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4B5" w:rsidRPr="00E164B5" w:rsidRDefault="00E164B5" w:rsidP="00E164B5">
      <w:pPr>
        <w:rPr>
          <w:rFonts w:eastAsia="Calibri"/>
          <w:sz w:val="28"/>
          <w:szCs w:val="28"/>
          <w:lang w:val="ru-RU"/>
        </w:rPr>
      </w:pPr>
    </w:p>
    <w:p w:rsidR="00E164B5" w:rsidRPr="00E164B5" w:rsidRDefault="00E164B5" w:rsidP="00E164B5">
      <w:pPr>
        <w:ind w:left="-709" w:right="-851"/>
        <w:jc w:val="center"/>
        <w:rPr>
          <w:b/>
          <w:bCs/>
          <w:sz w:val="28"/>
          <w:szCs w:val="28"/>
          <w:lang w:val="ru-RU"/>
        </w:rPr>
      </w:pPr>
      <w:r w:rsidRPr="00E164B5">
        <w:rPr>
          <w:b/>
          <w:bCs/>
          <w:sz w:val="28"/>
          <w:szCs w:val="28"/>
          <w:lang w:val="ru-RU"/>
        </w:rPr>
        <w:t>МИНИСТЕРСТВО ОБРАЗОВАНИЯ САРАТОВСКОЙ ОБЛАСТИ</w:t>
      </w:r>
    </w:p>
    <w:p w:rsidR="00E164B5" w:rsidRPr="00E164B5" w:rsidRDefault="00E164B5" w:rsidP="00E164B5">
      <w:pPr>
        <w:adjustRightInd w:val="0"/>
        <w:ind w:left="-709" w:right="-851"/>
        <w:jc w:val="center"/>
        <w:rPr>
          <w:rFonts w:eastAsia="Calibri"/>
          <w:b/>
          <w:bCs/>
          <w:sz w:val="28"/>
          <w:szCs w:val="28"/>
          <w:lang w:val="ru-RU"/>
        </w:rPr>
      </w:pPr>
      <w:r w:rsidRPr="00E164B5">
        <w:rPr>
          <w:rFonts w:eastAsia="Calibri"/>
          <w:b/>
          <w:bCs/>
          <w:sz w:val="28"/>
          <w:szCs w:val="28"/>
          <w:lang w:val="ru-RU"/>
        </w:rPr>
        <w:t>ГОСУДАРСТВЕННОЕ АВТОНОМНОЕ ПРОФЕССИОНАЛЬНОЕ</w:t>
      </w:r>
    </w:p>
    <w:p w:rsidR="00E164B5" w:rsidRPr="00E164B5" w:rsidRDefault="00E164B5" w:rsidP="00E164B5">
      <w:pPr>
        <w:adjustRightInd w:val="0"/>
        <w:ind w:left="-709" w:right="-851"/>
        <w:jc w:val="center"/>
        <w:rPr>
          <w:rFonts w:eastAsia="Calibri"/>
          <w:b/>
          <w:bCs/>
          <w:sz w:val="28"/>
          <w:szCs w:val="28"/>
          <w:lang w:val="ru-RU"/>
        </w:rPr>
      </w:pPr>
      <w:r w:rsidRPr="00E164B5">
        <w:rPr>
          <w:rFonts w:eastAsia="Calibri"/>
          <w:b/>
          <w:bCs/>
          <w:sz w:val="28"/>
          <w:szCs w:val="28"/>
          <w:lang w:val="ru-RU"/>
        </w:rPr>
        <w:t>ОБРАЗОВАТЕЛЬНОЕ УЧРЕЖДЕНИЕ САРАТОВСКОЙ ОБЛАСТИ</w:t>
      </w:r>
    </w:p>
    <w:p w:rsidR="00E164B5" w:rsidRPr="00E164B5" w:rsidRDefault="00E164B5" w:rsidP="00E164B5">
      <w:pPr>
        <w:adjustRightInd w:val="0"/>
        <w:ind w:left="-709" w:right="-851"/>
        <w:jc w:val="center"/>
        <w:rPr>
          <w:rFonts w:eastAsia="Calibri"/>
          <w:b/>
          <w:bCs/>
          <w:sz w:val="28"/>
          <w:szCs w:val="28"/>
          <w:lang w:val="ru-RU"/>
        </w:rPr>
      </w:pPr>
      <w:r w:rsidRPr="00E164B5">
        <w:rPr>
          <w:rFonts w:eastAsia="Calibri"/>
          <w:b/>
          <w:bCs/>
          <w:sz w:val="28"/>
          <w:szCs w:val="28"/>
          <w:lang w:val="ru-RU"/>
        </w:rPr>
        <w:t>«МАРКСОВСКИЙ ПОЛИТЕХНИЧЕСКИЙ КОЛЛЕДЖ»</w:t>
      </w:r>
    </w:p>
    <w:p w:rsidR="00E164B5" w:rsidRPr="00E164B5" w:rsidRDefault="00E164B5" w:rsidP="00E164B5">
      <w:pPr>
        <w:ind w:right="-851"/>
        <w:rPr>
          <w:rFonts w:eastAsia="Calibri"/>
          <w:sz w:val="28"/>
          <w:szCs w:val="28"/>
          <w:lang w:val="ru-RU"/>
        </w:rPr>
      </w:pPr>
    </w:p>
    <w:p w:rsidR="00E164B5" w:rsidRPr="00E164B5" w:rsidRDefault="00E164B5" w:rsidP="00E164B5">
      <w:pPr>
        <w:ind w:right="-851"/>
        <w:jc w:val="center"/>
        <w:rPr>
          <w:rFonts w:eastAsia="Calibri"/>
          <w:b/>
          <w:bCs/>
          <w:sz w:val="28"/>
          <w:szCs w:val="28"/>
          <w:lang w:val="ru-RU"/>
        </w:rPr>
      </w:pPr>
    </w:p>
    <w:p w:rsidR="00E164B5" w:rsidRPr="00E164B5" w:rsidRDefault="00E164B5" w:rsidP="00E164B5">
      <w:pPr>
        <w:ind w:right="-851"/>
        <w:jc w:val="center"/>
        <w:rPr>
          <w:rFonts w:eastAsia="Calibri"/>
          <w:b/>
          <w:bCs/>
          <w:sz w:val="28"/>
          <w:szCs w:val="28"/>
          <w:lang w:val="ru-RU"/>
        </w:rPr>
      </w:pPr>
    </w:p>
    <w:p w:rsidR="00E164B5" w:rsidRPr="00E164B5" w:rsidRDefault="00E164B5" w:rsidP="00E164B5">
      <w:pPr>
        <w:ind w:right="-851"/>
        <w:jc w:val="center"/>
        <w:rPr>
          <w:rFonts w:eastAsia="Calibri"/>
          <w:b/>
          <w:bCs/>
          <w:sz w:val="28"/>
          <w:szCs w:val="28"/>
          <w:lang w:val="ru-RU"/>
        </w:rPr>
      </w:pPr>
    </w:p>
    <w:p w:rsidR="00E164B5" w:rsidRPr="00E164B5" w:rsidRDefault="00E164B5" w:rsidP="00E164B5">
      <w:pPr>
        <w:ind w:right="-851"/>
        <w:jc w:val="center"/>
        <w:rPr>
          <w:rFonts w:eastAsia="Calibri"/>
          <w:b/>
          <w:bCs/>
          <w:sz w:val="28"/>
          <w:szCs w:val="28"/>
          <w:lang w:val="ru-RU"/>
        </w:rPr>
      </w:pPr>
    </w:p>
    <w:p w:rsidR="00E164B5" w:rsidRPr="00E164B5" w:rsidRDefault="00E164B5" w:rsidP="00E164B5">
      <w:pPr>
        <w:ind w:right="-851"/>
        <w:jc w:val="center"/>
        <w:rPr>
          <w:rFonts w:eastAsia="Calibri"/>
          <w:b/>
          <w:bCs/>
          <w:sz w:val="28"/>
          <w:szCs w:val="28"/>
          <w:lang w:val="ru-RU"/>
        </w:rPr>
      </w:pPr>
    </w:p>
    <w:p w:rsidR="00E164B5" w:rsidRPr="00E164B5" w:rsidRDefault="00E164B5" w:rsidP="00E164B5">
      <w:pPr>
        <w:ind w:right="-851"/>
        <w:jc w:val="center"/>
        <w:rPr>
          <w:rFonts w:eastAsia="Calibri"/>
          <w:b/>
          <w:bCs/>
          <w:sz w:val="28"/>
          <w:szCs w:val="28"/>
          <w:lang w:val="ru-RU"/>
        </w:rPr>
      </w:pPr>
    </w:p>
    <w:p w:rsidR="00E164B5" w:rsidRPr="00E164B5" w:rsidRDefault="00E164B5" w:rsidP="00E164B5">
      <w:pPr>
        <w:ind w:right="-851"/>
        <w:jc w:val="center"/>
        <w:rPr>
          <w:rFonts w:eastAsia="Calibri"/>
          <w:b/>
          <w:bCs/>
          <w:sz w:val="28"/>
          <w:szCs w:val="28"/>
          <w:lang w:val="ru-RU"/>
        </w:rPr>
      </w:pPr>
    </w:p>
    <w:p w:rsidR="00E164B5" w:rsidRPr="00E164B5" w:rsidRDefault="00E164B5" w:rsidP="00E164B5">
      <w:pPr>
        <w:ind w:right="-851"/>
        <w:jc w:val="center"/>
        <w:rPr>
          <w:rFonts w:eastAsia="Calibri"/>
          <w:b/>
          <w:bCs/>
          <w:sz w:val="28"/>
          <w:szCs w:val="28"/>
          <w:lang w:val="ru-RU"/>
        </w:rPr>
      </w:pPr>
    </w:p>
    <w:p w:rsidR="00E164B5" w:rsidRPr="00E164B5" w:rsidRDefault="00E164B5" w:rsidP="00E164B5">
      <w:pPr>
        <w:ind w:right="-851"/>
        <w:jc w:val="center"/>
        <w:rPr>
          <w:rFonts w:eastAsia="Calibri"/>
          <w:b/>
          <w:bCs/>
          <w:sz w:val="28"/>
          <w:szCs w:val="28"/>
          <w:lang w:val="ru-RU"/>
        </w:rPr>
      </w:pPr>
    </w:p>
    <w:p w:rsidR="00E164B5" w:rsidRPr="00E164B5" w:rsidRDefault="00E164B5" w:rsidP="00E164B5">
      <w:pPr>
        <w:ind w:right="-851"/>
        <w:jc w:val="center"/>
        <w:rPr>
          <w:rFonts w:eastAsia="Calibri"/>
          <w:b/>
          <w:bCs/>
          <w:sz w:val="28"/>
          <w:szCs w:val="28"/>
          <w:lang w:val="ru-RU"/>
        </w:rPr>
      </w:pPr>
    </w:p>
    <w:p w:rsidR="00E164B5" w:rsidRPr="00E164B5" w:rsidRDefault="00E164B5" w:rsidP="00E164B5">
      <w:pPr>
        <w:ind w:right="-851"/>
        <w:jc w:val="center"/>
        <w:rPr>
          <w:rFonts w:eastAsia="Calibri"/>
          <w:b/>
          <w:bCs/>
          <w:sz w:val="28"/>
          <w:szCs w:val="28"/>
          <w:lang w:val="ru-RU"/>
        </w:rPr>
      </w:pPr>
    </w:p>
    <w:p w:rsidR="00E164B5" w:rsidRPr="00E164B5" w:rsidRDefault="00E164B5" w:rsidP="00E164B5">
      <w:pPr>
        <w:ind w:right="-851"/>
        <w:jc w:val="center"/>
        <w:rPr>
          <w:rFonts w:eastAsia="Calibri"/>
          <w:b/>
          <w:bCs/>
          <w:sz w:val="28"/>
          <w:szCs w:val="28"/>
          <w:lang w:val="ru-RU"/>
        </w:rPr>
      </w:pPr>
    </w:p>
    <w:p w:rsidR="00E164B5" w:rsidRDefault="00E164B5" w:rsidP="00E164B5">
      <w:pPr>
        <w:ind w:left="-567" w:right="-144"/>
        <w:jc w:val="center"/>
        <w:rPr>
          <w:rFonts w:eastAsia="Calibri"/>
          <w:b/>
          <w:bCs/>
          <w:caps/>
          <w:sz w:val="28"/>
          <w:szCs w:val="28"/>
        </w:rPr>
      </w:pPr>
      <w:r w:rsidRPr="008E1EC9">
        <w:rPr>
          <w:rFonts w:eastAsia="Calibri"/>
          <w:b/>
          <w:bCs/>
          <w:caps/>
          <w:sz w:val="28"/>
          <w:szCs w:val="28"/>
        </w:rPr>
        <w:t>ФОНД ОЦЕНОЧНЫХ СРЕДСТВ</w:t>
      </w:r>
    </w:p>
    <w:p w:rsidR="00E164B5" w:rsidRPr="008E1EC9" w:rsidRDefault="00E164B5" w:rsidP="00E164B5">
      <w:pPr>
        <w:ind w:left="-567" w:right="-144"/>
        <w:jc w:val="center"/>
        <w:rPr>
          <w:rFonts w:eastAsia="Calibri"/>
          <w:b/>
          <w:bCs/>
          <w:caps/>
          <w:sz w:val="28"/>
          <w:szCs w:val="28"/>
        </w:rPr>
      </w:pPr>
    </w:p>
    <w:p w:rsidR="00E164B5" w:rsidRPr="00E164B5" w:rsidRDefault="00E164B5" w:rsidP="00E164B5">
      <w:pPr>
        <w:ind w:left="-567" w:right="-144"/>
        <w:jc w:val="center"/>
        <w:rPr>
          <w:rFonts w:eastAsia="Calibri"/>
          <w:b/>
          <w:bCs/>
          <w:caps/>
          <w:sz w:val="28"/>
          <w:szCs w:val="28"/>
          <w:lang w:val="ru-RU"/>
        </w:rPr>
      </w:pPr>
      <w:r w:rsidRPr="00E164B5">
        <w:rPr>
          <w:rFonts w:eastAsia="Calibri"/>
          <w:b/>
          <w:bCs/>
          <w:caps/>
          <w:sz w:val="28"/>
          <w:szCs w:val="28"/>
          <w:lang w:val="ru-RU"/>
        </w:rPr>
        <w:t xml:space="preserve">по учебной дисциплине </w:t>
      </w:r>
    </w:p>
    <w:p w:rsidR="00E164B5" w:rsidRPr="00E164B5" w:rsidRDefault="00E164B5" w:rsidP="00E164B5">
      <w:pPr>
        <w:ind w:left="-567" w:right="-144"/>
        <w:jc w:val="center"/>
        <w:rPr>
          <w:rFonts w:eastAsia="Calibri"/>
          <w:b/>
          <w:bCs/>
          <w:caps/>
          <w:sz w:val="28"/>
          <w:szCs w:val="28"/>
          <w:lang w:val="ru-RU"/>
        </w:rPr>
      </w:pPr>
      <w:r w:rsidRPr="00E164B5">
        <w:rPr>
          <w:rFonts w:eastAsia="Calibri"/>
          <w:b/>
          <w:bCs/>
          <w:caps/>
          <w:sz w:val="28"/>
          <w:szCs w:val="28"/>
          <w:lang w:val="ru-RU"/>
        </w:rPr>
        <w:t>ОП.0</w:t>
      </w:r>
      <w:r>
        <w:rPr>
          <w:rFonts w:eastAsia="Calibri"/>
          <w:b/>
          <w:bCs/>
          <w:caps/>
          <w:sz w:val="28"/>
          <w:szCs w:val="28"/>
          <w:lang w:val="ru-RU"/>
        </w:rPr>
        <w:t xml:space="preserve">9 </w:t>
      </w:r>
      <w:r w:rsidRPr="00E164B5">
        <w:rPr>
          <w:rFonts w:eastAsia="Calibri"/>
          <w:b/>
          <w:bCs/>
          <w:caps/>
          <w:sz w:val="28"/>
          <w:szCs w:val="28"/>
          <w:lang w:val="ru-RU"/>
        </w:rPr>
        <w:t xml:space="preserve"> </w:t>
      </w:r>
      <w:r>
        <w:rPr>
          <w:rFonts w:eastAsia="Calibri"/>
          <w:b/>
          <w:bCs/>
          <w:caps/>
          <w:sz w:val="28"/>
          <w:szCs w:val="28"/>
          <w:lang w:val="ru-RU"/>
        </w:rPr>
        <w:t>СТРАХОВОЕ ДЕЛО</w:t>
      </w:r>
    </w:p>
    <w:p w:rsidR="00E164B5" w:rsidRPr="00E164B5" w:rsidRDefault="00E164B5" w:rsidP="00E164B5">
      <w:pPr>
        <w:ind w:left="-567" w:right="-144"/>
        <w:jc w:val="center"/>
        <w:rPr>
          <w:rFonts w:eastAsia="Calibri"/>
          <w:b/>
          <w:bCs/>
          <w:caps/>
          <w:sz w:val="28"/>
          <w:szCs w:val="28"/>
          <w:lang w:val="ru-RU"/>
        </w:rPr>
      </w:pPr>
      <w:r w:rsidRPr="00E164B5">
        <w:rPr>
          <w:rFonts w:eastAsia="Calibri"/>
          <w:b/>
          <w:bCs/>
          <w:caps/>
          <w:sz w:val="28"/>
          <w:szCs w:val="28"/>
          <w:lang w:val="ru-RU"/>
        </w:rPr>
        <w:t xml:space="preserve">специальностЬ:   40.02.01 Право и организация </w:t>
      </w:r>
    </w:p>
    <w:p w:rsidR="00E164B5" w:rsidRPr="00E164B5" w:rsidRDefault="00E164B5" w:rsidP="00E164B5">
      <w:pPr>
        <w:ind w:left="-567" w:right="-144"/>
        <w:jc w:val="center"/>
        <w:rPr>
          <w:rFonts w:eastAsia="Calibri"/>
          <w:b/>
          <w:bCs/>
          <w:caps/>
          <w:sz w:val="28"/>
          <w:szCs w:val="28"/>
          <w:lang w:val="ru-RU"/>
        </w:rPr>
      </w:pPr>
      <w:r w:rsidRPr="00E164B5">
        <w:rPr>
          <w:rFonts w:eastAsia="Calibri"/>
          <w:b/>
          <w:bCs/>
          <w:caps/>
          <w:sz w:val="28"/>
          <w:szCs w:val="28"/>
          <w:lang w:val="ru-RU"/>
        </w:rPr>
        <w:t>социального обеспечения</w:t>
      </w:r>
    </w:p>
    <w:p w:rsidR="00E164B5" w:rsidRPr="00E164B5" w:rsidRDefault="00E164B5" w:rsidP="00E164B5">
      <w:pPr>
        <w:ind w:right="-851"/>
        <w:jc w:val="center"/>
        <w:rPr>
          <w:rFonts w:eastAsia="Calibri"/>
          <w:sz w:val="28"/>
          <w:szCs w:val="28"/>
          <w:lang w:val="ru-RU"/>
        </w:rPr>
      </w:pPr>
    </w:p>
    <w:p w:rsidR="00E164B5" w:rsidRPr="00E164B5" w:rsidRDefault="00E164B5" w:rsidP="00E164B5">
      <w:pPr>
        <w:ind w:right="-851"/>
        <w:jc w:val="center"/>
        <w:rPr>
          <w:rFonts w:eastAsia="Calibri"/>
          <w:sz w:val="28"/>
          <w:szCs w:val="28"/>
          <w:lang w:val="ru-RU"/>
        </w:rPr>
      </w:pPr>
    </w:p>
    <w:p w:rsidR="00E164B5" w:rsidRPr="00E164B5" w:rsidRDefault="00E164B5" w:rsidP="00E164B5">
      <w:pPr>
        <w:ind w:right="-851"/>
        <w:jc w:val="center"/>
        <w:rPr>
          <w:rFonts w:eastAsia="Calibri"/>
          <w:sz w:val="28"/>
          <w:szCs w:val="28"/>
          <w:lang w:val="ru-RU"/>
        </w:rPr>
      </w:pPr>
    </w:p>
    <w:p w:rsidR="00E164B5" w:rsidRPr="00E164B5" w:rsidRDefault="00E164B5" w:rsidP="00E164B5">
      <w:pPr>
        <w:jc w:val="center"/>
        <w:rPr>
          <w:rFonts w:eastAsia="Calibri"/>
          <w:sz w:val="28"/>
          <w:szCs w:val="28"/>
          <w:lang w:val="ru-RU"/>
        </w:rPr>
      </w:pPr>
    </w:p>
    <w:p w:rsidR="00E164B5" w:rsidRPr="00E164B5" w:rsidRDefault="00E164B5" w:rsidP="00E164B5">
      <w:pPr>
        <w:jc w:val="center"/>
        <w:rPr>
          <w:rFonts w:eastAsia="Calibri"/>
          <w:sz w:val="28"/>
          <w:szCs w:val="28"/>
          <w:lang w:val="ru-RU"/>
        </w:rPr>
      </w:pPr>
    </w:p>
    <w:p w:rsidR="00E164B5" w:rsidRPr="00E164B5" w:rsidRDefault="00E164B5" w:rsidP="00E164B5">
      <w:pPr>
        <w:jc w:val="center"/>
        <w:rPr>
          <w:rFonts w:eastAsia="Calibri"/>
          <w:sz w:val="28"/>
          <w:szCs w:val="28"/>
          <w:lang w:val="ru-RU"/>
        </w:rPr>
      </w:pPr>
    </w:p>
    <w:p w:rsidR="00E164B5" w:rsidRPr="00E164B5" w:rsidRDefault="00E164B5" w:rsidP="00E164B5">
      <w:pPr>
        <w:jc w:val="center"/>
        <w:rPr>
          <w:rFonts w:eastAsia="Calibri"/>
          <w:sz w:val="28"/>
          <w:szCs w:val="28"/>
          <w:lang w:val="ru-RU"/>
        </w:rPr>
      </w:pPr>
    </w:p>
    <w:p w:rsidR="00E164B5" w:rsidRPr="00E164B5" w:rsidRDefault="00E164B5" w:rsidP="00E164B5">
      <w:pPr>
        <w:jc w:val="center"/>
        <w:rPr>
          <w:rFonts w:eastAsia="Calibri"/>
          <w:sz w:val="28"/>
          <w:szCs w:val="28"/>
          <w:lang w:val="ru-RU"/>
        </w:rPr>
      </w:pPr>
    </w:p>
    <w:p w:rsidR="00E164B5" w:rsidRPr="00E164B5" w:rsidRDefault="00E164B5" w:rsidP="00E164B5">
      <w:pPr>
        <w:rPr>
          <w:rFonts w:eastAsia="Calibri"/>
          <w:sz w:val="28"/>
          <w:szCs w:val="28"/>
          <w:lang w:val="ru-RU"/>
        </w:rPr>
      </w:pPr>
    </w:p>
    <w:p w:rsidR="00E164B5" w:rsidRPr="00E164B5" w:rsidRDefault="00E164B5" w:rsidP="00E164B5">
      <w:pPr>
        <w:jc w:val="center"/>
        <w:rPr>
          <w:rFonts w:eastAsia="Calibri"/>
          <w:sz w:val="28"/>
          <w:szCs w:val="28"/>
          <w:lang w:val="ru-RU"/>
        </w:rPr>
      </w:pPr>
    </w:p>
    <w:p w:rsidR="00E164B5" w:rsidRPr="00E164B5" w:rsidRDefault="00E164B5" w:rsidP="00E164B5">
      <w:pPr>
        <w:jc w:val="center"/>
        <w:rPr>
          <w:rFonts w:eastAsia="Calibri"/>
          <w:sz w:val="28"/>
          <w:szCs w:val="28"/>
          <w:lang w:val="ru-RU"/>
        </w:rPr>
      </w:pPr>
    </w:p>
    <w:p w:rsidR="00E164B5" w:rsidRPr="00E164B5" w:rsidRDefault="00E164B5" w:rsidP="00E164B5">
      <w:pPr>
        <w:jc w:val="center"/>
        <w:rPr>
          <w:rFonts w:eastAsia="Calibri"/>
          <w:sz w:val="28"/>
          <w:szCs w:val="28"/>
          <w:lang w:val="ru-RU"/>
        </w:rPr>
      </w:pPr>
    </w:p>
    <w:p w:rsidR="00E164B5" w:rsidRPr="00E164B5" w:rsidRDefault="00E164B5" w:rsidP="00E164B5">
      <w:pPr>
        <w:jc w:val="center"/>
        <w:rPr>
          <w:rFonts w:eastAsia="Calibri"/>
          <w:sz w:val="28"/>
          <w:szCs w:val="28"/>
          <w:lang w:val="ru-RU"/>
        </w:rPr>
      </w:pPr>
    </w:p>
    <w:p w:rsidR="00E164B5" w:rsidRPr="00E164B5" w:rsidRDefault="00E164B5" w:rsidP="00E164B5">
      <w:pPr>
        <w:jc w:val="center"/>
        <w:rPr>
          <w:rFonts w:eastAsia="Calibri"/>
          <w:sz w:val="28"/>
          <w:szCs w:val="28"/>
          <w:lang w:val="ru-RU"/>
        </w:rPr>
      </w:pPr>
    </w:p>
    <w:p w:rsidR="00E164B5" w:rsidRPr="00E164B5" w:rsidRDefault="00E164B5" w:rsidP="00E164B5">
      <w:pPr>
        <w:jc w:val="center"/>
        <w:rPr>
          <w:rFonts w:eastAsia="Calibri"/>
          <w:sz w:val="28"/>
          <w:szCs w:val="28"/>
          <w:lang w:val="ru-RU"/>
        </w:rPr>
      </w:pPr>
    </w:p>
    <w:p w:rsidR="00E164B5" w:rsidRPr="00E164B5" w:rsidRDefault="00E164B5" w:rsidP="00E164B5">
      <w:pPr>
        <w:rPr>
          <w:rFonts w:eastAsia="Calibri"/>
          <w:sz w:val="28"/>
          <w:szCs w:val="28"/>
          <w:lang w:val="ru-RU"/>
        </w:rPr>
      </w:pPr>
    </w:p>
    <w:p w:rsidR="00E164B5" w:rsidRPr="00E164B5" w:rsidRDefault="00E164B5" w:rsidP="00E164B5">
      <w:pPr>
        <w:rPr>
          <w:rFonts w:eastAsia="Calibri"/>
          <w:sz w:val="28"/>
          <w:szCs w:val="28"/>
          <w:lang w:val="ru-RU"/>
        </w:rPr>
      </w:pPr>
    </w:p>
    <w:p w:rsidR="00E164B5" w:rsidRPr="00E164B5" w:rsidRDefault="00E164B5" w:rsidP="00E164B5">
      <w:pPr>
        <w:jc w:val="center"/>
        <w:rPr>
          <w:rFonts w:eastAsia="Calibri"/>
          <w:sz w:val="28"/>
          <w:szCs w:val="28"/>
          <w:lang w:val="ru-RU"/>
        </w:rPr>
      </w:pPr>
    </w:p>
    <w:p w:rsidR="00E164B5" w:rsidRPr="007E0ABB" w:rsidRDefault="00E164B5" w:rsidP="00E164B5">
      <w:pPr>
        <w:jc w:val="center"/>
        <w:rPr>
          <w:rFonts w:eastAsia="Calibri"/>
          <w:sz w:val="28"/>
          <w:szCs w:val="28"/>
        </w:rPr>
      </w:pPr>
      <w:r w:rsidRPr="007E0ABB">
        <w:rPr>
          <w:rFonts w:eastAsia="Calibri"/>
          <w:sz w:val="28"/>
          <w:szCs w:val="28"/>
        </w:rPr>
        <w:t>Маркс, 20</w:t>
      </w:r>
      <w:r>
        <w:rPr>
          <w:rFonts w:eastAsia="Calibri"/>
          <w:sz w:val="28"/>
          <w:szCs w:val="28"/>
        </w:rPr>
        <w:t xml:space="preserve">18 </w:t>
      </w:r>
      <w:r w:rsidRPr="007E0ABB">
        <w:rPr>
          <w:rFonts w:eastAsia="Calibri"/>
          <w:sz w:val="28"/>
          <w:szCs w:val="28"/>
        </w:rPr>
        <w:t xml:space="preserve">год </w:t>
      </w:r>
    </w:p>
    <w:p w:rsidR="00E164B5" w:rsidRPr="007E0ABB" w:rsidRDefault="00E164B5" w:rsidP="00E164B5">
      <w:pPr>
        <w:jc w:val="center"/>
        <w:rPr>
          <w:rFonts w:eastAsia="Calibri"/>
          <w:sz w:val="28"/>
          <w:szCs w:val="28"/>
        </w:rPr>
      </w:pPr>
    </w:p>
    <w:p w:rsidR="00E164B5" w:rsidRDefault="00E164B5" w:rsidP="00E164B5">
      <w:pPr>
        <w:jc w:val="center"/>
        <w:rPr>
          <w:rFonts w:eastAsia="Calibri"/>
          <w:sz w:val="28"/>
          <w:szCs w:val="28"/>
          <w:lang w:val="ru-RU"/>
        </w:rPr>
      </w:pPr>
    </w:p>
    <w:p w:rsidR="00E164B5" w:rsidRDefault="00E164B5" w:rsidP="00E164B5">
      <w:pPr>
        <w:jc w:val="center"/>
        <w:rPr>
          <w:rFonts w:eastAsia="Calibri"/>
          <w:sz w:val="28"/>
          <w:szCs w:val="28"/>
          <w:lang w:val="ru-RU"/>
        </w:rPr>
      </w:pPr>
    </w:p>
    <w:p w:rsidR="00E164B5" w:rsidRDefault="00E164B5" w:rsidP="00E164B5">
      <w:pPr>
        <w:jc w:val="center"/>
        <w:rPr>
          <w:rFonts w:eastAsia="Calibri"/>
          <w:sz w:val="28"/>
          <w:szCs w:val="28"/>
          <w:lang w:val="ru-RU"/>
        </w:rPr>
      </w:pPr>
    </w:p>
    <w:p w:rsidR="00E164B5" w:rsidRPr="00E164B5" w:rsidRDefault="00E164B5" w:rsidP="00E164B5">
      <w:pPr>
        <w:jc w:val="center"/>
        <w:rPr>
          <w:rFonts w:eastAsia="Calibri"/>
          <w:sz w:val="28"/>
          <w:szCs w:val="28"/>
          <w:lang w:val="ru-RU"/>
        </w:rPr>
      </w:pPr>
    </w:p>
    <w:tbl>
      <w:tblPr>
        <w:tblpPr w:leftFromText="180" w:rightFromText="180" w:horzAnchor="margin" w:tblpY="525"/>
        <w:tblW w:w="10490" w:type="dxa"/>
        <w:tblLayout w:type="fixed"/>
        <w:tblLook w:val="00A0"/>
      </w:tblPr>
      <w:tblGrid>
        <w:gridCol w:w="5387"/>
        <w:gridCol w:w="5103"/>
      </w:tblGrid>
      <w:tr w:rsidR="00E164B5" w:rsidRPr="0016374C" w:rsidTr="00E164B5">
        <w:tc>
          <w:tcPr>
            <w:tcW w:w="5387" w:type="dxa"/>
          </w:tcPr>
          <w:p w:rsidR="00E164B5" w:rsidRPr="00F35C43" w:rsidRDefault="00E164B5" w:rsidP="00E164B5">
            <w:pPr>
              <w:rPr>
                <w:color w:val="000000"/>
              </w:rPr>
            </w:pPr>
          </w:p>
          <w:p w:rsidR="00E164B5" w:rsidRPr="0016374C" w:rsidRDefault="00E164B5" w:rsidP="00E164B5">
            <w:pPr>
              <w:rPr>
                <w:i/>
                <w:iCs/>
              </w:rPr>
            </w:pPr>
          </w:p>
          <w:p w:rsidR="00E164B5" w:rsidRPr="0016374C" w:rsidRDefault="00E164B5" w:rsidP="00E164B5">
            <w:pPr>
              <w:jc w:val="center"/>
              <w:rPr>
                <w:sz w:val="28"/>
                <w:szCs w:val="28"/>
              </w:rPr>
            </w:pPr>
            <w:r>
              <w:rPr>
                <w:noProof/>
                <w:sz w:val="28"/>
                <w:szCs w:val="28"/>
                <w:lang w:val="ru-RU" w:eastAsia="ru-RU"/>
              </w:rPr>
              <w:drawing>
                <wp:inline distT="0" distB="0" distL="0" distR="0">
                  <wp:extent cx="3362325" cy="1885950"/>
                  <wp:effectExtent l="19050" t="0" r="9525" b="0"/>
                  <wp:docPr id="6" name="Рисунок 1" descr="C:\Users\Администратор\Desktop\Второй лист ПРАВО\второй лист программ_page-0001 - копия (2)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дминистратор\Desktop\Второй лист ПРАВО\второй лист программ_page-0001 - копия (2) - копия.jpg"/>
                          <pic:cNvPicPr>
                            <a:picLocks noChangeAspect="1" noChangeArrowheads="1"/>
                          </pic:cNvPicPr>
                        </pic:nvPicPr>
                        <pic:blipFill>
                          <a:blip r:embed="rId8" cstate="print"/>
                          <a:srcRect/>
                          <a:stretch>
                            <a:fillRect/>
                          </a:stretch>
                        </pic:blipFill>
                        <pic:spPr bwMode="auto">
                          <a:xfrm>
                            <a:off x="0" y="0"/>
                            <a:ext cx="3362325" cy="1885950"/>
                          </a:xfrm>
                          <a:prstGeom prst="rect">
                            <a:avLst/>
                          </a:prstGeom>
                          <a:noFill/>
                          <a:ln w="9525">
                            <a:noFill/>
                            <a:miter lim="800000"/>
                            <a:headEnd/>
                            <a:tailEnd/>
                          </a:ln>
                        </pic:spPr>
                      </pic:pic>
                    </a:graphicData>
                  </a:graphic>
                </wp:inline>
              </w:drawing>
            </w:r>
          </w:p>
        </w:tc>
        <w:tc>
          <w:tcPr>
            <w:tcW w:w="5103" w:type="dxa"/>
          </w:tcPr>
          <w:p w:rsidR="00E164B5" w:rsidRDefault="00E164B5" w:rsidP="00E164B5">
            <w:pPr>
              <w:jc w:val="both"/>
              <w:rPr>
                <w:b/>
              </w:rPr>
            </w:pPr>
          </w:p>
          <w:p w:rsidR="00E164B5" w:rsidRPr="0016374C" w:rsidRDefault="00E164B5" w:rsidP="00E164B5">
            <w:pPr>
              <w:ind w:left="317"/>
              <w:rPr>
                <w:sz w:val="28"/>
                <w:szCs w:val="28"/>
              </w:rPr>
            </w:pPr>
            <w:r>
              <w:rPr>
                <w:b/>
                <w:noProof/>
                <w:lang w:val="ru-RU" w:eastAsia="ru-RU"/>
              </w:rPr>
              <w:drawing>
                <wp:inline distT="0" distB="0" distL="0" distR="0">
                  <wp:extent cx="2971800" cy="4419600"/>
                  <wp:effectExtent l="19050" t="0" r="0" b="0"/>
                  <wp:docPr id="7" name="Рисунок 2" descr="C:\Users\Администратор\Desktop\скан 2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Администратор\Desktop\скан 2 лист.jpg"/>
                          <pic:cNvPicPr>
                            <a:picLocks noChangeAspect="1" noChangeArrowheads="1"/>
                          </pic:cNvPicPr>
                        </pic:nvPicPr>
                        <pic:blipFill>
                          <a:blip r:embed="rId9" cstate="print"/>
                          <a:srcRect/>
                          <a:stretch>
                            <a:fillRect/>
                          </a:stretch>
                        </pic:blipFill>
                        <pic:spPr bwMode="auto">
                          <a:xfrm>
                            <a:off x="0" y="0"/>
                            <a:ext cx="2971800" cy="4419600"/>
                          </a:xfrm>
                          <a:prstGeom prst="rect">
                            <a:avLst/>
                          </a:prstGeom>
                          <a:noFill/>
                          <a:ln w="9525">
                            <a:noFill/>
                            <a:miter lim="800000"/>
                            <a:headEnd/>
                            <a:tailEnd/>
                          </a:ln>
                        </pic:spPr>
                      </pic:pic>
                    </a:graphicData>
                  </a:graphic>
                </wp:inline>
              </w:drawing>
            </w:r>
          </w:p>
        </w:tc>
      </w:tr>
    </w:tbl>
    <w:p w:rsidR="00E164B5" w:rsidRPr="007E0ABB" w:rsidRDefault="00E164B5" w:rsidP="00E164B5">
      <w:pPr>
        <w:jc w:val="center"/>
        <w:rPr>
          <w:rFonts w:eastAsia="Calibri"/>
          <w:sz w:val="28"/>
          <w:szCs w:val="28"/>
        </w:rPr>
      </w:pPr>
    </w:p>
    <w:p w:rsidR="00E164B5" w:rsidRPr="007E0ABB" w:rsidRDefault="00E164B5" w:rsidP="00E164B5">
      <w:pPr>
        <w:jc w:val="center"/>
        <w:rPr>
          <w:rFonts w:eastAsia="Calibri"/>
          <w:sz w:val="28"/>
          <w:szCs w:val="28"/>
        </w:rPr>
      </w:pPr>
    </w:p>
    <w:p w:rsidR="00E164B5" w:rsidRPr="007E0ABB" w:rsidRDefault="00E164B5" w:rsidP="00E164B5">
      <w:pPr>
        <w:rPr>
          <w:rFonts w:eastAsia="Calibri"/>
          <w:sz w:val="28"/>
          <w:szCs w:val="28"/>
        </w:rPr>
      </w:pPr>
    </w:p>
    <w:p w:rsidR="00E164B5" w:rsidRPr="007E0ABB" w:rsidRDefault="00E164B5" w:rsidP="00E164B5">
      <w:pPr>
        <w:rPr>
          <w:rFonts w:eastAsia="Calibri"/>
          <w:sz w:val="28"/>
          <w:szCs w:val="28"/>
        </w:rPr>
      </w:pPr>
    </w:p>
    <w:p w:rsidR="00E164B5" w:rsidRPr="007E0ABB" w:rsidRDefault="00E164B5" w:rsidP="00E164B5">
      <w:pPr>
        <w:rPr>
          <w:rFonts w:eastAsia="Calibri"/>
          <w:sz w:val="28"/>
          <w:szCs w:val="28"/>
        </w:rPr>
      </w:pPr>
    </w:p>
    <w:p w:rsidR="00E164B5" w:rsidRPr="007E0ABB" w:rsidRDefault="00E164B5" w:rsidP="00E164B5">
      <w:pPr>
        <w:rPr>
          <w:rFonts w:eastAsia="Calibri"/>
          <w:sz w:val="28"/>
          <w:szCs w:val="28"/>
        </w:rPr>
      </w:pPr>
    </w:p>
    <w:p w:rsidR="00E164B5" w:rsidRDefault="00E164B5" w:rsidP="00E164B5">
      <w:pPr>
        <w:rPr>
          <w:sz w:val="28"/>
          <w:szCs w:val="28"/>
          <w:u w:val="single"/>
          <w:lang w:val="ru-RU"/>
        </w:rPr>
      </w:pPr>
      <w:r w:rsidRPr="00E164B5">
        <w:rPr>
          <w:b/>
          <w:sz w:val="28"/>
          <w:szCs w:val="28"/>
          <w:lang w:val="ru-RU"/>
        </w:rPr>
        <w:t>Составители:</w:t>
      </w:r>
      <w:r w:rsidRPr="00E164B5">
        <w:rPr>
          <w:sz w:val="28"/>
          <w:szCs w:val="28"/>
          <w:lang w:val="ru-RU"/>
        </w:rPr>
        <w:t xml:space="preserve">  </w:t>
      </w:r>
      <w:r w:rsidRPr="00E164B5">
        <w:rPr>
          <w:sz w:val="28"/>
          <w:szCs w:val="28"/>
          <w:u w:val="single"/>
          <w:lang w:val="ru-RU"/>
        </w:rPr>
        <w:t>Федотова Н.В.  преподаватели ГАПОУ СО «МПК»</w:t>
      </w:r>
    </w:p>
    <w:p w:rsidR="00E164B5" w:rsidRPr="00E164B5" w:rsidRDefault="00E164B5" w:rsidP="00E164B5">
      <w:pPr>
        <w:rPr>
          <w:sz w:val="28"/>
          <w:szCs w:val="28"/>
          <w:u w:val="single"/>
          <w:lang w:val="ru-RU"/>
        </w:rPr>
      </w:pPr>
    </w:p>
    <w:p w:rsidR="00E164B5" w:rsidRPr="00BC74E3" w:rsidRDefault="00E164B5" w:rsidP="00E164B5">
      <w:pPr>
        <w:rPr>
          <w:rFonts w:eastAsia="Calibri"/>
          <w:sz w:val="28"/>
          <w:szCs w:val="28"/>
          <w:lang w:val="ru-RU"/>
        </w:rPr>
      </w:pPr>
    </w:p>
    <w:p w:rsidR="00E164B5" w:rsidRPr="00BC74E3" w:rsidRDefault="00E164B5" w:rsidP="00E164B5">
      <w:pPr>
        <w:rPr>
          <w:rFonts w:eastAsia="Calibri"/>
          <w:sz w:val="28"/>
          <w:szCs w:val="28"/>
          <w:lang w:val="ru-RU"/>
        </w:rPr>
      </w:pPr>
    </w:p>
    <w:p w:rsidR="003673B0" w:rsidRPr="003673B0" w:rsidRDefault="003673B0" w:rsidP="003673B0">
      <w:pPr>
        <w:jc w:val="center"/>
        <w:rPr>
          <w:sz w:val="24"/>
          <w:szCs w:val="24"/>
          <w:vertAlign w:val="superscript"/>
          <w:lang w:val="ru-RU"/>
        </w:rPr>
      </w:pPr>
    </w:p>
    <w:p w:rsidR="003673B0" w:rsidRPr="003673B0" w:rsidRDefault="003673B0" w:rsidP="003673B0">
      <w:pPr>
        <w:jc w:val="center"/>
        <w:rPr>
          <w:sz w:val="24"/>
          <w:szCs w:val="24"/>
          <w:vertAlign w:val="superscript"/>
          <w:lang w:val="ru-RU"/>
        </w:rPr>
      </w:pPr>
    </w:p>
    <w:p w:rsidR="003673B0" w:rsidRPr="003673B0" w:rsidRDefault="003673B0" w:rsidP="003673B0">
      <w:pPr>
        <w:jc w:val="center"/>
        <w:rPr>
          <w:sz w:val="24"/>
          <w:szCs w:val="24"/>
          <w:vertAlign w:val="superscript"/>
          <w:lang w:val="ru-RU"/>
        </w:rPr>
      </w:pPr>
    </w:p>
    <w:p w:rsidR="003673B0" w:rsidRPr="003673B0" w:rsidRDefault="003673B0" w:rsidP="003673B0">
      <w:pPr>
        <w:jc w:val="center"/>
        <w:rPr>
          <w:sz w:val="44"/>
          <w:szCs w:val="44"/>
          <w:vertAlign w:val="superscript"/>
          <w:lang w:val="ru-RU"/>
        </w:rPr>
      </w:pPr>
    </w:p>
    <w:p w:rsidR="00D97AB8" w:rsidRPr="003673B0" w:rsidRDefault="00D97AB8" w:rsidP="00E164B5">
      <w:pPr>
        <w:rPr>
          <w:sz w:val="44"/>
          <w:szCs w:val="44"/>
          <w:vertAlign w:val="superscript"/>
          <w:lang w:val="ru-RU"/>
        </w:rPr>
      </w:pPr>
    </w:p>
    <w:p w:rsidR="003673B0" w:rsidRPr="003673B0" w:rsidRDefault="003673B0" w:rsidP="003673B0">
      <w:pPr>
        <w:jc w:val="both"/>
        <w:rPr>
          <w:sz w:val="24"/>
          <w:szCs w:val="24"/>
          <w:lang w:val="ru-RU"/>
        </w:rPr>
      </w:pPr>
    </w:p>
    <w:p w:rsidR="003673B0" w:rsidRPr="003673B0" w:rsidRDefault="003673B0" w:rsidP="003673B0">
      <w:pPr>
        <w:jc w:val="both"/>
        <w:rPr>
          <w:sz w:val="24"/>
          <w:szCs w:val="24"/>
          <w:lang w:val="ru-RU"/>
        </w:rPr>
      </w:pPr>
    </w:p>
    <w:p w:rsidR="003673B0" w:rsidRPr="003673B0" w:rsidRDefault="003673B0" w:rsidP="003673B0">
      <w:pPr>
        <w:jc w:val="both"/>
        <w:rPr>
          <w:sz w:val="24"/>
          <w:szCs w:val="24"/>
          <w:lang w:val="ru-RU"/>
        </w:rPr>
      </w:pPr>
    </w:p>
    <w:p w:rsidR="003673B0" w:rsidRPr="003673B0" w:rsidRDefault="003673B0" w:rsidP="003673B0">
      <w:pPr>
        <w:jc w:val="both"/>
        <w:rPr>
          <w:sz w:val="24"/>
          <w:szCs w:val="24"/>
          <w:lang w:val="ru-RU"/>
        </w:rPr>
      </w:pPr>
    </w:p>
    <w:p w:rsidR="003673B0" w:rsidRPr="003673B0" w:rsidRDefault="003673B0" w:rsidP="003673B0">
      <w:pPr>
        <w:jc w:val="both"/>
        <w:rPr>
          <w:sz w:val="24"/>
          <w:szCs w:val="24"/>
          <w:lang w:val="ru-RU"/>
        </w:rPr>
      </w:pPr>
    </w:p>
    <w:p w:rsidR="003673B0" w:rsidRPr="003673B0" w:rsidRDefault="003673B0" w:rsidP="003673B0">
      <w:pPr>
        <w:jc w:val="both"/>
        <w:rPr>
          <w:sz w:val="24"/>
          <w:szCs w:val="24"/>
          <w:lang w:val="ru-RU"/>
        </w:rPr>
      </w:pPr>
    </w:p>
    <w:p w:rsidR="003673B0" w:rsidRPr="003673B0" w:rsidRDefault="003673B0" w:rsidP="003673B0">
      <w:pPr>
        <w:jc w:val="both"/>
        <w:rPr>
          <w:sz w:val="24"/>
          <w:szCs w:val="24"/>
          <w:lang w:val="ru-RU"/>
        </w:rPr>
      </w:pPr>
    </w:p>
    <w:p w:rsidR="003673B0" w:rsidRPr="003673B0" w:rsidRDefault="003673B0" w:rsidP="003673B0">
      <w:pPr>
        <w:jc w:val="both"/>
        <w:rPr>
          <w:sz w:val="24"/>
          <w:szCs w:val="24"/>
          <w:lang w:val="ru-RU"/>
        </w:rPr>
      </w:pPr>
    </w:p>
    <w:p w:rsidR="007D3F3E" w:rsidRPr="003673B0" w:rsidRDefault="007D3F3E">
      <w:pPr>
        <w:rPr>
          <w:sz w:val="24"/>
          <w:lang w:val="ru-RU"/>
        </w:rPr>
        <w:sectPr w:rsidR="007D3F3E" w:rsidRPr="003673B0">
          <w:headerReference w:type="default" r:id="rId10"/>
          <w:pgSz w:w="11900" w:h="16840"/>
          <w:pgMar w:top="1020" w:right="720" w:bottom="280" w:left="1020" w:header="733" w:footer="0" w:gutter="0"/>
          <w:pgNumType w:start="2"/>
          <w:cols w:space="720"/>
        </w:sectPr>
      </w:pPr>
    </w:p>
    <w:p w:rsidR="0032173A" w:rsidRPr="0032173A" w:rsidRDefault="0032173A" w:rsidP="0032173A">
      <w:pPr>
        <w:jc w:val="center"/>
        <w:rPr>
          <w:b/>
          <w:sz w:val="28"/>
          <w:szCs w:val="28"/>
          <w:lang w:val="ru-RU"/>
        </w:rPr>
      </w:pPr>
      <w:bookmarkStart w:id="0" w:name="_TOC_250004"/>
      <w:r w:rsidRPr="0032173A">
        <w:rPr>
          <w:b/>
          <w:sz w:val="28"/>
          <w:szCs w:val="28"/>
          <w:lang w:val="ru-RU"/>
        </w:rPr>
        <w:lastRenderedPageBreak/>
        <w:t xml:space="preserve">ПАСПОРТ </w:t>
      </w:r>
    </w:p>
    <w:p w:rsidR="0032173A" w:rsidRPr="0032173A" w:rsidRDefault="0032173A" w:rsidP="0032173A">
      <w:pPr>
        <w:jc w:val="center"/>
        <w:rPr>
          <w:b/>
          <w:sz w:val="28"/>
          <w:szCs w:val="28"/>
          <w:lang w:val="ru-RU"/>
        </w:rPr>
      </w:pPr>
      <w:r w:rsidRPr="0032173A">
        <w:rPr>
          <w:b/>
          <w:sz w:val="28"/>
          <w:szCs w:val="28"/>
          <w:lang w:val="ru-RU"/>
        </w:rPr>
        <w:t>ФОНДА ОЦЕНОЧНЫХ СРЕДСТВ</w:t>
      </w:r>
    </w:p>
    <w:p w:rsidR="0032173A" w:rsidRPr="0032173A" w:rsidRDefault="0032173A" w:rsidP="0032173A">
      <w:pPr>
        <w:shd w:val="clear" w:color="auto" w:fill="FFFFFF"/>
        <w:spacing w:before="120"/>
        <w:jc w:val="center"/>
        <w:rPr>
          <w:b/>
          <w:caps/>
          <w:sz w:val="28"/>
          <w:szCs w:val="28"/>
          <w:lang w:val="ru-RU"/>
        </w:rPr>
      </w:pPr>
      <w:r w:rsidRPr="0032173A">
        <w:rPr>
          <w:b/>
          <w:sz w:val="28"/>
          <w:szCs w:val="28"/>
          <w:lang w:val="ru-RU"/>
        </w:rPr>
        <w:t xml:space="preserve">по учебной дисциплине </w:t>
      </w:r>
      <w:r w:rsidRPr="0032173A">
        <w:rPr>
          <w:b/>
          <w:color w:val="000000"/>
          <w:sz w:val="28"/>
          <w:szCs w:val="28"/>
          <w:lang w:val="ru-RU"/>
        </w:rPr>
        <w:t>ОП.05 Трудовое право</w:t>
      </w:r>
    </w:p>
    <w:tbl>
      <w:tblPr>
        <w:tblpPr w:leftFromText="180" w:rightFromText="180" w:vertAnchor="text" w:horzAnchor="margin" w:tblpXSpec="center" w:tblpY="425"/>
        <w:tblW w:w="15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44"/>
        <w:gridCol w:w="1242"/>
        <w:gridCol w:w="3152"/>
        <w:gridCol w:w="992"/>
        <w:gridCol w:w="4326"/>
        <w:gridCol w:w="1904"/>
      </w:tblGrid>
      <w:tr w:rsidR="0032173A" w:rsidRPr="0045668D" w:rsidTr="0032173A">
        <w:trPr>
          <w:trHeight w:val="325"/>
        </w:trPr>
        <w:tc>
          <w:tcPr>
            <w:tcW w:w="3544" w:type="dxa"/>
            <w:vMerge w:val="restart"/>
            <w:tcBorders>
              <w:top w:val="single" w:sz="4" w:space="0" w:color="auto"/>
              <w:left w:val="single" w:sz="4" w:space="0" w:color="auto"/>
              <w:bottom w:val="single" w:sz="4" w:space="0" w:color="auto"/>
              <w:right w:val="single" w:sz="4" w:space="0" w:color="auto"/>
            </w:tcBorders>
            <w:vAlign w:val="center"/>
          </w:tcPr>
          <w:p w:rsidR="0032173A" w:rsidRPr="0032173A" w:rsidRDefault="0032173A" w:rsidP="0032173A">
            <w:pPr>
              <w:jc w:val="center"/>
              <w:rPr>
                <w:b/>
                <w:bCs/>
                <w:sz w:val="28"/>
                <w:szCs w:val="28"/>
                <w:lang w:val="ru-RU"/>
              </w:rPr>
            </w:pPr>
            <w:r w:rsidRPr="0032173A">
              <w:rPr>
                <w:b/>
                <w:bCs/>
                <w:sz w:val="28"/>
                <w:szCs w:val="28"/>
                <w:lang w:val="ru-RU"/>
              </w:rPr>
              <w:t>Результаты обучения (освоенные умения, усвоенные знания)</w:t>
            </w:r>
          </w:p>
        </w:tc>
        <w:tc>
          <w:tcPr>
            <w:tcW w:w="1242" w:type="dxa"/>
            <w:vMerge w:val="restart"/>
            <w:tcBorders>
              <w:top w:val="single" w:sz="4" w:space="0" w:color="auto"/>
              <w:left w:val="single" w:sz="4" w:space="0" w:color="auto"/>
              <w:bottom w:val="single" w:sz="4" w:space="0" w:color="auto"/>
              <w:right w:val="single" w:sz="4" w:space="0" w:color="auto"/>
            </w:tcBorders>
            <w:vAlign w:val="center"/>
          </w:tcPr>
          <w:p w:rsidR="0032173A" w:rsidRPr="0045668D" w:rsidRDefault="0032173A" w:rsidP="0032173A">
            <w:pPr>
              <w:jc w:val="center"/>
              <w:rPr>
                <w:b/>
                <w:bCs/>
                <w:sz w:val="28"/>
                <w:szCs w:val="28"/>
              </w:rPr>
            </w:pPr>
            <w:r w:rsidRPr="0045668D">
              <w:rPr>
                <w:b/>
                <w:bCs/>
                <w:sz w:val="28"/>
                <w:szCs w:val="28"/>
              </w:rPr>
              <w:t>ПК</w:t>
            </w:r>
          </w:p>
          <w:p w:rsidR="0032173A" w:rsidRPr="0045668D" w:rsidRDefault="0032173A" w:rsidP="0032173A">
            <w:pPr>
              <w:jc w:val="center"/>
              <w:rPr>
                <w:b/>
                <w:bCs/>
                <w:sz w:val="28"/>
                <w:szCs w:val="28"/>
              </w:rPr>
            </w:pPr>
            <w:r w:rsidRPr="0045668D">
              <w:rPr>
                <w:b/>
                <w:bCs/>
                <w:sz w:val="28"/>
                <w:szCs w:val="28"/>
              </w:rPr>
              <w:t>ОК</w:t>
            </w:r>
          </w:p>
        </w:tc>
        <w:tc>
          <w:tcPr>
            <w:tcW w:w="3152" w:type="dxa"/>
            <w:vMerge w:val="restart"/>
            <w:tcBorders>
              <w:top w:val="single" w:sz="4" w:space="0" w:color="auto"/>
              <w:left w:val="single" w:sz="4" w:space="0" w:color="auto"/>
              <w:bottom w:val="single" w:sz="4" w:space="0" w:color="auto"/>
              <w:right w:val="single" w:sz="4" w:space="0" w:color="auto"/>
            </w:tcBorders>
            <w:vAlign w:val="center"/>
          </w:tcPr>
          <w:p w:rsidR="0032173A" w:rsidRPr="0045668D" w:rsidRDefault="0032173A" w:rsidP="0032173A">
            <w:pPr>
              <w:jc w:val="center"/>
              <w:rPr>
                <w:b/>
                <w:bCs/>
                <w:sz w:val="28"/>
                <w:szCs w:val="28"/>
              </w:rPr>
            </w:pPr>
            <w:r w:rsidRPr="0045668D">
              <w:rPr>
                <w:b/>
                <w:bCs/>
                <w:sz w:val="28"/>
                <w:szCs w:val="28"/>
              </w:rPr>
              <w:t>Наименование темы</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tcPr>
          <w:p w:rsidR="0032173A" w:rsidRPr="0045668D" w:rsidRDefault="0032173A" w:rsidP="0032173A">
            <w:pPr>
              <w:ind w:left="113" w:right="113"/>
              <w:jc w:val="center"/>
              <w:rPr>
                <w:b/>
                <w:bCs/>
                <w:sz w:val="28"/>
                <w:szCs w:val="28"/>
              </w:rPr>
            </w:pPr>
            <w:r w:rsidRPr="0045668D">
              <w:rPr>
                <w:b/>
                <w:bCs/>
                <w:sz w:val="28"/>
                <w:szCs w:val="28"/>
              </w:rPr>
              <w:t>Уровень освоения</w:t>
            </w:r>
          </w:p>
        </w:tc>
        <w:tc>
          <w:tcPr>
            <w:tcW w:w="6230" w:type="dxa"/>
            <w:gridSpan w:val="2"/>
            <w:tcBorders>
              <w:top w:val="single" w:sz="4" w:space="0" w:color="auto"/>
              <w:left w:val="single" w:sz="4" w:space="0" w:color="auto"/>
              <w:bottom w:val="single" w:sz="4" w:space="0" w:color="auto"/>
              <w:right w:val="single" w:sz="4" w:space="0" w:color="auto"/>
            </w:tcBorders>
            <w:vAlign w:val="center"/>
          </w:tcPr>
          <w:p w:rsidR="0032173A" w:rsidRPr="0045668D" w:rsidRDefault="0032173A" w:rsidP="0032173A">
            <w:pPr>
              <w:jc w:val="center"/>
              <w:rPr>
                <w:b/>
                <w:bCs/>
                <w:sz w:val="28"/>
                <w:szCs w:val="28"/>
              </w:rPr>
            </w:pPr>
            <w:r w:rsidRPr="0045668D">
              <w:rPr>
                <w:b/>
                <w:bCs/>
                <w:sz w:val="28"/>
                <w:szCs w:val="28"/>
              </w:rPr>
              <w:t>Наименование контрольно - оценочного средства</w:t>
            </w:r>
          </w:p>
        </w:tc>
      </w:tr>
      <w:tr w:rsidR="0032173A" w:rsidRPr="0045668D" w:rsidTr="0032173A">
        <w:trPr>
          <w:trHeight w:val="1041"/>
        </w:trPr>
        <w:tc>
          <w:tcPr>
            <w:tcW w:w="3544" w:type="dxa"/>
            <w:vMerge/>
            <w:tcBorders>
              <w:top w:val="single" w:sz="4" w:space="0" w:color="auto"/>
              <w:left w:val="single" w:sz="4" w:space="0" w:color="auto"/>
              <w:bottom w:val="single" w:sz="4" w:space="0" w:color="auto"/>
              <w:right w:val="single" w:sz="4" w:space="0" w:color="auto"/>
            </w:tcBorders>
            <w:vAlign w:val="center"/>
          </w:tcPr>
          <w:p w:rsidR="0032173A" w:rsidRPr="0045668D" w:rsidRDefault="0032173A" w:rsidP="0032173A">
            <w:pPr>
              <w:jc w:val="center"/>
              <w:rPr>
                <w:b/>
                <w:bCs/>
                <w:sz w:val="28"/>
                <w:szCs w:val="28"/>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32173A" w:rsidRPr="0045668D" w:rsidRDefault="0032173A" w:rsidP="0032173A">
            <w:pPr>
              <w:jc w:val="center"/>
              <w:rPr>
                <w:b/>
                <w:bCs/>
                <w:sz w:val="28"/>
                <w:szCs w:val="28"/>
              </w:rPr>
            </w:pPr>
          </w:p>
        </w:tc>
        <w:tc>
          <w:tcPr>
            <w:tcW w:w="3152" w:type="dxa"/>
            <w:vMerge/>
            <w:tcBorders>
              <w:top w:val="single" w:sz="4" w:space="0" w:color="auto"/>
              <w:left w:val="single" w:sz="4" w:space="0" w:color="auto"/>
              <w:bottom w:val="single" w:sz="4" w:space="0" w:color="auto"/>
              <w:right w:val="single" w:sz="4" w:space="0" w:color="auto"/>
            </w:tcBorders>
            <w:vAlign w:val="center"/>
          </w:tcPr>
          <w:p w:rsidR="0032173A" w:rsidRPr="0045668D" w:rsidRDefault="0032173A" w:rsidP="0032173A">
            <w:pPr>
              <w:jc w:val="center"/>
              <w:rPr>
                <w:b/>
                <w:bCs/>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2173A" w:rsidRPr="0045668D" w:rsidRDefault="0032173A" w:rsidP="0032173A">
            <w:pPr>
              <w:jc w:val="center"/>
              <w:rPr>
                <w:b/>
                <w:bCs/>
                <w:sz w:val="28"/>
                <w:szCs w:val="28"/>
              </w:rPr>
            </w:pPr>
          </w:p>
        </w:tc>
        <w:tc>
          <w:tcPr>
            <w:tcW w:w="4326" w:type="dxa"/>
            <w:tcBorders>
              <w:top w:val="single" w:sz="4" w:space="0" w:color="auto"/>
              <w:left w:val="single" w:sz="4" w:space="0" w:color="auto"/>
              <w:bottom w:val="single" w:sz="4" w:space="0" w:color="auto"/>
              <w:right w:val="single" w:sz="4" w:space="0" w:color="auto"/>
            </w:tcBorders>
            <w:vAlign w:val="center"/>
          </w:tcPr>
          <w:p w:rsidR="0032173A" w:rsidRPr="0045668D" w:rsidRDefault="0032173A" w:rsidP="0032173A">
            <w:pPr>
              <w:jc w:val="center"/>
              <w:rPr>
                <w:b/>
                <w:bCs/>
                <w:sz w:val="28"/>
                <w:szCs w:val="28"/>
              </w:rPr>
            </w:pPr>
            <w:r w:rsidRPr="0045668D">
              <w:rPr>
                <w:b/>
                <w:bCs/>
                <w:sz w:val="28"/>
                <w:szCs w:val="28"/>
              </w:rPr>
              <w:t>Текущий контроль</w:t>
            </w:r>
          </w:p>
        </w:tc>
        <w:tc>
          <w:tcPr>
            <w:tcW w:w="1904" w:type="dxa"/>
            <w:tcBorders>
              <w:top w:val="single" w:sz="4" w:space="0" w:color="auto"/>
              <w:left w:val="single" w:sz="4" w:space="0" w:color="auto"/>
              <w:bottom w:val="single" w:sz="4" w:space="0" w:color="auto"/>
              <w:right w:val="single" w:sz="4" w:space="0" w:color="auto"/>
            </w:tcBorders>
          </w:tcPr>
          <w:p w:rsidR="0032173A" w:rsidRPr="0045668D" w:rsidRDefault="0032173A" w:rsidP="0032173A">
            <w:pPr>
              <w:jc w:val="center"/>
              <w:rPr>
                <w:b/>
                <w:bCs/>
                <w:sz w:val="28"/>
                <w:szCs w:val="28"/>
              </w:rPr>
            </w:pPr>
            <w:r w:rsidRPr="0045668D">
              <w:rPr>
                <w:b/>
                <w:bCs/>
                <w:sz w:val="28"/>
                <w:szCs w:val="28"/>
              </w:rPr>
              <w:t xml:space="preserve">Промежуточная </w:t>
            </w:r>
          </w:p>
          <w:p w:rsidR="0032173A" w:rsidRPr="0045668D" w:rsidRDefault="0032173A" w:rsidP="0032173A">
            <w:pPr>
              <w:jc w:val="center"/>
              <w:rPr>
                <w:b/>
                <w:bCs/>
                <w:sz w:val="28"/>
                <w:szCs w:val="28"/>
              </w:rPr>
            </w:pPr>
            <w:r w:rsidRPr="0045668D">
              <w:rPr>
                <w:b/>
                <w:bCs/>
                <w:sz w:val="28"/>
                <w:szCs w:val="28"/>
              </w:rPr>
              <w:t>аттестация</w:t>
            </w:r>
          </w:p>
        </w:tc>
      </w:tr>
      <w:tr w:rsidR="0032173A" w:rsidRPr="0045668D" w:rsidTr="0032173A">
        <w:trPr>
          <w:trHeight w:val="312"/>
        </w:trPr>
        <w:tc>
          <w:tcPr>
            <w:tcW w:w="3544" w:type="dxa"/>
            <w:tcBorders>
              <w:top w:val="single" w:sz="4" w:space="0" w:color="auto"/>
              <w:left w:val="single" w:sz="4" w:space="0" w:color="auto"/>
              <w:bottom w:val="single" w:sz="4" w:space="0" w:color="auto"/>
              <w:right w:val="single" w:sz="4" w:space="0" w:color="auto"/>
            </w:tcBorders>
          </w:tcPr>
          <w:p w:rsidR="0032173A" w:rsidRPr="0045668D" w:rsidRDefault="0032173A" w:rsidP="0032173A">
            <w:pPr>
              <w:jc w:val="center"/>
              <w:rPr>
                <w:sz w:val="28"/>
                <w:szCs w:val="28"/>
              </w:rPr>
            </w:pPr>
            <w:r w:rsidRPr="0045668D">
              <w:rPr>
                <w:sz w:val="28"/>
                <w:szCs w:val="28"/>
              </w:rPr>
              <w:t>1</w:t>
            </w:r>
          </w:p>
        </w:tc>
        <w:tc>
          <w:tcPr>
            <w:tcW w:w="1242" w:type="dxa"/>
            <w:tcBorders>
              <w:top w:val="single" w:sz="4" w:space="0" w:color="auto"/>
              <w:left w:val="single" w:sz="4" w:space="0" w:color="auto"/>
              <w:bottom w:val="single" w:sz="4" w:space="0" w:color="auto"/>
              <w:right w:val="single" w:sz="4" w:space="0" w:color="auto"/>
            </w:tcBorders>
          </w:tcPr>
          <w:p w:rsidR="0032173A" w:rsidRPr="0045668D" w:rsidRDefault="0032173A" w:rsidP="0032173A">
            <w:pPr>
              <w:jc w:val="center"/>
              <w:rPr>
                <w:sz w:val="28"/>
                <w:szCs w:val="28"/>
              </w:rPr>
            </w:pPr>
            <w:r w:rsidRPr="0045668D">
              <w:rPr>
                <w:sz w:val="28"/>
                <w:szCs w:val="28"/>
              </w:rPr>
              <w:t>2</w:t>
            </w:r>
          </w:p>
        </w:tc>
        <w:tc>
          <w:tcPr>
            <w:tcW w:w="3152" w:type="dxa"/>
            <w:tcBorders>
              <w:top w:val="single" w:sz="4" w:space="0" w:color="auto"/>
              <w:left w:val="single" w:sz="4" w:space="0" w:color="auto"/>
              <w:bottom w:val="single" w:sz="4" w:space="0" w:color="auto"/>
              <w:right w:val="single" w:sz="4" w:space="0" w:color="auto"/>
            </w:tcBorders>
          </w:tcPr>
          <w:p w:rsidR="0032173A" w:rsidRPr="0045668D" w:rsidRDefault="0032173A" w:rsidP="0032173A">
            <w:pPr>
              <w:jc w:val="center"/>
              <w:rPr>
                <w:sz w:val="28"/>
                <w:szCs w:val="28"/>
              </w:rPr>
            </w:pPr>
            <w:r w:rsidRPr="0045668D">
              <w:rPr>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32173A" w:rsidRPr="0045668D" w:rsidRDefault="0032173A" w:rsidP="0032173A">
            <w:pPr>
              <w:jc w:val="center"/>
              <w:rPr>
                <w:sz w:val="28"/>
                <w:szCs w:val="28"/>
              </w:rPr>
            </w:pPr>
            <w:r w:rsidRPr="0045668D">
              <w:rPr>
                <w:sz w:val="28"/>
                <w:szCs w:val="28"/>
              </w:rPr>
              <w:t>4</w:t>
            </w:r>
          </w:p>
        </w:tc>
        <w:tc>
          <w:tcPr>
            <w:tcW w:w="4326" w:type="dxa"/>
            <w:tcBorders>
              <w:top w:val="single" w:sz="4" w:space="0" w:color="auto"/>
              <w:left w:val="single" w:sz="4" w:space="0" w:color="auto"/>
              <w:bottom w:val="single" w:sz="4" w:space="0" w:color="auto"/>
              <w:right w:val="single" w:sz="4" w:space="0" w:color="auto"/>
            </w:tcBorders>
          </w:tcPr>
          <w:p w:rsidR="0032173A" w:rsidRPr="0045668D" w:rsidRDefault="0032173A" w:rsidP="0032173A">
            <w:pPr>
              <w:jc w:val="center"/>
              <w:rPr>
                <w:sz w:val="28"/>
                <w:szCs w:val="28"/>
              </w:rPr>
            </w:pPr>
            <w:r w:rsidRPr="0045668D">
              <w:rPr>
                <w:sz w:val="28"/>
                <w:szCs w:val="28"/>
              </w:rPr>
              <w:t>5</w:t>
            </w:r>
          </w:p>
        </w:tc>
        <w:tc>
          <w:tcPr>
            <w:tcW w:w="1904" w:type="dxa"/>
            <w:tcBorders>
              <w:top w:val="single" w:sz="4" w:space="0" w:color="auto"/>
              <w:left w:val="single" w:sz="4" w:space="0" w:color="auto"/>
              <w:bottom w:val="single" w:sz="4" w:space="0" w:color="auto"/>
              <w:right w:val="single" w:sz="4" w:space="0" w:color="auto"/>
            </w:tcBorders>
          </w:tcPr>
          <w:p w:rsidR="0032173A" w:rsidRPr="0045668D" w:rsidRDefault="0032173A" w:rsidP="0032173A">
            <w:pPr>
              <w:jc w:val="center"/>
              <w:rPr>
                <w:sz w:val="28"/>
                <w:szCs w:val="28"/>
              </w:rPr>
            </w:pPr>
            <w:r w:rsidRPr="0045668D">
              <w:rPr>
                <w:sz w:val="28"/>
                <w:szCs w:val="28"/>
              </w:rPr>
              <w:t>6</w:t>
            </w:r>
          </w:p>
        </w:tc>
      </w:tr>
      <w:tr w:rsidR="0032173A" w:rsidRPr="001A38C2" w:rsidTr="0032173A">
        <w:trPr>
          <w:trHeight w:val="249"/>
        </w:trPr>
        <w:tc>
          <w:tcPr>
            <w:tcW w:w="3544" w:type="dxa"/>
            <w:tcBorders>
              <w:top w:val="single" w:sz="4" w:space="0" w:color="auto"/>
              <w:left w:val="single" w:sz="4" w:space="0" w:color="auto"/>
              <w:bottom w:val="single" w:sz="4" w:space="0" w:color="auto"/>
              <w:right w:val="single" w:sz="4" w:space="0" w:color="auto"/>
            </w:tcBorders>
          </w:tcPr>
          <w:p w:rsidR="0032173A" w:rsidRPr="001A38C2" w:rsidRDefault="0032173A" w:rsidP="0032173A">
            <w:pPr>
              <w:rPr>
                <w:b/>
                <w:bCs/>
              </w:rPr>
            </w:pPr>
          </w:p>
        </w:tc>
        <w:tc>
          <w:tcPr>
            <w:tcW w:w="1242" w:type="dxa"/>
            <w:tcBorders>
              <w:top w:val="single" w:sz="4" w:space="0" w:color="auto"/>
              <w:left w:val="single" w:sz="4" w:space="0" w:color="auto"/>
              <w:bottom w:val="single" w:sz="4" w:space="0" w:color="auto"/>
              <w:right w:val="single" w:sz="4" w:space="0" w:color="auto"/>
            </w:tcBorders>
          </w:tcPr>
          <w:p w:rsidR="0032173A" w:rsidRPr="001A38C2" w:rsidRDefault="0032173A" w:rsidP="0032173A">
            <w:pPr>
              <w:jc w:val="center"/>
              <w:rPr>
                <w:i/>
                <w:iCs/>
              </w:rPr>
            </w:pPr>
          </w:p>
        </w:tc>
        <w:tc>
          <w:tcPr>
            <w:tcW w:w="3152" w:type="dxa"/>
            <w:tcBorders>
              <w:top w:val="single" w:sz="4" w:space="0" w:color="auto"/>
              <w:left w:val="single" w:sz="4" w:space="0" w:color="auto"/>
              <w:bottom w:val="single" w:sz="4" w:space="0" w:color="auto"/>
              <w:right w:val="single" w:sz="4" w:space="0" w:color="auto"/>
            </w:tcBorders>
          </w:tcPr>
          <w:p w:rsidR="0032173A" w:rsidRPr="001A38C2" w:rsidRDefault="0032173A" w:rsidP="0032173A">
            <w:pPr>
              <w:jc w:val="center"/>
              <w:rPr>
                <w:i/>
                <w:iCs/>
              </w:rPr>
            </w:pPr>
          </w:p>
        </w:tc>
        <w:tc>
          <w:tcPr>
            <w:tcW w:w="992" w:type="dxa"/>
            <w:tcBorders>
              <w:top w:val="single" w:sz="4" w:space="0" w:color="auto"/>
              <w:left w:val="single" w:sz="4" w:space="0" w:color="auto"/>
              <w:bottom w:val="single" w:sz="4" w:space="0" w:color="auto"/>
              <w:right w:val="single" w:sz="4" w:space="0" w:color="auto"/>
            </w:tcBorders>
          </w:tcPr>
          <w:p w:rsidR="0032173A" w:rsidRPr="001A38C2" w:rsidRDefault="0032173A" w:rsidP="0032173A">
            <w:pPr>
              <w:jc w:val="center"/>
              <w:rPr>
                <w:i/>
                <w:iCs/>
              </w:rPr>
            </w:pPr>
          </w:p>
        </w:tc>
        <w:tc>
          <w:tcPr>
            <w:tcW w:w="4326" w:type="dxa"/>
            <w:tcBorders>
              <w:top w:val="single" w:sz="4" w:space="0" w:color="auto"/>
              <w:left w:val="single" w:sz="4" w:space="0" w:color="auto"/>
              <w:bottom w:val="single" w:sz="4" w:space="0" w:color="auto"/>
              <w:right w:val="single" w:sz="4" w:space="0" w:color="auto"/>
            </w:tcBorders>
          </w:tcPr>
          <w:p w:rsidR="0032173A" w:rsidRPr="001A38C2" w:rsidRDefault="0032173A" w:rsidP="0032173A">
            <w:pPr>
              <w:jc w:val="center"/>
              <w:rPr>
                <w:i/>
                <w:iCs/>
              </w:rPr>
            </w:pPr>
          </w:p>
        </w:tc>
        <w:tc>
          <w:tcPr>
            <w:tcW w:w="1904" w:type="dxa"/>
            <w:tcBorders>
              <w:top w:val="single" w:sz="4" w:space="0" w:color="auto"/>
              <w:left w:val="single" w:sz="4" w:space="0" w:color="auto"/>
              <w:bottom w:val="single" w:sz="4" w:space="0" w:color="auto"/>
              <w:right w:val="single" w:sz="4" w:space="0" w:color="auto"/>
            </w:tcBorders>
          </w:tcPr>
          <w:p w:rsidR="0032173A" w:rsidRPr="001A38C2" w:rsidRDefault="0032173A" w:rsidP="0032173A">
            <w:pPr>
              <w:jc w:val="center"/>
              <w:rPr>
                <w:i/>
                <w:iCs/>
              </w:rPr>
            </w:pPr>
          </w:p>
        </w:tc>
      </w:tr>
      <w:tr w:rsidR="0032173A" w:rsidRPr="001A38C2" w:rsidTr="0044166B">
        <w:trPr>
          <w:trHeight w:val="1692"/>
        </w:trPr>
        <w:tc>
          <w:tcPr>
            <w:tcW w:w="3544" w:type="dxa"/>
            <w:vMerge w:val="restart"/>
            <w:tcBorders>
              <w:top w:val="single" w:sz="4" w:space="0" w:color="auto"/>
              <w:left w:val="single" w:sz="4" w:space="0" w:color="auto"/>
              <w:right w:val="single" w:sz="4" w:space="0" w:color="auto"/>
            </w:tcBorders>
          </w:tcPr>
          <w:p w:rsidR="0032173A" w:rsidRPr="0032173A" w:rsidRDefault="0032173A" w:rsidP="0032173A">
            <w:pPr>
              <w:rPr>
                <w:b/>
                <w:bCs/>
                <w:sz w:val="24"/>
                <w:szCs w:val="24"/>
                <w:lang w:val="ru-RU"/>
              </w:rPr>
            </w:pPr>
            <w:r w:rsidRPr="0032173A">
              <w:rPr>
                <w:sz w:val="24"/>
                <w:szCs w:val="24"/>
                <w:lang w:val="ru-RU"/>
              </w:rPr>
              <w:t xml:space="preserve"> </w:t>
            </w:r>
            <w:r w:rsidRPr="0032173A">
              <w:rPr>
                <w:b/>
                <w:bCs/>
                <w:sz w:val="24"/>
                <w:szCs w:val="24"/>
                <w:lang w:val="ru-RU"/>
              </w:rPr>
              <w:t>Умения:</w:t>
            </w:r>
          </w:p>
          <w:p w:rsidR="00832290" w:rsidRPr="00832290" w:rsidRDefault="00832290" w:rsidP="00832290">
            <w:pPr>
              <w:pStyle w:val="1"/>
              <w:tabs>
                <w:tab w:val="left" w:pos="0"/>
              </w:tabs>
              <w:ind w:left="0" w:firstLine="0"/>
              <w:rPr>
                <w:b w:val="0"/>
                <w:sz w:val="24"/>
                <w:szCs w:val="24"/>
                <w:shd w:val="clear" w:color="auto" w:fill="FFFFFF"/>
                <w:lang w:val="ru-RU"/>
              </w:rPr>
            </w:pPr>
            <w:r w:rsidRPr="00832290">
              <w:rPr>
                <w:b w:val="0"/>
                <w:sz w:val="24"/>
                <w:szCs w:val="24"/>
                <w:shd w:val="clear" w:color="auto" w:fill="FFFFFF"/>
                <w:lang w:val="ru-RU"/>
              </w:rPr>
              <w:t>оперировать страховыми понятиями и терминами; заполнять страховые полисы и составлять типовые договоры страхования; использовать законы и иные нормативные правовые акты в</w:t>
            </w:r>
            <w:r>
              <w:rPr>
                <w:b w:val="0"/>
                <w:sz w:val="24"/>
                <w:szCs w:val="24"/>
                <w:shd w:val="clear" w:color="auto" w:fill="FFFFFF"/>
                <w:lang w:val="ru-RU"/>
              </w:rPr>
              <w:t xml:space="preserve"> области страховой деятельности</w:t>
            </w:r>
          </w:p>
          <w:p w:rsidR="00832290" w:rsidRPr="0032173A" w:rsidRDefault="00832290" w:rsidP="00832290">
            <w:pPr>
              <w:pStyle w:val="a4"/>
              <w:ind w:left="0" w:firstLine="0"/>
              <w:rPr>
                <w:sz w:val="24"/>
                <w:szCs w:val="24"/>
                <w:lang w:val="ru-RU"/>
              </w:rPr>
            </w:pPr>
            <w:r w:rsidRPr="0032173A">
              <w:rPr>
                <w:b/>
                <w:bCs/>
                <w:sz w:val="24"/>
                <w:szCs w:val="24"/>
                <w:lang w:val="ru-RU"/>
              </w:rPr>
              <w:t>Знания:</w:t>
            </w:r>
          </w:p>
          <w:p w:rsidR="0032173A" w:rsidRPr="00832290" w:rsidRDefault="00832290" w:rsidP="00832290">
            <w:pPr>
              <w:pStyle w:val="1"/>
              <w:tabs>
                <w:tab w:val="left" w:pos="0"/>
              </w:tabs>
              <w:ind w:left="0" w:firstLine="0"/>
              <w:rPr>
                <w:b w:val="0"/>
                <w:sz w:val="24"/>
                <w:szCs w:val="24"/>
                <w:lang w:val="ru-RU"/>
              </w:rPr>
            </w:pPr>
            <w:r w:rsidRPr="00832290">
              <w:rPr>
                <w:b w:val="0"/>
                <w:sz w:val="24"/>
                <w:szCs w:val="24"/>
                <w:shd w:val="clear" w:color="auto" w:fill="FFFFFF"/>
                <w:lang w:val="ru-RU"/>
              </w:rPr>
              <w:t xml:space="preserve">правовые основы осуществления страховой деятельности; основные понятия и термины, применяемые в страховании, классификацию видов и форм страхования; правовые основы и принципы финансирования фондов обязательного государственного социального страхования; органы, осуществляющие </w:t>
            </w:r>
            <w:r w:rsidRPr="00832290">
              <w:rPr>
                <w:b w:val="0"/>
                <w:sz w:val="24"/>
                <w:szCs w:val="24"/>
                <w:shd w:val="clear" w:color="auto" w:fill="FFFFFF"/>
                <w:lang w:val="ru-RU"/>
              </w:rPr>
              <w:lastRenderedPageBreak/>
              <w:t>государственное социальное страхование</w:t>
            </w:r>
          </w:p>
        </w:tc>
        <w:tc>
          <w:tcPr>
            <w:tcW w:w="1242" w:type="dxa"/>
            <w:vMerge w:val="restart"/>
            <w:tcBorders>
              <w:top w:val="single" w:sz="4" w:space="0" w:color="auto"/>
              <w:left w:val="single" w:sz="4" w:space="0" w:color="auto"/>
              <w:right w:val="single" w:sz="4" w:space="0" w:color="auto"/>
            </w:tcBorders>
          </w:tcPr>
          <w:p w:rsidR="0032173A" w:rsidRDefault="008B656B" w:rsidP="0032173A">
            <w:pPr>
              <w:rPr>
                <w:sz w:val="24"/>
                <w:szCs w:val="24"/>
                <w:shd w:val="clear" w:color="auto" w:fill="FFFFFF"/>
                <w:lang w:val="ru-RU"/>
              </w:rPr>
            </w:pPr>
            <w:hyperlink r:id="rId11" w:anchor="5001" w:history="1">
              <w:r w:rsidR="0032173A" w:rsidRPr="00F30286">
                <w:rPr>
                  <w:rStyle w:val="ab"/>
                  <w:color w:val="auto"/>
                  <w:sz w:val="24"/>
                  <w:szCs w:val="24"/>
                  <w:u w:val="none"/>
                  <w:bdr w:val="none" w:sz="0" w:space="0" w:color="auto" w:frame="1"/>
                  <w:shd w:val="clear" w:color="auto" w:fill="FFFFFF"/>
                  <w:lang w:val="ru-RU"/>
                </w:rPr>
                <w:t>ОК 1 - 5</w:t>
              </w:r>
            </w:hyperlink>
            <w:r w:rsidR="0032173A" w:rsidRPr="00F30286">
              <w:rPr>
                <w:sz w:val="24"/>
                <w:szCs w:val="24"/>
                <w:shd w:val="clear" w:color="auto" w:fill="FFFFFF"/>
                <w:lang w:val="ru-RU"/>
              </w:rPr>
              <w:t>,</w:t>
            </w:r>
            <w:r w:rsidR="0032173A" w:rsidRPr="0032173A">
              <w:rPr>
                <w:sz w:val="24"/>
                <w:szCs w:val="24"/>
                <w:shd w:val="clear" w:color="auto" w:fill="FFFFFF"/>
              </w:rPr>
              <w:t> </w:t>
            </w:r>
          </w:p>
          <w:p w:rsidR="0032173A" w:rsidRDefault="0032173A" w:rsidP="0032173A">
            <w:pPr>
              <w:rPr>
                <w:sz w:val="24"/>
                <w:szCs w:val="24"/>
                <w:lang w:val="ru-RU"/>
              </w:rPr>
            </w:pPr>
            <w:r>
              <w:rPr>
                <w:sz w:val="24"/>
                <w:szCs w:val="24"/>
                <w:shd w:val="clear" w:color="auto" w:fill="FFFFFF"/>
                <w:lang w:val="ru-RU"/>
              </w:rPr>
              <w:t xml:space="preserve">ОК </w:t>
            </w:r>
            <w:hyperlink r:id="rId12" w:anchor="5009" w:history="1">
              <w:r w:rsidRPr="00F30286">
                <w:rPr>
                  <w:rStyle w:val="ab"/>
                  <w:color w:val="auto"/>
                  <w:sz w:val="24"/>
                  <w:szCs w:val="24"/>
                  <w:u w:val="none"/>
                  <w:bdr w:val="none" w:sz="0" w:space="0" w:color="auto" w:frame="1"/>
                  <w:shd w:val="clear" w:color="auto" w:fill="FFFFFF"/>
                  <w:lang w:val="ru-RU"/>
                </w:rPr>
                <w:t>9</w:t>
              </w:r>
            </w:hyperlink>
            <w:r>
              <w:rPr>
                <w:sz w:val="24"/>
                <w:szCs w:val="24"/>
                <w:lang w:val="ru-RU"/>
              </w:rPr>
              <w:t>,</w:t>
            </w:r>
          </w:p>
          <w:p w:rsidR="0032173A" w:rsidRDefault="008B656B" w:rsidP="0032173A">
            <w:pPr>
              <w:rPr>
                <w:sz w:val="24"/>
                <w:szCs w:val="24"/>
                <w:shd w:val="clear" w:color="auto" w:fill="FFFFFF"/>
                <w:lang w:val="ru-RU"/>
              </w:rPr>
            </w:pPr>
            <w:hyperlink r:id="rId13" w:anchor="5111" w:history="1">
              <w:r w:rsidR="0032173A" w:rsidRPr="00F30286">
                <w:rPr>
                  <w:rStyle w:val="ab"/>
                  <w:color w:val="auto"/>
                  <w:sz w:val="24"/>
                  <w:szCs w:val="24"/>
                  <w:u w:val="none"/>
                  <w:bdr w:val="none" w:sz="0" w:space="0" w:color="auto" w:frame="1"/>
                  <w:shd w:val="clear" w:color="auto" w:fill="FFFFFF"/>
                  <w:lang w:val="ru-RU"/>
                </w:rPr>
                <w:t>ПК1.1</w:t>
              </w:r>
            </w:hyperlink>
            <w:r w:rsidR="0032173A" w:rsidRPr="00F30286">
              <w:rPr>
                <w:sz w:val="24"/>
                <w:szCs w:val="24"/>
                <w:shd w:val="clear" w:color="auto" w:fill="FFFFFF"/>
                <w:lang w:val="ru-RU"/>
              </w:rPr>
              <w:t>,</w:t>
            </w:r>
            <w:r w:rsidR="0032173A" w:rsidRPr="0032173A">
              <w:rPr>
                <w:sz w:val="24"/>
                <w:szCs w:val="24"/>
                <w:shd w:val="clear" w:color="auto" w:fill="FFFFFF"/>
              </w:rPr>
              <w:t> </w:t>
            </w:r>
          </w:p>
          <w:p w:rsidR="0032173A" w:rsidRDefault="0032173A" w:rsidP="0032173A">
            <w:pPr>
              <w:rPr>
                <w:sz w:val="24"/>
                <w:szCs w:val="24"/>
                <w:shd w:val="clear" w:color="auto" w:fill="FFFFFF"/>
                <w:lang w:val="ru-RU"/>
              </w:rPr>
            </w:pPr>
            <w:r>
              <w:rPr>
                <w:sz w:val="24"/>
                <w:szCs w:val="24"/>
                <w:shd w:val="clear" w:color="auto" w:fill="FFFFFF"/>
                <w:lang w:val="ru-RU"/>
              </w:rPr>
              <w:t>ПК</w:t>
            </w:r>
            <w:hyperlink r:id="rId14" w:anchor="5114" w:history="1">
              <w:r w:rsidRPr="00F30286">
                <w:rPr>
                  <w:rStyle w:val="ab"/>
                  <w:color w:val="auto"/>
                  <w:sz w:val="24"/>
                  <w:szCs w:val="24"/>
                  <w:u w:val="none"/>
                  <w:bdr w:val="none" w:sz="0" w:space="0" w:color="auto" w:frame="1"/>
                  <w:shd w:val="clear" w:color="auto" w:fill="FFFFFF"/>
                  <w:lang w:val="ru-RU"/>
                </w:rPr>
                <w:t>1.4</w:t>
              </w:r>
            </w:hyperlink>
            <w:r w:rsidRPr="00F30286">
              <w:rPr>
                <w:sz w:val="24"/>
                <w:szCs w:val="24"/>
                <w:shd w:val="clear" w:color="auto" w:fill="FFFFFF"/>
                <w:lang w:val="ru-RU"/>
              </w:rPr>
              <w:t>,</w:t>
            </w:r>
            <w:r w:rsidRPr="0032173A">
              <w:rPr>
                <w:sz w:val="24"/>
                <w:szCs w:val="24"/>
                <w:shd w:val="clear" w:color="auto" w:fill="FFFFFF"/>
              </w:rPr>
              <w:t> </w:t>
            </w:r>
          </w:p>
          <w:p w:rsidR="0032173A" w:rsidRPr="0032173A" w:rsidRDefault="0032173A" w:rsidP="0032173A">
            <w:pPr>
              <w:rPr>
                <w:sz w:val="24"/>
                <w:szCs w:val="24"/>
                <w:lang w:val="ru-RU"/>
              </w:rPr>
            </w:pPr>
            <w:r>
              <w:rPr>
                <w:sz w:val="24"/>
                <w:szCs w:val="24"/>
                <w:shd w:val="clear" w:color="auto" w:fill="FFFFFF"/>
                <w:lang w:val="ru-RU"/>
              </w:rPr>
              <w:t xml:space="preserve">ПК </w:t>
            </w:r>
            <w:hyperlink r:id="rId15" w:anchor="5023" w:history="1">
              <w:r w:rsidRPr="00F30286">
                <w:rPr>
                  <w:rStyle w:val="ab"/>
                  <w:color w:val="auto"/>
                  <w:sz w:val="24"/>
                  <w:szCs w:val="24"/>
                  <w:u w:val="none"/>
                  <w:bdr w:val="none" w:sz="0" w:space="0" w:color="auto" w:frame="1"/>
                  <w:shd w:val="clear" w:color="auto" w:fill="FFFFFF"/>
                  <w:lang w:val="ru-RU"/>
                </w:rPr>
                <w:t>2.3</w:t>
              </w:r>
            </w:hyperlink>
            <w:r w:rsidRPr="0032173A">
              <w:rPr>
                <w:sz w:val="24"/>
                <w:szCs w:val="24"/>
                <w:lang w:val="ru-RU"/>
              </w:rPr>
              <w:t xml:space="preserve"> </w:t>
            </w:r>
          </w:p>
          <w:p w:rsidR="0032173A" w:rsidRPr="0032173A" w:rsidRDefault="0032173A" w:rsidP="0032173A">
            <w:pPr>
              <w:rPr>
                <w:lang w:val="ru-RU"/>
              </w:rPr>
            </w:pPr>
          </w:p>
          <w:p w:rsidR="0032173A" w:rsidRPr="0032173A" w:rsidRDefault="0032173A" w:rsidP="0032173A">
            <w:pPr>
              <w:rPr>
                <w:b/>
                <w:spacing w:val="-1"/>
                <w:lang w:val="ru-RU"/>
              </w:rPr>
            </w:pPr>
          </w:p>
        </w:tc>
        <w:tc>
          <w:tcPr>
            <w:tcW w:w="3152" w:type="dxa"/>
            <w:tcBorders>
              <w:top w:val="single" w:sz="4" w:space="0" w:color="auto"/>
              <w:left w:val="single" w:sz="4" w:space="0" w:color="auto"/>
              <w:bottom w:val="single" w:sz="4" w:space="0" w:color="auto"/>
              <w:right w:val="single" w:sz="4" w:space="0" w:color="auto"/>
            </w:tcBorders>
          </w:tcPr>
          <w:p w:rsidR="0032173A" w:rsidRPr="00FF6F65" w:rsidRDefault="0032173A" w:rsidP="0032173A">
            <w:pPr>
              <w:jc w:val="center"/>
              <w:rPr>
                <w:b/>
                <w:bCs/>
                <w:kern w:val="36"/>
              </w:rPr>
            </w:pPr>
            <w:r w:rsidRPr="00FF6F65">
              <w:rPr>
                <w:b/>
              </w:rPr>
              <w:t xml:space="preserve">Раздел 1. </w:t>
            </w:r>
          </w:p>
          <w:p w:rsidR="00F30286" w:rsidRPr="00F30286" w:rsidRDefault="00F30286" w:rsidP="00F3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val="ru-RU"/>
              </w:rPr>
            </w:pPr>
            <w:r w:rsidRPr="00F30286">
              <w:rPr>
                <w:b/>
                <w:color w:val="000000" w:themeColor="text1"/>
                <w:sz w:val="24"/>
                <w:szCs w:val="24"/>
                <w:lang w:val="ru-RU"/>
              </w:rPr>
              <w:t>Субъекты страховой деятельности.</w:t>
            </w:r>
          </w:p>
          <w:p w:rsidR="0032173A" w:rsidRPr="00FF6F65" w:rsidRDefault="0032173A" w:rsidP="0032173A">
            <w:pPr>
              <w:jc w:val="center"/>
              <w:rPr>
                <w:b/>
                <w:bCs/>
                <w:i/>
                <w:iCs/>
              </w:rPr>
            </w:pPr>
          </w:p>
        </w:tc>
        <w:tc>
          <w:tcPr>
            <w:tcW w:w="992" w:type="dxa"/>
            <w:tcBorders>
              <w:top w:val="single" w:sz="4" w:space="0" w:color="auto"/>
              <w:left w:val="single" w:sz="4" w:space="0" w:color="auto"/>
              <w:bottom w:val="single" w:sz="4" w:space="0" w:color="auto"/>
              <w:right w:val="single" w:sz="4" w:space="0" w:color="auto"/>
            </w:tcBorders>
          </w:tcPr>
          <w:p w:rsidR="0032173A" w:rsidRPr="001A38C2" w:rsidRDefault="0032173A" w:rsidP="0032173A">
            <w:pPr>
              <w:jc w:val="center"/>
              <w:rPr>
                <w:i/>
                <w:iCs/>
              </w:rPr>
            </w:pPr>
            <w:r w:rsidRPr="001A38C2">
              <w:rPr>
                <w:i/>
                <w:iCs/>
              </w:rPr>
              <w:t>1</w:t>
            </w:r>
          </w:p>
        </w:tc>
        <w:tc>
          <w:tcPr>
            <w:tcW w:w="4326" w:type="dxa"/>
            <w:tcBorders>
              <w:top w:val="single" w:sz="4" w:space="0" w:color="auto"/>
              <w:left w:val="single" w:sz="4" w:space="0" w:color="auto"/>
              <w:bottom w:val="single" w:sz="4" w:space="0" w:color="auto"/>
              <w:right w:val="single" w:sz="4" w:space="0" w:color="auto"/>
            </w:tcBorders>
          </w:tcPr>
          <w:p w:rsidR="0032173A" w:rsidRPr="0032173A" w:rsidRDefault="0032173A" w:rsidP="0032173A">
            <w:pPr>
              <w:spacing w:after="31" w:line="232" w:lineRule="auto"/>
              <w:ind w:left="-106"/>
              <w:jc w:val="center"/>
              <w:rPr>
                <w:lang w:val="ru-RU"/>
              </w:rPr>
            </w:pPr>
            <w:r w:rsidRPr="0032173A">
              <w:rPr>
                <w:lang w:val="ru-RU"/>
              </w:rPr>
              <w:t>Экспертная оценка выполнения практической работы,</w:t>
            </w:r>
          </w:p>
          <w:p w:rsidR="0032173A" w:rsidRPr="0032173A" w:rsidRDefault="0032173A" w:rsidP="0032173A">
            <w:pPr>
              <w:jc w:val="center"/>
              <w:rPr>
                <w:lang w:val="ru-RU"/>
              </w:rPr>
            </w:pPr>
            <w:r w:rsidRPr="0032173A">
              <w:rPr>
                <w:lang w:val="ru-RU"/>
              </w:rPr>
              <w:t>Индивидуальный устный опрос.</w:t>
            </w:r>
          </w:p>
          <w:p w:rsidR="0032173A" w:rsidRPr="0032173A" w:rsidRDefault="0032173A" w:rsidP="0032173A">
            <w:pPr>
              <w:jc w:val="center"/>
              <w:rPr>
                <w:lang w:val="ru-RU"/>
              </w:rPr>
            </w:pPr>
            <w:r w:rsidRPr="0032173A">
              <w:rPr>
                <w:lang w:val="ru-RU"/>
              </w:rPr>
              <w:t>Фронтальный опрос.</w:t>
            </w:r>
          </w:p>
          <w:p w:rsidR="0032173A" w:rsidRPr="001A38C2" w:rsidRDefault="0032173A" w:rsidP="0032173A">
            <w:pPr>
              <w:jc w:val="center"/>
              <w:rPr>
                <w:i/>
                <w:iCs/>
              </w:rPr>
            </w:pPr>
            <w:r w:rsidRPr="001A38C2">
              <w:t xml:space="preserve">Тестирование </w:t>
            </w:r>
          </w:p>
        </w:tc>
        <w:tc>
          <w:tcPr>
            <w:tcW w:w="1904" w:type="dxa"/>
            <w:vMerge w:val="restart"/>
            <w:tcBorders>
              <w:top w:val="single" w:sz="4" w:space="0" w:color="auto"/>
              <w:left w:val="single" w:sz="4" w:space="0" w:color="auto"/>
              <w:right w:val="single" w:sz="4" w:space="0" w:color="auto"/>
            </w:tcBorders>
            <w:vAlign w:val="center"/>
          </w:tcPr>
          <w:p w:rsidR="0032173A" w:rsidRPr="00F30286" w:rsidRDefault="00F30286" w:rsidP="0032173A">
            <w:pPr>
              <w:tabs>
                <w:tab w:val="left" w:pos="300"/>
              </w:tabs>
              <w:jc w:val="center"/>
              <w:rPr>
                <w:i/>
                <w:iCs/>
                <w:lang w:val="ru-RU"/>
              </w:rPr>
            </w:pPr>
            <w:r>
              <w:rPr>
                <w:lang w:val="ru-RU"/>
              </w:rPr>
              <w:t>Дифференцированный зачет</w:t>
            </w:r>
          </w:p>
          <w:p w:rsidR="0032173A" w:rsidRPr="001A38C2" w:rsidRDefault="0032173A" w:rsidP="0032173A">
            <w:pPr>
              <w:jc w:val="center"/>
              <w:rPr>
                <w:i/>
                <w:iCs/>
              </w:rPr>
            </w:pPr>
          </w:p>
        </w:tc>
      </w:tr>
      <w:tr w:rsidR="0032173A" w:rsidRPr="00BC74E3" w:rsidTr="0032173A">
        <w:trPr>
          <w:trHeight w:val="143"/>
        </w:trPr>
        <w:tc>
          <w:tcPr>
            <w:tcW w:w="3544" w:type="dxa"/>
            <w:vMerge/>
            <w:tcBorders>
              <w:left w:val="single" w:sz="4" w:space="0" w:color="auto"/>
              <w:right w:val="single" w:sz="4" w:space="0" w:color="auto"/>
            </w:tcBorders>
          </w:tcPr>
          <w:p w:rsidR="0032173A" w:rsidRPr="001A38C2" w:rsidRDefault="0032173A" w:rsidP="0032173A">
            <w:pPr>
              <w:spacing w:line="276" w:lineRule="auto"/>
              <w:ind w:left="-106"/>
            </w:pPr>
          </w:p>
        </w:tc>
        <w:tc>
          <w:tcPr>
            <w:tcW w:w="1242" w:type="dxa"/>
            <w:vMerge/>
            <w:tcBorders>
              <w:left w:val="single" w:sz="4" w:space="0" w:color="auto"/>
              <w:right w:val="single" w:sz="4" w:space="0" w:color="auto"/>
            </w:tcBorders>
          </w:tcPr>
          <w:p w:rsidR="0032173A" w:rsidRPr="001A38C2" w:rsidRDefault="0032173A" w:rsidP="0032173A">
            <w:pPr>
              <w:jc w:val="center"/>
              <w:rPr>
                <w:i/>
                <w:iCs/>
              </w:rPr>
            </w:pP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32173A" w:rsidRPr="00F30286" w:rsidRDefault="0032173A" w:rsidP="0032173A">
            <w:pPr>
              <w:jc w:val="center"/>
              <w:rPr>
                <w:b/>
                <w:sz w:val="24"/>
                <w:szCs w:val="24"/>
                <w:lang w:val="ru-RU"/>
              </w:rPr>
            </w:pPr>
            <w:r w:rsidRPr="00F30286">
              <w:rPr>
                <w:b/>
                <w:sz w:val="24"/>
                <w:szCs w:val="24"/>
                <w:lang w:val="ru-RU"/>
              </w:rPr>
              <w:t>Тема №1</w:t>
            </w:r>
          </w:p>
          <w:p w:rsidR="00F30286" w:rsidRPr="00F30286" w:rsidRDefault="00F30286" w:rsidP="0032173A">
            <w:pPr>
              <w:keepNext/>
              <w:keepLines/>
              <w:jc w:val="center"/>
              <w:outlineLvl w:val="0"/>
              <w:rPr>
                <w:b/>
                <w:bCs/>
                <w:kern w:val="36"/>
                <w:sz w:val="24"/>
                <w:szCs w:val="24"/>
                <w:lang w:val="ru-RU"/>
              </w:rPr>
            </w:pPr>
          </w:p>
          <w:p w:rsidR="00F30286" w:rsidRPr="00F30286" w:rsidRDefault="00F30286" w:rsidP="00F3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val="ru-RU"/>
              </w:rPr>
            </w:pPr>
            <w:r w:rsidRPr="00F30286">
              <w:rPr>
                <w:b/>
                <w:color w:val="000000" w:themeColor="text1"/>
                <w:sz w:val="24"/>
                <w:szCs w:val="24"/>
                <w:lang w:val="ru-RU"/>
              </w:rPr>
              <w:t>Субъекты страховой деятельности.</w:t>
            </w:r>
          </w:p>
          <w:p w:rsidR="00F30286" w:rsidRDefault="00F30286" w:rsidP="00F3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val="ru-RU"/>
              </w:rPr>
            </w:pPr>
            <w:r w:rsidRPr="00F30286">
              <w:rPr>
                <w:b/>
                <w:color w:val="000000" w:themeColor="text1"/>
                <w:sz w:val="24"/>
                <w:szCs w:val="24"/>
                <w:lang w:val="ru-RU"/>
              </w:rPr>
              <w:t>Риск как источник возникновения страховых отношений.</w:t>
            </w:r>
          </w:p>
          <w:p w:rsidR="0044166B" w:rsidRDefault="0044166B" w:rsidP="00F3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val="ru-RU"/>
              </w:rPr>
            </w:pPr>
          </w:p>
          <w:p w:rsidR="0044166B" w:rsidRDefault="0044166B" w:rsidP="00F3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val="ru-RU"/>
              </w:rPr>
            </w:pPr>
          </w:p>
          <w:p w:rsidR="0044166B" w:rsidRDefault="0044166B" w:rsidP="00F3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val="ru-RU"/>
              </w:rPr>
            </w:pPr>
          </w:p>
          <w:p w:rsidR="0044166B" w:rsidRDefault="0044166B" w:rsidP="00F3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val="ru-RU"/>
              </w:rPr>
            </w:pPr>
          </w:p>
          <w:p w:rsidR="0044166B" w:rsidRDefault="0044166B" w:rsidP="00F3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val="ru-RU"/>
              </w:rPr>
            </w:pPr>
          </w:p>
          <w:p w:rsidR="0044166B" w:rsidRDefault="0044166B" w:rsidP="00F3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val="ru-RU"/>
              </w:rPr>
            </w:pPr>
          </w:p>
          <w:p w:rsidR="0044166B" w:rsidRDefault="0044166B" w:rsidP="00F3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val="ru-RU"/>
              </w:rPr>
            </w:pPr>
          </w:p>
          <w:p w:rsidR="0044166B" w:rsidRDefault="0044166B" w:rsidP="00F3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val="ru-RU"/>
              </w:rPr>
            </w:pPr>
          </w:p>
          <w:p w:rsidR="0044166B" w:rsidRDefault="0044166B" w:rsidP="00F3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val="ru-RU"/>
              </w:rPr>
            </w:pPr>
          </w:p>
          <w:p w:rsidR="0044166B" w:rsidRDefault="0044166B" w:rsidP="00F3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val="ru-RU"/>
              </w:rPr>
            </w:pPr>
          </w:p>
          <w:p w:rsidR="0044166B" w:rsidRDefault="0044166B" w:rsidP="00F3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val="ru-RU"/>
              </w:rPr>
            </w:pPr>
          </w:p>
          <w:p w:rsidR="0044166B" w:rsidRDefault="0044166B" w:rsidP="00F3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val="ru-RU"/>
              </w:rPr>
            </w:pPr>
          </w:p>
          <w:p w:rsidR="0044166B" w:rsidRDefault="0044166B" w:rsidP="00F3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val="ru-RU"/>
              </w:rPr>
            </w:pPr>
          </w:p>
          <w:p w:rsidR="0044166B" w:rsidRDefault="0044166B" w:rsidP="00F3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val="ru-RU"/>
              </w:rPr>
            </w:pPr>
          </w:p>
          <w:p w:rsidR="0044166B" w:rsidRDefault="0044166B" w:rsidP="00F3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val="ru-RU"/>
              </w:rPr>
            </w:pPr>
          </w:p>
          <w:p w:rsidR="0044166B" w:rsidRDefault="0044166B" w:rsidP="00F3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val="ru-RU"/>
              </w:rPr>
            </w:pPr>
          </w:p>
          <w:p w:rsidR="0044166B" w:rsidRDefault="0044166B" w:rsidP="00F3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val="ru-RU"/>
              </w:rPr>
            </w:pPr>
          </w:p>
          <w:p w:rsidR="0044166B" w:rsidRDefault="0044166B" w:rsidP="00F3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val="ru-RU"/>
              </w:rPr>
            </w:pP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r w:rsidRPr="0044166B">
              <w:rPr>
                <w:b/>
                <w:bCs/>
                <w:color w:val="000000" w:themeColor="text1"/>
                <w:sz w:val="24"/>
                <w:szCs w:val="24"/>
                <w:lang w:val="ru-RU"/>
              </w:rPr>
              <w:t>Тема 2. Финансовая и правовая основа страхования.</w:t>
            </w: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r w:rsidRPr="0044166B">
              <w:rPr>
                <w:b/>
                <w:bCs/>
                <w:color w:val="000000" w:themeColor="text1"/>
                <w:sz w:val="24"/>
                <w:szCs w:val="24"/>
                <w:lang w:val="ru-RU"/>
              </w:rPr>
              <w:t>Основы страхового дела (страховой деятельности)</w:t>
            </w: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r w:rsidRPr="0044166B">
              <w:rPr>
                <w:b/>
                <w:bCs/>
                <w:color w:val="000000" w:themeColor="text1"/>
                <w:sz w:val="24"/>
                <w:szCs w:val="24"/>
                <w:lang w:val="ru-RU"/>
              </w:rPr>
              <w:t>Тема 3. Страхование в области государственного социального обеспечения</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r w:rsidRPr="0044166B">
              <w:rPr>
                <w:b/>
                <w:bCs/>
                <w:color w:val="000000" w:themeColor="text1"/>
                <w:sz w:val="24"/>
                <w:szCs w:val="24"/>
                <w:lang w:val="ru-RU"/>
              </w:rPr>
              <w:t>Обязательное  пенсионное  страхование.</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r w:rsidRPr="0044166B">
              <w:rPr>
                <w:b/>
                <w:bCs/>
                <w:color w:val="000000" w:themeColor="text1"/>
                <w:sz w:val="24"/>
                <w:szCs w:val="24"/>
                <w:lang w:val="ru-RU"/>
              </w:rPr>
              <w:lastRenderedPageBreak/>
              <w:t>Обязательное  социальное страхование случаев временной нетрудоспособности, материнства (отцовства) и детства.</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r w:rsidRPr="0044166B">
              <w:rPr>
                <w:b/>
                <w:bCs/>
                <w:color w:val="000000" w:themeColor="text1"/>
                <w:sz w:val="24"/>
                <w:szCs w:val="24"/>
              </w:rPr>
              <w:t>Обязательное  медицинское  страхование.</w:t>
            </w: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p>
          <w:p w:rsidR="0044166B" w:rsidRDefault="0044166B" w:rsidP="00F3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val="ru-RU"/>
              </w:rPr>
            </w:pPr>
          </w:p>
          <w:p w:rsidR="0044166B" w:rsidRDefault="0044166B" w:rsidP="00F3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val="ru-RU"/>
              </w:rPr>
            </w:pPr>
          </w:p>
          <w:p w:rsidR="0044166B" w:rsidRDefault="0044166B" w:rsidP="00F3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val="ru-RU"/>
              </w:rPr>
            </w:pPr>
          </w:p>
          <w:p w:rsidR="0044166B" w:rsidRDefault="0044166B" w:rsidP="00F3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val="ru-RU"/>
              </w:rPr>
            </w:pPr>
          </w:p>
          <w:p w:rsidR="0044166B" w:rsidRDefault="0044166B" w:rsidP="00F3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val="ru-RU"/>
              </w:rPr>
            </w:pPr>
          </w:p>
          <w:p w:rsidR="0044166B" w:rsidRDefault="0044166B" w:rsidP="00F3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val="ru-RU"/>
              </w:rPr>
            </w:pPr>
          </w:p>
          <w:p w:rsidR="0044166B" w:rsidRDefault="0044166B" w:rsidP="00F3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val="ru-RU"/>
              </w:rPr>
            </w:pPr>
          </w:p>
          <w:p w:rsidR="0044166B" w:rsidRDefault="0044166B" w:rsidP="00F3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val="ru-RU"/>
              </w:rPr>
            </w:pPr>
          </w:p>
          <w:p w:rsidR="0044166B" w:rsidRDefault="0044166B" w:rsidP="00F3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val="ru-RU"/>
              </w:rPr>
            </w:pPr>
          </w:p>
          <w:p w:rsidR="0044166B" w:rsidRPr="00F30286" w:rsidRDefault="0044166B" w:rsidP="00F3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4"/>
                <w:szCs w:val="24"/>
                <w:lang w:val="ru-RU"/>
              </w:rPr>
            </w:pPr>
          </w:p>
          <w:p w:rsidR="0032173A" w:rsidRPr="00F30286" w:rsidRDefault="0032173A" w:rsidP="0032173A">
            <w:pPr>
              <w:shd w:val="clear" w:color="auto" w:fill="FFFFFF"/>
              <w:adjustRightInd w:val="0"/>
              <w:jc w:val="center"/>
              <w:rPr>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32173A" w:rsidRPr="00853961" w:rsidRDefault="0032173A" w:rsidP="0032173A">
            <w:pPr>
              <w:jc w:val="center"/>
              <w:rPr>
                <w:i/>
                <w:iCs/>
              </w:rPr>
            </w:pPr>
            <w:r w:rsidRPr="00853961">
              <w:rPr>
                <w:i/>
                <w:iCs/>
              </w:rPr>
              <w:lastRenderedPageBreak/>
              <w:t>1-</w:t>
            </w:r>
            <w:r>
              <w:rPr>
                <w:i/>
                <w:iCs/>
              </w:rPr>
              <w:t>2</w:t>
            </w:r>
          </w:p>
          <w:p w:rsidR="0032173A" w:rsidRPr="00853961" w:rsidRDefault="0032173A" w:rsidP="0032173A">
            <w:pPr>
              <w:jc w:val="center"/>
              <w:rPr>
                <w:i/>
                <w:iCs/>
              </w:rPr>
            </w:pPr>
          </w:p>
        </w:tc>
        <w:tc>
          <w:tcPr>
            <w:tcW w:w="4326" w:type="dxa"/>
            <w:tcBorders>
              <w:top w:val="single" w:sz="4" w:space="0" w:color="auto"/>
              <w:left w:val="single" w:sz="4" w:space="0" w:color="auto"/>
              <w:bottom w:val="single" w:sz="4" w:space="0" w:color="auto"/>
              <w:right w:val="single" w:sz="4" w:space="0" w:color="auto"/>
            </w:tcBorders>
          </w:tcPr>
          <w:p w:rsidR="0032173A" w:rsidRPr="0044166B" w:rsidRDefault="0032173A" w:rsidP="0044166B">
            <w:pPr>
              <w:rPr>
                <w:bCs/>
                <w:sz w:val="24"/>
                <w:szCs w:val="24"/>
                <w:lang w:val="ru-RU"/>
              </w:rPr>
            </w:pPr>
            <w:r w:rsidRPr="0044166B">
              <w:rPr>
                <w:bCs/>
                <w:sz w:val="24"/>
                <w:szCs w:val="24"/>
                <w:lang w:val="ru-RU"/>
              </w:rPr>
              <w:t>Вопросы</w:t>
            </w:r>
          </w:p>
          <w:p w:rsidR="0032173A" w:rsidRPr="0044166B" w:rsidRDefault="0032173A" w:rsidP="0044166B">
            <w:pPr>
              <w:rPr>
                <w:b/>
                <w:bCs/>
                <w:sz w:val="24"/>
                <w:szCs w:val="24"/>
                <w:lang w:val="ru-RU"/>
              </w:rPr>
            </w:pPr>
            <w:r w:rsidRPr="0044166B">
              <w:rPr>
                <w:sz w:val="24"/>
                <w:szCs w:val="24"/>
                <w:lang w:val="ru-RU"/>
              </w:rPr>
              <w:t>Тестирование</w:t>
            </w:r>
            <w:r w:rsidRPr="0044166B">
              <w:rPr>
                <w:b/>
                <w:bCs/>
                <w:sz w:val="24"/>
                <w:szCs w:val="24"/>
                <w:lang w:val="ru-RU"/>
              </w:rPr>
              <w:t xml:space="preserve"> </w:t>
            </w:r>
          </w:p>
          <w:p w:rsidR="0032173A" w:rsidRPr="0044166B" w:rsidRDefault="0032173A" w:rsidP="0044166B">
            <w:pPr>
              <w:rPr>
                <w:b/>
                <w:sz w:val="24"/>
                <w:szCs w:val="24"/>
                <w:lang w:val="ru-RU"/>
              </w:rPr>
            </w:pPr>
            <w:r w:rsidRPr="0044166B">
              <w:rPr>
                <w:b/>
                <w:sz w:val="24"/>
                <w:szCs w:val="24"/>
                <w:lang w:val="ru-RU"/>
              </w:rPr>
              <w:t>Практические занятия</w:t>
            </w:r>
          </w:p>
          <w:p w:rsidR="00F30286" w:rsidRPr="0044166B" w:rsidRDefault="00F30286"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ru-RU"/>
              </w:rPr>
            </w:pPr>
            <w:r w:rsidRPr="0044166B">
              <w:rPr>
                <w:b/>
                <w:bCs/>
                <w:color w:val="000000" w:themeColor="text1"/>
                <w:sz w:val="24"/>
                <w:szCs w:val="24"/>
                <w:lang w:val="ru-RU"/>
              </w:rPr>
              <w:t>Практ</w:t>
            </w:r>
            <w:r w:rsidRPr="0044166B">
              <w:rPr>
                <w:b/>
                <w:color w:val="000000" w:themeColor="text1"/>
                <w:sz w:val="24"/>
                <w:szCs w:val="24"/>
                <w:lang w:val="ru-RU"/>
              </w:rPr>
              <w:t xml:space="preserve">ическое занятие № 1. </w:t>
            </w:r>
            <w:r w:rsidRPr="0044166B">
              <w:rPr>
                <w:color w:val="000000" w:themeColor="text1"/>
                <w:sz w:val="24"/>
                <w:szCs w:val="24"/>
                <w:lang w:val="ru-RU"/>
              </w:rPr>
              <w:t xml:space="preserve">Классификации страховых рисков. </w:t>
            </w:r>
          </w:p>
          <w:p w:rsidR="0044166B" w:rsidRPr="0044166B" w:rsidRDefault="00F30286" w:rsidP="0044166B">
            <w:pPr>
              <w:tabs>
                <w:tab w:val="left" w:pos="317"/>
              </w:tabs>
              <w:ind w:left="33" w:hanging="33"/>
              <w:rPr>
                <w:color w:val="000000" w:themeColor="text1"/>
                <w:sz w:val="24"/>
                <w:szCs w:val="24"/>
                <w:lang w:val="ru-RU"/>
              </w:rPr>
            </w:pPr>
            <w:r w:rsidRPr="00E4447C">
              <w:rPr>
                <w:color w:val="000000" w:themeColor="text1"/>
                <w:sz w:val="24"/>
                <w:szCs w:val="24"/>
                <w:lang w:val="ru-RU"/>
              </w:rPr>
              <w:t>Субъекты страховой деятельности.</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r w:rsidRPr="0044166B">
              <w:rPr>
                <w:b/>
                <w:bCs/>
                <w:color w:val="000000" w:themeColor="text1"/>
                <w:sz w:val="24"/>
                <w:szCs w:val="24"/>
                <w:lang w:val="ru-RU"/>
              </w:rPr>
              <w:t>Самостоятельная внеаудиторная работа:</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1.Объединения субъектов страхового дела, в том числе саморегулируемые организации страховщиков.</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 xml:space="preserve">2.Понятие и характеристика риска. </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3.Признаки риска.</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4.Вероятность и случайность наступления риска.</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 xml:space="preserve">5.Измерение риска с помощью теории </w:t>
            </w:r>
            <w:r w:rsidRPr="0044166B">
              <w:rPr>
                <w:bCs/>
                <w:color w:val="000000" w:themeColor="text1"/>
                <w:sz w:val="24"/>
                <w:szCs w:val="24"/>
                <w:lang w:val="ru-RU"/>
              </w:rPr>
              <w:lastRenderedPageBreak/>
              <w:t xml:space="preserve">вероятности и закона больших чисел. </w:t>
            </w:r>
          </w:p>
          <w:p w:rsidR="0044166B" w:rsidRPr="0044166B" w:rsidRDefault="0044166B" w:rsidP="0044166B">
            <w:pPr>
              <w:rPr>
                <w:sz w:val="24"/>
                <w:szCs w:val="24"/>
                <w:lang w:val="ru-RU"/>
              </w:rPr>
            </w:pPr>
            <w:r w:rsidRPr="0044166B">
              <w:rPr>
                <w:bCs/>
                <w:color w:val="000000" w:themeColor="text1"/>
                <w:sz w:val="24"/>
                <w:szCs w:val="24"/>
                <w:lang w:val="ru-RU"/>
              </w:rPr>
              <w:t xml:space="preserve">6.Страховые и нестраховые риски. </w:t>
            </w:r>
          </w:p>
          <w:p w:rsidR="0044166B" w:rsidRPr="0044166B" w:rsidRDefault="0044166B" w:rsidP="0044166B">
            <w:pPr>
              <w:rPr>
                <w:bCs/>
                <w:color w:val="000000" w:themeColor="text1"/>
                <w:sz w:val="24"/>
                <w:szCs w:val="24"/>
                <w:lang w:val="ru-RU"/>
              </w:rPr>
            </w:pPr>
            <w:r w:rsidRPr="0044166B">
              <w:rPr>
                <w:bCs/>
                <w:color w:val="000000" w:themeColor="text1"/>
                <w:sz w:val="24"/>
                <w:szCs w:val="24"/>
                <w:lang w:val="ru-RU"/>
              </w:rPr>
              <w:t>7.Классификация страховых рисков.</w:t>
            </w:r>
          </w:p>
          <w:p w:rsidR="0044166B" w:rsidRPr="0044166B" w:rsidRDefault="0044166B" w:rsidP="0044166B">
            <w:pPr>
              <w:rPr>
                <w:sz w:val="24"/>
                <w:szCs w:val="24"/>
                <w:lang w:val="ru-RU"/>
              </w:rPr>
            </w:pPr>
            <w:r w:rsidRPr="0044166B">
              <w:rPr>
                <w:bCs/>
                <w:color w:val="000000" w:themeColor="text1"/>
                <w:sz w:val="24"/>
                <w:szCs w:val="24"/>
                <w:lang w:val="ru-RU"/>
              </w:rPr>
              <w:t xml:space="preserve">8.Оценка страхового риска. </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9.Анализ ФЗ "Об обязательном медицинском страховании в РФ", гл.1.</w:t>
            </w:r>
          </w:p>
          <w:p w:rsidR="0044166B" w:rsidRPr="0044166B" w:rsidRDefault="0044166B" w:rsidP="0044166B">
            <w:pPr>
              <w:tabs>
                <w:tab w:val="left" w:pos="317"/>
              </w:tabs>
              <w:ind w:left="33" w:hanging="33"/>
              <w:rPr>
                <w:color w:val="000000" w:themeColor="text1"/>
                <w:sz w:val="24"/>
                <w:szCs w:val="24"/>
                <w:lang w:val="ru-RU"/>
              </w:rPr>
            </w:pPr>
            <w:r w:rsidRPr="0044166B">
              <w:rPr>
                <w:bCs/>
                <w:color w:val="000000" w:themeColor="text1"/>
                <w:sz w:val="24"/>
                <w:szCs w:val="24"/>
                <w:lang w:val="ru-RU"/>
              </w:rPr>
              <w:t>10.Анализ ФЗ "Об ипотеке (залоге недвижимости)", гл.1</w:t>
            </w:r>
          </w:p>
          <w:p w:rsidR="0044166B" w:rsidRPr="0044166B" w:rsidRDefault="0044166B" w:rsidP="0044166B">
            <w:pPr>
              <w:tabs>
                <w:tab w:val="left" w:pos="317"/>
              </w:tabs>
              <w:rPr>
                <w:color w:val="000000" w:themeColor="text1"/>
                <w:sz w:val="24"/>
                <w:szCs w:val="24"/>
                <w:lang w:val="ru-RU"/>
              </w:rPr>
            </w:pPr>
          </w:p>
          <w:p w:rsidR="0044166B" w:rsidRPr="0044166B" w:rsidRDefault="0044166B" w:rsidP="0044166B">
            <w:pPr>
              <w:tabs>
                <w:tab w:val="left" w:pos="317"/>
              </w:tabs>
              <w:ind w:left="33" w:hanging="33"/>
              <w:rPr>
                <w:bCs/>
                <w:color w:val="000000" w:themeColor="text1"/>
                <w:sz w:val="24"/>
                <w:szCs w:val="24"/>
                <w:lang w:val="ru-RU"/>
              </w:rPr>
            </w:pPr>
            <w:r w:rsidRPr="0044166B">
              <w:rPr>
                <w:b/>
                <w:color w:val="000000" w:themeColor="text1"/>
                <w:sz w:val="24"/>
                <w:szCs w:val="24"/>
                <w:lang w:val="ru-RU"/>
              </w:rPr>
              <w:t xml:space="preserve">Практическое занятие № 2. </w:t>
            </w:r>
            <w:r w:rsidRPr="0044166B">
              <w:rPr>
                <w:color w:val="000000" w:themeColor="text1"/>
                <w:sz w:val="24"/>
                <w:szCs w:val="24"/>
                <w:lang w:val="ru-RU"/>
              </w:rPr>
              <w:t xml:space="preserve">Анализ  Закона РФ «Об организации страхового дела в РФ». </w:t>
            </w:r>
            <w:r w:rsidRPr="00E4447C">
              <w:rPr>
                <w:color w:val="000000" w:themeColor="text1"/>
                <w:sz w:val="24"/>
                <w:szCs w:val="24"/>
                <w:lang w:val="ru-RU"/>
              </w:rPr>
              <w:t>Решение профессиональных ситуационных задач.</w:t>
            </w:r>
            <w:r w:rsidRPr="00E4447C">
              <w:rPr>
                <w:bCs/>
                <w:color w:val="000000" w:themeColor="text1"/>
                <w:sz w:val="24"/>
                <w:szCs w:val="24"/>
                <w:lang w:val="ru-RU"/>
              </w:rPr>
              <w:t xml:space="preserve"> Форма договора страхования.</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r w:rsidRPr="0044166B">
              <w:rPr>
                <w:b/>
                <w:bCs/>
                <w:color w:val="000000" w:themeColor="text1"/>
                <w:sz w:val="24"/>
                <w:szCs w:val="24"/>
                <w:lang w:val="ru-RU"/>
              </w:rPr>
              <w:t>Самостоятельная внеаудиторная работа:</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r w:rsidRPr="0044166B">
              <w:rPr>
                <w:bCs/>
                <w:color w:val="000000" w:themeColor="text1"/>
                <w:sz w:val="24"/>
                <w:szCs w:val="24"/>
                <w:lang w:val="ru-RU"/>
              </w:rPr>
              <w:t>11.Правила  страхования ОСАГО.</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12.Управление рисками в страховом деле.</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13.Понятие финансовой устойчивости в страховом деле.</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14.Актуарные расчеты в страховом деле.</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 xml:space="preserve">15.Государственный надзор в страховом деле. </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16 Общее понятие финансовой основы обязательного социального страхования</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17. Современная экономическая основа обязательного социального страхования</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18. Застрахованные лица как субъекты обязательного социального страхования</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 xml:space="preserve">19.Страхователи как субъекты обязательного социального </w:t>
            </w:r>
            <w:r w:rsidRPr="0044166B">
              <w:rPr>
                <w:bCs/>
                <w:color w:val="000000" w:themeColor="text1"/>
                <w:sz w:val="24"/>
                <w:szCs w:val="24"/>
                <w:lang w:val="ru-RU"/>
              </w:rPr>
              <w:lastRenderedPageBreak/>
              <w:t>страхования</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20. Страховщики как субъекты обязательного социального страхования</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21. Объект обязательного социального страхования</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22. Страховое дело в области обязательного социального страхования</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23. Страховой случай и обеспечение в порядке обязательного социального страхования</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24. Принципы страхового дела в области обязательного социального страхования</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25. Субъекты страхового дела в области обязательного социального страхования</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26. Пенсионный фонд Российской Федерации как основной субъект страхового дела в области обязательного социального страхования</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27. Договор страхования.</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28. Понятие договора страхования.</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29. Признаки договора страхования.</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30. Обязательные элементы договора страхования.</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31. Форма договора страхования.</w:t>
            </w:r>
          </w:p>
          <w:p w:rsidR="0044166B" w:rsidRPr="0044166B" w:rsidRDefault="0044166B" w:rsidP="0044166B">
            <w:pPr>
              <w:tabs>
                <w:tab w:val="left" w:pos="317"/>
              </w:tabs>
              <w:ind w:left="33" w:hanging="33"/>
              <w:rPr>
                <w:bCs/>
                <w:color w:val="000000" w:themeColor="text1"/>
                <w:sz w:val="24"/>
                <w:szCs w:val="24"/>
                <w:lang w:val="ru-RU"/>
              </w:rPr>
            </w:pPr>
            <w:r w:rsidRPr="0044166B">
              <w:rPr>
                <w:bCs/>
                <w:color w:val="000000" w:themeColor="text1"/>
                <w:sz w:val="24"/>
                <w:szCs w:val="24"/>
                <w:lang w:val="ru-RU"/>
              </w:rPr>
              <w:t>32. Содержание договора страхования</w:t>
            </w:r>
          </w:p>
          <w:p w:rsidR="0044166B" w:rsidRPr="0044166B" w:rsidRDefault="0044166B" w:rsidP="0044166B">
            <w:pPr>
              <w:tabs>
                <w:tab w:val="left" w:pos="317"/>
              </w:tabs>
              <w:ind w:left="33" w:hanging="33"/>
              <w:rPr>
                <w:color w:val="000000" w:themeColor="text1"/>
                <w:sz w:val="24"/>
                <w:szCs w:val="24"/>
                <w:lang w:val="ru-RU"/>
              </w:rPr>
            </w:pPr>
          </w:p>
          <w:p w:rsidR="0044166B" w:rsidRPr="00E4447C"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ru-RU"/>
              </w:rPr>
            </w:pPr>
            <w:r w:rsidRPr="0044166B">
              <w:rPr>
                <w:b/>
                <w:color w:val="000000" w:themeColor="text1"/>
                <w:sz w:val="24"/>
                <w:szCs w:val="24"/>
                <w:lang w:val="ru-RU"/>
              </w:rPr>
              <w:t xml:space="preserve">Практическое занятие № 3. </w:t>
            </w:r>
            <w:r w:rsidRPr="0044166B">
              <w:rPr>
                <w:color w:val="000000" w:themeColor="text1"/>
                <w:sz w:val="24"/>
                <w:szCs w:val="24"/>
                <w:lang w:val="ru-RU"/>
              </w:rPr>
              <w:t xml:space="preserve">Понятие, цели и задачи обязательного социального страхования. </w:t>
            </w:r>
            <w:r w:rsidRPr="00E4447C">
              <w:rPr>
                <w:color w:val="000000" w:themeColor="text1"/>
                <w:sz w:val="24"/>
                <w:szCs w:val="24"/>
                <w:lang w:val="ru-RU"/>
              </w:rPr>
              <w:t xml:space="preserve">Правовые основы обязательного социального страхования. Негосударственные </w:t>
            </w:r>
            <w:r w:rsidRPr="00E4447C">
              <w:rPr>
                <w:color w:val="000000" w:themeColor="text1"/>
                <w:sz w:val="24"/>
                <w:szCs w:val="24"/>
                <w:lang w:val="ru-RU"/>
              </w:rPr>
              <w:lastRenderedPageBreak/>
              <w:t>пенсионные фонды.</w:t>
            </w:r>
          </w:p>
          <w:p w:rsidR="00F30286" w:rsidRPr="0044166B" w:rsidRDefault="0044166B" w:rsidP="0044166B">
            <w:pPr>
              <w:tabs>
                <w:tab w:val="left" w:pos="317"/>
              </w:tabs>
              <w:ind w:left="33" w:hanging="33"/>
              <w:rPr>
                <w:color w:val="000000" w:themeColor="text1"/>
                <w:sz w:val="24"/>
                <w:szCs w:val="24"/>
                <w:lang w:val="ru-RU"/>
              </w:rPr>
            </w:pPr>
            <w:r w:rsidRPr="0044166B">
              <w:rPr>
                <w:b/>
                <w:color w:val="000000" w:themeColor="text1"/>
                <w:sz w:val="24"/>
                <w:szCs w:val="24"/>
                <w:lang w:val="ru-RU"/>
              </w:rPr>
              <w:t xml:space="preserve">Практическое занятие № 4. </w:t>
            </w:r>
            <w:r w:rsidRPr="0044166B">
              <w:rPr>
                <w:color w:val="000000" w:themeColor="text1"/>
                <w:sz w:val="24"/>
                <w:szCs w:val="24"/>
                <w:lang w:val="ru-RU"/>
              </w:rPr>
              <w:t xml:space="preserve">Обязательное социальное страхование временной нетрудоспособности и материнства. </w:t>
            </w:r>
            <w:r w:rsidRPr="00E4447C">
              <w:rPr>
                <w:color w:val="000000" w:themeColor="text1"/>
                <w:sz w:val="24"/>
                <w:szCs w:val="24"/>
                <w:lang w:val="ru-RU"/>
              </w:rPr>
              <w:t>Решение профессиональных ситуационных задач</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r w:rsidRPr="0044166B">
              <w:rPr>
                <w:b/>
                <w:bCs/>
                <w:color w:val="000000" w:themeColor="text1"/>
                <w:sz w:val="24"/>
                <w:szCs w:val="24"/>
                <w:lang w:val="ru-RU"/>
              </w:rPr>
              <w:t xml:space="preserve">Самостоятельная внеаудиторная  работа: </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r w:rsidRPr="0044166B">
              <w:rPr>
                <w:bCs/>
                <w:color w:val="000000" w:themeColor="text1"/>
                <w:sz w:val="24"/>
                <w:szCs w:val="24"/>
                <w:lang w:val="ru-RU"/>
              </w:rPr>
              <w:t xml:space="preserve">33.Работа с ГК РФ, гл.2. </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34.Правила  автокаско.</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 xml:space="preserve">35.Анализ  </w:t>
            </w:r>
            <w:r w:rsidRPr="0044166B">
              <w:rPr>
                <w:color w:val="000000" w:themeColor="text1"/>
                <w:sz w:val="24"/>
                <w:szCs w:val="24"/>
                <w:lang w:val="ru-RU"/>
              </w:rPr>
              <w:t xml:space="preserve">Закона </w:t>
            </w:r>
            <w:r w:rsidRPr="0044166B">
              <w:rPr>
                <w:bCs/>
                <w:color w:val="000000" w:themeColor="text1"/>
                <w:sz w:val="24"/>
                <w:szCs w:val="24"/>
                <w:lang w:val="ru-RU"/>
              </w:rPr>
              <w:t xml:space="preserve"> РФ "Об организации страхового дела в РФ", гл.2.</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36.Анализ ФЗ "Об оценочной деятельности", гл.1.</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 xml:space="preserve">37.Понятие системы обязательного социального страхования. </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38.Правовые основы обязательного социального страхования.</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 xml:space="preserve">39.Финансово-экономические основы обязательного социального страхования. </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40.Субъекты и объект обязательного социального страхования.</w:t>
            </w:r>
          </w:p>
          <w:p w:rsidR="0044166B" w:rsidRPr="0044166B" w:rsidRDefault="0044166B" w:rsidP="0044166B">
            <w:pPr>
              <w:rPr>
                <w:sz w:val="24"/>
                <w:szCs w:val="24"/>
                <w:lang w:val="ru-RU"/>
              </w:rPr>
            </w:pPr>
            <w:r w:rsidRPr="0044166B">
              <w:rPr>
                <w:bCs/>
                <w:color w:val="000000" w:themeColor="text1"/>
                <w:sz w:val="24"/>
                <w:szCs w:val="24"/>
                <w:lang w:val="ru-RU"/>
              </w:rPr>
              <w:t>Риски, случаи и обеспечение в сфере обязательного социального страхования.</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 xml:space="preserve">41.Пенсионный фонд РФ как основной субъект страхового дела в сфере обязательного пенсионного страхования. </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42.Персонифицированный учет в системе обязательного пенсионного страхования.</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 xml:space="preserve">43.Взаимодействие Пенсионного фонда </w:t>
            </w:r>
            <w:r w:rsidRPr="0044166B">
              <w:rPr>
                <w:bCs/>
                <w:color w:val="000000" w:themeColor="text1"/>
                <w:sz w:val="24"/>
                <w:szCs w:val="24"/>
                <w:lang w:val="ru-RU"/>
              </w:rPr>
              <w:lastRenderedPageBreak/>
              <w:t>РФ с негосударственными пенсионными фондами.</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44.Общая характеристика Фонда социального страхования РФ как страховщика.</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4"/>
                <w:szCs w:val="24"/>
                <w:lang w:val="ru-RU"/>
              </w:rPr>
            </w:pPr>
            <w:r w:rsidRPr="0044166B">
              <w:rPr>
                <w:bCs/>
                <w:color w:val="000000" w:themeColor="text1"/>
                <w:sz w:val="24"/>
                <w:szCs w:val="24"/>
                <w:lang w:val="ru-RU"/>
              </w:rPr>
              <w:t>45.Особенности деятельности Фонда социального страхования РФ в регионах.</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46.Работа с ГК РФ, гл.5.Правила страхования имущества.</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47.Договор  страхования жизни. Работа с ГК РФ, гл.6.</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 xml:space="preserve">48.Общая характеристика Федерального фонда обязательного медицинского страхования. </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49.Структура Федерального фонда обязательного медицинского страхования</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50.Федеральный фонд обязательного медицинского страхования</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51. Территориальный фонд обязательного медицинского страхования как субъект страхового дела.</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52. Закон Российской Федерации от 27 ноября 1992г. № 4015-1 «Об организации страхового дела в Российской Федерации».</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53. Федеральный закон от 16 июля 1999г. № 165-ФЗ «Об основах обязательного социального страхования».</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t>54. Федеральный закон от 29 ноября 2010г. № 326-ФЗ «Об обязательном медицинском страховании в Российской Федерации».</w:t>
            </w:r>
          </w:p>
          <w:p w:rsidR="0044166B" w:rsidRPr="0044166B" w:rsidRDefault="0044166B" w:rsidP="00441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lang w:val="ru-RU"/>
              </w:rPr>
            </w:pPr>
            <w:r w:rsidRPr="0044166B">
              <w:rPr>
                <w:bCs/>
                <w:color w:val="000000" w:themeColor="text1"/>
                <w:sz w:val="24"/>
                <w:szCs w:val="24"/>
                <w:lang w:val="ru-RU"/>
              </w:rPr>
              <w:lastRenderedPageBreak/>
              <w:t>55. Федеральный закон от 24 июля  2009г. № 212-ФЗ «О страховых взносах в пенсионный фонд в Российской Федерации».</w:t>
            </w:r>
          </w:p>
          <w:p w:rsidR="0032173A" w:rsidRPr="0044166B" w:rsidRDefault="0044166B" w:rsidP="0044166B">
            <w:pPr>
              <w:tabs>
                <w:tab w:val="left" w:pos="317"/>
              </w:tabs>
              <w:ind w:left="33" w:hanging="33"/>
              <w:rPr>
                <w:color w:val="000000" w:themeColor="text1"/>
                <w:sz w:val="24"/>
                <w:szCs w:val="24"/>
                <w:lang w:val="ru-RU"/>
              </w:rPr>
            </w:pPr>
            <w:r w:rsidRPr="0044166B">
              <w:rPr>
                <w:bCs/>
                <w:color w:val="000000" w:themeColor="text1"/>
                <w:sz w:val="24"/>
                <w:szCs w:val="24"/>
                <w:lang w:val="ru-RU"/>
              </w:rPr>
              <w:t>56. Федеральный закон от 15 декабря 2001г. № 167-ФЗ «Об обязательном пенсионном страховании в Российской Федерации».</w:t>
            </w:r>
          </w:p>
        </w:tc>
        <w:tc>
          <w:tcPr>
            <w:tcW w:w="1904" w:type="dxa"/>
            <w:vMerge/>
            <w:tcBorders>
              <w:left w:val="single" w:sz="4" w:space="0" w:color="auto"/>
              <w:right w:val="single" w:sz="4" w:space="0" w:color="auto"/>
            </w:tcBorders>
          </w:tcPr>
          <w:p w:rsidR="0032173A" w:rsidRPr="0032173A" w:rsidRDefault="0032173A" w:rsidP="0032173A">
            <w:pPr>
              <w:jc w:val="center"/>
              <w:rPr>
                <w:i/>
                <w:iCs/>
                <w:lang w:val="ru-RU"/>
              </w:rPr>
            </w:pPr>
          </w:p>
        </w:tc>
      </w:tr>
    </w:tbl>
    <w:p w:rsidR="0032173A" w:rsidRPr="001A38C2" w:rsidRDefault="0032173A" w:rsidP="0032173A">
      <w:pPr>
        <w:pStyle w:val="Default"/>
        <w:ind w:left="426"/>
      </w:pPr>
    </w:p>
    <w:p w:rsidR="0044166B" w:rsidRDefault="0044166B" w:rsidP="0044166B">
      <w:pPr>
        <w:pStyle w:val="1"/>
        <w:tabs>
          <w:tab w:val="left" w:pos="0"/>
        </w:tabs>
        <w:spacing w:before="101" w:line="320" w:lineRule="exact"/>
        <w:ind w:left="0" w:firstLine="567"/>
        <w:jc w:val="center"/>
        <w:rPr>
          <w:rFonts w:ascii="Arial" w:hAnsi="Arial" w:cs="Arial"/>
          <w:color w:val="333333"/>
          <w:sz w:val="18"/>
          <w:szCs w:val="18"/>
          <w:shd w:val="clear" w:color="auto" w:fill="FFFFFF"/>
          <w:lang w:val="ru-RU"/>
        </w:rPr>
      </w:pPr>
    </w:p>
    <w:p w:rsidR="0044166B" w:rsidRDefault="0044166B" w:rsidP="0044166B">
      <w:pPr>
        <w:pStyle w:val="1"/>
        <w:tabs>
          <w:tab w:val="left" w:pos="0"/>
        </w:tabs>
        <w:spacing w:before="101" w:line="320" w:lineRule="exact"/>
        <w:ind w:left="0" w:firstLine="567"/>
        <w:jc w:val="center"/>
        <w:rPr>
          <w:rFonts w:ascii="Arial" w:hAnsi="Arial" w:cs="Arial"/>
          <w:color w:val="333333"/>
          <w:sz w:val="18"/>
          <w:szCs w:val="18"/>
          <w:shd w:val="clear" w:color="auto" w:fill="FFFFFF"/>
          <w:lang w:val="ru-RU"/>
        </w:rPr>
      </w:pPr>
    </w:p>
    <w:p w:rsidR="0044166B" w:rsidRDefault="0044166B" w:rsidP="0044166B">
      <w:pPr>
        <w:pStyle w:val="1"/>
        <w:tabs>
          <w:tab w:val="left" w:pos="0"/>
        </w:tabs>
        <w:spacing w:before="101" w:line="320" w:lineRule="exact"/>
        <w:ind w:left="0" w:firstLine="567"/>
        <w:jc w:val="center"/>
        <w:rPr>
          <w:lang w:val="ru-RU"/>
        </w:rPr>
        <w:sectPr w:rsidR="0044166B" w:rsidSect="0032173A">
          <w:pgSz w:w="16840" w:h="11900" w:orient="landscape"/>
          <w:pgMar w:top="1021" w:right="538" w:bottom="720" w:left="278" w:header="731" w:footer="0" w:gutter="0"/>
          <w:cols w:space="720"/>
        </w:sectPr>
      </w:pPr>
    </w:p>
    <w:p w:rsidR="007D3F3E" w:rsidRDefault="003673B0" w:rsidP="009064A8">
      <w:pPr>
        <w:pStyle w:val="1"/>
        <w:tabs>
          <w:tab w:val="left" w:pos="0"/>
        </w:tabs>
        <w:spacing w:before="101" w:line="320" w:lineRule="exact"/>
        <w:ind w:left="0" w:firstLine="567"/>
        <w:jc w:val="center"/>
        <w:rPr>
          <w:lang w:val="ru-RU"/>
        </w:rPr>
      </w:pPr>
      <w:r w:rsidRPr="009064A8">
        <w:rPr>
          <w:lang w:val="ru-RU"/>
        </w:rPr>
        <w:lastRenderedPageBreak/>
        <w:t>Паспорт фонда оценочных</w:t>
      </w:r>
      <w:r w:rsidRPr="009064A8">
        <w:rPr>
          <w:spacing w:val="-2"/>
          <w:lang w:val="ru-RU"/>
        </w:rPr>
        <w:t xml:space="preserve"> </w:t>
      </w:r>
      <w:bookmarkEnd w:id="0"/>
      <w:r w:rsidRPr="009064A8">
        <w:rPr>
          <w:lang w:val="ru-RU"/>
        </w:rPr>
        <w:t>средств</w:t>
      </w:r>
    </w:p>
    <w:p w:rsidR="009064A8" w:rsidRPr="009064A8" w:rsidRDefault="009064A8" w:rsidP="003673B0">
      <w:pPr>
        <w:pStyle w:val="1"/>
        <w:tabs>
          <w:tab w:val="left" w:pos="0"/>
        </w:tabs>
        <w:spacing w:before="101" w:line="320" w:lineRule="exact"/>
        <w:ind w:left="0" w:firstLine="567"/>
        <w:jc w:val="both"/>
        <w:rPr>
          <w:lang w:val="ru-RU"/>
        </w:rPr>
      </w:pPr>
    </w:p>
    <w:p w:rsidR="009064A8" w:rsidRDefault="003673B0" w:rsidP="00E4447C">
      <w:pPr>
        <w:pStyle w:val="a3"/>
        <w:tabs>
          <w:tab w:val="left" w:pos="284"/>
        </w:tabs>
        <w:ind w:left="284" w:right="-46" w:firstLine="425"/>
        <w:jc w:val="both"/>
        <w:rPr>
          <w:b/>
          <w:sz w:val="28"/>
          <w:szCs w:val="28"/>
          <w:lang w:val="ru-RU"/>
        </w:rPr>
      </w:pPr>
      <w:r w:rsidRPr="009064A8">
        <w:rPr>
          <w:sz w:val="28"/>
          <w:szCs w:val="28"/>
          <w:lang w:val="ru-RU"/>
        </w:rPr>
        <w:t xml:space="preserve">В результате освоения учебной дисциплины </w:t>
      </w:r>
      <w:r w:rsidR="009064A8" w:rsidRPr="009064A8">
        <w:rPr>
          <w:sz w:val="28"/>
          <w:szCs w:val="28"/>
          <w:lang w:val="ru-RU"/>
        </w:rPr>
        <w:t xml:space="preserve">ОП.09 Страховое дело </w:t>
      </w:r>
      <w:r w:rsidRPr="009064A8">
        <w:rPr>
          <w:sz w:val="28"/>
          <w:szCs w:val="28"/>
          <w:lang w:val="ru-RU"/>
        </w:rPr>
        <w:t xml:space="preserve"> обучающийся должен обладать предусмотренными ФГОС по специальности СПО следующими </w:t>
      </w:r>
      <w:r w:rsidRPr="009064A8">
        <w:rPr>
          <w:b/>
          <w:sz w:val="28"/>
          <w:szCs w:val="28"/>
          <w:lang w:val="ru-RU"/>
        </w:rPr>
        <w:t>умениями</w:t>
      </w:r>
      <w:r w:rsidR="009064A8" w:rsidRPr="009064A8">
        <w:rPr>
          <w:b/>
          <w:sz w:val="28"/>
          <w:szCs w:val="28"/>
          <w:lang w:val="ru-RU"/>
        </w:rPr>
        <w:t>:</w:t>
      </w:r>
    </w:p>
    <w:p w:rsidR="009064A8" w:rsidRDefault="009064A8" w:rsidP="00E4447C">
      <w:pPr>
        <w:pStyle w:val="a3"/>
        <w:tabs>
          <w:tab w:val="left" w:pos="284"/>
        </w:tabs>
        <w:ind w:left="284" w:right="-46" w:firstLine="425"/>
        <w:jc w:val="both"/>
        <w:rPr>
          <w:sz w:val="28"/>
          <w:szCs w:val="28"/>
          <w:lang w:val="ru-RU"/>
        </w:rPr>
      </w:pPr>
    </w:p>
    <w:p w:rsidR="009064A8" w:rsidRPr="009064A8" w:rsidRDefault="009064A8" w:rsidP="00E4447C">
      <w:pPr>
        <w:pStyle w:val="a4"/>
        <w:numPr>
          <w:ilvl w:val="0"/>
          <w:numId w:val="96"/>
        </w:numPr>
        <w:tabs>
          <w:tab w:val="left" w:pos="284"/>
          <w:tab w:val="left" w:pos="426"/>
          <w:tab w:val="left" w:pos="960"/>
        </w:tabs>
        <w:ind w:left="284" w:right="-46" w:firstLine="425"/>
        <w:jc w:val="both"/>
        <w:rPr>
          <w:b/>
          <w:sz w:val="28"/>
          <w:szCs w:val="28"/>
          <w:lang w:val="ru-RU"/>
        </w:rPr>
      </w:pPr>
      <w:r w:rsidRPr="009064A8">
        <w:rPr>
          <w:sz w:val="28"/>
          <w:szCs w:val="28"/>
          <w:lang w:val="ru-RU" w:eastAsia="ru-RU"/>
        </w:rPr>
        <w:t>опе</w:t>
      </w:r>
      <w:r>
        <w:rPr>
          <w:sz w:val="28"/>
          <w:szCs w:val="28"/>
          <w:lang w:val="ru-RU" w:eastAsia="ru-RU"/>
        </w:rPr>
        <w:t xml:space="preserve">рировать страховыми понятиями и </w:t>
      </w:r>
      <w:r w:rsidRPr="009064A8">
        <w:rPr>
          <w:sz w:val="28"/>
          <w:szCs w:val="28"/>
          <w:lang w:val="ru-RU" w:eastAsia="ru-RU"/>
        </w:rPr>
        <w:t xml:space="preserve">терминами; </w:t>
      </w:r>
    </w:p>
    <w:p w:rsidR="009064A8" w:rsidRPr="009064A8" w:rsidRDefault="009064A8" w:rsidP="00E4447C">
      <w:pPr>
        <w:pStyle w:val="a4"/>
        <w:numPr>
          <w:ilvl w:val="0"/>
          <w:numId w:val="96"/>
        </w:numPr>
        <w:tabs>
          <w:tab w:val="left" w:pos="284"/>
          <w:tab w:val="left" w:pos="426"/>
          <w:tab w:val="left" w:pos="960"/>
        </w:tabs>
        <w:ind w:left="284" w:right="-46" w:firstLine="425"/>
        <w:jc w:val="both"/>
        <w:rPr>
          <w:b/>
          <w:sz w:val="28"/>
          <w:szCs w:val="28"/>
          <w:lang w:val="ru-RU"/>
        </w:rPr>
      </w:pPr>
      <w:r w:rsidRPr="009064A8">
        <w:rPr>
          <w:sz w:val="28"/>
          <w:szCs w:val="28"/>
          <w:lang w:val="ru-RU" w:eastAsia="ru-RU"/>
        </w:rPr>
        <w:t xml:space="preserve">заполнять страховые полисы и составлять типовые договоры страхования; </w:t>
      </w:r>
    </w:p>
    <w:p w:rsidR="009064A8" w:rsidRPr="009064A8" w:rsidRDefault="009064A8" w:rsidP="00E4447C">
      <w:pPr>
        <w:pStyle w:val="a4"/>
        <w:numPr>
          <w:ilvl w:val="0"/>
          <w:numId w:val="96"/>
        </w:numPr>
        <w:tabs>
          <w:tab w:val="left" w:pos="284"/>
          <w:tab w:val="left" w:pos="426"/>
          <w:tab w:val="left" w:pos="960"/>
        </w:tabs>
        <w:ind w:left="284" w:right="-46" w:firstLine="425"/>
        <w:jc w:val="both"/>
        <w:rPr>
          <w:b/>
          <w:sz w:val="28"/>
          <w:szCs w:val="28"/>
          <w:lang w:val="ru-RU"/>
        </w:rPr>
      </w:pPr>
      <w:r w:rsidRPr="009064A8">
        <w:rPr>
          <w:sz w:val="28"/>
          <w:szCs w:val="28"/>
          <w:lang w:val="ru-RU" w:eastAsia="ru-RU"/>
        </w:rPr>
        <w:t xml:space="preserve">использовать законы и иные нормативные правовые акты в области страховой деятельности; </w:t>
      </w:r>
    </w:p>
    <w:p w:rsidR="009064A8" w:rsidRDefault="009064A8" w:rsidP="00E4447C">
      <w:pPr>
        <w:pStyle w:val="a3"/>
        <w:tabs>
          <w:tab w:val="left" w:pos="284"/>
        </w:tabs>
        <w:ind w:left="284" w:right="-46" w:firstLine="425"/>
        <w:jc w:val="both"/>
        <w:rPr>
          <w:sz w:val="28"/>
          <w:szCs w:val="28"/>
          <w:lang w:val="ru-RU"/>
        </w:rPr>
      </w:pPr>
    </w:p>
    <w:p w:rsidR="009064A8" w:rsidRDefault="009064A8" w:rsidP="00E4447C">
      <w:pPr>
        <w:pStyle w:val="a3"/>
        <w:tabs>
          <w:tab w:val="left" w:pos="284"/>
        </w:tabs>
        <w:ind w:left="284" w:right="-46" w:firstLine="425"/>
        <w:jc w:val="both"/>
        <w:rPr>
          <w:b/>
          <w:sz w:val="28"/>
          <w:szCs w:val="28"/>
          <w:lang w:val="ru-RU"/>
        </w:rPr>
      </w:pPr>
      <w:r w:rsidRPr="009064A8">
        <w:rPr>
          <w:sz w:val="28"/>
          <w:szCs w:val="28"/>
          <w:lang w:val="ru-RU"/>
        </w:rPr>
        <w:t>Должен обладать предусмотренными ФГОС по специальности СПО следующими</w:t>
      </w:r>
      <w:r w:rsidR="003673B0" w:rsidRPr="009064A8">
        <w:rPr>
          <w:sz w:val="28"/>
          <w:szCs w:val="28"/>
          <w:lang w:val="ru-RU"/>
        </w:rPr>
        <w:t xml:space="preserve"> </w:t>
      </w:r>
      <w:r w:rsidRPr="009064A8">
        <w:rPr>
          <w:b/>
          <w:sz w:val="28"/>
          <w:szCs w:val="28"/>
          <w:lang w:val="ru-RU"/>
        </w:rPr>
        <w:t>з</w:t>
      </w:r>
      <w:r w:rsidR="003673B0" w:rsidRPr="009064A8">
        <w:rPr>
          <w:b/>
          <w:sz w:val="28"/>
          <w:szCs w:val="28"/>
          <w:lang w:val="ru-RU"/>
        </w:rPr>
        <w:t>наниями</w:t>
      </w:r>
      <w:r w:rsidRPr="009064A8">
        <w:rPr>
          <w:b/>
          <w:sz w:val="28"/>
          <w:szCs w:val="28"/>
          <w:lang w:val="ru-RU"/>
        </w:rPr>
        <w:t>:</w:t>
      </w:r>
    </w:p>
    <w:p w:rsidR="009064A8" w:rsidRDefault="009064A8" w:rsidP="00E4447C">
      <w:pPr>
        <w:pStyle w:val="a3"/>
        <w:tabs>
          <w:tab w:val="left" w:pos="284"/>
        </w:tabs>
        <w:ind w:left="284" w:right="-46" w:firstLine="425"/>
        <w:jc w:val="both"/>
        <w:rPr>
          <w:sz w:val="28"/>
          <w:szCs w:val="28"/>
          <w:lang w:val="ru-RU"/>
        </w:rPr>
      </w:pPr>
    </w:p>
    <w:p w:rsidR="009064A8" w:rsidRDefault="009064A8" w:rsidP="00E4447C">
      <w:pPr>
        <w:pStyle w:val="a4"/>
        <w:numPr>
          <w:ilvl w:val="0"/>
          <w:numId w:val="96"/>
        </w:numPr>
        <w:tabs>
          <w:tab w:val="left" w:pos="284"/>
          <w:tab w:val="left" w:pos="426"/>
          <w:tab w:val="left" w:pos="960"/>
        </w:tabs>
        <w:ind w:left="284" w:right="-46" w:firstLine="425"/>
        <w:jc w:val="both"/>
        <w:rPr>
          <w:sz w:val="28"/>
          <w:szCs w:val="28"/>
          <w:lang w:val="ru-RU"/>
        </w:rPr>
      </w:pPr>
      <w:r w:rsidRPr="009064A8">
        <w:rPr>
          <w:sz w:val="28"/>
          <w:szCs w:val="28"/>
          <w:lang w:val="ru-RU" w:eastAsia="ru-RU"/>
        </w:rPr>
        <w:t xml:space="preserve">правовые основы осуществления страховой деятельности; </w:t>
      </w:r>
    </w:p>
    <w:p w:rsidR="009064A8" w:rsidRDefault="009064A8" w:rsidP="00E4447C">
      <w:pPr>
        <w:pStyle w:val="a4"/>
        <w:numPr>
          <w:ilvl w:val="0"/>
          <w:numId w:val="96"/>
        </w:numPr>
        <w:tabs>
          <w:tab w:val="left" w:pos="284"/>
          <w:tab w:val="left" w:pos="426"/>
          <w:tab w:val="left" w:pos="960"/>
        </w:tabs>
        <w:ind w:left="284" w:right="-46" w:firstLine="425"/>
        <w:jc w:val="both"/>
        <w:rPr>
          <w:sz w:val="28"/>
          <w:szCs w:val="28"/>
          <w:lang w:val="ru-RU"/>
        </w:rPr>
      </w:pPr>
      <w:r w:rsidRPr="009064A8">
        <w:rPr>
          <w:sz w:val="28"/>
          <w:szCs w:val="28"/>
          <w:lang w:val="ru-RU" w:eastAsia="ru-RU"/>
        </w:rPr>
        <w:t xml:space="preserve">основные понятия и термины, применяемые в страховании, классификацию видов и форм страхования; </w:t>
      </w:r>
    </w:p>
    <w:p w:rsidR="009064A8" w:rsidRDefault="009064A8" w:rsidP="00E4447C">
      <w:pPr>
        <w:pStyle w:val="a4"/>
        <w:numPr>
          <w:ilvl w:val="0"/>
          <w:numId w:val="96"/>
        </w:numPr>
        <w:tabs>
          <w:tab w:val="left" w:pos="284"/>
          <w:tab w:val="left" w:pos="426"/>
          <w:tab w:val="left" w:pos="960"/>
        </w:tabs>
        <w:ind w:left="284" w:right="-46" w:firstLine="425"/>
        <w:jc w:val="both"/>
        <w:rPr>
          <w:sz w:val="28"/>
          <w:szCs w:val="28"/>
          <w:lang w:val="ru-RU"/>
        </w:rPr>
      </w:pPr>
      <w:r w:rsidRPr="009064A8">
        <w:rPr>
          <w:sz w:val="28"/>
          <w:szCs w:val="28"/>
          <w:lang w:val="ru-RU" w:eastAsia="ru-RU"/>
        </w:rPr>
        <w:t xml:space="preserve">правовые основы и принципы финансирования фондов обязательного государственного социального страхования; </w:t>
      </w:r>
    </w:p>
    <w:p w:rsidR="009064A8" w:rsidRPr="009064A8" w:rsidRDefault="009064A8" w:rsidP="00E4447C">
      <w:pPr>
        <w:pStyle w:val="a4"/>
        <w:numPr>
          <w:ilvl w:val="0"/>
          <w:numId w:val="96"/>
        </w:numPr>
        <w:tabs>
          <w:tab w:val="left" w:pos="284"/>
          <w:tab w:val="left" w:pos="426"/>
          <w:tab w:val="left" w:pos="960"/>
        </w:tabs>
        <w:ind w:left="284" w:right="-46" w:firstLine="425"/>
        <w:jc w:val="both"/>
        <w:rPr>
          <w:sz w:val="28"/>
          <w:szCs w:val="28"/>
          <w:lang w:val="ru-RU"/>
        </w:rPr>
      </w:pPr>
      <w:r w:rsidRPr="009064A8">
        <w:rPr>
          <w:sz w:val="28"/>
          <w:szCs w:val="28"/>
          <w:lang w:val="ru-RU" w:eastAsia="ru-RU"/>
        </w:rPr>
        <w:t>органы, осуществляющие государственное социальное страхование;</w:t>
      </w:r>
    </w:p>
    <w:p w:rsidR="009064A8" w:rsidRDefault="009064A8" w:rsidP="00E4447C">
      <w:pPr>
        <w:pStyle w:val="a3"/>
        <w:tabs>
          <w:tab w:val="left" w:pos="0"/>
          <w:tab w:val="left" w:pos="284"/>
        </w:tabs>
        <w:ind w:left="284" w:right="-46" w:firstLine="425"/>
        <w:jc w:val="both"/>
        <w:rPr>
          <w:sz w:val="28"/>
          <w:szCs w:val="28"/>
          <w:lang w:val="ru-RU"/>
        </w:rPr>
      </w:pPr>
    </w:p>
    <w:p w:rsidR="009064A8" w:rsidRDefault="009064A8" w:rsidP="00E4447C">
      <w:pPr>
        <w:pStyle w:val="a3"/>
        <w:tabs>
          <w:tab w:val="left" w:pos="0"/>
          <w:tab w:val="left" w:pos="284"/>
        </w:tabs>
        <w:ind w:left="284" w:right="-46" w:firstLine="425"/>
        <w:jc w:val="both"/>
        <w:rPr>
          <w:sz w:val="28"/>
          <w:szCs w:val="28"/>
          <w:shd w:val="clear" w:color="auto" w:fill="FFFFFF"/>
          <w:lang w:val="ru-RU"/>
        </w:rPr>
      </w:pPr>
      <w:r w:rsidRPr="009064A8">
        <w:rPr>
          <w:sz w:val="28"/>
          <w:szCs w:val="28"/>
          <w:shd w:val="clear" w:color="auto" w:fill="FFFFFF"/>
          <w:lang w:val="ru-RU"/>
        </w:rPr>
        <w:t xml:space="preserve">Юрист (базовой подготовки) должен обладать </w:t>
      </w:r>
      <w:r w:rsidRPr="009064A8">
        <w:rPr>
          <w:b/>
          <w:sz w:val="28"/>
          <w:szCs w:val="28"/>
          <w:shd w:val="clear" w:color="auto" w:fill="FFFFFF"/>
          <w:lang w:val="ru-RU"/>
        </w:rPr>
        <w:t>общими компетенциями,</w:t>
      </w:r>
      <w:r w:rsidRPr="009064A8">
        <w:rPr>
          <w:sz w:val="28"/>
          <w:szCs w:val="28"/>
          <w:shd w:val="clear" w:color="auto" w:fill="FFFFFF"/>
          <w:lang w:val="ru-RU"/>
        </w:rPr>
        <w:t xml:space="preserve"> включающими в себя способность</w:t>
      </w:r>
      <w:r>
        <w:rPr>
          <w:sz w:val="28"/>
          <w:szCs w:val="28"/>
          <w:shd w:val="clear" w:color="auto" w:fill="FFFFFF"/>
          <w:lang w:val="ru-RU"/>
        </w:rPr>
        <w:t>:</w:t>
      </w:r>
    </w:p>
    <w:p w:rsidR="009064A8" w:rsidRDefault="009064A8" w:rsidP="00E4447C">
      <w:pPr>
        <w:pStyle w:val="a3"/>
        <w:tabs>
          <w:tab w:val="left" w:pos="0"/>
          <w:tab w:val="left" w:pos="284"/>
        </w:tabs>
        <w:ind w:left="284" w:right="-46" w:firstLine="425"/>
        <w:jc w:val="both"/>
        <w:rPr>
          <w:sz w:val="28"/>
          <w:szCs w:val="28"/>
          <w:shd w:val="clear" w:color="auto" w:fill="FFFFFF"/>
          <w:lang w:val="ru-RU"/>
        </w:rPr>
      </w:pPr>
    </w:p>
    <w:p w:rsidR="009064A8" w:rsidRPr="009064A8" w:rsidRDefault="009064A8" w:rsidP="00E4447C">
      <w:pPr>
        <w:pStyle w:val="ac"/>
        <w:shd w:val="clear" w:color="auto" w:fill="FFFFFF"/>
        <w:tabs>
          <w:tab w:val="left" w:pos="284"/>
        </w:tabs>
        <w:spacing w:before="0" w:beforeAutospacing="0" w:after="0" w:afterAutospacing="0"/>
        <w:ind w:left="284" w:right="-46" w:firstLine="425"/>
        <w:jc w:val="both"/>
        <w:rPr>
          <w:sz w:val="28"/>
          <w:szCs w:val="28"/>
        </w:rPr>
      </w:pPr>
      <w:r w:rsidRPr="009064A8">
        <w:rPr>
          <w:sz w:val="28"/>
          <w:szCs w:val="28"/>
        </w:rPr>
        <w:t>ОК 1. Понимать сущность и социальную значимость своей будущей профессии, проявлять к ней устойчивый интерес.</w:t>
      </w:r>
    </w:p>
    <w:p w:rsidR="009064A8" w:rsidRPr="009064A8" w:rsidRDefault="009064A8" w:rsidP="00E4447C">
      <w:pPr>
        <w:pStyle w:val="ac"/>
        <w:shd w:val="clear" w:color="auto" w:fill="FFFFFF"/>
        <w:tabs>
          <w:tab w:val="left" w:pos="284"/>
        </w:tabs>
        <w:spacing w:before="0" w:beforeAutospacing="0" w:after="0" w:afterAutospacing="0"/>
        <w:ind w:left="284" w:right="-46" w:firstLine="425"/>
        <w:jc w:val="both"/>
        <w:rPr>
          <w:sz w:val="28"/>
          <w:szCs w:val="28"/>
        </w:rPr>
      </w:pPr>
      <w:r w:rsidRPr="009064A8">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9064A8" w:rsidRPr="009064A8" w:rsidRDefault="009064A8" w:rsidP="00E4447C">
      <w:pPr>
        <w:pStyle w:val="ac"/>
        <w:shd w:val="clear" w:color="auto" w:fill="FFFFFF"/>
        <w:tabs>
          <w:tab w:val="left" w:pos="284"/>
        </w:tabs>
        <w:spacing w:before="0" w:beforeAutospacing="0" w:after="0" w:afterAutospacing="0"/>
        <w:ind w:left="284" w:right="-46" w:firstLine="425"/>
        <w:jc w:val="both"/>
        <w:rPr>
          <w:sz w:val="28"/>
          <w:szCs w:val="28"/>
        </w:rPr>
      </w:pPr>
      <w:r w:rsidRPr="009064A8">
        <w:rPr>
          <w:sz w:val="28"/>
          <w:szCs w:val="28"/>
        </w:rPr>
        <w:t>ОК 3. Принимать решения в стандартных и нестандартных ситуациях и нести за них ответственность.</w:t>
      </w:r>
    </w:p>
    <w:p w:rsidR="009064A8" w:rsidRPr="009064A8" w:rsidRDefault="009064A8" w:rsidP="00E4447C">
      <w:pPr>
        <w:pStyle w:val="ac"/>
        <w:shd w:val="clear" w:color="auto" w:fill="FFFFFF"/>
        <w:tabs>
          <w:tab w:val="left" w:pos="284"/>
        </w:tabs>
        <w:spacing w:before="0" w:beforeAutospacing="0" w:after="0" w:afterAutospacing="0"/>
        <w:ind w:left="284" w:right="-46" w:firstLine="425"/>
        <w:jc w:val="both"/>
        <w:rPr>
          <w:sz w:val="28"/>
          <w:szCs w:val="28"/>
        </w:rPr>
      </w:pPr>
      <w:r w:rsidRPr="009064A8">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9064A8" w:rsidRPr="009064A8" w:rsidRDefault="009064A8" w:rsidP="00E4447C">
      <w:pPr>
        <w:pStyle w:val="ac"/>
        <w:shd w:val="clear" w:color="auto" w:fill="FFFFFF"/>
        <w:tabs>
          <w:tab w:val="left" w:pos="284"/>
        </w:tabs>
        <w:spacing w:before="0" w:beforeAutospacing="0" w:after="0" w:afterAutospacing="0"/>
        <w:ind w:left="284" w:right="-46" w:firstLine="425"/>
        <w:jc w:val="both"/>
        <w:rPr>
          <w:sz w:val="28"/>
          <w:szCs w:val="28"/>
        </w:rPr>
      </w:pPr>
      <w:r w:rsidRPr="009064A8">
        <w:rPr>
          <w:sz w:val="28"/>
          <w:szCs w:val="28"/>
        </w:rPr>
        <w:t>ОК 5. Использовать информационно-коммуникационные технологии в профессиональной деятельности.</w:t>
      </w:r>
    </w:p>
    <w:p w:rsidR="009064A8" w:rsidRPr="009064A8" w:rsidRDefault="009064A8" w:rsidP="00E4447C">
      <w:pPr>
        <w:pStyle w:val="ac"/>
        <w:shd w:val="clear" w:color="auto" w:fill="FFFFFF"/>
        <w:tabs>
          <w:tab w:val="left" w:pos="284"/>
        </w:tabs>
        <w:spacing w:before="0" w:beforeAutospacing="0" w:after="0" w:afterAutospacing="0"/>
        <w:ind w:left="284" w:right="-46" w:firstLine="425"/>
        <w:jc w:val="both"/>
        <w:rPr>
          <w:sz w:val="28"/>
          <w:szCs w:val="28"/>
        </w:rPr>
      </w:pPr>
      <w:r w:rsidRPr="009064A8">
        <w:rPr>
          <w:sz w:val="28"/>
          <w:szCs w:val="28"/>
        </w:rPr>
        <w:t>ОК 9. Ориентироваться в условиях постоянного изменения правовой базы.</w:t>
      </w:r>
    </w:p>
    <w:p w:rsidR="009064A8" w:rsidRDefault="009064A8" w:rsidP="00E4447C">
      <w:pPr>
        <w:pStyle w:val="a3"/>
        <w:tabs>
          <w:tab w:val="left" w:pos="0"/>
          <w:tab w:val="left" w:pos="284"/>
        </w:tabs>
        <w:ind w:left="284" w:right="-46" w:firstLine="425"/>
        <w:jc w:val="both"/>
        <w:rPr>
          <w:sz w:val="28"/>
          <w:szCs w:val="28"/>
          <w:shd w:val="clear" w:color="auto" w:fill="FFFFFF"/>
          <w:lang w:val="ru-RU"/>
        </w:rPr>
      </w:pPr>
      <w:r w:rsidRPr="009064A8">
        <w:rPr>
          <w:sz w:val="28"/>
          <w:szCs w:val="28"/>
          <w:shd w:val="clear" w:color="auto" w:fill="FFFFFF"/>
          <w:lang w:val="ru-RU"/>
        </w:rPr>
        <w:t xml:space="preserve">Юрист (базовой подготовки) должен обладать </w:t>
      </w:r>
      <w:r w:rsidRPr="009064A8">
        <w:rPr>
          <w:b/>
          <w:sz w:val="28"/>
          <w:szCs w:val="28"/>
          <w:shd w:val="clear" w:color="auto" w:fill="FFFFFF"/>
          <w:lang w:val="ru-RU"/>
        </w:rPr>
        <w:t>профессиональными компетенциями</w:t>
      </w:r>
      <w:r w:rsidRPr="009064A8">
        <w:rPr>
          <w:sz w:val="28"/>
          <w:szCs w:val="28"/>
          <w:shd w:val="clear" w:color="auto" w:fill="FFFFFF"/>
          <w:lang w:val="ru-RU"/>
        </w:rPr>
        <w:t>, включающими в себя способность</w:t>
      </w:r>
      <w:r>
        <w:rPr>
          <w:sz w:val="28"/>
          <w:szCs w:val="28"/>
          <w:shd w:val="clear" w:color="auto" w:fill="FFFFFF"/>
          <w:lang w:val="ru-RU"/>
        </w:rPr>
        <w:t>:</w:t>
      </w:r>
    </w:p>
    <w:p w:rsidR="009064A8" w:rsidRDefault="009064A8" w:rsidP="00E4447C">
      <w:pPr>
        <w:pStyle w:val="a3"/>
        <w:tabs>
          <w:tab w:val="left" w:pos="0"/>
          <w:tab w:val="left" w:pos="284"/>
        </w:tabs>
        <w:ind w:left="284" w:right="-46" w:firstLine="425"/>
        <w:jc w:val="both"/>
        <w:rPr>
          <w:sz w:val="28"/>
          <w:szCs w:val="28"/>
          <w:shd w:val="clear" w:color="auto" w:fill="FFFFFF"/>
          <w:lang w:val="ru-RU"/>
        </w:rPr>
      </w:pPr>
    </w:p>
    <w:p w:rsidR="009064A8" w:rsidRPr="009064A8" w:rsidRDefault="009064A8" w:rsidP="00E4447C">
      <w:pPr>
        <w:pStyle w:val="ac"/>
        <w:shd w:val="clear" w:color="auto" w:fill="FFFFFF"/>
        <w:spacing w:before="0" w:beforeAutospacing="0" w:after="0" w:afterAutospacing="0"/>
        <w:ind w:left="284" w:firstLine="425"/>
        <w:jc w:val="both"/>
        <w:rPr>
          <w:sz w:val="28"/>
          <w:szCs w:val="28"/>
        </w:rPr>
      </w:pPr>
      <w:r w:rsidRPr="009064A8">
        <w:rPr>
          <w:sz w:val="28"/>
          <w:szCs w:val="28"/>
        </w:rPr>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9064A8" w:rsidRPr="009064A8" w:rsidRDefault="009064A8" w:rsidP="00E4447C">
      <w:pPr>
        <w:pStyle w:val="ac"/>
        <w:shd w:val="clear" w:color="auto" w:fill="FFFFFF"/>
        <w:spacing w:before="0" w:beforeAutospacing="0" w:after="0" w:afterAutospacing="0"/>
        <w:ind w:left="284" w:firstLine="425"/>
        <w:jc w:val="both"/>
        <w:rPr>
          <w:sz w:val="28"/>
          <w:szCs w:val="28"/>
        </w:rPr>
      </w:pPr>
      <w:r w:rsidRPr="009064A8">
        <w:rPr>
          <w:sz w:val="28"/>
          <w:szCs w:val="28"/>
        </w:rPr>
        <w:t>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9064A8" w:rsidRPr="009064A8" w:rsidRDefault="009064A8" w:rsidP="00E4447C">
      <w:pPr>
        <w:pStyle w:val="ac"/>
        <w:shd w:val="clear" w:color="auto" w:fill="FFFFFF"/>
        <w:spacing w:before="0" w:beforeAutospacing="0" w:after="0" w:afterAutospacing="0"/>
        <w:ind w:left="284" w:firstLine="425"/>
        <w:jc w:val="both"/>
        <w:rPr>
          <w:sz w:val="28"/>
          <w:szCs w:val="28"/>
        </w:rPr>
      </w:pPr>
      <w:r w:rsidRPr="009064A8">
        <w:rPr>
          <w:sz w:val="28"/>
          <w:szCs w:val="28"/>
        </w:rPr>
        <w:lastRenderedPageBreak/>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p w:rsidR="009064A8" w:rsidRPr="009064A8" w:rsidRDefault="009064A8" w:rsidP="009064A8">
      <w:pPr>
        <w:pStyle w:val="a3"/>
        <w:tabs>
          <w:tab w:val="left" w:pos="0"/>
        </w:tabs>
        <w:ind w:left="0" w:right="123" w:firstLine="567"/>
        <w:jc w:val="both"/>
        <w:rPr>
          <w:sz w:val="28"/>
          <w:szCs w:val="28"/>
          <w:lang w:val="ru-RU"/>
        </w:rPr>
      </w:pPr>
    </w:p>
    <w:p w:rsidR="009064A8" w:rsidRPr="009064A8" w:rsidRDefault="009064A8" w:rsidP="009064A8">
      <w:pPr>
        <w:pStyle w:val="a3"/>
        <w:tabs>
          <w:tab w:val="left" w:pos="0"/>
        </w:tabs>
        <w:ind w:left="0" w:right="123" w:firstLine="567"/>
        <w:jc w:val="both"/>
        <w:rPr>
          <w:sz w:val="28"/>
          <w:szCs w:val="28"/>
          <w:lang w:val="ru-RU"/>
        </w:rPr>
      </w:pPr>
    </w:p>
    <w:p w:rsidR="003673B0" w:rsidRPr="009064A8" w:rsidRDefault="003673B0" w:rsidP="009064A8">
      <w:pPr>
        <w:pStyle w:val="a4"/>
        <w:tabs>
          <w:tab w:val="left" w:pos="0"/>
          <w:tab w:val="left" w:pos="960"/>
        </w:tabs>
        <w:ind w:left="567" w:right="-46" w:firstLine="0"/>
        <w:jc w:val="both"/>
        <w:rPr>
          <w:sz w:val="28"/>
          <w:szCs w:val="28"/>
          <w:lang w:val="ru-RU"/>
        </w:rPr>
      </w:pPr>
    </w:p>
    <w:p w:rsidR="007D3F3E" w:rsidRPr="003673B0" w:rsidRDefault="007D3F3E">
      <w:pPr>
        <w:pStyle w:val="a3"/>
        <w:spacing w:before="6"/>
        <w:ind w:left="0"/>
        <w:rPr>
          <w:lang w:val="ru-RU"/>
        </w:rPr>
      </w:pPr>
    </w:p>
    <w:p w:rsidR="0044166B" w:rsidRDefault="0044166B"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44166B" w:rsidRDefault="0044166B" w:rsidP="0044166B">
      <w:pPr>
        <w:pStyle w:val="a4"/>
        <w:tabs>
          <w:tab w:val="left" w:pos="1421"/>
        </w:tabs>
        <w:ind w:left="1420" w:firstLine="0"/>
        <w:rPr>
          <w:sz w:val="24"/>
          <w:lang w:val="ru-RU"/>
        </w:rPr>
      </w:pPr>
    </w:p>
    <w:p w:rsidR="0044166B" w:rsidRDefault="0044166B" w:rsidP="0044166B">
      <w:pPr>
        <w:pStyle w:val="a4"/>
        <w:tabs>
          <w:tab w:val="left" w:pos="1421"/>
        </w:tabs>
        <w:ind w:left="1420" w:firstLine="0"/>
        <w:rPr>
          <w:sz w:val="24"/>
          <w:lang w:val="ru-RU"/>
        </w:rPr>
      </w:pPr>
    </w:p>
    <w:p w:rsidR="0044166B" w:rsidRDefault="0044166B" w:rsidP="0044166B">
      <w:pPr>
        <w:pStyle w:val="a4"/>
        <w:tabs>
          <w:tab w:val="left" w:pos="1421"/>
        </w:tabs>
        <w:ind w:left="1420" w:firstLine="0"/>
        <w:rPr>
          <w:sz w:val="24"/>
          <w:lang w:val="ru-RU"/>
        </w:rPr>
      </w:pPr>
    </w:p>
    <w:p w:rsidR="0044166B" w:rsidRDefault="0044166B" w:rsidP="0044166B">
      <w:pPr>
        <w:pStyle w:val="a4"/>
        <w:tabs>
          <w:tab w:val="left" w:pos="1421"/>
        </w:tabs>
        <w:ind w:left="1420" w:firstLine="0"/>
        <w:rPr>
          <w:sz w:val="24"/>
          <w:lang w:val="ru-RU"/>
        </w:rPr>
      </w:pPr>
    </w:p>
    <w:p w:rsidR="0044166B" w:rsidRDefault="0044166B"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E4447C" w:rsidRDefault="00E4447C" w:rsidP="0044166B">
      <w:pPr>
        <w:pStyle w:val="a4"/>
        <w:tabs>
          <w:tab w:val="left" w:pos="1421"/>
        </w:tabs>
        <w:ind w:left="1420" w:firstLine="0"/>
        <w:rPr>
          <w:sz w:val="24"/>
          <w:lang w:val="ru-RU"/>
        </w:rPr>
      </w:pPr>
    </w:p>
    <w:p w:rsidR="0044166B" w:rsidRPr="00E4447C" w:rsidRDefault="0044166B" w:rsidP="0044166B">
      <w:pPr>
        <w:pStyle w:val="a4"/>
        <w:tabs>
          <w:tab w:val="left" w:pos="1421"/>
        </w:tabs>
        <w:ind w:left="1420" w:firstLine="0"/>
        <w:rPr>
          <w:sz w:val="28"/>
          <w:szCs w:val="28"/>
          <w:lang w:val="ru-RU"/>
        </w:rPr>
      </w:pPr>
    </w:p>
    <w:p w:rsidR="00E4447C" w:rsidRDefault="003673B0" w:rsidP="00E4447C">
      <w:pPr>
        <w:pStyle w:val="a4"/>
        <w:tabs>
          <w:tab w:val="left" w:pos="1421"/>
        </w:tabs>
        <w:ind w:left="1420" w:hanging="1420"/>
        <w:jc w:val="center"/>
        <w:rPr>
          <w:b/>
          <w:sz w:val="28"/>
          <w:szCs w:val="28"/>
          <w:lang w:val="ru-RU"/>
        </w:rPr>
      </w:pPr>
      <w:r w:rsidRPr="0044166B">
        <w:rPr>
          <w:b/>
          <w:sz w:val="28"/>
          <w:szCs w:val="28"/>
          <w:lang w:val="ru-RU"/>
        </w:rPr>
        <w:t xml:space="preserve">Задания </w:t>
      </w:r>
    </w:p>
    <w:p w:rsidR="007D3F3E" w:rsidRPr="0044166B" w:rsidRDefault="0044166B" w:rsidP="00E4447C">
      <w:pPr>
        <w:pStyle w:val="a4"/>
        <w:tabs>
          <w:tab w:val="left" w:pos="1421"/>
        </w:tabs>
        <w:ind w:left="1420" w:hanging="1420"/>
        <w:jc w:val="center"/>
        <w:rPr>
          <w:b/>
          <w:sz w:val="28"/>
          <w:szCs w:val="28"/>
          <w:lang w:val="ru-RU"/>
        </w:rPr>
      </w:pPr>
      <w:r w:rsidRPr="0044166B">
        <w:rPr>
          <w:b/>
          <w:sz w:val="28"/>
          <w:szCs w:val="28"/>
          <w:lang w:val="ru-RU"/>
        </w:rPr>
        <w:t>для оценки освоения учебной</w:t>
      </w:r>
      <w:r w:rsidRPr="0044166B">
        <w:rPr>
          <w:b/>
          <w:spacing w:val="-4"/>
          <w:sz w:val="28"/>
          <w:szCs w:val="28"/>
          <w:lang w:val="ru-RU"/>
        </w:rPr>
        <w:t xml:space="preserve"> </w:t>
      </w:r>
      <w:r w:rsidRPr="0044166B">
        <w:rPr>
          <w:b/>
          <w:sz w:val="28"/>
          <w:szCs w:val="28"/>
          <w:lang w:val="ru-RU"/>
        </w:rPr>
        <w:t xml:space="preserve">дисциплины </w:t>
      </w:r>
      <w:r w:rsidR="003673B0" w:rsidRPr="0044166B">
        <w:rPr>
          <w:b/>
          <w:sz w:val="28"/>
          <w:szCs w:val="28"/>
          <w:lang w:val="ru-RU"/>
        </w:rPr>
        <w:t>для текущего</w:t>
      </w:r>
      <w:r w:rsidR="003673B0" w:rsidRPr="0044166B">
        <w:rPr>
          <w:b/>
          <w:spacing w:val="-1"/>
          <w:sz w:val="28"/>
          <w:szCs w:val="28"/>
          <w:lang w:val="ru-RU"/>
        </w:rPr>
        <w:t xml:space="preserve"> </w:t>
      </w:r>
      <w:r w:rsidR="003673B0" w:rsidRPr="0044166B">
        <w:rPr>
          <w:b/>
          <w:sz w:val="28"/>
          <w:szCs w:val="28"/>
          <w:lang w:val="ru-RU"/>
        </w:rPr>
        <w:t>контроля</w:t>
      </w:r>
    </w:p>
    <w:p w:rsidR="007D3F3E" w:rsidRPr="0044166B" w:rsidRDefault="007D3F3E">
      <w:pPr>
        <w:pStyle w:val="a3"/>
        <w:ind w:left="0"/>
        <w:rPr>
          <w:sz w:val="28"/>
          <w:szCs w:val="28"/>
          <w:lang w:val="ru-RU"/>
        </w:rPr>
      </w:pPr>
    </w:p>
    <w:p w:rsidR="007D3F3E" w:rsidRPr="0044166B" w:rsidRDefault="003673B0" w:rsidP="0044166B">
      <w:pPr>
        <w:tabs>
          <w:tab w:val="left" w:pos="851"/>
        </w:tabs>
        <w:ind w:firstLine="567"/>
        <w:jc w:val="center"/>
        <w:rPr>
          <w:b/>
          <w:sz w:val="28"/>
          <w:szCs w:val="28"/>
          <w:lang w:val="ru-RU"/>
        </w:rPr>
      </w:pPr>
      <w:r w:rsidRPr="0044166B">
        <w:rPr>
          <w:b/>
          <w:sz w:val="28"/>
          <w:szCs w:val="28"/>
          <w:lang w:val="ru-RU"/>
        </w:rPr>
        <w:t>Тестовые задания</w:t>
      </w:r>
    </w:p>
    <w:p w:rsidR="006B2D67" w:rsidRPr="0044166B" w:rsidRDefault="006B2D67" w:rsidP="0044166B">
      <w:pPr>
        <w:pStyle w:val="3"/>
        <w:tabs>
          <w:tab w:val="left" w:pos="851"/>
        </w:tabs>
        <w:ind w:left="0" w:firstLine="567"/>
        <w:jc w:val="center"/>
        <w:rPr>
          <w:i w:val="0"/>
          <w:sz w:val="28"/>
          <w:szCs w:val="28"/>
          <w:lang w:val="ru-RU"/>
        </w:rPr>
      </w:pPr>
    </w:p>
    <w:p w:rsidR="007D3F3E" w:rsidRPr="0044166B" w:rsidRDefault="0044166B" w:rsidP="0044166B">
      <w:pPr>
        <w:pStyle w:val="3"/>
        <w:tabs>
          <w:tab w:val="left" w:pos="851"/>
        </w:tabs>
        <w:ind w:left="0" w:firstLine="567"/>
        <w:jc w:val="center"/>
        <w:rPr>
          <w:i w:val="0"/>
          <w:sz w:val="28"/>
          <w:szCs w:val="28"/>
          <w:lang w:val="ru-RU"/>
        </w:rPr>
      </w:pPr>
      <w:r w:rsidRPr="0044166B">
        <w:rPr>
          <w:i w:val="0"/>
          <w:sz w:val="28"/>
          <w:szCs w:val="28"/>
          <w:lang w:val="ru-RU"/>
        </w:rPr>
        <w:t>Вариант 1</w:t>
      </w:r>
    </w:p>
    <w:p w:rsidR="0044166B" w:rsidRPr="0044166B" w:rsidRDefault="0044166B" w:rsidP="0044166B">
      <w:pPr>
        <w:pStyle w:val="3"/>
        <w:tabs>
          <w:tab w:val="left" w:pos="851"/>
        </w:tabs>
        <w:ind w:left="0" w:firstLine="567"/>
        <w:jc w:val="center"/>
        <w:rPr>
          <w:i w:val="0"/>
          <w:sz w:val="28"/>
          <w:szCs w:val="28"/>
          <w:lang w:val="ru-RU"/>
        </w:rPr>
      </w:pPr>
    </w:p>
    <w:p w:rsidR="006B2D67" w:rsidRPr="00E4447C" w:rsidRDefault="003673B0" w:rsidP="00E4447C">
      <w:pPr>
        <w:pStyle w:val="a3"/>
        <w:tabs>
          <w:tab w:val="left" w:pos="851"/>
          <w:tab w:val="left" w:pos="1134"/>
        </w:tabs>
        <w:ind w:left="567" w:right="3072"/>
        <w:jc w:val="both"/>
        <w:rPr>
          <w:sz w:val="28"/>
          <w:szCs w:val="28"/>
          <w:lang w:val="ru-RU"/>
        </w:rPr>
      </w:pPr>
      <w:r w:rsidRPr="00E4447C">
        <w:rPr>
          <w:sz w:val="28"/>
          <w:szCs w:val="28"/>
          <w:lang w:val="ru-RU"/>
        </w:rPr>
        <w:t xml:space="preserve">Выберите правильный вариант ответа: </w:t>
      </w:r>
    </w:p>
    <w:p w:rsidR="006B2D67" w:rsidRPr="00E4447C" w:rsidRDefault="006B2D67" w:rsidP="00E4447C">
      <w:pPr>
        <w:pStyle w:val="a3"/>
        <w:tabs>
          <w:tab w:val="left" w:pos="851"/>
          <w:tab w:val="left" w:pos="1134"/>
        </w:tabs>
        <w:ind w:left="567" w:right="5355"/>
        <w:jc w:val="both"/>
        <w:rPr>
          <w:sz w:val="28"/>
          <w:szCs w:val="28"/>
          <w:lang w:val="ru-RU"/>
        </w:rPr>
      </w:pPr>
    </w:p>
    <w:p w:rsidR="007D3F3E" w:rsidRPr="00E4447C" w:rsidRDefault="003673B0" w:rsidP="00E4447C">
      <w:pPr>
        <w:pStyle w:val="a3"/>
        <w:tabs>
          <w:tab w:val="left" w:pos="851"/>
          <w:tab w:val="left" w:pos="1134"/>
        </w:tabs>
        <w:ind w:left="567" w:right="95"/>
        <w:jc w:val="both"/>
        <w:rPr>
          <w:i/>
          <w:sz w:val="28"/>
          <w:szCs w:val="28"/>
          <w:lang w:val="ru-RU"/>
        </w:rPr>
      </w:pPr>
      <w:r w:rsidRPr="00E4447C">
        <w:rPr>
          <w:sz w:val="28"/>
          <w:szCs w:val="28"/>
          <w:lang w:val="ru-RU"/>
        </w:rPr>
        <w:t>1</w:t>
      </w:r>
      <w:r w:rsidRPr="00E4447C">
        <w:rPr>
          <w:i/>
          <w:sz w:val="28"/>
          <w:szCs w:val="28"/>
          <w:lang w:val="ru-RU"/>
        </w:rPr>
        <w:t>.</w:t>
      </w:r>
      <w:r w:rsidR="006B2D67" w:rsidRPr="00E4447C">
        <w:rPr>
          <w:i/>
          <w:sz w:val="28"/>
          <w:szCs w:val="28"/>
          <w:lang w:val="ru-RU"/>
        </w:rPr>
        <w:t xml:space="preserve"> </w:t>
      </w:r>
      <w:r w:rsidRPr="00E4447C">
        <w:rPr>
          <w:i/>
          <w:sz w:val="28"/>
          <w:szCs w:val="28"/>
          <w:lang w:val="ru-RU"/>
        </w:rPr>
        <w:t>Страховой рынок-это...</w:t>
      </w:r>
    </w:p>
    <w:p w:rsidR="007D3F3E" w:rsidRPr="00E4447C" w:rsidRDefault="003673B0" w:rsidP="00E4447C">
      <w:pPr>
        <w:pStyle w:val="a3"/>
        <w:tabs>
          <w:tab w:val="left" w:pos="851"/>
          <w:tab w:val="left" w:pos="1134"/>
        </w:tabs>
        <w:ind w:left="567" w:right="95"/>
        <w:jc w:val="both"/>
        <w:rPr>
          <w:sz w:val="28"/>
          <w:szCs w:val="28"/>
          <w:lang w:val="ru-RU"/>
        </w:rPr>
      </w:pPr>
      <w:r w:rsidRPr="00E4447C">
        <w:rPr>
          <w:sz w:val="28"/>
          <w:szCs w:val="28"/>
          <w:lang w:val="ru-RU"/>
        </w:rPr>
        <w:t>а) это особая социально — экономическая структура, где производятся продажа страховых услуг;</w:t>
      </w:r>
    </w:p>
    <w:p w:rsidR="007D3F3E" w:rsidRPr="00E4447C" w:rsidRDefault="003673B0" w:rsidP="00E4447C">
      <w:pPr>
        <w:pStyle w:val="a3"/>
        <w:tabs>
          <w:tab w:val="left" w:pos="851"/>
          <w:tab w:val="left" w:pos="1134"/>
        </w:tabs>
        <w:ind w:left="567" w:right="95"/>
        <w:jc w:val="both"/>
        <w:rPr>
          <w:sz w:val="28"/>
          <w:szCs w:val="28"/>
          <w:lang w:val="ru-RU"/>
        </w:rPr>
      </w:pPr>
      <w:r w:rsidRPr="00E4447C">
        <w:rPr>
          <w:sz w:val="28"/>
          <w:szCs w:val="28"/>
          <w:lang w:val="ru-RU"/>
        </w:rPr>
        <w:t>б) это особая социально — экономическая структура, где объектом купли - продажи выступает страховая защита, формируется предложение и спрос на неё;</w:t>
      </w:r>
    </w:p>
    <w:p w:rsidR="006B2D67" w:rsidRPr="00E4447C" w:rsidRDefault="003673B0" w:rsidP="00E4447C">
      <w:pPr>
        <w:pStyle w:val="a3"/>
        <w:tabs>
          <w:tab w:val="left" w:pos="851"/>
          <w:tab w:val="left" w:pos="1134"/>
        </w:tabs>
        <w:ind w:left="567" w:right="95"/>
        <w:jc w:val="both"/>
        <w:rPr>
          <w:sz w:val="28"/>
          <w:szCs w:val="28"/>
          <w:lang w:val="ru-RU"/>
        </w:rPr>
      </w:pPr>
      <w:r w:rsidRPr="00E4447C">
        <w:rPr>
          <w:sz w:val="28"/>
          <w:szCs w:val="28"/>
          <w:lang w:val="ru-RU"/>
        </w:rPr>
        <w:t>в) это особая социально — экономическая структура, где формируется предложение и</w:t>
      </w:r>
      <w:r w:rsidR="006B2D67" w:rsidRPr="00E4447C">
        <w:rPr>
          <w:sz w:val="28"/>
          <w:szCs w:val="28"/>
          <w:lang w:val="ru-RU"/>
        </w:rPr>
        <w:t xml:space="preserve"> </w:t>
      </w:r>
      <w:r w:rsidRPr="00E4447C">
        <w:rPr>
          <w:sz w:val="28"/>
          <w:szCs w:val="28"/>
          <w:lang w:val="ru-RU"/>
        </w:rPr>
        <w:t>спрос.</w:t>
      </w:r>
    </w:p>
    <w:p w:rsidR="006B2D67" w:rsidRPr="00E4447C" w:rsidRDefault="006B2D67" w:rsidP="00E4447C">
      <w:pPr>
        <w:pStyle w:val="a3"/>
        <w:tabs>
          <w:tab w:val="left" w:pos="851"/>
          <w:tab w:val="left" w:pos="1134"/>
        </w:tabs>
        <w:ind w:left="567" w:right="95"/>
        <w:jc w:val="both"/>
        <w:rPr>
          <w:w w:val="95"/>
          <w:sz w:val="28"/>
          <w:szCs w:val="28"/>
          <w:lang w:val="ru-RU"/>
        </w:rPr>
      </w:pPr>
    </w:p>
    <w:p w:rsidR="006B2D67" w:rsidRPr="00E4447C" w:rsidRDefault="003673B0" w:rsidP="00E4447C">
      <w:pPr>
        <w:pStyle w:val="a3"/>
        <w:tabs>
          <w:tab w:val="left" w:pos="851"/>
          <w:tab w:val="left" w:pos="1134"/>
        </w:tabs>
        <w:ind w:left="567" w:right="95"/>
        <w:jc w:val="both"/>
        <w:rPr>
          <w:i/>
          <w:sz w:val="28"/>
          <w:szCs w:val="28"/>
          <w:lang w:val="ru-RU"/>
        </w:rPr>
      </w:pPr>
      <w:r w:rsidRPr="00E4447C">
        <w:rPr>
          <w:sz w:val="28"/>
          <w:szCs w:val="28"/>
          <w:lang w:val="ru-RU"/>
        </w:rPr>
        <w:t>2</w:t>
      </w:r>
      <w:r w:rsidRPr="00E4447C">
        <w:rPr>
          <w:i/>
          <w:sz w:val="28"/>
          <w:szCs w:val="28"/>
          <w:lang w:val="ru-RU"/>
        </w:rPr>
        <w:t>.</w:t>
      </w:r>
      <w:r w:rsidR="006B2D67" w:rsidRPr="00E4447C">
        <w:rPr>
          <w:i/>
          <w:sz w:val="28"/>
          <w:szCs w:val="28"/>
          <w:lang w:val="ru-RU"/>
        </w:rPr>
        <w:t xml:space="preserve"> </w:t>
      </w:r>
      <w:r w:rsidRPr="00E4447C">
        <w:rPr>
          <w:i/>
          <w:sz w:val="28"/>
          <w:szCs w:val="28"/>
          <w:lang w:val="ru-RU"/>
        </w:rPr>
        <w:t xml:space="preserve">Объективным условием осуществления страхового рынка является: </w:t>
      </w:r>
    </w:p>
    <w:p w:rsidR="007D3F3E" w:rsidRPr="00E4447C" w:rsidRDefault="003673B0" w:rsidP="00E4447C">
      <w:pPr>
        <w:pStyle w:val="a3"/>
        <w:tabs>
          <w:tab w:val="left" w:pos="851"/>
          <w:tab w:val="left" w:pos="1134"/>
        </w:tabs>
        <w:ind w:left="567" w:right="95"/>
        <w:jc w:val="both"/>
        <w:rPr>
          <w:sz w:val="28"/>
          <w:szCs w:val="28"/>
          <w:lang w:val="ru-RU"/>
        </w:rPr>
      </w:pPr>
      <w:r w:rsidRPr="00E4447C">
        <w:rPr>
          <w:sz w:val="28"/>
          <w:szCs w:val="28"/>
          <w:lang w:val="ru-RU"/>
        </w:rPr>
        <w:t>а) наличие общественных потребностей на страховые услуги;</w:t>
      </w:r>
    </w:p>
    <w:p w:rsidR="007D3F3E" w:rsidRPr="00E4447C" w:rsidRDefault="003673B0" w:rsidP="00E4447C">
      <w:pPr>
        <w:pStyle w:val="a3"/>
        <w:tabs>
          <w:tab w:val="left" w:pos="851"/>
          <w:tab w:val="left" w:pos="1134"/>
        </w:tabs>
        <w:ind w:left="567" w:right="95"/>
        <w:jc w:val="both"/>
        <w:rPr>
          <w:sz w:val="28"/>
          <w:szCs w:val="28"/>
          <w:lang w:val="ru-RU"/>
        </w:rPr>
      </w:pPr>
      <w:r w:rsidRPr="00E4447C">
        <w:rPr>
          <w:sz w:val="28"/>
          <w:szCs w:val="28"/>
          <w:lang w:val="ru-RU"/>
        </w:rPr>
        <w:t>б) наличие страховщиков, которые могут удовлетворить этот рынок;</w:t>
      </w:r>
    </w:p>
    <w:p w:rsidR="007D3F3E" w:rsidRPr="00E4447C" w:rsidRDefault="006B2D67" w:rsidP="00E4447C">
      <w:pPr>
        <w:pStyle w:val="a3"/>
        <w:tabs>
          <w:tab w:val="left" w:pos="851"/>
          <w:tab w:val="left" w:pos="1134"/>
        </w:tabs>
        <w:ind w:left="567" w:right="95"/>
        <w:jc w:val="both"/>
        <w:rPr>
          <w:sz w:val="28"/>
          <w:szCs w:val="28"/>
          <w:lang w:val="ru-RU"/>
        </w:rPr>
      </w:pPr>
      <w:r w:rsidRPr="00E4447C">
        <w:rPr>
          <w:sz w:val="28"/>
          <w:szCs w:val="28"/>
          <w:lang w:val="ru-RU"/>
        </w:rPr>
        <w:t>в</w:t>
      </w:r>
      <w:r w:rsidR="003673B0" w:rsidRPr="00E4447C">
        <w:rPr>
          <w:sz w:val="28"/>
          <w:szCs w:val="28"/>
          <w:lang w:val="ru-RU"/>
        </w:rPr>
        <w:t>) наличие общественных потребностей на страховые услуги и наличии страховщиков, которые могут удовлетворить этот рынок.</w:t>
      </w:r>
    </w:p>
    <w:p w:rsidR="006B2D67" w:rsidRPr="00E4447C" w:rsidRDefault="006B2D67" w:rsidP="00E4447C">
      <w:pPr>
        <w:pStyle w:val="a3"/>
        <w:tabs>
          <w:tab w:val="left" w:pos="851"/>
          <w:tab w:val="left" w:pos="1134"/>
          <w:tab w:val="left" w:pos="2236"/>
        </w:tabs>
        <w:ind w:left="567" w:right="95"/>
        <w:jc w:val="both"/>
        <w:rPr>
          <w:sz w:val="28"/>
          <w:szCs w:val="28"/>
          <w:lang w:val="ru-RU"/>
        </w:rPr>
      </w:pPr>
    </w:p>
    <w:p w:rsidR="006B2D67" w:rsidRPr="00E4447C" w:rsidRDefault="003673B0" w:rsidP="00E4447C">
      <w:pPr>
        <w:pStyle w:val="a3"/>
        <w:tabs>
          <w:tab w:val="left" w:pos="851"/>
          <w:tab w:val="left" w:pos="1134"/>
          <w:tab w:val="left" w:pos="2236"/>
        </w:tabs>
        <w:ind w:left="567" w:right="95"/>
        <w:jc w:val="both"/>
        <w:rPr>
          <w:i/>
          <w:sz w:val="28"/>
          <w:szCs w:val="28"/>
          <w:lang w:val="ru-RU"/>
        </w:rPr>
      </w:pPr>
      <w:r w:rsidRPr="00E4447C">
        <w:rPr>
          <w:sz w:val="28"/>
          <w:szCs w:val="28"/>
          <w:lang w:val="ru-RU"/>
        </w:rPr>
        <w:t>3</w:t>
      </w:r>
      <w:r w:rsidRPr="00E4447C">
        <w:rPr>
          <w:i/>
          <w:sz w:val="28"/>
          <w:szCs w:val="28"/>
          <w:lang w:val="ru-RU"/>
        </w:rPr>
        <w:t>.</w:t>
      </w:r>
      <w:r w:rsidR="006B2D67" w:rsidRPr="00E4447C">
        <w:rPr>
          <w:i/>
          <w:sz w:val="28"/>
          <w:szCs w:val="28"/>
          <w:lang w:val="ru-RU"/>
        </w:rPr>
        <w:t xml:space="preserve"> </w:t>
      </w:r>
      <w:r w:rsidRPr="00E4447C">
        <w:rPr>
          <w:i/>
          <w:sz w:val="28"/>
          <w:szCs w:val="28"/>
          <w:lang w:val="ru-RU"/>
        </w:rPr>
        <w:t>Какую</w:t>
      </w:r>
      <w:r w:rsidR="006B2D67" w:rsidRPr="00E4447C">
        <w:rPr>
          <w:i/>
          <w:sz w:val="28"/>
          <w:szCs w:val="28"/>
          <w:lang w:val="ru-RU"/>
        </w:rPr>
        <w:t xml:space="preserve"> </w:t>
      </w:r>
      <w:r w:rsidRPr="00E4447C">
        <w:rPr>
          <w:i/>
          <w:sz w:val="28"/>
          <w:szCs w:val="28"/>
          <w:lang w:val="ru-RU"/>
        </w:rPr>
        <w:t>функцию выполняет страховой</w:t>
      </w:r>
      <w:r w:rsidRPr="00E4447C">
        <w:rPr>
          <w:i/>
          <w:spacing w:val="-12"/>
          <w:sz w:val="28"/>
          <w:szCs w:val="28"/>
          <w:lang w:val="ru-RU"/>
        </w:rPr>
        <w:t xml:space="preserve"> </w:t>
      </w:r>
      <w:r w:rsidRPr="00E4447C">
        <w:rPr>
          <w:i/>
          <w:sz w:val="28"/>
          <w:szCs w:val="28"/>
          <w:lang w:val="ru-RU"/>
        </w:rPr>
        <w:t xml:space="preserve">рынок? </w:t>
      </w:r>
    </w:p>
    <w:p w:rsidR="007D3F3E" w:rsidRPr="00E4447C" w:rsidRDefault="003673B0" w:rsidP="00E4447C">
      <w:pPr>
        <w:pStyle w:val="a3"/>
        <w:tabs>
          <w:tab w:val="left" w:pos="851"/>
          <w:tab w:val="left" w:pos="1134"/>
          <w:tab w:val="left" w:pos="2236"/>
        </w:tabs>
        <w:ind w:left="567" w:right="95"/>
        <w:jc w:val="both"/>
        <w:rPr>
          <w:sz w:val="28"/>
          <w:szCs w:val="28"/>
          <w:lang w:val="ru-RU"/>
        </w:rPr>
      </w:pPr>
      <w:r w:rsidRPr="00E4447C">
        <w:rPr>
          <w:sz w:val="28"/>
          <w:szCs w:val="28"/>
          <w:lang w:val="ru-RU"/>
        </w:rPr>
        <w:t>а)</w:t>
      </w:r>
      <w:r w:rsidRPr="00E4447C">
        <w:rPr>
          <w:spacing w:val="-2"/>
          <w:sz w:val="28"/>
          <w:szCs w:val="28"/>
          <w:lang w:val="ru-RU"/>
        </w:rPr>
        <w:t xml:space="preserve"> </w:t>
      </w:r>
      <w:r w:rsidRPr="00E4447C">
        <w:rPr>
          <w:sz w:val="28"/>
          <w:szCs w:val="28"/>
          <w:lang w:val="ru-RU"/>
        </w:rPr>
        <w:t>регулирующая;</w:t>
      </w:r>
    </w:p>
    <w:p w:rsidR="006B2D67" w:rsidRPr="00E4447C" w:rsidRDefault="003673B0" w:rsidP="00E4447C">
      <w:pPr>
        <w:pStyle w:val="a3"/>
        <w:tabs>
          <w:tab w:val="left" w:pos="851"/>
          <w:tab w:val="left" w:pos="1134"/>
        </w:tabs>
        <w:ind w:left="567" w:right="95"/>
        <w:jc w:val="both"/>
        <w:rPr>
          <w:sz w:val="28"/>
          <w:szCs w:val="28"/>
          <w:lang w:val="ru-RU"/>
        </w:rPr>
      </w:pPr>
      <w:r w:rsidRPr="00E4447C">
        <w:rPr>
          <w:sz w:val="28"/>
          <w:szCs w:val="28"/>
          <w:lang w:val="ru-RU"/>
        </w:rPr>
        <w:t xml:space="preserve">б) регулирующая и сберегательная; </w:t>
      </w:r>
    </w:p>
    <w:p w:rsidR="007D3F3E" w:rsidRPr="00E4447C" w:rsidRDefault="003673B0" w:rsidP="00E4447C">
      <w:pPr>
        <w:pStyle w:val="a3"/>
        <w:tabs>
          <w:tab w:val="left" w:pos="851"/>
          <w:tab w:val="left" w:pos="1134"/>
        </w:tabs>
        <w:ind w:left="567" w:right="95"/>
        <w:jc w:val="both"/>
        <w:rPr>
          <w:sz w:val="28"/>
          <w:szCs w:val="28"/>
          <w:lang w:val="ru-RU"/>
        </w:rPr>
      </w:pPr>
      <w:r w:rsidRPr="00E4447C">
        <w:rPr>
          <w:sz w:val="28"/>
          <w:szCs w:val="28"/>
          <w:lang w:val="ru-RU"/>
        </w:rPr>
        <w:t>в) предупредительная.</w:t>
      </w:r>
    </w:p>
    <w:p w:rsidR="006B2D67" w:rsidRPr="00E4447C" w:rsidRDefault="006B2D67" w:rsidP="00E4447C">
      <w:pPr>
        <w:pStyle w:val="a3"/>
        <w:tabs>
          <w:tab w:val="left" w:pos="851"/>
          <w:tab w:val="left" w:pos="1134"/>
        </w:tabs>
        <w:ind w:left="567" w:right="95"/>
        <w:jc w:val="both"/>
        <w:rPr>
          <w:sz w:val="28"/>
          <w:szCs w:val="28"/>
          <w:lang w:val="ru-RU"/>
        </w:rPr>
      </w:pPr>
    </w:p>
    <w:p w:rsidR="007D3F3E" w:rsidRPr="00E4447C" w:rsidRDefault="003673B0" w:rsidP="00E4447C">
      <w:pPr>
        <w:pStyle w:val="a3"/>
        <w:tabs>
          <w:tab w:val="left" w:pos="851"/>
          <w:tab w:val="left" w:pos="1134"/>
        </w:tabs>
        <w:ind w:left="567" w:right="95"/>
        <w:jc w:val="both"/>
        <w:rPr>
          <w:i/>
          <w:sz w:val="28"/>
          <w:szCs w:val="28"/>
          <w:lang w:val="ru-RU"/>
        </w:rPr>
      </w:pPr>
      <w:r w:rsidRPr="00E4447C">
        <w:rPr>
          <w:sz w:val="28"/>
          <w:szCs w:val="28"/>
          <w:lang w:val="ru-RU"/>
        </w:rPr>
        <w:t>4</w:t>
      </w:r>
      <w:r w:rsidRPr="00E4447C">
        <w:rPr>
          <w:i/>
          <w:sz w:val="28"/>
          <w:szCs w:val="28"/>
          <w:lang w:val="ru-RU"/>
        </w:rPr>
        <w:t>.На чем основывается рыночная экономика?</w:t>
      </w:r>
    </w:p>
    <w:p w:rsidR="006B2D67" w:rsidRPr="00E4447C" w:rsidRDefault="003673B0" w:rsidP="00E4447C">
      <w:pPr>
        <w:pStyle w:val="a3"/>
        <w:tabs>
          <w:tab w:val="left" w:pos="851"/>
          <w:tab w:val="left" w:pos="1134"/>
          <w:tab w:val="left" w:pos="1528"/>
        </w:tabs>
        <w:ind w:left="567" w:right="95"/>
        <w:jc w:val="both"/>
        <w:rPr>
          <w:sz w:val="28"/>
          <w:szCs w:val="28"/>
          <w:lang w:val="ru-RU"/>
        </w:rPr>
      </w:pPr>
      <w:r w:rsidRPr="00E4447C">
        <w:rPr>
          <w:sz w:val="28"/>
          <w:szCs w:val="28"/>
          <w:lang w:val="ru-RU"/>
        </w:rPr>
        <w:t>а)</w:t>
      </w:r>
      <w:r w:rsidRPr="00E4447C">
        <w:rPr>
          <w:sz w:val="28"/>
          <w:szCs w:val="28"/>
          <w:lang w:val="ru-RU"/>
        </w:rPr>
        <w:tab/>
        <w:t xml:space="preserve">на привлечение большого количества страхователей; </w:t>
      </w:r>
    </w:p>
    <w:p w:rsidR="007D3F3E" w:rsidRPr="00E4447C" w:rsidRDefault="003673B0" w:rsidP="00E4447C">
      <w:pPr>
        <w:pStyle w:val="a3"/>
        <w:tabs>
          <w:tab w:val="left" w:pos="851"/>
          <w:tab w:val="left" w:pos="1134"/>
          <w:tab w:val="left" w:pos="1528"/>
        </w:tabs>
        <w:ind w:left="567" w:right="95"/>
        <w:jc w:val="both"/>
        <w:rPr>
          <w:sz w:val="28"/>
          <w:szCs w:val="28"/>
          <w:lang w:val="ru-RU"/>
        </w:rPr>
      </w:pPr>
      <w:r w:rsidRPr="00E4447C">
        <w:rPr>
          <w:sz w:val="28"/>
          <w:szCs w:val="28"/>
          <w:lang w:val="ru-RU"/>
        </w:rPr>
        <w:t>б)</w:t>
      </w:r>
      <w:r w:rsidRPr="00E4447C">
        <w:rPr>
          <w:sz w:val="28"/>
          <w:szCs w:val="28"/>
          <w:lang w:val="ru-RU"/>
        </w:rPr>
        <w:tab/>
        <w:t>на свободном выборе</w:t>
      </w:r>
      <w:r w:rsidRPr="00E4447C">
        <w:rPr>
          <w:spacing w:val="-4"/>
          <w:sz w:val="28"/>
          <w:szCs w:val="28"/>
          <w:lang w:val="ru-RU"/>
        </w:rPr>
        <w:t xml:space="preserve"> </w:t>
      </w:r>
      <w:r w:rsidRPr="00E4447C">
        <w:rPr>
          <w:sz w:val="28"/>
          <w:szCs w:val="28"/>
          <w:lang w:val="ru-RU"/>
        </w:rPr>
        <w:t>граждан;</w:t>
      </w:r>
    </w:p>
    <w:p w:rsidR="007D3F3E" w:rsidRPr="00E4447C" w:rsidRDefault="003673B0" w:rsidP="00E4447C">
      <w:pPr>
        <w:pStyle w:val="a3"/>
        <w:tabs>
          <w:tab w:val="left" w:pos="851"/>
          <w:tab w:val="left" w:pos="1134"/>
          <w:tab w:val="left" w:pos="1528"/>
        </w:tabs>
        <w:ind w:left="567" w:right="95"/>
        <w:jc w:val="both"/>
        <w:rPr>
          <w:sz w:val="28"/>
          <w:szCs w:val="28"/>
          <w:lang w:val="ru-RU"/>
        </w:rPr>
      </w:pPr>
      <w:r w:rsidRPr="00E4447C">
        <w:rPr>
          <w:sz w:val="28"/>
          <w:szCs w:val="28"/>
          <w:lang w:val="ru-RU"/>
        </w:rPr>
        <w:t>в)</w:t>
      </w:r>
      <w:r w:rsidRPr="00E4447C">
        <w:rPr>
          <w:sz w:val="28"/>
          <w:szCs w:val="28"/>
          <w:lang w:val="ru-RU"/>
        </w:rPr>
        <w:tab/>
        <w:t>на конкуренции между</w:t>
      </w:r>
      <w:r w:rsidRPr="00E4447C">
        <w:rPr>
          <w:spacing w:val="-4"/>
          <w:sz w:val="28"/>
          <w:szCs w:val="28"/>
          <w:lang w:val="ru-RU"/>
        </w:rPr>
        <w:t xml:space="preserve"> </w:t>
      </w:r>
      <w:r w:rsidRPr="00E4447C">
        <w:rPr>
          <w:sz w:val="28"/>
          <w:szCs w:val="28"/>
          <w:lang w:val="ru-RU"/>
        </w:rPr>
        <w:t>страховщиками.</w:t>
      </w:r>
    </w:p>
    <w:p w:rsidR="006B2D67" w:rsidRPr="00E4447C" w:rsidRDefault="006B2D67" w:rsidP="00E4447C">
      <w:pPr>
        <w:pStyle w:val="a3"/>
        <w:tabs>
          <w:tab w:val="left" w:pos="851"/>
          <w:tab w:val="left" w:pos="1134"/>
          <w:tab w:val="left" w:pos="1528"/>
        </w:tabs>
        <w:ind w:left="567" w:right="95"/>
        <w:jc w:val="both"/>
        <w:rPr>
          <w:sz w:val="28"/>
          <w:szCs w:val="28"/>
          <w:lang w:val="ru-RU"/>
        </w:rPr>
      </w:pPr>
    </w:p>
    <w:p w:rsidR="006B2D67" w:rsidRPr="00E4447C" w:rsidRDefault="003673B0" w:rsidP="00E4447C">
      <w:pPr>
        <w:pStyle w:val="a4"/>
        <w:numPr>
          <w:ilvl w:val="0"/>
          <w:numId w:val="95"/>
        </w:numPr>
        <w:tabs>
          <w:tab w:val="left" w:pos="851"/>
          <w:tab w:val="left" w:pos="1134"/>
          <w:tab w:val="left" w:pos="1528"/>
          <w:tab w:val="left" w:pos="1529"/>
        </w:tabs>
        <w:ind w:left="567" w:right="95" w:firstLine="0"/>
        <w:jc w:val="both"/>
        <w:rPr>
          <w:i/>
          <w:sz w:val="28"/>
          <w:szCs w:val="28"/>
          <w:lang w:val="ru-RU"/>
        </w:rPr>
      </w:pPr>
      <w:r w:rsidRPr="00E4447C">
        <w:rPr>
          <w:i/>
          <w:sz w:val="28"/>
          <w:szCs w:val="28"/>
          <w:lang w:val="ru-RU"/>
        </w:rPr>
        <w:t xml:space="preserve">Кто выступает регулятором страхового рынка? </w:t>
      </w:r>
    </w:p>
    <w:p w:rsidR="007D3F3E" w:rsidRPr="00E4447C" w:rsidRDefault="003673B0" w:rsidP="00E4447C">
      <w:pPr>
        <w:pStyle w:val="a4"/>
        <w:tabs>
          <w:tab w:val="left" w:pos="851"/>
          <w:tab w:val="left" w:pos="1134"/>
          <w:tab w:val="left" w:pos="1528"/>
          <w:tab w:val="left" w:pos="1529"/>
        </w:tabs>
        <w:ind w:left="567" w:right="95" w:firstLine="0"/>
        <w:jc w:val="both"/>
        <w:rPr>
          <w:sz w:val="28"/>
          <w:szCs w:val="28"/>
          <w:lang w:val="ru-RU"/>
        </w:rPr>
      </w:pPr>
      <w:r w:rsidRPr="00E4447C">
        <w:rPr>
          <w:sz w:val="28"/>
          <w:szCs w:val="28"/>
          <w:lang w:val="ru-RU"/>
        </w:rPr>
        <w:t>а)</w:t>
      </w:r>
      <w:r w:rsidR="006B2D67" w:rsidRPr="00E4447C">
        <w:rPr>
          <w:sz w:val="28"/>
          <w:szCs w:val="28"/>
          <w:lang w:val="ru-RU"/>
        </w:rPr>
        <w:t xml:space="preserve"> </w:t>
      </w:r>
      <w:r w:rsidRPr="00E4447C">
        <w:rPr>
          <w:sz w:val="28"/>
          <w:szCs w:val="28"/>
          <w:lang w:val="ru-RU"/>
        </w:rPr>
        <w:t>страховая</w:t>
      </w:r>
      <w:r w:rsidRPr="00E4447C">
        <w:rPr>
          <w:spacing w:val="-1"/>
          <w:sz w:val="28"/>
          <w:szCs w:val="28"/>
          <w:lang w:val="ru-RU"/>
        </w:rPr>
        <w:t xml:space="preserve"> </w:t>
      </w:r>
      <w:r w:rsidRPr="00E4447C">
        <w:rPr>
          <w:sz w:val="28"/>
          <w:szCs w:val="28"/>
          <w:lang w:val="ru-RU"/>
        </w:rPr>
        <w:t>компания;</w:t>
      </w:r>
    </w:p>
    <w:p w:rsidR="006B2D67" w:rsidRPr="00E4447C" w:rsidRDefault="003673B0" w:rsidP="00E4447C">
      <w:pPr>
        <w:pStyle w:val="a3"/>
        <w:tabs>
          <w:tab w:val="left" w:pos="851"/>
          <w:tab w:val="left" w:pos="1134"/>
          <w:tab w:val="left" w:pos="1528"/>
        </w:tabs>
        <w:ind w:left="567" w:right="95"/>
        <w:jc w:val="both"/>
        <w:rPr>
          <w:sz w:val="28"/>
          <w:szCs w:val="28"/>
          <w:lang w:val="ru-RU"/>
        </w:rPr>
      </w:pPr>
      <w:r w:rsidRPr="00E4447C">
        <w:rPr>
          <w:sz w:val="28"/>
          <w:szCs w:val="28"/>
          <w:lang w:val="ru-RU"/>
        </w:rPr>
        <w:t>б)</w:t>
      </w:r>
      <w:r w:rsidRPr="00E4447C">
        <w:rPr>
          <w:sz w:val="28"/>
          <w:szCs w:val="28"/>
          <w:lang w:val="ru-RU"/>
        </w:rPr>
        <w:tab/>
        <w:t>страховая компания и</w:t>
      </w:r>
      <w:r w:rsidRPr="00E4447C">
        <w:rPr>
          <w:spacing w:val="-12"/>
          <w:sz w:val="28"/>
          <w:szCs w:val="28"/>
          <w:lang w:val="ru-RU"/>
        </w:rPr>
        <w:t xml:space="preserve"> </w:t>
      </w:r>
      <w:r w:rsidRPr="00E4447C">
        <w:rPr>
          <w:sz w:val="28"/>
          <w:szCs w:val="28"/>
          <w:lang w:val="ru-RU"/>
        </w:rPr>
        <w:t xml:space="preserve">государство; </w:t>
      </w:r>
    </w:p>
    <w:p w:rsidR="007D3F3E" w:rsidRPr="00E4447C" w:rsidRDefault="003673B0" w:rsidP="00E4447C">
      <w:pPr>
        <w:pStyle w:val="a3"/>
        <w:tabs>
          <w:tab w:val="left" w:pos="851"/>
          <w:tab w:val="left" w:pos="1134"/>
          <w:tab w:val="left" w:pos="1528"/>
        </w:tabs>
        <w:ind w:left="567" w:right="95"/>
        <w:jc w:val="both"/>
        <w:rPr>
          <w:sz w:val="28"/>
          <w:szCs w:val="28"/>
          <w:lang w:val="ru-RU"/>
        </w:rPr>
      </w:pPr>
      <w:r w:rsidRPr="00E4447C">
        <w:rPr>
          <w:sz w:val="28"/>
          <w:szCs w:val="28"/>
          <w:lang w:val="ru-RU"/>
        </w:rPr>
        <w:t>в)</w:t>
      </w:r>
      <w:r w:rsidRPr="00E4447C">
        <w:rPr>
          <w:sz w:val="28"/>
          <w:szCs w:val="28"/>
          <w:lang w:val="ru-RU"/>
        </w:rPr>
        <w:tab/>
        <w:t>государство.</w:t>
      </w:r>
    </w:p>
    <w:p w:rsidR="00E4447C" w:rsidRPr="00E4447C" w:rsidRDefault="00E4447C" w:rsidP="00E4447C">
      <w:pPr>
        <w:pStyle w:val="a3"/>
        <w:tabs>
          <w:tab w:val="left" w:pos="851"/>
          <w:tab w:val="left" w:pos="1134"/>
          <w:tab w:val="left" w:pos="1528"/>
        </w:tabs>
        <w:ind w:left="567" w:right="95"/>
        <w:jc w:val="both"/>
        <w:rPr>
          <w:sz w:val="28"/>
          <w:szCs w:val="28"/>
          <w:lang w:val="ru-RU"/>
        </w:rPr>
      </w:pPr>
    </w:p>
    <w:p w:rsidR="00E4447C" w:rsidRPr="00E4447C" w:rsidRDefault="00E4447C" w:rsidP="00E4447C">
      <w:pPr>
        <w:pStyle w:val="a4"/>
        <w:numPr>
          <w:ilvl w:val="0"/>
          <w:numId w:val="99"/>
        </w:numPr>
        <w:tabs>
          <w:tab w:val="left" w:pos="1134"/>
          <w:tab w:val="left" w:pos="1529"/>
          <w:tab w:val="left" w:pos="1530"/>
        </w:tabs>
        <w:spacing w:before="3" w:line="235" w:lineRule="auto"/>
        <w:ind w:right="95"/>
        <w:jc w:val="both"/>
        <w:rPr>
          <w:i/>
          <w:sz w:val="28"/>
          <w:szCs w:val="28"/>
          <w:lang w:val="ru-RU"/>
        </w:rPr>
      </w:pPr>
      <w:r w:rsidRPr="00E4447C">
        <w:rPr>
          <w:i/>
          <w:sz w:val="28"/>
          <w:szCs w:val="28"/>
          <w:lang w:val="ru-RU"/>
        </w:rPr>
        <w:t>Лицо, которое лично страхует свой имущественный интерес или через другое лицо в свою пользу,</w:t>
      </w:r>
      <w:r w:rsidRPr="00E4447C">
        <w:rPr>
          <w:i/>
          <w:spacing w:val="-2"/>
          <w:sz w:val="28"/>
          <w:szCs w:val="28"/>
          <w:lang w:val="ru-RU"/>
        </w:rPr>
        <w:t xml:space="preserve"> </w:t>
      </w:r>
      <w:r w:rsidRPr="00E4447C">
        <w:rPr>
          <w:i/>
          <w:sz w:val="28"/>
          <w:szCs w:val="28"/>
          <w:lang w:val="ru-RU"/>
        </w:rPr>
        <w:t>называется:</w:t>
      </w:r>
    </w:p>
    <w:p w:rsidR="00E4447C" w:rsidRPr="00E4447C" w:rsidRDefault="00E4447C" w:rsidP="00E4447C">
      <w:pPr>
        <w:pStyle w:val="a4"/>
        <w:numPr>
          <w:ilvl w:val="0"/>
          <w:numId w:val="90"/>
        </w:numPr>
        <w:tabs>
          <w:tab w:val="left" w:pos="1134"/>
          <w:tab w:val="left" w:pos="1529"/>
          <w:tab w:val="left" w:pos="1530"/>
        </w:tabs>
        <w:spacing w:before="8" w:line="232" w:lineRule="auto"/>
        <w:ind w:left="567" w:right="95" w:firstLine="0"/>
        <w:jc w:val="both"/>
        <w:rPr>
          <w:sz w:val="28"/>
          <w:szCs w:val="28"/>
        </w:rPr>
      </w:pPr>
      <w:r w:rsidRPr="00E4447C">
        <w:rPr>
          <w:sz w:val="28"/>
          <w:szCs w:val="28"/>
        </w:rPr>
        <w:t>застрахованное лицо; Б)</w:t>
      </w:r>
      <w:r w:rsidRPr="00E4447C">
        <w:rPr>
          <w:spacing w:val="-2"/>
          <w:sz w:val="28"/>
          <w:szCs w:val="28"/>
        </w:rPr>
        <w:t xml:space="preserve"> </w:t>
      </w:r>
      <w:r w:rsidRPr="00E4447C">
        <w:rPr>
          <w:sz w:val="28"/>
          <w:szCs w:val="28"/>
        </w:rPr>
        <w:t>полисодержатель;</w:t>
      </w:r>
    </w:p>
    <w:p w:rsidR="00E4447C" w:rsidRPr="00E4447C" w:rsidRDefault="00E4447C" w:rsidP="00E4447C">
      <w:pPr>
        <w:pStyle w:val="a4"/>
        <w:numPr>
          <w:ilvl w:val="0"/>
          <w:numId w:val="90"/>
        </w:numPr>
        <w:tabs>
          <w:tab w:val="left" w:pos="1134"/>
          <w:tab w:val="left" w:pos="1529"/>
          <w:tab w:val="left" w:pos="1530"/>
        </w:tabs>
        <w:spacing w:before="7" w:line="235" w:lineRule="auto"/>
        <w:ind w:left="567" w:right="95" w:firstLine="0"/>
        <w:jc w:val="both"/>
        <w:rPr>
          <w:sz w:val="28"/>
          <w:szCs w:val="28"/>
        </w:rPr>
      </w:pPr>
      <w:r w:rsidRPr="00E4447C">
        <w:rPr>
          <w:sz w:val="28"/>
          <w:szCs w:val="28"/>
        </w:rPr>
        <w:t>выгодоприобретатель; Г)</w:t>
      </w:r>
      <w:r w:rsidRPr="00E4447C">
        <w:rPr>
          <w:spacing w:val="-2"/>
          <w:sz w:val="28"/>
          <w:szCs w:val="28"/>
        </w:rPr>
        <w:t xml:space="preserve"> </w:t>
      </w:r>
      <w:r w:rsidRPr="00E4447C">
        <w:rPr>
          <w:sz w:val="28"/>
          <w:szCs w:val="28"/>
        </w:rPr>
        <w:t>принципал;</w:t>
      </w:r>
    </w:p>
    <w:p w:rsidR="00E4447C" w:rsidRDefault="00E4447C" w:rsidP="00E4447C">
      <w:pPr>
        <w:pStyle w:val="a3"/>
        <w:tabs>
          <w:tab w:val="left" w:pos="851"/>
          <w:tab w:val="left" w:pos="1134"/>
          <w:tab w:val="left" w:pos="1528"/>
        </w:tabs>
        <w:ind w:left="567" w:right="95"/>
        <w:jc w:val="both"/>
        <w:rPr>
          <w:sz w:val="28"/>
          <w:szCs w:val="28"/>
          <w:lang w:val="ru-RU"/>
        </w:rPr>
      </w:pPr>
    </w:p>
    <w:p w:rsidR="00E4447C" w:rsidRDefault="00E4447C" w:rsidP="00E4447C">
      <w:pPr>
        <w:pStyle w:val="a3"/>
        <w:tabs>
          <w:tab w:val="left" w:pos="851"/>
          <w:tab w:val="left" w:pos="1134"/>
          <w:tab w:val="left" w:pos="1528"/>
        </w:tabs>
        <w:ind w:left="567" w:right="95"/>
        <w:jc w:val="both"/>
        <w:rPr>
          <w:sz w:val="28"/>
          <w:szCs w:val="28"/>
          <w:lang w:val="ru-RU"/>
        </w:rPr>
      </w:pPr>
    </w:p>
    <w:p w:rsidR="00E4447C" w:rsidRDefault="00E4447C" w:rsidP="00E4447C">
      <w:pPr>
        <w:pStyle w:val="a3"/>
        <w:tabs>
          <w:tab w:val="left" w:pos="851"/>
          <w:tab w:val="left" w:pos="1134"/>
          <w:tab w:val="left" w:pos="1528"/>
        </w:tabs>
        <w:ind w:left="567" w:right="95"/>
        <w:jc w:val="both"/>
        <w:rPr>
          <w:sz w:val="28"/>
          <w:szCs w:val="28"/>
          <w:lang w:val="ru-RU"/>
        </w:rPr>
      </w:pPr>
    </w:p>
    <w:p w:rsidR="007D3F3E" w:rsidRPr="0044166B" w:rsidRDefault="007D3F3E" w:rsidP="00E4447C">
      <w:pPr>
        <w:pStyle w:val="a3"/>
        <w:tabs>
          <w:tab w:val="left" w:pos="1134"/>
        </w:tabs>
        <w:spacing w:before="4"/>
        <w:ind w:left="567" w:right="95"/>
        <w:jc w:val="both"/>
        <w:rPr>
          <w:sz w:val="28"/>
          <w:szCs w:val="28"/>
          <w:lang w:val="ru-RU"/>
        </w:rPr>
      </w:pPr>
    </w:p>
    <w:p w:rsidR="007D3F3E" w:rsidRPr="00E4447C" w:rsidRDefault="003673B0" w:rsidP="00E4447C">
      <w:pPr>
        <w:pStyle w:val="3"/>
        <w:tabs>
          <w:tab w:val="left" w:pos="1134"/>
        </w:tabs>
        <w:spacing w:before="1"/>
        <w:ind w:left="567" w:right="95"/>
        <w:jc w:val="center"/>
        <w:rPr>
          <w:i w:val="0"/>
          <w:sz w:val="28"/>
          <w:szCs w:val="28"/>
          <w:lang w:val="ru-RU"/>
        </w:rPr>
      </w:pPr>
      <w:r w:rsidRPr="0095589C">
        <w:rPr>
          <w:i w:val="0"/>
          <w:sz w:val="28"/>
          <w:szCs w:val="28"/>
          <w:lang w:val="ru-RU"/>
        </w:rPr>
        <w:t>Вариант 2.</w:t>
      </w:r>
    </w:p>
    <w:p w:rsidR="00E4447C" w:rsidRPr="00E4447C" w:rsidRDefault="00E4447C" w:rsidP="00E4447C">
      <w:pPr>
        <w:pStyle w:val="3"/>
        <w:tabs>
          <w:tab w:val="left" w:pos="1134"/>
        </w:tabs>
        <w:spacing w:before="1"/>
        <w:ind w:left="567" w:right="95"/>
        <w:jc w:val="both"/>
        <w:rPr>
          <w:sz w:val="28"/>
          <w:szCs w:val="28"/>
          <w:lang w:val="ru-RU"/>
        </w:rPr>
      </w:pPr>
    </w:p>
    <w:p w:rsidR="00E4447C" w:rsidRPr="00E4447C" w:rsidRDefault="00E4447C" w:rsidP="00E4447C">
      <w:pPr>
        <w:tabs>
          <w:tab w:val="left" w:pos="1134"/>
          <w:tab w:val="left" w:pos="1528"/>
          <w:tab w:val="left" w:pos="1529"/>
        </w:tabs>
        <w:spacing w:before="3" w:line="235" w:lineRule="auto"/>
        <w:ind w:right="95"/>
        <w:jc w:val="both"/>
        <w:rPr>
          <w:sz w:val="28"/>
          <w:szCs w:val="28"/>
          <w:lang w:val="ru-RU"/>
        </w:rPr>
      </w:pPr>
      <w:r>
        <w:rPr>
          <w:sz w:val="28"/>
          <w:szCs w:val="28"/>
          <w:lang w:val="ru-RU"/>
        </w:rPr>
        <w:t xml:space="preserve">       1. </w:t>
      </w:r>
      <w:r w:rsidR="003673B0" w:rsidRPr="00E4447C">
        <w:rPr>
          <w:i/>
          <w:sz w:val="28"/>
          <w:szCs w:val="28"/>
          <w:lang w:val="ru-RU"/>
        </w:rPr>
        <w:t>Страховщиками могут быть:</w:t>
      </w:r>
      <w:r w:rsidR="003673B0" w:rsidRPr="00E4447C">
        <w:rPr>
          <w:sz w:val="28"/>
          <w:szCs w:val="28"/>
          <w:lang w:val="ru-RU"/>
        </w:rPr>
        <w:t xml:space="preserve"> </w:t>
      </w:r>
    </w:p>
    <w:p w:rsidR="007D3F3E" w:rsidRPr="0044166B" w:rsidRDefault="003673B0" w:rsidP="00E4447C">
      <w:pPr>
        <w:pStyle w:val="a4"/>
        <w:tabs>
          <w:tab w:val="left" w:pos="1134"/>
          <w:tab w:val="left" w:pos="1528"/>
          <w:tab w:val="left" w:pos="1529"/>
        </w:tabs>
        <w:spacing w:before="3" w:line="235" w:lineRule="auto"/>
        <w:ind w:left="567" w:right="95" w:firstLine="0"/>
        <w:jc w:val="both"/>
        <w:rPr>
          <w:sz w:val="28"/>
          <w:szCs w:val="28"/>
          <w:lang w:val="ru-RU"/>
        </w:rPr>
      </w:pPr>
      <w:r w:rsidRPr="0044166B">
        <w:rPr>
          <w:sz w:val="28"/>
          <w:szCs w:val="28"/>
          <w:lang w:val="ru-RU"/>
        </w:rPr>
        <w:t>а)</w:t>
      </w:r>
      <w:r w:rsidRPr="0044166B">
        <w:rPr>
          <w:sz w:val="28"/>
          <w:szCs w:val="28"/>
          <w:lang w:val="ru-RU"/>
        </w:rPr>
        <w:tab/>
        <w:t>юридические</w:t>
      </w:r>
      <w:r w:rsidRPr="0044166B">
        <w:rPr>
          <w:spacing w:val="-2"/>
          <w:sz w:val="28"/>
          <w:szCs w:val="28"/>
          <w:lang w:val="ru-RU"/>
        </w:rPr>
        <w:t xml:space="preserve"> </w:t>
      </w:r>
      <w:r w:rsidRPr="0044166B">
        <w:rPr>
          <w:sz w:val="28"/>
          <w:szCs w:val="28"/>
          <w:lang w:val="ru-RU"/>
        </w:rPr>
        <w:t>лица;</w:t>
      </w:r>
    </w:p>
    <w:p w:rsidR="007D3F3E" w:rsidRPr="0044166B" w:rsidRDefault="003673B0" w:rsidP="00E4447C">
      <w:pPr>
        <w:pStyle w:val="a3"/>
        <w:tabs>
          <w:tab w:val="left" w:pos="1134"/>
          <w:tab w:val="left" w:pos="1528"/>
        </w:tabs>
        <w:ind w:left="567" w:right="95"/>
        <w:jc w:val="both"/>
        <w:rPr>
          <w:sz w:val="28"/>
          <w:szCs w:val="28"/>
          <w:lang w:val="ru-RU"/>
        </w:rPr>
      </w:pPr>
      <w:r w:rsidRPr="0044166B">
        <w:rPr>
          <w:sz w:val="28"/>
          <w:szCs w:val="28"/>
          <w:lang w:val="ru-RU"/>
        </w:rPr>
        <w:t>б)</w:t>
      </w:r>
      <w:r w:rsidRPr="0044166B">
        <w:rPr>
          <w:sz w:val="28"/>
          <w:szCs w:val="28"/>
          <w:lang w:val="ru-RU"/>
        </w:rPr>
        <w:tab/>
        <w:t>гражданские</w:t>
      </w:r>
      <w:r w:rsidRPr="0044166B">
        <w:rPr>
          <w:spacing w:val="-2"/>
          <w:sz w:val="28"/>
          <w:szCs w:val="28"/>
          <w:lang w:val="ru-RU"/>
        </w:rPr>
        <w:t xml:space="preserve"> </w:t>
      </w:r>
      <w:r w:rsidRPr="0044166B">
        <w:rPr>
          <w:sz w:val="28"/>
          <w:szCs w:val="28"/>
          <w:lang w:val="ru-RU"/>
        </w:rPr>
        <w:t>лица;</w:t>
      </w:r>
    </w:p>
    <w:p w:rsidR="007D3F3E" w:rsidRPr="0044166B" w:rsidRDefault="003673B0" w:rsidP="00E4447C">
      <w:pPr>
        <w:pStyle w:val="a3"/>
        <w:tabs>
          <w:tab w:val="left" w:pos="1134"/>
          <w:tab w:val="left" w:pos="1528"/>
        </w:tabs>
        <w:ind w:left="567" w:right="95"/>
        <w:jc w:val="both"/>
        <w:rPr>
          <w:sz w:val="28"/>
          <w:szCs w:val="28"/>
          <w:lang w:val="ru-RU"/>
        </w:rPr>
      </w:pPr>
      <w:r w:rsidRPr="0044166B">
        <w:rPr>
          <w:sz w:val="28"/>
          <w:szCs w:val="28"/>
          <w:lang w:val="ru-RU"/>
        </w:rPr>
        <w:t>в)</w:t>
      </w:r>
      <w:r w:rsidRPr="0044166B">
        <w:rPr>
          <w:sz w:val="28"/>
          <w:szCs w:val="28"/>
          <w:lang w:val="ru-RU"/>
        </w:rPr>
        <w:tab/>
        <w:t>застрахованные лица; г)</w:t>
      </w:r>
      <w:r w:rsidRPr="0044166B">
        <w:rPr>
          <w:sz w:val="28"/>
          <w:szCs w:val="28"/>
          <w:lang w:val="ru-RU"/>
        </w:rPr>
        <w:tab/>
        <w:t>выгодоприобретатель;</w:t>
      </w:r>
    </w:p>
    <w:p w:rsidR="00242AA1" w:rsidRPr="0044166B" w:rsidRDefault="00242AA1" w:rsidP="00E4447C">
      <w:pPr>
        <w:pStyle w:val="a3"/>
        <w:tabs>
          <w:tab w:val="left" w:pos="1134"/>
          <w:tab w:val="left" w:pos="1528"/>
        </w:tabs>
        <w:ind w:left="567" w:right="95"/>
        <w:jc w:val="both"/>
        <w:rPr>
          <w:sz w:val="28"/>
          <w:szCs w:val="28"/>
          <w:lang w:val="ru-RU"/>
        </w:rPr>
      </w:pPr>
    </w:p>
    <w:p w:rsidR="00E4447C" w:rsidRPr="00E4447C" w:rsidRDefault="003673B0" w:rsidP="00857191">
      <w:pPr>
        <w:pStyle w:val="a4"/>
        <w:numPr>
          <w:ilvl w:val="0"/>
          <w:numId w:val="100"/>
        </w:numPr>
        <w:tabs>
          <w:tab w:val="left" w:pos="1134"/>
          <w:tab w:val="left" w:pos="1528"/>
          <w:tab w:val="left" w:pos="1529"/>
        </w:tabs>
        <w:spacing w:before="8" w:line="232" w:lineRule="auto"/>
        <w:ind w:right="95"/>
        <w:jc w:val="both"/>
        <w:rPr>
          <w:i/>
          <w:sz w:val="28"/>
          <w:szCs w:val="28"/>
          <w:lang w:val="ru-RU"/>
        </w:rPr>
      </w:pPr>
      <w:r w:rsidRPr="00E4447C">
        <w:rPr>
          <w:i/>
          <w:sz w:val="28"/>
          <w:szCs w:val="28"/>
          <w:lang w:val="ru-RU"/>
        </w:rPr>
        <w:t xml:space="preserve">Страхователями могут быть: </w:t>
      </w:r>
    </w:p>
    <w:p w:rsidR="007D3F3E" w:rsidRPr="00E4447C" w:rsidRDefault="003673B0" w:rsidP="00E4447C">
      <w:pPr>
        <w:tabs>
          <w:tab w:val="left" w:pos="1134"/>
          <w:tab w:val="left" w:pos="1528"/>
          <w:tab w:val="left" w:pos="1529"/>
        </w:tabs>
        <w:spacing w:before="8" w:line="232" w:lineRule="auto"/>
        <w:ind w:left="567" w:right="95"/>
        <w:jc w:val="both"/>
        <w:rPr>
          <w:sz w:val="28"/>
          <w:szCs w:val="28"/>
          <w:lang w:val="ru-RU"/>
        </w:rPr>
      </w:pPr>
      <w:r w:rsidRPr="00E4447C">
        <w:rPr>
          <w:sz w:val="28"/>
          <w:szCs w:val="28"/>
          <w:lang w:val="ru-RU"/>
        </w:rPr>
        <w:t>А)</w:t>
      </w:r>
      <w:r w:rsidR="00242AA1" w:rsidRPr="00E4447C">
        <w:rPr>
          <w:sz w:val="28"/>
          <w:szCs w:val="28"/>
          <w:lang w:val="ru-RU"/>
        </w:rPr>
        <w:t xml:space="preserve"> </w:t>
      </w:r>
      <w:r w:rsidRPr="00E4447C">
        <w:rPr>
          <w:sz w:val="28"/>
          <w:szCs w:val="28"/>
          <w:lang w:val="ru-RU"/>
        </w:rPr>
        <w:t>юридические</w:t>
      </w:r>
      <w:r w:rsidRPr="00E4447C">
        <w:rPr>
          <w:spacing w:val="-2"/>
          <w:sz w:val="28"/>
          <w:szCs w:val="28"/>
          <w:lang w:val="ru-RU"/>
        </w:rPr>
        <w:t xml:space="preserve"> </w:t>
      </w:r>
      <w:r w:rsidRPr="00E4447C">
        <w:rPr>
          <w:sz w:val="28"/>
          <w:szCs w:val="28"/>
          <w:lang w:val="ru-RU"/>
        </w:rPr>
        <w:t>лица;</w:t>
      </w:r>
    </w:p>
    <w:p w:rsidR="00242AA1" w:rsidRPr="0044166B" w:rsidRDefault="003673B0" w:rsidP="00E4447C">
      <w:pPr>
        <w:pStyle w:val="a3"/>
        <w:tabs>
          <w:tab w:val="left" w:pos="1134"/>
        </w:tabs>
        <w:spacing w:before="1"/>
        <w:ind w:left="567" w:right="95"/>
        <w:jc w:val="both"/>
        <w:rPr>
          <w:sz w:val="28"/>
          <w:szCs w:val="28"/>
          <w:lang w:val="ru-RU"/>
        </w:rPr>
      </w:pPr>
      <w:r w:rsidRPr="0044166B">
        <w:rPr>
          <w:sz w:val="28"/>
          <w:szCs w:val="28"/>
          <w:lang w:val="ru-RU"/>
        </w:rPr>
        <w:t>Б) дееспособные физические лица;</w:t>
      </w:r>
    </w:p>
    <w:p w:rsidR="00242AA1" w:rsidRPr="0044166B" w:rsidRDefault="003673B0" w:rsidP="00E4447C">
      <w:pPr>
        <w:pStyle w:val="a3"/>
        <w:tabs>
          <w:tab w:val="left" w:pos="1134"/>
        </w:tabs>
        <w:spacing w:before="1"/>
        <w:ind w:left="567" w:right="95"/>
        <w:jc w:val="both"/>
        <w:rPr>
          <w:sz w:val="28"/>
          <w:szCs w:val="28"/>
          <w:lang w:val="ru-RU"/>
        </w:rPr>
      </w:pPr>
      <w:r w:rsidRPr="0044166B">
        <w:rPr>
          <w:sz w:val="28"/>
          <w:szCs w:val="28"/>
        </w:rPr>
        <w:t>A</w:t>
      </w:r>
      <w:r w:rsidRPr="0044166B">
        <w:rPr>
          <w:sz w:val="28"/>
          <w:szCs w:val="28"/>
          <w:lang w:val="ru-RU"/>
        </w:rPr>
        <w:t>)</w:t>
      </w:r>
      <w:r w:rsidRPr="0044166B">
        <w:rPr>
          <w:sz w:val="28"/>
          <w:szCs w:val="28"/>
          <w:lang w:val="ru-RU"/>
        </w:rPr>
        <w:tab/>
        <w:t xml:space="preserve">застрахованные лица; </w:t>
      </w:r>
    </w:p>
    <w:p w:rsidR="007D3F3E" w:rsidRPr="0044166B" w:rsidRDefault="003673B0" w:rsidP="00E4447C">
      <w:pPr>
        <w:pStyle w:val="a3"/>
        <w:tabs>
          <w:tab w:val="left" w:pos="1134"/>
        </w:tabs>
        <w:spacing w:before="1"/>
        <w:ind w:left="567" w:right="95"/>
        <w:jc w:val="both"/>
        <w:rPr>
          <w:sz w:val="28"/>
          <w:szCs w:val="28"/>
          <w:lang w:val="ru-RU"/>
        </w:rPr>
      </w:pPr>
      <w:r w:rsidRPr="0044166B">
        <w:rPr>
          <w:sz w:val="28"/>
          <w:szCs w:val="28"/>
          <w:lang w:val="ru-RU"/>
        </w:rPr>
        <w:t>Г) все варианты</w:t>
      </w:r>
      <w:r w:rsidRPr="0044166B">
        <w:rPr>
          <w:spacing w:val="-5"/>
          <w:sz w:val="28"/>
          <w:szCs w:val="28"/>
          <w:lang w:val="ru-RU"/>
        </w:rPr>
        <w:t xml:space="preserve"> </w:t>
      </w:r>
      <w:r w:rsidRPr="0044166B">
        <w:rPr>
          <w:sz w:val="28"/>
          <w:szCs w:val="28"/>
          <w:lang w:val="ru-RU"/>
        </w:rPr>
        <w:t>верны;</w:t>
      </w:r>
    </w:p>
    <w:p w:rsidR="00242AA1" w:rsidRPr="0044166B" w:rsidRDefault="00242AA1" w:rsidP="00E4447C">
      <w:pPr>
        <w:pStyle w:val="a3"/>
        <w:tabs>
          <w:tab w:val="left" w:pos="1134"/>
        </w:tabs>
        <w:spacing w:before="1"/>
        <w:ind w:left="567" w:right="95"/>
        <w:jc w:val="both"/>
        <w:rPr>
          <w:sz w:val="28"/>
          <w:szCs w:val="28"/>
          <w:lang w:val="ru-RU"/>
        </w:rPr>
      </w:pPr>
    </w:p>
    <w:p w:rsidR="007D3F3E" w:rsidRPr="00E4447C" w:rsidRDefault="003673B0" w:rsidP="00857191">
      <w:pPr>
        <w:pStyle w:val="a4"/>
        <w:numPr>
          <w:ilvl w:val="0"/>
          <w:numId w:val="100"/>
        </w:numPr>
        <w:tabs>
          <w:tab w:val="left" w:pos="1134"/>
          <w:tab w:val="left" w:pos="1528"/>
          <w:tab w:val="left" w:pos="1529"/>
        </w:tabs>
        <w:spacing w:before="1" w:line="308" w:lineRule="exact"/>
        <w:ind w:right="95"/>
        <w:jc w:val="both"/>
        <w:rPr>
          <w:i/>
          <w:sz w:val="28"/>
          <w:szCs w:val="28"/>
        </w:rPr>
      </w:pPr>
      <w:r w:rsidRPr="00E4447C">
        <w:rPr>
          <w:i/>
          <w:sz w:val="28"/>
          <w:szCs w:val="28"/>
        </w:rPr>
        <w:t>Принцип осуществления страхового надзора:</w:t>
      </w:r>
    </w:p>
    <w:p w:rsidR="007D3F3E" w:rsidRPr="0044166B" w:rsidRDefault="003673B0" w:rsidP="00E4447C">
      <w:pPr>
        <w:pStyle w:val="a4"/>
        <w:numPr>
          <w:ilvl w:val="0"/>
          <w:numId w:val="94"/>
        </w:numPr>
        <w:tabs>
          <w:tab w:val="left" w:pos="1134"/>
          <w:tab w:val="left" w:pos="1528"/>
          <w:tab w:val="left" w:pos="1529"/>
        </w:tabs>
        <w:spacing w:before="4" w:line="232" w:lineRule="auto"/>
        <w:ind w:left="567" w:right="95" w:firstLine="0"/>
        <w:jc w:val="both"/>
        <w:rPr>
          <w:sz w:val="28"/>
          <w:szCs w:val="28"/>
        </w:rPr>
      </w:pPr>
      <w:r w:rsidRPr="0044166B">
        <w:rPr>
          <w:sz w:val="28"/>
          <w:szCs w:val="28"/>
        </w:rPr>
        <w:t>законность; Б)</w:t>
      </w:r>
      <w:r w:rsidRPr="0044166B">
        <w:rPr>
          <w:spacing w:val="-2"/>
          <w:sz w:val="28"/>
          <w:szCs w:val="28"/>
        </w:rPr>
        <w:t xml:space="preserve"> </w:t>
      </w:r>
      <w:r w:rsidRPr="0044166B">
        <w:rPr>
          <w:sz w:val="28"/>
          <w:szCs w:val="28"/>
        </w:rPr>
        <w:t>гласность;</w:t>
      </w:r>
    </w:p>
    <w:p w:rsidR="007D3F3E" w:rsidRPr="0044166B" w:rsidRDefault="003673B0" w:rsidP="00E4447C">
      <w:pPr>
        <w:pStyle w:val="a4"/>
        <w:numPr>
          <w:ilvl w:val="0"/>
          <w:numId w:val="94"/>
        </w:numPr>
        <w:tabs>
          <w:tab w:val="left" w:pos="1134"/>
          <w:tab w:val="left" w:pos="1528"/>
          <w:tab w:val="left" w:pos="1529"/>
        </w:tabs>
        <w:spacing w:before="2" w:line="307" w:lineRule="exact"/>
        <w:ind w:left="567" w:right="95" w:firstLine="0"/>
        <w:jc w:val="both"/>
        <w:rPr>
          <w:sz w:val="28"/>
          <w:szCs w:val="28"/>
        </w:rPr>
      </w:pPr>
      <w:r w:rsidRPr="0044166B">
        <w:rPr>
          <w:sz w:val="28"/>
          <w:szCs w:val="28"/>
        </w:rPr>
        <w:t>единство;</w:t>
      </w:r>
    </w:p>
    <w:p w:rsidR="007D3F3E" w:rsidRPr="0044166B" w:rsidRDefault="003673B0" w:rsidP="00E4447C">
      <w:pPr>
        <w:pStyle w:val="a3"/>
        <w:tabs>
          <w:tab w:val="left" w:pos="1134"/>
        </w:tabs>
        <w:spacing w:line="273" w:lineRule="exact"/>
        <w:ind w:left="567" w:right="95"/>
        <w:jc w:val="both"/>
        <w:rPr>
          <w:sz w:val="28"/>
          <w:szCs w:val="28"/>
          <w:lang w:val="ru-RU"/>
        </w:rPr>
      </w:pPr>
      <w:r w:rsidRPr="0044166B">
        <w:rPr>
          <w:sz w:val="28"/>
          <w:szCs w:val="28"/>
        </w:rPr>
        <w:t>Г) все ответы верны;</w:t>
      </w:r>
    </w:p>
    <w:p w:rsidR="00242AA1" w:rsidRPr="0044166B" w:rsidRDefault="00242AA1" w:rsidP="00E4447C">
      <w:pPr>
        <w:pStyle w:val="a3"/>
        <w:tabs>
          <w:tab w:val="left" w:pos="1134"/>
        </w:tabs>
        <w:spacing w:line="273" w:lineRule="exact"/>
        <w:ind w:left="567" w:right="95"/>
        <w:jc w:val="both"/>
        <w:rPr>
          <w:sz w:val="28"/>
          <w:szCs w:val="28"/>
          <w:lang w:val="ru-RU"/>
        </w:rPr>
      </w:pPr>
    </w:p>
    <w:p w:rsidR="007D3F3E" w:rsidRPr="00E4447C" w:rsidRDefault="003673B0" w:rsidP="00857191">
      <w:pPr>
        <w:pStyle w:val="a4"/>
        <w:numPr>
          <w:ilvl w:val="0"/>
          <w:numId w:val="100"/>
        </w:numPr>
        <w:tabs>
          <w:tab w:val="left" w:pos="1134"/>
          <w:tab w:val="left" w:pos="1528"/>
          <w:tab w:val="left" w:pos="1529"/>
        </w:tabs>
        <w:spacing w:before="1" w:line="308" w:lineRule="exact"/>
        <w:ind w:right="95"/>
        <w:jc w:val="both"/>
        <w:rPr>
          <w:i/>
          <w:sz w:val="28"/>
          <w:szCs w:val="28"/>
          <w:lang w:val="ru-RU"/>
        </w:rPr>
      </w:pPr>
      <w:r w:rsidRPr="00E4447C">
        <w:rPr>
          <w:i/>
          <w:sz w:val="28"/>
          <w:szCs w:val="28"/>
          <w:lang w:val="ru-RU"/>
        </w:rPr>
        <w:t>В интересах клиента информировать</w:t>
      </w:r>
      <w:r w:rsidRPr="00E4447C">
        <w:rPr>
          <w:i/>
          <w:spacing w:val="-1"/>
          <w:sz w:val="28"/>
          <w:szCs w:val="28"/>
          <w:lang w:val="ru-RU"/>
        </w:rPr>
        <w:t xml:space="preserve"> </w:t>
      </w:r>
      <w:r w:rsidRPr="00E4447C">
        <w:rPr>
          <w:i/>
          <w:sz w:val="28"/>
          <w:szCs w:val="28"/>
          <w:lang w:val="ru-RU"/>
        </w:rPr>
        <w:t>страховщика:</w:t>
      </w:r>
    </w:p>
    <w:p w:rsidR="007D3F3E" w:rsidRPr="0044166B" w:rsidRDefault="003673B0" w:rsidP="00E4447C">
      <w:pPr>
        <w:pStyle w:val="a4"/>
        <w:numPr>
          <w:ilvl w:val="0"/>
          <w:numId w:val="93"/>
        </w:numPr>
        <w:tabs>
          <w:tab w:val="left" w:pos="1134"/>
          <w:tab w:val="left" w:pos="1528"/>
          <w:tab w:val="left" w:pos="1529"/>
        </w:tabs>
        <w:spacing w:before="5" w:line="232" w:lineRule="auto"/>
        <w:ind w:left="567" w:right="95" w:firstLine="0"/>
        <w:jc w:val="both"/>
        <w:rPr>
          <w:sz w:val="28"/>
          <w:szCs w:val="28"/>
          <w:lang w:val="ru-RU"/>
        </w:rPr>
      </w:pPr>
      <w:r w:rsidRPr="0044166B">
        <w:rPr>
          <w:sz w:val="28"/>
          <w:szCs w:val="28"/>
          <w:lang w:val="ru-RU"/>
        </w:rPr>
        <w:t>только о тех страховых случаях и ущербах, по которым будет выплачено возмещение;</w:t>
      </w:r>
    </w:p>
    <w:p w:rsidR="007D3F3E" w:rsidRPr="0044166B" w:rsidRDefault="003673B0" w:rsidP="00E4447C">
      <w:pPr>
        <w:pStyle w:val="a3"/>
        <w:tabs>
          <w:tab w:val="left" w:pos="1134"/>
        </w:tabs>
        <w:spacing w:before="1"/>
        <w:ind w:left="567" w:right="95"/>
        <w:jc w:val="both"/>
        <w:rPr>
          <w:sz w:val="28"/>
          <w:szCs w:val="28"/>
          <w:lang w:val="ru-RU"/>
        </w:rPr>
      </w:pPr>
      <w:r w:rsidRPr="0044166B">
        <w:rPr>
          <w:sz w:val="28"/>
          <w:szCs w:val="28"/>
          <w:lang w:val="ru-RU"/>
        </w:rPr>
        <w:t>Б) только о тех страховых случаях и ущербах, по которым не будет выплачено возмещение;</w:t>
      </w:r>
    </w:p>
    <w:p w:rsidR="007D3F3E" w:rsidRPr="0044166B" w:rsidRDefault="003673B0" w:rsidP="00E4447C">
      <w:pPr>
        <w:pStyle w:val="a4"/>
        <w:numPr>
          <w:ilvl w:val="0"/>
          <w:numId w:val="93"/>
        </w:numPr>
        <w:tabs>
          <w:tab w:val="left" w:pos="1134"/>
          <w:tab w:val="left" w:pos="1528"/>
          <w:tab w:val="left" w:pos="1529"/>
        </w:tabs>
        <w:spacing w:before="1" w:line="308" w:lineRule="exact"/>
        <w:ind w:left="567" w:right="95" w:firstLine="0"/>
        <w:jc w:val="both"/>
        <w:rPr>
          <w:sz w:val="28"/>
          <w:szCs w:val="28"/>
          <w:lang w:val="ru-RU"/>
        </w:rPr>
      </w:pPr>
      <w:r w:rsidRPr="0044166B">
        <w:rPr>
          <w:sz w:val="28"/>
          <w:szCs w:val="28"/>
          <w:lang w:val="ru-RU"/>
        </w:rPr>
        <w:t>обо всех страховых случаях и</w:t>
      </w:r>
      <w:r w:rsidRPr="0044166B">
        <w:rPr>
          <w:spacing w:val="7"/>
          <w:sz w:val="28"/>
          <w:szCs w:val="28"/>
          <w:lang w:val="ru-RU"/>
        </w:rPr>
        <w:t xml:space="preserve"> </w:t>
      </w:r>
      <w:r w:rsidRPr="0044166B">
        <w:rPr>
          <w:sz w:val="28"/>
          <w:szCs w:val="28"/>
          <w:lang w:val="ru-RU"/>
        </w:rPr>
        <w:t>ущербах;</w:t>
      </w:r>
    </w:p>
    <w:p w:rsidR="00242AA1" w:rsidRPr="0044166B" w:rsidRDefault="00242AA1" w:rsidP="00E4447C">
      <w:pPr>
        <w:pStyle w:val="a4"/>
        <w:tabs>
          <w:tab w:val="left" w:pos="1134"/>
          <w:tab w:val="left" w:pos="1528"/>
          <w:tab w:val="left" w:pos="1529"/>
        </w:tabs>
        <w:spacing w:before="1" w:line="308" w:lineRule="exact"/>
        <w:ind w:left="567" w:right="95" w:firstLine="0"/>
        <w:jc w:val="both"/>
        <w:rPr>
          <w:sz w:val="28"/>
          <w:szCs w:val="28"/>
          <w:lang w:val="ru-RU"/>
        </w:rPr>
      </w:pPr>
    </w:p>
    <w:p w:rsidR="007D3F3E" w:rsidRPr="00E4447C" w:rsidRDefault="003673B0" w:rsidP="00857191">
      <w:pPr>
        <w:pStyle w:val="a4"/>
        <w:numPr>
          <w:ilvl w:val="0"/>
          <w:numId w:val="100"/>
        </w:numPr>
        <w:tabs>
          <w:tab w:val="left" w:pos="1134"/>
          <w:tab w:val="left" w:pos="1528"/>
          <w:tab w:val="left" w:pos="1529"/>
        </w:tabs>
        <w:spacing w:line="305" w:lineRule="exact"/>
        <w:ind w:right="95"/>
        <w:jc w:val="both"/>
        <w:rPr>
          <w:i/>
          <w:sz w:val="28"/>
          <w:szCs w:val="28"/>
          <w:lang w:val="ru-RU"/>
        </w:rPr>
      </w:pPr>
      <w:r w:rsidRPr="00E4447C">
        <w:rPr>
          <w:i/>
          <w:sz w:val="28"/>
          <w:szCs w:val="28"/>
          <w:lang w:val="ru-RU"/>
        </w:rPr>
        <w:t>В соответствии с законодательством под страхованием</w:t>
      </w:r>
      <w:r w:rsidRPr="00E4447C">
        <w:rPr>
          <w:i/>
          <w:spacing w:val="-7"/>
          <w:sz w:val="28"/>
          <w:szCs w:val="28"/>
          <w:lang w:val="ru-RU"/>
        </w:rPr>
        <w:t xml:space="preserve"> </w:t>
      </w:r>
      <w:r w:rsidRPr="00E4447C">
        <w:rPr>
          <w:i/>
          <w:sz w:val="28"/>
          <w:szCs w:val="28"/>
          <w:lang w:val="ru-RU"/>
        </w:rPr>
        <w:t>понимается:</w:t>
      </w:r>
    </w:p>
    <w:p w:rsidR="007D3F3E" w:rsidRPr="0044166B" w:rsidRDefault="003673B0" w:rsidP="00E4447C">
      <w:pPr>
        <w:pStyle w:val="a4"/>
        <w:numPr>
          <w:ilvl w:val="0"/>
          <w:numId w:val="92"/>
        </w:numPr>
        <w:tabs>
          <w:tab w:val="left" w:pos="1134"/>
          <w:tab w:val="left" w:pos="1528"/>
          <w:tab w:val="left" w:pos="1529"/>
        </w:tabs>
        <w:spacing w:before="5" w:line="232" w:lineRule="auto"/>
        <w:ind w:left="567" w:right="95" w:firstLine="0"/>
        <w:jc w:val="both"/>
        <w:rPr>
          <w:sz w:val="28"/>
          <w:szCs w:val="28"/>
          <w:lang w:val="ru-RU"/>
        </w:rPr>
      </w:pPr>
      <w:r w:rsidRPr="0044166B">
        <w:rPr>
          <w:sz w:val="28"/>
          <w:szCs w:val="28"/>
          <w:lang w:val="ru-RU"/>
        </w:rPr>
        <w:t>формирование страхового фонда; Б) распределение риска</w:t>
      </w:r>
      <w:r w:rsidRPr="0044166B">
        <w:rPr>
          <w:spacing w:val="-5"/>
          <w:sz w:val="28"/>
          <w:szCs w:val="28"/>
          <w:lang w:val="ru-RU"/>
        </w:rPr>
        <w:t xml:space="preserve"> </w:t>
      </w:r>
      <w:r w:rsidRPr="0044166B">
        <w:rPr>
          <w:sz w:val="28"/>
          <w:szCs w:val="28"/>
          <w:lang w:val="ru-RU"/>
        </w:rPr>
        <w:t>страхователя;</w:t>
      </w:r>
    </w:p>
    <w:p w:rsidR="007D3F3E" w:rsidRPr="0044166B" w:rsidRDefault="003673B0" w:rsidP="00E4447C">
      <w:pPr>
        <w:pStyle w:val="a4"/>
        <w:numPr>
          <w:ilvl w:val="0"/>
          <w:numId w:val="92"/>
        </w:numPr>
        <w:tabs>
          <w:tab w:val="left" w:pos="1134"/>
          <w:tab w:val="left" w:pos="1528"/>
          <w:tab w:val="left" w:pos="1529"/>
        </w:tabs>
        <w:spacing w:before="2" w:line="308" w:lineRule="exact"/>
        <w:ind w:left="567" w:right="95" w:firstLine="0"/>
        <w:jc w:val="both"/>
        <w:rPr>
          <w:sz w:val="28"/>
          <w:szCs w:val="28"/>
        </w:rPr>
      </w:pPr>
      <w:r w:rsidRPr="0044166B">
        <w:rPr>
          <w:sz w:val="28"/>
          <w:szCs w:val="28"/>
        </w:rPr>
        <w:t>отношения по защите</w:t>
      </w:r>
      <w:r w:rsidRPr="0044166B">
        <w:rPr>
          <w:spacing w:val="-5"/>
          <w:sz w:val="28"/>
          <w:szCs w:val="28"/>
        </w:rPr>
        <w:t xml:space="preserve"> </w:t>
      </w:r>
      <w:r w:rsidRPr="0044166B">
        <w:rPr>
          <w:sz w:val="28"/>
          <w:szCs w:val="28"/>
        </w:rPr>
        <w:t>интересов;</w:t>
      </w:r>
    </w:p>
    <w:p w:rsidR="00242AA1" w:rsidRPr="0044166B" w:rsidRDefault="00242AA1" w:rsidP="00E4447C">
      <w:pPr>
        <w:pStyle w:val="a4"/>
        <w:tabs>
          <w:tab w:val="left" w:pos="1134"/>
          <w:tab w:val="left" w:pos="1528"/>
          <w:tab w:val="left" w:pos="1529"/>
        </w:tabs>
        <w:spacing w:before="2" w:line="308" w:lineRule="exact"/>
        <w:ind w:left="567" w:right="95" w:firstLine="0"/>
        <w:jc w:val="both"/>
        <w:rPr>
          <w:sz w:val="28"/>
          <w:szCs w:val="28"/>
        </w:rPr>
      </w:pPr>
    </w:p>
    <w:p w:rsidR="007D3F3E" w:rsidRPr="00E4447C" w:rsidRDefault="003673B0" w:rsidP="00857191">
      <w:pPr>
        <w:pStyle w:val="a4"/>
        <w:numPr>
          <w:ilvl w:val="0"/>
          <w:numId w:val="100"/>
        </w:numPr>
        <w:tabs>
          <w:tab w:val="left" w:pos="1134"/>
          <w:tab w:val="left" w:pos="1528"/>
          <w:tab w:val="left" w:pos="1530"/>
        </w:tabs>
        <w:spacing w:line="305" w:lineRule="exact"/>
        <w:ind w:right="95"/>
        <w:jc w:val="both"/>
        <w:rPr>
          <w:i/>
          <w:sz w:val="28"/>
          <w:szCs w:val="28"/>
          <w:lang w:val="ru-RU"/>
        </w:rPr>
      </w:pPr>
      <w:r w:rsidRPr="00E4447C">
        <w:rPr>
          <w:i/>
          <w:sz w:val="28"/>
          <w:szCs w:val="28"/>
          <w:lang w:val="ru-RU"/>
        </w:rPr>
        <w:t>Страховщик предоставил скидку старому клиенту. При этом он</w:t>
      </w:r>
      <w:r w:rsidRPr="00E4447C">
        <w:rPr>
          <w:i/>
          <w:spacing w:val="-19"/>
          <w:sz w:val="28"/>
          <w:szCs w:val="28"/>
          <w:lang w:val="ru-RU"/>
        </w:rPr>
        <w:t xml:space="preserve"> </w:t>
      </w:r>
      <w:r w:rsidRPr="00E4447C">
        <w:rPr>
          <w:i/>
          <w:sz w:val="28"/>
          <w:szCs w:val="28"/>
          <w:lang w:val="ru-RU"/>
        </w:rPr>
        <w:t>руководствовался:</w:t>
      </w:r>
    </w:p>
    <w:p w:rsidR="007D3F3E" w:rsidRPr="0044166B" w:rsidRDefault="003673B0" w:rsidP="00E4447C">
      <w:pPr>
        <w:pStyle w:val="a4"/>
        <w:numPr>
          <w:ilvl w:val="0"/>
          <w:numId w:val="91"/>
        </w:numPr>
        <w:tabs>
          <w:tab w:val="left" w:pos="1134"/>
          <w:tab w:val="left" w:pos="1528"/>
          <w:tab w:val="left" w:pos="1530"/>
        </w:tabs>
        <w:spacing w:line="303" w:lineRule="exact"/>
        <w:ind w:left="567" w:right="95" w:firstLine="0"/>
        <w:jc w:val="both"/>
        <w:rPr>
          <w:sz w:val="28"/>
          <w:szCs w:val="28"/>
        </w:rPr>
      </w:pPr>
      <w:r w:rsidRPr="0044166B">
        <w:rPr>
          <w:sz w:val="28"/>
          <w:szCs w:val="28"/>
        </w:rPr>
        <w:t>симпатиями к</w:t>
      </w:r>
      <w:r w:rsidRPr="0044166B">
        <w:rPr>
          <w:spacing w:val="-2"/>
          <w:sz w:val="28"/>
          <w:szCs w:val="28"/>
        </w:rPr>
        <w:t xml:space="preserve"> </w:t>
      </w:r>
      <w:r w:rsidRPr="0044166B">
        <w:rPr>
          <w:sz w:val="28"/>
          <w:szCs w:val="28"/>
        </w:rPr>
        <w:t>нему;</w:t>
      </w:r>
    </w:p>
    <w:p w:rsidR="007D3F3E" w:rsidRPr="0044166B" w:rsidRDefault="003673B0" w:rsidP="00E4447C">
      <w:pPr>
        <w:pStyle w:val="a3"/>
        <w:tabs>
          <w:tab w:val="left" w:pos="1134"/>
        </w:tabs>
        <w:spacing w:line="272" w:lineRule="exact"/>
        <w:ind w:left="567" w:right="95"/>
        <w:jc w:val="both"/>
        <w:rPr>
          <w:sz w:val="28"/>
          <w:szCs w:val="28"/>
          <w:lang w:val="ru-RU"/>
        </w:rPr>
      </w:pPr>
      <w:r w:rsidRPr="0044166B">
        <w:rPr>
          <w:sz w:val="28"/>
          <w:szCs w:val="28"/>
          <w:lang w:val="ru-RU"/>
        </w:rPr>
        <w:t>Б) наличием большой информации об этом клиенте и его «предсказуемостью»;</w:t>
      </w:r>
    </w:p>
    <w:p w:rsidR="007D3F3E" w:rsidRPr="0044166B" w:rsidRDefault="003673B0" w:rsidP="00E4447C">
      <w:pPr>
        <w:pStyle w:val="a4"/>
        <w:numPr>
          <w:ilvl w:val="0"/>
          <w:numId w:val="91"/>
        </w:numPr>
        <w:tabs>
          <w:tab w:val="left" w:pos="1134"/>
          <w:tab w:val="left" w:pos="1529"/>
          <w:tab w:val="left" w:pos="1530"/>
        </w:tabs>
        <w:spacing w:line="308" w:lineRule="exact"/>
        <w:ind w:left="567" w:right="95" w:firstLine="0"/>
        <w:jc w:val="both"/>
        <w:rPr>
          <w:sz w:val="28"/>
          <w:szCs w:val="28"/>
          <w:lang w:val="ru-RU"/>
        </w:rPr>
      </w:pPr>
      <w:r w:rsidRPr="0044166B">
        <w:rPr>
          <w:sz w:val="28"/>
          <w:szCs w:val="28"/>
          <w:lang w:val="ru-RU"/>
        </w:rPr>
        <w:t>стремлением поощрить за долгое</w:t>
      </w:r>
      <w:r w:rsidRPr="0044166B">
        <w:rPr>
          <w:spacing w:val="-6"/>
          <w:sz w:val="28"/>
          <w:szCs w:val="28"/>
          <w:lang w:val="ru-RU"/>
        </w:rPr>
        <w:t xml:space="preserve"> </w:t>
      </w:r>
      <w:r w:rsidRPr="0044166B">
        <w:rPr>
          <w:sz w:val="28"/>
          <w:szCs w:val="28"/>
          <w:lang w:val="ru-RU"/>
        </w:rPr>
        <w:t>сотрудничество;</w:t>
      </w:r>
    </w:p>
    <w:p w:rsidR="00242AA1" w:rsidRPr="0044166B" w:rsidRDefault="00242AA1" w:rsidP="00E4447C">
      <w:pPr>
        <w:pStyle w:val="a4"/>
        <w:tabs>
          <w:tab w:val="left" w:pos="1134"/>
          <w:tab w:val="left" w:pos="1529"/>
          <w:tab w:val="left" w:pos="1530"/>
        </w:tabs>
        <w:spacing w:line="308" w:lineRule="exact"/>
        <w:ind w:left="567" w:right="95" w:firstLine="0"/>
        <w:jc w:val="both"/>
        <w:rPr>
          <w:sz w:val="28"/>
          <w:szCs w:val="28"/>
          <w:lang w:val="ru-RU"/>
        </w:rPr>
      </w:pPr>
    </w:p>
    <w:p w:rsidR="007D3F3E" w:rsidRDefault="007D3F3E" w:rsidP="00E4447C">
      <w:pPr>
        <w:pStyle w:val="a3"/>
        <w:tabs>
          <w:tab w:val="left" w:pos="1134"/>
        </w:tabs>
        <w:spacing w:before="5"/>
        <w:ind w:left="567"/>
        <w:rPr>
          <w:sz w:val="28"/>
          <w:szCs w:val="28"/>
          <w:lang w:val="ru-RU"/>
        </w:rPr>
      </w:pPr>
    </w:p>
    <w:p w:rsidR="00E4447C" w:rsidRDefault="00E4447C" w:rsidP="00E4447C">
      <w:pPr>
        <w:pStyle w:val="a3"/>
        <w:tabs>
          <w:tab w:val="left" w:pos="1134"/>
        </w:tabs>
        <w:spacing w:before="5"/>
        <w:ind w:left="567"/>
        <w:rPr>
          <w:sz w:val="28"/>
          <w:szCs w:val="28"/>
          <w:lang w:val="ru-RU"/>
        </w:rPr>
      </w:pPr>
    </w:p>
    <w:p w:rsidR="00E4447C" w:rsidRDefault="00E4447C" w:rsidP="00E4447C">
      <w:pPr>
        <w:pStyle w:val="a3"/>
        <w:tabs>
          <w:tab w:val="left" w:pos="1134"/>
        </w:tabs>
        <w:spacing w:before="5"/>
        <w:ind w:left="567"/>
        <w:rPr>
          <w:sz w:val="28"/>
          <w:szCs w:val="28"/>
          <w:lang w:val="ru-RU"/>
        </w:rPr>
      </w:pPr>
    </w:p>
    <w:p w:rsidR="00E4447C" w:rsidRDefault="00E4447C" w:rsidP="00E4447C">
      <w:pPr>
        <w:pStyle w:val="a3"/>
        <w:tabs>
          <w:tab w:val="left" w:pos="1134"/>
        </w:tabs>
        <w:spacing w:before="5"/>
        <w:ind w:left="567"/>
        <w:rPr>
          <w:sz w:val="28"/>
          <w:szCs w:val="28"/>
          <w:lang w:val="ru-RU"/>
        </w:rPr>
      </w:pPr>
    </w:p>
    <w:p w:rsidR="00E4447C" w:rsidRDefault="00E4447C" w:rsidP="00E4447C">
      <w:pPr>
        <w:pStyle w:val="a3"/>
        <w:tabs>
          <w:tab w:val="left" w:pos="1134"/>
        </w:tabs>
        <w:spacing w:before="5"/>
        <w:ind w:left="567"/>
        <w:rPr>
          <w:sz w:val="28"/>
          <w:szCs w:val="28"/>
          <w:lang w:val="ru-RU"/>
        </w:rPr>
      </w:pPr>
    </w:p>
    <w:p w:rsidR="00E4447C" w:rsidRDefault="00E4447C" w:rsidP="00E4447C">
      <w:pPr>
        <w:pStyle w:val="a3"/>
        <w:tabs>
          <w:tab w:val="left" w:pos="1134"/>
        </w:tabs>
        <w:spacing w:before="5"/>
        <w:ind w:left="567"/>
        <w:rPr>
          <w:sz w:val="28"/>
          <w:szCs w:val="28"/>
          <w:lang w:val="ru-RU"/>
        </w:rPr>
      </w:pPr>
    </w:p>
    <w:p w:rsidR="00E4447C" w:rsidRDefault="00E4447C" w:rsidP="00E4447C">
      <w:pPr>
        <w:pStyle w:val="a3"/>
        <w:tabs>
          <w:tab w:val="left" w:pos="1134"/>
        </w:tabs>
        <w:spacing w:before="5"/>
        <w:ind w:left="567"/>
        <w:rPr>
          <w:sz w:val="28"/>
          <w:szCs w:val="28"/>
          <w:lang w:val="ru-RU"/>
        </w:rPr>
      </w:pPr>
    </w:p>
    <w:p w:rsidR="0095589C" w:rsidRDefault="0095589C" w:rsidP="00E4447C">
      <w:pPr>
        <w:pStyle w:val="a3"/>
        <w:tabs>
          <w:tab w:val="left" w:pos="1134"/>
        </w:tabs>
        <w:spacing w:before="5"/>
        <w:ind w:left="567"/>
        <w:rPr>
          <w:sz w:val="28"/>
          <w:szCs w:val="28"/>
          <w:lang w:val="ru-RU"/>
        </w:rPr>
      </w:pPr>
    </w:p>
    <w:p w:rsidR="00E4447C" w:rsidRDefault="00E4447C" w:rsidP="00E4447C">
      <w:pPr>
        <w:pStyle w:val="a3"/>
        <w:tabs>
          <w:tab w:val="left" w:pos="1134"/>
        </w:tabs>
        <w:spacing w:before="5"/>
        <w:ind w:left="567"/>
        <w:rPr>
          <w:sz w:val="28"/>
          <w:szCs w:val="28"/>
          <w:lang w:val="ru-RU"/>
        </w:rPr>
      </w:pPr>
    </w:p>
    <w:p w:rsidR="00E4447C" w:rsidRDefault="00E4447C" w:rsidP="00E4447C">
      <w:pPr>
        <w:pStyle w:val="a3"/>
        <w:tabs>
          <w:tab w:val="left" w:pos="1134"/>
        </w:tabs>
        <w:spacing w:before="5"/>
        <w:ind w:left="567"/>
        <w:rPr>
          <w:sz w:val="28"/>
          <w:szCs w:val="28"/>
          <w:lang w:val="ru-RU"/>
        </w:rPr>
      </w:pPr>
    </w:p>
    <w:p w:rsidR="007D3F3E" w:rsidRPr="0044166B" w:rsidRDefault="007D3F3E">
      <w:pPr>
        <w:pStyle w:val="a3"/>
        <w:spacing w:before="4"/>
        <w:ind w:left="0"/>
        <w:rPr>
          <w:sz w:val="28"/>
          <w:szCs w:val="28"/>
          <w:lang w:val="ru-RU"/>
        </w:rPr>
      </w:pPr>
    </w:p>
    <w:p w:rsidR="00242AA1" w:rsidRPr="00E4447C" w:rsidRDefault="003673B0" w:rsidP="00E4447C">
      <w:pPr>
        <w:spacing w:before="1" w:line="237" w:lineRule="auto"/>
        <w:ind w:left="820" w:right="95"/>
        <w:jc w:val="center"/>
        <w:rPr>
          <w:b/>
          <w:sz w:val="28"/>
          <w:szCs w:val="28"/>
          <w:lang w:val="ru-RU"/>
        </w:rPr>
      </w:pPr>
      <w:r w:rsidRPr="00E4447C">
        <w:rPr>
          <w:b/>
          <w:sz w:val="28"/>
          <w:szCs w:val="28"/>
          <w:lang w:val="ru-RU"/>
        </w:rPr>
        <w:lastRenderedPageBreak/>
        <w:t>Тестовые задания</w:t>
      </w:r>
    </w:p>
    <w:p w:rsidR="00242AA1" w:rsidRPr="0044166B" w:rsidRDefault="00242AA1">
      <w:pPr>
        <w:spacing w:before="1" w:line="237" w:lineRule="auto"/>
        <w:ind w:left="820" w:right="7230"/>
        <w:rPr>
          <w:b/>
          <w:i/>
          <w:sz w:val="28"/>
          <w:szCs w:val="28"/>
          <w:lang w:val="ru-RU"/>
        </w:rPr>
      </w:pPr>
    </w:p>
    <w:p w:rsidR="00242AA1" w:rsidRDefault="003673B0" w:rsidP="00E4447C">
      <w:pPr>
        <w:spacing w:before="1" w:line="237" w:lineRule="auto"/>
        <w:ind w:left="820" w:right="95"/>
        <w:jc w:val="center"/>
        <w:rPr>
          <w:b/>
          <w:sz w:val="28"/>
          <w:szCs w:val="28"/>
          <w:lang w:val="ru-RU"/>
        </w:rPr>
      </w:pPr>
      <w:r w:rsidRPr="00E4447C">
        <w:rPr>
          <w:b/>
          <w:sz w:val="28"/>
          <w:szCs w:val="28"/>
          <w:lang w:val="ru-RU"/>
        </w:rPr>
        <w:t>Вариант 1</w:t>
      </w:r>
    </w:p>
    <w:p w:rsidR="00E4447C" w:rsidRPr="00E4447C" w:rsidRDefault="00E4447C" w:rsidP="00E4447C">
      <w:pPr>
        <w:spacing w:before="1" w:line="237" w:lineRule="auto"/>
        <w:ind w:left="820" w:right="95"/>
        <w:jc w:val="center"/>
        <w:rPr>
          <w:b/>
          <w:sz w:val="28"/>
          <w:szCs w:val="28"/>
          <w:lang w:val="ru-RU"/>
        </w:rPr>
      </w:pPr>
    </w:p>
    <w:p w:rsidR="007D3F3E" w:rsidRPr="0044166B" w:rsidRDefault="003673B0" w:rsidP="00E4447C">
      <w:pPr>
        <w:tabs>
          <w:tab w:val="left" w:pos="993"/>
        </w:tabs>
        <w:spacing w:before="1" w:line="237" w:lineRule="auto"/>
        <w:ind w:left="426" w:right="95"/>
        <w:jc w:val="both"/>
        <w:rPr>
          <w:i/>
          <w:sz w:val="28"/>
          <w:szCs w:val="28"/>
          <w:lang w:val="ru-RU"/>
        </w:rPr>
      </w:pPr>
      <w:r w:rsidRPr="0044166B">
        <w:rPr>
          <w:b/>
          <w:i/>
          <w:sz w:val="28"/>
          <w:szCs w:val="28"/>
          <w:lang w:val="ru-RU"/>
        </w:rPr>
        <w:t xml:space="preserve"> </w:t>
      </w:r>
      <w:r w:rsidRPr="0044166B">
        <w:rPr>
          <w:i/>
          <w:sz w:val="28"/>
          <w:szCs w:val="28"/>
          <w:lang w:val="ru-RU"/>
        </w:rPr>
        <w:t>1.Страхование - это:</w:t>
      </w:r>
    </w:p>
    <w:p w:rsidR="00242AA1" w:rsidRPr="0044166B" w:rsidRDefault="003673B0" w:rsidP="00E4447C">
      <w:pPr>
        <w:pStyle w:val="a3"/>
        <w:tabs>
          <w:tab w:val="left" w:pos="993"/>
        </w:tabs>
        <w:spacing w:before="1"/>
        <w:ind w:left="426" w:right="95"/>
        <w:jc w:val="both"/>
        <w:rPr>
          <w:sz w:val="28"/>
          <w:szCs w:val="28"/>
          <w:lang w:val="ru-RU"/>
        </w:rPr>
      </w:pPr>
      <w:r w:rsidRPr="0044166B">
        <w:rPr>
          <w:sz w:val="28"/>
          <w:szCs w:val="28"/>
          <w:lang w:val="ru-RU"/>
        </w:rPr>
        <w:t xml:space="preserve">а)      первичное размещение риска; </w:t>
      </w:r>
    </w:p>
    <w:p w:rsidR="00242AA1" w:rsidRPr="0044166B" w:rsidRDefault="003673B0" w:rsidP="00E4447C">
      <w:pPr>
        <w:pStyle w:val="a3"/>
        <w:tabs>
          <w:tab w:val="left" w:pos="993"/>
        </w:tabs>
        <w:spacing w:before="1"/>
        <w:ind w:left="426" w:right="95"/>
        <w:jc w:val="both"/>
        <w:rPr>
          <w:sz w:val="28"/>
          <w:szCs w:val="28"/>
          <w:lang w:val="ru-RU"/>
        </w:rPr>
      </w:pPr>
      <w:r w:rsidRPr="0044166B">
        <w:rPr>
          <w:sz w:val="28"/>
          <w:szCs w:val="28"/>
          <w:lang w:val="ru-RU"/>
        </w:rPr>
        <w:t xml:space="preserve">б)      вторичное размещение риска; </w:t>
      </w:r>
    </w:p>
    <w:p w:rsidR="00242AA1" w:rsidRPr="0044166B" w:rsidRDefault="003673B0" w:rsidP="00E4447C">
      <w:pPr>
        <w:pStyle w:val="a3"/>
        <w:tabs>
          <w:tab w:val="left" w:pos="993"/>
        </w:tabs>
        <w:spacing w:before="1"/>
        <w:ind w:left="426" w:right="95"/>
        <w:jc w:val="both"/>
        <w:rPr>
          <w:sz w:val="28"/>
          <w:szCs w:val="28"/>
          <w:lang w:val="ru-RU"/>
        </w:rPr>
      </w:pPr>
      <w:r w:rsidRPr="0044166B">
        <w:rPr>
          <w:sz w:val="28"/>
          <w:szCs w:val="28"/>
          <w:lang w:val="ru-RU"/>
        </w:rPr>
        <w:t xml:space="preserve">в)       третичное размещение риска; </w:t>
      </w:r>
    </w:p>
    <w:p w:rsidR="007D3F3E" w:rsidRPr="0044166B" w:rsidRDefault="003673B0" w:rsidP="00E4447C">
      <w:pPr>
        <w:pStyle w:val="a3"/>
        <w:tabs>
          <w:tab w:val="left" w:pos="993"/>
        </w:tabs>
        <w:spacing w:before="1"/>
        <w:ind w:left="426" w:right="95"/>
        <w:jc w:val="both"/>
        <w:rPr>
          <w:sz w:val="28"/>
          <w:szCs w:val="28"/>
          <w:lang w:val="ru-RU"/>
        </w:rPr>
      </w:pPr>
      <w:r w:rsidRPr="0044166B">
        <w:rPr>
          <w:sz w:val="28"/>
          <w:szCs w:val="28"/>
          <w:lang w:val="ru-RU"/>
        </w:rPr>
        <w:t>г) длительное размещение</w:t>
      </w:r>
      <w:r w:rsidRPr="0044166B">
        <w:rPr>
          <w:spacing w:val="-17"/>
          <w:sz w:val="28"/>
          <w:szCs w:val="28"/>
          <w:lang w:val="ru-RU"/>
        </w:rPr>
        <w:t xml:space="preserve"> </w:t>
      </w:r>
      <w:r w:rsidRPr="0044166B">
        <w:rPr>
          <w:sz w:val="28"/>
          <w:szCs w:val="28"/>
          <w:lang w:val="ru-RU"/>
        </w:rPr>
        <w:t>риска;</w:t>
      </w:r>
    </w:p>
    <w:p w:rsidR="00242AA1" w:rsidRPr="0044166B" w:rsidRDefault="00242AA1" w:rsidP="00E4447C">
      <w:pPr>
        <w:pStyle w:val="a3"/>
        <w:tabs>
          <w:tab w:val="left" w:pos="993"/>
        </w:tabs>
        <w:ind w:left="426" w:right="95"/>
        <w:jc w:val="both"/>
        <w:rPr>
          <w:sz w:val="28"/>
          <w:szCs w:val="28"/>
          <w:lang w:val="ru-RU"/>
        </w:rPr>
      </w:pPr>
    </w:p>
    <w:p w:rsidR="00E4447C" w:rsidRPr="0044166B" w:rsidRDefault="003673B0" w:rsidP="00E4447C">
      <w:pPr>
        <w:pStyle w:val="a3"/>
        <w:tabs>
          <w:tab w:val="left" w:pos="993"/>
        </w:tabs>
        <w:ind w:left="426" w:right="95"/>
        <w:jc w:val="both"/>
        <w:rPr>
          <w:i/>
          <w:sz w:val="28"/>
          <w:szCs w:val="28"/>
          <w:lang w:val="ru-RU"/>
        </w:rPr>
      </w:pPr>
      <w:r w:rsidRPr="0044166B">
        <w:rPr>
          <w:i/>
          <w:sz w:val="28"/>
          <w:szCs w:val="28"/>
          <w:lang w:val="ru-RU"/>
        </w:rPr>
        <w:t>2.Два страхователя («старый» и «новый») предлагают страховщику одинаковые риски.</w:t>
      </w:r>
      <w:r w:rsidR="00E4447C" w:rsidRPr="00E4447C">
        <w:rPr>
          <w:i/>
          <w:sz w:val="28"/>
          <w:szCs w:val="28"/>
          <w:lang w:val="ru-RU"/>
        </w:rPr>
        <w:t xml:space="preserve"> </w:t>
      </w:r>
      <w:r w:rsidR="00E4447C" w:rsidRPr="0044166B">
        <w:rPr>
          <w:i/>
          <w:sz w:val="28"/>
          <w:szCs w:val="28"/>
          <w:lang w:val="ru-RU"/>
        </w:rPr>
        <w:t>Правильное действие страховщика:</w:t>
      </w:r>
    </w:p>
    <w:p w:rsidR="007D3F3E" w:rsidRPr="0044166B" w:rsidRDefault="007D3F3E" w:rsidP="00E4447C">
      <w:pPr>
        <w:pStyle w:val="a3"/>
        <w:tabs>
          <w:tab w:val="left" w:pos="993"/>
        </w:tabs>
        <w:ind w:left="426" w:right="95"/>
        <w:jc w:val="both"/>
        <w:rPr>
          <w:i/>
          <w:sz w:val="28"/>
          <w:szCs w:val="28"/>
          <w:lang w:val="ru-RU"/>
        </w:rPr>
      </w:pPr>
    </w:p>
    <w:p w:rsidR="007D3F3E" w:rsidRPr="0044166B" w:rsidRDefault="003673B0" w:rsidP="00E4447C">
      <w:pPr>
        <w:pStyle w:val="a3"/>
        <w:tabs>
          <w:tab w:val="left" w:pos="993"/>
          <w:tab w:val="left" w:pos="1528"/>
        </w:tabs>
        <w:ind w:left="426" w:right="95"/>
        <w:jc w:val="both"/>
        <w:rPr>
          <w:sz w:val="28"/>
          <w:szCs w:val="28"/>
          <w:lang w:val="ru-RU"/>
        </w:rPr>
      </w:pPr>
      <w:r w:rsidRPr="0044166B">
        <w:rPr>
          <w:sz w:val="28"/>
          <w:szCs w:val="28"/>
          <w:lang w:val="ru-RU"/>
        </w:rPr>
        <w:t>а)</w:t>
      </w:r>
      <w:r w:rsidRPr="0044166B">
        <w:rPr>
          <w:sz w:val="28"/>
          <w:szCs w:val="28"/>
          <w:lang w:val="ru-RU"/>
        </w:rPr>
        <w:tab/>
        <w:t>предоставить скидку новому, чтобы</w:t>
      </w:r>
      <w:r w:rsidRPr="0044166B">
        <w:rPr>
          <w:spacing w:val="-4"/>
          <w:sz w:val="28"/>
          <w:szCs w:val="28"/>
          <w:lang w:val="ru-RU"/>
        </w:rPr>
        <w:t xml:space="preserve"> </w:t>
      </w:r>
      <w:r w:rsidRPr="0044166B">
        <w:rPr>
          <w:sz w:val="28"/>
          <w:szCs w:val="28"/>
          <w:lang w:val="ru-RU"/>
        </w:rPr>
        <w:t>«заманить»;</w:t>
      </w:r>
    </w:p>
    <w:p w:rsidR="00242AA1" w:rsidRPr="0044166B" w:rsidRDefault="003673B0" w:rsidP="00E4447C">
      <w:pPr>
        <w:pStyle w:val="a3"/>
        <w:tabs>
          <w:tab w:val="left" w:pos="993"/>
          <w:tab w:val="left" w:pos="1528"/>
        </w:tabs>
        <w:ind w:left="426" w:right="95"/>
        <w:jc w:val="both"/>
        <w:rPr>
          <w:sz w:val="28"/>
          <w:szCs w:val="28"/>
          <w:lang w:val="ru-RU"/>
        </w:rPr>
      </w:pPr>
      <w:r w:rsidRPr="0044166B">
        <w:rPr>
          <w:sz w:val="28"/>
          <w:szCs w:val="28"/>
          <w:lang w:val="ru-RU"/>
        </w:rPr>
        <w:t>б)</w:t>
      </w:r>
      <w:r w:rsidRPr="0044166B">
        <w:rPr>
          <w:sz w:val="28"/>
          <w:szCs w:val="28"/>
          <w:lang w:val="ru-RU"/>
        </w:rPr>
        <w:tab/>
        <w:t>предоставить скидку старому, как премию за долгое</w:t>
      </w:r>
      <w:r w:rsidRPr="0044166B">
        <w:rPr>
          <w:spacing w:val="-21"/>
          <w:sz w:val="28"/>
          <w:szCs w:val="28"/>
          <w:lang w:val="ru-RU"/>
        </w:rPr>
        <w:t xml:space="preserve"> </w:t>
      </w:r>
      <w:r w:rsidRPr="0044166B">
        <w:rPr>
          <w:sz w:val="28"/>
          <w:szCs w:val="28"/>
          <w:lang w:val="ru-RU"/>
        </w:rPr>
        <w:t xml:space="preserve">сотрудничество; </w:t>
      </w:r>
    </w:p>
    <w:p w:rsidR="007D3F3E" w:rsidRPr="0044166B" w:rsidRDefault="003673B0" w:rsidP="00E4447C">
      <w:pPr>
        <w:pStyle w:val="a3"/>
        <w:tabs>
          <w:tab w:val="left" w:pos="993"/>
          <w:tab w:val="left" w:pos="1528"/>
        </w:tabs>
        <w:ind w:left="426" w:right="95"/>
        <w:jc w:val="both"/>
        <w:rPr>
          <w:sz w:val="28"/>
          <w:szCs w:val="28"/>
          <w:lang w:val="ru-RU"/>
        </w:rPr>
      </w:pPr>
      <w:r w:rsidRPr="0044166B">
        <w:rPr>
          <w:sz w:val="28"/>
          <w:szCs w:val="28"/>
          <w:lang w:val="ru-RU"/>
        </w:rPr>
        <w:t>в)</w:t>
      </w:r>
      <w:r w:rsidRPr="0044166B">
        <w:rPr>
          <w:sz w:val="28"/>
          <w:szCs w:val="28"/>
          <w:lang w:val="ru-RU"/>
        </w:rPr>
        <w:tab/>
        <w:t>взять с них одинаковую</w:t>
      </w:r>
      <w:r w:rsidRPr="0044166B">
        <w:rPr>
          <w:spacing w:val="3"/>
          <w:sz w:val="28"/>
          <w:szCs w:val="28"/>
          <w:lang w:val="ru-RU"/>
        </w:rPr>
        <w:t xml:space="preserve"> </w:t>
      </w:r>
      <w:r w:rsidRPr="0044166B">
        <w:rPr>
          <w:sz w:val="28"/>
          <w:szCs w:val="28"/>
          <w:lang w:val="ru-RU"/>
        </w:rPr>
        <w:t>плату;</w:t>
      </w:r>
    </w:p>
    <w:p w:rsidR="00242AA1" w:rsidRPr="0044166B" w:rsidRDefault="00242AA1" w:rsidP="00E4447C">
      <w:pPr>
        <w:pStyle w:val="a3"/>
        <w:tabs>
          <w:tab w:val="left" w:pos="993"/>
          <w:tab w:val="left" w:pos="1528"/>
        </w:tabs>
        <w:ind w:left="426" w:right="95"/>
        <w:jc w:val="both"/>
        <w:rPr>
          <w:sz w:val="28"/>
          <w:szCs w:val="28"/>
          <w:lang w:val="ru-RU"/>
        </w:rPr>
      </w:pPr>
    </w:p>
    <w:p w:rsidR="00242AA1" w:rsidRPr="0044166B" w:rsidRDefault="003673B0" w:rsidP="00E4447C">
      <w:pPr>
        <w:pStyle w:val="a3"/>
        <w:tabs>
          <w:tab w:val="left" w:pos="993"/>
          <w:tab w:val="left" w:pos="1528"/>
        </w:tabs>
        <w:ind w:left="426" w:right="95"/>
        <w:jc w:val="both"/>
        <w:rPr>
          <w:i/>
          <w:sz w:val="28"/>
          <w:szCs w:val="28"/>
          <w:lang w:val="ru-RU"/>
        </w:rPr>
      </w:pPr>
      <w:r w:rsidRPr="0044166B">
        <w:rPr>
          <w:i/>
          <w:sz w:val="28"/>
          <w:szCs w:val="28"/>
          <w:lang w:val="ru-RU"/>
        </w:rPr>
        <w:t xml:space="preserve">3.Страховая сумма - это: </w:t>
      </w:r>
    </w:p>
    <w:p w:rsidR="00242AA1" w:rsidRPr="0044166B" w:rsidRDefault="003673B0" w:rsidP="00E4447C">
      <w:pPr>
        <w:pStyle w:val="a3"/>
        <w:tabs>
          <w:tab w:val="left" w:pos="993"/>
          <w:tab w:val="left" w:pos="1528"/>
        </w:tabs>
        <w:ind w:left="426" w:right="95"/>
        <w:jc w:val="both"/>
        <w:rPr>
          <w:sz w:val="28"/>
          <w:szCs w:val="28"/>
          <w:lang w:val="ru-RU"/>
        </w:rPr>
      </w:pPr>
      <w:r w:rsidRPr="0044166B">
        <w:rPr>
          <w:sz w:val="28"/>
          <w:szCs w:val="28"/>
          <w:lang w:val="ru-RU"/>
        </w:rPr>
        <w:t>а)</w:t>
      </w:r>
      <w:r w:rsidRPr="0044166B">
        <w:rPr>
          <w:sz w:val="28"/>
          <w:szCs w:val="28"/>
          <w:lang w:val="ru-RU"/>
        </w:rPr>
        <w:tab/>
        <w:t xml:space="preserve">страховой взнос; </w:t>
      </w:r>
    </w:p>
    <w:p w:rsidR="007D3F3E" w:rsidRPr="0044166B" w:rsidRDefault="003673B0" w:rsidP="00E4447C">
      <w:pPr>
        <w:pStyle w:val="a3"/>
        <w:tabs>
          <w:tab w:val="left" w:pos="993"/>
          <w:tab w:val="left" w:pos="1528"/>
        </w:tabs>
        <w:ind w:left="426" w:right="95"/>
        <w:jc w:val="both"/>
        <w:rPr>
          <w:sz w:val="28"/>
          <w:szCs w:val="28"/>
          <w:lang w:val="ru-RU"/>
        </w:rPr>
      </w:pPr>
      <w:r w:rsidRPr="0044166B">
        <w:rPr>
          <w:sz w:val="28"/>
          <w:szCs w:val="28"/>
          <w:lang w:val="ru-RU"/>
        </w:rPr>
        <w:t>б)</w:t>
      </w:r>
      <w:r w:rsidRPr="0044166B">
        <w:rPr>
          <w:sz w:val="28"/>
          <w:szCs w:val="28"/>
          <w:lang w:val="ru-RU"/>
        </w:rPr>
        <w:tab/>
        <w:t>страховой</w:t>
      </w:r>
      <w:r w:rsidRPr="0044166B">
        <w:rPr>
          <w:spacing w:val="-3"/>
          <w:sz w:val="28"/>
          <w:szCs w:val="28"/>
          <w:lang w:val="ru-RU"/>
        </w:rPr>
        <w:t xml:space="preserve"> </w:t>
      </w:r>
      <w:r w:rsidRPr="0044166B">
        <w:rPr>
          <w:sz w:val="28"/>
          <w:szCs w:val="28"/>
          <w:lang w:val="ru-RU"/>
        </w:rPr>
        <w:t>платеж;</w:t>
      </w:r>
    </w:p>
    <w:p w:rsidR="007D3F3E" w:rsidRPr="0044166B" w:rsidRDefault="003673B0" w:rsidP="00E4447C">
      <w:pPr>
        <w:pStyle w:val="a3"/>
        <w:tabs>
          <w:tab w:val="left" w:pos="993"/>
          <w:tab w:val="left" w:pos="1528"/>
        </w:tabs>
        <w:ind w:left="426" w:right="95"/>
        <w:jc w:val="both"/>
        <w:rPr>
          <w:sz w:val="28"/>
          <w:szCs w:val="28"/>
          <w:lang w:val="ru-RU"/>
        </w:rPr>
      </w:pPr>
      <w:r w:rsidRPr="0044166B">
        <w:rPr>
          <w:sz w:val="28"/>
          <w:szCs w:val="28"/>
          <w:lang w:val="ru-RU"/>
        </w:rPr>
        <w:t>в)</w:t>
      </w:r>
      <w:r w:rsidRPr="0044166B">
        <w:rPr>
          <w:sz w:val="28"/>
          <w:szCs w:val="28"/>
          <w:lang w:val="ru-RU"/>
        </w:rPr>
        <w:tab/>
        <w:t>страховое</w:t>
      </w:r>
      <w:r w:rsidRPr="0044166B">
        <w:rPr>
          <w:spacing w:val="-2"/>
          <w:sz w:val="28"/>
          <w:szCs w:val="28"/>
          <w:lang w:val="ru-RU"/>
        </w:rPr>
        <w:t xml:space="preserve"> </w:t>
      </w:r>
      <w:r w:rsidRPr="0044166B">
        <w:rPr>
          <w:sz w:val="28"/>
          <w:szCs w:val="28"/>
          <w:lang w:val="ru-RU"/>
        </w:rPr>
        <w:t>покрытие;</w:t>
      </w:r>
    </w:p>
    <w:p w:rsidR="007D3F3E" w:rsidRPr="0044166B" w:rsidRDefault="003673B0" w:rsidP="00E4447C">
      <w:pPr>
        <w:pStyle w:val="a3"/>
        <w:tabs>
          <w:tab w:val="left" w:pos="993"/>
          <w:tab w:val="left" w:pos="1528"/>
        </w:tabs>
        <w:ind w:left="426" w:right="95"/>
        <w:jc w:val="both"/>
        <w:rPr>
          <w:sz w:val="28"/>
          <w:szCs w:val="28"/>
          <w:lang w:val="ru-RU"/>
        </w:rPr>
      </w:pPr>
      <w:r w:rsidRPr="0044166B">
        <w:rPr>
          <w:sz w:val="28"/>
          <w:szCs w:val="28"/>
          <w:lang w:val="ru-RU"/>
        </w:rPr>
        <w:t>г)</w:t>
      </w:r>
      <w:r w:rsidRPr="0044166B">
        <w:rPr>
          <w:sz w:val="28"/>
          <w:szCs w:val="28"/>
          <w:lang w:val="ru-RU"/>
        </w:rPr>
        <w:tab/>
        <w:t>страховое</w:t>
      </w:r>
      <w:r w:rsidRPr="0044166B">
        <w:rPr>
          <w:spacing w:val="-2"/>
          <w:sz w:val="28"/>
          <w:szCs w:val="28"/>
          <w:lang w:val="ru-RU"/>
        </w:rPr>
        <w:t xml:space="preserve"> </w:t>
      </w:r>
      <w:r w:rsidRPr="0044166B">
        <w:rPr>
          <w:sz w:val="28"/>
          <w:szCs w:val="28"/>
          <w:lang w:val="ru-RU"/>
        </w:rPr>
        <w:t>обеспечение;</w:t>
      </w:r>
    </w:p>
    <w:p w:rsidR="00242AA1" w:rsidRPr="0044166B" w:rsidRDefault="00242AA1" w:rsidP="00E4447C">
      <w:pPr>
        <w:pStyle w:val="a3"/>
        <w:tabs>
          <w:tab w:val="left" w:pos="993"/>
          <w:tab w:val="left" w:pos="2543"/>
          <w:tab w:val="left" w:pos="3455"/>
          <w:tab w:val="left" w:pos="4627"/>
          <w:tab w:val="left" w:pos="5932"/>
          <w:tab w:val="left" w:pos="7163"/>
          <w:tab w:val="left" w:pos="8188"/>
          <w:tab w:val="left" w:pos="8831"/>
        </w:tabs>
        <w:ind w:left="426" w:right="95"/>
        <w:jc w:val="both"/>
        <w:rPr>
          <w:sz w:val="28"/>
          <w:szCs w:val="28"/>
          <w:lang w:val="ru-RU"/>
        </w:rPr>
      </w:pPr>
    </w:p>
    <w:p w:rsidR="007D3F3E" w:rsidRPr="0044166B" w:rsidRDefault="003673B0" w:rsidP="00E4447C">
      <w:pPr>
        <w:pStyle w:val="a3"/>
        <w:tabs>
          <w:tab w:val="left" w:pos="993"/>
          <w:tab w:val="left" w:pos="2543"/>
          <w:tab w:val="left" w:pos="3455"/>
          <w:tab w:val="left" w:pos="4627"/>
          <w:tab w:val="left" w:pos="5932"/>
          <w:tab w:val="left" w:pos="7163"/>
          <w:tab w:val="left" w:pos="8188"/>
          <w:tab w:val="left" w:pos="8831"/>
        </w:tabs>
        <w:ind w:left="426" w:right="95"/>
        <w:jc w:val="both"/>
        <w:rPr>
          <w:i/>
          <w:sz w:val="28"/>
          <w:szCs w:val="28"/>
          <w:lang w:val="ru-RU"/>
        </w:rPr>
      </w:pPr>
      <w:r w:rsidRPr="0044166B">
        <w:rPr>
          <w:i/>
          <w:sz w:val="28"/>
          <w:szCs w:val="28"/>
          <w:lang w:val="ru-RU"/>
        </w:rPr>
        <w:t>4.Страховщик</w:t>
      </w:r>
      <w:r w:rsidRPr="0044166B">
        <w:rPr>
          <w:i/>
          <w:sz w:val="28"/>
          <w:szCs w:val="28"/>
          <w:lang w:val="ru-RU"/>
        </w:rPr>
        <w:tab/>
        <w:t>может</w:t>
      </w:r>
      <w:r w:rsidRPr="0044166B">
        <w:rPr>
          <w:i/>
          <w:sz w:val="28"/>
          <w:szCs w:val="28"/>
          <w:lang w:val="ru-RU"/>
        </w:rPr>
        <w:tab/>
        <w:t>передать</w:t>
      </w:r>
      <w:r w:rsidRPr="0044166B">
        <w:rPr>
          <w:i/>
          <w:sz w:val="28"/>
          <w:szCs w:val="28"/>
          <w:lang w:val="ru-RU"/>
        </w:rPr>
        <w:tab/>
        <w:t>страховой</w:t>
      </w:r>
      <w:r w:rsidRPr="0044166B">
        <w:rPr>
          <w:i/>
          <w:sz w:val="28"/>
          <w:szCs w:val="28"/>
          <w:lang w:val="ru-RU"/>
        </w:rPr>
        <w:tab/>
        <w:t>портфель</w:t>
      </w:r>
      <w:r w:rsidRPr="0044166B">
        <w:rPr>
          <w:i/>
          <w:sz w:val="28"/>
          <w:szCs w:val="28"/>
          <w:lang w:val="ru-RU"/>
        </w:rPr>
        <w:tab/>
        <w:t>одному</w:t>
      </w:r>
      <w:r w:rsidRPr="0044166B">
        <w:rPr>
          <w:i/>
          <w:sz w:val="28"/>
          <w:szCs w:val="28"/>
          <w:lang w:val="ru-RU"/>
        </w:rPr>
        <w:tab/>
        <w:t>или</w:t>
      </w:r>
      <w:r w:rsidRPr="0044166B">
        <w:rPr>
          <w:i/>
          <w:sz w:val="28"/>
          <w:szCs w:val="28"/>
          <w:lang w:val="ru-RU"/>
        </w:rPr>
        <w:tab/>
        <w:t>нескольким страховщикам, если они имеют лицензии</w:t>
      </w:r>
      <w:r w:rsidRPr="0044166B">
        <w:rPr>
          <w:i/>
          <w:spacing w:val="-1"/>
          <w:sz w:val="28"/>
          <w:szCs w:val="28"/>
          <w:lang w:val="ru-RU"/>
        </w:rPr>
        <w:t xml:space="preserve"> </w:t>
      </w:r>
      <w:r w:rsidRPr="0044166B">
        <w:rPr>
          <w:i/>
          <w:sz w:val="28"/>
          <w:szCs w:val="28"/>
          <w:lang w:val="ru-RU"/>
        </w:rPr>
        <w:t>на:</w:t>
      </w:r>
    </w:p>
    <w:p w:rsidR="007D3F3E" w:rsidRPr="0044166B" w:rsidRDefault="003673B0" w:rsidP="00E4447C">
      <w:pPr>
        <w:pStyle w:val="a3"/>
        <w:tabs>
          <w:tab w:val="left" w:pos="993"/>
          <w:tab w:val="left" w:pos="1528"/>
        </w:tabs>
        <w:ind w:left="426" w:right="95"/>
        <w:jc w:val="both"/>
        <w:rPr>
          <w:sz w:val="28"/>
          <w:szCs w:val="28"/>
          <w:lang w:val="ru-RU"/>
        </w:rPr>
      </w:pPr>
      <w:r w:rsidRPr="0044166B">
        <w:rPr>
          <w:sz w:val="28"/>
          <w:szCs w:val="28"/>
          <w:lang w:val="ru-RU"/>
        </w:rPr>
        <w:t>а)</w:t>
      </w:r>
      <w:r w:rsidRPr="0044166B">
        <w:rPr>
          <w:sz w:val="28"/>
          <w:szCs w:val="28"/>
          <w:lang w:val="ru-RU"/>
        </w:rPr>
        <w:tab/>
        <w:t>осуществление тех видом страхования, по которым передается страховой</w:t>
      </w:r>
      <w:r w:rsidR="00242AA1" w:rsidRPr="0044166B">
        <w:rPr>
          <w:sz w:val="28"/>
          <w:szCs w:val="28"/>
          <w:lang w:val="ru-RU"/>
        </w:rPr>
        <w:t xml:space="preserve"> </w:t>
      </w:r>
      <w:r w:rsidRPr="0044166B">
        <w:rPr>
          <w:sz w:val="28"/>
          <w:szCs w:val="28"/>
          <w:lang w:val="ru-RU"/>
        </w:rPr>
        <w:t>портфель;</w:t>
      </w:r>
    </w:p>
    <w:p w:rsidR="007D3F3E" w:rsidRPr="0044166B" w:rsidRDefault="003673B0" w:rsidP="00E4447C">
      <w:pPr>
        <w:pStyle w:val="a3"/>
        <w:tabs>
          <w:tab w:val="left" w:pos="993"/>
          <w:tab w:val="left" w:pos="1528"/>
        </w:tabs>
        <w:ind w:left="426" w:right="95"/>
        <w:jc w:val="both"/>
        <w:rPr>
          <w:sz w:val="28"/>
          <w:szCs w:val="28"/>
          <w:lang w:val="ru-RU"/>
        </w:rPr>
      </w:pPr>
      <w:r w:rsidRPr="0044166B">
        <w:rPr>
          <w:sz w:val="28"/>
          <w:szCs w:val="28"/>
          <w:lang w:val="ru-RU"/>
        </w:rPr>
        <w:t>б)</w:t>
      </w:r>
      <w:r w:rsidRPr="0044166B">
        <w:rPr>
          <w:sz w:val="28"/>
          <w:szCs w:val="28"/>
          <w:lang w:val="ru-RU"/>
        </w:rPr>
        <w:tab/>
        <w:t>осуществление любого вида</w:t>
      </w:r>
      <w:r w:rsidRPr="0044166B">
        <w:rPr>
          <w:spacing w:val="-3"/>
          <w:sz w:val="28"/>
          <w:szCs w:val="28"/>
          <w:lang w:val="ru-RU"/>
        </w:rPr>
        <w:t xml:space="preserve"> </w:t>
      </w:r>
      <w:r w:rsidRPr="0044166B">
        <w:rPr>
          <w:sz w:val="28"/>
          <w:szCs w:val="28"/>
          <w:lang w:val="ru-RU"/>
        </w:rPr>
        <w:t>страхования;</w:t>
      </w:r>
    </w:p>
    <w:p w:rsidR="00242AA1" w:rsidRPr="0044166B" w:rsidRDefault="003673B0" w:rsidP="00E4447C">
      <w:pPr>
        <w:pStyle w:val="a3"/>
        <w:tabs>
          <w:tab w:val="left" w:pos="993"/>
          <w:tab w:val="left" w:pos="1528"/>
        </w:tabs>
        <w:ind w:left="426" w:right="95"/>
        <w:jc w:val="both"/>
        <w:rPr>
          <w:sz w:val="28"/>
          <w:szCs w:val="28"/>
          <w:lang w:val="ru-RU"/>
        </w:rPr>
      </w:pPr>
      <w:r w:rsidRPr="0044166B">
        <w:rPr>
          <w:sz w:val="28"/>
          <w:szCs w:val="28"/>
          <w:lang w:val="ru-RU"/>
        </w:rPr>
        <w:t>в)</w:t>
      </w:r>
      <w:r w:rsidRPr="0044166B">
        <w:rPr>
          <w:sz w:val="28"/>
          <w:szCs w:val="28"/>
          <w:lang w:val="ru-RU"/>
        </w:rPr>
        <w:tab/>
        <w:t xml:space="preserve">осуществление страхования в имущественных интересов; </w:t>
      </w:r>
    </w:p>
    <w:p w:rsidR="007D3F3E" w:rsidRPr="0044166B" w:rsidRDefault="003673B0" w:rsidP="00E4447C">
      <w:pPr>
        <w:pStyle w:val="a3"/>
        <w:tabs>
          <w:tab w:val="left" w:pos="993"/>
          <w:tab w:val="left" w:pos="1528"/>
        </w:tabs>
        <w:ind w:left="426" w:right="95"/>
        <w:jc w:val="both"/>
        <w:rPr>
          <w:sz w:val="28"/>
          <w:szCs w:val="28"/>
          <w:lang w:val="ru-RU"/>
        </w:rPr>
      </w:pPr>
      <w:r w:rsidRPr="0044166B">
        <w:rPr>
          <w:sz w:val="28"/>
          <w:szCs w:val="28"/>
          <w:lang w:val="ru-RU"/>
        </w:rPr>
        <w:t>г)</w:t>
      </w:r>
      <w:r w:rsidRPr="0044166B">
        <w:rPr>
          <w:sz w:val="28"/>
          <w:szCs w:val="28"/>
          <w:lang w:val="ru-RU"/>
        </w:rPr>
        <w:tab/>
        <w:t>все ответы</w:t>
      </w:r>
      <w:r w:rsidRPr="0044166B">
        <w:rPr>
          <w:spacing w:val="-3"/>
          <w:sz w:val="28"/>
          <w:szCs w:val="28"/>
          <w:lang w:val="ru-RU"/>
        </w:rPr>
        <w:t xml:space="preserve"> </w:t>
      </w:r>
      <w:r w:rsidRPr="0044166B">
        <w:rPr>
          <w:sz w:val="28"/>
          <w:szCs w:val="28"/>
          <w:lang w:val="ru-RU"/>
        </w:rPr>
        <w:t>верны;</w:t>
      </w:r>
    </w:p>
    <w:p w:rsidR="00242AA1" w:rsidRPr="0044166B" w:rsidRDefault="00242AA1" w:rsidP="00E4447C">
      <w:pPr>
        <w:pStyle w:val="a3"/>
        <w:tabs>
          <w:tab w:val="left" w:pos="993"/>
          <w:tab w:val="left" w:pos="1528"/>
        </w:tabs>
        <w:ind w:left="426" w:right="95"/>
        <w:jc w:val="both"/>
        <w:rPr>
          <w:sz w:val="28"/>
          <w:szCs w:val="28"/>
          <w:lang w:val="ru-RU"/>
        </w:rPr>
      </w:pPr>
    </w:p>
    <w:p w:rsidR="00242AA1" w:rsidRPr="0044166B" w:rsidRDefault="003673B0" w:rsidP="00E4447C">
      <w:pPr>
        <w:pStyle w:val="a3"/>
        <w:tabs>
          <w:tab w:val="left" w:pos="993"/>
          <w:tab w:val="left" w:pos="1528"/>
        </w:tabs>
        <w:ind w:left="426" w:right="95"/>
        <w:jc w:val="both"/>
        <w:rPr>
          <w:i/>
          <w:sz w:val="28"/>
          <w:szCs w:val="28"/>
          <w:lang w:val="ru-RU"/>
        </w:rPr>
      </w:pPr>
      <w:r w:rsidRPr="0044166B">
        <w:rPr>
          <w:i/>
          <w:sz w:val="28"/>
          <w:szCs w:val="28"/>
          <w:lang w:val="ru-RU"/>
        </w:rPr>
        <w:t xml:space="preserve">5.На страховом рынке спрос выражается через следующее понятие: </w:t>
      </w:r>
    </w:p>
    <w:p w:rsidR="007D3F3E" w:rsidRPr="0044166B" w:rsidRDefault="003673B0" w:rsidP="00E4447C">
      <w:pPr>
        <w:pStyle w:val="a3"/>
        <w:tabs>
          <w:tab w:val="left" w:pos="993"/>
          <w:tab w:val="left" w:pos="1528"/>
        </w:tabs>
        <w:ind w:left="426" w:right="95"/>
        <w:jc w:val="both"/>
        <w:rPr>
          <w:sz w:val="28"/>
          <w:szCs w:val="28"/>
          <w:lang w:val="ru-RU"/>
        </w:rPr>
      </w:pPr>
      <w:r w:rsidRPr="0044166B">
        <w:rPr>
          <w:sz w:val="28"/>
          <w:szCs w:val="28"/>
          <w:lang w:val="ru-RU"/>
        </w:rPr>
        <w:t>а)</w:t>
      </w:r>
      <w:r w:rsidRPr="0044166B">
        <w:rPr>
          <w:sz w:val="28"/>
          <w:szCs w:val="28"/>
          <w:lang w:val="ru-RU"/>
        </w:rPr>
        <w:tab/>
        <w:t>страховая</w:t>
      </w:r>
      <w:r w:rsidRPr="0044166B">
        <w:rPr>
          <w:spacing w:val="-1"/>
          <w:sz w:val="28"/>
          <w:szCs w:val="28"/>
          <w:lang w:val="ru-RU"/>
        </w:rPr>
        <w:t xml:space="preserve"> </w:t>
      </w:r>
      <w:r w:rsidRPr="0044166B">
        <w:rPr>
          <w:sz w:val="28"/>
          <w:szCs w:val="28"/>
          <w:lang w:val="ru-RU"/>
        </w:rPr>
        <w:t>защита;</w:t>
      </w:r>
    </w:p>
    <w:p w:rsidR="007D3F3E" w:rsidRPr="0044166B" w:rsidRDefault="003673B0" w:rsidP="00E4447C">
      <w:pPr>
        <w:pStyle w:val="a3"/>
        <w:tabs>
          <w:tab w:val="left" w:pos="993"/>
          <w:tab w:val="left" w:pos="1528"/>
        </w:tabs>
        <w:ind w:left="426" w:right="95"/>
        <w:jc w:val="both"/>
        <w:rPr>
          <w:sz w:val="28"/>
          <w:szCs w:val="28"/>
          <w:lang w:val="ru-RU"/>
        </w:rPr>
      </w:pPr>
      <w:r w:rsidRPr="0044166B">
        <w:rPr>
          <w:sz w:val="28"/>
          <w:szCs w:val="28"/>
          <w:lang w:val="ru-RU"/>
        </w:rPr>
        <w:t>б)</w:t>
      </w:r>
      <w:r w:rsidRPr="0044166B">
        <w:rPr>
          <w:sz w:val="28"/>
          <w:szCs w:val="28"/>
          <w:lang w:val="ru-RU"/>
        </w:rPr>
        <w:tab/>
        <w:t>ассортимент страхового рынка; в)</w:t>
      </w:r>
      <w:r w:rsidRPr="0044166B">
        <w:rPr>
          <w:sz w:val="28"/>
          <w:szCs w:val="28"/>
          <w:lang w:val="ru-RU"/>
        </w:rPr>
        <w:tab/>
        <w:t>страховой интерес;</w:t>
      </w:r>
    </w:p>
    <w:p w:rsidR="007D3F3E" w:rsidRPr="0044166B" w:rsidRDefault="003673B0" w:rsidP="00E4447C">
      <w:pPr>
        <w:pStyle w:val="a3"/>
        <w:tabs>
          <w:tab w:val="left" w:pos="993"/>
          <w:tab w:val="left" w:pos="1528"/>
        </w:tabs>
        <w:ind w:left="426" w:right="95"/>
        <w:jc w:val="both"/>
        <w:rPr>
          <w:sz w:val="28"/>
          <w:szCs w:val="28"/>
          <w:lang w:val="ru-RU"/>
        </w:rPr>
      </w:pPr>
      <w:r w:rsidRPr="0044166B">
        <w:rPr>
          <w:sz w:val="28"/>
          <w:szCs w:val="28"/>
          <w:lang w:val="ru-RU"/>
        </w:rPr>
        <w:t>г)</w:t>
      </w:r>
      <w:r w:rsidRPr="0044166B">
        <w:rPr>
          <w:sz w:val="28"/>
          <w:szCs w:val="28"/>
          <w:lang w:val="ru-RU"/>
        </w:rPr>
        <w:tab/>
        <w:t>имущественный интерес;</w:t>
      </w:r>
    </w:p>
    <w:p w:rsidR="00242AA1" w:rsidRPr="0044166B" w:rsidRDefault="00242AA1" w:rsidP="00E4447C">
      <w:pPr>
        <w:pStyle w:val="a3"/>
        <w:tabs>
          <w:tab w:val="left" w:pos="993"/>
          <w:tab w:val="left" w:pos="1528"/>
        </w:tabs>
        <w:spacing w:before="1"/>
        <w:ind w:left="426" w:right="95"/>
        <w:jc w:val="both"/>
        <w:rPr>
          <w:sz w:val="28"/>
          <w:szCs w:val="28"/>
          <w:lang w:val="ru-RU"/>
        </w:rPr>
      </w:pPr>
    </w:p>
    <w:p w:rsidR="007D3F3E" w:rsidRPr="0044166B" w:rsidRDefault="003673B0" w:rsidP="00E4447C">
      <w:pPr>
        <w:pStyle w:val="a3"/>
        <w:tabs>
          <w:tab w:val="left" w:pos="993"/>
          <w:tab w:val="left" w:pos="1528"/>
        </w:tabs>
        <w:spacing w:before="1"/>
        <w:ind w:left="426" w:right="95"/>
        <w:jc w:val="both"/>
        <w:rPr>
          <w:i/>
          <w:sz w:val="28"/>
          <w:szCs w:val="28"/>
          <w:lang w:val="ru-RU"/>
        </w:rPr>
      </w:pPr>
      <w:r w:rsidRPr="0044166B">
        <w:rPr>
          <w:i/>
          <w:sz w:val="28"/>
          <w:szCs w:val="28"/>
          <w:lang w:val="ru-RU"/>
        </w:rPr>
        <w:t>6.На страховом рынке предложение можно оценивать на основе: а)</w:t>
      </w:r>
      <w:r w:rsidRPr="0044166B">
        <w:rPr>
          <w:i/>
          <w:sz w:val="28"/>
          <w:szCs w:val="28"/>
          <w:lang w:val="ru-RU"/>
        </w:rPr>
        <w:tab/>
        <w:t>емкости страхового</w:t>
      </w:r>
      <w:r w:rsidRPr="0044166B">
        <w:rPr>
          <w:i/>
          <w:spacing w:val="-1"/>
          <w:sz w:val="28"/>
          <w:szCs w:val="28"/>
          <w:lang w:val="ru-RU"/>
        </w:rPr>
        <w:t xml:space="preserve"> </w:t>
      </w:r>
      <w:r w:rsidRPr="0044166B">
        <w:rPr>
          <w:i/>
          <w:sz w:val="28"/>
          <w:szCs w:val="28"/>
          <w:lang w:val="ru-RU"/>
        </w:rPr>
        <w:t>рынка;</w:t>
      </w:r>
    </w:p>
    <w:p w:rsidR="007D3F3E" w:rsidRPr="0044166B" w:rsidRDefault="003673B0" w:rsidP="00E4447C">
      <w:pPr>
        <w:pStyle w:val="a3"/>
        <w:tabs>
          <w:tab w:val="left" w:pos="993"/>
          <w:tab w:val="left" w:pos="1528"/>
        </w:tabs>
        <w:ind w:left="426" w:right="95"/>
        <w:jc w:val="both"/>
        <w:rPr>
          <w:sz w:val="28"/>
          <w:szCs w:val="28"/>
          <w:lang w:val="ru-RU"/>
        </w:rPr>
      </w:pPr>
      <w:r w:rsidRPr="0044166B">
        <w:rPr>
          <w:sz w:val="28"/>
          <w:szCs w:val="28"/>
          <w:lang w:val="ru-RU"/>
        </w:rPr>
        <w:t>б)</w:t>
      </w:r>
      <w:r w:rsidRPr="0044166B">
        <w:rPr>
          <w:sz w:val="28"/>
          <w:szCs w:val="28"/>
          <w:lang w:val="ru-RU"/>
        </w:rPr>
        <w:tab/>
        <w:t>страхового</w:t>
      </w:r>
      <w:r w:rsidRPr="0044166B">
        <w:rPr>
          <w:spacing w:val="-1"/>
          <w:sz w:val="28"/>
          <w:szCs w:val="28"/>
          <w:lang w:val="ru-RU"/>
        </w:rPr>
        <w:t xml:space="preserve"> </w:t>
      </w:r>
      <w:r w:rsidRPr="0044166B">
        <w:rPr>
          <w:sz w:val="28"/>
          <w:szCs w:val="28"/>
          <w:lang w:val="ru-RU"/>
        </w:rPr>
        <w:t>интереса;</w:t>
      </w:r>
    </w:p>
    <w:p w:rsidR="007D3F3E" w:rsidRPr="0044166B" w:rsidRDefault="003673B0" w:rsidP="00E4447C">
      <w:pPr>
        <w:pStyle w:val="a3"/>
        <w:tabs>
          <w:tab w:val="left" w:pos="993"/>
          <w:tab w:val="left" w:pos="1528"/>
        </w:tabs>
        <w:spacing w:before="95"/>
        <w:ind w:left="426" w:right="95"/>
        <w:jc w:val="both"/>
        <w:rPr>
          <w:sz w:val="28"/>
          <w:szCs w:val="28"/>
          <w:lang w:val="ru-RU"/>
        </w:rPr>
      </w:pPr>
      <w:r w:rsidRPr="0044166B">
        <w:rPr>
          <w:sz w:val="28"/>
          <w:szCs w:val="28"/>
          <w:lang w:val="ru-RU"/>
        </w:rPr>
        <w:t>в)</w:t>
      </w:r>
      <w:r w:rsidRPr="0044166B">
        <w:rPr>
          <w:sz w:val="28"/>
          <w:szCs w:val="28"/>
          <w:lang w:val="ru-RU"/>
        </w:rPr>
        <w:tab/>
        <w:t>страхового поля;</w:t>
      </w:r>
    </w:p>
    <w:p w:rsidR="007D3F3E" w:rsidRPr="0044166B" w:rsidRDefault="003673B0" w:rsidP="00E4447C">
      <w:pPr>
        <w:pStyle w:val="a3"/>
        <w:tabs>
          <w:tab w:val="left" w:pos="993"/>
          <w:tab w:val="left" w:pos="1528"/>
        </w:tabs>
        <w:ind w:left="426" w:right="95"/>
        <w:jc w:val="both"/>
        <w:rPr>
          <w:sz w:val="28"/>
          <w:szCs w:val="28"/>
          <w:lang w:val="ru-RU"/>
        </w:rPr>
      </w:pPr>
      <w:r w:rsidRPr="0044166B">
        <w:rPr>
          <w:sz w:val="28"/>
          <w:szCs w:val="28"/>
          <w:lang w:val="ru-RU"/>
        </w:rPr>
        <w:t>г)</w:t>
      </w:r>
      <w:r w:rsidRPr="0044166B">
        <w:rPr>
          <w:sz w:val="28"/>
          <w:szCs w:val="28"/>
          <w:lang w:val="ru-RU"/>
        </w:rPr>
        <w:tab/>
        <w:t>ассортимента страхового</w:t>
      </w:r>
      <w:r w:rsidRPr="0044166B">
        <w:rPr>
          <w:spacing w:val="-3"/>
          <w:sz w:val="28"/>
          <w:szCs w:val="28"/>
          <w:lang w:val="ru-RU"/>
        </w:rPr>
        <w:t xml:space="preserve"> </w:t>
      </w:r>
      <w:r w:rsidRPr="0044166B">
        <w:rPr>
          <w:sz w:val="28"/>
          <w:szCs w:val="28"/>
          <w:lang w:val="ru-RU"/>
        </w:rPr>
        <w:t>рынка;</w:t>
      </w:r>
    </w:p>
    <w:p w:rsidR="00242AA1" w:rsidRPr="0044166B" w:rsidRDefault="00242AA1" w:rsidP="00E4447C">
      <w:pPr>
        <w:pStyle w:val="a3"/>
        <w:tabs>
          <w:tab w:val="left" w:pos="993"/>
        </w:tabs>
        <w:ind w:left="426" w:right="95"/>
        <w:jc w:val="both"/>
        <w:rPr>
          <w:sz w:val="28"/>
          <w:szCs w:val="28"/>
          <w:lang w:val="ru-RU"/>
        </w:rPr>
      </w:pPr>
    </w:p>
    <w:p w:rsidR="007D3F3E" w:rsidRPr="0044166B" w:rsidRDefault="003673B0" w:rsidP="00E4447C">
      <w:pPr>
        <w:pStyle w:val="a3"/>
        <w:tabs>
          <w:tab w:val="left" w:pos="993"/>
        </w:tabs>
        <w:ind w:left="426" w:right="95"/>
        <w:jc w:val="both"/>
        <w:rPr>
          <w:i/>
          <w:sz w:val="28"/>
          <w:szCs w:val="28"/>
          <w:lang w:val="ru-RU"/>
        </w:rPr>
      </w:pPr>
      <w:r w:rsidRPr="0044166B">
        <w:rPr>
          <w:i/>
          <w:sz w:val="28"/>
          <w:szCs w:val="28"/>
          <w:lang w:val="ru-RU"/>
        </w:rPr>
        <w:t>7.Полный и частичный ущерб определяется на основе:</w:t>
      </w:r>
    </w:p>
    <w:p w:rsidR="007D3F3E" w:rsidRPr="0044166B" w:rsidRDefault="003673B0" w:rsidP="00E4447C">
      <w:pPr>
        <w:pStyle w:val="a3"/>
        <w:tabs>
          <w:tab w:val="left" w:pos="993"/>
          <w:tab w:val="left" w:pos="1528"/>
        </w:tabs>
        <w:ind w:left="426" w:right="95"/>
        <w:jc w:val="both"/>
        <w:rPr>
          <w:sz w:val="28"/>
          <w:szCs w:val="28"/>
          <w:lang w:val="ru-RU"/>
        </w:rPr>
      </w:pPr>
      <w:r w:rsidRPr="0044166B">
        <w:rPr>
          <w:sz w:val="28"/>
          <w:szCs w:val="28"/>
          <w:lang w:val="ru-RU"/>
        </w:rPr>
        <w:t>а)</w:t>
      </w:r>
      <w:r w:rsidRPr="0044166B">
        <w:rPr>
          <w:sz w:val="28"/>
          <w:szCs w:val="28"/>
          <w:lang w:val="ru-RU"/>
        </w:rPr>
        <w:tab/>
        <w:t>действительной стоимости застрахованного имущественного</w:t>
      </w:r>
      <w:r w:rsidRPr="0044166B">
        <w:rPr>
          <w:spacing w:val="-19"/>
          <w:sz w:val="28"/>
          <w:szCs w:val="28"/>
          <w:lang w:val="ru-RU"/>
        </w:rPr>
        <w:t xml:space="preserve"> </w:t>
      </w:r>
      <w:r w:rsidRPr="0044166B">
        <w:rPr>
          <w:sz w:val="28"/>
          <w:szCs w:val="28"/>
          <w:lang w:val="ru-RU"/>
        </w:rPr>
        <w:t>интереса; б)</w:t>
      </w:r>
      <w:r w:rsidRPr="0044166B">
        <w:rPr>
          <w:sz w:val="28"/>
          <w:szCs w:val="28"/>
          <w:lang w:val="ru-RU"/>
        </w:rPr>
        <w:tab/>
        <w:t>расходов</w:t>
      </w:r>
      <w:r w:rsidRPr="0044166B">
        <w:rPr>
          <w:spacing w:val="-2"/>
          <w:sz w:val="28"/>
          <w:szCs w:val="28"/>
          <w:lang w:val="ru-RU"/>
        </w:rPr>
        <w:t xml:space="preserve"> </w:t>
      </w:r>
      <w:r w:rsidRPr="0044166B">
        <w:rPr>
          <w:sz w:val="28"/>
          <w:szCs w:val="28"/>
          <w:lang w:val="ru-RU"/>
        </w:rPr>
        <w:t>страховщика;</w:t>
      </w:r>
    </w:p>
    <w:p w:rsidR="007D3F3E" w:rsidRPr="0044166B" w:rsidRDefault="003673B0" w:rsidP="00E4447C">
      <w:pPr>
        <w:pStyle w:val="a3"/>
        <w:tabs>
          <w:tab w:val="left" w:pos="993"/>
          <w:tab w:val="left" w:pos="1528"/>
        </w:tabs>
        <w:ind w:left="426" w:right="95"/>
        <w:jc w:val="both"/>
        <w:rPr>
          <w:sz w:val="28"/>
          <w:szCs w:val="28"/>
          <w:lang w:val="ru-RU"/>
        </w:rPr>
      </w:pPr>
      <w:r w:rsidRPr="0044166B">
        <w:rPr>
          <w:sz w:val="28"/>
          <w:szCs w:val="28"/>
          <w:lang w:val="ru-RU"/>
        </w:rPr>
        <w:t>в)</w:t>
      </w:r>
      <w:r w:rsidRPr="0044166B">
        <w:rPr>
          <w:sz w:val="28"/>
          <w:szCs w:val="28"/>
          <w:lang w:val="ru-RU"/>
        </w:rPr>
        <w:tab/>
        <w:t>заявление страхователя о страховой выплате; г)</w:t>
      </w:r>
      <w:r w:rsidRPr="0044166B">
        <w:rPr>
          <w:sz w:val="28"/>
          <w:szCs w:val="28"/>
          <w:lang w:val="ru-RU"/>
        </w:rPr>
        <w:tab/>
        <w:t>решение</w:t>
      </w:r>
      <w:r w:rsidRPr="0044166B">
        <w:rPr>
          <w:spacing w:val="-2"/>
          <w:sz w:val="28"/>
          <w:szCs w:val="28"/>
          <w:lang w:val="ru-RU"/>
        </w:rPr>
        <w:t xml:space="preserve"> </w:t>
      </w:r>
      <w:r w:rsidRPr="0044166B">
        <w:rPr>
          <w:sz w:val="28"/>
          <w:szCs w:val="28"/>
          <w:lang w:val="ru-RU"/>
        </w:rPr>
        <w:t>суда.</w:t>
      </w:r>
    </w:p>
    <w:p w:rsidR="00242AA1" w:rsidRPr="0044166B" w:rsidRDefault="00242AA1" w:rsidP="00E4447C">
      <w:pPr>
        <w:pStyle w:val="3"/>
        <w:tabs>
          <w:tab w:val="left" w:pos="993"/>
        </w:tabs>
        <w:ind w:left="426" w:right="95"/>
        <w:jc w:val="both"/>
        <w:rPr>
          <w:sz w:val="28"/>
          <w:szCs w:val="28"/>
          <w:u w:val="thick"/>
          <w:lang w:val="ru-RU"/>
        </w:rPr>
      </w:pPr>
    </w:p>
    <w:p w:rsidR="007D3F3E" w:rsidRPr="00E4447C" w:rsidRDefault="003673B0" w:rsidP="00E4447C">
      <w:pPr>
        <w:pStyle w:val="3"/>
        <w:ind w:left="0" w:right="95" w:firstLine="567"/>
        <w:jc w:val="center"/>
        <w:rPr>
          <w:i w:val="0"/>
          <w:sz w:val="28"/>
          <w:szCs w:val="28"/>
          <w:lang w:val="ru-RU"/>
        </w:rPr>
      </w:pPr>
      <w:r w:rsidRPr="00E4447C">
        <w:rPr>
          <w:i w:val="0"/>
          <w:sz w:val="28"/>
          <w:szCs w:val="28"/>
          <w:lang w:val="ru-RU"/>
        </w:rPr>
        <w:t>Вариант 2.</w:t>
      </w:r>
    </w:p>
    <w:p w:rsidR="00E4447C" w:rsidRPr="0044166B" w:rsidRDefault="00E4447C" w:rsidP="00242AA1">
      <w:pPr>
        <w:pStyle w:val="3"/>
        <w:ind w:left="0" w:right="95" w:firstLine="567"/>
        <w:jc w:val="both"/>
        <w:rPr>
          <w:sz w:val="28"/>
          <w:szCs w:val="28"/>
          <w:lang w:val="ru-RU"/>
        </w:rPr>
      </w:pPr>
    </w:p>
    <w:p w:rsidR="007D3F3E" w:rsidRPr="0044166B" w:rsidRDefault="003673B0" w:rsidP="00E4447C">
      <w:pPr>
        <w:pStyle w:val="a3"/>
        <w:tabs>
          <w:tab w:val="left" w:pos="993"/>
        </w:tabs>
        <w:spacing w:line="274" w:lineRule="exact"/>
        <w:ind w:left="426" w:right="95"/>
        <w:jc w:val="both"/>
        <w:rPr>
          <w:i/>
          <w:sz w:val="28"/>
          <w:szCs w:val="28"/>
          <w:lang w:val="ru-RU"/>
        </w:rPr>
      </w:pPr>
      <w:r w:rsidRPr="0044166B">
        <w:rPr>
          <w:i/>
          <w:sz w:val="28"/>
          <w:szCs w:val="28"/>
          <w:lang w:val="ru-RU"/>
        </w:rPr>
        <w:t>1.Страхователи - это:</w:t>
      </w:r>
    </w:p>
    <w:p w:rsidR="007D3F3E" w:rsidRPr="0044166B" w:rsidRDefault="003673B0" w:rsidP="00E4447C">
      <w:pPr>
        <w:pStyle w:val="a3"/>
        <w:tabs>
          <w:tab w:val="left" w:pos="993"/>
        </w:tabs>
        <w:ind w:left="426" w:right="95"/>
        <w:jc w:val="both"/>
        <w:rPr>
          <w:sz w:val="28"/>
          <w:szCs w:val="28"/>
          <w:lang w:val="ru-RU"/>
        </w:rPr>
      </w:pPr>
      <w:r w:rsidRPr="0044166B">
        <w:rPr>
          <w:sz w:val="28"/>
          <w:szCs w:val="28"/>
          <w:lang w:val="ru-RU"/>
        </w:rPr>
        <w:t>а)</w:t>
      </w:r>
      <w:r w:rsidRPr="0044166B">
        <w:rPr>
          <w:sz w:val="28"/>
          <w:szCs w:val="28"/>
          <w:lang w:val="ru-RU"/>
        </w:rPr>
        <w:tab/>
        <w:t>лица, чьи интересы кем-либо</w:t>
      </w:r>
      <w:r w:rsidRPr="0044166B">
        <w:rPr>
          <w:spacing w:val="-4"/>
          <w:sz w:val="28"/>
          <w:szCs w:val="28"/>
          <w:lang w:val="ru-RU"/>
        </w:rPr>
        <w:t xml:space="preserve"> </w:t>
      </w:r>
      <w:r w:rsidRPr="0044166B">
        <w:rPr>
          <w:sz w:val="28"/>
          <w:szCs w:val="28"/>
          <w:lang w:val="ru-RU"/>
        </w:rPr>
        <w:t>застрахованы</w:t>
      </w:r>
    </w:p>
    <w:p w:rsidR="007D3F3E" w:rsidRPr="0044166B" w:rsidRDefault="003673B0" w:rsidP="00E4447C">
      <w:pPr>
        <w:pStyle w:val="a3"/>
        <w:tabs>
          <w:tab w:val="left" w:pos="993"/>
        </w:tabs>
        <w:ind w:left="426" w:right="95"/>
        <w:jc w:val="both"/>
        <w:rPr>
          <w:sz w:val="28"/>
          <w:szCs w:val="28"/>
          <w:lang w:val="ru-RU"/>
        </w:rPr>
      </w:pPr>
      <w:r w:rsidRPr="0044166B">
        <w:rPr>
          <w:sz w:val="28"/>
          <w:szCs w:val="28"/>
          <w:lang w:val="ru-RU"/>
        </w:rPr>
        <w:t>б)</w:t>
      </w:r>
      <w:r w:rsidRPr="0044166B">
        <w:rPr>
          <w:sz w:val="28"/>
          <w:szCs w:val="28"/>
          <w:lang w:val="ru-RU"/>
        </w:rPr>
        <w:tab/>
        <w:t>лица, покупающие у страховщиков услуги по страховой</w:t>
      </w:r>
      <w:r w:rsidRPr="0044166B">
        <w:rPr>
          <w:spacing w:val="-2"/>
          <w:sz w:val="28"/>
          <w:szCs w:val="28"/>
          <w:lang w:val="ru-RU"/>
        </w:rPr>
        <w:t xml:space="preserve"> </w:t>
      </w:r>
      <w:r w:rsidRPr="0044166B">
        <w:rPr>
          <w:sz w:val="28"/>
          <w:szCs w:val="28"/>
          <w:lang w:val="ru-RU"/>
        </w:rPr>
        <w:t>защите</w:t>
      </w:r>
    </w:p>
    <w:p w:rsidR="007D3F3E" w:rsidRPr="0044166B" w:rsidRDefault="003673B0" w:rsidP="00E4447C">
      <w:pPr>
        <w:pStyle w:val="a3"/>
        <w:tabs>
          <w:tab w:val="left" w:pos="993"/>
          <w:tab w:val="left" w:pos="3139"/>
          <w:tab w:val="left" w:pos="3513"/>
          <w:tab w:val="left" w:pos="5191"/>
          <w:tab w:val="left" w:pos="6628"/>
          <w:tab w:val="left" w:pos="7418"/>
          <w:tab w:val="left" w:pos="9059"/>
        </w:tabs>
        <w:ind w:left="426" w:right="95"/>
        <w:jc w:val="both"/>
        <w:rPr>
          <w:sz w:val="28"/>
          <w:szCs w:val="28"/>
          <w:lang w:val="ru-RU"/>
        </w:rPr>
      </w:pPr>
      <w:r w:rsidRPr="0044166B">
        <w:rPr>
          <w:sz w:val="28"/>
          <w:szCs w:val="28"/>
          <w:lang w:val="ru-RU"/>
        </w:rPr>
        <w:t>в)</w:t>
      </w:r>
      <w:r w:rsidRPr="0044166B">
        <w:rPr>
          <w:sz w:val="28"/>
          <w:szCs w:val="28"/>
          <w:lang w:val="ru-RU"/>
        </w:rPr>
        <w:tab/>
        <w:t>юридические</w:t>
      </w:r>
      <w:r w:rsidR="00242AA1" w:rsidRPr="0044166B">
        <w:rPr>
          <w:sz w:val="28"/>
          <w:szCs w:val="28"/>
          <w:lang w:val="ru-RU"/>
        </w:rPr>
        <w:t xml:space="preserve"> </w:t>
      </w:r>
      <w:r w:rsidRPr="0044166B">
        <w:rPr>
          <w:sz w:val="28"/>
          <w:szCs w:val="28"/>
          <w:lang w:val="ru-RU"/>
        </w:rPr>
        <w:t>и</w:t>
      </w:r>
      <w:r w:rsidR="00242AA1" w:rsidRPr="0044166B">
        <w:rPr>
          <w:sz w:val="28"/>
          <w:szCs w:val="28"/>
          <w:lang w:val="ru-RU"/>
        </w:rPr>
        <w:t xml:space="preserve"> </w:t>
      </w:r>
      <w:r w:rsidRPr="0044166B">
        <w:rPr>
          <w:sz w:val="28"/>
          <w:szCs w:val="28"/>
          <w:lang w:val="ru-RU"/>
        </w:rPr>
        <w:t>дееспособные</w:t>
      </w:r>
      <w:r w:rsidR="00242AA1" w:rsidRPr="0044166B">
        <w:rPr>
          <w:sz w:val="28"/>
          <w:szCs w:val="28"/>
          <w:lang w:val="ru-RU"/>
        </w:rPr>
        <w:t xml:space="preserve"> </w:t>
      </w:r>
      <w:r w:rsidRPr="0044166B">
        <w:rPr>
          <w:sz w:val="28"/>
          <w:szCs w:val="28"/>
          <w:lang w:val="ru-RU"/>
        </w:rPr>
        <w:t>физические</w:t>
      </w:r>
      <w:r w:rsidR="00242AA1" w:rsidRPr="0044166B">
        <w:rPr>
          <w:sz w:val="28"/>
          <w:szCs w:val="28"/>
          <w:lang w:val="ru-RU"/>
        </w:rPr>
        <w:t xml:space="preserve"> </w:t>
      </w:r>
      <w:r w:rsidRPr="0044166B">
        <w:rPr>
          <w:sz w:val="28"/>
          <w:szCs w:val="28"/>
          <w:lang w:val="ru-RU"/>
        </w:rPr>
        <w:t>лица,</w:t>
      </w:r>
      <w:r w:rsidR="00242AA1" w:rsidRPr="0044166B">
        <w:rPr>
          <w:sz w:val="28"/>
          <w:szCs w:val="28"/>
          <w:lang w:val="ru-RU"/>
        </w:rPr>
        <w:t xml:space="preserve"> </w:t>
      </w:r>
      <w:r w:rsidRPr="0044166B">
        <w:rPr>
          <w:sz w:val="28"/>
          <w:szCs w:val="28"/>
          <w:lang w:val="ru-RU"/>
        </w:rPr>
        <w:t>заключившие</w:t>
      </w:r>
      <w:r w:rsidRPr="0044166B">
        <w:rPr>
          <w:sz w:val="28"/>
          <w:szCs w:val="28"/>
          <w:lang w:val="ru-RU"/>
        </w:rPr>
        <w:tab/>
        <w:t>договоры страхования</w:t>
      </w:r>
    </w:p>
    <w:p w:rsidR="00242AA1" w:rsidRPr="0044166B" w:rsidRDefault="00242AA1" w:rsidP="00E4447C">
      <w:pPr>
        <w:pStyle w:val="a3"/>
        <w:tabs>
          <w:tab w:val="left" w:pos="993"/>
        </w:tabs>
        <w:ind w:left="426" w:right="95"/>
        <w:jc w:val="both"/>
        <w:rPr>
          <w:sz w:val="28"/>
          <w:szCs w:val="28"/>
          <w:lang w:val="ru-RU"/>
        </w:rPr>
      </w:pPr>
    </w:p>
    <w:p w:rsidR="007D3F3E" w:rsidRPr="0044166B" w:rsidRDefault="003673B0" w:rsidP="00E4447C">
      <w:pPr>
        <w:pStyle w:val="a3"/>
        <w:tabs>
          <w:tab w:val="left" w:pos="993"/>
        </w:tabs>
        <w:ind w:left="426" w:right="95"/>
        <w:jc w:val="both"/>
        <w:rPr>
          <w:i/>
          <w:sz w:val="28"/>
          <w:szCs w:val="28"/>
          <w:lang w:val="ru-RU"/>
        </w:rPr>
      </w:pPr>
      <w:r w:rsidRPr="0044166B">
        <w:rPr>
          <w:i/>
          <w:sz w:val="28"/>
          <w:szCs w:val="28"/>
          <w:lang w:val="ru-RU"/>
        </w:rPr>
        <w:t>2.Страховой полис - это:</w:t>
      </w:r>
    </w:p>
    <w:p w:rsidR="007D3F3E" w:rsidRPr="0044166B" w:rsidRDefault="003673B0" w:rsidP="00E4447C">
      <w:pPr>
        <w:pStyle w:val="a3"/>
        <w:tabs>
          <w:tab w:val="left" w:pos="993"/>
        </w:tabs>
        <w:ind w:left="426" w:right="95"/>
        <w:jc w:val="both"/>
        <w:rPr>
          <w:sz w:val="28"/>
          <w:szCs w:val="28"/>
          <w:lang w:val="ru-RU"/>
        </w:rPr>
      </w:pPr>
      <w:r w:rsidRPr="0044166B">
        <w:rPr>
          <w:sz w:val="28"/>
          <w:szCs w:val="28"/>
          <w:lang w:val="ru-RU"/>
        </w:rPr>
        <w:t>а)</w:t>
      </w:r>
      <w:r w:rsidRPr="0044166B">
        <w:rPr>
          <w:sz w:val="28"/>
          <w:szCs w:val="28"/>
          <w:lang w:val="ru-RU"/>
        </w:rPr>
        <w:tab/>
        <w:t>документ страховщика, определяющий страховую</w:t>
      </w:r>
      <w:r w:rsidRPr="0044166B">
        <w:rPr>
          <w:spacing w:val="-1"/>
          <w:sz w:val="28"/>
          <w:szCs w:val="28"/>
          <w:lang w:val="ru-RU"/>
        </w:rPr>
        <w:t xml:space="preserve"> </w:t>
      </w:r>
      <w:r w:rsidRPr="0044166B">
        <w:rPr>
          <w:sz w:val="28"/>
          <w:szCs w:val="28"/>
          <w:lang w:val="ru-RU"/>
        </w:rPr>
        <w:t>стоимость</w:t>
      </w:r>
    </w:p>
    <w:p w:rsidR="007D3F3E" w:rsidRPr="0044166B" w:rsidRDefault="003673B0" w:rsidP="00E4447C">
      <w:pPr>
        <w:pStyle w:val="a3"/>
        <w:tabs>
          <w:tab w:val="left" w:pos="993"/>
          <w:tab w:val="left" w:pos="2783"/>
          <w:tab w:val="left" w:pos="4459"/>
          <w:tab w:val="left" w:pos="6575"/>
          <w:tab w:val="left" w:pos="8287"/>
          <w:tab w:val="left" w:pos="9914"/>
        </w:tabs>
        <w:ind w:left="426" w:right="95"/>
        <w:jc w:val="both"/>
        <w:rPr>
          <w:sz w:val="28"/>
          <w:szCs w:val="28"/>
          <w:lang w:val="ru-RU"/>
        </w:rPr>
      </w:pPr>
      <w:r w:rsidRPr="0044166B">
        <w:rPr>
          <w:sz w:val="28"/>
          <w:szCs w:val="28"/>
          <w:lang w:val="ru-RU"/>
        </w:rPr>
        <w:t>б)</w:t>
      </w:r>
      <w:r w:rsidRPr="0044166B">
        <w:rPr>
          <w:sz w:val="28"/>
          <w:szCs w:val="28"/>
          <w:lang w:val="ru-RU"/>
        </w:rPr>
        <w:tab/>
        <w:t>документ</w:t>
      </w:r>
      <w:r w:rsidR="00242AA1" w:rsidRPr="0044166B">
        <w:rPr>
          <w:sz w:val="28"/>
          <w:szCs w:val="28"/>
          <w:lang w:val="ru-RU"/>
        </w:rPr>
        <w:t xml:space="preserve"> </w:t>
      </w:r>
      <w:r w:rsidRPr="0044166B">
        <w:rPr>
          <w:sz w:val="28"/>
          <w:szCs w:val="28"/>
          <w:lang w:val="ru-RU"/>
        </w:rPr>
        <w:t>страховщика,</w:t>
      </w:r>
      <w:r w:rsidR="00242AA1" w:rsidRPr="0044166B">
        <w:rPr>
          <w:sz w:val="28"/>
          <w:szCs w:val="28"/>
          <w:lang w:val="ru-RU"/>
        </w:rPr>
        <w:t xml:space="preserve"> </w:t>
      </w:r>
      <w:r w:rsidRPr="0044166B">
        <w:rPr>
          <w:sz w:val="28"/>
          <w:szCs w:val="28"/>
          <w:lang w:val="ru-RU"/>
        </w:rPr>
        <w:t>подтверждающий</w:t>
      </w:r>
      <w:r w:rsidR="00242AA1" w:rsidRPr="0044166B">
        <w:rPr>
          <w:sz w:val="28"/>
          <w:szCs w:val="28"/>
          <w:lang w:val="ru-RU"/>
        </w:rPr>
        <w:t xml:space="preserve"> </w:t>
      </w:r>
      <w:r w:rsidRPr="0044166B">
        <w:rPr>
          <w:sz w:val="28"/>
          <w:szCs w:val="28"/>
          <w:lang w:val="ru-RU"/>
        </w:rPr>
        <w:t>обязательства</w:t>
      </w:r>
      <w:r w:rsidR="00242AA1" w:rsidRPr="0044166B">
        <w:rPr>
          <w:sz w:val="28"/>
          <w:szCs w:val="28"/>
          <w:lang w:val="ru-RU"/>
        </w:rPr>
        <w:t xml:space="preserve"> </w:t>
      </w:r>
      <w:r w:rsidRPr="0044166B">
        <w:rPr>
          <w:sz w:val="28"/>
          <w:szCs w:val="28"/>
          <w:lang w:val="ru-RU"/>
        </w:rPr>
        <w:t>страхователя</w:t>
      </w:r>
      <w:r w:rsidR="00242AA1" w:rsidRPr="0044166B">
        <w:rPr>
          <w:sz w:val="28"/>
          <w:szCs w:val="28"/>
          <w:lang w:val="ru-RU"/>
        </w:rPr>
        <w:t xml:space="preserve"> </w:t>
      </w:r>
      <w:r w:rsidRPr="0044166B">
        <w:rPr>
          <w:sz w:val="28"/>
          <w:szCs w:val="28"/>
          <w:lang w:val="ru-RU"/>
        </w:rPr>
        <w:t>о</w:t>
      </w:r>
      <w:r w:rsidR="00242AA1" w:rsidRPr="0044166B">
        <w:rPr>
          <w:sz w:val="28"/>
          <w:szCs w:val="28"/>
          <w:lang w:val="ru-RU"/>
        </w:rPr>
        <w:t xml:space="preserve"> </w:t>
      </w:r>
      <w:r w:rsidRPr="0044166B">
        <w:rPr>
          <w:sz w:val="28"/>
          <w:szCs w:val="28"/>
          <w:lang w:val="ru-RU"/>
        </w:rPr>
        <w:t>получении страховой</w:t>
      </w:r>
      <w:r w:rsidRPr="0044166B">
        <w:rPr>
          <w:spacing w:val="1"/>
          <w:sz w:val="28"/>
          <w:szCs w:val="28"/>
          <w:lang w:val="ru-RU"/>
        </w:rPr>
        <w:t xml:space="preserve"> </w:t>
      </w:r>
      <w:r w:rsidRPr="0044166B">
        <w:rPr>
          <w:sz w:val="28"/>
          <w:szCs w:val="28"/>
          <w:lang w:val="ru-RU"/>
        </w:rPr>
        <w:t>выплаты</w:t>
      </w:r>
    </w:p>
    <w:p w:rsidR="007D3F3E" w:rsidRPr="0044166B" w:rsidRDefault="003673B0" w:rsidP="00E4447C">
      <w:pPr>
        <w:pStyle w:val="a3"/>
        <w:tabs>
          <w:tab w:val="left" w:pos="993"/>
        </w:tabs>
        <w:ind w:left="426" w:right="95"/>
        <w:jc w:val="both"/>
        <w:rPr>
          <w:sz w:val="28"/>
          <w:szCs w:val="28"/>
          <w:lang w:val="ru-RU"/>
        </w:rPr>
      </w:pPr>
      <w:r w:rsidRPr="0044166B">
        <w:rPr>
          <w:sz w:val="28"/>
          <w:szCs w:val="28"/>
          <w:lang w:val="ru-RU"/>
        </w:rPr>
        <w:t>в)</w:t>
      </w:r>
      <w:r w:rsidRPr="0044166B">
        <w:rPr>
          <w:sz w:val="28"/>
          <w:szCs w:val="28"/>
          <w:lang w:val="ru-RU"/>
        </w:rPr>
        <w:tab/>
        <w:t>документ, подтверждающий факт совершения страхового случая и наступления обязанности страховщика произвести страховую выплату</w:t>
      </w:r>
    </w:p>
    <w:p w:rsidR="007D3F3E" w:rsidRPr="0044166B" w:rsidRDefault="003673B0" w:rsidP="00E4447C">
      <w:pPr>
        <w:pStyle w:val="a3"/>
        <w:tabs>
          <w:tab w:val="left" w:pos="993"/>
        </w:tabs>
        <w:ind w:left="426" w:right="95"/>
        <w:jc w:val="both"/>
        <w:rPr>
          <w:sz w:val="28"/>
          <w:szCs w:val="28"/>
          <w:lang w:val="ru-RU"/>
        </w:rPr>
      </w:pPr>
      <w:r w:rsidRPr="0044166B">
        <w:rPr>
          <w:sz w:val="28"/>
          <w:szCs w:val="28"/>
          <w:lang w:val="ru-RU"/>
        </w:rPr>
        <w:t>г)</w:t>
      </w:r>
      <w:r w:rsidRPr="0044166B">
        <w:rPr>
          <w:sz w:val="28"/>
          <w:szCs w:val="28"/>
          <w:lang w:val="ru-RU"/>
        </w:rPr>
        <w:tab/>
        <w:t>документ, подтверждающий факт заключения договора</w:t>
      </w:r>
      <w:r w:rsidRPr="0044166B">
        <w:rPr>
          <w:spacing w:val="-6"/>
          <w:sz w:val="28"/>
          <w:szCs w:val="28"/>
          <w:lang w:val="ru-RU"/>
        </w:rPr>
        <w:t xml:space="preserve"> </w:t>
      </w:r>
      <w:r w:rsidRPr="0044166B">
        <w:rPr>
          <w:sz w:val="28"/>
          <w:szCs w:val="28"/>
          <w:lang w:val="ru-RU"/>
        </w:rPr>
        <w:t>страхования</w:t>
      </w:r>
    </w:p>
    <w:p w:rsidR="00242AA1" w:rsidRPr="0044166B" w:rsidRDefault="00242AA1" w:rsidP="00E4447C">
      <w:pPr>
        <w:pStyle w:val="a3"/>
        <w:tabs>
          <w:tab w:val="left" w:pos="993"/>
        </w:tabs>
        <w:ind w:left="426" w:right="95"/>
        <w:jc w:val="both"/>
        <w:rPr>
          <w:sz w:val="28"/>
          <w:szCs w:val="28"/>
          <w:lang w:val="ru-RU"/>
        </w:rPr>
      </w:pPr>
    </w:p>
    <w:p w:rsidR="007D3F3E" w:rsidRPr="0044166B" w:rsidRDefault="003673B0" w:rsidP="00E4447C">
      <w:pPr>
        <w:pStyle w:val="a3"/>
        <w:tabs>
          <w:tab w:val="left" w:pos="993"/>
        </w:tabs>
        <w:ind w:left="426" w:right="95"/>
        <w:jc w:val="both"/>
        <w:rPr>
          <w:i/>
          <w:sz w:val="28"/>
          <w:szCs w:val="28"/>
          <w:lang w:val="ru-RU"/>
        </w:rPr>
      </w:pPr>
      <w:r w:rsidRPr="0044166B">
        <w:rPr>
          <w:i/>
          <w:sz w:val="28"/>
          <w:szCs w:val="28"/>
          <w:lang w:val="ru-RU"/>
        </w:rPr>
        <w:t>3.Будет ли действовать договор страхования в части превышения страховой суммы над страховой стоимостью?</w:t>
      </w:r>
    </w:p>
    <w:p w:rsidR="007D3F3E" w:rsidRPr="0044166B" w:rsidRDefault="003673B0" w:rsidP="00E4447C">
      <w:pPr>
        <w:pStyle w:val="a3"/>
        <w:tabs>
          <w:tab w:val="left" w:pos="993"/>
        </w:tabs>
        <w:ind w:left="426" w:right="95"/>
        <w:jc w:val="both"/>
        <w:rPr>
          <w:sz w:val="28"/>
          <w:szCs w:val="28"/>
          <w:lang w:val="ru-RU"/>
        </w:rPr>
      </w:pPr>
      <w:r w:rsidRPr="0044166B">
        <w:rPr>
          <w:sz w:val="28"/>
          <w:szCs w:val="28"/>
          <w:lang w:val="ru-RU"/>
        </w:rPr>
        <w:t>а)</w:t>
      </w:r>
      <w:r w:rsidRPr="0044166B">
        <w:rPr>
          <w:sz w:val="28"/>
          <w:szCs w:val="28"/>
          <w:lang w:val="ru-RU"/>
        </w:rPr>
        <w:tab/>
        <w:t>да</w:t>
      </w:r>
    </w:p>
    <w:p w:rsidR="007D3F3E" w:rsidRPr="0044166B" w:rsidRDefault="003673B0" w:rsidP="00E4447C">
      <w:pPr>
        <w:pStyle w:val="a3"/>
        <w:tabs>
          <w:tab w:val="left" w:pos="993"/>
        </w:tabs>
        <w:ind w:left="426" w:right="95"/>
        <w:jc w:val="both"/>
        <w:rPr>
          <w:sz w:val="28"/>
          <w:szCs w:val="28"/>
          <w:lang w:val="ru-RU"/>
        </w:rPr>
      </w:pPr>
      <w:r w:rsidRPr="0044166B">
        <w:rPr>
          <w:sz w:val="28"/>
          <w:szCs w:val="28"/>
          <w:lang w:val="ru-RU"/>
        </w:rPr>
        <w:t>б)</w:t>
      </w:r>
      <w:r w:rsidRPr="0044166B">
        <w:rPr>
          <w:sz w:val="28"/>
          <w:szCs w:val="28"/>
          <w:lang w:val="ru-RU"/>
        </w:rPr>
        <w:tab/>
        <w:t>нет</w:t>
      </w:r>
    </w:p>
    <w:p w:rsidR="00242AA1" w:rsidRPr="0044166B" w:rsidRDefault="00242AA1" w:rsidP="00E4447C">
      <w:pPr>
        <w:pStyle w:val="a3"/>
        <w:tabs>
          <w:tab w:val="left" w:pos="993"/>
        </w:tabs>
        <w:ind w:left="426" w:right="95"/>
        <w:jc w:val="both"/>
        <w:rPr>
          <w:sz w:val="28"/>
          <w:szCs w:val="28"/>
          <w:lang w:val="ru-RU"/>
        </w:rPr>
      </w:pPr>
    </w:p>
    <w:p w:rsidR="007D3F3E" w:rsidRPr="0044166B" w:rsidRDefault="003673B0" w:rsidP="00E4447C">
      <w:pPr>
        <w:pStyle w:val="a3"/>
        <w:tabs>
          <w:tab w:val="left" w:pos="993"/>
        </w:tabs>
        <w:ind w:left="426" w:right="95"/>
        <w:jc w:val="both"/>
        <w:rPr>
          <w:i/>
          <w:sz w:val="28"/>
          <w:szCs w:val="28"/>
          <w:lang w:val="ru-RU"/>
        </w:rPr>
      </w:pPr>
      <w:r w:rsidRPr="0044166B">
        <w:rPr>
          <w:i/>
          <w:sz w:val="28"/>
          <w:szCs w:val="28"/>
          <w:lang w:val="ru-RU"/>
        </w:rPr>
        <w:t>4.Страховые отношения</w:t>
      </w:r>
      <w:r w:rsidRPr="0044166B">
        <w:rPr>
          <w:i/>
          <w:spacing w:val="-10"/>
          <w:sz w:val="28"/>
          <w:szCs w:val="28"/>
          <w:lang w:val="ru-RU"/>
        </w:rPr>
        <w:t xml:space="preserve"> </w:t>
      </w:r>
      <w:r w:rsidRPr="0044166B">
        <w:rPr>
          <w:i/>
          <w:sz w:val="28"/>
          <w:szCs w:val="28"/>
          <w:lang w:val="ru-RU"/>
        </w:rPr>
        <w:t>возникают</w:t>
      </w:r>
    </w:p>
    <w:p w:rsidR="00242AA1" w:rsidRPr="0044166B" w:rsidRDefault="003673B0" w:rsidP="00E4447C">
      <w:pPr>
        <w:pStyle w:val="a3"/>
        <w:tabs>
          <w:tab w:val="left" w:pos="993"/>
        </w:tabs>
        <w:ind w:left="426" w:right="95"/>
        <w:jc w:val="both"/>
        <w:rPr>
          <w:sz w:val="28"/>
          <w:szCs w:val="28"/>
          <w:lang w:val="ru-RU"/>
        </w:rPr>
      </w:pPr>
      <w:r w:rsidRPr="0044166B">
        <w:rPr>
          <w:sz w:val="28"/>
          <w:szCs w:val="28"/>
          <w:lang w:val="ru-RU"/>
        </w:rPr>
        <w:t>а)</w:t>
      </w:r>
      <w:r w:rsidRPr="0044166B">
        <w:rPr>
          <w:sz w:val="28"/>
          <w:szCs w:val="28"/>
          <w:lang w:val="ru-RU"/>
        </w:rPr>
        <w:tab/>
        <w:t xml:space="preserve">со дня уплаты взносов, если иное не указано в договоре </w:t>
      </w:r>
    </w:p>
    <w:p w:rsidR="007D3F3E" w:rsidRPr="0044166B" w:rsidRDefault="003673B0" w:rsidP="00E4447C">
      <w:pPr>
        <w:pStyle w:val="a3"/>
        <w:tabs>
          <w:tab w:val="left" w:pos="993"/>
        </w:tabs>
        <w:ind w:left="426" w:right="95"/>
        <w:jc w:val="both"/>
        <w:rPr>
          <w:sz w:val="28"/>
          <w:szCs w:val="28"/>
          <w:lang w:val="ru-RU"/>
        </w:rPr>
      </w:pPr>
      <w:r w:rsidRPr="0044166B">
        <w:rPr>
          <w:sz w:val="28"/>
          <w:szCs w:val="28"/>
          <w:lang w:val="ru-RU"/>
        </w:rPr>
        <w:t>б)</w:t>
      </w:r>
      <w:r w:rsidRPr="0044166B">
        <w:rPr>
          <w:sz w:val="28"/>
          <w:szCs w:val="28"/>
          <w:lang w:val="ru-RU"/>
        </w:rPr>
        <w:tab/>
        <w:t>со дня выплаты</w:t>
      </w:r>
      <w:r w:rsidRPr="0044166B">
        <w:rPr>
          <w:spacing w:val="-2"/>
          <w:sz w:val="28"/>
          <w:szCs w:val="28"/>
          <w:lang w:val="ru-RU"/>
        </w:rPr>
        <w:t xml:space="preserve"> </w:t>
      </w:r>
      <w:r w:rsidRPr="0044166B">
        <w:rPr>
          <w:sz w:val="28"/>
          <w:szCs w:val="28"/>
          <w:lang w:val="ru-RU"/>
        </w:rPr>
        <w:t>возмещения</w:t>
      </w:r>
    </w:p>
    <w:p w:rsidR="007D3F3E" w:rsidRPr="0044166B" w:rsidRDefault="003673B0" w:rsidP="00E4447C">
      <w:pPr>
        <w:pStyle w:val="a3"/>
        <w:tabs>
          <w:tab w:val="left" w:pos="993"/>
        </w:tabs>
        <w:ind w:left="426" w:right="95"/>
        <w:jc w:val="both"/>
        <w:rPr>
          <w:sz w:val="28"/>
          <w:szCs w:val="28"/>
          <w:lang w:val="ru-RU"/>
        </w:rPr>
      </w:pPr>
      <w:r w:rsidRPr="0044166B">
        <w:rPr>
          <w:sz w:val="28"/>
          <w:szCs w:val="28"/>
          <w:lang w:val="ru-RU"/>
        </w:rPr>
        <w:t>в)</w:t>
      </w:r>
      <w:r w:rsidRPr="0044166B">
        <w:rPr>
          <w:sz w:val="28"/>
          <w:szCs w:val="28"/>
          <w:lang w:val="ru-RU"/>
        </w:rPr>
        <w:tab/>
        <w:t>со дня заключения договора</w:t>
      </w:r>
      <w:r w:rsidRPr="0044166B">
        <w:rPr>
          <w:spacing w:val="-2"/>
          <w:sz w:val="28"/>
          <w:szCs w:val="28"/>
          <w:lang w:val="ru-RU"/>
        </w:rPr>
        <w:t xml:space="preserve"> </w:t>
      </w:r>
      <w:r w:rsidRPr="0044166B">
        <w:rPr>
          <w:sz w:val="28"/>
          <w:szCs w:val="28"/>
          <w:lang w:val="ru-RU"/>
        </w:rPr>
        <w:t>страхования</w:t>
      </w:r>
    </w:p>
    <w:p w:rsidR="00242AA1" w:rsidRPr="0044166B" w:rsidRDefault="00242AA1" w:rsidP="00E4447C">
      <w:pPr>
        <w:pStyle w:val="a3"/>
        <w:tabs>
          <w:tab w:val="left" w:pos="993"/>
        </w:tabs>
        <w:ind w:left="426" w:right="95"/>
        <w:jc w:val="both"/>
        <w:rPr>
          <w:sz w:val="28"/>
          <w:szCs w:val="28"/>
          <w:lang w:val="ru-RU"/>
        </w:rPr>
      </w:pPr>
    </w:p>
    <w:p w:rsidR="00242AA1" w:rsidRPr="0044166B" w:rsidRDefault="003673B0" w:rsidP="00E4447C">
      <w:pPr>
        <w:pStyle w:val="a3"/>
        <w:tabs>
          <w:tab w:val="left" w:pos="993"/>
        </w:tabs>
        <w:ind w:left="426" w:right="95"/>
        <w:jc w:val="both"/>
        <w:rPr>
          <w:i/>
          <w:sz w:val="28"/>
          <w:szCs w:val="28"/>
          <w:lang w:val="ru-RU"/>
        </w:rPr>
      </w:pPr>
      <w:r w:rsidRPr="0044166B">
        <w:rPr>
          <w:i/>
          <w:sz w:val="28"/>
          <w:szCs w:val="28"/>
          <w:lang w:val="ru-RU"/>
        </w:rPr>
        <w:t xml:space="preserve">5.Государство регулирует фонды самострахования, создаваемые гражданами? </w:t>
      </w:r>
    </w:p>
    <w:p w:rsidR="007D3F3E" w:rsidRPr="0044166B" w:rsidRDefault="003673B0" w:rsidP="00E4447C">
      <w:pPr>
        <w:pStyle w:val="a3"/>
        <w:tabs>
          <w:tab w:val="left" w:pos="993"/>
        </w:tabs>
        <w:ind w:left="426" w:right="95"/>
        <w:jc w:val="both"/>
        <w:rPr>
          <w:sz w:val="28"/>
          <w:szCs w:val="28"/>
          <w:lang w:val="ru-RU"/>
        </w:rPr>
      </w:pPr>
      <w:r w:rsidRPr="0044166B">
        <w:rPr>
          <w:sz w:val="28"/>
          <w:szCs w:val="28"/>
          <w:lang w:val="ru-RU"/>
        </w:rPr>
        <w:t>а)</w:t>
      </w:r>
      <w:r w:rsidRPr="0044166B">
        <w:rPr>
          <w:sz w:val="28"/>
          <w:szCs w:val="28"/>
          <w:lang w:val="ru-RU"/>
        </w:rPr>
        <w:tab/>
        <w:t>да</w:t>
      </w:r>
    </w:p>
    <w:p w:rsidR="007D3F3E" w:rsidRPr="0044166B" w:rsidRDefault="003673B0" w:rsidP="00E4447C">
      <w:pPr>
        <w:pStyle w:val="a3"/>
        <w:tabs>
          <w:tab w:val="left" w:pos="993"/>
        </w:tabs>
        <w:ind w:left="426" w:right="95"/>
        <w:jc w:val="both"/>
        <w:rPr>
          <w:sz w:val="28"/>
          <w:szCs w:val="28"/>
          <w:lang w:val="ru-RU"/>
        </w:rPr>
      </w:pPr>
      <w:r w:rsidRPr="0044166B">
        <w:rPr>
          <w:sz w:val="28"/>
          <w:szCs w:val="28"/>
          <w:lang w:val="ru-RU"/>
        </w:rPr>
        <w:t>б)</w:t>
      </w:r>
      <w:r w:rsidRPr="0044166B">
        <w:rPr>
          <w:sz w:val="28"/>
          <w:szCs w:val="28"/>
          <w:lang w:val="ru-RU"/>
        </w:rPr>
        <w:tab/>
        <w:t>нет</w:t>
      </w:r>
    </w:p>
    <w:p w:rsidR="00242AA1" w:rsidRPr="0044166B" w:rsidRDefault="00242AA1" w:rsidP="00E4447C">
      <w:pPr>
        <w:pStyle w:val="a3"/>
        <w:tabs>
          <w:tab w:val="left" w:pos="993"/>
        </w:tabs>
        <w:ind w:left="426" w:right="95"/>
        <w:jc w:val="both"/>
        <w:rPr>
          <w:sz w:val="28"/>
          <w:szCs w:val="28"/>
          <w:lang w:val="ru-RU"/>
        </w:rPr>
      </w:pPr>
    </w:p>
    <w:p w:rsidR="00242AA1" w:rsidRPr="0044166B" w:rsidRDefault="003673B0" w:rsidP="00E4447C">
      <w:pPr>
        <w:pStyle w:val="a3"/>
        <w:tabs>
          <w:tab w:val="left" w:pos="993"/>
        </w:tabs>
        <w:ind w:left="426" w:right="95"/>
        <w:jc w:val="both"/>
        <w:rPr>
          <w:i/>
          <w:sz w:val="28"/>
          <w:szCs w:val="28"/>
          <w:lang w:val="ru-RU"/>
        </w:rPr>
      </w:pPr>
      <w:r w:rsidRPr="0044166B">
        <w:rPr>
          <w:i/>
          <w:sz w:val="28"/>
          <w:szCs w:val="28"/>
          <w:lang w:val="ru-RU"/>
        </w:rPr>
        <w:t xml:space="preserve">6.Возможна ли страховая защита без договора страхования? </w:t>
      </w:r>
    </w:p>
    <w:p w:rsidR="007D3F3E" w:rsidRPr="0044166B" w:rsidRDefault="003673B0" w:rsidP="00E4447C">
      <w:pPr>
        <w:pStyle w:val="a3"/>
        <w:tabs>
          <w:tab w:val="left" w:pos="993"/>
        </w:tabs>
        <w:ind w:left="426" w:right="95"/>
        <w:jc w:val="both"/>
        <w:rPr>
          <w:sz w:val="28"/>
          <w:szCs w:val="28"/>
          <w:lang w:val="ru-RU"/>
        </w:rPr>
      </w:pPr>
      <w:r w:rsidRPr="0044166B">
        <w:rPr>
          <w:sz w:val="28"/>
          <w:szCs w:val="28"/>
          <w:lang w:val="ru-RU"/>
        </w:rPr>
        <w:t>а)</w:t>
      </w:r>
      <w:r w:rsidRPr="0044166B">
        <w:rPr>
          <w:sz w:val="28"/>
          <w:szCs w:val="28"/>
          <w:lang w:val="ru-RU"/>
        </w:rPr>
        <w:tab/>
        <w:t>да</w:t>
      </w:r>
    </w:p>
    <w:p w:rsidR="007D3F3E" w:rsidRPr="0044166B" w:rsidRDefault="003673B0" w:rsidP="00E4447C">
      <w:pPr>
        <w:pStyle w:val="a3"/>
        <w:tabs>
          <w:tab w:val="left" w:pos="993"/>
        </w:tabs>
        <w:ind w:left="426" w:right="95"/>
        <w:jc w:val="both"/>
        <w:rPr>
          <w:sz w:val="28"/>
          <w:szCs w:val="28"/>
          <w:lang w:val="ru-RU"/>
        </w:rPr>
      </w:pPr>
      <w:r w:rsidRPr="0044166B">
        <w:rPr>
          <w:sz w:val="28"/>
          <w:szCs w:val="28"/>
          <w:lang w:val="ru-RU"/>
        </w:rPr>
        <w:t>б)</w:t>
      </w:r>
      <w:r w:rsidRPr="0044166B">
        <w:rPr>
          <w:sz w:val="28"/>
          <w:szCs w:val="28"/>
          <w:lang w:val="ru-RU"/>
        </w:rPr>
        <w:tab/>
        <w:t>нет</w:t>
      </w:r>
    </w:p>
    <w:p w:rsidR="00242AA1" w:rsidRPr="0044166B" w:rsidRDefault="00242AA1" w:rsidP="00E4447C">
      <w:pPr>
        <w:pStyle w:val="a3"/>
        <w:tabs>
          <w:tab w:val="left" w:pos="993"/>
        </w:tabs>
        <w:ind w:left="426" w:right="95"/>
        <w:jc w:val="both"/>
        <w:rPr>
          <w:sz w:val="28"/>
          <w:szCs w:val="28"/>
          <w:lang w:val="ru-RU"/>
        </w:rPr>
      </w:pPr>
    </w:p>
    <w:p w:rsidR="00242AA1" w:rsidRPr="0044166B" w:rsidRDefault="003673B0" w:rsidP="00E4447C">
      <w:pPr>
        <w:pStyle w:val="a3"/>
        <w:tabs>
          <w:tab w:val="left" w:pos="993"/>
        </w:tabs>
        <w:ind w:left="426" w:right="95"/>
        <w:jc w:val="both"/>
        <w:rPr>
          <w:sz w:val="28"/>
          <w:szCs w:val="28"/>
          <w:lang w:val="ru-RU"/>
        </w:rPr>
      </w:pPr>
      <w:r w:rsidRPr="0044166B">
        <w:rPr>
          <w:i/>
          <w:sz w:val="28"/>
          <w:szCs w:val="28"/>
          <w:lang w:val="ru-RU"/>
        </w:rPr>
        <w:t xml:space="preserve">7.Принцип осуществления страхового надзора: </w:t>
      </w:r>
    </w:p>
    <w:p w:rsidR="007D3F3E" w:rsidRPr="0044166B" w:rsidRDefault="003673B0" w:rsidP="00E4447C">
      <w:pPr>
        <w:pStyle w:val="a3"/>
        <w:tabs>
          <w:tab w:val="left" w:pos="993"/>
        </w:tabs>
        <w:ind w:left="426" w:right="95"/>
        <w:jc w:val="both"/>
        <w:rPr>
          <w:sz w:val="28"/>
          <w:szCs w:val="28"/>
          <w:lang w:val="ru-RU"/>
        </w:rPr>
      </w:pPr>
      <w:r w:rsidRPr="0044166B">
        <w:rPr>
          <w:sz w:val="28"/>
          <w:szCs w:val="28"/>
          <w:lang w:val="ru-RU"/>
        </w:rPr>
        <w:t>А)законность;</w:t>
      </w:r>
    </w:p>
    <w:p w:rsidR="007D3F3E" w:rsidRPr="0044166B" w:rsidRDefault="003673B0" w:rsidP="00E4447C">
      <w:pPr>
        <w:pStyle w:val="a3"/>
        <w:tabs>
          <w:tab w:val="left" w:pos="993"/>
        </w:tabs>
        <w:ind w:left="426" w:right="95"/>
        <w:jc w:val="both"/>
        <w:rPr>
          <w:sz w:val="28"/>
          <w:szCs w:val="28"/>
          <w:lang w:val="ru-RU"/>
        </w:rPr>
      </w:pPr>
      <w:r w:rsidRPr="0044166B">
        <w:rPr>
          <w:sz w:val="28"/>
          <w:szCs w:val="28"/>
          <w:lang w:val="ru-RU"/>
        </w:rPr>
        <w:t>Б) гласность;</w:t>
      </w:r>
    </w:p>
    <w:p w:rsidR="007D3F3E" w:rsidRPr="0044166B" w:rsidRDefault="003673B0" w:rsidP="00E4447C">
      <w:pPr>
        <w:tabs>
          <w:tab w:val="left" w:pos="993"/>
        </w:tabs>
        <w:spacing w:before="1" w:line="307" w:lineRule="exact"/>
        <w:ind w:left="426" w:right="95"/>
        <w:jc w:val="both"/>
        <w:rPr>
          <w:sz w:val="28"/>
          <w:szCs w:val="28"/>
          <w:lang w:val="ru-RU"/>
        </w:rPr>
      </w:pPr>
      <w:r w:rsidRPr="0044166B">
        <w:rPr>
          <w:sz w:val="28"/>
          <w:szCs w:val="28"/>
        </w:rPr>
        <w:t>B</w:t>
      </w:r>
      <w:r w:rsidRPr="0044166B">
        <w:rPr>
          <w:sz w:val="28"/>
          <w:szCs w:val="28"/>
          <w:lang w:val="ru-RU"/>
        </w:rPr>
        <w:t>)</w:t>
      </w:r>
      <w:r w:rsidRPr="0044166B">
        <w:rPr>
          <w:sz w:val="28"/>
          <w:szCs w:val="28"/>
          <w:lang w:val="ru-RU"/>
        </w:rPr>
        <w:tab/>
        <w:t>единство;</w:t>
      </w:r>
    </w:p>
    <w:p w:rsidR="00242AA1" w:rsidRPr="0044166B" w:rsidRDefault="003673B0" w:rsidP="00E4447C">
      <w:pPr>
        <w:tabs>
          <w:tab w:val="left" w:pos="993"/>
        </w:tabs>
        <w:spacing w:line="242" w:lineRule="auto"/>
        <w:ind w:left="426" w:right="95"/>
        <w:jc w:val="both"/>
        <w:rPr>
          <w:sz w:val="28"/>
          <w:szCs w:val="28"/>
          <w:lang w:val="ru-RU"/>
        </w:rPr>
      </w:pPr>
      <w:r w:rsidRPr="0044166B">
        <w:rPr>
          <w:sz w:val="28"/>
          <w:szCs w:val="28"/>
          <w:lang w:val="ru-RU"/>
        </w:rPr>
        <w:t xml:space="preserve">Г) все ответы верны; </w:t>
      </w:r>
    </w:p>
    <w:p w:rsidR="00242AA1" w:rsidRPr="0044166B" w:rsidRDefault="00242AA1" w:rsidP="00E4447C">
      <w:pPr>
        <w:tabs>
          <w:tab w:val="left" w:pos="993"/>
        </w:tabs>
        <w:spacing w:line="242" w:lineRule="auto"/>
        <w:ind w:left="426" w:right="95"/>
        <w:jc w:val="both"/>
        <w:rPr>
          <w:sz w:val="28"/>
          <w:szCs w:val="28"/>
          <w:lang w:val="ru-RU"/>
        </w:rPr>
      </w:pPr>
    </w:p>
    <w:p w:rsidR="00242AA1" w:rsidRPr="0044166B" w:rsidRDefault="00242AA1" w:rsidP="00E4447C">
      <w:pPr>
        <w:tabs>
          <w:tab w:val="left" w:pos="993"/>
        </w:tabs>
        <w:spacing w:line="242" w:lineRule="auto"/>
        <w:ind w:left="426" w:right="95"/>
        <w:jc w:val="both"/>
        <w:rPr>
          <w:sz w:val="28"/>
          <w:szCs w:val="28"/>
          <w:lang w:val="ru-RU"/>
        </w:rPr>
      </w:pPr>
    </w:p>
    <w:p w:rsidR="00242AA1" w:rsidRPr="0044166B" w:rsidRDefault="00242AA1" w:rsidP="00E4447C">
      <w:pPr>
        <w:tabs>
          <w:tab w:val="left" w:pos="993"/>
        </w:tabs>
        <w:spacing w:line="242" w:lineRule="auto"/>
        <w:ind w:left="426" w:right="95"/>
        <w:jc w:val="both"/>
        <w:rPr>
          <w:sz w:val="28"/>
          <w:szCs w:val="28"/>
          <w:lang w:val="ru-RU"/>
        </w:rPr>
      </w:pPr>
    </w:p>
    <w:p w:rsidR="00242AA1" w:rsidRPr="0044166B" w:rsidRDefault="00242AA1" w:rsidP="00E4447C">
      <w:pPr>
        <w:tabs>
          <w:tab w:val="left" w:pos="993"/>
        </w:tabs>
        <w:spacing w:line="242" w:lineRule="auto"/>
        <w:ind w:left="426" w:right="95"/>
        <w:jc w:val="both"/>
        <w:rPr>
          <w:sz w:val="28"/>
          <w:szCs w:val="28"/>
          <w:lang w:val="ru-RU"/>
        </w:rPr>
      </w:pPr>
    </w:p>
    <w:p w:rsidR="00242AA1" w:rsidRPr="0044166B" w:rsidRDefault="00242AA1" w:rsidP="00242AA1">
      <w:pPr>
        <w:spacing w:line="242" w:lineRule="auto"/>
        <w:ind w:right="95" w:firstLine="567"/>
        <w:jc w:val="both"/>
        <w:rPr>
          <w:sz w:val="28"/>
          <w:szCs w:val="28"/>
          <w:lang w:val="ru-RU"/>
        </w:rPr>
      </w:pPr>
    </w:p>
    <w:p w:rsidR="00242AA1" w:rsidRDefault="00242AA1" w:rsidP="00242AA1">
      <w:pPr>
        <w:spacing w:line="242" w:lineRule="auto"/>
        <w:ind w:right="95" w:firstLine="567"/>
        <w:jc w:val="both"/>
        <w:rPr>
          <w:sz w:val="28"/>
          <w:szCs w:val="28"/>
          <w:lang w:val="ru-RU"/>
        </w:rPr>
      </w:pPr>
    </w:p>
    <w:p w:rsidR="00E4447C" w:rsidRPr="007B6C74" w:rsidRDefault="00E4447C" w:rsidP="00E4447C">
      <w:pPr>
        <w:pStyle w:val="ad"/>
        <w:ind w:left="-900" w:right="-365"/>
        <w:jc w:val="center"/>
        <w:rPr>
          <w:rFonts w:ascii="Times New Roman" w:hAnsi="Times New Roman"/>
          <w:b/>
          <w:caps/>
          <w:sz w:val="28"/>
          <w:szCs w:val="28"/>
        </w:rPr>
      </w:pPr>
      <w:r w:rsidRPr="007B6C74">
        <w:rPr>
          <w:rFonts w:ascii="Times New Roman" w:hAnsi="Times New Roman"/>
          <w:b/>
          <w:caps/>
          <w:sz w:val="28"/>
          <w:szCs w:val="28"/>
        </w:rPr>
        <w:lastRenderedPageBreak/>
        <w:t>Министерство образования Саратовской области</w:t>
      </w:r>
    </w:p>
    <w:p w:rsidR="00E4447C" w:rsidRPr="007B6C74" w:rsidRDefault="00E4447C" w:rsidP="00E4447C">
      <w:pPr>
        <w:pStyle w:val="ad"/>
        <w:ind w:left="-900" w:right="-365"/>
        <w:jc w:val="center"/>
        <w:rPr>
          <w:rFonts w:ascii="Times New Roman" w:hAnsi="Times New Roman"/>
          <w:b/>
          <w:caps/>
          <w:sz w:val="28"/>
          <w:szCs w:val="28"/>
        </w:rPr>
      </w:pPr>
      <w:r w:rsidRPr="007B6C74">
        <w:rPr>
          <w:rFonts w:ascii="Times New Roman" w:hAnsi="Times New Roman"/>
          <w:b/>
          <w:caps/>
          <w:sz w:val="28"/>
          <w:szCs w:val="28"/>
        </w:rPr>
        <w:t>государственное автономное профессиональное образовательное  учреждение  Саратовской области</w:t>
      </w:r>
    </w:p>
    <w:p w:rsidR="00E4447C" w:rsidRPr="007B6C74" w:rsidRDefault="00E4447C" w:rsidP="00E4447C">
      <w:pPr>
        <w:pStyle w:val="ad"/>
        <w:ind w:left="-900" w:right="-365"/>
        <w:jc w:val="center"/>
        <w:rPr>
          <w:rFonts w:ascii="Times New Roman" w:hAnsi="Times New Roman"/>
          <w:b/>
          <w:caps/>
          <w:sz w:val="28"/>
          <w:szCs w:val="28"/>
        </w:rPr>
      </w:pPr>
      <w:r w:rsidRPr="007B6C74">
        <w:rPr>
          <w:rFonts w:ascii="Times New Roman" w:hAnsi="Times New Roman"/>
          <w:b/>
          <w:caps/>
          <w:sz w:val="28"/>
          <w:szCs w:val="28"/>
        </w:rPr>
        <w:t>«Марксовский  политехнический  колледж»</w:t>
      </w:r>
    </w:p>
    <w:p w:rsidR="00E4447C" w:rsidRPr="00E4447C" w:rsidRDefault="00E4447C" w:rsidP="00E4447C">
      <w:pPr>
        <w:ind w:left="-900" w:right="-365"/>
        <w:jc w:val="both"/>
        <w:rPr>
          <w:b/>
          <w:caps/>
          <w:sz w:val="28"/>
          <w:szCs w:val="28"/>
          <w:lang w:val="ru-RU"/>
        </w:rPr>
      </w:pPr>
    </w:p>
    <w:p w:rsidR="00E4447C" w:rsidRPr="00E4447C" w:rsidRDefault="00E4447C" w:rsidP="00E4447C">
      <w:pPr>
        <w:rPr>
          <w:b/>
          <w:sz w:val="28"/>
          <w:szCs w:val="28"/>
          <w:lang w:val="ru-RU"/>
        </w:rPr>
      </w:pPr>
    </w:p>
    <w:p w:rsidR="00E4447C" w:rsidRPr="00E4447C" w:rsidRDefault="00E4447C" w:rsidP="00E4447C">
      <w:pPr>
        <w:rPr>
          <w:b/>
          <w:sz w:val="28"/>
          <w:szCs w:val="28"/>
          <w:lang w:val="ru-RU"/>
        </w:rPr>
      </w:pPr>
    </w:p>
    <w:p w:rsidR="00E4447C" w:rsidRPr="00E4447C" w:rsidRDefault="00E4447C" w:rsidP="00E4447C">
      <w:pPr>
        <w:rPr>
          <w:b/>
          <w:sz w:val="28"/>
          <w:szCs w:val="28"/>
          <w:lang w:val="ru-RU"/>
        </w:rPr>
      </w:pPr>
    </w:p>
    <w:p w:rsidR="00E4447C" w:rsidRPr="00E4447C" w:rsidRDefault="00E4447C" w:rsidP="00E4447C">
      <w:pPr>
        <w:rPr>
          <w:b/>
          <w:sz w:val="28"/>
          <w:szCs w:val="28"/>
          <w:lang w:val="ru-RU"/>
        </w:rPr>
      </w:pPr>
    </w:p>
    <w:p w:rsidR="00E4447C" w:rsidRPr="00E4447C" w:rsidRDefault="00E4447C" w:rsidP="00E4447C">
      <w:pPr>
        <w:rPr>
          <w:b/>
          <w:sz w:val="28"/>
          <w:szCs w:val="28"/>
          <w:lang w:val="ru-RU"/>
        </w:rPr>
      </w:pPr>
    </w:p>
    <w:p w:rsidR="00E4447C" w:rsidRPr="00E4447C" w:rsidRDefault="00E4447C" w:rsidP="00E4447C">
      <w:pPr>
        <w:rPr>
          <w:b/>
          <w:sz w:val="28"/>
          <w:szCs w:val="28"/>
          <w:lang w:val="ru-RU"/>
        </w:rPr>
      </w:pPr>
    </w:p>
    <w:p w:rsidR="00E4447C" w:rsidRPr="00E4447C" w:rsidRDefault="00E4447C" w:rsidP="00E4447C">
      <w:pPr>
        <w:rPr>
          <w:b/>
          <w:sz w:val="28"/>
          <w:szCs w:val="28"/>
          <w:lang w:val="ru-RU"/>
        </w:rPr>
      </w:pPr>
    </w:p>
    <w:p w:rsidR="00E4447C" w:rsidRPr="00E4447C" w:rsidRDefault="00E4447C" w:rsidP="00E4447C">
      <w:pPr>
        <w:rPr>
          <w:b/>
          <w:sz w:val="28"/>
          <w:szCs w:val="28"/>
          <w:lang w:val="ru-RU"/>
        </w:rPr>
      </w:pPr>
    </w:p>
    <w:p w:rsidR="00E4447C" w:rsidRPr="00E4447C" w:rsidRDefault="00E4447C" w:rsidP="00E4447C">
      <w:pPr>
        <w:spacing w:line="360" w:lineRule="auto"/>
        <w:jc w:val="center"/>
        <w:rPr>
          <w:b/>
          <w:sz w:val="28"/>
          <w:szCs w:val="28"/>
          <w:lang w:val="ru-RU"/>
        </w:rPr>
      </w:pPr>
      <w:r w:rsidRPr="00E4447C">
        <w:rPr>
          <w:b/>
          <w:sz w:val="28"/>
          <w:szCs w:val="28"/>
          <w:lang w:val="ru-RU"/>
        </w:rPr>
        <w:t xml:space="preserve">МЕТОДИЧЕСКИЕ РЕКОМЕНДАЦИИ </w:t>
      </w:r>
    </w:p>
    <w:p w:rsidR="00E4447C" w:rsidRPr="00E4447C" w:rsidRDefault="00E4447C" w:rsidP="00E4447C">
      <w:pPr>
        <w:spacing w:line="360" w:lineRule="auto"/>
        <w:ind w:hanging="284"/>
        <w:jc w:val="center"/>
        <w:rPr>
          <w:b/>
          <w:sz w:val="28"/>
          <w:szCs w:val="28"/>
          <w:lang w:val="ru-RU"/>
        </w:rPr>
      </w:pPr>
      <w:r w:rsidRPr="00E4447C">
        <w:rPr>
          <w:b/>
          <w:sz w:val="28"/>
          <w:szCs w:val="28"/>
          <w:lang w:val="ru-RU"/>
        </w:rPr>
        <w:t xml:space="preserve">ПО ОРГАНИЗАЦИИ  И ВЫПОЛНЕНИЮ  ВНЕАУДИТОРНОЙ САМОСТОЯТЕЛЬНОЙ РАБОТЫ СТУДЕНТОВ </w:t>
      </w:r>
    </w:p>
    <w:p w:rsidR="00E4447C" w:rsidRPr="00E4447C" w:rsidRDefault="00E4447C" w:rsidP="00E4447C">
      <w:pPr>
        <w:jc w:val="center"/>
        <w:rPr>
          <w:sz w:val="28"/>
          <w:szCs w:val="28"/>
          <w:lang w:val="ru-RU" w:eastAsia="ru-RU"/>
        </w:rPr>
      </w:pPr>
    </w:p>
    <w:p w:rsidR="00E4447C" w:rsidRPr="00E4447C" w:rsidRDefault="00E4447C" w:rsidP="00E4447C">
      <w:pPr>
        <w:jc w:val="center"/>
        <w:rPr>
          <w:sz w:val="28"/>
          <w:szCs w:val="28"/>
          <w:lang w:val="ru-RU" w:eastAsia="ru-RU"/>
        </w:rPr>
      </w:pPr>
      <w:r w:rsidRPr="00E4447C">
        <w:rPr>
          <w:sz w:val="28"/>
          <w:szCs w:val="28"/>
          <w:lang w:val="ru-RU" w:eastAsia="ru-RU"/>
        </w:rPr>
        <w:t xml:space="preserve">по учебной дисциплине </w:t>
      </w:r>
      <w:r w:rsidRPr="00E4447C">
        <w:rPr>
          <w:b/>
          <w:sz w:val="28"/>
          <w:szCs w:val="28"/>
          <w:lang w:val="ru-RU" w:eastAsia="ru-RU"/>
        </w:rPr>
        <w:t>ОП. 09 Страховое дело</w:t>
      </w:r>
    </w:p>
    <w:p w:rsidR="00E4447C" w:rsidRPr="00E4447C" w:rsidRDefault="00E4447C" w:rsidP="00E4447C">
      <w:pPr>
        <w:jc w:val="center"/>
        <w:rPr>
          <w:sz w:val="28"/>
          <w:szCs w:val="28"/>
          <w:lang w:val="ru-RU" w:eastAsia="ru-RU"/>
        </w:rPr>
      </w:pPr>
      <w:r w:rsidRPr="00E4447C">
        <w:rPr>
          <w:sz w:val="28"/>
          <w:szCs w:val="28"/>
          <w:lang w:val="ru-RU" w:eastAsia="ru-RU"/>
        </w:rPr>
        <w:t xml:space="preserve">профессиональной образовательной программы </w:t>
      </w:r>
    </w:p>
    <w:p w:rsidR="00E4447C" w:rsidRPr="00E4447C" w:rsidRDefault="00E4447C" w:rsidP="00E4447C">
      <w:pPr>
        <w:jc w:val="center"/>
        <w:rPr>
          <w:sz w:val="28"/>
          <w:szCs w:val="28"/>
          <w:lang w:val="ru-RU" w:eastAsia="ru-RU"/>
        </w:rPr>
      </w:pPr>
    </w:p>
    <w:p w:rsidR="00E4447C" w:rsidRPr="00E4447C" w:rsidRDefault="00E4447C" w:rsidP="00E4447C">
      <w:pPr>
        <w:jc w:val="center"/>
        <w:rPr>
          <w:sz w:val="28"/>
          <w:szCs w:val="28"/>
          <w:lang w:val="ru-RU" w:eastAsia="ru-RU"/>
        </w:rPr>
      </w:pPr>
      <w:r w:rsidRPr="00E4447C">
        <w:rPr>
          <w:sz w:val="28"/>
          <w:szCs w:val="28"/>
          <w:lang w:val="ru-RU" w:eastAsia="ru-RU"/>
        </w:rPr>
        <w:t>по специальности СПО</w:t>
      </w:r>
    </w:p>
    <w:p w:rsidR="00E4447C" w:rsidRPr="00E4447C" w:rsidRDefault="00E4447C" w:rsidP="00E4447C">
      <w:pPr>
        <w:jc w:val="center"/>
        <w:rPr>
          <w:sz w:val="28"/>
          <w:szCs w:val="28"/>
          <w:lang w:val="ru-RU" w:eastAsia="ru-RU"/>
        </w:rPr>
      </w:pPr>
      <w:r w:rsidRPr="00E4447C">
        <w:rPr>
          <w:sz w:val="28"/>
          <w:szCs w:val="28"/>
          <w:lang w:val="ru-RU" w:eastAsia="ru-RU"/>
        </w:rPr>
        <w:t xml:space="preserve">40.02.01  Право и организация социального обеспечения </w:t>
      </w:r>
    </w:p>
    <w:p w:rsidR="00E4447C" w:rsidRPr="00E4447C" w:rsidRDefault="00E4447C" w:rsidP="00E4447C">
      <w:pPr>
        <w:spacing w:line="360" w:lineRule="auto"/>
        <w:jc w:val="center"/>
        <w:rPr>
          <w:sz w:val="28"/>
          <w:szCs w:val="28"/>
          <w:lang w:val="ru-RU" w:eastAsia="ru-RU"/>
        </w:rPr>
      </w:pPr>
    </w:p>
    <w:p w:rsidR="00E4447C" w:rsidRPr="00E4447C" w:rsidRDefault="00E4447C" w:rsidP="00E4447C">
      <w:pPr>
        <w:spacing w:line="360" w:lineRule="auto"/>
        <w:jc w:val="center"/>
        <w:rPr>
          <w:sz w:val="28"/>
          <w:szCs w:val="28"/>
          <w:lang w:val="ru-RU" w:eastAsia="ru-RU"/>
        </w:rPr>
      </w:pPr>
    </w:p>
    <w:p w:rsidR="00E4447C" w:rsidRPr="00E4447C" w:rsidRDefault="00E4447C" w:rsidP="00E4447C">
      <w:pPr>
        <w:spacing w:line="360" w:lineRule="auto"/>
        <w:jc w:val="center"/>
        <w:rPr>
          <w:sz w:val="28"/>
          <w:szCs w:val="28"/>
          <w:lang w:val="ru-RU" w:eastAsia="ru-RU"/>
        </w:rPr>
      </w:pPr>
    </w:p>
    <w:p w:rsidR="00E4447C" w:rsidRPr="00E4447C" w:rsidRDefault="00E4447C" w:rsidP="00E4447C">
      <w:pPr>
        <w:spacing w:line="360" w:lineRule="auto"/>
        <w:jc w:val="center"/>
        <w:rPr>
          <w:sz w:val="28"/>
          <w:szCs w:val="28"/>
          <w:lang w:val="ru-RU" w:eastAsia="ru-RU"/>
        </w:rPr>
      </w:pPr>
    </w:p>
    <w:p w:rsidR="00E4447C" w:rsidRPr="00E4447C" w:rsidRDefault="00E4447C" w:rsidP="00E4447C">
      <w:pPr>
        <w:spacing w:line="360" w:lineRule="auto"/>
        <w:jc w:val="center"/>
        <w:rPr>
          <w:sz w:val="28"/>
          <w:szCs w:val="28"/>
          <w:lang w:val="ru-RU" w:eastAsia="ru-RU"/>
        </w:rPr>
      </w:pPr>
    </w:p>
    <w:p w:rsidR="00E4447C" w:rsidRPr="00E4447C" w:rsidRDefault="00E4447C" w:rsidP="00E4447C">
      <w:pPr>
        <w:spacing w:line="360" w:lineRule="auto"/>
        <w:jc w:val="center"/>
        <w:rPr>
          <w:sz w:val="28"/>
          <w:szCs w:val="28"/>
          <w:lang w:val="ru-RU" w:eastAsia="ru-RU"/>
        </w:rPr>
      </w:pPr>
    </w:p>
    <w:p w:rsidR="00E4447C" w:rsidRDefault="00E4447C" w:rsidP="00E4447C">
      <w:pPr>
        <w:spacing w:line="360" w:lineRule="auto"/>
        <w:jc w:val="center"/>
        <w:rPr>
          <w:sz w:val="28"/>
          <w:szCs w:val="28"/>
          <w:lang w:val="ru-RU" w:eastAsia="ru-RU"/>
        </w:rPr>
      </w:pPr>
    </w:p>
    <w:p w:rsidR="0095589C" w:rsidRDefault="0095589C" w:rsidP="00E4447C">
      <w:pPr>
        <w:spacing w:line="360" w:lineRule="auto"/>
        <w:jc w:val="center"/>
        <w:rPr>
          <w:sz w:val="28"/>
          <w:szCs w:val="28"/>
          <w:lang w:val="ru-RU" w:eastAsia="ru-RU"/>
        </w:rPr>
      </w:pPr>
    </w:p>
    <w:p w:rsidR="0095589C" w:rsidRDefault="0095589C" w:rsidP="00E4447C">
      <w:pPr>
        <w:spacing w:line="360" w:lineRule="auto"/>
        <w:jc w:val="center"/>
        <w:rPr>
          <w:sz w:val="28"/>
          <w:szCs w:val="28"/>
          <w:lang w:val="ru-RU" w:eastAsia="ru-RU"/>
        </w:rPr>
      </w:pPr>
    </w:p>
    <w:p w:rsidR="0095589C" w:rsidRPr="00E4447C" w:rsidRDefault="0095589C" w:rsidP="00E4447C">
      <w:pPr>
        <w:spacing w:line="360" w:lineRule="auto"/>
        <w:jc w:val="center"/>
        <w:rPr>
          <w:sz w:val="28"/>
          <w:szCs w:val="28"/>
          <w:lang w:val="ru-RU" w:eastAsia="ru-RU"/>
        </w:rPr>
      </w:pPr>
    </w:p>
    <w:p w:rsidR="00E4447C" w:rsidRPr="00E4447C" w:rsidRDefault="00E4447C" w:rsidP="00E4447C">
      <w:pPr>
        <w:spacing w:line="360" w:lineRule="auto"/>
        <w:jc w:val="center"/>
        <w:rPr>
          <w:sz w:val="28"/>
          <w:szCs w:val="28"/>
          <w:lang w:val="ru-RU" w:eastAsia="ru-RU"/>
        </w:rPr>
      </w:pPr>
    </w:p>
    <w:p w:rsidR="00E4447C" w:rsidRDefault="00E4447C" w:rsidP="00E4447C">
      <w:pPr>
        <w:spacing w:line="360" w:lineRule="auto"/>
        <w:jc w:val="center"/>
        <w:rPr>
          <w:sz w:val="28"/>
          <w:szCs w:val="28"/>
          <w:lang w:val="ru-RU" w:eastAsia="ru-RU"/>
        </w:rPr>
      </w:pPr>
      <w:r w:rsidRPr="00E4447C">
        <w:rPr>
          <w:sz w:val="28"/>
          <w:szCs w:val="28"/>
          <w:lang w:val="ru-RU" w:eastAsia="ru-RU"/>
        </w:rPr>
        <w:t>Маркс – 2021г.</w:t>
      </w:r>
    </w:p>
    <w:p w:rsidR="00E4447C" w:rsidRDefault="00E4447C" w:rsidP="00E4447C">
      <w:pPr>
        <w:spacing w:line="360" w:lineRule="auto"/>
        <w:jc w:val="center"/>
        <w:rPr>
          <w:sz w:val="28"/>
          <w:szCs w:val="28"/>
          <w:lang w:val="ru-RU" w:eastAsia="ru-RU"/>
        </w:rPr>
      </w:pPr>
    </w:p>
    <w:p w:rsidR="00E4447C" w:rsidRDefault="00E4447C" w:rsidP="00E4447C">
      <w:pPr>
        <w:spacing w:line="360" w:lineRule="auto"/>
        <w:jc w:val="center"/>
        <w:rPr>
          <w:sz w:val="28"/>
          <w:szCs w:val="28"/>
          <w:lang w:val="ru-RU" w:eastAsia="ru-RU"/>
        </w:rPr>
      </w:pPr>
    </w:p>
    <w:p w:rsidR="00E4447C" w:rsidRDefault="00E4447C" w:rsidP="00E4447C">
      <w:pPr>
        <w:spacing w:line="360" w:lineRule="auto"/>
        <w:jc w:val="center"/>
        <w:rPr>
          <w:sz w:val="28"/>
          <w:szCs w:val="28"/>
          <w:lang w:val="ru-RU" w:eastAsia="ru-RU"/>
        </w:rPr>
      </w:pPr>
    </w:p>
    <w:p w:rsidR="00E4447C" w:rsidRPr="00E4447C" w:rsidRDefault="00E4447C" w:rsidP="00E4447C">
      <w:pPr>
        <w:spacing w:line="360" w:lineRule="auto"/>
        <w:jc w:val="center"/>
        <w:rPr>
          <w:sz w:val="28"/>
          <w:szCs w:val="28"/>
          <w:lang w:val="ru-RU" w:eastAsia="ru-RU"/>
        </w:rPr>
      </w:pPr>
    </w:p>
    <w:p w:rsidR="00E4447C" w:rsidRPr="00E4447C" w:rsidRDefault="00E4447C" w:rsidP="00E4447C">
      <w:pPr>
        <w:jc w:val="both"/>
        <w:rPr>
          <w:sz w:val="28"/>
          <w:szCs w:val="28"/>
          <w:lang w:val="ru-RU" w:eastAsia="ru-RU"/>
        </w:rPr>
      </w:pPr>
      <w:r w:rsidRPr="00E4447C">
        <w:rPr>
          <w:sz w:val="28"/>
          <w:szCs w:val="28"/>
          <w:lang w:val="ru-RU" w:eastAsia="ru-RU"/>
        </w:rPr>
        <w:t>Методические указания по организации и выполнению внеаудиторной самостоятельной работы студентов</w:t>
      </w:r>
      <w:r w:rsidRPr="00E4447C">
        <w:rPr>
          <w:b/>
          <w:bCs/>
          <w:sz w:val="28"/>
          <w:szCs w:val="28"/>
          <w:lang w:val="ru-RU" w:eastAsia="ru-RU"/>
        </w:rPr>
        <w:t xml:space="preserve"> </w:t>
      </w:r>
      <w:r w:rsidRPr="00E4447C">
        <w:rPr>
          <w:sz w:val="28"/>
          <w:szCs w:val="28"/>
          <w:lang w:val="ru-RU" w:eastAsia="ru-RU"/>
        </w:rPr>
        <w:t>по учебной дисциплине ОП. 09 Страховое дело разработаны в соответствии с требованиями к результатам обучения ФГОС СПО по специальности 40.02.01  Право и организация социального обеспечения»  и рабочей программы учебной дисциплины.</w:t>
      </w:r>
    </w:p>
    <w:p w:rsidR="00E4447C" w:rsidRPr="00E4447C" w:rsidRDefault="00E4447C" w:rsidP="00E4447C">
      <w:pPr>
        <w:spacing w:before="720"/>
        <w:jc w:val="both"/>
        <w:rPr>
          <w:sz w:val="28"/>
          <w:szCs w:val="28"/>
          <w:lang w:val="ru-RU" w:eastAsia="ru-RU"/>
        </w:rPr>
      </w:pPr>
    </w:p>
    <w:p w:rsidR="00E4447C" w:rsidRPr="00E4447C" w:rsidRDefault="00E4447C" w:rsidP="00E4447C">
      <w:pPr>
        <w:spacing w:before="720"/>
        <w:jc w:val="both"/>
        <w:rPr>
          <w:sz w:val="28"/>
          <w:szCs w:val="28"/>
          <w:lang w:val="ru-RU" w:eastAsia="ru-RU"/>
        </w:rPr>
      </w:pPr>
      <w:r w:rsidRPr="00E4447C">
        <w:rPr>
          <w:sz w:val="28"/>
          <w:szCs w:val="28"/>
          <w:lang w:val="ru-RU" w:eastAsia="ru-RU"/>
        </w:rPr>
        <w:t>Разработчики:</w:t>
      </w:r>
    </w:p>
    <w:p w:rsidR="00E4447C" w:rsidRPr="00E4447C" w:rsidRDefault="00E4447C" w:rsidP="00E4447C">
      <w:pPr>
        <w:jc w:val="both"/>
        <w:rPr>
          <w:sz w:val="28"/>
          <w:szCs w:val="28"/>
          <w:lang w:val="ru-RU" w:eastAsia="ru-RU"/>
        </w:rPr>
      </w:pPr>
    </w:p>
    <w:p w:rsidR="00E4447C" w:rsidRPr="00E4447C" w:rsidRDefault="00E4447C" w:rsidP="00E4447C">
      <w:pPr>
        <w:jc w:val="both"/>
        <w:rPr>
          <w:sz w:val="28"/>
          <w:szCs w:val="28"/>
          <w:lang w:val="ru-RU" w:eastAsia="ru-RU"/>
        </w:rPr>
      </w:pPr>
      <w:r w:rsidRPr="00E4447C">
        <w:rPr>
          <w:sz w:val="28"/>
          <w:szCs w:val="28"/>
          <w:lang w:val="ru-RU" w:eastAsia="ru-RU"/>
        </w:rPr>
        <w:t xml:space="preserve">Федотова Наталья Викторовна - преподаватель </w:t>
      </w:r>
    </w:p>
    <w:p w:rsidR="00E4447C" w:rsidRPr="00E4447C" w:rsidRDefault="00E4447C" w:rsidP="00E4447C">
      <w:pPr>
        <w:jc w:val="both"/>
        <w:rPr>
          <w:sz w:val="28"/>
          <w:szCs w:val="28"/>
          <w:lang w:val="ru-RU" w:eastAsia="ru-RU"/>
        </w:rPr>
      </w:pPr>
      <w:r w:rsidRPr="00E4447C">
        <w:rPr>
          <w:sz w:val="28"/>
          <w:szCs w:val="28"/>
          <w:lang w:val="ru-RU" w:eastAsia="ru-RU"/>
        </w:rPr>
        <w:t>высшей  квалификационной категории</w:t>
      </w:r>
    </w:p>
    <w:p w:rsidR="00E4447C" w:rsidRPr="00E4447C" w:rsidRDefault="00E4447C" w:rsidP="00E4447C">
      <w:pPr>
        <w:jc w:val="both"/>
        <w:rPr>
          <w:sz w:val="28"/>
          <w:szCs w:val="28"/>
          <w:lang w:val="ru-RU" w:eastAsia="ru-RU"/>
        </w:rPr>
      </w:pPr>
    </w:p>
    <w:p w:rsidR="00E4447C" w:rsidRPr="00E4447C" w:rsidRDefault="00E4447C" w:rsidP="00E4447C">
      <w:pPr>
        <w:jc w:val="both"/>
        <w:rPr>
          <w:sz w:val="28"/>
          <w:szCs w:val="28"/>
          <w:lang w:val="ru-RU" w:eastAsia="ru-RU"/>
        </w:rPr>
      </w:pPr>
    </w:p>
    <w:p w:rsidR="00E4447C" w:rsidRPr="00E4447C" w:rsidRDefault="00E4447C" w:rsidP="00E4447C">
      <w:pPr>
        <w:jc w:val="both"/>
        <w:rPr>
          <w:sz w:val="28"/>
          <w:szCs w:val="28"/>
          <w:lang w:val="ru-RU" w:eastAsia="ru-RU"/>
        </w:rPr>
      </w:pPr>
    </w:p>
    <w:p w:rsidR="00E4447C" w:rsidRPr="00E4447C" w:rsidRDefault="00E4447C" w:rsidP="00E4447C">
      <w:pPr>
        <w:jc w:val="both"/>
        <w:rPr>
          <w:sz w:val="28"/>
          <w:szCs w:val="28"/>
          <w:lang w:val="ru-RU" w:eastAsia="ru-RU"/>
        </w:rPr>
      </w:pPr>
    </w:p>
    <w:p w:rsidR="00E4447C" w:rsidRPr="00E4447C" w:rsidRDefault="00E4447C" w:rsidP="00E4447C">
      <w:pPr>
        <w:jc w:val="both"/>
        <w:rPr>
          <w:sz w:val="28"/>
          <w:szCs w:val="28"/>
          <w:lang w:val="ru-RU" w:eastAsia="ru-RU"/>
        </w:rPr>
      </w:pPr>
    </w:p>
    <w:p w:rsidR="00E4447C" w:rsidRPr="00E4447C" w:rsidRDefault="00E4447C" w:rsidP="00E4447C">
      <w:pPr>
        <w:jc w:val="both"/>
        <w:rPr>
          <w:sz w:val="28"/>
          <w:szCs w:val="28"/>
          <w:lang w:val="ru-RU" w:eastAsia="ru-RU"/>
        </w:rPr>
      </w:pPr>
    </w:p>
    <w:p w:rsidR="00E4447C" w:rsidRPr="00E4447C" w:rsidRDefault="00E4447C" w:rsidP="00E4447C">
      <w:pPr>
        <w:tabs>
          <w:tab w:val="left" w:pos="6225"/>
        </w:tabs>
        <w:rPr>
          <w:sz w:val="28"/>
          <w:szCs w:val="28"/>
          <w:lang w:val="ru-RU" w:eastAsia="ru-RU"/>
        </w:rPr>
      </w:pPr>
      <w:r w:rsidRPr="00E4447C">
        <w:rPr>
          <w:sz w:val="28"/>
          <w:szCs w:val="28"/>
          <w:lang w:val="ru-RU" w:eastAsia="ru-RU"/>
        </w:rPr>
        <w:t xml:space="preserve">Одобрено на заседании цикловой комиссии </w:t>
      </w:r>
    </w:p>
    <w:p w:rsidR="00E4447C" w:rsidRPr="00E4447C" w:rsidRDefault="00E4447C" w:rsidP="00E4447C">
      <w:pPr>
        <w:tabs>
          <w:tab w:val="left" w:pos="6225"/>
        </w:tabs>
        <w:rPr>
          <w:sz w:val="28"/>
          <w:szCs w:val="28"/>
          <w:lang w:val="ru-RU" w:eastAsia="ru-RU"/>
        </w:rPr>
      </w:pPr>
      <w:r w:rsidRPr="00E4447C">
        <w:rPr>
          <w:sz w:val="28"/>
          <w:szCs w:val="28"/>
          <w:lang w:val="ru-RU" w:eastAsia="ru-RU"/>
        </w:rPr>
        <w:t>ОГСЭ, ЕН и правовых дисциплин</w:t>
      </w:r>
    </w:p>
    <w:p w:rsidR="00E4447C" w:rsidRPr="00E4447C" w:rsidRDefault="00E4447C" w:rsidP="00E4447C">
      <w:pPr>
        <w:tabs>
          <w:tab w:val="left" w:pos="6225"/>
        </w:tabs>
        <w:rPr>
          <w:sz w:val="28"/>
          <w:szCs w:val="28"/>
          <w:lang w:val="ru-RU" w:eastAsia="ru-RU"/>
        </w:rPr>
      </w:pPr>
      <w:r w:rsidRPr="00E4447C">
        <w:rPr>
          <w:sz w:val="28"/>
          <w:szCs w:val="28"/>
          <w:lang w:val="ru-RU" w:eastAsia="ru-RU"/>
        </w:rPr>
        <w:t>Протокол № 1 от 28 августа 2021г.</w:t>
      </w:r>
    </w:p>
    <w:p w:rsidR="00E4447C" w:rsidRPr="00E4447C" w:rsidRDefault="00E4447C" w:rsidP="00E4447C">
      <w:pPr>
        <w:tabs>
          <w:tab w:val="left" w:pos="6225"/>
        </w:tabs>
        <w:rPr>
          <w:i/>
          <w:sz w:val="28"/>
          <w:szCs w:val="28"/>
          <w:lang w:val="ru-RU" w:eastAsia="ru-RU"/>
        </w:rPr>
      </w:pPr>
      <w:r w:rsidRPr="00E4447C">
        <w:rPr>
          <w:i/>
          <w:sz w:val="28"/>
          <w:szCs w:val="28"/>
          <w:lang w:val="ru-RU" w:eastAsia="ru-RU"/>
        </w:rPr>
        <w:tab/>
      </w:r>
    </w:p>
    <w:p w:rsidR="00E4447C" w:rsidRPr="00E4447C" w:rsidRDefault="00E4447C" w:rsidP="00E4447C">
      <w:pPr>
        <w:tabs>
          <w:tab w:val="left" w:pos="6225"/>
        </w:tabs>
        <w:rPr>
          <w:sz w:val="28"/>
          <w:szCs w:val="28"/>
          <w:lang w:val="ru-RU" w:eastAsia="ru-RU"/>
        </w:rPr>
      </w:pPr>
      <w:r w:rsidRPr="00E4447C">
        <w:rPr>
          <w:sz w:val="28"/>
          <w:szCs w:val="28"/>
          <w:lang w:val="ru-RU" w:eastAsia="ru-RU"/>
        </w:rPr>
        <w:t xml:space="preserve">Председатель ЦМК________Л.А. Краснова   </w:t>
      </w:r>
    </w:p>
    <w:p w:rsidR="00E4447C" w:rsidRPr="00E4447C" w:rsidRDefault="00E4447C" w:rsidP="00E4447C">
      <w:pPr>
        <w:tabs>
          <w:tab w:val="left" w:pos="6225"/>
        </w:tabs>
        <w:rPr>
          <w:sz w:val="28"/>
          <w:szCs w:val="28"/>
          <w:lang w:val="ru-RU" w:eastAsia="ru-RU"/>
        </w:rPr>
      </w:pPr>
    </w:p>
    <w:p w:rsidR="00E4447C" w:rsidRPr="00E4447C" w:rsidRDefault="00E4447C" w:rsidP="00E4447C">
      <w:pPr>
        <w:tabs>
          <w:tab w:val="left" w:pos="6225"/>
        </w:tabs>
        <w:rPr>
          <w:sz w:val="28"/>
          <w:szCs w:val="28"/>
          <w:lang w:val="ru-RU" w:eastAsia="ru-RU"/>
        </w:rPr>
      </w:pPr>
    </w:p>
    <w:p w:rsidR="00E4447C" w:rsidRPr="00E4447C" w:rsidRDefault="00E4447C" w:rsidP="00E4447C">
      <w:pPr>
        <w:tabs>
          <w:tab w:val="left" w:pos="6225"/>
        </w:tabs>
        <w:rPr>
          <w:sz w:val="28"/>
          <w:szCs w:val="28"/>
          <w:lang w:val="ru-RU" w:eastAsia="ru-RU"/>
        </w:rPr>
      </w:pPr>
    </w:p>
    <w:p w:rsidR="00E4447C" w:rsidRPr="00E4447C" w:rsidRDefault="00E4447C" w:rsidP="00E4447C">
      <w:pPr>
        <w:ind w:firstLine="720"/>
        <w:jc w:val="center"/>
        <w:rPr>
          <w:caps/>
          <w:sz w:val="28"/>
          <w:szCs w:val="28"/>
          <w:lang w:val="ru-RU" w:eastAsia="ru-RU"/>
        </w:rPr>
      </w:pPr>
    </w:p>
    <w:p w:rsidR="00E4447C" w:rsidRPr="00E4447C" w:rsidRDefault="00E4447C" w:rsidP="00E4447C">
      <w:pPr>
        <w:ind w:firstLine="720"/>
        <w:jc w:val="center"/>
        <w:rPr>
          <w:caps/>
          <w:sz w:val="28"/>
          <w:szCs w:val="28"/>
          <w:lang w:val="ru-RU" w:eastAsia="ru-RU"/>
        </w:rPr>
      </w:pPr>
    </w:p>
    <w:p w:rsidR="00E4447C" w:rsidRPr="00E4447C" w:rsidRDefault="00E4447C" w:rsidP="00E4447C">
      <w:pPr>
        <w:ind w:firstLine="720"/>
        <w:jc w:val="center"/>
        <w:rPr>
          <w:caps/>
          <w:sz w:val="28"/>
          <w:szCs w:val="28"/>
          <w:lang w:val="ru-RU" w:eastAsia="ru-RU"/>
        </w:rPr>
      </w:pPr>
    </w:p>
    <w:p w:rsidR="00E4447C" w:rsidRPr="00E4447C" w:rsidRDefault="00E4447C" w:rsidP="00E4447C">
      <w:pPr>
        <w:ind w:firstLine="720"/>
        <w:jc w:val="center"/>
        <w:rPr>
          <w:caps/>
          <w:sz w:val="28"/>
          <w:szCs w:val="28"/>
          <w:lang w:val="ru-RU" w:eastAsia="ru-RU"/>
        </w:rPr>
      </w:pPr>
    </w:p>
    <w:p w:rsidR="00E4447C" w:rsidRPr="00E4447C" w:rsidRDefault="00E4447C" w:rsidP="00E4447C">
      <w:pPr>
        <w:ind w:firstLine="720"/>
        <w:jc w:val="center"/>
        <w:rPr>
          <w:caps/>
          <w:sz w:val="28"/>
          <w:szCs w:val="28"/>
          <w:lang w:val="ru-RU" w:eastAsia="ru-RU"/>
        </w:rPr>
      </w:pPr>
    </w:p>
    <w:p w:rsidR="00E4447C" w:rsidRPr="00E4447C" w:rsidRDefault="00E4447C" w:rsidP="00E4447C">
      <w:pPr>
        <w:ind w:firstLine="720"/>
        <w:jc w:val="center"/>
        <w:rPr>
          <w:caps/>
          <w:sz w:val="28"/>
          <w:szCs w:val="28"/>
          <w:lang w:val="ru-RU" w:eastAsia="ru-RU"/>
        </w:rPr>
      </w:pPr>
    </w:p>
    <w:p w:rsidR="00E4447C" w:rsidRPr="00E4447C" w:rsidRDefault="00E4447C" w:rsidP="00E4447C">
      <w:pPr>
        <w:ind w:firstLine="720"/>
        <w:jc w:val="center"/>
        <w:rPr>
          <w:caps/>
          <w:sz w:val="28"/>
          <w:szCs w:val="28"/>
          <w:lang w:val="ru-RU" w:eastAsia="ru-RU"/>
        </w:rPr>
      </w:pPr>
    </w:p>
    <w:p w:rsidR="00E4447C" w:rsidRPr="00E4447C" w:rsidRDefault="00E4447C" w:rsidP="00E4447C">
      <w:pPr>
        <w:ind w:firstLine="720"/>
        <w:jc w:val="center"/>
        <w:rPr>
          <w:caps/>
          <w:sz w:val="28"/>
          <w:szCs w:val="28"/>
          <w:lang w:val="ru-RU" w:eastAsia="ru-RU"/>
        </w:rPr>
      </w:pPr>
    </w:p>
    <w:p w:rsidR="00E4447C" w:rsidRPr="00E4447C" w:rsidRDefault="00E4447C" w:rsidP="00E4447C">
      <w:pPr>
        <w:ind w:firstLine="720"/>
        <w:jc w:val="center"/>
        <w:rPr>
          <w:caps/>
          <w:sz w:val="28"/>
          <w:szCs w:val="28"/>
          <w:lang w:val="ru-RU" w:eastAsia="ru-RU"/>
        </w:rPr>
      </w:pPr>
    </w:p>
    <w:p w:rsidR="00E4447C" w:rsidRPr="00E4447C" w:rsidRDefault="00E4447C" w:rsidP="00E4447C">
      <w:pPr>
        <w:ind w:firstLine="720"/>
        <w:jc w:val="center"/>
        <w:rPr>
          <w:caps/>
          <w:sz w:val="28"/>
          <w:szCs w:val="28"/>
          <w:lang w:val="ru-RU" w:eastAsia="ru-RU"/>
        </w:rPr>
      </w:pPr>
    </w:p>
    <w:p w:rsidR="00E4447C" w:rsidRPr="00E4447C" w:rsidRDefault="00E4447C" w:rsidP="00E4447C">
      <w:pPr>
        <w:ind w:firstLine="720"/>
        <w:jc w:val="center"/>
        <w:rPr>
          <w:caps/>
          <w:sz w:val="28"/>
          <w:szCs w:val="28"/>
          <w:lang w:val="ru-RU" w:eastAsia="ru-RU"/>
        </w:rPr>
      </w:pPr>
    </w:p>
    <w:p w:rsidR="00E4447C" w:rsidRPr="00E4447C" w:rsidRDefault="00E4447C" w:rsidP="00E4447C">
      <w:pPr>
        <w:ind w:firstLine="720"/>
        <w:jc w:val="center"/>
        <w:rPr>
          <w:caps/>
          <w:sz w:val="28"/>
          <w:szCs w:val="28"/>
          <w:lang w:val="ru-RU" w:eastAsia="ru-RU"/>
        </w:rPr>
      </w:pPr>
    </w:p>
    <w:p w:rsidR="00E4447C" w:rsidRPr="00E4447C" w:rsidRDefault="00E4447C" w:rsidP="00E4447C">
      <w:pPr>
        <w:ind w:firstLine="720"/>
        <w:jc w:val="center"/>
        <w:rPr>
          <w:caps/>
          <w:sz w:val="28"/>
          <w:szCs w:val="28"/>
          <w:lang w:val="ru-RU" w:eastAsia="ru-RU"/>
        </w:rPr>
      </w:pPr>
    </w:p>
    <w:p w:rsidR="00E4447C" w:rsidRPr="00E4447C" w:rsidRDefault="00E4447C" w:rsidP="00E4447C">
      <w:pPr>
        <w:ind w:firstLine="720"/>
        <w:jc w:val="center"/>
        <w:rPr>
          <w:caps/>
          <w:sz w:val="28"/>
          <w:szCs w:val="28"/>
          <w:lang w:val="ru-RU" w:eastAsia="ru-RU"/>
        </w:rPr>
      </w:pPr>
    </w:p>
    <w:p w:rsidR="00E4447C" w:rsidRPr="00E4447C" w:rsidRDefault="00E4447C" w:rsidP="00E4447C">
      <w:pPr>
        <w:ind w:firstLine="720"/>
        <w:jc w:val="center"/>
        <w:rPr>
          <w:caps/>
          <w:sz w:val="28"/>
          <w:szCs w:val="28"/>
          <w:lang w:val="ru-RU" w:eastAsia="ru-RU"/>
        </w:rPr>
      </w:pPr>
    </w:p>
    <w:p w:rsidR="00E4447C" w:rsidRPr="00E4447C" w:rsidRDefault="00E4447C" w:rsidP="00E4447C">
      <w:pPr>
        <w:ind w:firstLine="720"/>
        <w:jc w:val="center"/>
        <w:rPr>
          <w:caps/>
          <w:sz w:val="28"/>
          <w:szCs w:val="28"/>
          <w:lang w:val="ru-RU" w:eastAsia="ru-RU"/>
        </w:rPr>
      </w:pPr>
    </w:p>
    <w:p w:rsidR="00E4447C" w:rsidRPr="00E4447C" w:rsidRDefault="00E4447C" w:rsidP="00E4447C">
      <w:pPr>
        <w:adjustRightInd w:val="0"/>
        <w:jc w:val="center"/>
        <w:rPr>
          <w:b/>
          <w:sz w:val="28"/>
          <w:szCs w:val="28"/>
          <w:lang w:val="ru-RU" w:eastAsia="ru-RU"/>
        </w:rPr>
      </w:pPr>
      <w:r w:rsidRPr="00E4447C">
        <w:rPr>
          <w:b/>
          <w:sz w:val="28"/>
          <w:szCs w:val="28"/>
          <w:lang w:val="ru-RU" w:eastAsia="ru-RU"/>
        </w:rPr>
        <w:br w:type="page"/>
      </w:r>
      <w:r w:rsidRPr="00E4447C">
        <w:rPr>
          <w:b/>
          <w:sz w:val="28"/>
          <w:szCs w:val="28"/>
          <w:lang w:val="ru-RU" w:eastAsia="ru-RU"/>
        </w:rPr>
        <w:lastRenderedPageBreak/>
        <w:t>ПОЯСНИТЕЛЬНАЯ ЗАПИСКА</w:t>
      </w:r>
    </w:p>
    <w:p w:rsidR="00E4447C" w:rsidRPr="00E4447C" w:rsidRDefault="00E4447C" w:rsidP="00E4447C">
      <w:pPr>
        <w:adjustRightInd w:val="0"/>
        <w:jc w:val="center"/>
        <w:rPr>
          <w:sz w:val="28"/>
          <w:szCs w:val="28"/>
          <w:lang w:val="ru-RU" w:eastAsia="ru-RU"/>
        </w:rPr>
      </w:pPr>
    </w:p>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right="140" w:firstLine="720"/>
        <w:jc w:val="both"/>
        <w:rPr>
          <w:sz w:val="28"/>
          <w:szCs w:val="28"/>
          <w:lang w:val="ru-RU" w:eastAsia="ru-RU"/>
        </w:rPr>
      </w:pPr>
      <w:r w:rsidRPr="00E4447C">
        <w:rPr>
          <w:sz w:val="28"/>
          <w:szCs w:val="28"/>
          <w:lang w:val="ru-RU" w:eastAsia="ru-RU"/>
        </w:rPr>
        <w:t>Методические рекомендации по организации и выполнению внеаудиторной самостоятельной работы студентов разработаны в соответствии с рабочей программой учебной дисциплины ОП.09 Страховое дело и требованиям к результатам обучения Федерального государственного образовательного стандарта среднего профессионального образования (ФГОС СПО) по специальности 40.02.01 Право и организация социального обеспечения.</w:t>
      </w:r>
    </w:p>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right="140" w:firstLine="720"/>
        <w:jc w:val="both"/>
        <w:rPr>
          <w:sz w:val="28"/>
          <w:szCs w:val="28"/>
          <w:lang w:val="ru-RU" w:eastAsia="ru-RU"/>
        </w:rPr>
      </w:pPr>
      <w:r w:rsidRPr="00E4447C">
        <w:rPr>
          <w:sz w:val="28"/>
          <w:szCs w:val="28"/>
          <w:lang w:val="ru-RU" w:eastAsia="ru-RU"/>
        </w:rPr>
        <w:t>Самостоятельная работа направлена на освоение следующих результатов обучения:</w:t>
      </w:r>
    </w:p>
    <w:p w:rsidR="00E4447C" w:rsidRPr="00291096"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lang w:eastAsia="ru-RU"/>
        </w:rPr>
      </w:pPr>
      <w:r w:rsidRPr="00291096">
        <w:rPr>
          <w:b/>
          <w:i/>
          <w:sz w:val="28"/>
          <w:szCs w:val="28"/>
          <w:lang w:eastAsia="ru-RU"/>
        </w:rPr>
        <w:t>Умения:</w:t>
      </w:r>
    </w:p>
    <w:p w:rsidR="00E4447C" w:rsidRPr="00E4447C" w:rsidRDefault="00E4447C" w:rsidP="00857191">
      <w:pPr>
        <w:widowControl/>
        <w:numPr>
          <w:ilvl w:val="0"/>
          <w:numId w:val="103"/>
        </w:numPr>
        <w:autoSpaceDE/>
        <w:autoSpaceDN/>
        <w:ind w:left="708"/>
        <w:jc w:val="both"/>
        <w:rPr>
          <w:sz w:val="28"/>
          <w:szCs w:val="28"/>
          <w:lang w:val="ru-RU" w:eastAsia="ru-RU"/>
        </w:rPr>
      </w:pPr>
      <w:r w:rsidRPr="00E4447C">
        <w:rPr>
          <w:bCs/>
          <w:sz w:val="28"/>
          <w:szCs w:val="28"/>
          <w:lang w:val="ru-RU" w:eastAsia="ru-RU"/>
        </w:rPr>
        <w:t>оперировать страховыми понятиями и терминами;</w:t>
      </w:r>
    </w:p>
    <w:p w:rsidR="00E4447C" w:rsidRPr="00E4447C" w:rsidRDefault="00E4447C" w:rsidP="00857191">
      <w:pPr>
        <w:widowControl/>
        <w:numPr>
          <w:ilvl w:val="0"/>
          <w:numId w:val="103"/>
        </w:numPr>
        <w:autoSpaceDE/>
        <w:autoSpaceDN/>
        <w:ind w:left="708"/>
        <w:jc w:val="both"/>
        <w:rPr>
          <w:sz w:val="28"/>
          <w:szCs w:val="28"/>
          <w:lang w:val="ru-RU" w:eastAsia="ru-RU"/>
        </w:rPr>
      </w:pPr>
      <w:r w:rsidRPr="00E4447C">
        <w:rPr>
          <w:bCs/>
          <w:sz w:val="28"/>
          <w:szCs w:val="28"/>
          <w:lang w:val="ru-RU" w:eastAsia="ru-RU"/>
        </w:rPr>
        <w:t>заполнять страховые полисы и составлять типовые договоры страхования</w:t>
      </w:r>
      <w:r w:rsidRPr="00E4447C">
        <w:rPr>
          <w:sz w:val="28"/>
          <w:szCs w:val="28"/>
          <w:lang w:val="ru-RU" w:eastAsia="ru-RU"/>
        </w:rPr>
        <w:t>;</w:t>
      </w:r>
    </w:p>
    <w:p w:rsidR="00E4447C" w:rsidRPr="00E4447C" w:rsidRDefault="00E4447C" w:rsidP="00857191">
      <w:pPr>
        <w:widowControl/>
        <w:numPr>
          <w:ilvl w:val="0"/>
          <w:numId w:val="103"/>
        </w:numPr>
        <w:autoSpaceDE/>
        <w:autoSpaceDN/>
        <w:ind w:left="708"/>
        <w:jc w:val="both"/>
        <w:rPr>
          <w:sz w:val="28"/>
          <w:szCs w:val="28"/>
          <w:lang w:val="ru-RU" w:eastAsia="ru-RU"/>
        </w:rPr>
      </w:pPr>
      <w:r w:rsidRPr="00E4447C">
        <w:rPr>
          <w:sz w:val="28"/>
          <w:szCs w:val="28"/>
          <w:lang w:val="ru-RU" w:eastAsia="ru-RU"/>
        </w:rPr>
        <w:t>использовать законы и иные нормативные правовые акты в области страховой деятельности.</w:t>
      </w:r>
    </w:p>
    <w:p w:rsidR="00E4447C" w:rsidRPr="00E66AED"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lang w:eastAsia="ru-RU"/>
        </w:rPr>
      </w:pPr>
      <w:r w:rsidRPr="00E66AED">
        <w:rPr>
          <w:b/>
          <w:i/>
          <w:sz w:val="28"/>
          <w:szCs w:val="28"/>
          <w:lang w:eastAsia="ru-RU"/>
        </w:rPr>
        <w:t>Знания:</w:t>
      </w:r>
    </w:p>
    <w:p w:rsidR="00E4447C" w:rsidRPr="00E4447C" w:rsidRDefault="00E4447C" w:rsidP="00857191">
      <w:pPr>
        <w:widowControl/>
        <w:numPr>
          <w:ilvl w:val="0"/>
          <w:numId w:val="104"/>
        </w:numPr>
        <w:autoSpaceDE/>
        <w:autoSpaceDN/>
        <w:ind w:left="708"/>
        <w:jc w:val="both"/>
        <w:rPr>
          <w:sz w:val="28"/>
          <w:szCs w:val="28"/>
          <w:lang w:val="ru-RU" w:eastAsia="ru-RU"/>
        </w:rPr>
      </w:pPr>
      <w:r w:rsidRPr="00E4447C">
        <w:rPr>
          <w:sz w:val="28"/>
          <w:szCs w:val="28"/>
          <w:lang w:val="ru-RU" w:eastAsia="ru-RU"/>
        </w:rPr>
        <w:t>правовые основы осуществления страховой деятельности;</w:t>
      </w:r>
    </w:p>
    <w:p w:rsidR="00E4447C" w:rsidRPr="00E4447C" w:rsidRDefault="00E4447C" w:rsidP="00857191">
      <w:pPr>
        <w:widowControl/>
        <w:numPr>
          <w:ilvl w:val="0"/>
          <w:numId w:val="104"/>
        </w:numPr>
        <w:autoSpaceDE/>
        <w:autoSpaceDN/>
        <w:ind w:left="708"/>
        <w:jc w:val="both"/>
        <w:rPr>
          <w:sz w:val="28"/>
          <w:szCs w:val="28"/>
          <w:lang w:val="ru-RU" w:eastAsia="ru-RU"/>
        </w:rPr>
      </w:pPr>
      <w:r w:rsidRPr="00E4447C">
        <w:rPr>
          <w:sz w:val="28"/>
          <w:szCs w:val="28"/>
          <w:lang w:val="ru-RU" w:eastAsia="ru-RU"/>
        </w:rPr>
        <w:t xml:space="preserve">основные понятия и термины, применяемые в страховании, классификацию видов и форм  страхования; </w:t>
      </w:r>
    </w:p>
    <w:p w:rsidR="00E4447C" w:rsidRPr="00E4447C" w:rsidRDefault="00E4447C" w:rsidP="00857191">
      <w:pPr>
        <w:widowControl/>
        <w:numPr>
          <w:ilvl w:val="0"/>
          <w:numId w:val="104"/>
        </w:numPr>
        <w:autoSpaceDE/>
        <w:autoSpaceDN/>
        <w:ind w:left="708"/>
        <w:jc w:val="both"/>
        <w:rPr>
          <w:sz w:val="28"/>
          <w:szCs w:val="28"/>
          <w:lang w:val="ru-RU" w:eastAsia="ru-RU"/>
        </w:rPr>
      </w:pPr>
      <w:r w:rsidRPr="00E4447C">
        <w:rPr>
          <w:sz w:val="28"/>
          <w:szCs w:val="28"/>
          <w:lang w:val="ru-RU" w:eastAsia="ru-RU"/>
        </w:rPr>
        <w:t>правовые основы и принципы финансирования фондов обязательного государственного социального страхования;</w:t>
      </w:r>
    </w:p>
    <w:p w:rsidR="00E4447C" w:rsidRPr="00E4447C" w:rsidRDefault="00E4447C" w:rsidP="00857191">
      <w:pPr>
        <w:widowControl/>
        <w:numPr>
          <w:ilvl w:val="0"/>
          <w:numId w:val="104"/>
        </w:numPr>
        <w:autoSpaceDE/>
        <w:autoSpaceDN/>
        <w:ind w:left="708"/>
        <w:jc w:val="both"/>
        <w:rPr>
          <w:sz w:val="28"/>
          <w:szCs w:val="28"/>
          <w:lang w:val="ru-RU" w:eastAsia="ru-RU"/>
        </w:rPr>
      </w:pPr>
      <w:r w:rsidRPr="00E4447C">
        <w:rPr>
          <w:sz w:val="28"/>
          <w:szCs w:val="28"/>
          <w:lang w:val="ru-RU" w:eastAsia="ru-RU"/>
        </w:rPr>
        <w:t>органы, осуществляющие государственное социальное страхование.</w:t>
      </w:r>
    </w:p>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ru-RU" w:eastAsia="ru-RU"/>
        </w:rPr>
      </w:pPr>
    </w:p>
    <w:p w:rsidR="00E4447C" w:rsidRPr="00E4447C" w:rsidRDefault="00E4447C" w:rsidP="00E4447C">
      <w:pPr>
        <w:tabs>
          <w:tab w:val="left" w:pos="266"/>
          <w:tab w:val="left" w:pos="10206"/>
        </w:tabs>
        <w:ind w:right="140" w:firstLine="539"/>
        <w:jc w:val="both"/>
        <w:rPr>
          <w:sz w:val="28"/>
          <w:szCs w:val="28"/>
          <w:lang w:val="ru-RU" w:eastAsia="ru-RU"/>
        </w:rPr>
      </w:pPr>
      <w:r w:rsidRPr="00E4447C">
        <w:rPr>
          <w:sz w:val="28"/>
          <w:szCs w:val="28"/>
          <w:lang w:val="ru-RU" w:eastAsia="ru-RU"/>
        </w:rPr>
        <w:t>Вышеперечисленные умения и знания необходимы для формирования следующих профессиональных и общих компетенций, согласно ФГОС СПО и образовательной программе по специальности 40.02.01 Право и организация социального обеспечения:</w:t>
      </w:r>
    </w:p>
    <w:p w:rsidR="00E4447C" w:rsidRPr="00E4447C" w:rsidRDefault="00E4447C" w:rsidP="00E4447C">
      <w:pPr>
        <w:ind w:firstLine="709"/>
        <w:jc w:val="both"/>
        <w:rPr>
          <w:sz w:val="28"/>
          <w:szCs w:val="28"/>
          <w:lang w:val="ru-RU" w:eastAsia="ru-RU"/>
        </w:rPr>
      </w:pPr>
    </w:p>
    <w:p w:rsidR="00E4447C" w:rsidRPr="00E4447C" w:rsidRDefault="00E4447C" w:rsidP="00E4447C">
      <w:pPr>
        <w:ind w:firstLine="709"/>
        <w:jc w:val="both"/>
        <w:rPr>
          <w:sz w:val="28"/>
          <w:szCs w:val="28"/>
          <w:lang w:val="ru-RU" w:eastAsia="ru-RU"/>
        </w:rPr>
      </w:pPr>
      <w:r w:rsidRPr="00E4447C">
        <w:rPr>
          <w:sz w:val="28"/>
          <w:szCs w:val="28"/>
          <w:lang w:val="ru-RU" w:eastAsia="ru-RU"/>
        </w:rPr>
        <w:t>ОК 1. Понимать сущность и социальную значимость своей будущей профессии, проявлять к ней устойчивый интерес.</w:t>
      </w:r>
    </w:p>
    <w:p w:rsidR="00E4447C" w:rsidRPr="00E4447C" w:rsidRDefault="00E4447C" w:rsidP="00E4447C">
      <w:pPr>
        <w:ind w:firstLine="709"/>
        <w:jc w:val="both"/>
        <w:rPr>
          <w:sz w:val="28"/>
          <w:szCs w:val="28"/>
          <w:lang w:val="ru-RU" w:eastAsia="ru-RU"/>
        </w:rPr>
      </w:pPr>
      <w:r w:rsidRPr="00E4447C">
        <w:rPr>
          <w:sz w:val="28"/>
          <w:szCs w:val="28"/>
          <w:lang w:val="ru-RU"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E4447C" w:rsidRPr="00E4447C" w:rsidRDefault="00E4447C" w:rsidP="00E4447C">
      <w:pPr>
        <w:ind w:firstLine="709"/>
        <w:jc w:val="both"/>
        <w:rPr>
          <w:sz w:val="28"/>
          <w:szCs w:val="28"/>
          <w:lang w:val="ru-RU" w:eastAsia="ru-RU"/>
        </w:rPr>
      </w:pPr>
      <w:r w:rsidRPr="00E4447C">
        <w:rPr>
          <w:sz w:val="28"/>
          <w:szCs w:val="28"/>
          <w:lang w:val="ru-RU" w:eastAsia="ru-RU"/>
        </w:rPr>
        <w:t>ОК 3. Принимать решения в стандартных и нестандартных ситуациях и нести за них ответственность.</w:t>
      </w:r>
    </w:p>
    <w:p w:rsidR="00E4447C" w:rsidRPr="00E4447C" w:rsidRDefault="00E4447C" w:rsidP="00E4447C">
      <w:pPr>
        <w:ind w:firstLine="709"/>
        <w:jc w:val="both"/>
        <w:rPr>
          <w:sz w:val="28"/>
          <w:szCs w:val="28"/>
          <w:lang w:val="ru-RU" w:eastAsia="ru-RU"/>
        </w:rPr>
      </w:pPr>
      <w:r w:rsidRPr="00E4447C">
        <w:rPr>
          <w:sz w:val="28"/>
          <w:szCs w:val="28"/>
          <w:lang w:val="ru-RU"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4447C" w:rsidRPr="00E4447C" w:rsidRDefault="00E4447C" w:rsidP="00E4447C">
      <w:pPr>
        <w:ind w:firstLine="709"/>
        <w:jc w:val="both"/>
        <w:rPr>
          <w:sz w:val="28"/>
          <w:szCs w:val="28"/>
          <w:lang w:val="ru-RU" w:eastAsia="ru-RU"/>
        </w:rPr>
      </w:pPr>
      <w:r w:rsidRPr="00E4447C">
        <w:rPr>
          <w:sz w:val="28"/>
          <w:szCs w:val="28"/>
          <w:lang w:val="ru-RU" w:eastAsia="ru-RU"/>
        </w:rPr>
        <w:t>ОК 5. Использовать информационно-коммуникационные технологии в профессиональной деятельности.</w:t>
      </w:r>
    </w:p>
    <w:p w:rsidR="00E4447C" w:rsidRPr="00E4447C" w:rsidRDefault="00E4447C" w:rsidP="00E4447C">
      <w:pPr>
        <w:ind w:firstLine="709"/>
        <w:jc w:val="both"/>
        <w:rPr>
          <w:sz w:val="28"/>
          <w:szCs w:val="28"/>
          <w:lang w:val="ru-RU" w:eastAsia="ru-RU"/>
        </w:rPr>
      </w:pPr>
      <w:r w:rsidRPr="00E4447C">
        <w:rPr>
          <w:sz w:val="28"/>
          <w:szCs w:val="28"/>
          <w:lang w:val="ru-RU" w:eastAsia="ru-RU"/>
        </w:rPr>
        <w:t>ОК 9. Ориентироваться в условиях постоянного изменения правовой базы.</w:t>
      </w:r>
    </w:p>
    <w:p w:rsidR="00E4447C" w:rsidRPr="00E4447C" w:rsidRDefault="00E4447C" w:rsidP="00E4447C">
      <w:pPr>
        <w:ind w:firstLine="709"/>
        <w:jc w:val="both"/>
        <w:rPr>
          <w:sz w:val="28"/>
          <w:szCs w:val="28"/>
          <w:lang w:val="ru-RU" w:eastAsia="ru-RU"/>
        </w:rPr>
      </w:pPr>
      <w:r w:rsidRPr="00E4447C">
        <w:rPr>
          <w:sz w:val="28"/>
          <w:szCs w:val="28"/>
          <w:lang w:val="ru-RU" w:eastAsia="ru-RU"/>
        </w:rPr>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E4447C" w:rsidRPr="00E4447C" w:rsidRDefault="00E4447C" w:rsidP="00E4447C">
      <w:pPr>
        <w:ind w:firstLine="709"/>
        <w:jc w:val="both"/>
        <w:rPr>
          <w:sz w:val="28"/>
          <w:szCs w:val="28"/>
          <w:lang w:val="ru-RU" w:eastAsia="ru-RU"/>
        </w:rPr>
      </w:pPr>
      <w:r w:rsidRPr="00E4447C">
        <w:rPr>
          <w:sz w:val="28"/>
          <w:szCs w:val="28"/>
          <w:lang w:val="ru-RU" w:eastAsia="ru-RU"/>
        </w:rPr>
        <w:t xml:space="preserve">ПК 1.4. Осуществлять установление (назначение, перерасчет, перевод), индексацию и корректировку пенсий, назначение пособий, компенсаций и других </w:t>
      </w:r>
      <w:r w:rsidRPr="00E4447C">
        <w:rPr>
          <w:sz w:val="28"/>
          <w:szCs w:val="28"/>
          <w:lang w:val="ru-RU" w:eastAsia="ru-RU"/>
        </w:rPr>
        <w:lastRenderedPageBreak/>
        <w:t>социальных выплат, используя информационно-компьютерные технологии.</w:t>
      </w:r>
    </w:p>
    <w:p w:rsidR="00E4447C" w:rsidRPr="00E4447C" w:rsidRDefault="00E4447C" w:rsidP="00E4447C">
      <w:pPr>
        <w:ind w:firstLine="708"/>
        <w:jc w:val="both"/>
        <w:rPr>
          <w:sz w:val="28"/>
          <w:szCs w:val="28"/>
          <w:lang w:val="ru-RU"/>
        </w:rPr>
      </w:pPr>
      <w:r w:rsidRPr="00E4447C">
        <w:rPr>
          <w:sz w:val="28"/>
          <w:szCs w:val="28"/>
          <w:lang w:val="ru-RU"/>
        </w:rPr>
        <w:t>На основании наблюдений за выполнением студентами внеаудиторной самостоятельной работы, опроса студентов, затрат времени на выполнение того или иного задания, хронометража собственных затрат на решение той или иной задачи с внесением поправочного коэффициента. Из расчета уровня знаний и умений студентов, преподавателем эмпирически определенны средние затраты времени на основные виды внеаудиторной самостоятельной работы для данной дисциплины.</w:t>
      </w:r>
    </w:p>
    <w:p w:rsidR="00E4447C" w:rsidRPr="00E4447C" w:rsidRDefault="00E4447C" w:rsidP="00E4447C">
      <w:pPr>
        <w:jc w:val="both"/>
        <w:rPr>
          <w:bCs/>
          <w:sz w:val="28"/>
          <w:szCs w:val="28"/>
          <w:lang w:val="ru-RU"/>
        </w:rPr>
      </w:pPr>
      <w:r w:rsidRPr="00E4447C">
        <w:rPr>
          <w:sz w:val="28"/>
          <w:szCs w:val="28"/>
          <w:lang w:val="ru-RU"/>
        </w:rPr>
        <w:t xml:space="preserve">            В соответствии с учебным планом и рабочей программой на данную дисциплину рассчитаны общие затраты времени по внеаудиторной самостоятельной работе  111 часов, в которую входит </w:t>
      </w:r>
      <w:r w:rsidRPr="00E4447C">
        <w:rPr>
          <w:bCs/>
          <w:sz w:val="28"/>
          <w:szCs w:val="28"/>
          <w:lang w:val="ru-RU"/>
        </w:rPr>
        <w:t>работа с учебной  и справочной  литературой, нормативно-правовой документацией, правовыми актами, п</w:t>
      </w:r>
      <w:r w:rsidRPr="00E4447C">
        <w:rPr>
          <w:sz w:val="28"/>
          <w:szCs w:val="28"/>
          <w:lang w:val="ru-RU"/>
        </w:rPr>
        <w:t>одготовка сообщений, докладов, рефератов, решение практических и ситуационных задач.</w:t>
      </w:r>
    </w:p>
    <w:p w:rsidR="00E4447C" w:rsidRPr="00E4447C" w:rsidRDefault="00E4447C" w:rsidP="00E4447C">
      <w:pPr>
        <w:ind w:firstLine="709"/>
        <w:jc w:val="both"/>
        <w:rPr>
          <w:sz w:val="28"/>
          <w:szCs w:val="28"/>
          <w:lang w:val="ru-RU" w:eastAsia="ru-RU"/>
        </w:rPr>
      </w:pPr>
    </w:p>
    <w:p w:rsidR="00E4447C" w:rsidRPr="00E4447C" w:rsidRDefault="00E4447C" w:rsidP="00E4447C">
      <w:pPr>
        <w:tabs>
          <w:tab w:val="left" w:pos="10206"/>
        </w:tabs>
        <w:ind w:right="140"/>
        <w:jc w:val="both"/>
        <w:rPr>
          <w:sz w:val="28"/>
          <w:szCs w:val="28"/>
          <w:highlight w:val="yellow"/>
          <w:lang w:val="ru-RU" w:eastAsia="ru-RU"/>
        </w:rPr>
      </w:pPr>
    </w:p>
    <w:p w:rsidR="00E4447C" w:rsidRDefault="00E4447C" w:rsidP="00E4447C">
      <w:pPr>
        <w:adjustRightInd w:val="0"/>
        <w:jc w:val="both"/>
        <w:rPr>
          <w:b/>
          <w:bCs/>
          <w:sz w:val="28"/>
          <w:szCs w:val="28"/>
          <w:lang w:val="ru-RU"/>
        </w:rPr>
      </w:pPr>
    </w:p>
    <w:p w:rsidR="0095589C" w:rsidRDefault="0095589C" w:rsidP="00E4447C">
      <w:pPr>
        <w:adjustRightInd w:val="0"/>
        <w:jc w:val="both"/>
        <w:rPr>
          <w:b/>
          <w:bCs/>
          <w:sz w:val="28"/>
          <w:szCs w:val="28"/>
          <w:lang w:val="ru-RU"/>
        </w:rPr>
      </w:pPr>
    </w:p>
    <w:p w:rsidR="0095589C" w:rsidRDefault="0095589C" w:rsidP="00E4447C">
      <w:pPr>
        <w:adjustRightInd w:val="0"/>
        <w:jc w:val="both"/>
        <w:rPr>
          <w:b/>
          <w:bCs/>
          <w:sz w:val="28"/>
          <w:szCs w:val="28"/>
          <w:lang w:val="ru-RU"/>
        </w:rPr>
      </w:pPr>
    </w:p>
    <w:p w:rsidR="0095589C" w:rsidRDefault="0095589C" w:rsidP="00E4447C">
      <w:pPr>
        <w:adjustRightInd w:val="0"/>
        <w:jc w:val="both"/>
        <w:rPr>
          <w:b/>
          <w:bCs/>
          <w:sz w:val="28"/>
          <w:szCs w:val="28"/>
          <w:lang w:val="ru-RU"/>
        </w:rPr>
      </w:pPr>
    </w:p>
    <w:p w:rsidR="0095589C" w:rsidRDefault="0095589C" w:rsidP="00E4447C">
      <w:pPr>
        <w:adjustRightInd w:val="0"/>
        <w:jc w:val="both"/>
        <w:rPr>
          <w:b/>
          <w:bCs/>
          <w:sz w:val="28"/>
          <w:szCs w:val="28"/>
          <w:lang w:val="ru-RU"/>
        </w:rPr>
      </w:pPr>
    </w:p>
    <w:p w:rsidR="0095589C" w:rsidRDefault="0095589C" w:rsidP="00E4447C">
      <w:pPr>
        <w:adjustRightInd w:val="0"/>
        <w:jc w:val="both"/>
        <w:rPr>
          <w:b/>
          <w:bCs/>
          <w:sz w:val="28"/>
          <w:szCs w:val="28"/>
          <w:lang w:val="ru-RU"/>
        </w:rPr>
      </w:pPr>
    </w:p>
    <w:p w:rsidR="0095589C" w:rsidRDefault="0095589C" w:rsidP="00E4447C">
      <w:pPr>
        <w:adjustRightInd w:val="0"/>
        <w:jc w:val="both"/>
        <w:rPr>
          <w:b/>
          <w:bCs/>
          <w:sz w:val="28"/>
          <w:szCs w:val="28"/>
          <w:lang w:val="ru-RU"/>
        </w:rPr>
      </w:pPr>
    </w:p>
    <w:p w:rsidR="0095589C" w:rsidRDefault="0095589C" w:rsidP="00E4447C">
      <w:pPr>
        <w:adjustRightInd w:val="0"/>
        <w:jc w:val="both"/>
        <w:rPr>
          <w:b/>
          <w:bCs/>
          <w:sz w:val="28"/>
          <w:szCs w:val="28"/>
          <w:lang w:val="ru-RU"/>
        </w:rPr>
      </w:pPr>
    </w:p>
    <w:p w:rsidR="0095589C" w:rsidRDefault="0095589C" w:rsidP="00E4447C">
      <w:pPr>
        <w:adjustRightInd w:val="0"/>
        <w:jc w:val="both"/>
        <w:rPr>
          <w:b/>
          <w:bCs/>
          <w:sz w:val="28"/>
          <w:szCs w:val="28"/>
          <w:lang w:val="ru-RU"/>
        </w:rPr>
      </w:pPr>
    </w:p>
    <w:p w:rsidR="0095589C" w:rsidRDefault="0095589C" w:rsidP="00E4447C">
      <w:pPr>
        <w:adjustRightInd w:val="0"/>
        <w:jc w:val="both"/>
        <w:rPr>
          <w:b/>
          <w:bCs/>
          <w:sz w:val="28"/>
          <w:szCs w:val="28"/>
          <w:lang w:val="ru-RU"/>
        </w:rPr>
      </w:pPr>
    </w:p>
    <w:p w:rsidR="0095589C" w:rsidRDefault="0095589C" w:rsidP="00E4447C">
      <w:pPr>
        <w:adjustRightInd w:val="0"/>
        <w:jc w:val="both"/>
        <w:rPr>
          <w:b/>
          <w:bCs/>
          <w:sz w:val="28"/>
          <w:szCs w:val="28"/>
          <w:lang w:val="ru-RU"/>
        </w:rPr>
      </w:pPr>
    </w:p>
    <w:p w:rsidR="0095589C" w:rsidRDefault="0095589C" w:rsidP="00E4447C">
      <w:pPr>
        <w:adjustRightInd w:val="0"/>
        <w:jc w:val="both"/>
        <w:rPr>
          <w:b/>
          <w:bCs/>
          <w:sz w:val="28"/>
          <w:szCs w:val="28"/>
          <w:lang w:val="ru-RU"/>
        </w:rPr>
      </w:pPr>
    </w:p>
    <w:p w:rsidR="0095589C" w:rsidRDefault="0095589C" w:rsidP="00E4447C">
      <w:pPr>
        <w:adjustRightInd w:val="0"/>
        <w:jc w:val="both"/>
        <w:rPr>
          <w:b/>
          <w:bCs/>
          <w:sz w:val="28"/>
          <w:szCs w:val="28"/>
          <w:lang w:val="ru-RU"/>
        </w:rPr>
      </w:pPr>
    </w:p>
    <w:p w:rsidR="0095589C" w:rsidRDefault="0095589C" w:rsidP="00E4447C">
      <w:pPr>
        <w:adjustRightInd w:val="0"/>
        <w:jc w:val="both"/>
        <w:rPr>
          <w:b/>
          <w:bCs/>
          <w:sz w:val="28"/>
          <w:szCs w:val="28"/>
          <w:lang w:val="ru-RU"/>
        </w:rPr>
      </w:pPr>
    </w:p>
    <w:p w:rsidR="0095589C" w:rsidRDefault="0095589C" w:rsidP="00E4447C">
      <w:pPr>
        <w:adjustRightInd w:val="0"/>
        <w:jc w:val="both"/>
        <w:rPr>
          <w:b/>
          <w:bCs/>
          <w:sz w:val="28"/>
          <w:szCs w:val="28"/>
          <w:lang w:val="ru-RU"/>
        </w:rPr>
      </w:pPr>
    </w:p>
    <w:p w:rsidR="0095589C" w:rsidRDefault="0095589C" w:rsidP="00E4447C">
      <w:pPr>
        <w:adjustRightInd w:val="0"/>
        <w:jc w:val="both"/>
        <w:rPr>
          <w:b/>
          <w:bCs/>
          <w:sz w:val="28"/>
          <w:szCs w:val="28"/>
          <w:lang w:val="ru-RU"/>
        </w:rPr>
      </w:pPr>
    </w:p>
    <w:p w:rsidR="0095589C" w:rsidRDefault="0095589C" w:rsidP="00E4447C">
      <w:pPr>
        <w:adjustRightInd w:val="0"/>
        <w:jc w:val="both"/>
        <w:rPr>
          <w:b/>
          <w:bCs/>
          <w:sz w:val="28"/>
          <w:szCs w:val="28"/>
          <w:lang w:val="ru-RU"/>
        </w:rPr>
      </w:pPr>
    </w:p>
    <w:p w:rsidR="0095589C" w:rsidRDefault="0095589C" w:rsidP="00E4447C">
      <w:pPr>
        <w:adjustRightInd w:val="0"/>
        <w:jc w:val="both"/>
        <w:rPr>
          <w:b/>
          <w:bCs/>
          <w:sz w:val="28"/>
          <w:szCs w:val="28"/>
          <w:lang w:val="ru-RU"/>
        </w:rPr>
      </w:pPr>
    </w:p>
    <w:p w:rsidR="0095589C" w:rsidRDefault="0095589C" w:rsidP="00E4447C">
      <w:pPr>
        <w:adjustRightInd w:val="0"/>
        <w:jc w:val="both"/>
        <w:rPr>
          <w:b/>
          <w:bCs/>
          <w:sz w:val="28"/>
          <w:szCs w:val="28"/>
          <w:lang w:val="ru-RU"/>
        </w:rPr>
      </w:pPr>
    </w:p>
    <w:p w:rsidR="0095589C" w:rsidRDefault="0095589C" w:rsidP="00E4447C">
      <w:pPr>
        <w:adjustRightInd w:val="0"/>
        <w:jc w:val="both"/>
        <w:rPr>
          <w:b/>
          <w:bCs/>
          <w:sz w:val="28"/>
          <w:szCs w:val="28"/>
          <w:lang w:val="ru-RU"/>
        </w:rPr>
      </w:pPr>
    </w:p>
    <w:p w:rsidR="0095589C" w:rsidRDefault="0095589C" w:rsidP="00E4447C">
      <w:pPr>
        <w:adjustRightInd w:val="0"/>
        <w:jc w:val="both"/>
        <w:rPr>
          <w:b/>
          <w:bCs/>
          <w:sz w:val="28"/>
          <w:szCs w:val="28"/>
          <w:lang w:val="ru-RU"/>
        </w:rPr>
      </w:pPr>
    </w:p>
    <w:p w:rsidR="0095589C" w:rsidRDefault="0095589C" w:rsidP="00E4447C">
      <w:pPr>
        <w:adjustRightInd w:val="0"/>
        <w:jc w:val="both"/>
        <w:rPr>
          <w:b/>
          <w:bCs/>
          <w:sz w:val="28"/>
          <w:szCs w:val="28"/>
          <w:lang w:val="ru-RU"/>
        </w:rPr>
      </w:pPr>
    </w:p>
    <w:p w:rsidR="0095589C" w:rsidRDefault="0095589C" w:rsidP="00E4447C">
      <w:pPr>
        <w:adjustRightInd w:val="0"/>
        <w:jc w:val="both"/>
        <w:rPr>
          <w:b/>
          <w:bCs/>
          <w:sz w:val="28"/>
          <w:szCs w:val="28"/>
          <w:lang w:val="ru-RU"/>
        </w:rPr>
      </w:pPr>
    </w:p>
    <w:p w:rsidR="0095589C" w:rsidRDefault="0095589C" w:rsidP="00E4447C">
      <w:pPr>
        <w:adjustRightInd w:val="0"/>
        <w:jc w:val="both"/>
        <w:rPr>
          <w:b/>
          <w:bCs/>
          <w:sz w:val="28"/>
          <w:szCs w:val="28"/>
          <w:lang w:val="ru-RU"/>
        </w:rPr>
      </w:pPr>
    </w:p>
    <w:p w:rsidR="0095589C" w:rsidRDefault="0095589C" w:rsidP="00E4447C">
      <w:pPr>
        <w:adjustRightInd w:val="0"/>
        <w:jc w:val="both"/>
        <w:rPr>
          <w:b/>
          <w:bCs/>
          <w:sz w:val="28"/>
          <w:szCs w:val="28"/>
          <w:lang w:val="ru-RU"/>
        </w:rPr>
      </w:pPr>
    </w:p>
    <w:p w:rsidR="0095589C" w:rsidRDefault="0095589C" w:rsidP="00E4447C">
      <w:pPr>
        <w:adjustRightInd w:val="0"/>
        <w:jc w:val="both"/>
        <w:rPr>
          <w:b/>
          <w:bCs/>
          <w:sz w:val="28"/>
          <w:szCs w:val="28"/>
          <w:lang w:val="ru-RU"/>
        </w:rPr>
      </w:pPr>
    </w:p>
    <w:p w:rsidR="0095589C" w:rsidRDefault="0095589C" w:rsidP="00E4447C">
      <w:pPr>
        <w:adjustRightInd w:val="0"/>
        <w:jc w:val="both"/>
        <w:rPr>
          <w:b/>
          <w:bCs/>
          <w:sz w:val="28"/>
          <w:szCs w:val="28"/>
          <w:lang w:val="ru-RU"/>
        </w:rPr>
      </w:pPr>
    </w:p>
    <w:p w:rsidR="0095589C" w:rsidRDefault="0095589C" w:rsidP="00E4447C">
      <w:pPr>
        <w:adjustRightInd w:val="0"/>
        <w:jc w:val="both"/>
        <w:rPr>
          <w:b/>
          <w:bCs/>
          <w:sz w:val="28"/>
          <w:szCs w:val="28"/>
          <w:lang w:val="ru-RU"/>
        </w:rPr>
      </w:pPr>
    </w:p>
    <w:p w:rsidR="0095589C" w:rsidRDefault="0095589C" w:rsidP="00E4447C">
      <w:pPr>
        <w:adjustRightInd w:val="0"/>
        <w:jc w:val="both"/>
        <w:rPr>
          <w:b/>
          <w:bCs/>
          <w:sz w:val="28"/>
          <w:szCs w:val="28"/>
          <w:lang w:val="ru-RU"/>
        </w:rPr>
      </w:pPr>
    </w:p>
    <w:p w:rsidR="0095589C" w:rsidRDefault="0095589C" w:rsidP="00E4447C">
      <w:pPr>
        <w:adjustRightInd w:val="0"/>
        <w:jc w:val="both"/>
        <w:rPr>
          <w:b/>
          <w:bCs/>
          <w:sz w:val="28"/>
          <w:szCs w:val="28"/>
          <w:lang w:val="ru-RU"/>
        </w:rPr>
      </w:pPr>
    </w:p>
    <w:p w:rsidR="0095589C" w:rsidRDefault="0095589C" w:rsidP="00E4447C">
      <w:pPr>
        <w:adjustRightInd w:val="0"/>
        <w:jc w:val="both"/>
        <w:rPr>
          <w:b/>
          <w:bCs/>
          <w:sz w:val="28"/>
          <w:szCs w:val="28"/>
          <w:lang w:val="ru-RU"/>
        </w:rPr>
      </w:pPr>
    </w:p>
    <w:p w:rsidR="0095589C" w:rsidRPr="00E4447C" w:rsidRDefault="0095589C" w:rsidP="00E4447C">
      <w:pPr>
        <w:adjustRightInd w:val="0"/>
        <w:jc w:val="both"/>
        <w:rPr>
          <w:b/>
          <w:bCs/>
          <w:sz w:val="28"/>
          <w:szCs w:val="28"/>
          <w:lang w:val="ru-RU"/>
        </w:rPr>
      </w:pPr>
    </w:p>
    <w:p w:rsidR="00E4447C" w:rsidRPr="00E4447C" w:rsidRDefault="00E4447C" w:rsidP="00E4447C">
      <w:pPr>
        <w:adjustRightInd w:val="0"/>
        <w:jc w:val="center"/>
        <w:rPr>
          <w:b/>
          <w:bCs/>
          <w:sz w:val="28"/>
          <w:szCs w:val="28"/>
          <w:lang w:val="ru-RU"/>
        </w:rPr>
      </w:pPr>
      <w:r w:rsidRPr="00E4447C">
        <w:rPr>
          <w:b/>
          <w:bCs/>
          <w:sz w:val="28"/>
          <w:szCs w:val="28"/>
          <w:lang w:val="ru-RU"/>
        </w:rPr>
        <w:lastRenderedPageBreak/>
        <w:t>Тематика заданий для самостоятельной внеаудиторной работы студентов</w:t>
      </w:r>
    </w:p>
    <w:p w:rsidR="00E4447C" w:rsidRPr="00E4447C" w:rsidRDefault="00E4447C" w:rsidP="00E4447C">
      <w:pPr>
        <w:adjustRightInd w:val="0"/>
        <w:jc w:val="both"/>
        <w:rPr>
          <w:b/>
          <w:bCs/>
          <w:sz w:val="28"/>
          <w:szCs w:val="28"/>
          <w:lang w:val="ru-RU"/>
        </w:rPr>
      </w:pPr>
    </w:p>
    <w:p w:rsidR="00E4447C" w:rsidRPr="00E4447C" w:rsidRDefault="00E4447C" w:rsidP="00E4447C">
      <w:pPr>
        <w:adjustRightInd w:val="0"/>
        <w:jc w:val="both"/>
        <w:rPr>
          <w:b/>
          <w:bCs/>
          <w:sz w:val="28"/>
          <w:szCs w:val="28"/>
          <w:lang w:val="ru-RU"/>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97"/>
        <w:gridCol w:w="1064"/>
      </w:tblGrid>
      <w:tr w:rsidR="00E4447C" w:rsidRPr="00EF1081" w:rsidTr="00E4447C">
        <w:trPr>
          <w:trHeight w:val="20"/>
        </w:trPr>
        <w:tc>
          <w:tcPr>
            <w:tcW w:w="8897" w:type="dxa"/>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sz w:val="28"/>
                <w:szCs w:val="28"/>
              </w:rPr>
            </w:pPr>
            <w:r w:rsidRPr="00EF1081">
              <w:rPr>
                <w:b/>
                <w:bCs/>
                <w:color w:val="000000" w:themeColor="text1"/>
                <w:sz w:val="28"/>
                <w:szCs w:val="28"/>
              </w:rPr>
              <w:t>Самостоятельная внеаудиторная работа</w:t>
            </w:r>
          </w:p>
        </w:tc>
        <w:tc>
          <w:tcPr>
            <w:tcW w:w="1064" w:type="dxa"/>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sz w:val="28"/>
                <w:szCs w:val="28"/>
              </w:rPr>
            </w:pPr>
            <w:r>
              <w:rPr>
                <w:b/>
                <w:bCs/>
                <w:color w:val="000000" w:themeColor="text1"/>
                <w:sz w:val="28"/>
                <w:szCs w:val="28"/>
              </w:rPr>
              <w:t>111</w:t>
            </w:r>
          </w:p>
        </w:tc>
      </w:tr>
      <w:tr w:rsidR="00E4447C" w:rsidRPr="00EF1081" w:rsidTr="00E4447C">
        <w:trPr>
          <w:trHeight w:val="685"/>
        </w:trPr>
        <w:tc>
          <w:tcPr>
            <w:tcW w:w="8897" w:type="dxa"/>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1.Объединения субъектов страхового дела, в том числе саморегулируемые организации страховщиков.</w:t>
            </w:r>
          </w:p>
        </w:tc>
        <w:tc>
          <w:tcPr>
            <w:tcW w:w="1064" w:type="dxa"/>
            <w:shd w:val="clear" w:color="auto" w:fill="auto"/>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284"/>
        </w:trPr>
        <w:tc>
          <w:tcPr>
            <w:tcW w:w="8897" w:type="dxa"/>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rPr>
            </w:pPr>
            <w:r w:rsidRPr="00EF1081">
              <w:rPr>
                <w:bCs/>
                <w:color w:val="000000" w:themeColor="text1"/>
                <w:sz w:val="28"/>
                <w:szCs w:val="28"/>
              </w:rPr>
              <w:t xml:space="preserve">2.Понятие и характеристика риска. </w:t>
            </w:r>
          </w:p>
        </w:tc>
        <w:tc>
          <w:tcPr>
            <w:tcW w:w="1064" w:type="dxa"/>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284"/>
        </w:trPr>
        <w:tc>
          <w:tcPr>
            <w:tcW w:w="8897" w:type="dxa"/>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rPr>
            </w:pPr>
            <w:r w:rsidRPr="00EF1081">
              <w:rPr>
                <w:bCs/>
                <w:color w:val="000000" w:themeColor="text1"/>
                <w:sz w:val="28"/>
                <w:szCs w:val="28"/>
              </w:rPr>
              <w:t>3.Признаки риска.</w:t>
            </w:r>
          </w:p>
        </w:tc>
        <w:tc>
          <w:tcPr>
            <w:tcW w:w="1064" w:type="dxa"/>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359"/>
        </w:trPr>
        <w:tc>
          <w:tcPr>
            <w:tcW w:w="8897" w:type="dxa"/>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4.Вероятность и случайность наступления риска.</w:t>
            </w:r>
          </w:p>
        </w:tc>
        <w:tc>
          <w:tcPr>
            <w:tcW w:w="1064" w:type="dxa"/>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279"/>
        </w:trPr>
        <w:tc>
          <w:tcPr>
            <w:tcW w:w="8897" w:type="dxa"/>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 xml:space="preserve">5.Измерение риска с помощью теории вероятности и закона больших чисел. </w:t>
            </w:r>
          </w:p>
        </w:tc>
        <w:tc>
          <w:tcPr>
            <w:tcW w:w="1064" w:type="dxa"/>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366"/>
        </w:trPr>
        <w:tc>
          <w:tcPr>
            <w:tcW w:w="8897" w:type="dxa"/>
          </w:tcPr>
          <w:p w:rsidR="00E4447C" w:rsidRPr="00EF1081" w:rsidRDefault="00E4447C" w:rsidP="00E4447C">
            <w:pPr>
              <w:rPr>
                <w:sz w:val="28"/>
                <w:szCs w:val="28"/>
              </w:rPr>
            </w:pPr>
            <w:r w:rsidRPr="00EF1081">
              <w:rPr>
                <w:bCs/>
                <w:color w:val="000000" w:themeColor="text1"/>
                <w:sz w:val="28"/>
                <w:szCs w:val="28"/>
              </w:rPr>
              <w:t xml:space="preserve">6.Страховые и нестраховые риски. </w:t>
            </w:r>
          </w:p>
        </w:tc>
        <w:tc>
          <w:tcPr>
            <w:tcW w:w="1064" w:type="dxa"/>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366"/>
        </w:trPr>
        <w:tc>
          <w:tcPr>
            <w:tcW w:w="8897" w:type="dxa"/>
          </w:tcPr>
          <w:p w:rsidR="00E4447C" w:rsidRPr="00EF1081" w:rsidRDefault="00E4447C" w:rsidP="00E4447C">
            <w:pPr>
              <w:rPr>
                <w:bCs/>
                <w:color w:val="000000" w:themeColor="text1"/>
                <w:sz w:val="28"/>
                <w:szCs w:val="28"/>
              </w:rPr>
            </w:pPr>
            <w:r w:rsidRPr="00EF1081">
              <w:rPr>
                <w:bCs/>
                <w:color w:val="000000" w:themeColor="text1"/>
                <w:sz w:val="28"/>
                <w:szCs w:val="28"/>
              </w:rPr>
              <w:t>7.Классификация страховых рисков.</w:t>
            </w:r>
          </w:p>
        </w:tc>
        <w:tc>
          <w:tcPr>
            <w:tcW w:w="1064" w:type="dxa"/>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1"/>
        </w:trPr>
        <w:tc>
          <w:tcPr>
            <w:tcW w:w="8897" w:type="dxa"/>
          </w:tcPr>
          <w:p w:rsidR="00E4447C" w:rsidRPr="00EF1081" w:rsidRDefault="00E4447C" w:rsidP="00E4447C">
            <w:pPr>
              <w:rPr>
                <w:sz w:val="28"/>
                <w:szCs w:val="28"/>
              </w:rPr>
            </w:pPr>
            <w:r w:rsidRPr="00EF1081">
              <w:rPr>
                <w:bCs/>
                <w:color w:val="000000" w:themeColor="text1"/>
                <w:sz w:val="28"/>
                <w:szCs w:val="28"/>
              </w:rPr>
              <w:t xml:space="preserve">8.Оценка страхового риска. </w:t>
            </w:r>
          </w:p>
        </w:tc>
        <w:tc>
          <w:tcPr>
            <w:tcW w:w="1064" w:type="dxa"/>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9.Анализ ФЗ "Об обязательном медицинском страховании в РФ", гл.1.</w:t>
            </w:r>
          </w:p>
        </w:tc>
        <w:tc>
          <w:tcPr>
            <w:tcW w:w="1064" w:type="dxa"/>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10.Анализ ФЗ "Об ипотеке (залоге недвижимости)", гл.1.</w:t>
            </w:r>
          </w:p>
        </w:tc>
        <w:tc>
          <w:tcPr>
            <w:tcW w:w="1064" w:type="dxa"/>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rPr>
            </w:pPr>
            <w:r w:rsidRPr="00EF1081">
              <w:rPr>
                <w:bCs/>
                <w:color w:val="000000" w:themeColor="text1"/>
                <w:sz w:val="28"/>
                <w:szCs w:val="28"/>
              </w:rPr>
              <w:t>11.Правила  страхования ОСАГО.</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12.Управление рисками в страховом деле.</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13.Понятие финансовой устойчивости в страховом деле.</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14.Актуарные расчеты в страховом деле.</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 xml:space="preserve">15.Государственный надзор в страховом деле. </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16 Общее понятие финансовой основы обязательного социального страхования</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17. Современная экономическая основа обязательного социального страхования</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18. Застрахованные лица как субъекты обязательного социального страхования</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19.Страхователи как субъекты обязательного социального страхования</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20. Страховщики как субъекты обязательного социального страхования</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rPr>
            </w:pPr>
            <w:r w:rsidRPr="00EF1081">
              <w:rPr>
                <w:bCs/>
                <w:color w:val="000000" w:themeColor="text1"/>
                <w:sz w:val="28"/>
                <w:szCs w:val="28"/>
              </w:rPr>
              <w:t>21. Объект обязательного социального страхования</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22. Страховое дело в области обязательного социального страхования</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23. Страховой случай и обеспечение в порядке обязательного социального страхования</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24. Принципы страхового дела в области обязательного социального страхования</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25. Субъекты страхового дела в области обязательного социального страхования</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26. Пенсионный фонд Российской Федерации как основной субъект страхового дела в области обязательного социального страхования</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rPr>
            </w:pPr>
            <w:r w:rsidRPr="00EF1081">
              <w:rPr>
                <w:bCs/>
                <w:color w:val="000000" w:themeColor="text1"/>
                <w:sz w:val="28"/>
                <w:szCs w:val="28"/>
              </w:rPr>
              <w:t>27. Договор страхования.</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rPr>
            </w:pPr>
            <w:r w:rsidRPr="00EF1081">
              <w:rPr>
                <w:bCs/>
                <w:color w:val="000000" w:themeColor="text1"/>
                <w:sz w:val="28"/>
                <w:szCs w:val="28"/>
              </w:rPr>
              <w:lastRenderedPageBreak/>
              <w:t>28. Понятие договора страхования.</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rPr>
            </w:pPr>
            <w:r w:rsidRPr="00EF1081">
              <w:rPr>
                <w:bCs/>
                <w:color w:val="000000" w:themeColor="text1"/>
                <w:sz w:val="28"/>
                <w:szCs w:val="28"/>
              </w:rPr>
              <w:t>29. Признаки договора страхования.</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rPr>
            </w:pPr>
            <w:r w:rsidRPr="00EF1081">
              <w:rPr>
                <w:bCs/>
                <w:color w:val="000000" w:themeColor="text1"/>
                <w:sz w:val="28"/>
                <w:szCs w:val="28"/>
              </w:rPr>
              <w:t>30. Обязательные элементы договора страхования.</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rPr>
            </w:pPr>
            <w:r w:rsidRPr="00EF1081">
              <w:rPr>
                <w:bCs/>
                <w:color w:val="000000" w:themeColor="text1"/>
                <w:sz w:val="28"/>
                <w:szCs w:val="28"/>
              </w:rPr>
              <w:t>31. Форма договора страхования.</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rPr>
            </w:pPr>
            <w:r w:rsidRPr="00EF1081">
              <w:rPr>
                <w:bCs/>
                <w:color w:val="000000" w:themeColor="text1"/>
                <w:sz w:val="28"/>
                <w:szCs w:val="28"/>
              </w:rPr>
              <w:t>32. Содержание договора страхования.</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 xml:space="preserve">33.Работа с ГК РФ, гл.2. </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rPr>
            </w:pPr>
            <w:r w:rsidRPr="00EF1081">
              <w:rPr>
                <w:bCs/>
                <w:color w:val="000000" w:themeColor="text1"/>
                <w:sz w:val="28"/>
                <w:szCs w:val="28"/>
              </w:rPr>
              <w:t>34.Правила  автокаско.</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35.Анализ  Закона  РФ "Об организации страхового дела в РФ", гл.2.</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36.Анализ ФЗ "Об оценочной деятельности", гл.1.</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 xml:space="preserve">37.Понятие системы обязательного социального страхования. </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38.Правовые основы обязательного социального страхования.</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 xml:space="preserve">39.Финансово-экономические основы обязательного социального страхования. </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40.Субъекты и объект обязательного социального страхования.</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Риски, случаи и обеспечение в сфере обязательного социального страхования.</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 xml:space="preserve">41.Пенсионный фонд РФ как основной субъект страхового дела в сфере обязательного пенсионного страхования. </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42.Персонифицированный учет в системе обязательного пенсионного страхования.</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43.Взаимодействие Пенсионного фонда РФ с негосударственными пенсионными фондами.</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44.Общая характеристика Фонда социального страхования РФ как страховщика.</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45.Особенности деятельности Фонда социального страхования РФ в регионах.</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46.Работа с ГК РФ, гл.5.Правила страхования имущества.</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47.Договор  страхования жизни. Работа с ГК РФ, гл.6.</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 xml:space="preserve">48.Общая характеристика Федерального фонда обязательного медицинского страхования. </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49.Структура Федерального фонда обязательного медицинского страхования</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50.Федеральный фонд обязательного медицинского страхования</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51. Территориальный фонд обязательного медицинского страхования как субъект страхового дела.</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52. Закон Российской Федерации от 27 ноября 1992г. № 4015-1 «Об организации страхового дела в Российской Федерации».</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53. Федеральный закон от 16 июля 1999г. № 165-ФЗ «Об основах обязательного социального страхования».</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 xml:space="preserve">54. Федеральный закон от 29 ноября 2010г. № 326-ФЗ «Об </w:t>
            </w:r>
            <w:r w:rsidRPr="00E4447C">
              <w:rPr>
                <w:bCs/>
                <w:color w:val="000000" w:themeColor="text1"/>
                <w:sz w:val="28"/>
                <w:szCs w:val="28"/>
                <w:lang w:val="ru-RU"/>
              </w:rPr>
              <w:lastRenderedPageBreak/>
              <w:t>обязательном медицинском страховании в Российской Федерации».</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lastRenderedPageBreak/>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lastRenderedPageBreak/>
              <w:t>55. Федеральный закон от 24 июля  2009г. № 212-ФЗ «О страховых взносах в пенсионный фонд в Российской Федерации».</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2</w:t>
            </w:r>
          </w:p>
        </w:tc>
      </w:tr>
      <w:tr w:rsidR="00E4447C" w:rsidRPr="00EF1081" w:rsidTr="00E4447C">
        <w:trPr>
          <w:trHeight w:val="432"/>
        </w:trPr>
        <w:tc>
          <w:tcPr>
            <w:tcW w:w="8897" w:type="dxa"/>
            <w:tcBorders>
              <w:top w:val="single" w:sz="4" w:space="0" w:color="auto"/>
              <w:left w:val="single" w:sz="4" w:space="0" w:color="auto"/>
              <w:bottom w:val="single" w:sz="4" w:space="0" w:color="auto"/>
              <w:right w:val="single" w:sz="4" w:space="0" w:color="auto"/>
            </w:tcBorders>
            <w:vAlign w:val="center"/>
          </w:tcPr>
          <w:p w:rsidR="00E4447C" w:rsidRPr="00E4447C"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8"/>
                <w:szCs w:val="28"/>
                <w:lang w:val="ru-RU"/>
              </w:rPr>
            </w:pPr>
            <w:r w:rsidRPr="00E4447C">
              <w:rPr>
                <w:bCs/>
                <w:color w:val="000000" w:themeColor="text1"/>
                <w:sz w:val="28"/>
                <w:szCs w:val="28"/>
                <w:lang w:val="ru-RU"/>
              </w:rPr>
              <w:t>56. Федеральный закон от 15 декабря 2001г. № 167-ФЗ «Об обязательном пенсионном страховании в Российской Федерации».</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E4447C" w:rsidRPr="00EF1081" w:rsidRDefault="00E4447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themeColor="text1"/>
                <w:sz w:val="28"/>
                <w:szCs w:val="28"/>
              </w:rPr>
            </w:pPr>
            <w:r w:rsidRPr="00EF1081">
              <w:rPr>
                <w:bCs/>
                <w:color w:val="000000" w:themeColor="text1"/>
                <w:sz w:val="28"/>
                <w:szCs w:val="28"/>
              </w:rPr>
              <w:t>1</w:t>
            </w:r>
          </w:p>
        </w:tc>
      </w:tr>
    </w:tbl>
    <w:p w:rsidR="00E4447C" w:rsidRPr="00EF1081" w:rsidRDefault="00E4447C" w:rsidP="00E4447C">
      <w:pPr>
        <w:adjustRightInd w:val="0"/>
        <w:jc w:val="both"/>
        <w:rPr>
          <w:b/>
          <w:bCs/>
          <w:sz w:val="28"/>
          <w:szCs w:val="28"/>
        </w:rPr>
      </w:pPr>
    </w:p>
    <w:p w:rsidR="00E4447C" w:rsidRDefault="00E4447C" w:rsidP="00E4447C">
      <w:pPr>
        <w:adjustRightInd w:val="0"/>
        <w:jc w:val="both"/>
        <w:rPr>
          <w:b/>
          <w:bCs/>
          <w:sz w:val="28"/>
          <w:szCs w:val="28"/>
        </w:rPr>
      </w:pPr>
    </w:p>
    <w:p w:rsidR="00E4447C" w:rsidRDefault="00E4447C" w:rsidP="00E4447C">
      <w:pPr>
        <w:adjustRightInd w:val="0"/>
        <w:jc w:val="both"/>
        <w:rPr>
          <w:b/>
          <w:bCs/>
          <w:sz w:val="28"/>
          <w:szCs w:val="28"/>
        </w:rPr>
      </w:pPr>
    </w:p>
    <w:p w:rsidR="00E4447C" w:rsidRDefault="00E4447C" w:rsidP="00E4447C">
      <w:pPr>
        <w:jc w:val="center"/>
        <w:rPr>
          <w:b/>
          <w:sz w:val="28"/>
          <w:szCs w:val="28"/>
          <w:lang w:eastAsia="ru-RU"/>
        </w:rPr>
      </w:pPr>
    </w:p>
    <w:p w:rsidR="00E4447C" w:rsidRDefault="00E4447C" w:rsidP="00E4447C">
      <w:pPr>
        <w:jc w:val="center"/>
        <w:rPr>
          <w:b/>
          <w:sz w:val="28"/>
          <w:szCs w:val="28"/>
          <w:lang w:eastAsia="ru-RU"/>
        </w:rPr>
      </w:pPr>
    </w:p>
    <w:p w:rsidR="00E4447C" w:rsidRDefault="00E4447C" w:rsidP="00E4447C">
      <w:pPr>
        <w:jc w:val="center"/>
        <w:rPr>
          <w:b/>
          <w:sz w:val="28"/>
          <w:szCs w:val="28"/>
          <w:lang w:eastAsia="ru-RU"/>
        </w:rPr>
      </w:pPr>
    </w:p>
    <w:p w:rsidR="00E4447C" w:rsidRDefault="00E4447C" w:rsidP="00E4447C">
      <w:pPr>
        <w:jc w:val="center"/>
        <w:rPr>
          <w:b/>
          <w:sz w:val="28"/>
          <w:szCs w:val="28"/>
          <w:lang w:eastAsia="ru-RU"/>
        </w:rPr>
      </w:pPr>
    </w:p>
    <w:p w:rsidR="00E4447C" w:rsidRDefault="00E4447C" w:rsidP="00E4447C">
      <w:pPr>
        <w:jc w:val="center"/>
        <w:rPr>
          <w:b/>
          <w:sz w:val="28"/>
          <w:szCs w:val="28"/>
          <w:lang w:val="ru-RU" w:eastAsia="ru-RU"/>
        </w:rPr>
      </w:pPr>
    </w:p>
    <w:p w:rsidR="00E4447C" w:rsidRDefault="00E4447C" w:rsidP="00E4447C">
      <w:pPr>
        <w:jc w:val="center"/>
        <w:rPr>
          <w:b/>
          <w:sz w:val="28"/>
          <w:szCs w:val="28"/>
          <w:lang w:val="ru-RU" w:eastAsia="ru-RU"/>
        </w:rPr>
      </w:pPr>
    </w:p>
    <w:p w:rsidR="00E4447C" w:rsidRDefault="00E4447C" w:rsidP="00E4447C">
      <w:pPr>
        <w:jc w:val="center"/>
        <w:rPr>
          <w:b/>
          <w:sz w:val="28"/>
          <w:szCs w:val="28"/>
          <w:lang w:val="ru-RU" w:eastAsia="ru-RU"/>
        </w:rPr>
      </w:pPr>
    </w:p>
    <w:p w:rsidR="00E4447C" w:rsidRDefault="00E4447C" w:rsidP="00E4447C">
      <w:pPr>
        <w:jc w:val="center"/>
        <w:rPr>
          <w:b/>
          <w:sz w:val="28"/>
          <w:szCs w:val="28"/>
          <w:lang w:val="ru-RU" w:eastAsia="ru-RU"/>
        </w:rPr>
      </w:pPr>
    </w:p>
    <w:p w:rsidR="00E4447C" w:rsidRDefault="00E4447C" w:rsidP="00E4447C">
      <w:pPr>
        <w:jc w:val="center"/>
        <w:rPr>
          <w:b/>
          <w:sz w:val="28"/>
          <w:szCs w:val="28"/>
          <w:lang w:val="ru-RU" w:eastAsia="ru-RU"/>
        </w:rPr>
      </w:pPr>
    </w:p>
    <w:p w:rsidR="00E4447C" w:rsidRDefault="00E4447C" w:rsidP="00E4447C">
      <w:pPr>
        <w:jc w:val="center"/>
        <w:rPr>
          <w:b/>
          <w:sz w:val="28"/>
          <w:szCs w:val="28"/>
          <w:lang w:val="ru-RU" w:eastAsia="ru-RU"/>
        </w:rPr>
      </w:pPr>
    </w:p>
    <w:p w:rsidR="00E4447C" w:rsidRDefault="00E4447C" w:rsidP="00E4447C">
      <w:pPr>
        <w:jc w:val="center"/>
        <w:rPr>
          <w:b/>
          <w:sz w:val="28"/>
          <w:szCs w:val="28"/>
          <w:lang w:val="ru-RU" w:eastAsia="ru-RU"/>
        </w:rPr>
      </w:pPr>
    </w:p>
    <w:p w:rsidR="00E4447C" w:rsidRDefault="00E4447C" w:rsidP="00E4447C">
      <w:pPr>
        <w:jc w:val="center"/>
        <w:rPr>
          <w:b/>
          <w:sz w:val="28"/>
          <w:szCs w:val="28"/>
          <w:lang w:val="ru-RU" w:eastAsia="ru-RU"/>
        </w:rPr>
      </w:pPr>
    </w:p>
    <w:p w:rsidR="00E4447C" w:rsidRDefault="00E4447C" w:rsidP="00E4447C">
      <w:pPr>
        <w:jc w:val="center"/>
        <w:rPr>
          <w:b/>
          <w:sz w:val="28"/>
          <w:szCs w:val="28"/>
          <w:lang w:val="ru-RU" w:eastAsia="ru-RU"/>
        </w:rPr>
      </w:pPr>
    </w:p>
    <w:p w:rsidR="00E4447C" w:rsidRDefault="00E4447C" w:rsidP="00E4447C">
      <w:pPr>
        <w:jc w:val="center"/>
        <w:rPr>
          <w:b/>
          <w:sz w:val="28"/>
          <w:szCs w:val="28"/>
          <w:lang w:val="ru-RU" w:eastAsia="ru-RU"/>
        </w:rPr>
      </w:pPr>
    </w:p>
    <w:p w:rsidR="00E4447C" w:rsidRDefault="00E4447C" w:rsidP="00E4447C">
      <w:pPr>
        <w:jc w:val="center"/>
        <w:rPr>
          <w:b/>
          <w:sz w:val="28"/>
          <w:szCs w:val="28"/>
          <w:lang w:val="ru-RU" w:eastAsia="ru-RU"/>
        </w:rPr>
      </w:pPr>
    </w:p>
    <w:p w:rsidR="00E4447C" w:rsidRDefault="00E4447C" w:rsidP="00E4447C">
      <w:pPr>
        <w:jc w:val="center"/>
        <w:rPr>
          <w:b/>
          <w:sz w:val="28"/>
          <w:szCs w:val="28"/>
          <w:lang w:val="ru-RU" w:eastAsia="ru-RU"/>
        </w:rPr>
      </w:pPr>
    </w:p>
    <w:p w:rsidR="00E4447C" w:rsidRDefault="00E4447C" w:rsidP="00E4447C">
      <w:pPr>
        <w:jc w:val="center"/>
        <w:rPr>
          <w:b/>
          <w:sz w:val="28"/>
          <w:szCs w:val="28"/>
          <w:lang w:val="ru-RU" w:eastAsia="ru-RU"/>
        </w:rPr>
      </w:pPr>
    </w:p>
    <w:p w:rsidR="00E4447C" w:rsidRDefault="00E4447C" w:rsidP="00E4447C">
      <w:pPr>
        <w:jc w:val="center"/>
        <w:rPr>
          <w:b/>
          <w:sz w:val="28"/>
          <w:szCs w:val="28"/>
          <w:lang w:val="ru-RU" w:eastAsia="ru-RU"/>
        </w:rPr>
      </w:pPr>
    </w:p>
    <w:p w:rsidR="00E4447C" w:rsidRDefault="00E4447C" w:rsidP="00E4447C">
      <w:pPr>
        <w:jc w:val="center"/>
        <w:rPr>
          <w:b/>
          <w:sz w:val="28"/>
          <w:szCs w:val="28"/>
          <w:lang w:val="ru-RU" w:eastAsia="ru-RU"/>
        </w:rPr>
      </w:pPr>
    </w:p>
    <w:p w:rsidR="00E4447C" w:rsidRDefault="00E4447C" w:rsidP="00E4447C">
      <w:pPr>
        <w:jc w:val="center"/>
        <w:rPr>
          <w:b/>
          <w:sz w:val="28"/>
          <w:szCs w:val="28"/>
          <w:lang w:val="ru-RU" w:eastAsia="ru-RU"/>
        </w:rPr>
      </w:pPr>
    </w:p>
    <w:p w:rsidR="00E4447C" w:rsidRDefault="00E4447C" w:rsidP="00E4447C">
      <w:pPr>
        <w:jc w:val="center"/>
        <w:rPr>
          <w:b/>
          <w:sz w:val="28"/>
          <w:szCs w:val="28"/>
          <w:lang w:val="ru-RU" w:eastAsia="ru-RU"/>
        </w:rPr>
      </w:pPr>
    </w:p>
    <w:p w:rsidR="0095589C" w:rsidRDefault="0095589C" w:rsidP="00E4447C">
      <w:pPr>
        <w:jc w:val="center"/>
        <w:rPr>
          <w:b/>
          <w:sz w:val="28"/>
          <w:szCs w:val="28"/>
          <w:lang w:val="ru-RU" w:eastAsia="ru-RU"/>
        </w:rPr>
      </w:pPr>
    </w:p>
    <w:p w:rsidR="0095589C" w:rsidRDefault="0095589C" w:rsidP="00E4447C">
      <w:pPr>
        <w:jc w:val="center"/>
        <w:rPr>
          <w:b/>
          <w:sz w:val="28"/>
          <w:szCs w:val="28"/>
          <w:lang w:val="ru-RU" w:eastAsia="ru-RU"/>
        </w:rPr>
      </w:pPr>
    </w:p>
    <w:p w:rsidR="0095589C" w:rsidRDefault="0095589C" w:rsidP="00E4447C">
      <w:pPr>
        <w:jc w:val="center"/>
        <w:rPr>
          <w:b/>
          <w:sz w:val="28"/>
          <w:szCs w:val="28"/>
          <w:lang w:val="ru-RU" w:eastAsia="ru-RU"/>
        </w:rPr>
      </w:pPr>
    </w:p>
    <w:p w:rsidR="0095589C" w:rsidRDefault="0095589C" w:rsidP="00E4447C">
      <w:pPr>
        <w:jc w:val="center"/>
        <w:rPr>
          <w:b/>
          <w:sz w:val="28"/>
          <w:szCs w:val="28"/>
          <w:lang w:val="ru-RU" w:eastAsia="ru-RU"/>
        </w:rPr>
      </w:pPr>
    </w:p>
    <w:p w:rsidR="0095589C" w:rsidRDefault="0095589C" w:rsidP="00E4447C">
      <w:pPr>
        <w:jc w:val="center"/>
        <w:rPr>
          <w:b/>
          <w:sz w:val="28"/>
          <w:szCs w:val="28"/>
          <w:lang w:val="ru-RU" w:eastAsia="ru-RU"/>
        </w:rPr>
      </w:pPr>
    </w:p>
    <w:p w:rsidR="0095589C" w:rsidRDefault="0095589C" w:rsidP="00E4447C">
      <w:pPr>
        <w:jc w:val="center"/>
        <w:rPr>
          <w:b/>
          <w:sz w:val="28"/>
          <w:szCs w:val="28"/>
          <w:lang w:val="ru-RU" w:eastAsia="ru-RU"/>
        </w:rPr>
      </w:pPr>
    </w:p>
    <w:p w:rsidR="0095589C" w:rsidRDefault="0095589C" w:rsidP="00E4447C">
      <w:pPr>
        <w:jc w:val="center"/>
        <w:rPr>
          <w:b/>
          <w:sz w:val="28"/>
          <w:szCs w:val="28"/>
          <w:lang w:val="ru-RU" w:eastAsia="ru-RU"/>
        </w:rPr>
      </w:pPr>
    </w:p>
    <w:p w:rsidR="0095589C" w:rsidRDefault="0095589C" w:rsidP="00E4447C">
      <w:pPr>
        <w:jc w:val="center"/>
        <w:rPr>
          <w:b/>
          <w:sz w:val="28"/>
          <w:szCs w:val="28"/>
          <w:lang w:val="ru-RU" w:eastAsia="ru-RU"/>
        </w:rPr>
      </w:pPr>
    </w:p>
    <w:p w:rsidR="0095589C" w:rsidRDefault="0095589C" w:rsidP="00E4447C">
      <w:pPr>
        <w:jc w:val="center"/>
        <w:rPr>
          <w:b/>
          <w:sz w:val="28"/>
          <w:szCs w:val="28"/>
          <w:lang w:val="ru-RU" w:eastAsia="ru-RU"/>
        </w:rPr>
      </w:pPr>
    </w:p>
    <w:p w:rsidR="0095589C" w:rsidRDefault="0095589C" w:rsidP="00E4447C">
      <w:pPr>
        <w:jc w:val="center"/>
        <w:rPr>
          <w:b/>
          <w:sz w:val="28"/>
          <w:szCs w:val="28"/>
          <w:lang w:val="ru-RU" w:eastAsia="ru-RU"/>
        </w:rPr>
      </w:pPr>
    </w:p>
    <w:p w:rsidR="0095589C" w:rsidRDefault="0095589C" w:rsidP="00E4447C">
      <w:pPr>
        <w:jc w:val="center"/>
        <w:rPr>
          <w:b/>
          <w:sz w:val="28"/>
          <w:szCs w:val="28"/>
          <w:lang w:val="ru-RU" w:eastAsia="ru-RU"/>
        </w:rPr>
      </w:pPr>
    </w:p>
    <w:p w:rsidR="0095589C" w:rsidRDefault="0095589C" w:rsidP="00E4447C">
      <w:pPr>
        <w:jc w:val="center"/>
        <w:rPr>
          <w:b/>
          <w:sz w:val="28"/>
          <w:szCs w:val="28"/>
          <w:lang w:val="ru-RU" w:eastAsia="ru-RU"/>
        </w:rPr>
      </w:pPr>
    </w:p>
    <w:p w:rsidR="0095589C" w:rsidRDefault="0095589C" w:rsidP="00E4447C">
      <w:pPr>
        <w:jc w:val="center"/>
        <w:rPr>
          <w:b/>
          <w:sz w:val="28"/>
          <w:szCs w:val="28"/>
          <w:lang w:val="ru-RU" w:eastAsia="ru-RU"/>
        </w:rPr>
      </w:pPr>
    </w:p>
    <w:p w:rsidR="0095589C" w:rsidRDefault="0095589C" w:rsidP="00E4447C">
      <w:pPr>
        <w:jc w:val="center"/>
        <w:rPr>
          <w:b/>
          <w:sz w:val="28"/>
          <w:szCs w:val="28"/>
          <w:lang w:val="ru-RU" w:eastAsia="ru-RU"/>
        </w:rPr>
      </w:pPr>
    </w:p>
    <w:p w:rsidR="0095589C" w:rsidRDefault="0095589C" w:rsidP="00E4447C">
      <w:pPr>
        <w:jc w:val="center"/>
        <w:rPr>
          <w:b/>
          <w:sz w:val="28"/>
          <w:szCs w:val="28"/>
          <w:lang w:val="ru-RU" w:eastAsia="ru-RU"/>
        </w:rPr>
      </w:pPr>
    </w:p>
    <w:p w:rsidR="00E4447C" w:rsidRDefault="00E4447C" w:rsidP="00E4447C">
      <w:pPr>
        <w:jc w:val="center"/>
        <w:rPr>
          <w:b/>
          <w:sz w:val="28"/>
          <w:szCs w:val="28"/>
          <w:lang w:val="ru-RU" w:eastAsia="ru-RU"/>
        </w:rPr>
      </w:pPr>
    </w:p>
    <w:p w:rsidR="00E4447C" w:rsidRDefault="00E4447C" w:rsidP="00865D29">
      <w:pPr>
        <w:ind w:firstLine="284"/>
        <w:jc w:val="center"/>
        <w:rPr>
          <w:b/>
          <w:sz w:val="28"/>
          <w:szCs w:val="28"/>
          <w:lang w:val="ru-RU" w:eastAsia="ru-RU"/>
        </w:rPr>
      </w:pPr>
    </w:p>
    <w:p w:rsidR="00E4447C" w:rsidRPr="00865D29" w:rsidRDefault="00865D29" w:rsidP="00857191">
      <w:pPr>
        <w:pStyle w:val="a4"/>
        <w:numPr>
          <w:ilvl w:val="0"/>
          <w:numId w:val="108"/>
        </w:numPr>
        <w:ind w:left="0" w:firstLine="0"/>
        <w:jc w:val="center"/>
        <w:rPr>
          <w:b/>
          <w:sz w:val="28"/>
          <w:szCs w:val="28"/>
          <w:lang w:val="ru-RU"/>
        </w:rPr>
      </w:pPr>
      <w:r w:rsidRPr="00865D29">
        <w:rPr>
          <w:b/>
          <w:bCs/>
          <w:color w:val="000000" w:themeColor="text1"/>
          <w:sz w:val="28"/>
          <w:szCs w:val="28"/>
          <w:lang w:val="ru-RU"/>
        </w:rPr>
        <w:lastRenderedPageBreak/>
        <w:t>Объединения субъектов страхового дела, в том числе саморегулируемые организации страховщиков.</w:t>
      </w:r>
    </w:p>
    <w:p w:rsidR="00E4447C" w:rsidRDefault="00E4447C" w:rsidP="00865D29">
      <w:pPr>
        <w:ind w:firstLine="284"/>
        <w:jc w:val="center"/>
        <w:rPr>
          <w:sz w:val="28"/>
          <w:szCs w:val="28"/>
          <w:lang w:val="ru-RU"/>
        </w:rPr>
      </w:pPr>
    </w:p>
    <w:p w:rsidR="00E4447C" w:rsidRDefault="008B656B" w:rsidP="00865D29">
      <w:pPr>
        <w:ind w:firstLine="284"/>
        <w:jc w:val="center"/>
        <w:rPr>
          <w:sz w:val="28"/>
          <w:szCs w:val="28"/>
          <w:lang w:val="ru-RU"/>
        </w:rPr>
      </w:pPr>
      <w:hyperlink r:id="rId16" w:history="1">
        <w:r w:rsidR="00E4447C" w:rsidRPr="00E4447C">
          <w:rPr>
            <w:rStyle w:val="ab"/>
            <w:b/>
            <w:bCs/>
            <w:color w:val="666699"/>
            <w:sz w:val="28"/>
            <w:szCs w:val="28"/>
            <w:shd w:val="clear" w:color="auto" w:fill="FFFFFF"/>
            <w:lang w:val="ru-RU"/>
          </w:rPr>
          <w:t xml:space="preserve">Закон РФ от 27.11.1992 </w:t>
        </w:r>
        <w:r w:rsidR="00E4447C" w:rsidRPr="00E4447C">
          <w:rPr>
            <w:rStyle w:val="ab"/>
            <w:b/>
            <w:bCs/>
            <w:color w:val="666699"/>
            <w:sz w:val="28"/>
            <w:szCs w:val="28"/>
            <w:shd w:val="clear" w:color="auto" w:fill="FFFFFF"/>
          </w:rPr>
          <w:t>N</w:t>
        </w:r>
        <w:r w:rsidR="00E4447C" w:rsidRPr="00E4447C">
          <w:rPr>
            <w:rStyle w:val="ab"/>
            <w:b/>
            <w:bCs/>
            <w:color w:val="666699"/>
            <w:sz w:val="28"/>
            <w:szCs w:val="28"/>
            <w:shd w:val="clear" w:color="auto" w:fill="FFFFFF"/>
            <w:lang w:val="ru-RU"/>
          </w:rPr>
          <w:t xml:space="preserve"> 4015-1 (ред. от 30.12.2020) "Об организации страхового дела в Российской Федерации"</w:t>
        </w:r>
      </w:hyperlink>
    </w:p>
    <w:p w:rsidR="00E4447C" w:rsidRPr="00E4447C" w:rsidRDefault="00E4447C" w:rsidP="00865D29">
      <w:pPr>
        <w:ind w:firstLine="284"/>
        <w:jc w:val="center"/>
        <w:rPr>
          <w:sz w:val="28"/>
          <w:szCs w:val="28"/>
          <w:lang w:val="ru-RU"/>
        </w:rPr>
      </w:pPr>
    </w:p>
    <w:p w:rsidR="00E4447C" w:rsidRPr="00E4447C" w:rsidRDefault="00E4447C" w:rsidP="00865D29">
      <w:pPr>
        <w:pStyle w:val="1"/>
        <w:shd w:val="clear" w:color="auto" w:fill="FFFFFF"/>
        <w:ind w:left="0" w:firstLine="284"/>
        <w:jc w:val="both"/>
        <w:rPr>
          <w:color w:val="000000"/>
          <w:lang w:val="ru-RU"/>
        </w:rPr>
      </w:pPr>
      <w:bookmarkStart w:id="1" w:name="dst100300"/>
      <w:bookmarkStart w:id="2" w:name="dst112"/>
      <w:bookmarkStart w:id="3" w:name="dst113"/>
      <w:bookmarkStart w:id="4" w:name="dst114"/>
      <w:bookmarkStart w:id="5" w:name="dst115"/>
      <w:bookmarkStart w:id="6" w:name="dst100073"/>
      <w:bookmarkStart w:id="7" w:name="dst100074"/>
      <w:bookmarkStart w:id="8" w:name="dst100075"/>
      <w:bookmarkStart w:id="9" w:name="dst100151"/>
      <w:bookmarkEnd w:id="1"/>
      <w:bookmarkEnd w:id="2"/>
      <w:bookmarkEnd w:id="3"/>
      <w:bookmarkEnd w:id="4"/>
      <w:bookmarkEnd w:id="5"/>
      <w:bookmarkEnd w:id="6"/>
      <w:bookmarkEnd w:id="7"/>
      <w:bookmarkEnd w:id="8"/>
      <w:bookmarkEnd w:id="9"/>
      <w:r w:rsidRPr="00E4447C">
        <w:rPr>
          <w:rStyle w:val="hl"/>
          <w:color w:val="000000"/>
          <w:lang w:val="ru-RU"/>
        </w:rPr>
        <w:t>Статья 14. Объединения субъектов страхового дела, страховых агентов, страхователей, застрахованных лиц, выгодоприобретателей</w:t>
      </w:r>
    </w:p>
    <w:p w:rsidR="00E4447C" w:rsidRPr="00E4447C" w:rsidRDefault="00E4447C" w:rsidP="00865D29">
      <w:pPr>
        <w:shd w:val="clear" w:color="auto" w:fill="FFFFFF"/>
        <w:ind w:firstLine="284"/>
        <w:jc w:val="both"/>
        <w:rPr>
          <w:color w:val="000000"/>
          <w:sz w:val="28"/>
          <w:szCs w:val="28"/>
          <w:lang w:val="ru-RU"/>
        </w:rPr>
      </w:pPr>
      <w:r w:rsidRPr="00E4447C">
        <w:rPr>
          <w:rStyle w:val="blk"/>
          <w:color w:val="000000"/>
          <w:sz w:val="28"/>
          <w:szCs w:val="28"/>
          <w:lang w:val="ru-RU"/>
        </w:rPr>
        <w:t>(в ред. Федерального</w:t>
      </w:r>
      <w:r w:rsidRPr="00E4447C">
        <w:rPr>
          <w:rStyle w:val="blk"/>
          <w:color w:val="000000"/>
          <w:sz w:val="28"/>
          <w:szCs w:val="28"/>
        </w:rPr>
        <w:t> </w:t>
      </w:r>
      <w:hyperlink r:id="rId17" w:anchor="dst100017" w:history="1">
        <w:r w:rsidRPr="00E4447C">
          <w:rPr>
            <w:rStyle w:val="ab"/>
            <w:color w:val="666699"/>
            <w:sz w:val="28"/>
            <w:szCs w:val="28"/>
            <w:lang w:val="ru-RU"/>
          </w:rPr>
          <w:t>закона</w:t>
        </w:r>
      </w:hyperlink>
      <w:r w:rsidRPr="00E4447C">
        <w:rPr>
          <w:rStyle w:val="blk"/>
          <w:color w:val="000000"/>
          <w:sz w:val="28"/>
          <w:szCs w:val="28"/>
        </w:rPr>
        <w:t> </w:t>
      </w:r>
      <w:r w:rsidRPr="00E4447C">
        <w:rPr>
          <w:rStyle w:val="blk"/>
          <w:color w:val="000000"/>
          <w:sz w:val="28"/>
          <w:szCs w:val="28"/>
          <w:lang w:val="ru-RU"/>
        </w:rPr>
        <w:t xml:space="preserve">от 23.05.2016 </w:t>
      </w:r>
      <w:r w:rsidRPr="00E4447C">
        <w:rPr>
          <w:rStyle w:val="blk"/>
          <w:color w:val="000000"/>
          <w:sz w:val="28"/>
          <w:szCs w:val="28"/>
        </w:rPr>
        <w:t>N</w:t>
      </w:r>
      <w:r w:rsidRPr="00E4447C">
        <w:rPr>
          <w:rStyle w:val="blk"/>
          <w:color w:val="000000"/>
          <w:sz w:val="28"/>
          <w:szCs w:val="28"/>
          <w:lang w:val="ru-RU"/>
        </w:rPr>
        <w:t xml:space="preserve"> 146-ФЗ)</w:t>
      </w:r>
    </w:p>
    <w:p w:rsidR="00E4447C" w:rsidRPr="00E4447C" w:rsidRDefault="00E4447C" w:rsidP="00865D29">
      <w:pPr>
        <w:shd w:val="clear" w:color="auto" w:fill="FFFFFF"/>
        <w:ind w:firstLine="284"/>
        <w:jc w:val="both"/>
        <w:rPr>
          <w:color w:val="000000"/>
          <w:sz w:val="28"/>
          <w:szCs w:val="28"/>
          <w:lang w:val="ru-RU"/>
        </w:rPr>
      </w:pPr>
      <w:r w:rsidRPr="00E4447C">
        <w:rPr>
          <w:rStyle w:val="blk"/>
          <w:color w:val="000000"/>
          <w:sz w:val="28"/>
          <w:szCs w:val="28"/>
          <w:lang w:val="ru-RU"/>
        </w:rPr>
        <w:t>(см. текст в предыдущей</w:t>
      </w:r>
      <w:r w:rsidRPr="00E4447C">
        <w:rPr>
          <w:rStyle w:val="blk"/>
          <w:color w:val="000000"/>
          <w:sz w:val="28"/>
          <w:szCs w:val="28"/>
        </w:rPr>
        <w:t> </w:t>
      </w:r>
      <w:r w:rsidRPr="00E4447C">
        <w:rPr>
          <w:rStyle w:val="blk"/>
          <w:color w:val="000000"/>
          <w:sz w:val="28"/>
          <w:szCs w:val="28"/>
          <w:lang w:val="ru-RU"/>
        </w:rPr>
        <w:t>редакции)</w:t>
      </w:r>
    </w:p>
    <w:p w:rsidR="00E4447C" w:rsidRPr="00E4447C" w:rsidRDefault="00E4447C" w:rsidP="00865D29">
      <w:pPr>
        <w:shd w:val="clear" w:color="auto" w:fill="FFFFFF"/>
        <w:ind w:firstLine="284"/>
        <w:jc w:val="both"/>
        <w:rPr>
          <w:color w:val="000000"/>
          <w:sz w:val="28"/>
          <w:szCs w:val="28"/>
          <w:lang w:val="ru-RU"/>
        </w:rPr>
      </w:pPr>
      <w:r w:rsidRPr="00E4447C">
        <w:rPr>
          <w:rStyle w:val="nobr"/>
          <w:color w:val="000000"/>
          <w:sz w:val="28"/>
          <w:szCs w:val="28"/>
        </w:rPr>
        <w:t> </w:t>
      </w:r>
    </w:p>
    <w:p w:rsidR="00E4447C" w:rsidRPr="00E4447C" w:rsidRDefault="00E4447C" w:rsidP="00865D29">
      <w:pPr>
        <w:shd w:val="clear" w:color="auto" w:fill="FFFFFF"/>
        <w:ind w:firstLine="284"/>
        <w:jc w:val="both"/>
        <w:rPr>
          <w:color w:val="000000"/>
          <w:sz w:val="28"/>
          <w:szCs w:val="28"/>
          <w:lang w:val="ru-RU"/>
        </w:rPr>
      </w:pPr>
      <w:bookmarkStart w:id="10" w:name="dst100301"/>
      <w:bookmarkEnd w:id="10"/>
      <w:r w:rsidRPr="00E4447C">
        <w:rPr>
          <w:rStyle w:val="blk"/>
          <w:color w:val="000000"/>
          <w:sz w:val="28"/>
          <w:szCs w:val="28"/>
          <w:lang w:val="ru-RU"/>
        </w:rPr>
        <w:t>1. Субъекты страхового дела, страховые агенты в целях координации своей деятельности, представления и защиты общих интересов, в том числе интересов своих членов, связанных с осуществлением страховой деятельности, и для достижения иных не противоречащих закону и имеющих некоммерческий характер целей могут образовывать ассоциации (союзы). Участие в указанных объединениях осуществляется в добровольном порядке, а в случаях, предусмотренных законом, - в обязательном порядке.</w:t>
      </w:r>
    </w:p>
    <w:p w:rsidR="00E4447C" w:rsidRPr="00E4447C" w:rsidRDefault="00E4447C" w:rsidP="00865D29">
      <w:pPr>
        <w:shd w:val="clear" w:color="auto" w:fill="FFFFFF"/>
        <w:ind w:firstLine="284"/>
        <w:jc w:val="both"/>
        <w:rPr>
          <w:color w:val="000000"/>
          <w:sz w:val="28"/>
          <w:szCs w:val="28"/>
          <w:lang w:val="ru-RU"/>
        </w:rPr>
      </w:pPr>
      <w:bookmarkStart w:id="11" w:name="dst100302"/>
      <w:bookmarkEnd w:id="11"/>
      <w:r w:rsidRPr="00E4447C">
        <w:rPr>
          <w:rStyle w:val="blk"/>
          <w:color w:val="000000"/>
          <w:sz w:val="28"/>
          <w:szCs w:val="28"/>
          <w:lang w:val="ru-RU"/>
        </w:rPr>
        <w:t>2. В целях представления и защиты общих интересов, связанных со страхованием, гражданами, в том числе являющимися страхователями, застрахованными лицами, выгодоприобретателями, могут создаваться общественные организации, ассоциации (союзы) в соответствии с Гражданским</w:t>
      </w:r>
      <w:r w:rsidRPr="00E4447C">
        <w:rPr>
          <w:rStyle w:val="blk"/>
          <w:color w:val="000000"/>
          <w:sz w:val="28"/>
          <w:szCs w:val="28"/>
        </w:rPr>
        <w:t> </w:t>
      </w:r>
      <w:r w:rsidRPr="00E4447C">
        <w:rPr>
          <w:rStyle w:val="blk"/>
          <w:color w:val="000000"/>
          <w:sz w:val="28"/>
          <w:szCs w:val="28"/>
          <w:lang w:val="ru-RU"/>
        </w:rPr>
        <w:t>кодексом</w:t>
      </w:r>
      <w:r w:rsidRPr="00E4447C">
        <w:rPr>
          <w:rStyle w:val="blk"/>
          <w:color w:val="000000"/>
          <w:sz w:val="28"/>
          <w:szCs w:val="28"/>
        </w:rPr>
        <w:t> </w:t>
      </w:r>
      <w:r w:rsidRPr="00E4447C">
        <w:rPr>
          <w:rStyle w:val="blk"/>
          <w:color w:val="000000"/>
          <w:sz w:val="28"/>
          <w:szCs w:val="28"/>
          <w:lang w:val="ru-RU"/>
        </w:rPr>
        <w:t>Российской Федерации, Федеральным</w:t>
      </w:r>
      <w:r w:rsidRPr="00E4447C">
        <w:rPr>
          <w:rStyle w:val="blk"/>
          <w:color w:val="000000"/>
          <w:sz w:val="28"/>
          <w:szCs w:val="28"/>
        </w:rPr>
        <w:t> </w:t>
      </w:r>
      <w:hyperlink r:id="rId18" w:anchor="dst0" w:history="1">
        <w:r w:rsidRPr="00E4447C">
          <w:rPr>
            <w:rStyle w:val="ab"/>
            <w:color w:val="666699"/>
            <w:sz w:val="28"/>
            <w:szCs w:val="28"/>
            <w:lang w:val="ru-RU"/>
          </w:rPr>
          <w:t>законом</w:t>
        </w:r>
      </w:hyperlink>
      <w:r w:rsidRPr="00E4447C">
        <w:rPr>
          <w:rStyle w:val="blk"/>
          <w:color w:val="000000"/>
          <w:sz w:val="28"/>
          <w:szCs w:val="28"/>
        </w:rPr>
        <w:t> </w:t>
      </w:r>
      <w:r w:rsidRPr="00E4447C">
        <w:rPr>
          <w:rStyle w:val="blk"/>
          <w:color w:val="000000"/>
          <w:sz w:val="28"/>
          <w:szCs w:val="28"/>
          <w:lang w:val="ru-RU"/>
        </w:rPr>
        <w:t xml:space="preserve">от 19 мая 1995 года </w:t>
      </w:r>
      <w:r w:rsidRPr="00E4447C">
        <w:rPr>
          <w:rStyle w:val="blk"/>
          <w:color w:val="000000"/>
          <w:sz w:val="28"/>
          <w:szCs w:val="28"/>
        </w:rPr>
        <w:t>N</w:t>
      </w:r>
      <w:r w:rsidRPr="00E4447C">
        <w:rPr>
          <w:rStyle w:val="blk"/>
          <w:color w:val="000000"/>
          <w:sz w:val="28"/>
          <w:szCs w:val="28"/>
          <w:lang w:val="ru-RU"/>
        </w:rPr>
        <w:t xml:space="preserve"> 82-ФЗ "Об общественных объединениях", Федеральным</w:t>
      </w:r>
      <w:r w:rsidRPr="00E4447C">
        <w:rPr>
          <w:rStyle w:val="blk"/>
          <w:color w:val="000000"/>
          <w:sz w:val="28"/>
          <w:szCs w:val="28"/>
        </w:rPr>
        <w:t> </w:t>
      </w:r>
      <w:hyperlink r:id="rId19" w:anchor="dst0" w:history="1">
        <w:r w:rsidRPr="00E4447C">
          <w:rPr>
            <w:rStyle w:val="ab"/>
            <w:color w:val="666699"/>
            <w:sz w:val="28"/>
            <w:szCs w:val="28"/>
            <w:lang w:val="ru-RU"/>
          </w:rPr>
          <w:t>законом</w:t>
        </w:r>
      </w:hyperlink>
      <w:r w:rsidRPr="00E4447C">
        <w:rPr>
          <w:rStyle w:val="blk"/>
          <w:color w:val="000000"/>
          <w:sz w:val="28"/>
          <w:szCs w:val="28"/>
        </w:rPr>
        <w:t> </w:t>
      </w:r>
      <w:r w:rsidRPr="00E4447C">
        <w:rPr>
          <w:rStyle w:val="blk"/>
          <w:color w:val="000000"/>
          <w:sz w:val="28"/>
          <w:szCs w:val="28"/>
          <w:lang w:val="ru-RU"/>
        </w:rPr>
        <w:t xml:space="preserve">от 12 января 1996 года </w:t>
      </w:r>
      <w:r w:rsidRPr="00E4447C">
        <w:rPr>
          <w:rStyle w:val="blk"/>
          <w:color w:val="000000"/>
          <w:sz w:val="28"/>
          <w:szCs w:val="28"/>
        </w:rPr>
        <w:t>N</w:t>
      </w:r>
      <w:r w:rsidRPr="00E4447C">
        <w:rPr>
          <w:rStyle w:val="blk"/>
          <w:color w:val="000000"/>
          <w:sz w:val="28"/>
          <w:szCs w:val="28"/>
          <w:lang w:val="ru-RU"/>
        </w:rPr>
        <w:t xml:space="preserve"> 7-ФЗ "О некоммерческих организациях".</w:t>
      </w:r>
    </w:p>
    <w:p w:rsidR="00E4447C" w:rsidRPr="00E4447C" w:rsidRDefault="00E4447C" w:rsidP="00865D29">
      <w:pPr>
        <w:shd w:val="clear" w:color="auto" w:fill="FFFFFF"/>
        <w:ind w:firstLine="284"/>
        <w:jc w:val="both"/>
        <w:rPr>
          <w:color w:val="000000"/>
          <w:sz w:val="28"/>
          <w:szCs w:val="28"/>
          <w:lang w:val="ru-RU"/>
        </w:rPr>
      </w:pPr>
      <w:bookmarkStart w:id="12" w:name="dst100303"/>
      <w:bookmarkEnd w:id="12"/>
      <w:r w:rsidRPr="00E4447C">
        <w:rPr>
          <w:rStyle w:val="blk"/>
          <w:color w:val="000000"/>
          <w:sz w:val="28"/>
          <w:szCs w:val="28"/>
          <w:lang w:val="ru-RU"/>
        </w:rPr>
        <w:t>В рамках взаимодействия созданных гражданами общественных организаций, ассоциаций (союзов) с объединениями субъектов страхового дела уставом объединения субъектов страхового дела может быть предусмотрена возможность включения в состав коллегиальных органов объединения субъектов страхового дела представителей созданных гражданами общественных организаций, ассоциаций (союзов) с предоставлением им в том числе права участвовать в обсуждении и выработке решений по вопросам в сфере страховой деятельности.</w:t>
      </w:r>
    </w:p>
    <w:p w:rsidR="00E4447C" w:rsidRPr="00E4447C" w:rsidRDefault="00E4447C" w:rsidP="00865D29">
      <w:pPr>
        <w:shd w:val="clear" w:color="auto" w:fill="FFFFFF"/>
        <w:ind w:firstLine="284"/>
        <w:jc w:val="both"/>
        <w:rPr>
          <w:color w:val="000000"/>
          <w:sz w:val="28"/>
          <w:szCs w:val="28"/>
          <w:lang w:val="ru-RU"/>
        </w:rPr>
      </w:pPr>
      <w:bookmarkStart w:id="13" w:name="dst100304"/>
      <w:bookmarkEnd w:id="13"/>
      <w:r w:rsidRPr="00E4447C">
        <w:rPr>
          <w:rStyle w:val="blk"/>
          <w:color w:val="000000"/>
          <w:sz w:val="28"/>
          <w:szCs w:val="28"/>
          <w:lang w:val="ru-RU"/>
        </w:rPr>
        <w:t>3. Сведения об объединениях субъектов страхового дела подлежат внесению в реестр объединений субъектов страхового дела. Перечень документов, на основании которых такие сведения (изменения в сведения) вносятся в реестр объединений субъектов страхового дела, порядок их представления объединением субъектов страхового дела в орган страхового надзора и</w:t>
      </w:r>
      <w:r w:rsidRPr="00E4447C">
        <w:rPr>
          <w:rStyle w:val="blk"/>
          <w:color w:val="000000"/>
          <w:sz w:val="28"/>
          <w:szCs w:val="28"/>
        </w:rPr>
        <w:t> </w:t>
      </w:r>
      <w:hyperlink r:id="rId20" w:anchor="dst0" w:history="1">
        <w:r w:rsidRPr="00E4447C">
          <w:rPr>
            <w:rStyle w:val="ab"/>
            <w:color w:val="666699"/>
            <w:sz w:val="28"/>
            <w:szCs w:val="28"/>
            <w:lang w:val="ru-RU"/>
          </w:rPr>
          <w:t>порядок</w:t>
        </w:r>
      </w:hyperlink>
      <w:r w:rsidRPr="00E4447C">
        <w:rPr>
          <w:rStyle w:val="blk"/>
          <w:color w:val="000000"/>
          <w:sz w:val="28"/>
          <w:szCs w:val="28"/>
        </w:rPr>
        <w:t> </w:t>
      </w:r>
      <w:r w:rsidRPr="00E4447C">
        <w:rPr>
          <w:rStyle w:val="blk"/>
          <w:color w:val="000000"/>
          <w:sz w:val="28"/>
          <w:szCs w:val="28"/>
          <w:lang w:val="ru-RU"/>
        </w:rPr>
        <w:t>ведения реестра объединений субъектов страхового дела, в том числе сроки внесения в него сведений об объединениях субъектов страхового дела (изменений в сведения), устанавливаются органом страхового надзора.</w:t>
      </w:r>
    </w:p>
    <w:p w:rsidR="00E4447C" w:rsidRPr="00E4447C" w:rsidRDefault="00E4447C" w:rsidP="00865D29">
      <w:pPr>
        <w:shd w:val="clear" w:color="auto" w:fill="FFFFFF"/>
        <w:ind w:firstLine="284"/>
        <w:jc w:val="both"/>
        <w:rPr>
          <w:color w:val="000000"/>
          <w:sz w:val="28"/>
          <w:szCs w:val="28"/>
          <w:lang w:val="ru-RU"/>
        </w:rPr>
      </w:pPr>
      <w:bookmarkStart w:id="14" w:name="dst100305"/>
      <w:bookmarkEnd w:id="14"/>
      <w:r w:rsidRPr="00E4447C">
        <w:rPr>
          <w:rStyle w:val="blk"/>
          <w:color w:val="000000"/>
          <w:sz w:val="28"/>
          <w:szCs w:val="28"/>
          <w:lang w:val="ru-RU"/>
        </w:rPr>
        <w:t xml:space="preserve">4. Годовая бухгалтерская (финансовая) отчетность объединения субъектов страхового дела, созданного в соответствии с законодательством Российской Федерации и имеющего в качестве одной из целей деятельности осуществление компенсационных выплат, подлежит обязательному аудиту. Аудиторская организация и условия договора, который объединение субъектов страхового дела обязано заключить с аудиторской организацией, утверждаются общим собранием </w:t>
      </w:r>
      <w:r w:rsidRPr="00E4447C">
        <w:rPr>
          <w:rStyle w:val="blk"/>
          <w:color w:val="000000"/>
          <w:sz w:val="28"/>
          <w:szCs w:val="28"/>
          <w:lang w:val="ru-RU"/>
        </w:rPr>
        <w:lastRenderedPageBreak/>
        <w:t>членов объединения субъектов страхового дела. Годовой отчет, годовая бухгалтерская (финансовая) отчетность объединения субъектов страхового дела вместе с аудиторским заключением о ней ежегодно в месячный срок после их утверждения общим собранием членов объединения субъектов страхового дела подлежат размещению в информационно-телекоммуникационной сети "Интернет".</w:t>
      </w:r>
    </w:p>
    <w:p w:rsidR="00E4447C" w:rsidRPr="00865D29" w:rsidRDefault="00E4447C" w:rsidP="00865D29">
      <w:pPr>
        <w:ind w:firstLine="284"/>
        <w:jc w:val="both"/>
        <w:rPr>
          <w:b/>
          <w:sz w:val="28"/>
          <w:szCs w:val="28"/>
          <w:lang w:val="ru-RU" w:eastAsia="ru-RU"/>
        </w:rPr>
      </w:pPr>
    </w:p>
    <w:p w:rsidR="00865D29" w:rsidRPr="00865D29" w:rsidRDefault="00865D29" w:rsidP="00865D29">
      <w:pPr>
        <w:pStyle w:val="1"/>
        <w:ind w:firstLine="284"/>
        <w:jc w:val="center"/>
        <w:rPr>
          <w:lang w:val="ru-RU"/>
        </w:rPr>
      </w:pPr>
      <w:r w:rsidRPr="00865D29">
        <w:rPr>
          <w:lang w:val="ru-RU"/>
        </w:rPr>
        <w:t>2. Понятие риска. Виды рисков</w:t>
      </w:r>
    </w:p>
    <w:p w:rsidR="00865D29" w:rsidRPr="00865D29" w:rsidRDefault="00865D29" w:rsidP="00865D29">
      <w:pPr>
        <w:pStyle w:val="ac"/>
        <w:spacing w:before="0" w:beforeAutospacing="0" w:after="0" w:afterAutospacing="0"/>
        <w:ind w:firstLine="284"/>
        <w:jc w:val="both"/>
        <w:rPr>
          <w:sz w:val="28"/>
          <w:szCs w:val="28"/>
        </w:rPr>
      </w:pPr>
      <w:r>
        <w:rPr>
          <w:sz w:val="28"/>
          <w:szCs w:val="28"/>
        </w:rPr>
        <w:t xml:space="preserve">Риск </w:t>
      </w:r>
      <w:r w:rsidRPr="00865D29">
        <w:rPr>
          <w:sz w:val="28"/>
          <w:szCs w:val="28"/>
        </w:rPr>
        <w:t>– вероятность реализации негативного воздействия в зоне пребывания человека.</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Риск - это отношение числа тех или иных неблагоприятных проявлений опасностей к их возможному числу за определенный период времени (год, месяц, час и т.д.).</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Виды рисков по роду опасности:</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 </w:t>
      </w:r>
      <w:hyperlink r:id="rId21" w:history="1">
        <w:r w:rsidRPr="00865D29">
          <w:rPr>
            <w:rStyle w:val="ab"/>
            <w:color w:val="auto"/>
            <w:sz w:val="28"/>
            <w:szCs w:val="28"/>
          </w:rPr>
          <w:t>Техногенные риски</w:t>
        </w:r>
      </w:hyperlink>
      <w:r w:rsidRPr="00865D29">
        <w:rPr>
          <w:sz w:val="28"/>
          <w:szCs w:val="28"/>
        </w:rPr>
        <w:t> — это риски, связанные с хозяйственной деятельностью человека (например, </w:t>
      </w:r>
      <w:hyperlink r:id="rId22" w:history="1">
        <w:r w:rsidRPr="00865D29">
          <w:rPr>
            <w:rStyle w:val="ab"/>
            <w:color w:val="auto"/>
            <w:sz w:val="28"/>
            <w:szCs w:val="28"/>
          </w:rPr>
          <w:t>загрязнение окружающей среды</w:t>
        </w:r>
      </w:hyperlink>
      <w:r w:rsidRPr="00865D29">
        <w:rPr>
          <w:sz w:val="28"/>
          <w:szCs w:val="28"/>
        </w:rPr>
        <w:t>).</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 </w:t>
      </w:r>
      <w:hyperlink r:id="rId23" w:history="1">
        <w:r w:rsidRPr="00865D29">
          <w:rPr>
            <w:rStyle w:val="ab"/>
            <w:color w:val="auto"/>
            <w:sz w:val="28"/>
            <w:szCs w:val="28"/>
          </w:rPr>
          <w:t>Природные</w:t>
        </w:r>
      </w:hyperlink>
      <w:r w:rsidRPr="00865D29">
        <w:rPr>
          <w:sz w:val="28"/>
          <w:szCs w:val="28"/>
        </w:rPr>
        <w:t> риски — это риски, не зависящие от деятельности человека (например, землетрясение).</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 Смешанные риски — это риски, представляющие собой события природного характера, но связанные с хозяйственной деятельностью человека (например, оползень, связанный со строительными работами).</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Виды рисков по сферам проявления:</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 </w:t>
      </w:r>
      <w:hyperlink r:id="rId24" w:history="1">
        <w:r w:rsidRPr="00865D29">
          <w:rPr>
            <w:rStyle w:val="ab"/>
            <w:color w:val="auto"/>
            <w:sz w:val="28"/>
            <w:szCs w:val="28"/>
          </w:rPr>
          <w:t>Политические риски</w:t>
        </w:r>
      </w:hyperlink>
      <w:r w:rsidRPr="00865D29">
        <w:rPr>
          <w:sz w:val="28"/>
          <w:szCs w:val="28"/>
        </w:rPr>
        <w:t> — это риски прямых убытков и потерь или недополучения прибыли из-за неблагоприятных изменений политической ситуации в государстве или действий местной власти.</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 </w:t>
      </w:r>
      <w:hyperlink r:id="rId25" w:history="1">
        <w:r w:rsidRPr="00865D29">
          <w:rPr>
            <w:rStyle w:val="ab"/>
            <w:color w:val="auto"/>
            <w:sz w:val="28"/>
            <w:szCs w:val="28"/>
          </w:rPr>
          <w:t>Социальные риски</w:t>
        </w:r>
      </w:hyperlink>
      <w:r w:rsidRPr="00865D29">
        <w:rPr>
          <w:sz w:val="28"/>
          <w:szCs w:val="28"/>
        </w:rPr>
        <w:t> — это риски, связанные с социальными кризисами.</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 </w:t>
      </w:r>
      <w:hyperlink r:id="rId26" w:history="1">
        <w:r w:rsidRPr="00865D29">
          <w:rPr>
            <w:rStyle w:val="ab"/>
            <w:color w:val="auto"/>
            <w:sz w:val="28"/>
            <w:szCs w:val="28"/>
          </w:rPr>
          <w:t>Экологические риски</w:t>
        </w:r>
      </w:hyperlink>
      <w:r w:rsidRPr="00865D29">
        <w:rPr>
          <w:sz w:val="28"/>
          <w:szCs w:val="28"/>
        </w:rPr>
        <w:t> — это риски, связанные с вероятностью наступления гражданской ответственности за нанесение ущерба окружающей среде, а также жизни и здоровью третьих лиц.</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 </w:t>
      </w:r>
      <w:hyperlink r:id="rId27" w:history="1">
        <w:r w:rsidRPr="00865D29">
          <w:rPr>
            <w:rStyle w:val="ab"/>
            <w:color w:val="auto"/>
            <w:sz w:val="28"/>
            <w:szCs w:val="28"/>
          </w:rPr>
          <w:t>Коммерческие риски</w:t>
        </w:r>
      </w:hyperlink>
      <w:r w:rsidRPr="00865D29">
        <w:rPr>
          <w:sz w:val="28"/>
          <w:szCs w:val="28"/>
        </w:rPr>
        <w:t> — это риски экономических потерь, возникающие в любой коммерческой, производственно- хозяйственной деятельности. В состав коммерческих рисков включают финансовые риски (связанные с осуществлением финансовых операций) и производственные риски (связанные с производством продукции (работ, услуг), осуществлением любых видов производственной деятельности).</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 </w:t>
      </w:r>
      <w:hyperlink r:id="rId28" w:history="1">
        <w:r w:rsidRPr="00865D29">
          <w:rPr>
            <w:rStyle w:val="ab"/>
            <w:color w:val="auto"/>
            <w:sz w:val="28"/>
            <w:szCs w:val="28"/>
          </w:rPr>
          <w:t>Профессиональные риски</w:t>
        </w:r>
      </w:hyperlink>
      <w:r w:rsidRPr="00865D29">
        <w:rPr>
          <w:sz w:val="28"/>
          <w:szCs w:val="28"/>
        </w:rPr>
        <w:t> — это риски, связанные с выполнением профессиональных обязанностей (например, риски, связанные с профессиональной деятельностью врачей, нотариусов и т.д.).</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Виды рисков по возможности предвидения:</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 </w:t>
      </w:r>
      <w:hyperlink r:id="rId29" w:history="1">
        <w:r w:rsidRPr="00865D29">
          <w:rPr>
            <w:rStyle w:val="ab"/>
            <w:color w:val="auto"/>
            <w:sz w:val="28"/>
            <w:szCs w:val="28"/>
          </w:rPr>
          <w:t>Прогнозируемые риски</w:t>
        </w:r>
      </w:hyperlink>
      <w:r w:rsidRPr="00865D29">
        <w:rPr>
          <w:sz w:val="28"/>
          <w:szCs w:val="28"/>
        </w:rPr>
        <w:t> — это риски, которые связаны с циклическим развитием экономики, сменой стадий конъюнктуры финансового рынка, предсказуемым развитием конкуренции и т.п. Предсказуемость рисков носит относительный характер, так как прогнозирование со 100%-ным результатом исключает рассматриваемое явление из категории рисков. Например, инфляционный риск, процентный риск и некоторые другие их виды.</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lastRenderedPageBreak/>
        <w:t>- Непрогнозируемые риски — это риски, отличающиеся полной непредсказуемостью проявления. Например, форс- мажорные риски, налоговый риск и др.</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Соответственно этому классификационному признаку риски подразделяются также на регулируемые и нерегулируемые в рамках предприятия.</w:t>
      </w:r>
    </w:p>
    <w:p w:rsidR="00865D29" w:rsidRPr="00865D29" w:rsidRDefault="008B656B" w:rsidP="00865D29">
      <w:pPr>
        <w:pStyle w:val="ac"/>
        <w:spacing w:before="0" w:beforeAutospacing="0" w:after="0" w:afterAutospacing="0"/>
        <w:ind w:firstLine="284"/>
        <w:jc w:val="both"/>
        <w:rPr>
          <w:sz w:val="28"/>
          <w:szCs w:val="28"/>
        </w:rPr>
      </w:pPr>
      <w:hyperlink r:id="rId30" w:history="1">
        <w:r w:rsidR="00865D29" w:rsidRPr="00865D29">
          <w:rPr>
            <w:rStyle w:val="ab"/>
            <w:color w:val="auto"/>
            <w:sz w:val="28"/>
            <w:szCs w:val="28"/>
          </w:rPr>
          <w:t>Виды рисков по</w:t>
        </w:r>
      </w:hyperlink>
      <w:r w:rsidR="00865D29" w:rsidRPr="00865D29">
        <w:rPr>
          <w:sz w:val="28"/>
          <w:szCs w:val="28"/>
        </w:rPr>
        <w:t> источникам возникновения:</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 Внешний (систематический или рыночный) риск — это риск, не зависящий от деятельности предприятия. Этот риск возникает при смене отдельных стадий экономического цикла, изменении конъюнктуры финансового рынка и в ряде других случаев, на которые предприятие в своей деятельности повлиять не может. К этой группе рисков могут быть отнесены инфляционный риск, процентный риск, валютный риск, налоговый риск.</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 Внутренний (несистематический или специфический) риск — это риск, зависящий от деятельности конкретного предприятия. Он может быть связан с неквалифицированным финансовым менеджментом, неэффективной структурой активов и капитала, чрезмерной приверженностью к рисковым (агрессивным) операциям с высокой нормой прибыли, недооценкой хозяйственных партнёров и другими факторами, отрицательные последствия которых в значительной мере можно предотвратить за счёт эффективного управления рисками.</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Виды рисков по размеру возможного ущерба:</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 </w:t>
      </w:r>
      <w:hyperlink r:id="rId31" w:history="1">
        <w:r w:rsidRPr="00865D29">
          <w:rPr>
            <w:rStyle w:val="ab"/>
            <w:color w:val="auto"/>
            <w:sz w:val="28"/>
            <w:szCs w:val="28"/>
          </w:rPr>
          <w:t>Допустимый риск</w:t>
        </w:r>
      </w:hyperlink>
      <w:r w:rsidRPr="00865D29">
        <w:rPr>
          <w:sz w:val="28"/>
          <w:szCs w:val="28"/>
        </w:rPr>
        <w:t> — это риск, потери по которому не превышают расчётной суммы прибыли по осуществляемой операции.</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 Критический риск — это риск, потери по которому не превышают расчётной суммы валового дохода по осуществляемой операции.</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 Катастрофический риск — это риск, потери по которому определяются частичной или полной утратой собственного капитала (может сопровождаться утратой заёмного капитала).</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Виды рисков по комплексности исследования:</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 Простой риск характеризует вид риска, который не расчленяется на отдельные его подвиды. Например, инфляционный риск.</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 Сложный риск характеризует вид риска, который состоит из комплекса подвидов. Например, инвестиционный риск (риск инвестиционного проекта и риск конкретного финансового инструмента).</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Виды рисков по финансовым последствиям:</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 Риск, влекущий только экономические потери, несёт только отрицательные последствия (потеря дохода или капитала).</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 Риск, влекущий упущенную выгоду, характеризует ситуацию, когда предприятие в силу сложившихся объективных и субъективных причин не может осуществить запланированную операцию (например, при снижении кредитного рейтинга предприятие не может получить необходимый кредит).</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 Риск, влекущий как экономические потери, так и дополнительные доходы («спекулятивный финансовый риск»), присущ, как правило, спекулятивным финансовым операциям (например, риск реализации реального инвестиционного проекта, доходность которого в эксплуатационной стадии может быть ниже или выше расчётного уровня).</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Виды рисков по характеру проявления во времени:</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lastRenderedPageBreak/>
        <w:t>- Постоянный риск характерен для всего периода осуществления операции и связан с действием постоянных факторов. Например, процентный риск, валютный риск и т. п.</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 Временный риск характеризует риск, носящий перманентный характер, возникающий лишь на отдельных этапах осуществления финансовой операции. Например, риск неплатёжеспособности предприятия.</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Виды рисков по возможности страхования:</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 Страхуемые риски — это риски, которые могут быть переданы в порядке внешнего страхования соответствующим страховым организациям.</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 Нестрахуемые риски — это риски, по которым отсутствует предложение соответствующих страховых продуктов на страховом рынке.</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Состав рисков этих рассматриваемых двух групп очень подвижен и связан не только с возможностью их прогнозирования, но и с эффективностью осуществления отдельных видов страховых операций в конкретных экономических условиях при сложившихся формах государственного регулирования страховой деятельности.</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Виды рисков по частоте реализации:</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 Высокие риски — это риски, для которых характерна высокая частота наступления ущерба.</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 Средние риски — это риски, для которых характерна средняя частота нанесения ущерба.</w:t>
      </w:r>
    </w:p>
    <w:p w:rsidR="00865D29" w:rsidRPr="00865D29" w:rsidRDefault="00865D29" w:rsidP="00865D29">
      <w:pPr>
        <w:pStyle w:val="ac"/>
        <w:spacing w:before="0" w:beforeAutospacing="0" w:after="0" w:afterAutospacing="0"/>
        <w:ind w:firstLine="284"/>
        <w:jc w:val="both"/>
        <w:rPr>
          <w:sz w:val="28"/>
          <w:szCs w:val="28"/>
        </w:rPr>
      </w:pPr>
      <w:r w:rsidRPr="00865D29">
        <w:rPr>
          <w:sz w:val="28"/>
          <w:szCs w:val="28"/>
        </w:rPr>
        <w:t>- Малые риски — это риски, для которых характерна малая вероятность наступления ущерба.</w:t>
      </w:r>
    </w:p>
    <w:p w:rsidR="00865D29" w:rsidRDefault="00865D29" w:rsidP="00865D29">
      <w:pPr>
        <w:rPr>
          <w:b/>
          <w:sz w:val="28"/>
          <w:szCs w:val="28"/>
          <w:lang w:val="ru-RU" w:eastAsia="ru-RU"/>
        </w:rPr>
      </w:pPr>
    </w:p>
    <w:p w:rsidR="00865D29" w:rsidRDefault="00865D29" w:rsidP="00865D29">
      <w:pPr>
        <w:rPr>
          <w:b/>
          <w:sz w:val="28"/>
          <w:szCs w:val="28"/>
          <w:lang w:val="ru-RU" w:eastAsia="ru-RU"/>
        </w:rPr>
      </w:pPr>
    </w:p>
    <w:p w:rsidR="00865D29" w:rsidRPr="00865D29" w:rsidRDefault="00865D29" w:rsidP="00865D29">
      <w:pPr>
        <w:jc w:val="center"/>
        <w:rPr>
          <w:b/>
          <w:sz w:val="28"/>
          <w:szCs w:val="28"/>
          <w:lang w:val="ru-RU" w:eastAsia="ru-RU"/>
        </w:rPr>
      </w:pPr>
      <w:r>
        <w:rPr>
          <w:b/>
          <w:sz w:val="28"/>
          <w:szCs w:val="28"/>
          <w:lang w:val="ru-RU" w:eastAsia="ru-RU"/>
        </w:rPr>
        <w:t>3.</w:t>
      </w:r>
      <w:r w:rsidRPr="00865D29">
        <w:rPr>
          <w:b/>
          <w:sz w:val="28"/>
          <w:szCs w:val="28"/>
          <w:lang w:val="ru-RU" w:eastAsia="ru-RU"/>
        </w:rPr>
        <w:t>Признаки риска</w:t>
      </w:r>
    </w:p>
    <w:p w:rsidR="00865D29" w:rsidRDefault="00865D29" w:rsidP="00865D29">
      <w:pPr>
        <w:rPr>
          <w:b/>
          <w:sz w:val="28"/>
          <w:szCs w:val="28"/>
          <w:lang w:val="ru-RU" w:eastAsia="ru-RU"/>
        </w:rPr>
      </w:pPr>
    </w:p>
    <w:p w:rsidR="00865D29" w:rsidRPr="00865D29" w:rsidRDefault="00865D29" w:rsidP="00865D29">
      <w:pPr>
        <w:pStyle w:val="ac"/>
        <w:ind w:firstLine="426"/>
        <w:jc w:val="both"/>
        <w:rPr>
          <w:sz w:val="28"/>
          <w:szCs w:val="28"/>
        </w:rPr>
      </w:pPr>
      <w:r w:rsidRPr="00865D29">
        <w:rPr>
          <w:sz w:val="28"/>
          <w:szCs w:val="28"/>
        </w:rPr>
        <w:t>Несмотря на то что страхование объективно связано с понятием риска, не каждый риск может быть принят на страхование. Страховым является риск как случайная опасность, защита от которой может быть осуществлена методом солидарной раскладки ущерба, проводимой путем переноса риска субъекта на всю совокупность лиц, заинтересованных в защите.</w:t>
      </w:r>
    </w:p>
    <w:p w:rsidR="00865D29" w:rsidRPr="00865D29" w:rsidRDefault="00865D29" w:rsidP="00865D29">
      <w:pPr>
        <w:pStyle w:val="ac"/>
        <w:ind w:firstLine="426"/>
        <w:jc w:val="both"/>
        <w:rPr>
          <w:sz w:val="28"/>
          <w:szCs w:val="28"/>
        </w:rPr>
      </w:pPr>
      <w:r w:rsidRPr="00865D29">
        <w:rPr>
          <w:sz w:val="28"/>
          <w:szCs w:val="28"/>
        </w:rPr>
        <w:t>Для определения рисков, поддающихся страхованию, применяется классификация, в основу которой положены следующие признаки.</w:t>
      </w:r>
    </w:p>
    <w:p w:rsidR="00865D29" w:rsidRPr="00865D29" w:rsidRDefault="00865D29" w:rsidP="00865D29">
      <w:pPr>
        <w:pStyle w:val="ac"/>
        <w:ind w:firstLine="426"/>
        <w:jc w:val="both"/>
        <w:rPr>
          <w:sz w:val="28"/>
          <w:szCs w:val="28"/>
        </w:rPr>
      </w:pPr>
      <w:r w:rsidRPr="00865D29">
        <w:rPr>
          <w:rStyle w:val="ae"/>
          <w:i/>
          <w:iCs/>
          <w:sz w:val="28"/>
          <w:szCs w:val="28"/>
        </w:rPr>
        <w:t>Материальные и нематериальные риски.</w:t>
      </w:r>
      <w:r w:rsidRPr="00865D29">
        <w:rPr>
          <w:sz w:val="28"/>
          <w:szCs w:val="28"/>
        </w:rPr>
        <w:t> Данная классификация основывается на оценке последствий риска. Последствия материальных рисков можно оценить в денежном выражении. Последствия нематериальных рисков не могут быть оценены с достаточной степенью точности, например влияние какого-то случайного внезапного поступка человека на его дальнейшую карьеру (хотя здесь косвенно просматривается изменение величины будущего дохода, но нет реальных основ для денежной оценки такого влияния). На страхование принимаются в основном материальные риски, поскольку компенсация ущерба осуществляется в денежном выражении.</w:t>
      </w:r>
    </w:p>
    <w:p w:rsidR="00865D29" w:rsidRPr="00865D29" w:rsidRDefault="00865D29" w:rsidP="00865D29">
      <w:pPr>
        <w:pStyle w:val="ac"/>
        <w:ind w:firstLine="426"/>
        <w:jc w:val="both"/>
        <w:rPr>
          <w:sz w:val="28"/>
          <w:szCs w:val="28"/>
        </w:rPr>
      </w:pPr>
      <w:r w:rsidRPr="00865D29">
        <w:rPr>
          <w:rStyle w:val="ae"/>
          <w:i/>
          <w:iCs/>
          <w:sz w:val="28"/>
          <w:szCs w:val="28"/>
        </w:rPr>
        <w:lastRenderedPageBreak/>
        <w:t>Риски чистые и спекулятивные.</w:t>
      </w:r>
      <w:r w:rsidRPr="00865D29">
        <w:rPr>
          <w:sz w:val="28"/>
          <w:szCs w:val="28"/>
        </w:rPr>
        <w:t> Эта классификация рисков также основывается на оценке их последствий. При этом различают ситуации, в которых существует возможность только потерь (убытков), и ситуации, исход которых может принести как убытки, так и прибыль. Во втором случае речь идет о событиях, последствиями которых могут быть как убыток, так и шанс.</w:t>
      </w:r>
    </w:p>
    <w:p w:rsidR="00865D29" w:rsidRPr="00865D29" w:rsidRDefault="00865D29" w:rsidP="00865D29">
      <w:pPr>
        <w:pStyle w:val="ac"/>
        <w:ind w:firstLine="426"/>
        <w:jc w:val="both"/>
        <w:rPr>
          <w:sz w:val="28"/>
          <w:szCs w:val="28"/>
        </w:rPr>
      </w:pPr>
      <w:r w:rsidRPr="00865D29">
        <w:rPr>
          <w:sz w:val="28"/>
          <w:szCs w:val="28"/>
        </w:rPr>
        <w:t>Чистые риски предполагают ситуацию, исход которой может быть либо неблагоприятным, либо нейтральным. Примером такого события может быть пожар. Если он произошел, владельцу имущества нанесен ущерб; если не произошел - ущерба нет.</w:t>
      </w:r>
    </w:p>
    <w:p w:rsidR="00865D29" w:rsidRPr="00865D29" w:rsidRDefault="00865D29" w:rsidP="00865D29">
      <w:pPr>
        <w:pStyle w:val="ac"/>
        <w:ind w:firstLine="426"/>
        <w:jc w:val="both"/>
        <w:rPr>
          <w:sz w:val="28"/>
          <w:szCs w:val="28"/>
        </w:rPr>
      </w:pPr>
      <w:r w:rsidRPr="00865D29">
        <w:rPr>
          <w:sz w:val="28"/>
          <w:szCs w:val="28"/>
        </w:rPr>
        <w:t>Спекулятивные риски предполагают возможность как убытка, так и извлечения выгоды, например игра в казино или вложение средств в ценные бумаги. На страхование принимаются только чистые риски. Последствия спекулятивного риска нельзя выровнять путем раскладки между участниками страхования, поскольку надо будет выравнивать не только убытки, но и прибыли, что лишает смысла деятельность спекулянта.</w:t>
      </w:r>
    </w:p>
    <w:p w:rsidR="00865D29" w:rsidRPr="00865D29" w:rsidRDefault="00865D29" w:rsidP="00865D29">
      <w:pPr>
        <w:pStyle w:val="ac"/>
        <w:ind w:firstLine="426"/>
        <w:jc w:val="both"/>
        <w:rPr>
          <w:sz w:val="28"/>
          <w:szCs w:val="28"/>
        </w:rPr>
      </w:pPr>
      <w:r w:rsidRPr="00865D29">
        <w:rPr>
          <w:rStyle w:val="ae"/>
          <w:i/>
          <w:iCs/>
          <w:sz w:val="28"/>
          <w:szCs w:val="28"/>
        </w:rPr>
        <w:t>Фундаментальные и частные риски.</w:t>
      </w:r>
      <w:r w:rsidRPr="00865D29">
        <w:rPr>
          <w:sz w:val="28"/>
          <w:szCs w:val="28"/>
        </w:rPr>
        <w:t> Эта классификация затрагивает как причину возникновения рисков, так и их последствия. Сам термин "фундаментальные" говорит о том, что последствия реализации риска оказывают влияние на экономику страны в целом и на большое число отдельных лиц. Фундаментальные риски могут иметь различные причины: природные (стихийные бедствия и т.п.), политические (войны), социальные (голод, безработица). Фундаментальные риски имеют высокую тяжесть последствий при низкой частоте. Многие фундаментальные риски не поддаются страхованию в силу своей системности.</w:t>
      </w:r>
    </w:p>
    <w:p w:rsidR="00865D29" w:rsidRPr="00865D29" w:rsidRDefault="00865D29" w:rsidP="00865D29">
      <w:pPr>
        <w:pStyle w:val="ac"/>
        <w:ind w:firstLine="426"/>
        <w:jc w:val="both"/>
        <w:rPr>
          <w:sz w:val="28"/>
          <w:szCs w:val="28"/>
        </w:rPr>
      </w:pPr>
      <w:r w:rsidRPr="00865D29">
        <w:rPr>
          <w:sz w:val="28"/>
          <w:szCs w:val="28"/>
        </w:rPr>
        <w:t>Среди фундаментальных рисков принято особо выделять группу катастрофических рисков, к которым относятся прежде всего риски, связанные со стихийными бедствиями (землетрясения, наводнения, цунами, тайфуны). Такие риски не всегда поддаются страхованию по следующим причинам:</w:t>
      </w:r>
    </w:p>
    <w:p w:rsidR="00865D29" w:rsidRPr="00865D29" w:rsidRDefault="00865D29" w:rsidP="00857191">
      <w:pPr>
        <w:widowControl/>
        <w:numPr>
          <w:ilvl w:val="0"/>
          <w:numId w:val="109"/>
        </w:numPr>
        <w:autoSpaceDE/>
        <w:autoSpaceDN/>
        <w:spacing w:before="100" w:beforeAutospacing="1" w:after="100" w:afterAutospacing="1"/>
        <w:jc w:val="both"/>
        <w:rPr>
          <w:sz w:val="28"/>
          <w:szCs w:val="28"/>
          <w:lang w:val="ru-RU"/>
        </w:rPr>
      </w:pPr>
      <w:r w:rsidRPr="00865D29">
        <w:rPr>
          <w:sz w:val="28"/>
          <w:szCs w:val="28"/>
          <w:lang w:val="ru-RU"/>
        </w:rPr>
        <w:t>- время и место наступления риска трудно определить с достаточной степенью точности;</w:t>
      </w:r>
    </w:p>
    <w:p w:rsidR="00865D29" w:rsidRPr="00865D29" w:rsidRDefault="00865D29" w:rsidP="00857191">
      <w:pPr>
        <w:widowControl/>
        <w:numPr>
          <w:ilvl w:val="0"/>
          <w:numId w:val="109"/>
        </w:numPr>
        <w:autoSpaceDE/>
        <w:autoSpaceDN/>
        <w:spacing w:before="100" w:beforeAutospacing="1" w:after="100" w:afterAutospacing="1"/>
        <w:jc w:val="both"/>
        <w:rPr>
          <w:sz w:val="28"/>
          <w:szCs w:val="28"/>
          <w:lang w:val="ru-RU"/>
        </w:rPr>
      </w:pPr>
      <w:r w:rsidRPr="00865D29">
        <w:rPr>
          <w:sz w:val="28"/>
          <w:szCs w:val="28"/>
          <w:lang w:val="ru-RU"/>
        </w:rPr>
        <w:t>- ущерб от стихийного бедствия сложно прогнозировать (так, землетрясение в горах или густонаселенной местности при одинаковой силе и длительности повлечет за собой различный ущерб);</w:t>
      </w:r>
    </w:p>
    <w:p w:rsidR="00865D29" w:rsidRPr="00865D29" w:rsidRDefault="00865D29" w:rsidP="00857191">
      <w:pPr>
        <w:widowControl/>
        <w:numPr>
          <w:ilvl w:val="0"/>
          <w:numId w:val="109"/>
        </w:numPr>
        <w:autoSpaceDE/>
        <w:autoSpaceDN/>
        <w:spacing w:before="100" w:beforeAutospacing="1" w:after="100" w:afterAutospacing="1"/>
        <w:jc w:val="both"/>
        <w:rPr>
          <w:sz w:val="28"/>
          <w:szCs w:val="28"/>
          <w:lang w:val="ru-RU"/>
        </w:rPr>
      </w:pPr>
      <w:r w:rsidRPr="00865D29">
        <w:rPr>
          <w:sz w:val="28"/>
          <w:szCs w:val="28"/>
          <w:lang w:val="ru-RU"/>
        </w:rPr>
        <w:t>- сила события часто бывает настолько велика, что нейтрализует возможность раскладки ущерба.</w:t>
      </w:r>
    </w:p>
    <w:p w:rsidR="00865D29" w:rsidRPr="00865D29" w:rsidRDefault="00865D29" w:rsidP="00865D29">
      <w:pPr>
        <w:pStyle w:val="ac"/>
        <w:jc w:val="both"/>
        <w:rPr>
          <w:sz w:val="28"/>
          <w:szCs w:val="28"/>
        </w:rPr>
      </w:pPr>
      <w:r w:rsidRPr="00865D29">
        <w:rPr>
          <w:sz w:val="28"/>
          <w:szCs w:val="28"/>
        </w:rPr>
        <w:t xml:space="preserve">Несмотря на перечисленные проблемы, развитие страховых технологий (в том числе перестрахования, пулов и т.п.), наращивание капитала крупнейшими страховыми компаниями, потребность страховщиков в расширении сферы предлагаемых услуг и потребность общества в страховой защите привели к тому, что отдельные риски, имеющие катастрофический характер, в настоящее время </w:t>
      </w:r>
      <w:r w:rsidRPr="00865D29">
        <w:rPr>
          <w:sz w:val="28"/>
          <w:szCs w:val="28"/>
        </w:rPr>
        <w:lastRenderedPageBreak/>
        <w:t>принимаются на страхование. В основном это риски, связанные с землетрясениями, засухой, наводнениями, сходом снежных лавин и пр.</w:t>
      </w:r>
    </w:p>
    <w:p w:rsidR="00865D29" w:rsidRPr="00865D29" w:rsidRDefault="00865D29" w:rsidP="00865D29">
      <w:pPr>
        <w:pStyle w:val="ac"/>
        <w:jc w:val="both"/>
        <w:rPr>
          <w:sz w:val="28"/>
          <w:szCs w:val="28"/>
        </w:rPr>
      </w:pPr>
      <w:r w:rsidRPr="00865D29">
        <w:rPr>
          <w:sz w:val="28"/>
          <w:szCs w:val="28"/>
        </w:rPr>
        <w:t>Частные риски в отличие от фундаментальных затрагивают один или несколько объектов, и их величина не препятствует страхованию коммерческим страховщиком. Все традиционные страховые события (пожар, кража, несчастный случай, смерть и т.п.) относятся к частным рискам. Последние характеризуются большой частотой реализации и относительно невысокой тяжестью последствий.</w:t>
      </w:r>
    </w:p>
    <w:p w:rsidR="00865D29" w:rsidRPr="00865D29" w:rsidRDefault="00865D29" w:rsidP="00865D29">
      <w:pPr>
        <w:pStyle w:val="ac"/>
        <w:jc w:val="both"/>
        <w:rPr>
          <w:sz w:val="28"/>
          <w:szCs w:val="28"/>
        </w:rPr>
      </w:pPr>
      <w:r w:rsidRPr="00865D29">
        <w:rPr>
          <w:sz w:val="28"/>
          <w:szCs w:val="28"/>
        </w:rPr>
        <w:t>В российской традиции еще в XIX в. сложились требования к страховому риску, которые проистекают из сущности страхования - раскладки ущерба и возможности переноса риска на страховщика. </w:t>
      </w:r>
      <w:r w:rsidRPr="00865D29">
        <w:rPr>
          <w:rStyle w:val="ae"/>
          <w:i/>
          <w:iCs/>
          <w:sz w:val="28"/>
          <w:szCs w:val="28"/>
        </w:rPr>
        <w:t>Техническая возможность</w:t>
      </w:r>
      <w:r w:rsidRPr="00865D29">
        <w:rPr>
          <w:sz w:val="28"/>
          <w:szCs w:val="28"/>
        </w:rPr>
        <w:t> переноса риска на страховщика предполагает наличие следующих условий.</w:t>
      </w:r>
    </w:p>
    <w:p w:rsidR="00865D29" w:rsidRPr="00865D29" w:rsidRDefault="00865D29" w:rsidP="00865D29">
      <w:pPr>
        <w:pStyle w:val="ac"/>
        <w:jc w:val="both"/>
        <w:rPr>
          <w:sz w:val="28"/>
          <w:szCs w:val="28"/>
        </w:rPr>
      </w:pPr>
      <w:r w:rsidRPr="00865D29">
        <w:rPr>
          <w:sz w:val="28"/>
          <w:szCs w:val="28"/>
        </w:rPr>
        <w:t>1. Событие должно быть объективным и случайным, а вероятность его наступления должна поддаваться оценке.</w:t>
      </w:r>
    </w:p>
    <w:p w:rsidR="00865D29" w:rsidRPr="00865D29" w:rsidRDefault="00865D29" w:rsidP="00865D29">
      <w:pPr>
        <w:pStyle w:val="ac"/>
        <w:jc w:val="both"/>
        <w:rPr>
          <w:sz w:val="28"/>
          <w:szCs w:val="28"/>
        </w:rPr>
      </w:pPr>
      <w:r w:rsidRPr="00865D29">
        <w:rPr>
          <w:sz w:val="28"/>
          <w:szCs w:val="28"/>
        </w:rPr>
        <w:t>Объективный характер неблагоприятного события предполагает независимость от воли заинтересованных лиц. Необходимо отметить, что значительная часть опасностей, принимаемых на страхование, имеет определенную субъективную составляющую. Например, в страховании гражданской ответственности владельцев автотранспортных средств наступление неблагоприятного события (ДТП, угон) в определенной мере зависит от поведения водителя; то же - в страховании от несчастных случаев, болезней и т.д.</w:t>
      </w:r>
    </w:p>
    <w:p w:rsidR="00865D29" w:rsidRPr="00865D29" w:rsidRDefault="00865D29" w:rsidP="00865D29">
      <w:pPr>
        <w:pStyle w:val="ac"/>
        <w:jc w:val="both"/>
        <w:rPr>
          <w:sz w:val="28"/>
          <w:szCs w:val="28"/>
        </w:rPr>
      </w:pPr>
      <w:r w:rsidRPr="00865D29">
        <w:rPr>
          <w:sz w:val="28"/>
          <w:szCs w:val="28"/>
        </w:rPr>
        <w:t>По таким рискам страховщик стремится устранить субъективное влияние путем разработки соответствующих правил страхования. Риски, имеющие субъективный характер, могут быть включены в объем страховой ответственности при соблюдении некоторых условий, например, после истечения определенного промежутка времени между моментом заключения договора и наступлением страхового случая.</w:t>
      </w:r>
    </w:p>
    <w:p w:rsidR="00865D29" w:rsidRPr="00865D29" w:rsidRDefault="00865D29" w:rsidP="00865D29">
      <w:pPr>
        <w:pStyle w:val="ac"/>
        <w:jc w:val="both"/>
        <w:rPr>
          <w:sz w:val="28"/>
          <w:szCs w:val="28"/>
        </w:rPr>
      </w:pPr>
      <w:r w:rsidRPr="00865D29">
        <w:rPr>
          <w:sz w:val="28"/>
          <w:szCs w:val="28"/>
        </w:rPr>
        <w:t>Случайный характер риска означает, что объект, по поводу которого возникают страховые отношения, подвержен опасностям, время наступления которых и точный размер ущерба не известны заранее ни страховщику, ни страхователю.</w:t>
      </w:r>
    </w:p>
    <w:p w:rsidR="00865D29" w:rsidRPr="00865D29" w:rsidRDefault="00865D29" w:rsidP="00857191">
      <w:pPr>
        <w:widowControl/>
        <w:numPr>
          <w:ilvl w:val="0"/>
          <w:numId w:val="110"/>
        </w:numPr>
        <w:autoSpaceDE/>
        <w:autoSpaceDN/>
        <w:spacing w:before="100" w:beforeAutospacing="1" w:after="100" w:afterAutospacing="1"/>
        <w:jc w:val="both"/>
        <w:rPr>
          <w:sz w:val="28"/>
          <w:szCs w:val="28"/>
          <w:lang w:val="ru-RU"/>
        </w:rPr>
      </w:pPr>
      <w:r w:rsidRPr="00865D29">
        <w:rPr>
          <w:sz w:val="28"/>
          <w:szCs w:val="28"/>
          <w:lang w:val="ru-RU"/>
        </w:rPr>
        <w:t>2. Техническая возможность переноса риска также предполагает, что ущерб поддается измерению и оценке, поскольку целью страхования является компенсация ущерба или вреда пострадавшему физическому или юридическому лицу в денежной форме.</w:t>
      </w:r>
    </w:p>
    <w:p w:rsidR="00865D29" w:rsidRPr="00865D29" w:rsidRDefault="00865D29" w:rsidP="00857191">
      <w:pPr>
        <w:widowControl/>
        <w:numPr>
          <w:ilvl w:val="0"/>
          <w:numId w:val="110"/>
        </w:numPr>
        <w:autoSpaceDE/>
        <w:autoSpaceDN/>
        <w:spacing w:before="100" w:beforeAutospacing="1" w:after="100" w:afterAutospacing="1"/>
        <w:jc w:val="both"/>
        <w:rPr>
          <w:sz w:val="28"/>
          <w:szCs w:val="28"/>
          <w:lang w:val="ru-RU"/>
        </w:rPr>
      </w:pPr>
      <w:r w:rsidRPr="00865D29">
        <w:rPr>
          <w:sz w:val="28"/>
          <w:szCs w:val="28"/>
          <w:lang w:val="ru-RU"/>
        </w:rPr>
        <w:t>3. Вероятность наступления риска должна относиться к массе однородных объектов, поскольку требуется обеспечить раскладку ущерба. Кроме того, выполнение страховщиком своих обязательств перед страхователем основано на заблаговременном определении объема страхового денежного фонда, необходимого для финансирования предстоящих страховых выплат, а для этого необходима статистическая база.</w:t>
      </w:r>
    </w:p>
    <w:p w:rsidR="00865D29" w:rsidRPr="00865D29" w:rsidRDefault="00865D29" w:rsidP="00865D29">
      <w:pPr>
        <w:pStyle w:val="ac"/>
        <w:jc w:val="both"/>
        <w:rPr>
          <w:sz w:val="28"/>
          <w:szCs w:val="28"/>
        </w:rPr>
      </w:pPr>
      <w:r w:rsidRPr="00865D29">
        <w:rPr>
          <w:sz w:val="28"/>
          <w:szCs w:val="28"/>
        </w:rPr>
        <w:lastRenderedPageBreak/>
        <w:t>Только рассчитав объем с достаточной степенью точности, страховщик может определить долю каждого страхователя в формировании этого фонда. Выявить частоту и динамику реализации риска можно тем точнее, чем большее число отдельных случайных событий анализируется. Согласно закону больших чисел в общих условиях действие большого числа случайных факторов приводит к результату, практически не зависящему от случая. С точки зрения страховщика это означает, что чем большее количество однородных рисков принято на страхование, с тем большей точностью можно прогнозировать результаты проведения страховых операций.</w:t>
      </w:r>
    </w:p>
    <w:p w:rsidR="00865D29" w:rsidRPr="00865D29" w:rsidRDefault="00865D29" w:rsidP="00865D29">
      <w:pPr>
        <w:pStyle w:val="ac"/>
        <w:jc w:val="both"/>
        <w:rPr>
          <w:sz w:val="28"/>
          <w:szCs w:val="28"/>
        </w:rPr>
      </w:pPr>
      <w:r w:rsidRPr="00865D29">
        <w:rPr>
          <w:sz w:val="28"/>
          <w:szCs w:val="28"/>
        </w:rPr>
        <w:t>Закон больших чисел корректно проявляется только в условиях однородной выборки, следовательно, формируя страховой фонд, страховщик стремится принимать на ответственность в рамках одной совокупности страхователей однородные риски. Однородность (или неоднородность) риска может оцениваться по разным параметрам, но прежде всего рассматривается потенциальная сумма ущерба, которую может повлечь за собой реализация риска, поскольку это будущая выплата из страхового фонда. Известный российский ученый в области экономики страхования П. А. Никольский писал: "Страховое предприятие нуждается не только в возможно большом количестве застрахованных в нем рисков, но также и в том, чтобы эти риски отличались одинаковой вероятностью гибели и одинаковой ценностью". Без соблюдения требований закона больших чисел и закона выборки невозможно обеспечить адекватность реально формируемого страхового фонда обязательствам страховщика по заключенным договорам страхования.</w:t>
      </w:r>
    </w:p>
    <w:p w:rsidR="00865D29" w:rsidRPr="00865D29" w:rsidRDefault="00865D29" w:rsidP="00865D29">
      <w:pPr>
        <w:pStyle w:val="ac"/>
        <w:jc w:val="both"/>
        <w:rPr>
          <w:sz w:val="28"/>
          <w:szCs w:val="28"/>
        </w:rPr>
      </w:pPr>
      <w:r w:rsidRPr="00865D29">
        <w:rPr>
          <w:sz w:val="28"/>
          <w:szCs w:val="28"/>
        </w:rPr>
        <w:t>В том случае, если один из указанных выше признаков риска, поддающегося страхованию, отсутствует, страхование либо невозможно, либо эти возможности ограничены, и тогда страхование возможно на специальных условиях.</w:t>
      </w:r>
    </w:p>
    <w:p w:rsidR="00865D29" w:rsidRPr="00865D29" w:rsidRDefault="00865D29" w:rsidP="00865D29">
      <w:pPr>
        <w:pStyle w:val="ac"/>
        <w:jc w:val="both"/>
        <w:rPr>
          <w:sz w:val="28"/>
          <w:szCs w:val="28"/>
        </w:rPr>
      </w:pPr>
      <w:r w:rsidRPr="00865D29">
        <w:rPr>
          <w:sz w:val="28"/>
          <w:szCs w:val="28"/>
        </w:rPr>
        <w:t>Кроме технических границ для определения риска, поддающегося страхованию, существуют требования </w:t>
      </w:r>
      <w:r w:rsidRPr="00865D29">
        <w:rPr>
          <w:rStyle w:val="ae"/>
          <w:i/>
          <w:iCs/>
          <w:sz w:val="28"/>
          <w:szCs w:val="28"/>
        </w:rPr>
        <w:t>экономической целесообразности:</w:t>
      </w:r>
    </w:p>
    <w:p w:rsidR="00865D29" w:rsidRPr="00865D29" w:rsidRDefault="00865D29" w:rsidP="00857191">
      <w:pPr>
        <w:widowControl/>
        <w:numPr>
          <w:ilvl w:val="0"/>
          <w:numId w:val="111"/>
        </w:numPr>
        <w:autoSpaceDE/>
        <w:autoSpaceDN/>
        <w:spacing w:before="100" w:beforeAutospacing="1" w:after="100" w:afterAutospacing="1"/>
        <w:jc w:val="both"/>
        <w:rPr>
          <w:sz w:val="28"/>
          <w:szCs w:val="28"/>
          <w:lang w:val="ru-RU"/>
        </w:rPr>
      </w:pPr>
      <w:r w:rsidRPr="00865D29">
        <w:rPr>
          <w:sz w:val="28"/>
          <w:szCs w:val="28"/>
          <w:lang w:val="ru-RU"/>
        </w:rPr>
        <w:t>- общество или субъект должны быть заинтересованы в компенсации ущерба, наносимого данным риском;</w:t>
      </w:r>
    </w:p>
    <w:p w:rsidR="00865D29" w:rsidRPr="00865D29" w:rsidRDefault="00865D29" w:rsidP="00857191">
      <w:pPr>
        <w:widowControl/>
        <w:numPr>
          <w:ilvl w:val="0"/>
          <w:numId w:val="111"/>
        </w:numPr>
        <w:autoSpaceDE/>
        <w:autoSpaceDN/>
        <w:spacing w:before="100" w:beforeAutospacing="1" w:after="100" w:afterAutospacing="1"/>
        <w:jc w:val="both"/>
        <w:rPr>
          <w:sz w:val="28"/>
          <w:szCs w:val="28"/>
          <w:lang w:val="ru-RU"/>
        </w:rPr>
      </w:pPr>
      <w:r w:rsidRPr="00865D29">
        <w:rPr>
          <w:sz w:val="28"/>
          <w:szCs w:val="28"/>
          <w:lang w:val="ru-RU"/>
        </w:rPr>
        <w:t>- ущерб должен быть ощутимым для страхователя, иначе страхователь предпочтет оставить риск на собственном удержании и не платить страховые взносы, т.е. не возникает страховой интерес;</w:t>
      </w:r>
    </w:p>
    <w:p w:rsidR="00865D29" w:rsidRPr="00865D29" w:rsidRDefault="00865D29" w:rsidP="00857191">
      <w:pPr>
        <w:widowControl/>
        <w:numPr>
          <w:ilvl w:val="0"/>
          <w:numId w:val="111"/>
        </w:numPr>
        <w:autoSpaceDE/>
        <w:autoSpaceDN/>
        <w:spacing w:before="100" w:beforeAutospacing="1" w:after="100" w:afterAutospacing="1"/>
        <w:jc w:val="both"/>
        <w:rPr>
          <w:sz w:val="28"/>
          <w:szCs w:val="28"/>
          <w:lang w:val="ru-RU"/>
        </w:rPr>
      </w:pPr>
      <w:r w:rsidRPr="00865D29">
        <w:rPr>
          <w:sz w:val="28"/>
          <w:szCs w:val="28"/>
          <w:lang w:val="ru-RU"/>
        </w:rPr>
        <w:t>- параметры риска должны быть такими, чтобы рассчитанный на его основе страховой взнос имел разумную величину, сопоставимую с доходами страхователей.</w:t>
      </w:r>
    </w:p>
    <w:p w:rsidR="00865D29" w:rsidRPr="00865D29" w:rsidRDefault="00865D29" w:rsidP="00865D29">
      <w:pPr>
        <w:pStyle w:val="ac"/>
        <w:jc w:val="both"/>
        <w:rPr>
          <w:sz w:val="28"/>
          <w:szCs w:val="28"/>
        </w:rPr>
      </w:pPr>
      <w:r w:rsidRPr="00865D29">
        <w:rPr>
          <w:sz w:val="28"/>
          <w:szCs w:val="28"/>
        </w:rPr>
        <w:t>Наконец, компенсация ущерба (вреда) должна быть </w:t>
      </w:r>
      <w:r w:rsidRPr="00865D29">
        <w:rPr>
          <w:rStyle w:val="ae"/>
          <w:i/>
          <w:iCs/>
          <w:sz w:val="28"/>
          <w:szCs w:val="28"/>
        </w:rPr>
        <w:t>юридически допустимой и этически возможной.</w:t>
      </w:r>
      <w:r w:rsidRPr="00865D29">
        <w:rPr>
          <w:sz w:val="28"/>
          <w:szCs w:val="28"/>
        </w:rPr>
        <w:t> Так, не могут быть приняты на страхование риски противоправных действий; риски лиц, находящихся в состоянии опьянения, и т.д.</w:t>
      </w:r>
    </w:p>
    <w:p w:rsidR="00865D29" w:rsidRPr="00865D29" w:rsidRDefault="00865D29" w:rsidP="00865D29">
      <w:pPr>
        <w:pStyle w:val="ac"/>
        <w:jc w:val="both"/>
        <w:rPr>
          <w:sz w:val="28"/>
          <w:szCs w:val="28"/>
        </w:rPr>
      </w:pPr>
      <w:r w:rsidRPr="00865D29">
        <w:rPr>
          <w:sz w:val="28"/>
          <w:szCs w:val="28"/>
        </w:rPr>
        <w:t xml:space="preserve">Возможны случаи, когда риск может отвечать предъявляемым требованиям, но не включаться в ответственность страховщика, например, если: отсутствуют статистические данные, характеризующие проявление риска; страховщик не </w:t>
      </w:r>
      <w:r w:rsidRPr="00865D29">
        <w:rPr>
          <w:sz w:val="28"/>
          <w:szCs w:val="28"/>
        </w:rPr>
        <w:lastRenderedPageBreak/>
        <w:t>подготовлен к принятию данного риска (отсутствует персонал необходимой квалификации; нет лицензии на данный вид страхования); отсутствует интерес со стороны страхователей (допустим, теоретически возможно попадание метеорита в жилой дом, но вероятность этого события настолько мала, что желания приобрести страховую защиту не возникает); имеются институциональные ограничения (скажем, по одновременному приему рисков страхования жизни и других видов страхования). Возможны также иные причины.</w:t>
      </w:r>
    </w:p>
    <w:p w:rsidR="00865D29" w:rsidRPr="00865D29" w:rsidRDefault="00865D29" w:rsidP="00865D29">
      <w:pPr>
        <w:pStyle w:val="ac"/>
        <w:jc w:val="both"/>
        <w:rPr>
          <w:sz w:val="28"/>
          <w:szCs w:val="28"/>
        </w:rPr>
      </w:pPr>
      <w:r w:rsidRPr="00865D29">
        <w:rPr>
          <w:sz w:val="28"/>
          <w:szCs w:val="28"/>
        </w:rPr>
        <w:t>Понятие "риск" тесно связано с понятиями "страховое событие", "страховой случай" и "ущерб", "вред" (рис. 1.6). Если риском является предполагаемое неблагоприятное событие, то сумма ущерба - это его экономические последствия.</w:t>
      </w:r>
    </w:p>
    <w:p w:rsidR="00865D29" w:rsidRPr="00865D29" w:rsidRDefault="00865D29" w:rsidP="00865D29">
      <w:pPr>
        <w:pStyle w:val="ac"/>
        <w:jc w:val="both"/>
        <w:rPr>
          <w:sz w:val="28"/>
          <w:szCs w:val="28"/>
        </w:rPr>
      </w:pPr>
      <w:r w:rsidRPr="00865D29">
        <w:rPr>
          <w:noProof/>
          <w:sz w:val="28"/>
          <w:szCs w:val="28"/>
        </w:rPr>
        <w:drawing>
          <wp:inline distT="0" distB="0" distL="0" distR="0">
            <wp:extent cx="4095115" cy="1065530"/>
            <wp:effectExtent l="19050" t="0" r="635" b="0"/>
            <wp:docPr id="37" name="Рисунок 37" descr="Логическая взаимообусловленность реализации риска и компенсации его последств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Логическая взаимообусловленность реализации риска и компенсации его последствий"/>
                    <pic:cNvPicPr>
                      <a:picLocks noChangeAspect="1" noChangeArrowheads="1"/>
                    </pic:cNvPicPr>
                  </pic:nvPicPr>
                  <pic:blipFill>
                    <a:blip r:embed="rId32" cstate="print"/>
                    <a:srcRect/>
                    <a:stretch>
                      <a:fillRect/>
                    </a:stretch>
                  </pic:blipFill>
                  <pic:spPr bwMode="auto">
                    <a:xfrm>
                      <a:off x="0" y="0"/>
                      <a:ext cx="4095115" cy="1065530"/>
                    </a:xfrm>
                    <a:prstGeom prst="rect">
                      <a:avLst/>
                    </a:prstGeom>
                    <a:noFill/>
                    <a:ln w="9525">
                      <a:noFill/>
                      <a:miter lim="800000"/>
                      <a:headEnd/>
                      <a:tailEnd/>
                    </a:ln>
                  </pic:spPr>
                </pic:pic>
              </a:graphicData>
            </a:graphic>
          </wp:inline>
        </w:drawing>
      </w:r>
    </w:p>
    <w:p w:rsidR="00865D29" w:rsidRPr="00865D29" w:rsidRDefault="00865D29" w:rsidP="00865D29">
      <w:pPr>
        <w:pStyle w:val="ac"/>
        <w:jc w:val="both"/>
        <w:rPr>
          <w:sz w:val="28"/>
          <w:szCs w:val="28"/>
        </w:rPr>
      </w:pPr>
      <w:r w:rsidRPr="00865D29">
        <w:rPr>
          <w:rStyle w:val="ae"/>
          <w:sz w:val="28"/>
          <w:szCs w:val="28"/>
        </w:rPr>
        <w:t>Рис. 1.6. </w:t>
      </w:r>
      <w:r w:rsidRPr="00865D29">
        <w:rPr>
          <w:sz w:val="28"/>
          <w:szCs w:val="28"/>
        </w:rPr>
        <w:t>Логическая взаимообусловленность реализации риска и компенсации его последствий</w:t>
      </w:r>
    </w:p>
    <w:p w:rsidR="00865D29" w:rsidRPr="00865D29" w:rsidRDefault="00865D29" w:rsidP="00865D29">
      <w:pPr>
        <w:pStyle w:val="ac"/>
        <w:jc w:val="both"/>
        <w:rPr>
          <w:sz w:val="28"/>
          <w:szCs w:val="28"/>
        </w:rPr>
      </w:pPr>
      <w:r w:rsidRPr="00865D29">
        <w:rPr>
          <w:sz w:val="28"/>
          <w:szCs w:val="28"/>
        </w:rPr>
        <w:t>Под </w:t>
      </w:r>
      <w:r w:rsidRPr="00865D29">
        <w:rPr>
          <w:rStyle w:val="ae"/>
          <w:sz w:val="28"/>
          <w:szCs w:val="28"/>
        </w:rPr>
        <w:t>страховым событием </w:t>
      </w:r>
      <w:r w:rsidRPr="00865D29">
        <w:rPr>
          <w:sz w:val="28"/>
          <w:szCs w:val="28"/>
        </w:rPr>
        <w:t>понимается конкретное явление (пожар, град, наводнение), потенциально опасное для объекта или массы объектов.</w:t>
      </w:r>
    </w:p>
    <w:p w:rsidR="00865D29" w:rsidRPr="00865D29" w:rsidRDefault="00865D29" w:rsidP="00865D29">
      <w:pPr>
        <w:pStyle w:val="ac"/>
        <w:jc w:val="both"/>
        <w:rPr>
          <w:sz w:val="28"/>
          <w:szCs w:val="28"/>
        </w:rPr>
      </w:pPr>
      <w:r w:rsidRPr="00865D29">
        <w:rPr>
          <w:rStyle w:val="ae"/>
          <w:sz w:val="28"/>
          <w:szCs w:val="28"/>
        </w:rPr>
        <w:t>Страховым риском </w:t>
      </w:r>
      <w:r w:rsidRPr="00865D29">
        <w:rPr>
          <w:sz w:val="28"/>
          <w:szCs w:val="28"/>
        </w:rPr>
        <w:t>является предполагаемое событие, на случай наступления которого проводится страхование. Событие, рассматриваемое в качестве страхового риска, должно обладать признаками вероятности и случайности его наступления (ст. 9 Закона об организации страхового дела).</w:t>
      </w:r>
    </w:p>
    <w:p w:rsidR="00865D29" w:rsidRPr="00865D29" w:rsidRDefault="00865D29" w:rsidP="00865D29">
      <w:pPr>
        <w:pStyle w:val="ac"/>
        <w:jc w:val="both"/>
        <w:rPr>
          <w:sz w:val="28"/>
          <w:szCs w:val="28"/>
        </w:rPr>
      </w:pPr>
      <w:r w:rsidRPr="00865D29">
        <w:rPr>
          <w:rStyle w:val="ae"/>
          <w:sz w:val="28"/>
          <w:szCs w:val="28"/>
        </w:rPr>
        <w:t>Страховым случаем </w:t>
      </w:r>
      <w:r w:rsidRPr="00865D29">
        <w:rPr>
          <w:sz w:val="28"/>
          <w:szCs w:val="28"/>
        </w:rPr>
        <w:t>является свершившееся событие, предусмотренное договором страхования или законом, с наступлением которого возникает обязанность страховщика произвести страховую выплату страхователю, застрахованному лицу, выгодоприобретателю или иным третьим лицам (ст. 9 Закона об организации страхового дела).</w:t>
      </w:r>
    </w:p>
    <w:p w:rsidR="00865D29" w:rsidRPr="00865D29" w:rsidRDefault="00865D29" w:rsidP="00865D29">
      <w:pPr>
        <w:pStyle w:val="ac"/>
        <w:jc w:val="both"/>
        <w:rPr>
          <w:sz w:val="28"/>
          <w:szCs w:val="28"/>
        </w:rPr>
      </w:pPr>
      <w:r w:rsidRPr="00865D29">
        <w:rPr>
          <w:rStyle w:val="ae"/>
          <w:sz w:val="28"/>
          <w:szCs w:val="28"/>
        </w:rPr>
        <w:t>Ущерб </w:t>
      </w:r>
      <w:r w:rsidRPr="00865D29">
        <w:rPr>
          <w:sz w:val="28"/>
          <w:szCs w:val="28"/>
        </w:rPr>
        <w:t>- синоним вреда. Различают ущерб, причиненный имуществу (имущественный) и личности (повреждение здоровья, моральный вред ).</w:t>
      </w:r>
    </w:p>
    <w:p w:rsidR="00865D29" w:rsidRPr="00865D29" w:rsidRDefault="00865D29" w:rsidP="00865D29">
      <w:pPr>
        <w:pStyle w:val="ac"/>
        <w:jc w:val="both"/>
        <w:rPr>
          <w:sz w:val="28"/>
          <w:szCs w:val="28"/>
        </w:rPr>
      </w:pPr>
      <w:r w:rsidRPr="00865D29">
        <w:rPr>
          <w:sz w:val="28"/>
          <w:szCs w:val="28"/>
        </w:rPr>
        <w:t>Страховая компания принимает на ответственность единичный риск, который объединяется с другими принятыми рисками. Для одного объекта вероятность распределения ущерба представлена на графике (рис. 1.7).</w:t>
      </w:r>
    </w:p>
    <w:p w:rsidR="00865D29" w:rsidRPr="00865D29" w:rsidRDefault="00865D29" w:rsidP="00865D29">
      <w:pPr>
        <w:pStyle w:val="ac"/>
        <w:jc w:val="both"/>
        <w:rPr>
          <w:sz w:val="28"/>
          <w:szCs w:val="28"/>
        </w:rPr>
      </w:pPr>
      <w:r w:rsidRPr="00865D29">
        <w:rPr>
          <w:noProof/>
          <w:sz w:val="28"/>
          <w:szCs w:val="28"/>
        </w:rPr>
        <w:lastRenderedPageBreak/>
        <w:drawing>
          <wp:inline distT="0" distB="0" distL="0" distR="0">
            <wp:extent cx="2361565" cy="1876425"/>
            <wp:effectExtent l="19050" t="0" r="635" b="0"/>
            <wp:docPr id="38" name="Рисунок 38" descr="Взаимозависимость вероятности наступления неблагоприятного случайного события и величины ущерба, наносимого этим событи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Взаимозависимость вероятности наступления неблагоприятного случайного события и величины ущерба, наносимого этим событием"/>
                    <pic:cNvPicPr>
                      <a:picLocks noChangeAspect="1" noChangeArrowheads="1"/>
                    </pic:cNvPicPr>
                  </pic:nvPicPr>
                  <pic:blipFill>
                    <a:blip r:embed="rId33" cstate="print"/>
                    <a:srcRect/>
                    <a:stretch>
                      <a:fillRect/>
                    </a:stretch>
                  </pic:blipFill>
                  <pic:spPr bwMode="auto">
                    <a:xfrm>
                      <a:off x="0" y="0"/>
                      <a:ext cx="2361565" cy="1876425"/>
                    </a:xfrm>
                    <a:prstGeom prst="rect">
                      <a:avLst/>
                    </a:prstGeom>
                    <a:noFill/>
                    <a:ln w="9525">
                      <a:noFill/>
                      <a:miter lim="800000"/>
                      <a:headEnd/>
                      <a:tailEnd/>
                    </a:ln>
                  </pic:spPr>
                </pic:pic>
              </a:graphicData>
            </a:graphic>
          </wp:inline>
        </w:drawing>
      </w:r>
    </w:p>
    <w:p w:rsidR="00865D29" w:rsidRPr="00865D29" w:rsidRDefault="00865D29" w:rsidP="00865D29">
      <w:pPr>
        <w:pStyle w:val="ac"/>
        <w:jc w:val="both"/>
        <w:rPr>
          <w:sz w:val="28"/>
          <w:szCs w:val="28"/>
        </w:rPr>
      </w:pPr>
      <w:r w:rsidRPr="00865D29">
        <w:rPr>
          <w:rStyle w:val="ae"/>
          <w:sz w:val="28"/>
          <w:szCs w:val="28"/>
        </w:rPr>
        <w:t>Рис. 1.7.</w:t>
      </w:r>
      <w:r w:rsidRPr="00865D29">
        <w:rPr>
          <w:sz w:val="28"/>
          <w:szCs w:val="28"/>
        </w:rPr>
        <w:t> Взаимозависимость вероятности наступления неблагоприятного случайного события и величины ущерба, наносимого этим событием</w:t>
      </w:r>
    </w:p>
    <w:p w:rsidR="00865D29" w:rsidRPr="00865D29" w:rsidRDefault="00865D29" w:rsidP="00865D29">
      <w:pPr>
        <w:pStyle w:val="ac"/>
        <w:jc w:val="both"/>
        <w:rPr>
          <w:sz w:val="28"/>
          <w:szCs w:val="28"/>
        </w:rPr>
      </w:pPr>
      <w:r w:rsidRPr="00865D29">
        <w:rPr>
          <w:sz w:val="28"/>
          <w:szCs w:val="28"/>
        </w:rPr>
        <w:t>По отношению к единичному объекту риск - случайное событие, но если наблюдать большую совокупность объектов, можно установить определенную закономерность в реализации риска. Если объединить несколько объектов, нуждающихся в защите (сформировать статистическую совокупность), общий ущерб по совокупности будет выражен на графике (см. рис. 1.8).</w:t>
      </w:r>
    </w:p>
    <w:p w:rsidR="00865D29" w:rsidRPr="00865D29" w:rsidRDefault="00865D29" w:rsidP="00865D29">
      <w:pPr>
        <w:pStyle w:val="ac"/>
        <w:jc w:val="both"/>
        <w:rPr>
          <w:sz w:val="28"/>
          <w:szCs w:val="28"/>
        </w:rPr>
      </w:pPr>
      <w:r w:rsidRPr="00865D29">
        <w:rPr>
          <w:sz w:val="28"/>
          <w:szCs w:val="28"/>
        </w:rPr>
        <w:t>Риск по совокупности объектов связан с вероятностным распределением общего ущерба. Точка </w:t>
      </w:r>
      <w:r w:rsidRPr="00865D29">
        <w:rPr>
          <w:rStyle w:val="ae"/>
          <w:i/>
          <w:iCs/>
          <w:sz w:val="28"/>
          <w:szCs w:val="28"/>
        </w:rPr>
        <w:t>R</w:t>
      </w:r>
      <w:r w:rsidRPr="00865D29">
        <w:rPr>
          <w:sz w:val="28"/>
          <w:szCs w:val="28"/>
        </w:rPr>
        <w:t> на графике означает величину ущерба по совокупности объектов в целом, которую можно ожидать с наибольшей вероятностью.</w:t>
      </w:r>
    </w:p>
    <w:p w:rsidR="00865D29" w:rsidRPr="00865D29" w:rsidRDefault="00865D29" w:rsidP="00865D29">
      <w:pPr>
        <w:pStyle w:val="ac"/>
        <w:jc w:val="both"/>
        <w:rPr>
          <w:sz w:val="28"/>
          <w:szCs w:val="28"/>
        </w:rPr>
      </w:pPr>
      <w:r w:rsidRPr="00865D29">
        <w:rPr>
          <w:sz w:val="28"/>
          <w:szCs w:val="28"/>
        </w:rPr>
        <w:t>Возможное распределение ущерба по отдельным объектам и по их совокупности различно по своим характеристикам. Для отдельного объекта вероятность отсутствия ущерба наибольшая и снижается с ростом суммы ущерба. Для совокупности объектов наименьший и наибольший ущерб имеют малую вероятность, а в центре распределения находится наиболее вероятный ущерб. Это означает, что, объединяя объекты, страховщик может определить наиболее вероятный ущерб и позволяет сформировать страховой фонд, достаточный для его покрытия.</w:t>
      </w:r>
    </w:p>
    <w:p w:rsidR="00865D29" w:rsidRPr="00865D29" w:rsidRDefault="00865D29" w:rsidP="00865D29">
      <w:pPr>
        <w:pStyle w:val="ac"/>
        <w:jc w:val="both"/>
        <w:rPr>
          <w:sz w:val="28"/>
          <w:szCs w:val="28"/>
        </w:rPr>
      </w:pPr>
      <w:r w:rsidRPr="00865D29">
        <w:rPr>
          <w:noProof/>
          <w:sz w:val="28"/>
          <w:szCs w:val="28"/>
        </w:rPr>
        <w:drawing>
          <wp:inline distT="0" distB="0" distL="0" distR="0">
            <wp:extent cx="3117215" cy="1621790"/>
            <wp:effectExtent l="19050" t="0" r="6985" b="0"/>
            <wp:docPr id="39" name="Рисунок 39" descr="Взаимозависимость вероятности и величины общего ущерба по совокупности объе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Взаимозависимость вероятности и величины общего ущерба по совокупности объектов"/>
                    <pic:cNvPicPr>
                      <a:picLocks noChangeAspect="1" noChangeArrowheads="1"/>
                    </pic:cNvPicPr>
                  </pic:nvPicPr>
                  <pic:blipFill>
                    <a:blip r:embed="rId34" cstate="print"/>
                    <a:srcRect/>
                    <a:stretch>
                      <a:fillRect/>
                    </a:stretch>
                  </pic:blipFill>
                  <pic:spPr bwMode="auto">
                    <a:xfrm>
                      <a:off x="0" y="0"/>
                      <a:ext cx="3117215" cy="1621790"/>
                    </a:xfrm>
                    <a:prstGeom prst="rect">
                      <a:avLst/>
                    </a:prstGeom>
                    <a:noFill/>
                    <a:ln w="9525">
                      <a:noFill/>
                      <a:miter lim="800000"/>
                      <a:headEnd/>
                      <a:tailEnd/>
                    </a:ln>
                  </pic:spPr>
                </pic:pic>
              </a:graphicData>
            </a:graphic>
          </wp:inline>
        </w:drawing>
      </w:r>
    </w:p>
    <w:p w:rsidR="00865D29" w:rsidRPr="00865D29" w:rsidRDefault="00865D29" w:rsidP="00865D29">
      <w:pPr>
        <w:pStyle w:val="ac"/>
        <w:jc w:val="both"/>
        <w:rPr>
          <w:sz w:val="28"/>
          <w:szCs w:val="28"/>
        </w:rPr>
      </w:pPr>
      <w:r w:rsidRPr="00865D29">
        <w:rPr>
          <w:rStyle w:val="ae"/>
          <w:sz w:val="28"/>
          <w:szCs w:val="28"/>
        </w:rPr>
        <w:t>Рис. 1.8. </w:t>
      </w:r>
      <w:r w:rsidRPr="00865D29">
        <w:rPr>
          <w:sz w:val="28"/>
          <w:szCs w:val="28"/>
        </w:rPr>
        <w:t>Взаимозависимость вероятности и величины общего ущерба по совокупности объектов</w:t>
      </w:r>
    </w:p>
    <w:p w:rsidR="00865D29" w:rsidRPr="00865D29" w:rsidRDefault="00865D29" w:rsidP="00865D29">
      <w:pPr>
        <w:pStyle w:val="ac"/>
        <w:jc w:val="both"/>
        <w:rPr>
          <w:sz w:val="28"/>
          <w:szCs w:val="28"/>
        </w:rPr>
      </w:pPr>
      <w:r w:rsidRPr="00865D29">
        <w:rPr>
          <w:sz w:val="28"/>
          <w:szCs w:val="28"/>
        </w:rPr>
        <w:t>Объединенные в целях страхования объекты называются </w:t>
      </w:r>
      <w:r w:rsidRPr="00865D29">
        <w:rPr>
          <w:rStyle w:val="ae"/>
          <w:i/>
          <w:iCs/>
          <w:sz w:val="28"/>
          <w:szCs w:val="28"/>
        </w:rPr>
        <w:t>страховой совокупностью,</w:t>
      </w:r>
      <w:r w:rsidRPr="00865D29">
        <w:rPr>
          <w:sz w:val="28"/>
          <w:szCs w:val="28"/>
        </w:rPr>
        <w:t> которая может быть стационарной, закрытой и открытой.</w:t>
      </w:r>
    </w:p>
    <w:p w:rsidR="00865D29" w:rsidRPr="00865D29" w:rsidRDefault="00865D29" w:rsidP="00865D29">
      <w:pPr>
        <w:pStyle w:val="ac"/>
        <w:jc w:val="both"/>
        <w:rPr>
          <w:sz w:val="28"/>
          <w:szCs w:val="28"/>
        </w:rPr>
      </w:pPr>
      <w:r w:rsidRPr="00865D29">
        <w:rPr>
          <w:sz w:val="28"/>
          <w:szCs w:val="28"/>
        </w:rPr>
        <w:lastRenderedPageBreak/>
        <w:t>Стационарная совокупность - теоретическое понятие. Это совокупность объектов, для которой характерны: равенство притока и выбытия объектов; приток новых объектов с теми же качествами, что и выбывающие объекты.</w:t>
      </w:r>
    </w:p>
    <w:p w:rsidR="00865D29" w:rsidRPr="00865D29" w:rsidRDefault="00865D29" w:rsidP="00865D29">
      <w:pPr>
        <w:pStyle w:val="ac"/>
        <w:jc w:val="both"/>
        <w:rPr>
          <w:sz w:val="28"/>
          <w:szCs w:val="28"/>
        </w:rPr>
      </w:pPr>
      <w:r w:rsidRPr="00865D29">
        <w:rPr>
          <w:sz w:val="28"/>
          <w:szCs w:val="28"/>
        </w:rPr>
        <w:t>Закрытая совокупность может создаваться в определенных обстоятельствах на профессиональной или конфессиональной основах. В закрытой совокупности нет притока новых объектов. Проведение страхования в такой совокупности осложнено, поскольку число объектов может уменьшаться, а уровень риска постоянно повышаться (люди стареют, имущество изнашивается).</w:t>
      </w:r>
    </w:p>
    <w:p w:rsidR="00865D29" w:rsidRPr="00865D29" w:rsidRDefault="00865D29" w:rsidP="00865D29">
      <w:pPr>
        <w:pStyle w:val="ac"/>
        <w:jc w:val="both"/>
        <w:rPr>
          <w:sz w:val="28"/>
          <w:szCs w:val="28"/>
        </w:rPr>
      </w:pPr>
      <w:r w:rsidRPr="00865D29">
        <w:rPr>
          <w:sz w:val="28"/>
          <w:szCs w:val="28"/>
        </w:rPr>
        <w:t>Открытая совокупность типична для страховых организаций постоянным притоком и оттоком объектов, что требует контроля за объемом совокупности и ее качеством, дабы поддержать или улучшить принятый при формировании средний уровень риска.</w:t>
      </w:r>
    </w:p>
    <w:p w:rsidR="00865D29" w:rsidRPr="00865D29" w:rsidRDefault="00865D29" w:rsidP="00865D29">
      <w:pPr>
        <w:pStyle w:val="ac"/>
        <w:jc w:val="both"/>
        <w:rPr>
          <w:sz w:val="28"/>
          <w:szCs w:val="28"/>
        </w:rPr>
      </w:pPr>
      <w:r w:rsidRPr="00865D29">
        <w:rPr>
          <w:sz w:val="28"/>
          <w:szCs w:val="28"/>
        </w:rPr>
        <w:t>Выравнивание ущерба может быть осуществлено внутри страховой совокупности и вне ее. На выравнивание ущерба внутри страховой совокупности влияют:</w:t>
      </w:r>
    </w:p>
    <w:p w:rsidR="00865D29" w:rsidRPr="00865D29" w:rsidRDefault="00865D29" w:rsidP="00857191">
      <w:pPr>
        <w:widowControl/>
        <w:numPr>
          <w:ilvl w:val="0"/>
          <w:numId w:val="112"/>
        </w:numPr>
        <w:autoSpaceDE/>
        <w:autoSpaceDN/>
        <w:spacing w:before="100" w:beforeAutospacing="1" w:after="100" w:afterAutospacing="1"/>
        <w:jc w:val="both"/>
        <w:rPr>
          <w:sz w:val="28"/>
          <w:szCs w:val="28"/>
          <w:lang w:val="ru-RU"/>
        </w:rPr>
      </w:pPr>
      <w:r w:rsidRPr="00865D29">
        <w:rPr>
          <w:sz w:val="28"/>
          <w:szCs w:val="28"/>
          <w:lang w:val="ru-RU"/>
        </w:rPr>
        <w:t>- число объектов в совокупности. Чем меньше объектов в совокупности, тем большая часть объектов может пострадать от неблагоприятных случайных событий и страховой фонд может быть недостаточен для покрытия ущерба;</w:t>
      </w:r>
    </w:p>
    <w:p w:rsidR="00865D29" w:rsidRPr="00865D29" w:rsidRDefault="00865D29" w:rsidP="00857191">
      <w:pPr>
        <w:widowControl/>
        <w:numPr>
          <w:ilvl w:val="0"/>
          <w:numId w:val="112"/>
        </w:numPr>
        <w:autoSpaceDE/>
        <w:autoSpaceDN/>
        <w:spacing w:before="100" w:beforeAutospacing="1" w:after="100" w:afterAutospacing="1"/>
        <w:jc w:val="both"/>
        <w:rPr>
          <w:sz w:val="28"/>
          <w:szCs w:val="28"/>
          <w:lang w:val="ru-RU"/>
        </w:rPr>
      </w:pPr>
      <w:r w:rsidRPr="00865D29">
        <w:rPr>
          <w:sz w:val="28"/>
          <w:szCs w:val="28"/>
          <w:lang w:val="ru-RU"/>
        </w:rPr>
        <w:t>- равномерность размещения на территории объектов, входящих в совокупность: они не должны быть затронутыми одним событием (например, стихийным бедствием) и находиться в одном месте;</w:t>
      </w:r>
    </w:p>
    <w:p w:rsidR="00865D29" w:rsidRPr="00865D29" w:rsidRDefault="00865D29" w:rsidP="00857191">
      <w:pPr>
        <w:widowControl/>
        <w:numPr>
          <w:ilvl w:val="0"/>
          <w:numId w:val="112"/>
        </w:numPr>
        <w:autoSpaceDE/>
        <w:autoSpaceDN/>
        <w:spacing w:before="100" w:beforeAutospacing="1" w:after="100" w:afterAutospacing="1"/>
        <w:jc w:val="both"/>
        <w:rPr>
          <w:sz w:val="28"/>
          <w:szCs w:val="28"/>
          <w:lang w:val="ru-RU"/>
        </w:rPr>
      </w:pPr>
      <w:r w:rsidRPr="00865D29">
        <w:rPr>
          <w:sz w:val="28"/>
          <w:szCs w:val="28"/>
          <w:lang w:val="ru-RU"/>
        </w:rPr>
        <w:t>- однородность объектов. Чем более однородные объекты вошли в совокупность, тем точнее можно прогнозировать динамику риска. Однородность оценивается прежде всего по стоимости объектов и их подверженности конкретным опасностям.</w:t>
      </w:r>
    </w:p>
    <w:p w:rsidR="00865D29" w:rsidRPr="00865D29" w:rsidRDefault="00865D29" w:rsidP="00865D29">
      <w:pPr>
        <w:pStyle w:val="ac"/>
        <w:jc w:val="both"/>
        <w:rPr>
          <w:sz w:val="28"/>
          <w:szCs w:val="28"/>
        </w:rPr>
      </w:pPr>
      <w:r w:rsidRPr="00865D29">
        <w:rPr>
          <w:sz w:val="28"/>
          <w:szCs w:val="28"/>
        </w:rPr>
        <w:t>Выравнивание риска между объектами имеет экономические границы. Замкнутый характер раскладки ущерба подразумевает раскладку ущерба внутри определенной группы участников совокупности, заинтересованных в страховании объектов от заранее оговоренных случайных опасностей (например, автомобиля от ДТП, угона, пожара), т.е. выравнивание риска происходит в рамках отдельного вида страхования. Если эти границы не будут соблюдены, произойдет перераспределение средств одной группы участников в пользу другой (например, владельцев недвижимости в пользу владельцев автотранспорта). Теоретически такое перераспределение средств, если оно происходит длительное время, выходит за сферу действия категории "страхование" и входит в состав финансовых отношений. Если же направление движения средств меняется и соблюдается равновесие в притоке и оттоке средств, его можно рассматривать как выравнивание риска во времени.</w:t>
      </w:r>
    </w:p>
    <w:p w:rsidR="00865D29" w:rsidRPr="00865D29" w:rsidRDefault="00865D29" w:rsidP="00865D29">
      <w:pPr>
        <w:pStyle w:val="ac"/>
        <w:jc w:val="both"/>
        <w:rPr>
          <w:sz w:val="28"/>
          <w:szCs w:val="28"/>
        </w:rPr>
      </w:pPr>
      <w:r w:rsidRPr="00865D29">
        <w:rPr>
          <w:sz w:val="28"/>
          <w:szCs w:val="28"/>
        </w:rPr>
        <w:t xml:space="preserve">Раскладка ущерба во времени также проводится в границах страховой совокупности. В отдельные годы величина сформированного заранее страхового фонда может превышать потребность в возмещении ущерба, в другие годы - </w:t>
      </w:r>
      <w:r w:rsidRPr="00865D29">
        <w:rPr>
          <w:sz w:val="28"/>
          <w:szCs w:val="28"/>
        </w:rPr>
        <w:lastRenderedPageBreak/>
        <w:t>оказаться недостаточной. Нехватка средств в неблагоприятные годы покрывается их избытком в годы с благоприятным развитием риска.</w:t>
      </w:r>
    </w:p>
    <w:p w:rsidR="00865D29" w:rsidRDefault="00865D29" w:rsidP="00865D29">
      <w:pPr>
        <w:pStyle w:val="ac"/>
        <w:jc w:val="both"/>
        <w:rPr>
          <w:sz w:val="28"/>
          <w:szCs w:val="28"/>
        </w:rPr>
      </w:pPr>
      <w:r w:rsidRPr="00865D29">
        <w:rPr>
          <w:sz w:val="28"/>
          <w:szCs w:val="28"/>
        </w:rPr>
        <w:t>В том случае, если риски по отдельным объектам совокупности заметно превышают среднюю величину и не соответствуют требованию однородности, страховщик может выравнивать их, распределяя избыточную величину вне сформированной совокупности, в основном - методом перестрахования.</w:t>
      </w:r>
    </w:p>
    <w:p w:rsidR="00865D29" w:rsidRPr="00865D29" w:rsidRDefault="00865D29" w:rsidP="00865D29">
      <w:pPr>
        <w:pStyle w:val="ac"/>
        <w:jc w:val="center"/>
        <w:rPr>
          <w:b/>
          <w:sz w:val="28"/>
          <w:szCs w:val="28"/>
        </w:rPr>
      </w:pPr>
      <w:r w:rsidRPr="00865D29">
        <w:rPr>
          <w:b/>
          <w:bCs/>
          <w:color w:val="000000" w:themeColor="text1"/>
          <w:sz w:val="28"/>
          <w:szCs w:val="28"/>
        </w:rPr>
        <w:t>4.Вероятность и случайность наступления риска.</w:t>
      </w:r>
    </w:p>
    <w:p w:rsidR="00865D29" w:rsidRPr="002E49B4" w:rsidRDefault="00865D29" w:rsidP="002E49B4">
      <w:pPr>
        <w:pStyle w:val="1"/>
        <w:ind w:left="0" w:firstLine="284"/>
        <w:jc w:val="both"/>
        <w:rPr>
          <w:bCs w:val="0"/>
          <w:lang w:val="ru-RU"/>
        </w:rPr>
      </w:pPr>
      <w:r w:rsidRPr="002E49B4">
        <w:rPr>
          <w:bCs w:val="0"/>
          <w:lang w:val="ru-RU"/>
        </w:rPr>
        <w:t>Свойства случайности и вероятности страхового риска</w:t>
      </w:r>
      <w:r w:rsidR="002E49B4" w:rsidRPr="002E49B4">
        <w:rPr>
          <w:bCs w:val="0"/>
          <w:lang w:val="ru-RU"/>
        </w:rPr>
        <w:t xml:space="preserve">. </w:t>
      </w:r>
      <w:r w:rsidRPr="002E49B4">
        <w:rPr>
          <w:bCs w:val="0"/>
          <w:lang w:val="ru-RU"/>
        </w:rPr>
        <w:t>Случайность как информированность участников страхования.</w:t>
      </w:r>
    </w:p>
    <w:p w:rsidR="00865D29" w:rsidRPr="00865D29" w:rsidRDefault="00865D29" w:rsidP="00865D29">
      <w:pPr>
        <w:pStyle w:val="ac"/>
        <w:ind w:firstLine="284"/>
        <w:jc w:val="both"/>
        <w:rPr>
          <w:sz w:val="28"/>
          <w:szCs w:val="28"/>
        </w:rPr>
      </w:pPr>
      <w:r w:rsidRPr="00865D29">
        <w:rPr>
          <w:i/>
          <w:iCs/>
          <w:sz w:val="28"/>
          <w:szCs w:val="28"/>
        </w:rPr>
        <w:t>Субъективная и объективная случайность.</w:t>
      </w:r>
      <w:r w:rsidRPr="00865D29">
        <w:rPr>
          <w:sz w:val="28"/>
          <w:szCs w:val="28"/>
        </w:rPr>
        <w:t> Одним из важнейших свойств события, на случай наступления которого осуществляется страхование, является в силу ст. 9 Закона о страховом деле свойство случайности.</w:t>
      </w:r>
    </w:p>
    <w:p w:rsidR="00865D29" w:rsidRPr="00865D29" w:rsidRDefault="00865D29" w:rsidP="00865D29">
      <w:pPr>
        <w:pStyle w:val="ac"/>
        <w:ind w:firstLine="284"/>
        <w:jc w:val="both"/>
        <w:rPr>
          <w:sz w:val="28"/>
          <w:szCs w:val="28"/>
        </w:rPr>
      </w:pPr>
      <w:r w:rsidRPr="00865D29">
        <w:rPr>
          <w:sz w:val="28"/>
          <w:szCs w:val="28"/>
        </w:rPr>
        <w:t>Специалистам по теории вероятности и математической статистике известно, что наше представление о случайном имеет субъективный характер. Известные мат</w:t>
      </w:r>
      <w:r w:rsidR="002E49B4">
        <w:rPr>
          <w:sz w:val="28"/>
          <w:szCs w:val="28"/>
        </w:rPr>
        <w:t>ематики А. М. Яглом и И. М. Яг</w:t>
      </w:r>
      <w:r w:rsidRPr="00865D29">
        <w:rPr>
          <w:sz w:val="28"/>
          <w:szCs w:val="28"/>
        </w:rPr>
        <w:t>лом, поставившие своей целью в общедоступной форме рассказать неспециалистам о теории вероятности, пишут: «На практике очень часто приходится сталкиваться с опытами (наблюдениями, процессами), могущими давать различные результаты в зависимости от обстоятельств, которых мы не знаем или не умеем учесть». Следовательно, вопрос о случайности или неслучайности — вопрос об информированности конкретного лица, т. е. случайность — это чисто субъективная характеристика события.</w:t>
      </w:r>
    </w:p>
    <w:p w:rsidR="00865D29" w:rsidRPr="00865D29" w:rsidRDefault="00865D29" w:rsidP="00865D29">
      <w:pPr>
        <w:pStyle w:val="ac"/>
        <w:ind w:firstLine="284"/>
        <w:jc w:val="both"/>
        <w:rPr>
          <w:sz w:val="28"/>
          <w:szCs w:val="28"/>
        </w:rPr>
      </w:pPr>
      <w:r w:rsidRPr="00865D29">
        <w:rPr>
          <w:sz w:val="28"/>
          <w:szCs w:val="28"/>
        </w:rPr>
        <w:t>Иногда тем не менее можно с некоторой долей условности говорить об объективно случайном характере события, имея при этом в виду, что нет ни одного достаточно информированного лица, которому о наступлении события было бы известно заранее, а усилия, необходимые для того, чтобы собрать необходимую информацию, несоразмерны цели, ради которой ее предлагается собирать.</w:t>
      </w:r>
    </w:p>
    <w:p w:rsidR="00865D29" w:rsidRPr="00865D29" w:rsidRDefault="00865D29" w:rsidP="00865D29">
      <w:pPr>
        <w:pStyle w:val="ac"/>
        <w:ind w:firstLine="284"/>
        <w:jc w:val="both"/>
        <w:rPr>
          <w:sz w:val="28"/>
          <w:szCs w:val="28"/>
        </w:rPr>
      </w:pPr>
      <w:r w:rsidRPr="00865D29">
        <w:rPr>
          <w:sz w:val="28"/>
          <w:szCs w:val="28"/>
        </w:rPr>
        <w:t>Ни законодательство, ни отечественная доктрина, ни доктрины западноевропейских правопорядков не требуют, чтобы событие, на случай наступления которого производится страхование, было в указанном выше смысле объективно случайным. Например, в ст. 261 КТМ РФ написано: «В случае, если страховщик при заключении договора морского страхования знал или должен был знать, что возможность наступления страхового случая исключена, либо страхователь или выгодоприобретатель знал или должен был знать о возникших и подлежащих возмещению страховщиком убытках, исполнение договора морского страхования не является обязательным для стороны, которой не было известно о таких обстоятельствах». В. И. Серебровский, цитируя немецкого автора Кирша, пишет: «Страхование корабля действительно, если сторонам было не известно, что в трюме корабля спрятана адская машина, которая должна была с математической точностью через известное количество дней взорвать корабль»</w:t>
      </w:r>
      <w:r w:rsidR="002E49B4">
        <w:rPr>
          <w:sz w:val="28"/>
          <w:szCs w:val="28"/>
          <w:vertAlign w:val="superscript"/>
        </w:rPr>
        <w:t>.</w:t>
      </w:r>
    </w:p>
    <w:p w:rsidR="00865D29" w:rsidRPr="00865D29" w:rsidRDefault="00865D29" w:rsidP="00865D29">
      <w:pPr>
        <w:pStyle w:val="ac"/>
        <w:ind w:firstLine="284"/>
        <w:jc w:val="both"/>
        <w:rPr>
          <w:sz w:val="28"/>
          <w:szCs w:val="28"/>
        </w:rPr>
      </w:pPr>
      <w:r w:rsidRPr="00865D29">
        <w:rPr>
          <w:i/>
          <w:iCs/>
          <w:sz w:val="28"/>
          <w:szCs w:val="28"/>
        </w:rPr>
        <w:lastRenderedPageBreak/>
        <w:t>Случайность как добросовестное неведение.</w:t>
      </w:r>
      <w:r w:rsidRPr="00865D29">
        <w:rPr>
          <w:sz w:val="28"/>
          <w:szCs w:val="28"/>
        </w:rPr>
        <w:t> Классическим считается толкование признака случайности события, на случай наступления которого производится страхование, как добросовестного неведения его участников. Иными словами, под </w:t>
      </w:r>
      <w:r w:rsidRPr="00865D29">
        <w:rPr>
          <w:i/>
          <w:iCs/>
          <w:sz w:val="28"/>
          <w:szCs w:val="28"/>
        </w:rPr>
        <w:t>случайностью</w:t>
      </w:r>
      <w:r w:rsidRPr="00865D29">
        <w:rPr>
          <w:sz w:val="28"/>
          <w:szCs w:val="28"/>
        </w:rPr>
        <w:t> в страховом праве следует понимать добросовестное неведение участников страхования при заключении договора страхования относительно наступления страхового случая либо относительно размера возможной выплаты. Причем неведение является добросовестным, если лицо не знает и не должно знать о соответствующих обстоятельствах.</w:t>
      </w:r>
    </w:p>
    <w:p w:rsidR="00865D29" w:rsidRPr="00865D29" w:rsidRDefault="00865D29" w:rsidP="00865D29">
      <w:pPr>
        <w:pStyle w:val="ac"/>
        <w:ind w:firstLine="284"/>
        <w:jc w:val="both"/>
        <w:rPr>
          <w:sz w:val="28"/>
          <w:szCs w:val="28"/>
        </w:rPr>
      </w:pPr>
      <w:r w:rsidRPr="00865D29">
        <w:rPr>
          <w:sz w:val="28"/>
          <w:szCs w:val="28"/>
        </w:rPr>
        <w:t>Сделанная здесь оговорка «либо относительно размера возможной выплаты» необходима, так как существуют такие виды страхования, в которых бывает точно известно, что страховой случай неизбежно наступит, — например в медицинском страховании (у человека уже заболели зубы и он неизбежно потратится на их лечение) или в накопительном страховании жизни (человек в период действия договора либо достигнет определенного возраста, либо умрет), однако ни в том, ни в другом случае размер выплаты заранее не известен. В медицинском страховании заранее не известно, сколько денег придется потратить на лечение, а в накопительном страховании жизни выплаты при дожитии и в случае смерти существенно отличаются. Здесь случайность проявляется в неведении относительно размера выплаты.</w:t>
      </w:r>
    </w:p>
    <w:p w:rsidR="00865D29" w:rsidRPr="00865D29" w:rsidRDefault="00865D29" w:rsidP="00865D29">
      <w:pPr>
        <w:pStyle w:val="ac"/>
        <w:ind w:firstLine="284"/>
        <w:jc w:val="both"/>
        <w:rPr>
          <w:sz w:val="28"/>
          <w:szCs w:val="28"/>
        </w:rPr>
      </w:pPr>
      <w:r w:rsidRPr="00865D29">
        <w:rPr>
          <w:sz w:val="28"/>
          <w:szCs w:val="28"/>
        </w:rPr>
        <w:t>Принцип эквивалентности также требует подхода к случайности, как к добросовестному неведению. Действительно, ведь тарифы, применяемые для расчета премии, определяются исходя из имеющейся общей статистики. Если не требовать от сторон договора добросовестного неведения в отношении событий, на случай наступления которых производится страхование, статистика у данного страховщика будет искажена по сравнению с общей статистикой, тарифы не будут соответствовать этой статистике и финансовая устойчивость страховщика окажется под угрозой. Поэтому в страховании важно, чтобы страховые случаи у данного страховщика соответствовали общей статистике страховых случаев. А для этого достаточно добросовестного неведения сторон договора. При этом, как будет видно далее, не важно, наступил страховой случай до или после заключения договора страхования; наступил страховой случай по вине самого страхователя, по вине другого лица или без чьей-либо вины. Именно субъективная случайность, понимаемая как добросовестное неведение, необходима для того, чтобы статистика не искажалась, т. е. для обеспечения эквивалентности.</w:t>
      </w:r>
    </w:p>
    <w:p w:rsidR="00865D29" w:rsidRPr="00865D29" w:rsidRDefault="00865D29" w:rsidP="00865D29">
      <w:pPr>
        <w:pStyle w:val="ac"/>
        <w:ind w:firstLine="284"/>
        <w:jc w:val="both"/>
        <w:rPr>
          <w:sz w:val="28"/>
          <w:szCs w:val="28"/>
        </w:rPr>
      </w:pPr>
      <w:r w:rsidRPr="00865D29">
        <w:rPr>
          <w:sz w:val="28"/>
          <w:szCs w:val="28"/>
        </w:rPr>
        <w:t>По этому же пути идет практика. Президиум Высшего Арбитражного Суда РФ, обобщая судебную практику по страховым спорам, также дал определение случайности в страховании как добросовестному неведению сторон договора</w:t>
      </w:r>
      <w:bookmarkStart w:id="15" w:name="annot_4"/>
      <w:r w:rsidR="008B656B" w:rsidRPr="00865D29">
        <w:rPr>
          <w:sz w:val="28"/>
          <w:szCs w:val="28"/>
          <w:vertAlign w:val="superscript"/>
        </w:rPr>
        <w:fldChar w:fldCharType="begin"/>
      </w:r>
      <w:r w:rsidRPr="00865D29">
        <w:rPr>
          <w:sz w:val="28"/>
          <w:szCs w:val="28"/>
          <w:vertAlign w:val="superscript"/>
        </w:rPr>
        <w:instrText xml:space="preserve"> HYPERLINK "https://studref.com/660267/pravo/svoystva_sluchaynosti_veroyatnosti_strahovogo_riska" \l "gads_btm" </w:instrText>
      </w:r>
      <w:r w:rsidR="008B656B" w:rsidRPr="00865D29">
        <w:rPr>
          <w:sz w:val="28"/>
          <w:szCs w:val="28"/>
          <w:vertAlign w:val="superscript"/>
        </w:rPr>
        <w:fldChar w:fldCharType="separate"/>
      </w:r>
      <w:r w:rsidRPr="00865D29">
        <w:rPr>
          <w:rStyle w:val="ab"/>
          <w:color w:val="auto"/>
          <w:sz w:val="28"/>
          <w:szCs w:val="28"/>
          <w:vertAlign w:val="superscript"/>
        </w:rPr>
        <w:t>[4]</w:t>
      </w:r>
      <w:r w:rsidR="008B656B" w:rsidRPr="00865D29">
        <w:rPr>
          <w:sz w:val="28"/>
          <w:szCs w:val="28"/>
          <w:vertAlign w:val="superscript"/>
        </w:rPr>
        <w:fldChar w:fldCharType="end"/>
      </w:r>
      <w:bookmarkEnd w:id="15"/>
      <w:r w:rsidRPr="00865D29">
        <w:rPr>
          <w:sz w:val="28"/>
          <w:szCs w:val="28"/>
        </w:rPr>
        <w:t>.</w:t>
      </w:r>
    </w:p>
    <w:p w:rsidR="00865D29" w:rsidRPr="00865D29" w:rsidRDefault="00865D29" w:rsidP="00865D29">
      <w:pPr>
        <w:pStyle w:val="ac"/>
        <w:ind w:firstLine="284"/>
        <w:jc w:val="both"/>
        <w:rPr>
          <w:sz w:val="28"/>
          <w:szCs w:val="28"/>
        </w:rPr>
      </w:pPr>
      <w:r w:rsidRPr="00865D29">
        <w:rPr>
          <w:sz w:val="28"/>
          <w:szCs w:val="28"/>
        </w:rPr>
        <w:t>Как было сказано выше, такое понимание случайности позволяет страховать на случай наступления событий, которые к моменту заключения договора уже наступили, но ни страхователю, ни страховщику об этом не известно и не должно быть известно при обычных условиях оборота.</w:t>
      </w:r>
    </w:p>
    <w:p w:rsidR="00865D29" w:rsidRPr="00865D29" w:rsidRDefault="00865D29" w:rsidP="00865D29">
      <w:pPr>
        <w:pStyle w:val="ac"/>
        <w:ind w:firstLine="284"/>
        <w:jc w:val="both"/>
        <w:rPr>
          <w:sz w:val="28"/>
          <w:szCs w:val="28"/>
        </w:rPr>
      </w:pPr>
      <w:r w:rsidRPr="00865D29">
        <w:rPr>
          <w:sz w:val="28"/>
          <w:szCs w:val="28"/>
        </w:rPr>
        <w:lastRenderedPageBreak/>
        <w:t>На одном из обсуждений этого вопроса С. В. Дедиков высказал тезис о том, что требование случайности направлено на защиту публичных интересов в страховании, так как обеспечивает достаточность средств для выплат в страховом фонде. По-моему, следует полностью присоединиться к этому тезису.</w:t>
      </w:r>
    </w:p>
    <w:p w:rsidR="00865D29" w:rsidRPr="00865D29" w:rsidRDefault="00865D29" w:rsidP="002E49B4">
      <w:pPr>
        <w:pStyle w:val="ac"/>
        <w:ind w:firstLine="284"/>
        <w:jc w:val="both"/>
        <w:rPr>
          <w:sz w:val="28"/>
          <w:szCs w:val="28"/>
        </w:rPr>
      </w:pPr>
      <w:r w:rsidRPr="00865D29">
        <w:rPr>
          <w:b/>
          <w:bCs/>
          <w:sz w:val="28"/>
          <w:szCs w:val="28"/>
        </w:rPr>
        <w:t>Случайность и вина страхователя в наступлении страхового случая. </w:t>
      </w:r>
      <w:r w:rsidRPr="00865D29">
        <w:rPr>
          <w:sz w:val="28"/>
          <w:szCs w:val="28"/>
        </w:rPr>
        <w:t>Идея о том, что событие, произошедшее по вине страхователя, не может являться страховым случаем, так как не является случайным, имеет давнюю историю в отечественном страховом праве. Первым об этом говорил И. И. Степанов. В. И. Серебровский также придерживался этой позиции. Позже ее поддерживали</w:t>
      </w:r>
      <w:r w:rsidR="002E49B4">
        <w:rPr>
          <w:sz w:val="28"/>
          <w:szCs w:val="28"/>
        </w:rPr>
        <w:t xml:space="preserve"> </w:t>
      </w:r>
      <w:r w:rsidRPr="00865D29">
        <w:rPr>
          <w:sz w:val="28"/>
          <w:szCs w:val="28"/>
        </w:rPr>
        <w:t>B. А. Ойгензихт и Ш. Менглиев: «Страховой риск заключается в допущении отрицательных имущественных последствий при наступлении страхового случая, т. е. такого определенного события, которое не может быть предотвращено страхователем». В специально посвященной этому работе В. А. Ойгензихт исследует взаимосвязь риска, воли и вины и приходит к выводу, что виновное поведение исключает риск.</w:t>
      </w:r>
    </w:p>
    <w:p w:rsidR="00865D29" w:rsidRPr="00865D29" w:rsidRDefault="00865D29" w:rsidP="00865D29">
      <w:pPr>
        <w:pStyle w:val="ac"/>
        <w:ind w:firstLine="284"/>
        <w:jc w:val="both"/>
        <w:rPr>
          <w:sz w:val="28"/>
          <w:szCs w:val="28"/>
        </w:rPr>
      </w:pPr>
      <w:r w:rsidRPr="00865D29">
        <w:rPr>
          <w:sz w:val="28"/>
          <w:szCs w:val="28"/>
        </w:rPr>
        <w:t>В новейшей отечественной литературе появились работы, в которых предлагается считать, что необходимый в страховании признак случайности имеется только тогда, когда страховой случай наступает при отсутствии вины страхователя (застрахованного лица) в его наступлени</w:t>
      </w:r>
      <w:r w:rsidR="002E49B4">
        <w:rPr>
          <w:sz w:val="28"/>
          <w:szCs w:val="28"/>
        </w:rPr>
        <w:t>и</w:t>
      </w:r>
      <w:r w:rsidRPr="00865D29">
        <w:rPr>
          <w:sz w:val="28"/>
          <w:szCs w:val="28"/>
        </w:rPr>
        <w:t> либо даже при отсутствии лица, чье поведение привело к его наступлению. Есть и судебные акты, в которых случайность истолкована именно так.</w:t>
      </w:r>
    </w:p>
    <w:p w:rsidR="00865D29" w:rsidRPr="00865D29" w:rsidRDefault="00865D29" w:rsidP="00865D29">
      <w:pPr>
        <w:pStyle w:val="ac"/>
        <w:ind w:firstLine="284"/>
        <w:jc w:val="both"/>
        <w:rPr>
          <w:sz w:val="28"/>
          <w:szCs w:val="28"/>
        </w:rPr>
      </w:pPr>
      <w:r w:rsidRPr="00865D29">
        <w:rPr>
          <w:sz w:val="28"/>
          <w:szCs w:val="28"/>
        </w:rPr>
        <w:t>Следовательно, налицо два различных толкования свойства случайности, которым должно обладать событие, на случай наступления которого производится страхование:</w:t>
      </w:r>
    </w:p>
    <w:p w:rsidR="00865D29" w:rsidRPr="00865D29" w:rsidRDefault="00865D29" w:rsidP="00857191">
      <w:pPr>
        <w:widowControl/>
        <w:numPr>
          <w:ilvl w:val="0"/>
          <w:numId w:val="113"/>
        </w:numPr>
        <w:autoSpaceDE/>
        <w:autoSpaceDN/>
        <w:spacing w:before="100" w:beforeAutospacing="1" w:after="100" w:afterAutospacing="1"/>
        <w:ind w:left="0" w:firstLine="284"/>
        <w:jc w:val="both"/>
        <w:rPr>
          <w:sz w:val="28"/>
          <w:szCs w:val="28"/>
          <w:lang w:val="ru-RU"/>
        </w:rPr>
      </w:pPr>
      <w:r w:rsidRPr="00865D29">
        <w:rPr>
          <w:sz w:val="28"/>
          <w:szCs w:val="28"/>
          <w:lang w:val="ru-RU"/>
        </w:rPr>
        <w:t>1) под случайностью события, на случай наступления которого осуществляется страхование, следует понимать добросовестное неведение участников страхования;</w:t>
      </w:r>
    </w:p>
    <w:p w:rsidR="00865D29" w:rsidRPr="00865D29" w:rsidRDefault="00865D29" w:rsidP="00857191">
      <w:pPr>
        <w:widowControl/>
        <w:numPr>
          <w:ilvl w:val="0"/>
          <w:numId w:val="113"/>
        </w:numPr>
        <w:autoSpaceDE/>
        <w:autoSpaceDN/>
        <w:spacing w:before="100" w:beforeAutospacing="1" w:after="100" w:afterAutospacing="1"/>
        <w:ind w:left="0" w:firstLine="284"/>
        <w:jc w:val="both"/>
        <w:rPr>
          <w:sz w:val="28"/>
          <w:szCs w:val="28"/>
          <w:lang w:val="ru-RU"/>
        </w:rPr>
      </w:pPr>
      <w:r w:rsidRPr="00865D29">
        <w:rPr>
          <w:sz w:val="28"/>
          <w:szCs w:val="28"/>
          <w:lang w:val="ru-RU"/>
        </w:rPr>
        <w:t>2) о случайном характере события можно говорить, лишь если оно происходит независимо от чьей-либо воли или вины.</w:t>
      </w:r>
    </w:p>
    <w:p w:rsidR="00865D29" w:rsidRPr="00865D29" w:rsidRDefault="00865D29" w:rsidP="00865D29">
      <w:pPr>
        <w:pStyle w:val="ac"/>
        <w:ind w:firstLine="284"/>
        <w:jc w:val="both"/>
        <w:rPr>
          <w:sz w:val="28"/>
          <w:szCs w:val="28"/>
        </w:rPr>
      </w:pPr>
      <w:r w:rsidRPr="00865D29">
        <w:rPr>
          <w:sz w:val="28"/>
          <w:szCs w:val="28"/>
        </w:rPr>
        <w:t>Для выбора одного из них следует сказать прежде всего, что наличие вины или лица, ответственного за наступление страхового случая, устанавливается уже после того, как этот случай произошел. Соответственно и авторы толкования случайности как независимости от чьей-либо воли или вины предлагают определять, случайно или неслучайно наступил страховой случай, т. е. устанавливать наличие признака случайности у страхового случая, поскольку при таком подходе иначе сделать это невозможно.</w:t>
      </w:r>
    </w:p>
    <w:p w:rsidR="00865D29" w:rsidRPr="00865D29" w:rsidRDefault="00865D29" w:rsidP="00865D29">
      <w:pPr>
        <w:pStyle w:val="ac"/>
        <w:ind w:firstLine="284"/>
        <w:jc w:val="both"/>
        <w:rPr>
          <w:sz w:val="28"/>
          <w:szCs w:val="28"/>
        </w:rPr>
      </w:pPr>
      <w:r w:rsidRPr="00865D29">
        <w:rPr>
          <w:sz w:val="28"/>
          <w:szCs w:val="28"/>
        </w:rPr>
        <w:t xml:space="preserve">Однако в ст. 9 Закона о страховом деле требование случайности предъявляется не к страховому случаю, а к страховому риску. Признаком случайности в силу указанной нормы должно обладать не событие, которое уже наступило, а предполагаемое событие, которое еще только может наступить, но может и не </w:t>
      </w:r>
      <w:r w:rsidRPr="00865D29">
        <w:rPr>
          <w:sz w:val="28"/>
          <w:szCs w:val="28"/>
        </w:rPr>
        <w:lastRenderedPageBreak/>
        <w:t>наступить. Ясно, что говорить о чьей-либо вине или ответственности за событие, которое еще не наступило, бессмысленно.</w:t>
      </w:r>
    </w:p>
    <w:p w:rsidR="00865D29" w:rsidRPr="00865D29" w:rsidRDefault="00865D29" w:rsidP="00865D29">
      <w:pPr>
        <w:pStyle w:val="ac"/>
        <w:ind w:firstLine="284"/>
        <w:jc w:val="both"/>
        <w:rPr>
          <w:sz w:val="28"/>
          <w:szCs w:val="28"/>
        </w:rPr>
      </w:pPr>
      <w:r w:rsidRPr="00865D29">
        <w:rPr>
          <w:sz w:val="28"/>
          <w:szCs w:val="28"/>
        </w:rPr>
        <w:t>Кроме того, несостоятельность толкования случайности как отсутствия вины страхователя в причинении возмещаемого страховщиком вреда следует также из допускаемого законодателем страхования ответственности (ст. 931, 932 ГК РФ), которое прямо предполагает виновность страхователя в причинении возмещаемого вреда.</w:t>
      </w:r>
    </w:p>
    <w:p w:rsidR="00865D29" w:rsidRPr="00865D29" w:rsidRDefault="00865D29" w:rsidP="00865D29">
      <w:pPr>
        <w:pStyle w:val="ac"/>
        <w:ind w:firstLine="284"/>
        <w:jc w:val="both"/>
        <w:rPr>
          <w:sz w:val="28"/>
          <w:szCs w:val="28"/>
        </w:rPr>
      </w:pPr>
      <w:r w:rsidRPr="00865D29">
        <w:rPr>
          <w:sz w:val="28"/>
          <w:szCs w:val="28"/>
        </w:rPr>
        <w:t>Толкование же случайности в страховании как добросовестного неведения не вступает в противоречие с действующим законодательством и, как было показано выше, соответствует целям и принципам правового регулирования договорного страхования.</w:t>
      </w:r>
    </w:p>
    <w:p w:rsidR="00865D29" w:rsidRPr="00865D29" w:rsidRDefault="00865D29" w:rsidP="00865D29">
      <w:pPr>
        <w:pStyle w:val="ac"/>
        <w:ind w:firstLine="284"/>
        <w:jc w:val="both"/>
        <w:rPr>
          <w:sz w:val="28"/>
          <w:szCs w:val="28"/>
        </w:rPr>
      </w:pPr>
      <w:r w:rsidRPr="00865D29">
        <w:rPr>
          <w:sz w:val="28"/>
          <w:szCs w:val="28"/>
        </w:rPr>
        <w:t>В дополнение к приведенной аргументации рассмотрим ответ, который дал на поставленный вопрос Верховный Суд РФ в деле о Правилах автокаско страховой компании «Авангард-Гарант». В этих Правилах имелась оговорка о том, что страховым случаем не являются события, произошедшие вследствие нарушения страхователем Правил дорожного движения. Признание или непризнание события страховым случаем увязывалось в Правилах с виновностью страхователя в наступлении страхового случая. Анализ возможности такой увязки, сделанный Верховным Судом РФ, целесообразно здесь привести: «Законодатель фактически отделяет события, которым должен быть страховой случай, от действий лиц, участвующих в страховом обязательстве на стороне страхователя... Страховой случай — это факт объективной действительности (событие), действия самого страхователя, выгодоприобретателя или застрахованного лица не могут рассматриваться как страховой случай. Эти действия влияют на наступление страхового случая либо на увеличение последствий от страхового случая, но не являются самим страховым случаем и могут служить основанием к освобождению страховщика от обязанности выплатить страховое возмещение (при умысле либо грубой неосторожности, в предусмотренных законом случаях)».</w:t>
      </w:r>
    </w:p>
    <w:p w:rsidR="00865D29" w:rsidRPr="00865D29" w:rsidRDefault="00865D29" w:rsidP="00865D29">
      <w:pPr>
        <w:pStyle w:val="ac"/>
        <w:ind w:firstLine="284"/>
        <w:jc w:val="both"/>
        <w:rPr>
          <w:sz w:val="28"/>
          <w:szCs w:val="28"/>
        </w:rPr>
      </w:pPr>
      <w:r w:rsidRPr="00865D29">
        <w:rPr>
          <w:sz w:val="28"/>
          <w:szCs w:val="28"/>
        </w:rPr>
        <w:t>Таким образом, событие, наступившее вследствие виновных действий (умысла или неосторожности) страхователя, может быть признано страховым случаем. Вина страхователя в наступлении страхового случая не влияет на свойство случайности страхового риска и, соответственно, на действительность договора страхования.</w:t>
      </w:r>
    </w:p>
    <w:p w:rsidR="00865D29" w:rsidRPr="00865D29" w:rsidRDefault="00865D29" w:rsidP="00865D29">
      <w:pPr>
        <w:pStyle w:val="ac"/>
        <w:ind w:firstLine="284"/>
        <w:jc w:val="both"/>
        <w:rPr>
          <w:sz w:val="28"/>
          <w:szCs w:val="28"/>
        </w:rPr>
      </w:pPr>
      <w:r w:rsidRPr="00865D29">
        <w:rPr>
          <w:b/>
          <w:bCs/>
          <w:sz w:val="28"/>
          <w:szCs w:val="28"/>
        </w:rPr>
        <w:t>Случайность и структура события, на случай наступления которого производится страхование. В </w:t>
      </w:r>
      <w:r w:rsidRPr="00865D29">
        <w:rPr>
          <w:sz w:val="28"/>
          <w:szCs w:val="28"/>
        </w:rPr>
        <w:t>приведенном выше толковании признака случайности говорится о неведении в отношении причинения вреда. Этим подчеркивается, что наличие или отсутствие признака случайности зависит от информированности в отношении вреда, но не опасности. Информированность в отношении наступившей опасности еще не говорит об отсутствии случайности, если сам факт причинения вреда или его размер неизвестен.</w:t>
      </w:r>
    </w:p>
    <w:p w:rsidR="00865D29" w:rsidRPr="00865D29" w:rsidRDefault="00865D29" w:rsidP="00865D29">
      <w:pPr>
        <w:pStyle w:val="ac"/>
        <w:ind w:firstLine="284"/>
        <w:jc w:val="both"/>
        <w:rPr>
          <w:sz w:val="28"/>
          <w:szCs w:val="28"/>
        </w:rPr>
      </w:pPr>
      <w:r w:rsidRPr="00865D29">
        <w:rPr>
          <w:sz w:val="28"/>
          <w:szCs w:val="28"/>
        </w:rPr>
        <w:t xml:space="preserve">В практике страховщиков, занимающихся медицинским страхованием, используется так называемый монополис. Он приобретается непосредственно при </w:t>
      </w:r>
      <w:r w:rsidRPr="00865D29">
        <w:rPr>
          <w:sz w:val="28"/>
          <w:szCs w:val="28"/>
        </w:rPr>
        <w:lastRenderedPageBreak/>
        <w:t>обращении в лечебное учреждение, и оказанные медицинские услуги оплачивает не сам пациент, а страховщик. Орган страхового надзора разъяснил, что такая деятельность не является страхованием, поскольку событие, на случай наступления которого приобретается «монополис», не обладает признаком случайности</w:t>
      </w:r>
      <w:bookmarkStart w:id="16" w:name="annot_14"/>
      <w:r w:rsidR="008B656B" w:rsidRPr="00865D29">
        <w:rPr>
          <w:sz w:val="28"/>
          <w:szCs w:val="28"/>
          <w:vertAlign w:val="superscript"/>
        </w:rPr>
        <w:fldChar w:fldCharType="begin"/>
      </w:r>
      <w:r w:rsidRPr="00865D29">
        <w:rPr>
          <w:sz w:val="28"/>
          <w:szCs w:val="28"/>
          <w:vertAlign w:val="superscript"/>
        </w:rPr>
        <w:instrText xml:space="preserve"> HYPERLINK "https://studref.com/660267/pravo/svoystva_sluchaynosti_veroyatnosti_strahovogo_riska" \l "gads_btm" </w:instrText>
      </w:r>
      <w:r w:rsidR="008B656B" w:rsidRPr="00865D29">
        <w:rPr>
          <w:sz w:val="28"/>
          <w:szCs w:val="28"/>
          <w:vertAlign w:val="superscript"/>
        </w:rPr>
        <w:fldChar w:fldCharType="separate"/>
      </w:r>
      <w:r w:rsidRPr="00865D29">
        <w:rPr>
          <w:rStyle w:val="ab"/>
          <w:color w:val="auto"/>
          <w:sz w:val="28"/>
          <w:szCs w:val="28"/>
          <w:vertAlign w:val="superscript"/>
        </w:rPr>
        <w:t>[14]</w:t>
      </w:r>
      <w:r w:rsidR="008B656B" w:rsidRPr="00865D29">
        <w:rPr>
          <w:sz w:val="28"/>
          <w:szCs w:val="28"/>
          <w:vertAlign w:val="superscript"/>
        </w:rPr>
        <w:fldChar w:fldCharType="end"/>
      </w:r>
      <w:bookmarkEnd w:id="16"/>
      <w:r w:rsidRPr="00865D29">
        <w:rPr>
          <w:sz w:val="28"/>
          <w:szCs w:val="28"/>
        </w:rPr>
        <w:t>. Логика очевидна — заключая договор страхования, страхователь уже знает, что заболел. Имеются и судебные решения, воспринявшие эту логику.</w:t>
      </w:r>
    </w:p>
    <w:p w:rsidR="00865D29" w:rsidRPr="00865D29" w:rsidRDefault="00865D29" w:rsidP="00865D29">
      <w:pPr>
        <w:pStyle w:val="ac"/>
        <w:ind w:firstLine="284"/>
        <w:jc w:val="both"/>
        <w:rPr>
          <w:sz w:val="28"/>
          <w:szCs w:val="28"/>
        </w:rPr>
      </w:pPr>
      <w:r w:rsidRPr="00865D29">
        <w:rPr>
          <w:sz w:val="28"/>
          <w:szCs w:val="28"/>
        </w:rPr>
        <w:t>Это рассуждение не учитывает, однако, структуру события, на случай наступления которого производится страхование. Не опасность, а вред, причиненный опасностью, является страховым случаем. Страховым риском в медицинском страховании является не болезнь, а возможные расходы на медицинскую помощь в связи с болезнью. Так, в соответствии с Федеральным законом «Об обязательном медицинском страховании в Российской Федерации» страховой риск в медицинском страховании — это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 Соответственно, знание страхователя о том, что он заболел, еще не означает знание о расходах, которые придется понести в связи с болезнью. Пациент, покупающий «монополис», действительно уже знает, что он болен, но не знает, сколько ему предстоит израсходовать денег в связи с болезнью. Иными словами, ему известно о наступившей опасности, но неизвестен размер вреда, т. е. предстоящих расходов на лечение. Эту логику, соответствующую закону и целям правового регулирования страхования, применил суд в деле о «монополисах».</w:t>
      </w:r>
    </w:p>
    <w:p w:rsidR="00865D29" w:rsidRPr="00865D29" w:rsidRDefault="00865D29" w:rsidP="00865D29">
      <w:pPr>
        <w:pStyle w:val="ac"/>
        <w:ind w:firstLine="284"/>
        <w:jc w:val="both"/>
        <w:rPr>
          <w:sz w:val="28"/>
          <w:szCs w:val="28"/>
        </w:rPr>
      </w:pPr>
      <w:r w:rsidRPr="00865D29">
        <w:rPr>
          <w:sz w:val="28"/>
          <w:szCs w:val="28"/>
        </w:rPr>
        <w:t>Таким образом, знание и страховщика, и страхователя о том, что деньги придется выплачивать, еще не свидетельствует об отсутствии признака случайности. Признак случайности имеет место и тогда, когда при заключении договора сторонам неизвестна и не должна быть известна сумма, которую предстоит выплатить.</w:t>
      </w:r>
    </w:p>
    <w:p w:rsidR="00865D29" w:rsidRPr="00865D29" w:rsidRDefault="00865D29" w:rsidP="00865D29">
      <w:pPr>
        <w:pStyle w:val="ac"/>
        <w:ind w:firstLine="284"/>
        <w:jc w:val="both"/>
        <w:rPr>
          <w:sz w:val="28"/>
          <w:szCs w:val="28"/>
        </w:rPr>
      </w:pPr>
      <w:r w:rsidRPr="00865D29">
        <w:rPr>
          <w:b/>
          <w:bCs/>
          <w:sz w:val="28"/>
          <w:szCs w:val="28"/>
        </w:rPr>
        <w:t>Необходимые и достаточные условия случайности. </w:t>
      </w:r>
      <w:r w:rsidRPr="00865D29">
        <w:rPr>
          <w:sz w:val="28"/>
          <w:szCs w:val="28"/>
        </w:rPr>
        <w:t>Выше сказано, что необходимым условием для того, чтобы событие, на случай наступления которого производится страхование, обладало признаком случайности, является добросовестное неведение сторон договора в момент его заключения. Однако это условие не всегда является достаточным.</w:t>
      </w:r>
    </w:p>
    <w:p w:rsidR="00865D29" w:rsidRPr="00865D29" w:rsidRDefault="00865D29" w:rsidP="00865D29">
      <w:pPr>
        <w:pStyle w:val="ac"/>
        <w:ind w:firstLine="284"/>
        <w:jc w:val="both"/>
        <w:rPr>
          <w:sz w:val="28"/>
          <w:szCs w:val="28"/>
        </w:rPr>
      </w:pPr>
      <w:r w:rsidRPr="00865D29">
        <w:rPr>
          <w:sz w:val="28"/>
          <w:szCs w:val="28"/>
        </w:rPr>
        <w:t>При изучении вопросов, связанных с действием договора страхования и действием страховой защиты, показано, что статистика страховых случаев может быть искажена не только поведением сторон договора и не только в момент заключения договора.</w:t>
      </w:r>
    </w:p>
    <w:p w:rsidR="00865D29" w:rsidRPr="00865D29" w:rsidRDefault="00865D29" w:rsidP="00865D29">
      <w:pPr>
        <w:pStyle w:val="ac"/>
        <w:ind w:firstLine="284"/>
        <w:jc w:val="both"/>
        <w:rPr>
          <w:sz w:val="28"/>
          <w:szCs w:val="28"/>
        </w:rPr>
      </w:pPr>
      <w:r w:rsidRPr="00865D29">
        <w:rPr>
          <w:sz w:val="28"/>
          <w:szCs w:val="28"/>
        </w:rPr>
        <w:t>Она может быть искажена и поведением других лиц, от которых зависит начало действия страховой защиты. Соответственно, </w:t>
      </w:r>
      <w:r w:rsidRPr="00865D29">
        <w:rPr>
          <w:i/>
          <w:iCs/>
          <w:sz w:val="28"/>
          <w:szCs w:val="28"/>
        </w:rPr>
        <w:t>в добросовестном неведении должен находиться (помимо страхователя при заключении договора) тот заинтересованный в страховой защите участник договора, который своими действиями может влиять на момент начала действия страхования, обусловленного договором. Он должен находиться в добросовестном неведении в момент совершения указанных действий.</w:t>
      </w:r>
    </w:p>
    <w:p w:rsidR="00865D29" w:rsidRPr="00865D29" w:rsidRDefault="00865D29" w:rsidP="00865D29">
      <w:pPr>
        <w:pStyle w:val="ac"/>
        <w:ind w:firstLine="284"/>
        <w:jc w:val="both"/>
        <w:rPr>
          <w:sz w:val="28"/>
          <w:szCs w:val="28"/>
        </w:rPr>
      </w:pPr>
      <w:r w:rsidRPr="00865D29">
        <w:rPr>
          <w:sz w:val="28"/>
          <w:szCs w:val="28"/>
        </w:rPr>
        <w:lastRenderedPageBreak/>
        <w:t>Свойство вероятности страхового риска. </w:t>
      </w:r>
      <w:r w:rsidRPr="00865D29">
        <w:rPr>
          <w:i/>
          <w:iCs/>
          <w:sz w:val="28"/>
          <w:szCs w:val="28"/>
        </w:rPr>
        <w:t>Вероятность как количественная характеристика риска.</w:t>
      </w:r>
      <w:r w:rsidRPr="00865D29">
        <w:rPr>
          <w:sz w:val="28"/>
          <w:szCs w:val="28"/>
        </w:rPr>
        <w:t> Как было показано выше, важнейшей характеристикой риска является его вероятностная характеристика. С помощью нее риски оценивают. Иногда различие рисков проявляется только в различиях вероятностной характеристики.</w:t>
      </w:r>
    </w:p>
    <w:p w:rsidR="00865D29" w:rsidRPr="00865D29" w:rsidRDefault="00865D29" w:rsidP="00865D29">
      <w:pPr>
        <w:pStyle w:val="ac"/>
        <w:ind w:firstLine="284"/>
        <w:jc w:val="both"/>
        <w:rPr>
          <w:sz w:val="28"/>
          <w:szCs w:val="28"/>
        </w:rPr>
      </w:pPr>
      <w:r w:rsidRPr="00865D29">
        <w:rPr>
          <w:sz w:val="28"/>
          <w:szCs w:val="28"/>
        </w:rPr>
        <w:t>Отсутствие у риска вероятностной характеристики (ее неизвестность или невозможность ее оценки) делает невозможным расчет страховых тарифов и, соответственно, надлежащее формирование страхового фонда. Поэтому важным условием страхуемости риска является наличие у него свойства вероятности.</w:t>
      </w:r>
    </w:p>
    <w:p w:rsidR="00865D29" w:rsidRPr="00865D29" w:rsidRDefault="00865D29" w:rsidP="00865D29">
      <w:pPr>
        <w:pStyle w:val="ac"/>
        <w:ind w:firstLine="284"/>
        <w:jc w:val="both"/>
        <w:rPr>
          <w:sz w:val="28"/>
          <w:szCs w:val="28"/>
        </w:rPr>
      </w:pPr>
      <w:r w:rsidRPr="00865D29">
        <w:rPr>
          <w:sz w:val="28"/>
          <w:szCs w:val="28"/>
        </w:rPr>
        <w:t>Очень точное определение понятия вероятности дано в уже упоминавшейся книге А. М. Яглома и И. М. Яглома. Здесь оно приведено в несколько иной редакции, удобной для целей именно страхования. </w:t>
      </w:r>
      <w:r w:rsidRPr="00865D29">
        <w:rPr>
          <w:i/>
          <w:iCs/>
          <w:sz w:val="28"/>
          <w:szCs w:val="28"/>
        </w:rPr>
        <w:t>Событие, на случай наступления которого производится страхование, обладает признаком вероятности, если при многократном повторении в данном месте и в данный период ситуации, в которой данное событие может произойти, а может и не произойти, частота случаев, в которых оно происходит, остается примерно одинаковой, близкой к некоторому постоянному числу, называемому вероятностью наступления этого события.</w:t>
      </w:r>
    </w:p>
    <w:p w:rsidR="00865D29" w:rsidRPr="00865D29" w:rsidRDefault="00865D29" w:rsidP="00865D29">
      <w:pPr>
        <w:pStyle w:val="ac"/>
        <w:ind w:firstLine="284"/>
        <w:jc w:val="both"/>
        <w:rPr>
          <w:sz w:val="28"/>
          <w:szCs w:val="28"/>
        </w:rPr>
      </w:pPr>
      <w:r w:rsidRPr="00865D29">
        <w:rPr>
          <w:sz w:val="28"/>
          <w:szCs w:val="28"/>
        </w:rPr>
        <w:t>Из этого определения видно, что свойство вероятности отличается от свойства случайности. Если наличие или отсутствие свойства случайности зависит от информированности сторон договора, т. е. от субъективного фактора, то наличие или отсутствие свойства вероятности зависит исключительно от характера самого события, на случай наступления которого производится страхование, т. е. только от объективных факторов.</w:t>
      </w:r>
    </w:p>
    <w:p w:rsidR="00865D29" w:rsidRPr="00865D29" w:rsidRDefault="00865D29" w:rsidP="00865D29">
      <w:pPr>
        <w:pStyle w:val="ac"/>
        <w:ind w:firstLine="284"/>
        <w:jc w:val="both"/>
        <w:rPr>
          <w:sz w:val="28"/>
          <w:szCs w:val="28"/>
        </w:rPr>
      </w:pPr>
      <w:r w:rsidRPr="00865D29">
        <w:rPr>
          <w:sz w:val="28"/>
          <w:szCs w:val="28"/>
        </w:rPr>
        <w:t>В одном из судебных решений подчеркнуто различие в свойствах вероятности и случайности. Однако в этом решении свойство вероятности истолковано не как наличие у предполагаемого события вероятностных характеристик, а как реальная возможность наступления этого события. Рассмотрим это толкование.</w:t>
      </w:r>
    </w:p>
    <w:p w:rsidR="00865D29" w:rsidRPr="00865D29" w:rsidRDefault="00865D29" w:rsidP="00865D29">
      <w:pPr>
        <w:pStyle w:val="ac"/>
        <w:ind w:firstLine="284"/>
        <w:jc w:val="both"/>
        <w:rPr>
          <w:sz w:val="28"/>
          <w:szCs w:val="28"/>
        </w:rPr>
      </w:pPr>
      <w:r w:rsidRPr="00865D29">
        <w:rPr>
          <w:i/>
          <w:iCs/>
          <w:sz w:val="28"/>
          <w:szCs w:val="28"/>
        </w:rPr>
        <w:t>Вероятность как возможность наступления события.</w:t>
      </w:r>
      <w:r w:rsidRPr="00865D29">
        <w:rPr>
          <w:sz w:val="28"/>
          <w:szCs w:val="28"/>
        </w:rPr>
        <w:t> Если принять за основу толкование вероятности как возможности наступления события, то лишь такое событие не будет обладать признаком вероятности, наступление которого объективно невозможно. Отмечу, что в большинстве случаев, если хотя бы одной из сторон об этом известно или должно быть известно, такой риск не будет обладать признаком случайности и нет необходимости вводить дополнительный признак вероятности.</w:t>
      </w:r>
    </w:p>
    <w:p w:rsidR="00865D29" w:rsidRPr="00865D29" w:rsidRDefault="00865D29" w:rsidP="00865D29">
      <w:pPr>
        <w:pStyle w:val="ac"/>
        <w:ind w:firstLine="284"/>
        <w:jc w:val="both"/>
        <w:rPr>
          <w:sz w:val="28"/>
          <w:szCs w:val="28"/>
        </w:rPr>
      </w:pPr>
      <w:r w:rsidRPr="00865D29">
        <w:rPr>
          <w:sz w:val="28"/>
          <w:szCs w:val="28"/>
        </w:rPr>
        <w:t>Если же обеим сторонам об этом не известно, то на случай наступления таких событий допускается страхование. Это очень хорошо иллюстрирует ст. 261 ГК РФ. Если судно погибло и страховой случай уже объективно не может наступить, можно застраховать такое судно на случай его гибели, если стороны договора находятся в добросовестном неведении в отношении гибели судна.</w:t>
      </w:r>
    </w:p>
    <w:p w:rsidR="00865D29" w:rsidRPr="00865D29" w:rsidRDefault="00865D29" w:rsidP="00865D29">
      <w:pPr>
        <w:pStyle w:val="ac"/>
        <w:ind w:firstLine="284"/>
        <w:jc w:val="both"/>
        <w:rPr>
          <w:sz w:val="28"/>
          <w:szCs w:val="28"/>
        </w:rPr>
      </w:pPr>
      <w:r w:rsidRPr="00865D29">
        <w:rPr>
          <w:i/>
          <w:iCs/>
          <w:sz w:val="28"/>
          <w:szCs w:val="28"/>
        </w:rPr>
        <w:lastRenderedPageBreak/>
        <w:t>Сопоставление различных толкований свойства вероятности.</w:t>
      </w:r>
      <w:r w:rsidRPr="00865D29">
        <w:rPr>
          <w:sz w:val="28"/>
          <w:szCs w:val="28"/>
        </w:rPr>
        <w:t> Таким образом, толкование свойства вероятности как возможности наступления события, на случай наступления которого осуществляется страхование, практически бессодержательно, так как в этом толковании свойство вероятности ничем не отличается от свойства случайности. В то же время другое предложенное толкование этого свойства — наличие вероятностных характеристик у страхового риска — весьма содержательно. Оно отсекает риски, не обладающие вероятностными характеристиками, для страхования которых невозможно рассчитать тарифы, т. е. обеспечивает реализацию принципа эквивалентности и, соответственно, финансовую устойчивость страховщика.</w:t>
      </w:r>
    </w:p>
    <w:p w:rsidR="00865D29" w:rsidRPr="00865D29" w:rsidRDefault="00865D29" w:rsidP="00865D29">
      <w:pPr>
        <w:pStyle w:val="ac"/>
        <w:ind w:firstLine="284"/>
        <w:jc w:val="both"/>
        <w:rPr>
          <w:sz w:val="28"/>
          <w:szCs w:val="28"/>
        </w:rPr>
      </w:pPr>
      <w:r w:rsidRPr="00865D29">
        <w:rPr>
          <w:sz w:val="28"/>
          <w:szCs w:val="28"/>
        </w:rPr>
        <w:t>Уже было много сказано о том, что страховая защита осуществляется из средств страхового фонда, который формируется из взносов всех страхователей. Чтобы страховщик, выплачивая страхователям деньги, не разорялся, необходимо правильно рассчитывать плату за страхование, т. е. страховые тарифы, а для расчета страховых тарифов необходимо знать статистику страховых случаев. Но этого недостаточно: статистика страховых случаев по данному риску и причиненных ими убытков должна быть за длительный период устойчивой, чтобы тариф можно было использовать на будущее. Именно устойчивость статистики наступлений определенного события называют наличием у данного события вероятности его наступления</w:t>
      </w:r>
      <w:bookmarkStart w:id="17" w:name="annot_19"/>
      <w:r w:rsidRPr="00865D29">
        <w:rPr>
          <w:sz w:val="28"/>
          <w:szCs w:val="28"/>
        </w:rPr>
        <w:t>. Таким образом, под </w:t>
      </w:r>
      <w:r w:rsidRPr="00865D29">
        <w:rPr>
          <w:i/>
          <w:iCs/>
          <w:sz w:val="28"/>
          <w:szCs w:val="28"/>
        </w:rPr>
        <w:t>свойством вероятности страхового риска</w:t>
      </w:r>
      <w:r w:rsidRPr="00865D29">
        <w:rPr>
          <w:sz w:val="28"/>
          <w:szCs w:val="28"/>
        </w:rPr>
        <w:t> следует понимать наличие у данного риска вероятностной характеристики, т. е. устойчивой статистики страховых случаев, и не любой риск может быть застрахован, а лишь такой, который обладает вероятностными характеристиками.</w:t>
      </w:r>
    </w:p>
    <w:p w:rsidR="002E49B4" w:rsidRDefault="00865D29" w:rsidP="00865D29">
      <w:pPr>
        <w:pStyle w:val="ac"/>
        <w:ind w:firstLine="284"/>
        <w:jc w:val="both"/>
        <w:rPr>
          <w:sz w:val="28"/>
          <w:szCs w:val="28"/>
        </w:rPr>
      </w:pPr>
      <w:r w:rsidRPr="00865D29">
        <w:rPr>
          <w:sz w:val="28"/>
          <w:szCs w:val="28"/>
        </w:rPr>
        <w:t>Ответ на вопрос о наличии или об отсутствии свойства вероятности у данного риска требует специальных знаний. Изучением вероятностных характеристик рисков и расчетами на их основе тарифов занимаются специальные субъекты — страховые актуарии (ст. 8</w:t>
      </w:r>
      <w:bookmarkEnd w:id="17"/>
      <w:r w:rsidRPr="00865D29">
        <w:rPr>
          <w:sz w:val="28"/>
          <w:szCs w:val="28"/>
        </w:rPr>
        <w:t xml:space="preserve"> Закона о страховом деле). </w:t>
      </w:r>
    </w:p>
    <w:p w:rsidR="00865D29" w:rsidRPr="00865D29" w:rsidRDefault="00865D29" w:rsidP="00865D29">
      <w:pPr>
        <w:pStyle w:val="ac"/>
        <w:ind w:firstLine="284"/>
        <w:jc w:val="both"/>
        <w:rPr>
          <w:sz w:val="28"/>
          <w:szCs w:val="28"/>
        </w:rPr>
      </w:pPr>
      <w:r w:rsidRPr="00865D29">
        <w:rPr>
          <w:sz w:val="28"/>
          <w:szCs w:val="28"/>
        </w:rPr>
        <w:t xml:space="preserve">Поэтому при возникновении спора о наличии у конкретного риска свойства вероятности необходимо привлекать </w:t>
      </w:r>
      <w:r w:rsidRPr="002E49B4">
        <w:rPr>
          <w:b/>
          <w:sz w:val="28"/>
          <w:szCs w:val="28"/>
        </w:rPr>
        <w:t>актуариев в качестве экспертов.</w:t>
      </w:r>
    </w:p>
    <w:p w:rsidR="00865D29" w:rsidRPr="002E49B4" w:rsidRDefault="00865D29" w:rsidP="00857191">
      <w:pPr>
        <w:widowControl/>
        <w:numPr>
          <w:ilvl w:val="0"/>
          <w:numId w:val="114"/>
        </w:numPr>
        <w:pBdr>
          <w:top w:val="single" w:sz="4" w:space="0" w:color="EEEEEE"/>
        </w:pBdr>
        <w:autoSpaceDE/>
        <w:autoSpaceDN/>
        <w:ind w:left="0" w:firstLine="284"/>
        <w:jc w:val="both"/>
        <w:rPr>
          <w:sz w:val="24"/>
          <w:szCs w:val="24"/>
          <w:lang w:val="ru-RU"/>
        </w:rPr>
      </w:pPr>
      <w:r w:rsidRPr="002E49B4">
        <w:rPr>
          <w:sz w:val="24"/>
          <w:szCs w:val="24"/>
          <w:lang w:val="ru-RU"/>
        </w:rPr>
        <w:t>Обзор практики по страховым спорам (п. 6).</w:t>
      </w:r>
    </w:p>
    <w:p w:rsidR="00865D29" w:rsidRPr="002E49B4" w:rsidRDefault="002E49B4" w:rsidP="00857191">
      <w:pPr>
        <w:widowControl/>
        <w:numPr>
          <w:ilvl w:val="0"/>
          <w:numId w:val="114"/>
        </w:numPr>
        <w:pBdr>
          <w:top w:val="single" w:sz="4" w:space="0" w:color="EEEEEE"/>
        </w:pBdr>
        <w:autoSpaceDE/>
        <w:autoSpaceDN/>
        <w:ind w:left="0" w:firstLine="284"/>
        <w:jc w:val="both"/>
        <w:rPr>
          <w:sz w:val="24"/>
          <w:szCs w:val="24"/>
          <w:lang w:val="ru-RU"/>
        </w:rPr>
      </w:pPr>
      <w:r w:rsidRPr="002E49B4">
        <w:rPr>
          <w:sz w:val="24"/>
          <w:szCs w:val="24"/>
          <w:lang w:val="ru-RU"/>
        </w:rPr>
        <w:t>Р</w:t>
      </w:r>
      <w:r w:rsidR="00865D29" w:rsidRPr="002E49B4">
        <w:rPr>
          <w:sz w:val="24"/>
          <w:szCs w:val="24"/>
          <w:lang w:val="ru-RU"/>
        </w:rPr>
        <w:t>ешение</w:t>
      </w:r>
      <w:r>
        <w:rPr>
          <w:sz w:val="24"/>
          <w:szCs w:val="24"/>
          <w:lang w:val="ru-RU"/>
        </w:rPr>
        <w:t xml:space="preserve"> </w:t>
      </w:r>
      <w:r w:rsidR="00865D29" w:rsidRPr="002E49B4">
        <w:rPr>
          <w:sz w:val="24"/>
          <w:szCs w:val="24"/>
          <w:lang w:val="ru-RU"/>
        </w:rPr>
        <w:t xml:space="preserve"> АС г. Москвы от 26 марта 2008 г. по делу № А40-68548/07-62-620, постановление ФАС Московского округа от 2 октября 2008 г. № КА-А40/9211-08.</w:t>
      </w:r>
    </w:p>
    <w:p w:rsidR="00865D29" w:rsidRPr="002E49B4" w:rsidRDefault="002E49B4" w:rsidP="00857191">
      <w:pPr>
        <w:widowControl/>
        <w:numPr>
          <w:ilvl w:val="0"/>
          <w:numId w:val="114"/>
        </w:numPr>
        <w:pBdr>
          <w:top w:val="single" w:sz="4" w:space="0" w:color="EEEEEE"/>
        </w:pBdr>
        <w:autoSpaceDE/>
        <w:autoSpaceDN/>
        <w:ind w:left="0" w:firstLine="284"/>
        <w:jc w:val="both"/>
        <w:rPr>
          <w:sz w:val="24"/>
          <w:szCs w:val="24"/>
          <w:lang w:val="ru-RU"/>
        </w:rPr>
      </w:pPr>
      <w:r w:rsidRPr="002E49B4">
        <w:rPr>
          <w:sz w:val="24"/>
          <w:szCs w:val="24"/>
          <w:lang w:val="ru-RU"/>
        </w:rPr>
        <w:t>О</w:t>
      </w:r>
      <w:r w:rsidR="00865D29" w:rsidRPr="002E49B4">
        <w:rPr>
          <w:sz w:val="24"/>
          <w:szCs w:val="24"/>
          <w:lang w:val="ru-RU"/>
        </w:rPr>
        <w:t>пределение</w:t>
      </w:r>
      <w:r>
        <w:rPr>
          <w:sz w:val="24"/>
          <w:szCs w:val="24"/>
          <w:lang w:val="ru-RU"/>
        </w:rPr>
        <w:t xml:space="preserve"> </w:t>
      </w:r>
      <w:r w:rsidR="00865D29" w:rsidRPr="002E49B4">
        <w:rPr>
          <w:sz w:val="24"/>
          <w:szCs w:val="24"/>
          <w:lang w:val="ru-RU"/>
        </w:rPr>
        <w:t xml:space="preserve"> Судебной коллегии по гражданским делам Верховного Суда РФ от 23 декабря 2008 г. № 4-В08-23.</w:t>
      </w:r>
    </w:p>
    <w:p w:rsidR="00865D29" w:rsidRDefault="00865D29" w:rsidP="00865D29">
      <w:pPr>
        <w:pStyle w:val="ac"/>
        <w:jc w:val="both"/>
        <w:rPr>
          <w:sz w:val="28"/>
          <w:szCs w:val="28"/>
        </w:rPr>
      </w:pPr>
    </w:p>
    <w:p w:rsidR="00865D29" w:rsidRDefault="00865D29" w:rsidP="00865D29">
      <w:pPr>
        <w:pStyle w:val="ac"/>
        <w:jc w:val="both"/>
        <w:rPr>
          <w:sz w:val="28"/>
          <w:szCs w:val="28"/>
        </w:rPr>
      </w:pPr>
    </w:p>
    <w:p w:rsidR="00865D29" w:rsidRDefault="00865D29" w:rsidP="00865D29">
      <w:pPr>
        <w:pStyle w:val="ac"/>
        <w:jc w:val="both"/>
        <w:rPr>
          <w:sz w:val="28"/>
          <w:szCs w:val="28"/>
        </w:rPr>
      </w:pPr>
    </w:p>
    <w:p w:rsidR="002E49B4" w:rsidRDefault="002E49B4" w:rsidP="00865D29">
      <w:pPr>
        <w:pStyle w:val="ac"/>
        <w:jc w:val="both"/>
        <w:rPr>
          <w:sz w:val="28"/>
          <w:szCs w:val="28"/>
        </w:rPr>
      </w:pPr>
    </w:p>
    <w:p w:rsidR="002E49B4" w:rsidRDefault="002E49B4" w:rsidP="00865D29">
      <w:pPr>
        <w:pStyle w:val="ac"/>
        <w:jc w:val="both"/>
        <w:rPr>
          <w:sz w:val="28"/>
          <w:szCs w:val="28"/>
        </w:rPr>
      </w:pPr>
    </w:p>
    <w:p w:rsidR="002E49B4" w:rsidRPr="002E49B4" w:rsidRDefault="002E49B4" w:rsidP="002E49B4">
      <w:pPr>
        <w:pStyle w:val="ac"/>
        <w:jc w:val="center"/>
        <w:rPr>
          <w:b/>
          <w:sz w:val="28"/>
          <w:szCs w:val="28"/>
        </w:rPr>
      </w:pPr>
      <w:r w:rsidRPr="002E49B4">
        <w:rPr>
          <w:b/>
          <w:bCs/>
          <w:color w:val="000000" w:themeColor="text1"/>
          <w:sz w:val="28"/>
          <w:szCs w:val="28"/>
        </w:rPr>
        <w:lastRenderedPageBreak/>
        <w:t>5. Измерение риска с помощью теории вероятности и закона больших чисел.</w:t>
      </w:r>
    </w:p>
    <w:p w:rsidR="002E49B4" w:rsidRDefault="002E49B4" w:rsidP="002E49B4">
      <w:pPr>
        <w:pStyle w:val="1"/>
        <w:jc w:val="center"/>
        <w:rPr>
          <w:bCs w:val="0"/>
          <w:lang w:val="ru-RU"/>
        </w:rPr>
      </w:pPr>
      <w:r w:rsidRPr="002E49B4">
        <w:rPr>
          <w:bCs w:val="0"/>
          <w:lang w:val="ru-RU"/>
        </w:rPr>
        <w:t>Закон больших чисел</w:t>
      </w:r>
    </w:p>
    <w:p w:rsidR="002E49B4" w:rsidRPr="002E49B4" w:rsidRDefault="002E49B4" w:rsidP="002E49B4">
      <w:pPr>
        <w:pStyle w:val="1"/>
        <w:jc w:val="center"/>
        <w:rPr>
          <w:bCs w:val="0"/>
          <w:lang w:val="ru-RU"/>
        </w:rPr>
      </w:pPr>
    </w:p>
    <w:p w:rsidR="002E49B4" w:rsidRPr="002E49B4" w:rsidRDefault="002E49B4" w:rsidP="002E49B4">
      <w:pPr>
        <w:pStyle w:val="ac"/>
        <w:spacing w:before="0" w:beforeAutospacing="0" w:after="0" w:afterAutospacing="0"/>
        <w:jc w:val="both"/>
        <w:rPr>
          <w:sz w:val="28"/>
          <w:szCs w:val="28"/>
        </w:rPr>
      </w:pPr>
      <w:r w:rsidRPr="002E49B4">
        <w:rPr>
          <w:sz w:val="28"/>
          <w:szCs w:val="28"/>
        </w:rPr>
        <w:t>Совокупность всех договоров страхования, заключенных компанией, называют страховым портфелем. По каждому договору существует риск наступления убытка. То есть выплата по договору является случайной величиной. Страховой портфель представляет собой множество таких случайных величин.</w:t>
      </w:r>
    </w:p>
    <w:p w:rsidR="002E49B4" w:rsidRPr="002E49B4" w:rsidRDefault="002E49B4" w:rsidP="002E49B4">
      <w:pPr>
        <w:pStyle w:val="ac"/>
        <w:spacing w:before="0" w:beforeAutospacing="0" w:after="0" w:afterAutospacing="0"/>
        <w:jc w:val="both"/>
        <w:rPr>
          <w:sz w:val="28"/>
          <w:szCs w:val="28"/>
        </w:rPr>
      </w:pPr>
      <w:r w:rsidRPr="002E49B4">
        <w:rPr>
          <w:sz w:val="28"/>
          <w:szCs w:val="28"/>
        </w:rPr>
        <w:t>В рамках теории вероятностей изучены общие закономерности, которым подчиняются множества случайных событий. В частности, доказано, что совокупное действие большого количества случайных величин при соблюдении некоторых условий приводит к результату, почти не зависящему от случая. Теоремы, описывающие указанную закономерность, носят общее название </w:t>
      </w:r>
      <w:r w:rsidRPr="002E49B4">
        <w:rPr>
          <w:rStyle w:val="ae"/>
          <w:i/>
          <w:iCs/>
          <w:sz w:val="28"/>
          <w:szCs w:val="28"/>
        </w:rPr>
        <w:t>"закон больших чисел".</w:t>
      </w:r>
    </w:p>
    <w:p w:rsidR="002E49B4" w:rsidRPr="002E49B4" w:rsidRDefault="002E49B4" w:rsidP="002E49B4">
      <w:pPr>
        <w:pStyle w:val="ac"/>
        <w:spacing w:before="0" w:beforeAutospacing="0" w:after="0" w:afterAutospacing="0"/>
        <w:jc w:val="both"/>
        <w:rPr>
          <w:sz w:val="28"/>
          <w:szCs w:val="28"/>
        </w:rPr>
      </w:pPr>
      <w:r w:rsidRPr="002E49B4">
        <w:rPr>
          <w:sz w:val="28"/>
          <w:szCs w:val="28"/>
        </w:rPr>
        <w:t>Подобное "неслучайное" поведение результата воздействия большого числа случайных величин может быть объяснено взаимной компенсацией их отклонений от некоторого ожидаемого "среднего" значения. Например, результат страхования по любому конкретному договору является случайным. Если сумма выплат по нему окажется меньше уплаченной премии, для страховой компании результат будет положительным. В противном случае - отрицательным. Но в рамках коллектива договоров суммирование подобных положительных и отрицательных отклонений уменьшает разброс общего результата по портфелю. Совокупный итог страховых операций утрачивает случайный характер, становится более предсказуемым, закономерным. В этом проявляется эффект так называемого </w:t>
      </w:r>
      <w:r w:rsidRPr="002E49B4">
        <w:rPr>
          <w:rStyle w:val="ae"/>
          <w:i/>
          <w:iCs/>
          <w:sz w:val="28"/>
          <w:szCs w:val="28"/>
        </w:rPr>
        <w:t>коллективного баланса.</w:t>
      </w:r>
    </w:p>
    <w:p w:rsidR="002E49B4" w:rsidRPr="002E49B4" w:rsidRDefault="002E49B4" w:rsidP="002E49B4">
      <w:pPr>
        <w:pStyle w:val="ac"/>
        <w:spacing w:before="0" w:beforeAutospacing="0" w:after="0" w:afterAutospacing="0"/>
        <w:jc w:val="both"/>
        <w:rPr>
          <w:sz w:val="28"/>
          <w:szCs w:val="28"/>
        </w:rPr>
      </w:pPr>
      <w:r w:rsidRPr="002E49B4">
        <w:rPr>
          <w:sz w:val="28"/>
          <w:szCs w:val="28"/>
        </w:rPr>
        <w:t>При установлении платы за страхование очень важно правильно определить цену риска, который передает участник в фонд. Согласно закону больших чисел для значительной совокупности рисков сумма убытков будет с высокой вероятностью стремиться к своему ожидаемому значению. Это означает, что при расчете цены страхования для количественной оценки риска можно использовать ожидаемые значения выплат.</w:t>
      </w:r>
    </w:p>
    <w:p w:rsidR="002E49B4" w:rsidRDefault="002E49B4" w:rsidP="002E49B4">
      <w:pPr>
        <w:pStyle w:val="ac"/>
        <w:spacing w:before="0" w:beforeAutospacing="0" w:after="0" w:afterAutospacing="0"/>
        <w:jc w:val="center"/>
        <w:rPr>
          <w:rStyle w:val="ae"/>
          <w:sz w:val="28"/>
          <w:szCs w:val="28"/>
        </w:rPr>
      </w:pPr>
      <w:r w:rsidRPr="002E49B4">
        <w:rPr>
          <w:rStyle w:val="ae"/>
          <w:sz w:val="28"/>
          <w:szCs w:val="28"/>
        </w:rPr>
        <w:t>Пример. Объединение рисков</w:t>
      </w:r>
    </w:p>
    <w:p w:rsidR="002E49B4" w:rsidRPr="002E49B4" w:rsidRDefault="002E49B4" w:rsidP="002E49B4">
      <w:pPr>
        <w:pStyle w:val="ac"/>
        <w:spacing w:before="0" w:beforeAutospacing="0" w:after="0" w:afterAutospacing="0"/>
        <w:jc w:val="both"/>
        <w:rPr>
          <w:sz w:val="28"/>
          <w:szCs w:val="28"/>
        </w:rPr>
      </w:pPr>
    </w:p>
    <w:p w:rsidR="002E49B4" w:rsidRPr="002E49B4" w:rsidRDefault="002E49B4" w:rsidP="002E49B4">
      <w:pPr>
        <w:pStyle w:val="ac"/>
        <w:spacing w:before="0" w:beforeAutospacing="0" w:after="0" w:afterAutospacing="0"/>
        <w:jc w:val="both"/>
        <w:rPr>
          <w:sz w:val="28"/>
          <w:szCs w:val="28"/>
        </w:rPr>
      </w:pPr>
      <w:r w:rsidRPr="002E49B4">
        <w:rPr>
          <w:sz w:val="28"/>
          <w:szCs w:val="28"/>
        </w:rPr>
        <w:t>Предположим, что вероятность хищения автомобиля определенной марки стоимостью 500 ООО руб. составляет 0,03 в год (т.е. в среднем угоняют три автомобиля из 100). Возможность хищения существует всегда. И хотя оно происходит лишь с 3% автовладельцев, для каждого их них это событие может стать катастрофой. По существу, данный риск представляет "игру", где с вероятностью 3% можно проиграть 500 000 руб., но нельзя выиграть. Поэтому вполне логично, что люди хотят иметь защиту от таких событий.</w:t>
      </w:r>
    </w:p>
    <w:p w:rsidR="002E49B4" w:rsidRPr="002E49B4" w:rsidRDefault="002E49B4" w:rsidP="002E49B4">
      <w:pPr>
        <w:pStyle w:val="ac"/>
        <w:spacing w:before="0" w:beforeAutospacing="0" w:after="0" w:afterAutospacing="0"/>
        <w:jc w:val="both"/>
        <w:rPr>
          <w:sz w:val="28"/>
          <w:szCs w:val="28"/>
        </w:rPr>
      </w:pPr>
      <w:r w:rsidRPr="002E49B4">
        <w:rPr>
          <w:sz w:val="28"/>
          <w:szCs w:val="28"/>
        </w:rPr>
        <w:t>Если автовладелец хочет защититься самостоятельно, он должен создать запас средств для компенсации убытков, т.е. для приобретения нового автомобиля. Сколько денег необходимо отложить, чтобы быть уверенным в защите? Для индивидуального владельца ответ очевиден - 500 000 руб. Любой другой суммы, меньшей, чем эта, на покупку аналогичной машины просто не хватит. Но далеко не все могут создать такой резерв.</w:t>
      </w:r>
    </w:p>
    <w:p w:rsidR="002E49B4" w:rsidRPr="002E49B4" w:rsidRDefault="002E49B4" w:rsidP="002E49B4">
      <w:pPr>
        <w:pStyle w:val="ac"/>
        <w:spacing w:before="0" w:beforeAutospacing="0" w:after="0" w:afterAutospacing="0"/>
        <w:jc w:val="both"/>
        <w:rPr>
          <w:sz w:val="28"/>
          <w:szCs w:val="28"/>
        </w:rPr>
      </w:pPr>
      <w:r w:rsidRPr="002E49B4">
        <w:rPr>
          <w:sz w:val="28"/>
          <w:szCs w:val="28"/>
        </w:rPr>
        <w:lastRenderedPageBreak/>
        <w:t>Теперь допустим, что 1000 автомобилистов решили создать объединенный страховой фонд для выплат тем, у кого угнали автомобиль. В соответствии с законом больших чисел средняя частота хищений в данном коллективе рисков с высокой вероятностью будет стремиться к своему теоретическому значению 0,03. То есть на 1000 машин будет ожидаться 30 угонов. Если разделить общую стоимость автомобилей, которые предположительно будут похищены, на всех участников, то с каждого достаточно будет собрать 500 000 o 30/1000 = 15 000 руб.! За эту плату автовладелец вправе ожидать полного возмещения убытка в размере 500 000 руб.</w:t>
      </w:r>
    </w:p>
    <w:p w:rsidR="002E49B4" w:rsidRPr="002E49B4" w:rsidRDefault="002E49B4" w:rsidP="002E49B4">
      <w:pPr>
        <w:pStyle w:val="ac"/>
        <w:spacing w:before="0" w:beforeAutospacing="0" w:after="0" w:afterAutospacing="0"/>
        <w:jc w:val="both"/>
        <w:rPr>
          <w:sz w:val="28"/>
          <w:szCs w:val="28"/>
        </w:rPr>
      </w:pPr>
      <w:r w:rsidRPr="002E49B4">
        <w:rPr>
          <w:sz w:val="28"/>
          <w:szCs w:val="28"/>
        </w:rPr>
        <w:t>При таком способе защиты участник фонда жертвует относительно небольшой (по сравнению с возможным убытком) суммой в обмен на уверенность, что при хищении ему возместят стоимость автомобиля. Это стало возможным в результате объединения значительного количества участников, подверженных одному риску, в один страховой фонд, результаты деятельности которого становятся почти неслучайными благодаря действию закона больших чисел.</w:t>
      </w:r>
    </w:p>
    <w:p w:rsidR="002E49B4" w:rsidRPr="002E49B4" w:rsidRDefault="002E49B4" w:rsidP="002E49B4">
      <w:pPr>
        <w:pStyle w:val="ac"/>
        <w:spacing w:before="0" w:beforeAutospacing="0" w:after="0" w:afterAutospacing="0"/>
        <w:jc w:val="both"/>
        <w:rPr>
          <w:sz w:val="28"/>
          <w:szCs w:val="28"/>
        </w:rPr>
      </w:pPr>
      <w:r w:rsidRPr="002E49B4">
        <w:rPr>
          <w:sz w:val="28"/>
          <w:szCs w:val="28"/>
        </w:rPr>
        <w:t>В реальной жизни объединиться и правильно рассчитать экономику деятельности фонда такому большому числу людей практически невозможно. Поэтому страховые фонды создаются и управляются специальными страховыми организациями - коммерческими страховыми компаниями и некоммерческими обществами взаимного страхования.</w:t>
      </w:r>
    </w:p>
    <w:p w:rsidR="002E49B4" w:rsidRPr="002E49B4" w:rsidRDefault="002E49B4" w:rsidP="002E49B4">
      <w:pPr>
        <w:pStyle w:val="ac"/>
        <w:spacing w:before="0" w:beforeAutospacing="0" w:after="0" w:afterAutospacing="0"/>
        <w:jc w:val="both"/>
        <w:rPr>
          <w:sz w:val="28"/>
          <w:szCs w:val="28"/>
        </w:rPr>
      </w:pPr>
      <w:r w:rsidRPr="002E49B4">
        <w:rPr>
          <w:sz w:val="28"/>
          <w:szCs w:val="28"/>
        </w:rPr>
        <w:t>При использовании закона больших чисел для объединения даже огромного числа случайных величин следует понимать, что он не гарантирует равенство наблюдаемых средних результатов ожидаемым теоретическим значениям. Закон позволяет лишь говорить о том, что для больших множеств серьезные относительные отклонения фактических результатов от ожидаемых значений менее вероятны. Для крупных объединений рисков возможная сумма убытков более предсказуема, чем для малых. Поэтому рост количества договоров в портфеле страховой компании необходим прежде всего для обеспечения надежности.</w:t>
      </w:r>
    </w:p>
    <w:p w:rsidR="002E49B4" w:rsidRPr="002E49B4" w:rsidRDefault="002E49B4" w:rsidP="002E49B4">
      <w:pPr>
        <w:pStyle w:val="ac"/>
        <w:spacing w:before="0" w:beforeAutospacing="0" w:after="0" w:afterAutospacing="0"/>
        <w:jc w:val="both"/>
        <w:rPr>
          <w:sz w:val="28"/>
          <w:szCs w:val="28"/>
        </w:rPr>
      </w:pPr>
      <w:r w:rsidRPr="002E49B4">
        <w:rPr>
          <w:sz w:val="28"/>
          <w:szCs w:val="28"/>
        </w:rPr>
        <w:t>Для оценки риска необходимо знать вероятности и ожидаемые суммы убытков. Но объективно существующие теоретические значения этих параметров неизвестны. Имеются лишь данные о страховых случаях за прошлые годы, которые представляют собой результаты реализации изучаемых случайных событий. Если их достаточно много, то согласно закону больших чисел наблюдаемые средние значения почти наверняка будут близки к ожидаемым. Тем самым закон дает возможность использовать статистические данные для оценки вероятностей наступления рисков и ожидаемых значений убытков.</w:t>
      </w:r>
    </w:p>
    <w:p w:rsidR="002E49B4" w:rsidRPr="002E49B4" w:rsidRDefault="002E49B4" w:rsidP="002E49B4">
      <w:pPr>
        <w:pStyle w:val="ac"/>
        <w:spacing w:before="0" w:beforeAutospacing="0" w:after="0" w:afterAutospacing="0"/>
        <w:jc w:val="both"/>
        <w:rPr>
          <w:sz w:val="28"/>
          <w:szCs w:val="28"/>
        </w:rPr>
      </w:pPr>
      <w:r w:rsidRPr="002E49B4">
        <w:rPr>
          <w:sz w:val="28"/>
          <w:szCs w:val="28"/>
        </w:rPr>
        <w:t>Таким образом, применительно к страхованию закон больших чисел теоретически обосновывает:</w:t>
      </w:r>
    </w:p>
    <w:p w:rsidR="002E49B4" w:rsidRPr="002E49B4" w:rsidRDefault="002E49B4" w:rsidP="00857191">
      <w:pPr>
        <w:widowControl/>
        <w:numPr>
          <w:ilvl w:val="0"/>
          <w:numId w:val="115"/>
        </w:numPr>
        <w:autoSpaceDE/>
        <w:autoSpaceDN/>
        <w:jc w:val="both"/>
        <w:rPr>
          <w:sz w:val="28"/>
          <w:szCs w:val="28"/>
          <w:lang w:val="ru-RU"/>
        </w:rPr>
      </w:pPr>
      <w:r w:rsidRPr="002E49B4">
        <w:rPr>
          <w:sz w:val="28"/>
          <w:szCs w:val="28"/>
          <w:lang w:val="ru-RU"/>
        </w:rPr>
        <w:t>- возможность применения для оценки риска ожидаемых значений;</w:t>
      </w:r>
    </w:p>
    <w:p w:rsidR="002E49B4" w:rsidRPr="002E49B4" w:rsidRDefault="002E49B4" w:rsidP="00857191">
      <w:pPr>
        <w:widowControl/>
        <w:numPr>
          <w:ilvl w:val="0"/>
          <w:numId w:val="115"/>
        </w:numPr>
        <w:autoSpaceDE/>
        <w:autoSpaceDN/>
        <w:jc w:val="both"/>
        <w:rPr>
          <w:sz w:val="28"/>
          <w:szCs w:val="28"/>
          <w:lang w:val="ru-RU"/>
        </w:rPr>
      </w:pPr>
      <w:r w:rsidRPr="002E49B4">
        <w:rPr>
          <w:sz w:val="28"/>
          <w:szCs w:val="28"/>
          <w:lang w:val="ru-RU"/>
        </w:rPr>
        <w:t>- необходимость увеличения количества договоров в портфеле для уменьшения относительных отклонений результатов и обеспечения стабильности страхового фонда;</w:t>
      </w:r>
    </w:p>
    <w:p w:rsidR="002E49B4" w:rsidRPr="002E49B4" w:rsidRDefault="002E49B4" w:rsidP="00857191">
      <w:pPr>
        <w:widowControl/>
        <w:numPr>
          <w:ilvl w:val="0"/>
          <w:numId w:val="115"/>
        </w:numPr>
        <w:autoSpaceDE/>
        <w:autoSpaceDN/>
        <w:jc w:val="both"/>
        <w:rPr>
          <w:sz w:val="28"/>
          <w:szCs w:val="28"/>
          <w:lang w:val="ru-RU"/>
        </w:rPr>
      </w:pPr>
      <w:r w:rsidRPr="002E49B4">
        <w:rPr>
          <w:sz w:val="28"/>
          <w:szCs w:val="28"/>
          <w:lang w:val="ru-RU"/>
        </w:rPr>
        <w:t>- возможность использования статистических данных для оценки вероятностей и сумм убытков.</w:t>
      </w:r>
    </w:p>
    <w:p w:rsidR="002E49B4" w:rsidRPr="002E49B4" w:rsidRDefault="002E49B4" w:rsidP="002E49B4">
      <w:pPr>
        <w:pStyle w:val="ac"/>
        <w:spacing w:before="0" w:beforeAutospacing="0" w:after="0" w:afterAutospacing="0"/>
        <w:jc w:val="both"/>
        <w:rPr>
          <w:sz w:val="28"/>
          <w:szCs w:val="28"/>
        </w:rPr>
      </w:pPr>
      <w:r w:rsidRPr="002E49B4">
        <w:rPr>
          <w:sz w:val="28"/>
          <w:szCs w:val="28"/>
        </w:rPr>
        <w:t>Подчеркивая такое широкое применение положений закона больших чисел к страховым задачам, его часто называют фундаментальным законом страхования.</w:t>
      </w:r>
    </w:p>
    <w:p w:rsidR="002E49B4" w:rsidRPr="002E49B4" w:rsidRDefault="002E49B4" w:rsidP="002E49B4">
      <w:pPr>
        <w:pStyle w:val="ac"/>
        <w:jc w:val="center"/>
        <w:rPr>
          <w:b/>
          <w:bCs/>
          <w:color w:val="000000" w:themeColor="text1"/>
          <w:sz w:val="28"/>
          <w:szCs w:val="28"/>
        </w:rPr>
      </w:pPr>
      <w:r w:rsidRPr="002E49B4">
        <w:rPr>
          <w:b/>
          <w:bCs/>
          <w:color w:val="000000" w:themeColor="text1"/>
          <w:sz w:val="28"/>
          <w:szCs w:val="28"/>
        </w:rPr>
        <w:lastRenderedPageBreak/>
        <w:t>6.Страховые и нестраховые риски.</w:t>
      </w:r>
    </w:p>
    <w:p w:rsidR="002E49B4" w:rsidRPr="002E49B4" w:rsidRDefault="008B656B" w:rsidP="002E49B4">
      <w:pPr>
        <w:rPr>
          <w:sz w:val="28"/>
          <w:szCs w:val="28"/>
          <w:lang w:val="ru-RU"/>
        </w:rPr>
      </w:pPr>
      <w:hyperlink r:id="rId35" w:history="1">
        <w:r w:rsidR="002E49B4" w:rsidRPr="002E49B4">
          <w:rPr>
            <w:rStyle w:val="ab"/>
            <w:b/>
            <w:bCs/>
            <w:color w:val="666699"/>
            <w:sz w:val="28"/>
            <w:szCs w:val="28"/>
            <w:shd w:val="clear" w:color="auto" w:fill="FFFFFF"/>
            <w:lang w:val="ru-RU"/>
          </w:rPr>
          <w:t xml:space="preserve">Федеральный закон от 29.12.2006 </w:t>
        </w:r>
        <w:r w:rsidR="002E49B4" w:rsidRPr="002E49B4">
          <w:rPr>
            <w:rStyle w:val="ab"/>
            <w:b/>
            <w:bCs/>
            <w:color w:val="666699"/>
            <w:sz w:val="28"/>
            <w:szCs w:val="28"/>
            <w:shd w:val="clear" w:color="auto" w:fill="FFFFFF"/>
          </w:rPr>
          <w:t>N</w:t>
        </w:r>
        <w:r w:rsidR="002E49B4" w:rsidRPr="002E49B4">
          <w:rPr>
            <w:rStyle w:val="ab"/>
            <w:b/>
            <w:bCs/>
            <w:color w:val="666699"/>
            <w:sz w:val="28"/>
            <w:szCs w:val="28"/>
            <w:shd w:val="clear" w:color="auto" w:fill="FFFFFF"/>
            <w:lang w:val="ru-RU"/>
          </w:rPr>
          <w:t xml:space="preserve"> 255-ФЗ (ред. от 29.12.2020) "Об обязательном социальном страховании на случай временной нетрудоспособности и в связи с материнством"</w:t>
        </w:r>
      </w:hyperlink>
    </w:p>
    <w:p w:rsidR="002E49B4" w:rsidRPr="002E49B4" w:rsidRDefault="002E49B4" w:rsidP="002E49B4">
      <w:pPr>
        <w:pStyle w:val="1"/>
        <w:shd w:val="clear" w:color="auto" w:fill="FFFFFF"/>
        <w:spacing w:after="144" w:line="263" w:lineRule="atLeast"/>
        <w:ind w:firstLine="540"/>
        <w:jc w:val="both"/>
        <w:rPr>
          <w:color w:val="000000"/>
          <w:lang w:val="ru-RU"/>
        </w:rPr>
      </w:pPr>
      <w:bookmarkStart w:id="18" w:name="dst16"/>
      <w:bookmarkEnd w:id="18"/>
      <w:r w:rsidRPr="002E49B4">
        <w:rPr>
          <w:rStyle w:val="hl"/>
          <w:color w:val="000000"/>
          <w:lang w:val="ru-RU"/>
        </w:rPr>
        <w:t>Статья 1.3. Страховые риски и страховые случаи</w:t>
      </w:r>
    </w:p>
    <w:p w:rsidR="002E49B4" w:rsidRPr="002E49B4" w:rsidRDefault="002E49B4" w:rsidP="002E49B4">
      <w:pPr>
        <w:shd w:val="clear" w:color="auto" w:fill="FFFFFF"/>
        <w:spacing w:line="263" w:lineRule="atLeast"/>
        <w:ind w:firstLine="540"/>
        <w:jc w:val="both"/>
        <w:rPr>
          <w:color w:val="000000"/>
          <w:sz w:val="28"/>
          <w:szCs w:val="28"/>
          <w:lang w:val="ru-RU"/>
        </w:rPr>
      </w:pPr>
      <w:r w:rsidRPr="002E49B4">
        <w:rPr>
          <w:rStyle w:val="blk"/>
          <w:color w:val="000000"/>
          <w:sz w:val="28"/>
          <w:szCs w:val="28"/>
          <w:lang w:val="ru-RU"/>
        </w:rPr>
        <w:t>(введена Федеральным</w:t>
      </w:r>
      <w:r w:rsidRPr="002E49B4">
        <w:rPr>
          <w:rStyle w:val="blk"/>
          <w:color w:val="000000"/>
          <w:sz w:val="28"/>
          <w:szCs w:val="28"/>
        </w:rPr>
        <w:t> </w:t>
      </w:r>
      <w:hyperlink r:id="rId36" w:anchor="dst101415" w:history="1">
        <w:r w:rsidRPr="002E49B4">
          <w:rPr>
            <w:rStyle w:val="ab"/>
            <w:color w:val="666699"/>
            <w:sz w:val="28"/>
            <w:szCs w:val="28"/>
            <w:lang w:val="ru-RU"/>
          </w:rPr>
          <w:t>законом</w:t>
        </w:r>
      </w:hyperlink>
      <w:r w:rsidRPr="002E49B4">
        <w:rPr>
          <w:rStyle w:val="blk"/>
          <w:color w:val="000000"/>
          <w:sz w:val="28"/>
          <w:szCs w:val="28"/>
        </w:rPr>
        <w:t> </w:t>
      </w:r>
      <w:r w:rsidRPr="002E49B4">
        <w:rPr>
          <w:rStyle w:val="blk"/>
          <w:color w:val="000000"/>
          <w:sz w:val="28"/>
          <w:szCs w:val="28"/>
          <w:lang w:val="ru-RU"/>
        </w:rPr>
        <w:t xml:space="preserve">от 24.07.2009 </w:t>
      </w:r>
      <w:r w:rsidRPr="002E49B4">
        <w:rPr>
          <w:rStyle w:val="blk"/>
          <w:color w:val="000000"/>
          <w:sz w:val="28"/>
          <w:szCs w:val="28"/>
        </w:rPr>
        <w:t>N</w:t>
      </w:r>
      <w:r w:rsidRPr="002E49B4">
        <w:rPr>
          <w:rStyle w:val="blk"/>
          <w:color w:val="000000"/>
          <w:sz w:val="28"/>
          <w:szCs w:val="28"/>
          <w:lang w:val="ru-RU"/>
        </w:rPr>
        <w:t xml:space="preserve"> 213-ФЗ)</w:t>
      </w:r>
    </w:p>
    <w:p w:rsidR="002E49B4" w:rsidRPr="002E49B4" w:rsidRDefault="002E49B4" w:rsidP="002E49B4">
      <w:pPr>
        <w:shd w:val="clear" w:color="auto" w:fill="FFFFFF"/>
        <w:spacing w:line="263" w:lineRule="atLeast"/>
        <w:ind w:firstLine="540"/>
        <w:jc w:val="both"/>
        <w:rPr>
          <w:color w:val="000000"/>
          <w:sz w:val="28"/>
          <w:szCs w:val="28"/>
          <w:lang w:val="ru-RU"/>
        </w:rPr>
      </w:pPr>
      <w:r w:rsidRPr="002E49B4">
        <w:rPr>
          <w:rStyle w:val="nobr"/>
          <w:color w:val="000000"/>
          <w:sz w:val="28"/>
          <w:szCs w:val="28"/>
        </w:rPr>
        <w:t> </w:t>
      </w:r>
    </w:p>
    <w:p w:rsidR="002E49B4" w:rsidRPr="002E49B4" w:rsidRDefault="002E49B4" w:rsidP="002E49B4">
      <w:pPr>
        <w:shd w:val="clear" w:color="auto" w:fill="FFFFFF"/>
        <w:spacing w:line="263" w:lineRule="atLeast"/>
        <w:ind w:firstLine="540"/>
        <w:jc w:val="both"/>
        <w:rPr>
          <w:color w:val="000000"/>
          <w:sz w:val="28"/>
          <w:szCs w:val="28"/>
          <w:lang w:val="ru-RU"/>
        </w:rPr>
      </w:pPr>
      <w:bookmarkStart w:id="19" w:name="dst17"/>
      <w:bookmarkEnd w:id="19"/>
      <w:r w:rsidRPr="002E49B4">
        <w:rPr>
          <w:rStyle w:val="blk"/>
          <w:color w:val="000000"/>
          <w:sz w:val="28"/>
          <w:szCs w:val="28"/>
          <w:lang w:val="ru-RU"/>
        </w:rPr>
        <w:t>1. Страховыми рисками по обязательному социальному страхованию на случай временной нетрудоспособности и в связи с материнством признаются временная утрата заработка или иных выплат, вознаграждений застрахованным лицом в связи с наступлением страхового случая либо дополнительные расходы застрахованного лица или членов его семьи в связи с наступлением страхового случая.</w:t>
      </w:r>
    </w:p>
    <w:p w:rsidR="002E49B4" w:rsidRPr="002E49B4" w:rsidRDefault="002E49B4" w:rsidP="002E49B4">
      <w:pPr>
        <w:shd w:val="clear" w:color="auto" w:fill="FFFFFF"/>
        <w:spacing w:line="263" w:lineRule="atLeast"/>
        <w:ind w:firstLine="540"/>
        <w:jc w:val="both"/>
        <w:rPr>
          <w:color w:val="000000"/>
          <w:sz w:val="28"/>
          <w:szCs w:val="28"/>
          <w:lang w:val="ru-RU"/>
        </w:rPr>
      </w:pPr>
      <w:bookmarkStart w:id="20" w:name="dst18"/>
      <w:bookmarkEnd w:id="20"/>
      <w:r w:rsidRPr="002E49B4">
        <w:rPr>
          <w:rStyle w:val="blk"/>
          <w:color w:val="000000"/>
          <w:sz w:val="28"/>
          <w:szCs w:val="28"/>
          <w:lang w:val="ru-RU"/>
        </w:rPr>
        <w:t>2. Страховыми случаями по обязательному социальному страхованию на случай временной нетрудоспособности и в связи с материнством признаются:</w:t>
      </w:r>
    </w:p>
    <w:p w:rsidR="002E49B4" w:rsidRPr="002E49B4" w:rsidRDefault="002E49B4" w:rsidP="002E49B4">
      <w:pPr>
        <w:shd w:val="clear" w:color="auto" w:fill="FFFFFF"/>
        <w:spacing w:line="263" w:lineRule="atLeast"/>
        <w:ind w:firstLine="540"/>
        <w:jc w:val="both"/>
        <w:rPr>
          <w:color w:val="000000"/>
          <w:sz w:val="28"/>
          <w:szCs w:val="28"/>
          <w:lang w:val="ru-RU"/>
        </w:rPr>
      </w:pPr>
      <w:bookmarkStart w:id="21" w:name="dst19"/>
      <w:bookmarkEnd w:id="21"/>
      <w:r w:rsidRPr="002E49B4">
        <w:rPr>
          <w:rStyle w:val="blk"/>
          <w:color w:val="000000"/>
          <w:sz w:val="28"/>
          <w:szCs w:val="28"/>
          <w:lang w:val="ru-RU"/>
        </w:rPr>
        <w:t>1) временная нетрудоспособность застрахованного лица вследствие заболевания или травмы (за исключением временной нетрудоспособности вследствие несчастных случаев на производстве и профессиональных заболеваний) и в других случаях, предусмотренных</w:t>
      </w:r>
      <w:r w:rsidRPr="002E49B4">
        <w:rPr>
          <w:rStyle w:val="blk"/>
          <w:color w:val="000000"/>
          <w:sz w:val="28"/>
          <w:szCs w:val="28"/>
        </w:rPr>
        <w:t> </w:t>
      </w:r>
      <w:hyperlink r:id="rId37" w:anchor="dst100030" w:history="1">
        <w:r w:rsidRPr="002E49B4">
          <w:rPr>
            <w:rStyle w:val="ab"/>
            <w:color w:val="666699"/>
            <w:sz w:val="28"/>
            <w:szCs w:val="28"/>
            <w:lang w:val="ru-RU"/>
          </w:rPr>
          <w:t>статьей 5</w:t>
        </w:r>
      </w:hyperlink>
      <w:r w:rsidRPr="002E49B4">
        <w:rPr>
          <w:rStyle w:val="blk"/>
          <w:color w:val="000000"/>
          <w:sz w:val="28"/>
          <w:szCs w:val="28"/>
        </w:rPr>
        <w:t> </w:t>
      </w:r>
      <w:r w:rsidRPr="002E49B4">
        <w:rPr>
          <w:rStyle w:val="blk"/>
          <w:color w:val="000000"/>
          <w:sz w:val="28"/>
          <w:szCs w:val="28"/>
          <w:lang w:val="ru-RU"/>
        </w:rPr>
        <w:t>настоящего Федерального закона;</w:t>
      </w:r>
    </w:p>
    <w:p w:rsidR="002E49B4" w:rsidRPr="002E49B4" w:rsidRDefault="002E49B4" w:rsidP="002E49B4">
      <w:pPr>
        <w:shd w:val="clear" w:color="auto" w:fill="FFFFFF"/>
        <w:spacing w:line="263" w:lineRule="atLeast"/>
        <w:ind w:firstLine="540"/>
        <w:jc w:val="both"/>
        <w:rPr>
          <w:color w:val="000000"/>
          <w:sz w:val="28"/>
          <w:szCs w:val="28"/>
          <w:lang w:val="ru-RU"/>
        </w:rPr>
      </w:pPr>
      <w:bookmarkStart w:id="22" w:name="dst20"/>
      <w:bookmarkEnd w:id="22"/>
      <w:r w:rsidRPr="002E49B4">
        <w:rPr>
          <w:rStyle w:val="blk"/>
          <w:color w:val="000000"/>
          <w:sz w:val="28"/>
          <w:szCs w:val="28"/>
          <w:lang w:val="ru-RU"/>
        </w:rPr>
        <w:t>2) беременность и роды;</w:t>
      </w:r>
    </w:p>
    <w:p w:rsidR="002E49B4" w:rsidRPr="002E49B4" w:rsidRDefault="002E49B4" w:rsidP="002E49B4">
      <w:pPr>
        <w:shd w:val="clear" w:color="auto" w:fill="FFFFFF"/>
        <w:spacing w:line="263" w:lineRule="atLeast"/>
        <w:ind w:firstLine="540"/>
        <w:jc w:val="both"/>
        <w:rPr>
          <w:color w:val="000000"/>
          <w:sz w:val="28"/>
          <w:szCs w:val="28"/>
          <w:lang w:val="ru-RU"/>
        </w:rPr>
      </w:pPr>
      <w:bookmarkStart w:id="23" w:name="dst21"/>
      <w:bookmarkEnd w:id="23"/>
      <w:r w:rsidRPr="002E49B4">
        <w:rPr>
          <w:rStyle w:val="blk"/>
          <w:color w:val="000000"/>
          <w:sz w:val="28"/>
          <w:szCs w:val="28"/>
          <w:lang w:val="ru-RU"/>
        </w:rPr>
        <w:t>3) рождение ребенка (детей);</w:t>
      </w:r>
    </w:p>
    <w:p w:rsidR="002E49B4" w:rsidRPr="002E49B4" w:rsidRDefault="002E49B4" w:rsidP="002E49B4">
      <w:pPr>
        <w:shd w:val="clear" w:color="auto" w:fill="FFFFFF"/>
        <w:spacing w:line="263" w:lineRule="atLeast"/>
        <w:ind w:firstLine="540"/>
        <w:jc w:val="both"/>
        <w:rPr>
          <w:color w:val="000000"/>
          <w:sz w:val="28"/>
          <w:szCs w:val="28"/>
          <w:lang w:val="ru-RU"/>
        </w:rPr>
      </w:pPr>
      <w:bookmarkStart w:id="24" w:name="dst22"/>
      <w:bookmarkEnd w:id="24"/>
      <w:r w:rsidRPr="002E49B4">
        <w:rPr>
          <w:rStyle w:val="blk"/>
          <w:color w:val="000000"/>
          <w:sz w:val="28"/>
          <w:szCs w:val="28"/>
          <w:lang w:val="ru-RU"/>
        </w:rPr>
        <w:t>4) уход за ребенком до достижения им возраста полутора лет;</w:t>
      </w:r>
    </w:p>
    <w:p w:rsidR="002E49B4" w:rsidRPr="002E49B4" w:rsidRDefault="002E49B4" w:rsidP="002E49B4">
      <w:pPr>
        <w:shd w:val="clear" w:color="auto" w:fill="FFFFFF"/>
        <w:spacing w:line="263" w:lineRule="atLeast"/>
        <w:ind w:firstLine="540"/>
        <w:jc w:val="both"/>
        <w:rPr>
          <w:color w:val="000000"/>
          <w:sz w:val="28"/>
          <w:szCs w:val="28"/>
          <w:lang w:val="ru-RU"/>
        </w:rPr>
      </w:pPr>
      <w:bookmarkStart w:id="25" w:name="dst23"/>
      <w:bookmarkEnd w:id="25"/>
      <w:r w:rsidRPr="002E49B4">
        <w:rPr>
          <w:rStyle w:val="blk"/>
          <w:color w:val="000000"/>
          <w:sz w:val="28"/>
          <w:szCs w:val="28"/>
          <w:lang w:val="ru-RU"/>
        </w:rPr>
        <w:t>5) смерть застрахованного лица или несовершеннолетнего члена его семьи.</w:t>
      </w:r>
    </w:p>
    <w:p w:rsidR="002E49B4" w:rsidRPr="002E49B4" w:rsidRDefault="002E49B4" w:rsidP="002E49B4">
      <w:pPr>
        <w:shd w:val="clear" w:color="auto" w:fill="FFFFFF"/>
        <w:spacing w:line="263" w:lineRule="atLeast"/>
        <w:ind w:firstLine="540"/>
        <w:jc w:val="both"/>
        <w:rPr>
          <w:color w:val="000000"/>
          <w:sz w:val="28"/>
          <w:szCs w:val="28"/>
          <w:lang w:val="ru-RU"/>
        </w:rPr>
      </w:pPr>
      <w:r w:rsidRPr="002E49B4">
        <w:rPr>
          <w:rStyle w:val="nobr"/>
          <w:color w:val="000000"/>
          <w:sz w:val="28"/>
          <w:szCs w:val="28"/>
        </w:rPr>
        <w:t> </w:t>
      </w:r>
    </w:p>
    <w:p w:rsidR="002E49B4" w:rsidRPr="002E49B4" w:rsidRDefault="002E49B4" w:rsidP="002E49B4">
      <w:pPr>
        <w:pStyle w:val="ac"/>
        <w:jc w:val="center"/>
        <w:rPr>
          <w:b/>
          <w:bCs/>
          <w:color w:val="000000" w:themeColor="text1"/>
          <w:sz w:val="28"/>
          <w:szCs w:val="28"/>
        </w:rPr>
      </w:pPr>
      <w:r w:rsidRPr="002E49B4">
        <w:rPr>
          <w:b/>
          <w:bCs/>
          <w:color w:val="000000" w:themeColor="text1"/>
          <w:sz w:val="28"/>
          <w:szCs w:val="28"/>
        </w:rPr>
        <w:t>7.Классификация страховых рисков.</w:t>
      </w:r>
    </w:p>
    <w:p w:rsidR="002E49B4" w:rsidRPr="002E49B4" w:rsidRDefault="002E49B4" w:rsidP="002E49B4">
      <w:pPr>
        <w:pStyle w:val="1"/>
        <w:ind w:left="0" w:firstLine="284"/>
        <w:jc w:val="both"/>
        <w:rPr>
          <w:b w:val="0"/>
          <w:bCs w:val="0"/>
          <w:lang w:val="ru-RU"/>
        </w:rPr>
      </w:pPr>
      <w:r w:rsidRPr="002E49B4">
        <w:rPr>
          <w:b w:val="0"/>
          <w:bCs w:val="0"/>
          <w:lang w:val="ru-RU"/>
        </w:rPr>
        <w:t>Страховые риски и их классификация</w:t>
      </w:r>
    </w:p>
    <w:p w:rsidR="002E49B4" w:rsidRPr="002E49B4" w:rsidRDefault="002E49B4" w:rsidP="002E49B4">
      <w:pPr>
        <w:pStyle w:val="2"/>
        <w:spacing w:before="0" w:line="240" w:lineRule="auto"/>
        <w:ind w:left="0" w:firstLine="284"/>
        <w:jc w:val="both"/>
        <w:rPr>
          <w:b w:val="0"/>
          <w:bCs w:val="0"/>
          <w:sz w:val="28"/>
          <w:szCs w:val="28"/>
          <w:lang w:val="ru-RU"/>
        </w:rPr>
      </w:pPr>
      <w:r w:rsidRPr="002E49B4">
        <w:rPr>
          <w:b w:val="0"/>
          <w:bCs w:val="0"/>
          <w:sz w:val="28"/>
          <w:szCs w:val="28"/>
          <w:lang w:val="ru-RU"/>
        </w:rPr>
        <w:t>Виды страховых рисков</w:t>
      </w:r>
    </w:p>
    <w:p w:rsidR="002E49B4" w:rsidRPr="002E49B4" w:rsidRDefault="002E49B4" w:rsidP="002E49B4">
      <w:pPr>
        <w:pStyle w:val="ac"/>
        <w:spacing w:before="0" w:beforeAutospacing="0" w:after="0" w:afterAutospacing="0"/>
        <w:ind w:firstLine="284"/>
        <w:jc w:val="both"/>
        <w:rPr>
          <w:sz w:val="28"/>
          <w:szCs w:val="28"/>
        </w:rPr>
      </w:pPr>
      <w:r w:rsidRPr="002E49B4">
        <w:rPr>
          <w:sz w:val="28"/>
          <w:szCs w:val="28"/>
        </w:rPr>
        <w:t>Под </w:t>
      </w:r>
      <w:r w:rsidRPr="002E49B4">
        <w:rPr>
          <w:i/>
          <w:iCs/>
          <w:sz w:val="28"/>
          <w:szCs w:val="28"/>
        </w:rPr>
        <w:t>страховыми рисками</w:t>
      </w:r>
      <w:r w:rsidRPr="002E49B4">
        <w:rPr>
          <w:sz w:val="28"/>
          <w:szCs w:val="28"/>
        </w:rPr>
        <w:t> понимаются ожидаемые благоприятные или неблагоприятные события в виде убытков (по рисковому страхованию) или доходов (по сберегательному страхованию). В зависимости от оснований классификации выделяют такие виды рисков, как чистые и спекулятивные; страховые и нестраховые; благоприятные и неблагоприятные; технический риск страховщика и др.</w:t>
      </w:r>
    </w:p>
    <w:p w:rsidR="002E49B4" w:rsidRPr="002E49B4" w:rsidRDefault="002E49B4" w:rsidP="002E49B4">
      <w:pPr>
        <w:widowControl/>
        <w:autoSpaceDE/>
        <w:autoSpaceDN/>
        <w:jc w:val="both"/>
        <w:rPr>
          <w:sz w:val="28"/>
          <w:szCs w:val="28"/>
          <w:lang w:val="ru-RU"/>
        </w:rPr>
      </w:pPr>
      <w:r w:rsidRPr="002E49B4">
        <w:rPr>
          <w:sz w:val="28"/>
          <w:szCs w:val="28"/>
          <w:lang w:val="ru-RU"/>
        </w:rPr>
        <w:t>1. В зависимости от</w:t>
      </w:r>
      <w:r w:rsidRPr="002E49B4">
        <w:rPr>
          <w:sz w:val="28"/>
          <w:szCs w:val="28"/>
        </w:rPr>
        <w:t> </w:t>
      </w:r>
      <w:r w:rsidRPr="002E49B4">
        <w:rPr>
          <w:i/>
          <w:iCs/>
          <w:sz w:val="28"/>
          <w:szCs w:val="28"/>
          <w:lang w:val="ru-RU"/>
        </w:rPr>
        <w:t>возможного экономического результата их проявления</w:t>
      </w:r>
      <w:r w:rsidRPr="002E49B4">
        <w:rPr>
          <w:sz w:val="28"/>
          <w:szCs w:val="28"/>
        </w:rPr>
        <w:t> </w:t>
      </w:r>
      <w:r w:rsidRPr="002E49B4">
        <w:rPr>
          <w:sz w:val="28"/>
          <w:szCs w:val="28"/>
          <w:lang w:val="ru-RU"/>
        </w:rPr>
        <w:t>риски делятся на две основные группы –</w:t>
      </w:r>
      <w:r w:rsidRPr="002E49B4">
        <w:rPr>
          <w:sz w:val="28"/>
          <w:szCs w:val="28"/>
        </w:rPr>
        <w:t> </w:t>
      </w:r>
      <w:r w:rsidRPr="002E49B4">
        <w:rPr>
          <w:i/>
          <w:iCs/>
          <w:sz w:val="28"/>
          <w:szCs w:val="28"/>
          <w:lang w:val="ru-RU"/>
        </w:rPr>
        <w:t>чистые</w:t>
      </w:r>
      <w:r w:rsidRPr="002E49B4">
        <w:rPr>
          <w:sz w:val="28"/>
          <w:szCs w:val="28"/>
        </w:rPr>
        <w:t> </w:t>
      </w:r>
      <w:r w:rsidRPr="002E49B4">
        <w:rPr>
          <w:sz w:val="28"/>
          <w:szCs w:val="28"/>
          <w:lang w:val="ru-RU"/>
        </w:rPr>
        <w:t>и</w:t>
      </w:r>
      <w:r w:rsidRPr="002E49B4">
        <w:rPr>
          <w:sz w:val="28"/>
          <w:szCs w:val="28"/>
        </w:rPr>
        <w:t> </w:t>
      </w:r>
      <w:r w:rsidRPr="002E49B4">
        <w:rPr>
          <w:i/>
          <w:iCs/>
          <w:sz w:val="28"/>
          <w:szCs w:val="28"/>
          <w:lang w:val="ru-RU"/>
        </w:rPr>
        <w:t>спекулятивные.</w:t>
      </w:r>
      <w:r w:rsidRPr="002E49B4">
        <w:rPr>
          <w:sz w:val="28"/>
          <w:szCs w:val="28"/>
        </w:rPr>
        <w:t> </w:t>
      </w:r>
      <w:r w:rsidRPr="002E49B4">
        <w:rPr>
          <w:sz w:val="28"/>
          <w:szCs w:val="28"/>
          <w:lang w:val="ru-RU"/>
        </w:rPr>
        <w:t>Чистые риски определяют возможность получения</w:t>
      </w:r>
      <w:r w:rsidRPr="002E49B4">
        <w:rPr>
          <w:sz w:val="28"/>
          <w:szCs w:val="28"/>
        </w:rPr>
        <w:t> </w:t>
      </w:r>
      <w:r w:rsidRPr="002E49B4">
        <w:rPr>
          <w:i/>
          <w:iCs/>
          <w:sz w:val="28"/>
          <w:szCs w:val="28"/>
          <w:lang w:val="ru-RU"/>
        </w:rPr>
        <w:t>отрицательного</w:t>
      </w:r>
      <w:r w:rsidRPr="002E49B4">
        <w:rPr>
          <w:sz w:val="28"/>
          <w:szCs w:val="28"/>
        </w:rPr>
        <w:t> </w:t>
      </w:r>
      <w:r w:rsidRPr="002E49B4">
        <w:rPr>
          <w:sz w:val="28"/>
          <w:szCs w:val="28"/>
          <w:lang w:val="ru-RU"/>
        </w:rPr>
        <w:t>или</w:t>
      </w:r>
      <w:r w:rsidRPr="002E49B4">
        <w:rPr>
          <w:sz w:val="28"/>
          <w:szCs w:val="28"/>
        </w:rPr>
        <w:t> </w:t>
      </w:r>
      <w:r w:rsidRPr="002E49B4">
        <w:rPr>
          <w:i/>
          <w:iCs/>
          <w:sz w:val="28"/>
          <w:szCs w:val="28"/>
          <w:lang w:val="ru-RU"/>
        </w:rPr>
        <w:t>нулевого</w:t>
      </w:r>
      <w:r w:rsidRPr="002E49B4">
        <w:rPr>
          <w:sz w:val="28"/>
          <w:szCs w:val="28"/>
        </w:rPr>
        <w:t> </w:t>
      </w:r>
      <w:r w:rsidRPr="002E49B4">
        <w:rPr>
          <w:sz w:val="28"/>
          <w:szCs w:val="28"/>
          <w:lang w:val="ru-RU"/>
        </w:rPr>
        <w:t>экономического результата (риски стихийных явлений, природные, техногенные, экологические риски). Спекулятивные риски дают возможность получить все три экономических результата –</w:t>
      </w:r>
      <w:r w:rsidRPr="002E49B4">
        <w:rPr>
          <w:sz w:val="28"/>
          <w:szCs w:val="28"/>
        </w:rPr>
        <w:t> </w:t>
      </w:r>
      <w:r w:rsidRPr="002E49B4">
        <w:rPr>
          <w:i/>
          <w:iCs/>
          <w:sz w:val="28"/>
          <w:szCs w:val="28"/>
          <w:lang w:val="ru-RU"/>
        </w:rPr>
        <w:t>отрицательный, пулевой</w:t>
      </w:r>
      <w:r w:rsidRPr="002E49B4">
        <w:rPr>
          <w:sz w:val="28"/>
          <w:szCs w:val="28"/>
        </w:rPr>
        <w:t> </w:t>
      </w:r>
      <w:r w:rsidRPr="002E49B4">
        <w:rPr>
          <w:sz w:val="28"/>
          <w:szCs w:val="28"/>
          <w:lang w:val="ru-RU"/>
        </w:rPr>
        <w:t>и</w:t>
      </w:r>
      <w:r w:rsidRPr="002E49B4">
        <w:rPr>
          <w:sz w:val="28"/>
          <w:szCs w:val="28"/>
        </w:rPr>
        <w:t> </w:t>
      </w:r>
      <w:r w:rsidRPr="002E49B4">
        <w:rPr>
          <w:i/>
          <w:iCs/>
          <w:sz w:val="28"/>
          <w:szCs w:val="28"/>
          <w:lang w:val="ru-RU"/>
        </w:rPr>
        <w:t>положительный</w:t>
      </w:r>
      <w:r w:rsidRPr="002E49B4">
        <w:rPr>
          <w:sz w:val="28"/>
          <w:szCs w:val="28"/>
        </w:rPr>
        <w:t> </w:t>
      </w:r>
      <w:r w:rsidRPr="002E49B4">
        <w:rPr>
          <w:sz w:val="28"/>
          <w:szCs w:val="28"/>
          <w:lang w:val="ru-RU"/>
        </w:rPr>
        <w:t>(финансовые риски как часть рисков коммерческой деятельности).</w:t>
      </w:r>
    </w:p>
    <w:p w:rsidR="002E49B4" w:rsidRPr="002E49B4" w:rsidRDefault="002E49B4" w:rsidP="002E49B4">
      <w:pPr>
        <w:widowControl/>
        <w:autoSpaceDE/>
        <w:autoSpaceDN/>
        <w:jc w:val="both"/>
        <w:rPr>
          <w:sz w:val="28"/>
          <w:szCs w:val="28"/>
          <w:lang w:val="ru-RU"/>
        </w:rPr>
      </w:pPr>
      <w:r w:rsidRPr="002E49B4">
        <w:rPr>
          <w:sz w:val="28"/>
          <w:szCs w:val="28"/>
          <w:lang w:val="ru-RU"/>
        </w:rPr>
        <w:t>2. Исходя из</w:t>
      </w:r>
      <w:r w:rsidRPr="002E49B4">
        <w:rPr>
          <w:sz w:val="28"/>
          <w:szCs w:val="28"/>
        </w:rPr>
        <w:t> </w:t>
      </w:r>
      <w:r w:rsidRPr="002E49B4">
        <w:rPr>
          <w:i/>
          <w:iCs/>
          <w:sz w:val="28"/>
          <w:szCs w:val="28"/>
          <w:lang w:val="ru-RU"/>
        </w:rPr>
        <w:t>возможности быть застрахованными</w:t>
      </w:r>
      <w:r w:rsidRPr="002E49B4">
        <w:rPr>
          <w:i/>
          <w:iCs/>
          <w:sz w:val="28"/>
          <w:szCs w:val="28"/>
        </w:rPr>
        <w:t> </w:t>
      </w:r>
      <w:r w:rsidRPr="002E49B4">
        <w:rPr>
          <w:sz w:val="28"/>
          <w:szCs w:val="28"/>
          <w:lang w:val="ru-RU"/>
        </w:rPr>
        <w:t>риски подразделяются на</w:t>
      </w:r>
      <w:r w:rsidRPr="002E49B4">
        <w:rPr>
          <w:sz w:val="28"/>
          <w:szCs w:val="28"/>
        </w:rPr>
        <w:t> </w:t>
      </w:r>
      <w:r w:rsidRPr="002E49B4">
        <w:rPr>
          <w:i/>
          <w:iCs/>
          <w:sz w:val="28"/>
          <w:szCs w:val="28"/>
          <w:lang w:val="ru-RU"/>
        </w:rPr>
        <w:t>страховые</w:t>
      </w:r>
      <w:r w:rsidRPr="002E49B4">
        <w:rPr>
          <w:sz w:val="28"/>
          <w:szCs w:val="28"/>
        </w:rPr>
        <w:t> </w:t>
      </w:r>
      <w:r w:rsidRPr="002E49B4">
        <w:rPr>
          <w:sz w:val="28"/>
          <w:szCs w:val="28"/>
          <w:lang w:val="ru-RU"/>
        </w:rPr>
        <w:t>и</w:t>
      </w:r>
      <w:r w:rsidRPr="002E49B4">
        <w:rPr>
          <w:sz w:val="28"/>
          <w:szCs w:val="28"/>
        </w:rPr>
        <w:t> </w:t>
      </w:r>
      <w:r w:rsidRPr="002E49B4">
        <w:rPr>
          <w:i/>
          <w:iCs/>
          <w:sz w:val="28"/>
          <w:szCs w:val="28"/>
          <w:lang w:val="ru-RU"/>
        </w:rPr>
        <w:t>нестраховые,</w:t>
      </w:r>
      <w:r w:rsidRPr="002E49B4">
        <w:rPr>
          <w:sz w:val="28"/>
          <w:szCs w:val="28"/>
        </w:rPr>
        <w:t> </w:t>
      </w:r>
      <w:r w:rsidRPr="002E49B4">
        <w:rPr>
          <w:sz w:val="28"/>
          <w:szCs w:val="28"/>
          <w:lang w:val="ru-RU"/>
        </w:rPr>
        <w:t xml:space="preserve">т.е. риски, которые не могут быть застрахованы и, следовательно, не включаются в договор страхования. Но большинство рисков все же можно застраховать. Перечень страховых рисков составляет объем страховой </w:t>
      </w:r>
      <w:r w:rsidRPr="002E49B4">
        <w:rPr>
          <w:sz w:val="28"/>
          <w:szCs w:val="28"/>
          <w:lang w:val="ru-RU"/>
        </w:rPr>
        <w:lastRenderedPageBreak/>
        <w:t>ответственности по договору страхования, который выражается с помощью страховой суммы договора.</w:t>
      </w:r>
    </w:p>
    <w:p w:rsidR="002E49B4" w:rsidRPr="002E49B4" w:rsidRDefault="002E49B4" w:rsidP="002E49B4">
      <w:pPr>
        <w:widowControl/>
        <w:autoSpaceDE/>
        <w:autoSpaceDN/>
        <w:jc w:val="both"/>
        <w:rPr>
          <w:sz w:val="28"/>
          <w:szCs w:val="28"/>
          <w:lang w:val="ru-RU"/>
        </w:rPr>
      </w:pPr>
      <w:r w:rsidRPr="002E49B4">
        <w:rPr>
          <w:sz w:val="28"/>
          <w:szCs w:val="28"/>
          <w:lang w:val="ru-RU"/>
        </w:rPr>
        <w:t>3. В зависимости от</w:t>
      </w:r>
      <w:r w:rsidRPr="002E49B4">
        <w:rPr>
          <w:sz w:val="28"/>
          <w:szCs w:val="28"/>
        </w:rPr>
        <w:t> </w:t>
      </w:r>
      <w:r w:rsidRPr="002E49B4">
        <w:rPr>
          <w:i/>
          <w:iCs/>
          <w:sz w:val="28"/>
          <w:szCs w:val="28"/>
          <w:lang w:val="ru-RU"/>
        </w:rPr>
        <w:t>источника опасности</w:t>
      </w:r>
      <w:r w:rsidRPr="002E49B4">
        <w:rPr>
          <w:sz w:val="28"/>
          <w:szCs w:val="28"/>
        </w:rPr>
        <w:t> </w:t>
      </w:r>
      <w:r w:rsidRPr="002E49B4">
        <w:rPr>
          <w:sz w:val="28"/>
          <w:szCs w:val="28"/>
          <w:lang w:val="ru-RU"/>
        </w:rPr>
        <w:t>выделяют риски, связанные с проявлением</w:t>
      </w:r>
      <w:r w:rsidRPr="002E49B4">
        <w:rPr>
          <w:sz w:val="28"/>
          <w:szCs w:val="28"/>
        </w:rPr>
        <w:t> </w:t>
      </w:r>
      <w:r w:rsidRPr="002E49B4">
        <w:rPr>
          <w:i/>
          <w:iCs/>
          <w:sz w:val="28"/>
          <w:szCs w:val="28"/>
          <w:lang w:val="ru-RU"/>
        </w:rPr>
        <w:t>стихийных сил природы,</w:t>
      </w:r>
      <w:r w:rsidRPr="002E49B4">
        <w:rPr>
          <w:sz w:val="28"/>
          <w:szCs w:val="28"/>
        </w:rPr>
        <w:t> </w:t>
      </w:r>
      <w:r w:rsidRPr="002E49B4">
        <w:rPr>
          <w:sz w:val="28"/>
          <w:szCs w:val="28"/>
          <w:lang w:val="ru-RU"/>
        </w:rPr>
        <w:t>и риски, возникающие вследствие</w:t>
      </w:r>
      <w:r w:rsidRPr="002E49B4">
        <w:rPr>
          <w:sz w:val="28"/>
          <w:szCs w:val="28"/>
        </w:rPr>
        <w:t> </w:t>
      </w:r>
      <w:r w:rsidRPr="002E49B4">
        <w:rPr>
          <w:i/>
          <w:iCs/>
          <w:sz w:val="28"/>
          <w:szCs w:val="28"/>
          <w:lang w:val="ru-RU"/>
        </w:rPr>
        <w:t>целенаправленного воздействия человека.</w:t>
      </w:r>
      <w:r w:rsidRPr="002E49B4">
        <w:rPr>
          <w:sz w:val="28"/>
          <w:szCs w:val="28"/>
        </w:rPr>
        <w:t> </w:t>
      </w:r>
      <w:r w:rsidRPr="002E49B4">
        <w:rPr>
          <w:sz w:val="28"/>
          <w:szCs w:val="28"/>
          <w:lang w:val="ru-RU"/>
        </w:rPr>
        <w:t>К первой группе рисков относятся землетрясения, наводнения, сели, цунами и др. С целенаправленным воздействием человека связаны такие риски, как кража, ограбление, акты вандализма и другие противоправные действия.</w:t>
      </w:r>
    </w:p>
    <w:p w:rsidR="002E49B4" w:rsidRPr="002E49B4" w:rsidRDefault="002E49B4" w:rsidP="002E49B4">
      <w:pPr>
        <w:widowControl/>
        <w:autoSpaceDE/>
        <w:autoSpaceDN/>
        <w:jc w:val="both"/>
        <w:rPr>
          <w:sz w:val="28"/>
          <w:szCs w:val="28"/>
          <w:lang w:val="ru-RU"/>
        </w:rPr>
      </w:pPr>
      <w:r w:rsidRPr="002E49B4">
        <w:rPr>
          <w:sz w:val="28"/>
          <w:szCs w:val="28"/>
          <w:lang w:val="ru-RU"/>
        </w:rPr>
        <w:t>4. По</w:t>
      </w:r>
      <w:r w:rsidRPr="002E49B4">
        <w:rPr>
          <w:sz w:val="28"/>
          <w:szCs w:val="28"/>
        </w:rPr>
        <w:t> </w:t>
      </w:r>
      <w:r w:rsidRPr="002E49B4">
        <w:rPr>
          <w:i/>
          <w:iCs/>
          <w:sz w:val="28"/>
          <w:szCs w:val="28"/>
          <w:lang w:val="ru-RU"/>
        </w:rPr>
        <w:t>объему ответственности страховщика</w:t>
      </w:r>
      <w:r w:rsidRPr="002E49B4">
        <w:rPr>
          <w:sz w:val="28"/>
          <w:szCs w:val="28"/>
        </w:rPr>
        <w:t> </w:t>
      </w:r>
      <w:r w:rsidRPr="002E49B4">
        <w:rPr>
          <w:sz w:val="28"/>
          <w:szCs w:val="28"/>
          <w:lang w:val="ru-RU"/>
        </w:rPr>
        <w:t>риски подразделяются на</w:t>
      </w:r>
      <w:r w:rsidRPr="002E49B4">
        <w:rPr>
          <w:sz w:val="28"/>
          <w:szCs w:val="28"/>
        </w:rPr>
        <w:t> </w:t>
      </w:r>
      <w:r w:rsidRPr="002E49B4">
        <w:rPr>
          <w:i/>
          <w:iCs/>
          <w:sz w:val="28"/>
          <w:szCs w:val="28"/>
          <w:lang w:val="ru-RU"/>
        </w:rPr>
        <w:t>индивидуальные</w:t>
      </w:r>
      <w:r w:rsidRPr="002E49B4">
        <w:rPr>
          <w:sz w:val="28"/>
          <w:szCs w:val="28"/>
        </w:rPr>
        <w:t> </w:t>
      </w:r>
      <w:r w:rsidRPr="002E49B4">
        <w:rPr>
          <w:sz w:val="28"/>
          <w:szCs w:val="28"/>
          <w:lang w:val="ru-RU"/>
        </w:rPr>
        <w:t>и</w:t>
      </w:r>
      <w:r w:rsidRPr="002E49B4">
        <w:rPr>
          <w:sz w:val="28"/>
          <w:szCs w:val="28"/>
        </w:rPr>
        <w:t> </w:t>
      </w:r>
      <w:r w:rsidRPr="002E49B4">
        <w:rPr>
          <w:i/>
          <w:iCs/>
          <w:sz w:val="28"/>
          <w:szCs w:val="28"/>
          <w:lang w:val="ru-RU"/>
        </w:rPr>
        <w:t>универсальные.</w:t>
      </w:r>
      <w:r w:rsidRPr="002E49B4">
        <w:rPr>
          <w:sz w:val="28"/>
          <w:szCs w:val="28"/>
        </w:rPr>
        <w:t> </w:t>
      </w:r>
      <w:r w:rsidRPr="002E49B4">
        <w:rPr>
          <w:sz w:val="28"/>
          <w:szCs w:val="28"/>
          <w:lang w:val="ru-RU"/>
        </w:rPr>
        <w:t>Пример индивидуального риска представляет договор страхования шедевра живописи во время перевозки и экспозиции на случай актов вандализма по отношению к нему. Примером универсального риска, который включается в объем ответственности страховщика по большинству договоров имущественного страхования, является кража.</w:t>
      </w:r>
    </w:p>
    <w:p w:rsidR="002E49B4" w:rsidRPr="002E49B4" w:rsidRDefault="002E49B4" w:rsidP="002E49B4">
      <w:pPr>
        <w:widowControl/>
        <w:autoSpaceDE/>
        <w:autoSpaceDN/>
        <w:jc w:val="both"/>
        <w:rPr>
          <w:sz w:val="28"/>
          <w:szCs w:val="28"/>
          <w:lang w:val="ru-RU"/>
        </w:rPr>
      </w:pPr>
      <w:r w:rsidRPr="002E49B4">
        <w:rPr>
          <w:sz w:val="28"/>
          <w:szCs w:val="28"/>
          <w:lang w:val="ru-RU"/>
        </w:rPr>
        <w:t>5. Особую группу составляют</w:t>
      </w:r>
      <w:r w:rsidRPr="002E49B4">
        <w:rPr>
          <w:sz w:val="28"/>
          <w:szCs w:val="28"/>
        </w:rPr>
        <w:t> </w:t>
      </w:r>
      <w:r w:rsidRPr="002E49B4">
        <w:rPr>
          <w:i/>
          <w:iCs/>
          <w:sz w:val="28"/>
          <w:szCs w:val="28"/>
          <w:lang w:val="ru-RU"/>
        </w:rPr>
        <w:t>специфические риски:</w:t>
      </w:r>
      <w:r w:rsidRPr="002E49B4">
        <w:rPr>
          <w:i/>
          <w:iCs/>
          <w:sz w:val="28"/>
          <w:szCs w:val="28"/>
        </w:rPr>
        <w:t> </w:t>
      </w:r>
      <w:r w:rsidRPr="002E49B4">
        <w:rPr>
          <w:sz w:val="28"/>
          <w:szCs w:val="28"/>
          <w:lang w:val="ru-RU"/>
        </w:rPr>
        <w:t>аномальные, катастрофические, крупные.</w:t>
      </w:r>
    </w:p>
    <w:p w:rsidR="002E49B4" w:rsidRPr="002E49B4" w:rsidRDefault="002E49B4" w:rsidP="002E49B4">
      <w:pPr>
        <w:pStyle w:val="ac"/>
        <w:spacing w:before="0" w:beforeAutospacing="0" w:after="0" w:afterAutospacing="0"/>
        <w:ind w:firstLine="284"/>
        <w:jc w:val="both"/>
        <w:rPr>
          <w:sz w:val="28"/>
          <w:szCs w:val="28"/>
        </w:rPr>
      </w:pPr>
      <w:r w:rsidRPr="002E49B4">
        <w:rPr>
          <w:i/>
          <w:iCs/>
          <w:sz w:val="28"/>
          <w:szCs w:val="28"/>
        </w:rPr>
        <w:t>Аномальные риски –</w:t>
      </w:r>
      <w:r w:rsidRPr="002E49B4">
        <w:rPr>
          <w:sz w:val="28"/>
          <w:szCs w:val="28"/>
        </w:rPr>
        <w:t> это риски, размер которых не позволяет отнести соответствующие объекты к тем или иным группам страховой совокупности. Аномальные риски бывают выше и ниже нормального. Риск </w:t>
      </w:r>
      <w:r w:rsidRPr="002E49B4">
        <w:rPr>
          <w:i/>
          <w:iCs/>
          <w:sz w:val="28"/>
          <w:szCs w:val="28"/>
        </w:rPr>
        <w:t>ниже нормального</w:t>
      </w:r>
      <w:r w:rsidRPr="002E49B4">
        <w:rPr>
          <w:sz w:val="28"/>
          <w:szCs w:val="28"/>
        </w:rPr>
        <w:t> благоприятен для страховщика и получает покрытие на обычных условиях договора страхования. Риск </w:t>
      </w:r>
      <w:r w:rsidRPr="002E49B4">
        <w:rPr>
          <w:i/>
          <w:iCs/>
          <w:sz w:val="28"/>
          <w:szCs w:val="28"/>
        </w:rPr>
        <w:t>выше нормального</w:t>
      </w:r>
      <w:r w:rsidRPr="002E49B4">
        <w:rPr>
          <w:sz w:val="28"/>
          <w:szCs w:val="28"/>
        </w:rPr>
        <w:t> не всегда благоприятен для страховщика и получает покрытие на особых условиях договора страхования.</w:t>
      </w:r>
    </w:p>
    <w:p w:rsidR="002E49B4" w:rsidRPr="002E49B4" w:rsidRDefault="002E49B4" w:rsidP="002E49B4">
      <w:pPr>
        <w:pStyle w:val="ac"/>
        <w:spacing w:before="0" w:beforeAutospacing="0" w:after="0" w:afterAutospacing="0"/>
        <w:ind w:firstLine="284"/>
        <w:jc w:val="both"/>
        <w:rPr>
          <w:sz w:val="28"/>
          <w:szCs w:val="28"/>
        </w:rPr>
      </w:pPr>
      <w:r w:rsidRPr="002E49B4">
        <w:rPr>
          <w:i/>
          <w:iCs/>
          <w:sz w:val="28"/>
          <w:szCs w:val="28"/>
        </w:rPr>
        <w:t>Катастрофические</w:t>
      </w:r>
      <w:r w:rsidRPr="002E49B4">
        <w:rPr>
          <w:sz w:val="28"/>
          <w:szCs w:val="28"/>
        </w:rPr>
        <w:t> риски составляют значительную группу, охватывающую большое число застрахованных объектов или страхователей, причем подобные риски способны причинить ущерб в особо крупных размерах. Это риски, связанные с проявлением стихийных сил природы, а также с преобразующей деятельностью человека в процессе создания материальных благ (например, авария на энергоблоке АЭС).</w:t>
      </w:r>
    </w:p>
    <w:p w:rsidR="002E49B4" w:rsidRPr="002E49B4" w:rsidRDefault="002E49B4" w:rsidP="002E49B4">
      <w:pPr>
        <w:pStyle w:val="ac"/>
        <w:spacing w:before="0" w:beforeAutospacing="0" w:after="0" w:afterAutospacing="0"/>
        <w:ind w:firstLine="284"/>
        <w:jc w:val="both"/>
        <w:rPr>
          <w:sz w:val="28"/>
          <w:szCs w:val="28"/>
        </w:rPr>
      </w:pPr>
      <w:r w:rsidRPr="002E49B4">
        <w:rPr>
          <w:i/>
          <w:iCs/>
          <w:sz w:val="28"/>
          <w:szCs w:val="28"/>
        </w:rPr>
        <w:t>Крупными рисками</w:t>
      </w:r>
      <w:r w:rsidRPr="002E49B4">
        <w:rPr>
          <w:sz w:val="28"/>
          <w:szCs w:val="28"/>
        </w:rPr>
        <w:t> являются единичные риски, вызывающие значительный ущерб, объем которого страховщики не могут покрыть самостоятельно, поскольку компенсации в пределах одного портфеля рисков невозможны с финансовой точки зрения. В этом случае возникает потребность в выходе на уровень мирового рынка.</w:t>
      </w:r>
    </w:p>
    <w:p w:rsidR="002E49B4" w:rsidRPr="002E49B4" w:rsidRDefault="002E49B4" w:rsidP="002E49B4">
      <w:pPr>
        <w:widowControl/>
        <w:autoSpaceDE/>
        <w:autoSpaceDN/>
        <w:jc w:val="both"/>
        <w:rPr>
          <w:sz w:val="28"/>
          <w:szCs w:val="28"/>
          <w:lang w:val="ru-RU"/>
        </w:rPr>
      </w:pPr>
      <w:r w:rsidRPr="002E49B4">
        <w:rPr>
          <w:sz w:val="28"/>
          <w:szCs w:val="28"/>
          <w:lang w:val="ru-RU"/>
        </w:rPr>
        <w:t>6. Исключительно важное значение в работе страховщика имеет определение</w:t>
      </w:r>
      <w:r w:rsidRPr="002E49B4">
        <w:rPr>
          <w:sz w:val="28"/>
          <w:szCs w:val="28"/>
        </w:rPr>
        <w:t> </w:t>
      </w:r>
      <w:r w:rsidRPr="002E49B4">
        <w:rPr>
          <w:i/>
          <w:iCs/>
          <w:sz w:val="28"/>
          <w:szCs w:val="28"/>
          <w:lang w:val="ru-RU"/>
        </w:rPr>
        <w:t>объективного и субъективного рисков.</w:t>
      </w:r>
      <w:r w:rsidRPr="002E49B4">
        <w:rPr>
          <w:sz w:val="28"/>
          <w:szCs w:val="28"/>
        </w:rPr>
        <w:t> </w:t>
      </w:r>
      <w:r w:rsidRPr="002E49B4">
        <w:rPr>
          <w:sz w:val="28"/>
          <w:szCs w:val="28"/>
          <w:lang w:val="ru-RU"/>
        </w:rPr>
        <w:t>Объективные риски выражают вредоносное воздействие неконтролируемых сил природы и иных случайностей на объекты страхования. Субъективные риски основаны на отрицании или игнорировании объективного подхода к действительности, зависят от воли и сознания человека.</w:t>
      </w:r>
    </w:p>
    <w:p w:rsidR="002E49B4" w:rsidRPr="002E49B4" w:rsidRDefault="002E49B4" w:rsidP="002E49B4">
      <w:pPr>
        <w:widowControl/>
        <w:autoSpaceDE/>
        <w:autoSpaceDN/>
        <w:jc w:val="both"/>
        <w:rPr>
          <w:sz w:val="28"/>
          <w:szCs w:val="28"/>
          <w:lang w:val="ru-RU"/>
        </w:rPr>
      </w:pPr>
      <w:r w:rsidRPr="002E49B4">
        <w:rPr>
          <w:sz w:val="28"/>
          <w:szCs w:val="28"/>
          <w:lang w:val="ru-RU"/>
        </w:rPr>
        <w:t>7.</w:t>
      </w:r>
      <w:r w:rsidRPr="002E49B4">
        <w:rPr>
          <w:sz w:val="28"/>
          <w:szCs w:val="28"/>
        </w:rPr>
        <w:t> </w:t>
      </w:r>
      <w:r w:rsidRPr="002E49B4">
        <w:rPr>
          <w:i/>
          <w:iCs/>
          <w:sz w:val="28"/>
          <w:szCs w:val="28"/>
          <w:lang w:val="ru-RU"/>
        </w:rPr>
        <w:t>Экологические риски</w:t>
      </w:r>
      <w:r w:rsidRPr="002E49B4">
        <w:rPr>
          <w:sz w:val="28"/>
          <w:szCs w:val="28"/>
        </w:rPr>
        <w:t> </w:t>
      </w:r>
      <w:r w:rsidRPr="002E49B4">
        <w:rPr>
          <w:sz w:val="28"/>
          <w:szCs w:val="28"/>
          <w:lang w:val="ru-RU"/>
        </w:rPr>
        <w:t>связаны с загрязнением окружающей среды и обусловлены преобразующей деятельностью человека в процессе создания материальных благ. Такого рода риски обычно не включаются в объем ответственности страховщика. Вместе с тем определенные страховые интересы, обусловленные экологическими рисками, привели к созданию самостоятельного вида страхования, отвечающего этим интересам.</w:t>
      </w:r>
    </w:p>
    <w:p w:rsidR="002E49B4" w:rsidRPr="002E49B4" w:rsidRDefault="002E49B4" w:rsidP="002E49B4">
      <w:pPr>
        <w:widowControl/>
        <w:autoSpaceDE/>
        <w:autoSpaceDN/>
        <w:jc w:val="both"/>
        <w:rPr>
          <w:sz w:val="28"/>
          <w:szCs w:val="28"/>
          <w:lang w:val="ru-RU"/>
        </w:rPr>
      </w:pPr>
      <w:r w:rsidRPr="002E49B4">
        <w:rPr>
          <w:sz w:val="28"/>
          <w:szCs w:val="28"/>
          <w:lang w:val="ru-RU"/>
        </w:rPr>
        <w:t>8.</w:t>
      </w:r>
      <w:r w:rsidRPr="002E49B4">
        <w:rPr>
          <w:sz w:val="28"/>
          <w:szCs w:val="28"/>
        </w:rPr>
        <w:t> </w:t>
      </w:r>
      <w:r w:rsidRPr="002E49B4">
        <w:rPr>
          <w:i/>
          <w:iCs/>
          <w:sz w:val="28"/>
          <w:szCs w:val="28"/>
          <w:lang w:val="ru-RU"/>
        </w:rPr>
        <w:t>Транспортные риски</w:t>
      </w:r>
      <w:r w:rsidRPr="002E49B4">
        <w:rPr>
          <w:sz w:val="28"/>
          <w:szCs w:val="28"/>
        </w:rPr>
        <w:t> </w:t>
      </w:r>
      <w:r w:rsidRPr="002E49B4">
        <w:rPr>
          <w:sz w:val="28"/>
          <w:szCs w:val="28"/>
          <w:lang w:val="ru-RU"/>
        </w:rPr>
        <w:t>подразделяются на риски</w:t>
      </w:r>
      <w:r w:rsidRPr="002E49B4">
        <w:rPr>
          <w:sz w:val="28"/>
          <w:szCs w:val="28"/>
        </w:rPr>
        <w:t> </w:t>
      </w:r>
      <w:r w:rsidRPr="002E49B4">
        <w:rPr>
          <w:i/>
          <w:iCs/>
          <w:sz w:val="28"/>
          <w:szCs w:val="28"/>
          <w:lang w:val="ru-RU"/>
        </w:rPr>
        <w:t>каско</w:t>
      </w:r>
      <w:r w:rsidRPr="002E49B4">
        <w:rPr>
          <w:sz w:val="28"/>
          <w:szCs w:val="28"/>
        </w:rPr>
        <w:t> </w:t>
      </w:r>
      <w:r w:rsidRPr="002E49B4">
        <w:rPr>
          <w:sz w:val="28"/>
          <w:szCs w:val="28"/>
          <w:lang w:val="ru-RU"/>
        </w:rPr>
        <w:t>и</w:t>
      </w:r>
      <w:r w:rsidRPr="002E49B4">
        <w:rPr>
          <w:sz w:val="28"/>
          <w:szCs w:val="28"/>
        </w:rPr>
        <w:t> </w:t>
      </w:r>
      <w:r w:rsidRPr="002E49B4">
        <w:rPr>
          <w:i/>
          <w:iCs/>
          <w:sz w:val="28"/>
          <w:szCs w:val="28"/>
          <w:lang w:val="ru-RU"/>
        </w:rPr>
        <w:t>карго.</w:t>
      </w:r>
      <w:r w:rsidRPr="002E49B4">
        <w:rPr>
          <w:sz w:val="28"/>
          <w:szCs w:val="28"/>
        </w:rPr>
        <w:t> </w:t>
      </w:r>
      <w:r w:rsidRPr="002E49B4">
        <w:rPr>
          <w:sz w:val="28"/>
          <w:szCs w:val="28"/>
          <w:lang w:val="ru-RU"/>
        </w:rPr>
        <w:t xml:space="preserve">Транспортные риски каско подразумевают страхование воздушных, морских и речных судов, </w:t>
      </w:r>
      <w:r w:rsidRPr="002E49B4">
        <w:rPr>
          <w:sz w:val="28"/>
          <w:szCs w:val="28"/>
          <w:lang w:val="ru-RU"/>
        </w:rPr>
        <w:lastRenderedPageBreak/>
        <w:t>железнодорожного подвижного состава и автомобилей во время движения, стоянки (простоя) и ремонта. Транспортные риски карго подразумевают страхование грузов, перевозимых воздушным, морским, речным, железнодорожным и автомобильным транспортом.</w:t>
      </w:r>
    </w:p>
    <w:p w:rsidR="002E49B4" w:rsidRPr="002E49B4" w:rsidRDefault="002E49B4" w:rsidP="002E49B4">
      <w:pPr>
        <w:widowControl/>
        <w:autoSpaceDE/>
        <w:autoSpaceDN/>
        <w:jc w:val="both"/>
        <w:rPr>
          <w:sz w:val="28"/>
          <w:szCs w:val="28"/>
          <w:lang w:val="ru-RU"/>
        </w:rPr>
      </w:pPr>
      <w:r w:rsidRPr="002E49B4">
        <w:rPr>
          <w:sz w:val="28"/>
          <w:szCs w:val="28"/>
          <w:lang w:val="ru-RU"/>
        </w:rPr>
        <w:t>9.</w:t>
      </w:r>
      <w:r w:rsidRPr="002E49B4">
        <w:rPr>
          <w:sz w:val="28"/>
          <w:szCs w:val="28"/>
        </w:rPr>
        <w:t> </w:t>
      </w:r>
      <w:r w:rsidRPr="002E49B4">
        <w:rPr>
          <w:i/>
          <w:iCs/>
          <w:sz w:val="28"/>
          <w:szCs w:val="28"/>
          <w:lang w:val="ru-RU"/>
        </w:rPr>
        <w:t>Политические (репрессивные) риски</w:t>
      </w:r>
      <w:r w:rsidRPr="002E49B4">
        <w:rPr>
          <w:sz w:val="28"/>
          <w:szCs w:val="28"/>
        </w:rPr>
        <w:t> </w:t>
      </w:r>
      <w:r w:rsidRPr="002E49B4">
        <w:rPr>
          <w:sz w:val="28"/>
          <w:szCs w:val="28"/>
          <w:lang w:val="ru-RU"/>
        </w:rPr>
        <w:t>связаны с противоправными действиями с точки зрения норм международного права, с мероприятиями или акциями правительства иностранных государств в отношении отдельного суверенного государства. К такого рода рискам относятся:</w:t>
      </w:r>
    </w:p>
    <w:p w:rsidR="002E49B4" w:rsidRPr="002E49B4" w:rsidRDefault="002E49B4" w:rsidP="00857191">
      <w:pPr>
        <w:widowControl/>
        <w:numPr>
          <w:ilvl w:val="1"/>
          <w:numId w:val="116"/>
        </w:numPr>
        <w:autoSpaceDE/>
        <w:autoSpaceDN/>
        <w:ind w:left="0" w:firstLine="284"/>
        <w:jc w:val="both"/>
        <w:rPr>
          <w:sz w:val="28"/>
          <w:szCs w:val="28"/>
          <w:lang w:val="ru-RU"/>
        </w:rPr>
      </w:pPr>
      <w:r w:rsidRPr="002E49B4">
        <w:rPr>
          <w:sz w:val="28"/>
          <w:szCs w:val="28"/>
          <w:lang w:val="ru-RU"/>
        </w:rPr>
        <w:t>а) невозможность осуществления хозяйственной деятельности вследствие военных действий, революции, обострения внутриполитической ситуации в стране, национализации, конфискации товаров и предприятий, введения эмбарго из-за отказа нового правительства выполнять принятые предшественниками обязательства и т.п.;</w:t>
      </w:r>
    </w:p>
    <w:p w:rsidR="002E49B4" w:rsidRPr="002E49B4" w:rsidRDefault="002E49B4" w:rsidP="00857191">
      <w:pPr>
        <w:widowControl/>
        <w:numPr>
          <w:ilvl w:val="1"/>
          <w:numId w:val="116"/>
        </w:numPr>
        <w:autoSpaceDE/>
        <w:autoSpaceDN/>
        <w:ind w:left="0" w:firstLine="284"/>
        <w:jc w:val="both"/>
        <w:rPr>
          <w:sz w:val="28"/>
          <w:szCs w:val="28"/>
          <w:lang w:val="ru-RU"/>
        </w:rPr>
      </w:pPr>
      <w:r w:rsidRPr="002E49B4">
        <w:rPr>
          <w:sz w:val="28"/>
          <w:szCs w:val="28"/>
          <w:lang w:val="ru-RU"/>
        </w:rPr>
        <w:t>б) введение отсрочки (моратория) на внешние платежи на определенный срок ввиду наступления чрезвычайных обстоятельств (забастовка, война и т.д.);</w:t>
      </w:r>
    </w:p>
    <w:p w:rsidR="002E49B4" w:rsidRPr="002E49B4" w:rsidRDefault="002E49B4" w:rsidP="00857191">
      <w:pPr>
        <w:widowControl/>
        <w:numPr>
          <w:ilvl w:val="1"/>
          <w:numId w:val="116"/>
        </w:numPr>
        <w:autoSpaceDE/>
        <w:autoSpaceDN/>
        <w:ind w:left="0" w:firstLine="284"/>
        <w:jc w:val="both"/>
        <w:rPr>
          <w:sz w:val="28"/>
          <w:szCs w:val="28"/>
          <w:lang w:val="ru-RU"/>
        </w:rPr>
      </w:pPr>
      <w:r w:rsidRPr="002E49B4">
        <w:rPr>
          <w:sz w:val="28"/>
          <w:szCs w:val="28"/>
          <w:lang w:val="ru-RU"/>
        </w:rPr>
        <w:t>в) неблагоприятное изменение налогового законодательства;</w:t>
      </w:r>
    </w:p>
    <w:p w:rsidR="002E49B4" w:rsidRPr="002E49B4" w:rsidRDefault="002E49B4" w:rsidP="00857191">
      <w:pPr>
        <w:widowControl/>
        <w:numPr>
          <w:ilvl w:val="1"/>
          <w:numId w:val="116"/>
        </w:numPr>
        <w:autoSpaceDE/>
        <w:autoSpaceDN/>
        <w:ind w:left="0" w:firstLine="284"/>
        <w:jc w:val="both"/>
        <w:rPr>
          <w:sz w:val="28"/>
          <w:szCs w:val="28"/>
          <w:lang w:val="ru-RU"/>
        </w:rPr>
      </w:pPr>
      <w:r w:rsidRPr="002E49B4">
        <w:rPr>
          <w:sz w:val="28"/>
          <w:szCs w:val="28"/>
          <w:lang w:val="ru-RU"/>
        </w:rPr>
        <w:t>г) запрет или ограничение конвертации национальной валюты в валюту платежа. В этом случае обязательство перед экспортерами может быть выполнено в национальной валюте, имеющей ограниченную сферу применения.</w:t>
      </w:r>
    </w:p>
    <w:p w:rsidR="002E49B4" w:rsidRPr="002E49B4" w:rsidRDefault="002E49B4" w:rsidP="002E49B4">
      <w:pPr>
        <w:widowControl/>
        <w:autoSpaceDE/>
        <w:autoSpaceDN/>
        <w:jc w:val="both"/>
        <w:rPr>
          <w:sz w:val="28"/>
          <w:szCs w:val="28"/>
          <w:lang w:val="ru-RU"/>
        </w:rPr>
      </w:pPr>
      <w:r w:rsidRPr="002E49B4">
        <w:rPr>
          <w:sz w:val="28"/>
          <w:szCs w:val="28"/>
          <w:lang w:val="ru-RU"/>
        </w:rPr>
        <w:t>10.</w:t>
      </w:r>
      <w:r w:rsidRPr="002E49B4">
        <w:rPr>
          <w:sz w:val="28"/>
          <w:szCs w:val="28"/>
        </w:rPr>
        <w:t> </w:t>
      </w:r>
      <w:r w:rsidRPr="002E49B4">
        <w:rPr>
          <w:i/>
          <w:iCs/>
          <w:sz w:val="28"/>
          <w:szCs w:val="28"/>
          <w:lang w:val="ru-RU"/>
        </w:rPr>
        <w:t>Технические риски</w:t>
      </w:r>
      <w:r w:rsidRPr="002E49B4">
        <w:rPr>
          <w:sz w:val="28"/>
          <w:szCs w:val="28"/>
        </w:rPr>
        <w:t> </w:t>
      </w:r>
      <w:r w:rsidRPr="002E49B4">
        <w:rPr>
          <w:sz w:val="28"/>
          <w:szCs w:val="28"/>
          <w:lang w:val="ru-RU"/>
        </w:rPr>
        <w:t>проявляются в форме</w:t>
      </w:r>
      <w:r w:rsidRPr="002E49B4">
        <w:rPr>
          <w:sz w:val="28"/>
          <w:szCs w:val="28"/>
        </w:rPr>
        <w:t> </w:t>
      </w:r>
      <w:r w:rsidRPr="002E49B4">
        <w:rPr>
          <w:i/>
          <w:iCs/>
          <w:sz w:val="28"/>
          <w:szCs w:val="28"/>
          <w:lang w:val="ru-RU"/>
        </w:rPr>
        <w:t>аварий</w:t>
      </w:r>
      <w:r w:rsidRPr="002E49B4">
        <w:rPr>
          <w:sz w:val="28"/>
          <w:szCs w:val="28"/>
        </w:rPr>
        <w:t> </w:t>
      </w:r>
      <w:r w:rsidRPr="002E49B4">
        <w:rPr>
          <w:sz w:val="28"/>
          <w:szCs w:val="28"/>
          <w:lang w:val="ru-RU"/>
        </w:rPr>
        <w:t>по причине внезапного выхода из строя машин и оборудования или сбоя в технологии производства. Проблемой страхования технических рисков является определение частоты аварий и способа оценки ущерба от них. Технические риски имеют</w:t>
      </w:r>
      <w:r w:rsidRPr="002E49B4">
        <w:rPr>
          <w:sz w:val="28"/>
          <w:szCs w:val="28"/>
        </w:rPr>
        <w:t> </w:t>
      </w:r>
      <w:r w:rsidRPr="002E49B4">
        <w:rPr>
          <w:i/>
          <w:iCs/>
          <w:sz w:val="28"/>
          <w:szCs w:val="28"/>
          <w:lang w:val="ru-RU"/>
        </w:rPr>
        <w:t>универсальный характер,</w:t>
      </w:r>
      <w:r w:rsidRPr="002E49B4">
        <w:rPr>
          <w:sz w:val="28"/>
          <w:szCs w:val="28"/>
        </w:rPr>
        <w:t> </w:t>
      </w:r>
      <w:r w:rsidRPr="002E49B4">
        <w:rPr>
          <w:sz w:val="28"/>
          <w:szCs w:val="28"/>
          <w:lang w:val="ru-RU"/>
        </w:rPr>
        <w:t>т.е. защищают объект от множества причин ущерба. А такими причинами могут быть ошибки управления, монтажа, нарушения технологии, небрежность в работе и т.д., приводящие к преждевременным отказам, выходу из троя машин и оборудования. Таким образом, технические риски могут нанести ущерб имуществу, жизни и здоровью людей, привести к финансовым потерям и др.</w:t>
      </w:r>
    </w:p>
    <w:p w:rsidR="002E49B4" w:rsidRDefault="002E49B4" w:rsidP="002E49B4">
      <w:pPr>
        <w:pStyle w:val="ac"/>
        <w:spacing w:before="0" w:beforeAutospacing="0" w:after="0" w:afterAutospacing="0"/>
        <w:ind w:firstLine="284"/>
        <w:jc w:val="both"/>
        <w:rPr>
          <w:sz w:val="28"/>
          <w:szCs w:val="28"/>
        </w:rPr>
      </w:pPr>
    </w:p>
    <w:p w:rsidR="002E49B4" w:rsidRPr="002E49B4" w:rsidRDefault="002E49B4" w:rsidP="002E49B4">
      <w:pPr>
        <w:pStyle w:val="ac"/>
        <w:spacing w:before="0" w:beforeAutospacing="0" w:after="0" w:afterAutospacing="0"/>
        <w:ind w:firstLine="284"/>
        <w:jc w:val="both"/>
        <w:rPr>
          <w:sz w:val="28"/>
          <w:szCs w:val="28"/>
        </w:rPr>
      </w:pPr>
      <w:r w:rsidRPr="002E49B4">
        <w:rPr>
          <w:sz w:val="28"/>
          <w:szCs w:val="28"/>
        </w:rPr>
        <w:t>По </w:t>
      </w:r>
      <w:r w:rsidRPr="002E49B4">
        <w:rPr>
          <w:i/>
          <w:iCs/>
          <w:sz w:val="28"/>
          <w:szCs w:val="28"/>
        </w:rPr>
        <w:t>видовому составу основных и оборотных фондов, </w:t>
      </w:r>
      <w:r w:rsidRPr="002E49B4">
        <w:rPr>
          <w:sz w:val="28"/>
          <w:szCs w:val="28"/>
        </w:rPr>
        <w:t>по отношению к которым они проявляются, технические риски подразделяют:</w:t>
      </w:r>
    </w:p>
    <w:p w:rsidR="002E49B4" w:rsidRPr="002E49B4" w:rsidRDefault="002E49B4" w:rsidP="002E49B4">
      <w:pPr>
        <w:widowControl/>
        <w:autoSpaceDE/>
        <w:autoSpaceDN/>
        <w:ind w:left="284"/>
        <w:jc w:val="both"/>
        <w:rPr>
          <w:sz w:val="28"/>
          <w:szCs w:val="28"/>
          <w:lang w:val="ru-RU"/>
        </w:rPr>
      </w:pPr>
      <w:r w:rsidRPr="002E49B4">
        <w:rPr>
          <w:sz w:val="28"/>
          <w:szCs w:val="28"/>
          <w:lang w:val="ru-RU"/>
        </w:rPr>
        <w:t>• на</w:t>
      </w:r>
      <w:r w:rsidRPr="002E49B4">
        <w:rPr>
          <w:sz w:val="28"/>
          <w:szCs w:val="28"/>
        </w:rPr>
        <w:t> </w:t>
      </w:r>
      <w:r w:rsidRPr="002E49B4">
        <w:rPr>
          <w:i/>
          <w:iCs/>
          <w:sz w:val="28"/>
          <w:szCs w:val="28"/>
          <w:lang w:val="ru-RU"/>
        </w:rPr>
        <w:t>промышленные риски,</w:t>
      </w:r>
      <w:r w:rsidRPr="002E49B4">
        <w:rPr>
          <w:sz w:val="28"/>
          <w:szCs w:val="28"/>
        </w:rPr>
        <w:t> </w:t>
      </w:r>
      <w:r w:rsidRPr="002E49B4">
        <w:rPr>
          <w:sz w:val="28"/>
          <w:szCs w:val="28"/>
          <w:lang w:val="ru-RU"/>
        </w:rPr>
        <w:t>проявляющиеся в отношении машин и оборудования;</w:t>
      </w:r>
    </w:p>
    <w:p w:rsidR="002E49B4" w:rsidRPr="002E49B4" w:rsidRDefault="002E49B4" w:rsidP="002E49B4">
      <w:pPr>
        <w:widowControl/>
        <w:autoSpaceDE/>
        <w:autoSpaceDN/>
        <w:ind w:left="284"/>
        <w:jc w:val="both"/>
        <w:rPr>
          <w:sz w:val="28"/>
          <w:szCs w:val="28"/>
          <w:lang w:val="ru-RU"/>
        </w:rPr>
      </w:pPr>
      <w:r w:rsidRPr="002E49B4">
        <w:rPr>
          <w:sz w:val="28"/>
          <w:szCs w:val="28"/>
          <w:lang w:val="ru-RU"/>
        </w:rPr>
        <w:t>•</w:t>
      </w:r>
      <w:r w:rsidRPr="002E49B4">
        <w:rPr>
          <w:sz w:val="28"/>
          <w:szCs w:val="28"/>
        </w:rPr>
        <w:t> </w:t>
      </w:r>
      <w:r w:rsidRPr="002E49B4">
        <w:rPr>
          <w:i/>
          <w:iCs/>
          <w:sz w:val="28"/>
          <w:szCs w:val="28"/>
          <w:lang w:val="ru-RU"/>
        </w:rPr>
        <w:t>строительные</w:t>
      </w:r>
      <w:r w:rsidRPr="002E49B4">
        <w:rPr>
          <w:sz w:val="28"/>
          <w:szCs w:val="28"/>
        </w:rPr>
        <w:t> </w:t>
      </w:r>
      <w:r w:rsidRPr="002E49B4">
        <w:rPr>
          <w:sz w:val="28"/>
          <w:szCs w:val="28"/>
          <w:lang w:val="ru-RU"/>
        </w:rPr>
        <w:t>(</w:t>
      </w:r>
      <w:r w:rsidRPr="002E49B4">
        <w:rPr>
          <w:i/>
          <w:iCs/>
          <w:sz w:val="28"/>
          <w:szCs w:val="28"/>
          <w:lang w:val="ru-RU"/>
        </w:rPr>
        <w:t>строительно-монтажные</w:t>
      </w:r>
      <w:r w:rsidRPr="002E49B4">
        <w:rPr>
          <w:sz w:val="28"/>
          <w:szCs w:val="28"/>
          <w:lang w:val="ru-RU"/>
        </w:rPr>
        <w:t>)</w:t>
      </w:r>
      <w:r w:rsidRPr="002E49B4">
        <w:rPr>
          <w:sz w:val="28"/>
          <w:szCs w:val="28"/>
        </w:rPr>
        <w:t> </w:t>
      </w:r>
      <w:r w:rsidRPr="002E49B4">
        <w:rPr>
          <w:i/>
          <w:iCs/>
          <w:sz w:val="28"/>
          <w:szCs w:val="28"/>
          <w:lang w:val="ru-RU"/>
        </w:rPr>
        <w:t>риски,</w:t>
      </w:r>
      <w:r w:rsidRPr="002E49B4">
        <w:rPr>
          <w:sz w:val="28"/>
          <w:szCs w:val="28"/>
        </w:rPr>
        <w:t> </w:t>
      </w:r>
      <w:r w:rsidRPr="002E49B4">
        <w:rPr>
          <w:sz w:val="28"/>
          <w:szCs w:val="28"/>
          <w:lang w:val="ru-RU"/>
        </w:rPr>
        <w:t>проявляющиеся в отношении зданий, сооружений, передаточных устройств;</w:t>
      </w:r>
    </w:p>
    <w:p w:rsidR="002E49B4" w:rsidRPr="002E49B4" w:rsidRDefault="002E49B4" w:rsidP="002E49B4">
      <w:pPr>
        <w:widowControl/>
        <w:autoSpaceDE/>
        <w:autoSpaceDN/>
        <w:ind w:left="284"/>
        <w:jc w:val="both"/>
        <w:rPr>
          <w:sz w:val="28"/>
          <w:szCs w:val="28"/>
          <w:lang w:val="ru-RU"/>
        </w:rPr>
      </w:pPr>
      <w:r w:rsidRPr="002E49B4">
        <w:rPr>
          <w:sz w:val="28"/>
          <w:szCs w:val="28"/>
          <w:lang w:val="ru-RU"/>
        </w:rPr>
        <w:t>•</w:t>
      </w:r>
      <w:r w:rsidRPr="002E49B4">
        <w:rPr>
          <w:sz w:val="28"/>
          <w:szCs w:val="28"/>
        </w:rPr>
        <w:t> </w:t>
      </w:r>
      <w:r w:rsidRPr="002E49B4">
        <w:rPr>
          <w:i/>
          <w:iCs/>
          <w:sz w:val="28"/>
          <w:szCs w:val="28"/>
          <w:lang w:val="ru-RU"/>
        </w:rPr>
        <w:t>электротехнические риски,</w:t>
      </w:r>
      <w:r w:rsidRPr="002E49B4">
        <w:rPr>
          <w:sz w:val="28"/>
          <w:szCs w:val="28"/>
        </w:rPr>
        <w:t> </w:t>
      </w:r>
      <w:r w:rsidRPr="002E49B4">
        <w:rPr>
          <w:sz w:val="28"/>
          <w:szCs w:val="28"/>
          <w:lang w:val="ru-RU"/>
        </w:rPr>
        <w:t>проявляющиеся в отношении приборов, вычислительной техники, средств связи;</w:t>
      </w:r>
    </w:p>
    <w:p w:rsidR="002E49B4" w:rsidRPr="002E49B4" w:rsidRDefault="002E49B4" w:rsidP="002E49B4">
      <w:pPr>
        <w:widowControl/>
        <w:autoSpaceDE/>
        <w:autoSpaceDN/>
        <w:ind w:left="284"/>
        <w:jc w:val="both"/>
        <w:rPr>
          <w:sz w:val="28"/>
          <w:szCs w:val="28"/>
          <w:lang w:val="ru-RU"/>
        </w:rPr>
      </w:pPr>
      <w:r w:rsidRPr="002E49B4">
        <w:rPr>
          <w:sz w:val="28"/>
          <w:szCs w:val="28"/>
          <w:lang w:val="ru-RU"/>
        </w:rPr>
        <w:t>•</w:t>
      </w:r>
      <w:r w:rsidRPr="002E49B4">
        <w:rPr>
          <w:sz w:val="28"/>
          <w:szCs w:val="28"/>
        </w:rPr>
        <w:t> </w:t>
      </w:r>
      <w:r w:rsidRPr="002E49B4">
        <w:rPr>
          <w:i/>
          <w:iCs/>
          <w:sz w:val="28"/>
          <w:szCs w:val="28"/>
          <w:lang w:val="ru-RU"/>
        </w:rPr>
        <w:t>транспортные риски</w:t>
      </w:r>
      <w:r w:rsidRPr="002E49B4">
        <w:rPr>
          <w:sz w:val="28"/>
          <w:szCs w:val="28"/>
        </w:rPr>
        <w:t> </w:t>
      </w:r>
      <w:r w:rsidRPr="002E49B4">
        <w:rPr>
          <w:sz w:val="28"/>
          <w:szCs w:val="28"/>
          <w:lang w:val="ru-RU"/>
        </w:rPr>
        <w:t>(каско, грузов, ответственности), проявляющиеся в отношении транспортных средств;</w:t>
      </w:r>
    </w:p>
    <w:p w:rsidR="002E49B4" w:rsidRPr="002E49B4" w:rsidRDefault="002E49B4" w:rsidP="002E49B4">
      <w:pPr>
        <w:widowControl/>
        <w:autoSpaceDE/>
        <w:autoSpaceDN/>
        <w:ind w:left="284"/>
        <w:jc w:val="both"/>
        <w:rPr>
          <w:sz w:val="28"/>
          <w:szCs w:val="28"/>
          <w:lang w:val="ru-RU"/>
        </w:rPr>
      </w:pPr>
      <w:r w:rsidRPr="002E49B4">
        <w:rPr>
          <w:sz w:val="28"/>
          <w:szCs w:val="28"/>
          <w:lang w:val="ru-RU"/>
        </w:rPr>
        <w:t>•</w:t>
      </w:r>
      <w:r w:rsidRPr="002E49B4">
        <w:rPr>
          <w:sz w:val="28"/>
          <w:szCs w:val="28"/>
        </w:rPr>
        <w:t> </w:t>
      </w:r>
      <w:r w:rsidRPr="002E49B4">
        <w:rPr>
          <w:i/>
          <w:iCs/>
          <w:sz w:val="28"/>
          <w:szCs w:val="28"/>
          <w:lang w:val="ru-RU"/>
        </w:rPr>
        <w:t>риски заболевания животных и растений, падежа скота, порчи урожая</w:t>
      </w:r>
      <w:r w:rsidRPr="002E49B4">
        <w:rPr>
          <w:sz w:val="28"/>
          <w:szCs w:val="28"/>
        </w:rPr>
        <w:t> </w:t>
      </w:r>
      <w:r w:rsidRPr="002E49B4">
        <w:rPr>
          <w:sz w:val="28"/>
          <w:szCs w:val="28"/>
          <w:lang w:val="ru-RU"/>
        </w:rPr>
        <w:t>и т.д., проявляющиеся в отношении сельского хозяйства.</w:t>
      </w:r>
    </w:p>
    <w:p w:rsidR="002E49B4" w:rsidRPr="002E49B4" w:rsidRDefault="002E49B4" w:rsidP="002E49B4">
      <w:pPr>
        <w:widowControl/>
        <w:autoSpaceDE/>
        <w:autoSpaceDN/>
        <w:jc w:val="both"/>
        <w:rPr>
          <w:sz w:val="28"/>
          <w:szCs w:val="28"/>
          <w:lang w:val="ru-RU"/>
        </w:rPr>
      </w:pPr>
      <w:r w:rsidRPr="002E49B4">
        <w:rPr>
          <w:sz w:val="28"/>
          <w:szCs w:val="28"/>
          <w:lang w:val="ru-RU"/>
        </w:rPr>
        <w:t>11.</w:t>
      </w:r>
      <w:r w:rsidRPr="002E49B4">
        <w:rPr>
          <w:sz w:val="28"/>
          <w:szCs w:val="28"/>
        </w:rPr>
        <w:t> </w:t>
      </w:r>
      <w:r w:rsidRPr="002E49B4">
        <w:rPr>
          <w:i/>
          <w:iCs/>
          <w:sz w:val="28"/>
          <w:szCs w:val="28"/>
          <w:lang w:val="ru-RU"/>
        </w:rPr>
        <w:t>Риски гражданской ответственности</w:t>
      </w:r>
      <w:r w:rsidRPr="002E49B4">
        <w:rPr>
          <w:sz w:val="28"/>
          <w:szCs w:val="28"/>
        </w:rPr>
        <w:t> </w:t>
      </w:r>
      <w:r w:rsidRPr="002E49B4">
        <w:rPr>
          <w:sz w:val="28"/>
          <w:szCs w:val="28"/>
          <w:lang w:val="ru-RU"/>
        </w:rPr>
        <w:t>связаны с законными претензиями физических и юридических лиц в связи с причинением вреда, вызванным, например,</w:t>
      </w:r>
      <w:r w:rsidRPr="002E49B4">
        <w:rPr>
          <w:sz w:val="28"/>
          <w:szCs w:val="28"/>
        </w:rPr>
        <w:t> </w:t>
      </w:r>
      <w:r w:rsidRPr="002E49B4">
        <w:rPr>
          <w:i/>
          <w:iCs/>
          <w:sz w:val="28"/>
          <w:szCs w:val="28"/>
          <w:lang w:val="ru-RU"/>
        </w:rPr>
        <w:t>источником повышенной опасности</w:t>
      </w:r>
      <w:r w:rsidRPr="002E49B4">
        <w:rPr>
          <w:sz w:val="28"/>
          <w:szCs w:val="28"/>
        </w:rPr>
        <w:t> </w:t>
      </w:r>
      <w:r w:rsidRPr="002E49B4">
        <w:rPr>
          <w:sz w:val="28"/>
          <w:szCs w:val="28"/>
          <w:lang w:val="ru-RU"/>
        </w:rPr>
        <w:t xml:space="preserve">(автомобильный, железнодорожный, воздушный и морской транспорт, ряд химических производств). Физическое или юридическое лицо, обладающее таким источником повышенной </w:t>
      </w:r>
      <w:r w:rsidRPr="002E49B4">
        <w:rPr>
          <w:sz w:val="28"/>
          <w:szCs w:val="28"/>
          <w:lang w:val="ru-RU"/>
        </w:rPr>
        <w:lastRenderedPageBreak/>
        <w:t>опасности, может застраховать свою гражданскую ответственность перед третьими лицами, т.е. переложить обязанность возмещения имущественного вреда третьим лицам на страховщика.</w:t>
      </w:r>
    </w:p>
    <w:p w:rsidR="002E49B4" w:rsidRPr="002E49B4" w:rsidRDefault="002E49B4" w:rsidP="002E49B4">
      <w:pPr>
        <w:widowControl/>
        <w:autoSpaceDE/>
        <w:autoSpaceDN/>
        <w:jc w:val="both"/>
        <w:rPr>
          <w:sz w:val="28"/>
          <w:szCs w:val="28"/>
          <w:lang w:val="ru-RU"/>
        </w:rPr>
      </w:pPr>
      <w:r w:rsidRPr="002E49B4">
        <w:rPr>
          <w:sz w:val="28"/>
          <w:szCs w:val="28"/>
          <w:lang w:val="ru-RU"/>
        </w:rPr>
        <w:t>12.</w:t>
      </w:r>
      <w:r w:rsidRPr="002E49B4">
        <w:rPr>
          <w:sz w:val="28"/>
          <w:szCs w:val="28"/>
        </w:rPr>
        <w:t> </w:t>
      </w:r>
      <w:r w:rsidRPr="002E49B4">
        <w:rPr>
          <w:i/>
          <w:iCs/>
          <w:sz w:val="28"/>
          <w:szCs w:val="28"/>
          <w:lang w:val="ru-RU"/>
        </w:rPr>
        <w:t>Коммерческие риски</w:t>
      </w:r>
      <w:r w:rsidRPr="002E49B4">
        <w:rPr>
          <w:sz w:val="28"/>
          <w:szCs w:val="28"/>
        </w:rPr>
        <w:t> </w:t>
      </w:r>
      <w:r w:rsidRPr="002E49B4">
        <w:rPr>
          <w:sz w:val="28"/>
          <w:szCs w:val="28"/>
          <w:lang w:val="ru-RU"/>
        </w:rPr>
        <w:t>представляют собой опасность потерь в процессе финансово-хозяйственной деятельности. Они означают неопределенность результатов от данной коммерческой сделки. По структурному признаку коммерческие риски делятся на имущественные, производственные, торговые, финансовые.</w:t>
      </w:r>
    </w:p>
    <w:p w:rsidR="002E49B4" w:rsidRPr="002E49B4" w:rsidRDefault="002E49B4" w:rsidP="002E49B4">
      <w:pPr>
        <w:pStyle w:val="ac"/>
        <w:spacing w:before="0" w:beforeAutospacing="0" w:after="0" w:afterAutospacing="0"/>
        <w:ind w:firstLine="284"/>
        <w:jc w:val="both"/>
        <w:rPr>
          <w:sz w:val="28"/>
          <w:szCs w:val="28"/>
        </w:rPr>
      </w:pPr>
      <w:r w:rsidRPr="002E49B4">
        <w:rPr>
          <w:i/>
          <w:iCs/>
          <w:sz w:val="28"/>
          <w:szCs w:val="28"/>
        </w:rPr>
        <w:t>Имущественные риски</w:t>
      </w:r>
      <w:r w:rsidRPr="002E49B4">
        <w:rPr>
          <w:sz w:val="28"/>
          <w:szCs w:val="28"/>
        </w:rPr>
        <w:t> – это риски, связанные с вероятностью потерь имущества предпринимателя по причине кражи, диверсии, халатности, перенапряжения технической или технологической систем и т.п.</w:t>
      </w:r>
    </w:p>
    <w:p w:rsidR="002E49B4" w:rsidRPr="002E49B4" w:rsidRDefault="002E49B4" w:rsidP="002E49B4">
      <w:pPr>
        <w:pStyle w:val="ac"/>
        <w:spacing w:before="0" w:beforeAutospacing="0" w:after="0" w:afterAutospacing="0"/>
        <w:ind w:firstLine="284"/>
        <w:jc w:val="both"/>
        <w:rPr>
          <w:sz w:val="28"/>
          <w:szCs w:val="28"/>
        </w:rPr>
      </w:pPr>
      <w:r w:rsidRPr="002E49B4">
        <w:rPr>
          <w:i/>
          <w:iCs/>
          <w:sz w:val="28"/>
          <w:szCs w:val="28"/>
        </w:rPr>
        <w:t>Производственные риски –</w:t>
      </w:r>
      <w:r w:rsidRPr="002E49B4">
        <w:rPr>
          <w:sz w:val="28"/>
          <w:szCs w:val="28"/>
        </w:rPr>
        <w:t> это риски, связанные с убытком от остановки производства вследствие воздействия различных факторов, и прежде всего с гибелью или повреждением основных и оборотных фондов (оборудование, сырье, транспорт и т.п.), а также риски, связанные с внедрением в производство новой техники и технологии.</w:t>
      </w:r>
    </w:p>
    <w:p w:rsidR="002E49B4" w:rsidRPr="002E49B4" w:rsidRDefault="002E49B4" w:rsidP="002E49B4">
      <w:pPr>
        <w:pStyle w:val="ac"/>
        <w:spacing w:before="0" w:beforeAutospacing="0" w:after="0" w:afterAutospacing="0"/>
        <w:ind w:firstLine="284"/>
        <w:jc w:val="both"/>
        <w:rPr>
          <w:sz w:val="28"/>
          <w:szCs w:val="28"/>
        </w:rPr>
      </w:pPr>
      <w:r w:rsidRPr="002E49B4">
        <w:rPr>
          <w:i/>
          <w:iCs/>
          <w:sz w:val="28"/>
          <w:szCs w:val="28"/>
        </w:rPr>
        <w:t>Торговые риски</w:t>
      </w:r>
      <w:r w:rsidRPr="002E49B4">
        <w:rPr>
          <w:sz w:val="28"/>
          <w:szCs w:val="28"/>
        </w:rPr>
        <w:t> представляют собой риски, связанные с убытком по причине задержки платежей, отказа от платежа в период транспортировки товара, непоставки товара и т.п.</w:t>
      </w:r>
    </w:p>
    <w:p w:rsidR="002E49B4" w:rsidRPr="002E49B4" w:rsidRDefault="002E49B4" w:rsidP="002E49B4">
      <w:pPr>
        <w:widowControl/>
        <w:autoSpaceDE/>
        <w:autoSpaceDN/>
        <w:jc w:val="both"/>
        <w:rPr>
          <w:sz w:val="28"/>
          <w:szCs w:val="28"/>
          <w:lang w:val="ru-RU"/>
        </w:rPr>
      </w:pPr>
      <w:r w:rsidRPr="002E49B4">
        <w:rPr>
          <w:sz w:val="28"/>
          <w:szCs w:val="28"/>
          <w:lang w:val="ru-RU"/>
        </w:rPr>
        <w:t>13. Особую группу составляют</w:t>
      </w:r>
      <w:r w:rsidRPr="002E49B4">
        <w:rPr>
          <w:sz w:val="28"/>
          <w:szCs w:val="28"/>
        </w:rPr>
        <w:t> </w:t>
      </w:r>
      <w:r w:rsidRPr="002E49B4">
        <w:rPr>
          <w:i/>
          <w:iCs/>
          <w:sz w:val="28"/>
          <w:szCs w:val="28"/>
          <w:lang w:val="ru-RU"/>
        </w:rPr>
        <w:t>финансовые риски,</w:t>
      </w:r>
      <w:r w:rsidRPr="002E49B4">
        <w:rPr>
          <w:sz w:val="28"/>
          <w:szCs w:val="28"/>
        </w:rPr>
        <w:t> </w:t>
      </w:r>
      <w:r w:rsidRPr="002E49B4">
        <w:rPr>
          <w:sz w:val="28"/>
          <w:szCs w:val="28"/>
          <w:lang w:val="ru-RU"/>
        </w:rPr>
        <w:t>т.е. риски, связанные с вероятностью потерь финансовых ресурсов. Такого рода риски подразделяются на два вида:</w:t>
      </w:r>
    </w:p>
    <w:p w:rsidR="002E49B4" w:rsidRPr="002E49B4" w:rsidRDefault="002E49B4" w:rsidP="00857191">
      <w:pPr>
        <w:widowControl/>
        <w:numPr>
          <w:ilvl w:val="1"/>
          <w:numId w:val="117"/>
        </w:numPr>
        <w:autoSpaceDE/>
        <w:autoSpaceDN/>
        <w:ind w:left="0" w:firstLine="284"/>
        <w:jc w:val="both"/>
        <w:rPr>
          <w:sz w:val="28"/>
          <w:szCs w:val="28"/>
          <w:lang w:val="ru-RU"/>
        </w:rPr>
      </w:pPr>
      <w:r w:rsidRPr="002E49B4">
        <w:rPr>
          <w:sz w:val="28"/>
          <w:szCs w:val="28"/>
          <w:lang w:val="ru-RU"/>
        </w:rPr>
        <w:t>а)</w:t>
      </w:r>
      <w:r w:rsidRPr="002E49B4">
        <w:rPr>
          <w:sz w:val="28"/>
          <w:szCs w:val="28"/>
        </w:rPr>
        <w:t> </w:t>
      </w:r>
      <w:r w:rsidRPr="002E49B4">
        <w:rPr>
          <w:i/>
          <w:iCs/>
          <w:sz w:val="28"/>
          <w:szCs w:val="28"/>
          <w:lang w:val="ru-RU"/>
        </w:rPr>
        <w:t>риски, связанные с покупательной способностью денег,</w:t>
      </w:r>
      <w:r w:rsidRPr="002E49B4">
        <w:rPr>
          <w:sz w:val="28"/>
          <w:szCs w:val="28"/>
        </w:rPr>
        <w:t> </w:t>
      </w:r>
      <w:r w:rsidRPr="002E49B4">
        <w:rPr>
          <w:sz w:val="28"/>
          <w:szCs w:val="28"/>
          <w:lang w:val="ru-RU"/>
        </w:rPr>
        <w:t>– инфляционные, дефляционные, валютные риски, риски ликвидности.</w:t>
      </w:r>
      <w:r w:rsidRPr="002E49B4">
        <w:rPr>
          <w:sz w:val="28"/>
          <w:szCs w:val="28"/>
        </w:rPr>
        <w:t> </w:t>
      </w:r>
      <w:r w:rsidRPr="002E49B4">
        <w:rPr>
          <w:i/>
          <w:iCs/>
          <w:sz w:val="28"/>
          <w:szCs w:val="28"/>
          <w:lang w:val="ru-RU"/>
        </w:rPr>
        <w:t>Инфляционный риск –</w:t>
      </w:r>
      <w:r w:rsidRPr="002E49B4">
        <w:rPr>
          <w:sz w:val="28"/>
          <w:szCs w:val="28"/>
        </w:rPr>
        <w:t> </w:t>
      </w:r>
      <w:r w:rsidRPr="002E49B4">
        <w:rPr>
          <w:sz w:val="28"/>
          <w:szCs w:val="28"/>
          <w:lang w:val="ru-RU"/>
        </w:rPr>
        <w:t>это риск того, что при росте инфляции получаемые денежные доходы обесцениваются с точки зрения реальной покупательной способности быстрее, чем они растут. В таких условиях предприниматель несет реальные потери.</w:t>
      </w:r>
      <w:r w:rsidRPr="002E49B4">
        <w:rPr>
          <w:sz w:val="28"/>
          <w:szCs w:val="28"/>
        </w:rPr>
        <w:t> </w:t>
      </w:r>
      <w:r w:rsidRPr="002E49B4">
        <w:rPr>
          <w:i/>
          <w:iCs/>
          <w:sz w:val="28"/>
          <w:szCs w:val="28"/>
          <w:lang w:val="ru-RU"/>
        </w:rPr>
        <w:t>Дефляционный риск</w:t>
      </w:r>
      <w:r w:rsidRPr="002E49B4">
        <w:rPr>
          <w:sz w:val="28"/>
          <w:szCs w:val="28"/>
        </w:rPr>
        <w:t> </w:t>
      </w:r>
      <w:r w:rsidRPr="002E49B4">
        <w:rPr>
          <w:sz w:val="28"/>
          <w:szCs w:val="28"/>
          <w:lang w:val="ru-RU"/>
        </w:rPr>
        <w:t>– это риск того, что при росте дефляции происходят падение уровня цен, ухудшение экономических условий предпринимательства и снижение доходов.</w:t>
      </w:r>
      <w:r w:rsidRPr="002E49B4">
        <w:rPr>
          <w:sz w:val="28"/>
          <w:szCs w:val="28"/>
        </w:rPr>
        <w:t> </w:t>
      </w:r>
      <w:r w:rsidRPr="002E49B4">
        <w:rPr>
          <w:i/>
          <w:iCs/>
          <w:sz w:val="28"/>
          <w:szCs w:val="28"/>
          <w:lang w:val="ru-RU"/>
        </w:rPr>
        <w:t>Валютные риски</w:t>
      </w:r>
      <w:r w:rsidRPr="002E49B4">
        <w:rPr>
          <w:sz w:val="28"/>
          <w:szCs w:val="28"/>
        </w:rPr>
        <w:t> </w:t>
      </w:r>
      <w:r w:rsidRPr="002E49B4">
        <w:rPr>
          <w:sz w:val="28"/>
          <w:szCs w:val="28"/>
          <w:lang w:val="ru-RU"/>
        </w:rPr>
        <w:t>представляют собой опасность валютных потерь, связанных с изменением курса одной иностранной валюты по отношению к другой, при проведении внешнеэкономических кредитных и других валютных операций.</w:t>
      </w:r>
      <w:r w:rsidRPr="002E49B4">
        <w:rPr>
          <w:sz w:val="28"/>
          <w:szCs w:val="28"/>
        </w:rPr>
        <w:t> </w:t>
      </w:r>
      <w:r w:rsidRPr="002E49B4">
        <w:rPr>
          <w:i/>
          <w:iCs/>
          <w:sz w:val="28"/>
          <w:szCs w:val="28"/>
          <w:lang w:val="ru-RU"/>
        </w:rPr>
        <w:t>Риски ликвидности</w:t>
      </w:r>
      <w:r w:rsidRPr="002E49B4">
        <w:rPr>
          <w:sz w:val="28"/>
          <w:szCs w:val="28"/>
        </w:rPr>
        <w:t> </w:t>
      </w:r>
      <w:r w:rsidRPr="002E49B4">
        <w:rPr>
          <w:sz w:val="28"/>
          <w:szCs w:val="28"/>
          <w:lang w:val="ru-RU"/>
        </w:rPr>
        <w:t>– это риски, связанные с возможностью потерь при реализации ценных бумаг или других товаров из-за изменения оценки их качества и потребительской стоимости.</w:t>
      </w:r>
    </w:p>
    <w:p w:rsidR="002E49B4" w:rsidRPr="002E49B4" w:rsidRDefault="002E49B4" w:rsidP="00857191">
      <w:pPr>
        <w:widowControl/>
        <w:numPr>
          <w:ilvl w:val="1"/>
          <w:numId w:val="117"/>
        </w:numPr>
        <w:autoSpaceDE/>
        <w:autoSpaceDN/>
        <w:ind w:left="0" w:firstLine="284"/>
        <w:jc w:val="both"/>
        <w:rPr>
          <w:sz w:val="28"/>
          <w:szCs w:val="28"/>
        </w:rPr>
      </w:pPr>
      <w:r w:rsidRPr="002E49B4">
        <w:rPr>
          <w:sz w:val="28"/>
          <w:szCs w:val="28"/>
          <w:lang w:val="ru-RU"/>
        </w:rPr>
        <w:t>б)</w:t>
      </w:r>
      <w:r w:rsidRPr="002E49B4">
        <w:rPr>
          <w:sz w:val="28"/>
          <w:szCs w:val="28"/>
        </w:rPr>
        <w:t> </w:t>
      </w:r>
      <w:r w:rsidRPr="002E49B4">
        <w:rPr>
          <w:i/>
          <w:iCs/>
          <w:sz w:val="28"/>
          <w:szCs w:val="28"/>
          <w:lang w:val="ru-RU"/>
        </w:rPr>
        <w:t>риски, связанные с вложением капитала, – инвестиционные риски,</w:t>
      </w:r>
      <w:r w:rsidRPr="002E49B4">
        <w:rPr>
          <w:sz w:val="28"/>
          <w:szCs w:val="28"/>
        </w:rPr>
        <w:t> </w:t>
      </w:r>
      <w:r w:rsidRPr="002E49B4">
        <w:rPr>
          <w:sz w:val="28"/>
          <w:szCs w:val="28"/>
          <w:lang w:val="ru-RU"/>
        </w:rPr>
        <w:t>которые, в свою очередь, делятся на подвиды: риски упущенной выгоды; снижения доходности; прямых финансовых потерь.</w:t>
      </w:r>
      <w:r w:rsidRPr="002E49B4">
        <w:rPr>
          <w:sz w:val="28"/>
          <w:szCs w:val="28"/>
        </w:rPr>
        <w:t> </w:t>
      </w:r>
      <w:r w:rsidRPr="002E49B4">
        <w:rPr>
          <w:i/>
          <w:iCs/>
          <w:sz w:val="28"/>
          <w:szCs w:val="28"/>
          <w:lang w:val="ru-RU"/>
        </w:rPr>
        <w:t>Риск упущенной выгоды</w:t>
      </w:r>
      <w:r w:rsidRPr="002E49B4">
        <w:rPr>
          <w:sz w:val="28"/>
          <w:szCs w:val="28"/>
        </w:rPr>
        <w:t> </w:t>
      </w:r>
      <w:r w:rsidRPr="002E49B4">
        <w:rPr>
          <w:sz w:val="28"/>
          <w:szCs w:val="28"/>
          <w:lang w:val="ru-RU"/>
        </w:rPr>
        <w:t>– это риск наступления косвенного (побочного) финансового ущерба (неполученная прибыль) в результате неосуществления какого-либо мероприятия.</w:t>
      </w:r>
      <w:r w:rsidRPr="002E49B4">
        <w:rPr>
          <w:sz w:val="28"/>
          <w:szCs w:val="28"/>
        </w:rPr>
        <w:t> </w:t>
      </w:r>
      <w:r w:rsidRPr="002E49B4">
        <w:rPr>
          <w:i/>
          <w:iCs/>
          <w:sz w:val="28"/>
          <w:szCs w:val="28"/>
          <w:lang w:val="ru-RU"/>
        </w:rPr>
        <w:t>Риск снижения доходности</w:t>
      </w:r>
      <w:r w:rsidRPr="002E49B4">
        <w:rPr>
          <w:sz w:val="28"/>
          <w:szCs w:val="28"/>
        </w:rPr>
        <w:t> </w:t>
      </w:r>
      <w:r w:rsidRPr="002E49B4">
        <w:rPr>
          <w:sz w:val="28"/>
          <w:szCs w:val="28"/>
          <w:lang w:val="ru-RU"/>
        </w:rPr>
        <w:t>может возникнуть в результате уменьшения размера процентов и дивидендов по портфельным инвестициям, по вкладам и кредитам.</w:t>
      </w:r>
      <w:r w:rsidRPr="002E49B4">
        <w:rPr>
          <w:sz w:val="28"/>
          <w:szCs w:val="28"/>
        </w:rPr>
        <w:t> </w:t>
      </w:r>
      <w:r w:rsidRPr="002E49B4">
        <w:rPr>
          <w:i/>
          <w:iCs/>
          <w:sz w:val="28"/>
          <w:szCs w:val="28"/>
        </w:rPr>
        <w:t>Риски прямых финансовых потерь</w:t>
      </w:r>
      <w:r w:rsidRPr="002E49B4">
        <w:rPr>
          <w:sz w:val="28"/>
          <w:szCs w:val="28"/>
        </w:rPr>
        <w:t> включают следующие разновидности:</w:t>
      </w:r>
    </w:p>
    <w:p w:rsidR="002E49B4" w:rsidRPr="002E49B4" w:rsidRDefault="002E49B4" w:rsidP="002E49B4">
      <w:pPr>
        <w:widowControl/>
        <w:autoSpaceDE/>
        <w:autoSpaceDN/>
        <w:ind w:left="284"/>
        <w:jc w:val="both"/>
        <w:rPr>
          <w:sz w:val="28"/>
          <w:szCs w:val="28"/>
          <w:lang w:val="ru-RU"/>
        </w:rPr>
      </w:pPr>
      <w:r w:rsidRPr="002E49B4">
        <w:rPr>
          <w:sz w:val="28"/>
          <w:szCs w:val="28"/>
          <w:lang w:val="ru-RU"/>
        </w:rPr>
        <w:lastRenderedPageBreak/>
        <w:t>•</w:t>
      </w:r>
      <w:r w:rsidRPr="002E49B4">
        <w:rPr>
          <w:sz w:val="28"/>
          <w:szCs w:val="28"/>
        </w:rPr>
        <w:t> </w:t>
      </w:r>
      <w:r w:rsidRPr="002E49B4">
        <w:rPr>
          <w:i/>
          <w:iCs/>
          <w:sz w:val="28"/>
          <w:szCs w:val="28"/>
          <w:lang w:val="ru-RU"/>
        </w:rPr>
        <w:t>биржевые риски –</w:t>
      </w:r>
      <w:r w:rsidRPr="002E49B4">
        <w:rPr>
          <w:sz w:val="28"/>
          <w:szCs w:val="28"/>
        </w:rPr>
        <w:t> </w:t>
      </w:r>
      <w:r w:rsidRPr="002E49B4">
        <w:rPr>
          <w:sz w:val="28"/>
          <w:szCs w:val="28"/>
          <w:lang w:val="ru-RU"/>
        </w:rPr>
        <w:t>представляют собой опасность потерь от биржевых сделок (риск неплатежа по коммерческим сделкам, риск неплатежа комиссионного вознаграждения брокерской фирмы и т.п.);</w:t>
      </w:r>
    </w:p>
    <w:p w:rsidR="002E49B4" w:rsidRPr="002E49B4" w:rsidRDefault="002E49B4" w:rsidP="002E49B4">
      <w:pPr>
        <w:widowControl/>
        <w:autoSpaceDE/>
        <w:autoSpaceDN/>
        <w:ind w:left="284"/>
        <w:jc w:val="both"/>
        <w:rPr>
          <w:sz w:val="28"/>
          <w:szCs w:val="28"/>
          <w:lang w:val="ru-RU"/>
        </w:rPr>
      </w:pPr>
      <w:r w:rsidRPr="002E49B4">
        <w:rPr>
          <w:sz w:val="28"/>
          <w:szCs w:val="28"/>
          <w:lang w:val="ru-RU"/>
        </w:rPr>
        <w:t>•</w:t>
      </w:r>
      <w:r w:rsidRPr="002E49B4">
        <w:rPr>
          <w:sz w:val="28"/>
          <w:szCs w:val="28"/>
        </w:rPr>
        <w:t> </w:t>
      </w:r>
      <w:r w:rsidRPr="002E49B4">
        <w:rPr>
          <w:i/>
          <w:iCs/>
          <w:sz w:val="28"/>
          <w:szCs w:val="28"/>
          <w:lang w:val="ru-RU"/>
        </w:rPr>
        <w:t>селективные риски</w:t>
      </w:r>
      <w:r w:rsidRPr="002E49B4">
        <w:rPr>
          <w:sz w:val="28"/>
          <w:szCs w:val="28"/>
        </w:rPr>
        <w:t> </w:t>
      </w:r>
      <w:r w:rsidRPr="002E49B4">
        <w:rPr>
          <w:sz w:val="28"/>
          <w:szCs w:val="28"/>
          <w:lang w:val="ru-RU"/>
        </w:rPr>
        <w:t>– риски неправильного выбора вложения капитала, вида ценных бумаг для инвестирования в сравнении с другими видами цепных бумаг при формировании инвестиционного портфеля;</w:t>
      </w:r>
    </w:p>
    <w:p w:rsidR="002E49B4" w:rsidRPr="002E49B4" w:rsidRDefault="002E49B4" w:rsidP="002E49B4">
      <w:pPr>
        <w:widowControl/>
        <w:autoSpaceDE/>
        <w:autoSpaceDN/>
        <w:ind w:left="284"/>
        <w:jc w:val="both"/>
        <w:rPr>
          <w:sz w:val="28"/>
          <w:szCs w:val="28"/>
          <w:lang w:val="ru-RU"/>
        </w:rPr>
      </w:pPr>
      <w:r w:rsidRPr="002E49B4">
        <w:rPr>
          <w:sz w:val="28"/>
          <w:szCs w:val="28"/>
          <w:lang w:val="ru-RU"/>
        </w:rPr>
        <w:t>•</w:t>
      </w:r>
      <w:r w:rsidRPr="002E49B4">
        <w:rPr>
          <w:sz w:val="28"/>
          <w:szCs w:val="28"/>
        </w:rPr>
        <w:t> </w:t>
      </w:r>
      <w:r w:rsidRPr="002E49B4">
        <w:rPr>
          <w:i/>
          <w:iCs/>
          <w:sz w:val="28"/>
          <w:szCs w:val="28"/>
          <w:lang w:val="ru-RU"/>
        </w:rPr>
        <w:t>риск банкротства</w:t>
      </w:r>
      <w:r w:rsidRPr="002E49B4">
        <w:rPr>
          <w:sz w:val="28"/>
          <w:szCs w:val="28"/>
        </w:rPr>
        <w:t> </w:t>
      </w:r>
      <w:r w:rsidRPr="002E49B4">
        <w:rPr>
          <w:sz w:val="28"/>
          <w:szCs w:val="28"/>
          <w:lang w:val="ru-RU"/>
        </w:rPr>
        <w:t>– представляет собой опасность полной потери предпринимателем собственного капитала и неспособности его рассчитываться но взятым на себя обязательствам в результате неправильного выбора вложения капитала.</w:t>
      </w:r>
    </w:p>
    <w:p w:rsidR="002E49B4" w:rsidRPr="002E49B4" w:rsidRDefault="002E49B4" w:rsidP="002E49B4">
      <w:pPr>
        <w:widowControl/>
        <w:autoSpaceDE/>
        <w:autoSpaceDN/>
        <w:jc w:val="both"/>
        <w:rPr>
          <w:sz w:val="28"/>
          <w:szCs w:val="28"/>
          <w:lang w:val="ru-RU"/>
        </w:rPr>
      </w:pPr>
      <w:r w:rsidRPr="002E49B4">
        <w:rPr>
          <w:sz w:val="28"/>
          <w:szCs w:val="28"/>
          <w:lang w:val="ru-RU"/>
        </w:rPr>
        <w:t>14.</w:t>
      </w:r>
      <w:r w:rsidRPr="002E49B4">
        <w:rPr>
          <w:sz w:val="28"/>
          <w:szCs w:val="28"/>
        </w:rPr>
        <w:t> </w:t>
      </w:r>
      <w:r w:rsidRPr="002E49B4">
        <w:rPr>
          <w:i/>
          <w:iCs/>
          <w:sz w:val="28"/>
          <w:szCs w:val="28"/>
          <w:lang w:val="ru-RU"/>
        </w:rPr>
        <w:t>Риск инноваций</w:t>
      </w:r>
      <w:r w:rsidRPr="002E49B4">
        <w:rPr>
          <w:sz w:val="28"/>
          <w:szCs w:val="28"/>
        </w:rPr>
        <w:t> </w:t>
      </w:r>
      <w:r w:rsidRPr="002E49B4">
        <w:rPr>
          <w:sz w:val="28"/>
          <w:szCs w:val="28"/>
          <w:lang w:val="ru-RU"/>
        </w:rPr>
        <w:t>находится на границе приемлемого (подлежащего страхованию) и неприемлемого (неподлежащего страхованию). В пограничном риске инноваций может содержаться элемент нестрахового риска (морального, форс-мажорного, спекулятивного, игрового, катастрофического и т.п.). Для страхования инноваций целесообразно в идентификации рисков отделять радикальные революционные системные инновации от улучшающих модифицирующих локальных инноваций. Риски улучшающих модифицирующих локальных инноваций могут быть типичными, массовыми и предпочтительными, они легче поддаются страхованию. В противоположность им риски радикальных революционных системных инноваций чаще всего являются нетипичными, особыми, существенными (фундаментальными), целевыми и самыми повышенными рисками, которые невозможно страховать обычным образом, а возможно – нетрадиционными системами страхования – двойным страхованием, сострахованием, перестрахованием, ретроцессией, финансовым страхованием и перестрахованием с участием государства как гаранта и субъекта обязательного страхования.</w:t>
      </w:r>
    </w:p>
    <w:p w:rsidR="002E49B4" w:rsidRPr="002E49B4" w:rsidRDefault="002E49B4" w:rsidP="002E49B4">
      <w:pPr>
        <w:pStyle w:val="ac"/>
        <w:spacing w:before="0" w:beforeAutospacing="0" w:after="0" w:afterAutospacing="0"/>
        <w:ind w:firstLine="284"/>
        <w:jc w:val="both"/>
        <w:rPr>
          <w:sz w:val="28"/>
          <w:szCs w:val="28"/>
        </w:rPr>
      </w:pPr>
      <w:r w:rsidRPr="002E49B4">
        <w:rPr>
          <w:sz w:val="28"/>
          <w:szCs w:val="28"/>
        </w:rPr>
        <w:t>Если рассматривать проблемы идентификации рисков инноваций, то очень важно учитывать, что не все риски инноваций являются страховыми и страхуемыми, так как должна существовать статистическая закономерность возникновения случайного события для определения вероятности убытка и практика страхования со стороны страховых компаний.</w:t>
      </w:r>
    </w:p>
    <w:p w:rsidR="002E49B4" w:rsidRPr="002E49B4" w:rsidRDefault="002E49B4" w:rsidP="002E49B4">
      <w:pPr>
        <w:pStyle w:val="ac"/>
        <w:spacing w:before="0" w:beforeAutospacing="0" w:after="0" w:afterAutospacing="0"/>
        <w:ind w:firstLine="284"/>
        <w:jc w:val="both"/>
        <w:rPr>
          <w:sz w:val="28"/>
          <w:szCs w:val="28"/>
        </w:rPr>
      </w:pPr>
      <w:r w:rsidRPr="002E49B4">
        <w:rPr>
          <w:sz w:val="28"/>
          <w:szCs w:val="28"/>
        </w:rPr>
        <w:t>Риск инноваций является страховым, если:</w:t>
      </w:r>
    </w:p>
    <w:p w:rsidR="002E49B4" w:rsidRPr="002E49B4" w:rsidRDefault="002E49B4" w:rsidP="002E49B4">
      <w:pPr>
        <w:widowControl/>
        <w:autoSpaceDE/>
        <w:autoSpaceDN/>
        <w:ind w:left="284"/>
        <w:jc w:val="both"/>
        <w:rPr>
          <w:sz w:val="28"/>
          <w:szCs w:val="28"/>
          <w:lang w:val="ru-RU"/>
        </w:rPr>
      </w:pPr>
      <w:r w:rsidRPr="002E49B4">
        <w:rPr>
          <w:sz w:val="28"/>
          <w:szCs w:val="28"/>
          <w:lang w:val="ru-RU"/>
        </w:rPr>
        <w:t>• можно определить степень вероятности и размер ожидаемых убытков по вероятному неблагоприятному событию или совокупности событий в процессе коммерциализации инноваций, капитализации инновационной компании или реализации инновационного проекта, на случай наступления которых проводится страхование;</w:t>
      </w:r>
    </w:p>
    <w:p w:rsidR="002E49B4" w:rsidRPr="002E49B4" w:rsidRDefault="002E49B4" w:rsidP="002E49B4">
      <w:pPr>
        <w:widowControl/>
        <w:autoSpaceDE/>
        <w:autoSpaceDN/>
        <w:ind w:left="284"/>
        <w:jc w:val="both"/>
        <w:rPr>
          <w:sz w:val="28"/>
          <w:szCs w:val="28"/>
          <w:lang w:val="ru-RU"/>
        </w:rPr>
      </w:pPr>
      <w:r w:rsidRPr="002E49B4">
        <w:rPr>
          <w:sz w:val="28"/>
          <w:szCs w:val="28"/>
          <w:lang w:val="ru-RU"/>
        </w:rPr>
        <w:t>• ущерб от наступления данного риска поддается идентификации по времени и месту происшествия;</w:t>
      </w:r>
    </w:p>
    <w:p w:rsidR="002E49B4" w:rsidRPr="002E49B4" w:rsidRDefault="002E49B4" w:rsidP="002E49B4">
      <w:pPr>
        <w:widowControl/>
        <w:autoSpaceDE/>
        <w:autoSpaceDN/>
        <w:ind w:left="284"/>
        <w:jc w:val="both"/>
        <w:rPr>
          <w:sz w:val="28"/>
          <w:szCs w:val="28"/>
          <w:lang w:val="ru-RU"/>
        </w:rPr>
      </w:pPr>
      <w:r w:rsidRPr="002E49B4">
        <w:rPr>
          <w:sz w:val="28"/>
          <w:szCs w:val="28"/>
          <w:lang w:val="ru-RU"/>
        </w:rPr>
        <w:t xml:space="preserve">• не является фатальным событием с самой высокой степенью вероятности, по которому неизбежно фактическое его наступление, а выражает потенциальную возможность выплаты страховой суммы без неизбежности реальной выплаты как по страховому случаю. Ожидаемое событие не должно представлять собой неблагоприятные форс-мажорные обстоятельства. Неблагоприятное ожидаемое событие должно представлять собой случайность – то, что может произойти, но не обязательно должно произойти, находясь в пределах контроля. Форс-мажорные риски не являются страховыми и должны выступать в договорах </w:t>
      </w:r>
      <w:r w:rsidRPr="002E49B4">
        <w:rPr>
          <w:sz w:val="28"/>
          <w:szCs w:val="28"/>
          <w:lang w:val="ru-RU"/>
        </w:rPr>
        <w:lastRenderedPageBreak/>
        <w:t>страхования как риски исключенные (англ,</w:t>
      </w:r>
      <w:r w:rsidRPr="002E49B4">
        <w:rPr>
          <w:sz w:val="28"/>
          <w:szCs w:val="28"/>
        </w:rPr>
        <w:t> </w:t>
      </w:r>
      <w:r w:rsidRPr="002E49B4">
        <w:rPr>
          <w:i/>
          <w:iCs/>
          <w:sz w:val="28"/>
          <w:szCs w:val="28"/>
        </w:rPr>
        <w:t>excepted</w:t>
      </w:r>
      <w:r w:rsidRPr="002E49B4">
        <w:rPr>
          <w:i/>
          <w:iCs/>
          <w:sz w:val="28"/>
          <w:szCs w:val="28"/>
          <w:lang w:val="ru-RU"/>
        </w:rPr>
        <w:t xml:space="preserve"> </w:t>
      </w:r>
      <w:r w:rsidRPr="002E49B4">
        <w:rPr>
          <w:i/>
          <w:iCs/>
          <w:sz w:val="28"/>
          <w:szCs w:val="28"/>
        </w:rPr>
        <w:t>perils</w:t>
      </w:r>
      <w:r w:rsidRPr="002E49B4">
        <w:rPr>
          <w:i/>
          <w:iCs/>
          <w:sz w:val="28"/>
          <w:szCs w:val="28"/>
          <w:lang w:val="ru-RU"/>
        </w:rPr>
        <w:t>)</w:t>
      </w:r>
      <w:bookmarkStart w:id="26" w:name="annot_1"/>
      <w:r w:rsidR="008B656B" w:rsidRPr="002E49B4">
        <w:rPr>
          <w:sz w:val="28"/>
          <w:szCs w:val="28"/>
          <w:vertAlign w:val="superscript"/>
        </w:rPr>
        <w:fldChar w:fldCharType="begin"/>
      </w:r>
      <w:r w:rsidRPr="002E49B4">
        <w:rPr>
          <w:sz w:val="28"/>
          <w:szCs w:val="28"/>
          <w:vertAlign w:val="superscript"/>
          <w:lang w:val="ru-RU"/>
        </w:rPr>
        <w:instrText xml:space="preserve"> </w:instrText>
      </w:r>
      <w:r w:rsidRPr="002E49B4">
        <w:rPr>
          <w:sz w:val="28"/>
          <w:szCs w:val="28"/>
          <w:vertAlign w:val="superscript"/>
        </w:rPr>
        <w:instrText>HYPERLINK</w:instrText>
      </w:r>
      <w:r w:rsidRPr="002E49B4">
        <w:rPr>
          <w:sz w:val="28"/>
          <w:szCs w:val="28"/>
          <w:vertAlign w:val="superscript"/>
          <w:lang w:val="ru-RU"/>
        </w:rPr>
        <w:instrText xml:space="preserve"> "</w:instrText>
      </w:r>
      <w:r w:rsidRPr="002E49B4">
        <w:rPr>
          <w:sz w:val="28"/>
          <w:szCs w:val="28"/>
          <w:vertAlign w:val="superscript"/>
        </w:rPr>
        <w:instrText>https</w:instrText>
      </w:r>
      <w:r w:rsidRPr="002E49B4">
        <w:rPr>
          <w:sz w:val="28"/>
          <w:szCs w:val="28"/>
          <w:vertAlign w:val="superscript"/>
          <w:lang w:val="ru-RU"/>
        </w:rPr>
        <w:instrText>://</w:instrText>
      </w:r>
      <w:r w:rsidRPr="002E49B4">
        <w:rPr>
          <w:sz w:val="28"/>
          <w:szCs w:val="28"/>
          <w:vertAlign w:val="superscript"/>
        </w:rPr>
        <w:instrText>studme</w:instrText>
      </w:r>
      <w:r w:rsidRPr="002E49B4">
        <w:rPr>
          <w:sz w:val="28"/>
          <w:szCs w:val="28"/>
          <w:vertAlign w:val="superscript"/>
          <w:lang w:val="ru-RU"/>
        </w:rPr>
        <w:instrText>.</w:instrText>
      </w:r>
      <w:r w:rsidRPr="002E49B4">
        <w:rPr>
          <w:sz w:val="28"/>
          <w:szCs w:val="28"/>
          <w:vertAlign w:val="superscript"/>
        </w:rPr>
        <w:instrText>org</w:instrText>
      </w:r>
      <w:r w:rsidRPr="002E49B4">
        <w:rPr>
          <w:sz w:val="28"/>
          <w:szCs w:val="28"/>
          <w:vertAlign w:val="superscript"/>
          <w:lang w:val="ru-RU"/>
        </w:rPr>
        <w:instrText>/72786/</w:instrText>
      </w:r>
      <w:r w:rsidRPr="002E49B4">
        <w:rPr>
          <w:sz w:val="28"/>
          <w:szCs w:val="28"/>
          <w:vertAlign w:val="superscript"/>
        </w:rPr>
        <w:instrText>strahovoe</w:instrText>
      </w:r>
      <w:r w:rsidRPr="002E49B4">
        <w:rPr>
          <w:sz w:val="28"/>
          <w:szCs w:val="28"/>
          <w:vertAlign w:val="superscript"/>
          <w:lang w:val="ru-RU"/>
        </w:rPr>
        <w:instrText>_</w:instrText>
      </w:r>
      <w:r w:rsidRPr="002E49B4">
        <w:rPr>
          <w:sz w:val="28"/>
          <w:szCs w:val="28"/>
          <w:vertAlign w:val="superscript"/>
        </w:rPr>
        <w:instrText>delo</w:instrText>
      </w:r>
      <w:r w:rsidRPr="002E49B4">
        <w:rPr>
          <w:sz w:val="28"/>
          <w:szCs w:val="28"/>
          <w:vertAlign w:val="superscript"/>
          <w:lang w:val="ru-RU"/>
        </w:rPr>
        <w:instrText>/</w:instrText>
      </w:r>
      <w:r w:rsidRPr="002E49B4">
        <w:rPr>
          <w:sz w:val="28"/>
          <w:szCs w:val="28"/>
          <w:vertAlign w:val="superscript"/>
        </w:rPr>
        <w:instrText>strahovye</w:instrText>
      </w:r>
      <w:r w:rsidRPr="002E49B4">
        <w:rPr>
          <w:sz w:val="28"/>
          <w:szCs w:val="28"/>
          <w:vertAlign w:val="superscript"/>
          <w:lang w:val="ru-RU"/>
        </w:rPr>
        <w:instrText>_</w:instrText>
      </w:r>
      <w:r w:rsidRPr="002E49B4">
        <w:rPr>
          <w:sz w:val="28"/>
          <w:szCs w:val="28"/>
          <w:vertAlign w:val="superscript"/>
        </w:rPr>
        <w:instrText>riski</w:instrText>
      </w:r>
      <w:r w:rsidRPr="002E49B4">
        <w:rPr>
          <w:sz w:val="28"/>
          <w:szCs w:val="28"/>
          <w:vertAlign w:val="superscript"/>
          <w:lang w:val="ru-RU"/>
        </w:rPr>
        <w:instrText>_</w:instrText>
      </w:r>
      <w:r w:rsidRPr="002E49B4">
        <w:rPr>
          <w:sz w:val="28"/>
          <w:szCs w:val="28"/>
          <w:vertAlign w:val="superscript"/>
        </w:rPr>
        <w:instrText>klassifikatsiya</w:instrText>
      </w:r>
      <w:r w:rsidRPr="002E49B4">
        <w:rPr>
          <w:sz w:val="28"/>
          <w:szCs w:val="28"/>
          <w:vertAlign w:val="superscript"/>
          <w:lang w:val="ru-RU"/>
        </w:rPr>
        <w:instrText>" \</w:instrText>
      </w:r>
      <w:r w:rsidRPr="002E49B4">
        <w:rPr>
          <w:sz w:val="28"/>
          <w:szCs w:val="28"/>
          <w:vertAlign w:val="superscript"/>
        </w:rPr>
        <w:instrText>l</w:instrText>
      </w:r>
      <w:r w:rsidRPr="002E49B4">
        <w:rPr>
          <w:sz w:val="28"/>
          <w:szCs w:val="28"/>
          <w:vertAlign w:val="superscript"/>
          <w:lang w:val="ru-RU"/>
        </w:rPr>
        <w:instrText xml:space="preserve"> "</w:instrText>
      </w:r>
      <w:r w:rsidRPr="002E49B4">
        <w:rPr>
          <w:sz w:val="28"/>
          <w:szCs w:val="28"/>
          <w:vertAlign w:val="superscript"/>
        </w:rPr>
        <w:instrText>gads</w:instrText>
      </w:r>
      <w:r w:rsidRPr="002E49B4">
        <w:rPr>
          <w:sz w:val="28"/>
          <w:szCs w:val="28"/>
          <w:vertAlign w:val="superscript"/>
          <w:lang w:val="ru-RU"/>
        </w:rPr>
        <w:instrText>_</w:instrText>
      </w:r>
      <w:r w:rsidRPr="002E49B4">
        <w:rPr>
          <w:sz w:val="28"/>
          <w:szCs w:val="28"/>
          <w:vertAlign w:val="superscript"/>
        </w:rPr>
        <w:instrText>btm</w:instrText>
      </w:r>
      <w:r w:rsidRPr="002E49B4">
        <w:rPr>
          <w:sz w:val="28"/>
          <w:szCs w:val="28"/>
          <w:vertAlign w:val="superscript"/>
          <w:lang w:val="ru-RU"/>
        </w:rPr>
        <w:instrText xml:space="preserve">" </w:instrText>
      </w:r>
      <w:r w:rsidR="008B656B" w:rsidRPr="002E49B4">
        <w:rPr>
          <w:sz w:val="28"/>
          <w:szCs w:val="28"/>
          <w:vertAlign w:val="superscript"/>
        </w:rPr>
        <w:fldChar w:fldCharType="separate"/>
      </w:r>
      <w:r w:rsidRPr="002E49B4">
        <w:rPr>
          <w:rStyle w:val="ab"/>
          <w:color w:val="auto"/>
          <w:sz w:val="28"/>
          <w:szCs w:val="28"/>
          <w:vertAlign w:val="superscript"/>
          <w:lang w:val="ru-RU"/>
        </w:rPr>
        <w:t>[1]</w:t>
      </w:r>
      <w:r w:rsidR="008B656B" w:rsidRPr="002E49B4">
        <w:rPr>
          <w:sz w:val="28"/>
          <w:szCs w:val="28"/>
          <w:vertAlign w:val="superscript"/>
        </w:rPr>
        <w:fldChar w:fldCharType="end"/>
      </w:r>
      <w:bookmarkEnd w:id="26"/>
      <w:r w:rsidRPr="002E49B4">
        <w:rPr>
          <w:sz w:val="28"/>
          <w:szCs w:val="28"/>
        </w:rPr>
        <w:t> </w:t>
      </w:r>
      <w:r w:rsidRPr="002E49B4">
        <w:rPr>
          <w:sz w:val="28"/>
          <w:szCs w:val="28"/>
          <w:lang w:val="ru-RU"/>
        </w:rPr>
        <w:t>– обстоятельства, при наступлении которых по Гаагским правилам стороны договора (страхователь и страховщик) освобождаются от взаимной ответственности при наличии любого из установленных обстоятельств непреодолимой силы или неправомерных действий (моральный риск). Условие об исключенных рисках рассматривается как подразумеваемое во всяком договоре. Это означает, что независимо от того, включены они в договор или нет, наступление обстоятельств по исключенным рискам освобождает стороны от ответственности;</w:t>
      </w:r>
    </w:p>
    <w:p w:rsidR="002E49B4" w:rsidRPr="002E49B4" w:rsidRDefault="002E49B4" w:rsidP="002E49B4">
      <w:pPr>
        <w:widowControl/>
        <w:autoSpaceDE/>
        <w:autoSpaceDN/>
        <w:ind w:left="284"/>
        <w:jc w:val="both"/>
        <w:rPr>
          <w:sz w:val="28"/>
          <w:szCs w:val="28"/>
          <w:lang w:val="ru-RU"/>
        </w:rPr>
      </w:pPr>
      <w:r w:rsidRPr="002E49B4">
        <w:rPr>
          <w:sz w:val="28"/>
          <w:szCs w:val="28"/>
          <w:lang w:val="ru-RU"/>
        </w:rPr>
        <w:t>• риски принадлежат достаточно большой группе единиц генеральной совокупности – инновационных предприятий и инновационных проектов, подвергающихся риску, для предсказуемости ожидаемых убытков;</w:t>
      </w:r>
    </w:p>
    <w:p w:rsidR="002E49B4" w:rsidRPr="002E49B4" w:rsidRDefault="002E49B4" w:rsidP="002E49B4">
      <w:pPr>
        <w:widowControl/>
        <w:autoSpaceDE/>
        <w:autoSpaceDN/>
        <w:ind w:left="284"/>
        <w:jc w:val="both"/>
        <w:rPr>
          <w:sz w:val="28"/>
          <w:szCs w:val="28"/>
          <w:lang w:val="ru-RU"/>
        </w:rPr>
      </w:pPr>
      <w:r w:rsidRPr="002E49B4">
        <w:rPr>
          <w:sz w:val="28"/>
          <w:szCs w:val="28"/>
          <w:lang w:val="ru-RU"/>
        </w:rPr>
        <w:t>• можно выделить конкретный объект страхования в инновационной деятельности (например, объект интеллектуальной собственности, технологическое оборудование, инвестиционный кредит, ответственность, жизнь и здоровье участников инновационной деятельности);</w:t>
      </w:r>
    </w:p>
    <w:p w:rsidR="002E49B4" w:rsidRPr="002E49B4" w:rsidRDefault="002E49B4" w:rsidP="002E49B4">
      <w:pPr>
        <w:widowControl/>
        <w:autoSpaceDE/>
        <w:autoSpaceDN/>
        <w:ind w:left="284"/>
        <w:jc w:val="both"/>
        <w:rPr>
          <w:sz w:val="28"/>
          <w:szCs w:val="28"/>
          <w:lang w:val="ru-RU"/>
        </w:rPr>
      </w:pPr>
      <w:r w:rsidRPr="002E49B4">
        <w:rPr>
          <w:sz w:val="28"/>
          <w:szCs w:val="28"/>
          <w:lang w:val="ru-RU"/>
        </w:rPr>
        <w:t>• из-за значительных ожидаемых убытков по рискам инноваций можно распределить между страховщиком и страхователем неблагоприятные экономические последствия при наступлении страхового случая. Страховая организация может принять на себя обязанность по возмещению только определенной части возможного крупного ущерба в имуществе, которая составляет риск страховщика, а невозмещаемая часть ущерба остается на риске страхователя. Соотношение этих рисков обусловливается страховой суммой и системой неполного страхового обеспечения;</w:t>
      </w:r>
    </w:p>
    <w:p w:rsidR="002E49B4" w:rsidRPr="002E49B4" w:rsidRDefault="002E49B4" w:rsidP="002E49B4">
      <w:pPr>
        <w:widowControl/>
        <w:autoSpaceDE/>
        <w:autoSpaceDN/>
        <w:ind w:left="284"/>
        <w:jc w:val="both"/>
        <w:rPr>
          <w:sz w:val="28"/>
          <w:szCs w:val="28"/>
          <w:lang w:val="ru-RU"/>
        </w:rPr>
      </w:pPr>
      <w:r w:rsidRPr="002E49B4">
        <w:rPr>
          <w:sz w:val="28"/>
          <w:szCs w:val="28"/>
          <w:lang w:val="ru-RU"/>
        </w:rPr>
        <w:t>• не связан с недобросовестностью партнеров – задержка платежей, неоплата продукции и т.п. Потери от недобросовестности составляет моральный риск (англ,</w:t>
      </w:r>
      <w:r w:rsidRPr="002E49B4">
        <w:rPr>
          <w:sz w:val="28"/>
          <w:szCs w:val="28"/>
        </w:rPr>
        <w:t> </w:t>
      </w:r>
      <w:r w:rsidRPr="002E49B4">
        <w:rPr>
          <w:i/>
          <w:iCs/>
          <w:sz w:val="28"/>
          <w:szCs w:val="28"/>
        </w:rPr>
        <w:t>moral</w:t>
      </w:r>
      <w:r w:rsidRPr="002E49B4">
        <w:rPr>
          <w:i/>
          <w:iCs/>
          <w:sz w:val="28"/>
          <w:szCs w:val="28"/>
          <w:lang w:val="ru-RU"/>
        </w:rPr>
        <w:t xml:space="preserve"> </w:t>
      </w:r>
      <w:r w:rsidRPr="002E49B4">
        <w:rPr>
          <w:i/>
          <w:iCs/>
          <w:sz w:val="28"/>
          <w:szCs w:val="28"/>
        </w:rPr>
        <w:t>hazard</w:t>
      </w:r>
      <w:r w:rsidRPr="002E49B4">
        <w:rPr>
          <w:sz w:val="28"/>
          <w:szCs w:val="28"/>
          <w:lang w:val="ru-RU"/>
        </w:rPr>
        <w:t>)</w:t>
      </w:r>
      <w:bookmarkStart w:id="27" w:name="annot_2"/>
      <w:r w:rsidR="008B656B" w:rsidRPr="002E49B4">
        <w:rPr>
          <w:sz w:val="28"/>
          <w:szCs w:val="28"/>
          <w:vertAlign w:val="superscript"/>
        </w:rPr>
        <w:fldChar w:fldCharType="begin"/>
      </w:r>
      <w:r w:rsidRPr="002E49B4">
        <w:rPr>
          <w:sz w:val="28"/>
          <w:szCs w:val="28"/>
          <w:vertAlign w:val="superscript"/>
          <w:lang w:val="ru-RU"/>
        </w:rPr>
        <w:instrText xml:space="preserve"> </w:instrText>
      </w:r>
      <w:r w:rsidRPr="002E49B4">
        <w:rPr>
          <w:sz w:val="28"/>
          <w:szCs w:val="28"/>
          <w:vertAlign w:val="superscript"/>
        </w:rPr>
        <w:instrText>HYPERLINK</w:instrText>
      </w:r>
      <w:r w:rsidRPr="002E49B4">
        <w:rPr>
          <w:sz w:val="28"/>
          <w:szCs w:val="28"/>
          <w:vertAlign w:val="superscript"/>
          <w:lang w:val="ru-RU"/>
        </w:rPr>
        <w:instrText xml:space="preserve"> "</w:instrText>
      </w:r>
      <w:r w:rsidRPr="002E49B4">
        <w:rPr>
          <w:sz w:val="28"/>
          <w:szCs w:val="28"/>
          <w:vertAlign w:val="superscript"/>
        </w:rPr>
        <w:instrText>https</w:instrText>
      </w:r>
      <w:r w:rsidRPr="002E49B4">
        <w:rPr>
          <w:sz w:val="28"/>
          <w:szCs w:val="28"/>
          <w:vertAlign w:val="superscript"/>
          <w:lang w:val="ru-RU"/>
        </w:rPr>
        <w:instrText>://</w:instrText>
      </w:r>
      <w:r w:rsidRPr="002E49B4">
        <w:rPr>
          <w:sz w:val="28"/>
          <w:szCs w:val="28"/>
          <w:vertAlign w:val="superscript"/>
        </w:rPr>
        <w:instrText>studme</w:instrText>
      </w:r>
      <w:r w:rsidRPr="002E49B4">
        <w:rPr>
          <w:sz w:val="28"/>
          <w:szCs w:val="28"/>
          <w:vertAlign w:val="superscript"/>
          <w:lang w:val="ru-RU"/>
        </w:rPr>
        <w:instrText>.</w:instrText>
      </w:r>
      <w:r w:rsidRPr="002E49B4">
        <w:rPr>
          <w:sz w:val="28"/>
          <w:szCs w:val="28"/>
          <w:vertAlign w:val="superscript"/>
        </w:rPr>
        <w:instrText>org</w:instrText>
      </w:r>
      <w:r w:rsidRPr="002E49B4">
        <w:rPr>
          <w:sz w:val="28"/>
          <w:szCs w:val="28"/>
          <w:vertAlign w:val="superscript"/>
          <w:lang w:val="ru-RU"/>
        </w:rPr>
        <w:instrText>/72786/</w:instrText>
      </w:r>
      <w:r w:rsidRPr="002E49B4">
        <w:rPr>
          <w:sz w:val="28"/>
          <w:szCs w:val="28"/>
          <w:vertAlign w:val="superscript"/>
        </w:rPr>
        <w:instrText>strahovoe</w:instrText>
      </w:r>
      <w:r w:rsidRPr="002E49B4">
        <w:rPr>
          <w:sz w:val="28"/>
          <w:szCs w:val="28"/>
          <w:vertAlign w:val="superscript"/>
          <w:lang w:val="ru-RU"/>
        </w:rPr>
        <w:instrText>_</w:instrText>
      </w:r>
      <w:r w:rsidRPr="002E49B4">
        <w:rPr>
          <w:sz w:val="28"/>
          <w:szCs w:val="28"/>
          <w:vertAlign w:val="superscript"/>
        </w:rPr>
        <w:instrText>delo</w:instrText>
      </w:r>
      <w:r w:rsidRPr="002E49B4">
        <w:rPr>
          <w:sz w:val="28"/>
          <w:szCs w:val="28"/>
          <w:vertAlign w:val="superscript"/>
          <w:lang w:val="ru-RU"/>
        </w:rPr>
        <w:instrText>/</w:instrText>
      </w:r>
      <w:r w:rsidRPr="002E49B4">
        <w:rPr>
          <w:sz w:val="28"/>
          <w:szCs w:val="28"/>
          <w:vertAlign w:val="superscript"/>
        </w:rPr>
        <w:instrText>strahovye</w:instrText>
      </w:r>
      <w:r w:rsidRPr="002E49B4">
        <w:rPr>
          <w:sz w:val="28"/>
          <w:szCs w:val="28"/>
          <w:vertAlign w:val="superscript"/>
          <w:lang w:val="ru-RU"/>
        </w:rPr>
        <w:instrText>_</w:instrText>
      </w:r>
      <w:r w:rsidRPr="002E49B4">
        <w:rPr>
          <w:sz w:val="28"/>
          <w:szCs w:val="28"/>
          <w:vertAlign w:val="superscript"/>
        </w:rPr>
        <w:instrText>riski</w:instrText>
      </w:r>
      <w:r w:rsidRPr="002E49B4">
        <w:rPr>
          <w:sz w:val="28"/>
          <w:szCs w:val="28"/>
          <w:vertAlign w:val="superscript"/>
          <w:lang w:val="ru-RU"/>
        </w:rPr>
        <w:instrText>_</w:instrText>
      </w:r>
      <w:r w:rsidRPr="002E49B4">
        <w:rPr>
          <w:sz w:val="28"/>
          <w:szCs w:val="28"/>
          <w:vertAlign w:val="superscript"/>
        </w:rPr>
        <w:instrText>klassifikatsiya</w:instrText>
      </w:r>
      <w:r w:rsidRPr="002E49B4">
        <w:rPr>
          <w:sz w:val="28"/>
          <w:szCs w:val="28"/>
          <w:vertAlign w:val="superscript"/>
          <w:lang w:val="ru-RU"/>
        </w:rPr>
        <w:instrText>" \</w:instrText>
      </w:r>
      <w:r w:rsidRPr="002E49B4">
        <w:rPr>
          <w:sz w:val="28"/>
          <w:szCs w:val="28"/>
          <w:vertAlign w:val="superscript"/>
        </w:rPr>
        <w:instrText>l</w:instrText>
      </w:r>
      <w:r w:rsidRPr="002E49B4">
        <w:rPr>
          <w:sz w:val="28"/>
          <w:szCs w:val="28"/>
          <w:vertAlign w:val="superscript"/>
          <w:lang w:val="ru-RU"/>
        </w:rPr>
        <w:instrText xml:space="preserve"> "</w:instrText>
      </w:r>
      <w:r w:rsidRPr="002E49B4">
        <w:rPr>
          <w:sz w:val="28"/>
          <w:szCs w:val="28"/>
          <w:vertAlign w:val="superscript"/>
        </w:rPr>
        <w:instrText>gads</w:instrText>
      </w:r>
      <w:r w:rsidRPr="002E49B4">
        <w:rPr>
          <w:sz w:val="28"/>
          <w:szCs w:val="28"/>
          <w:vertAlign w:val="superscript"/>
          <w:lang w:val="ru-RU"/>
        </w:rPr>
        <w:instrText>_</w:instrText>
      </w:r>
      <w:r w:rsidRPr="002E49B4">
        <w:rPr>
          <w:sz w:val="28"/>
          <w:szCs w:val="28"/>
          <w:vertAlign w:val="superscript"/>
        </w:rPr>
        <w:instrText>btm</w:instrText>
      </w:r>
      <w:r w:rsidRPr="002E49B4">
        <w:rPr>
          <w:sz w:val="28"/>
          <w:szCs w:val="28"/>
          <w:vertAlign w:val="superscript"/>
          <w:lang w:val="ru-RU"/>
        </w:rPr>
        <w:instrText xml:space="preserve">" </w:instrText>
      </w:r>
      <w:r w:rsidR="008B656B" w:rsidRPr="002E49B4">
        <w:rPr>
          <w:sz w:val="28"/>
          <w:szCs w:val="28"/>
          <w:vertAlign w:val="superscript"/>
        </w:rPr>
        <w:fldChar w:fldCharType="separate"/>
      </w:r>
      <w:r w:rsidRPr="002E49B4">
        <w:rPr>
          <w:rStyle w:val="ab"/>
          <w:color w:val="auto"/>
          <w:sz w:val="28"/>
          <w:szCs w:val="28"/>
          <w:vertAlign w:val="superscript"/>
          <w:lang w:val="ru-RU"/>
        </w:rPr>
        <w:t>[2]</w:t>
      </w:r>
      <w:r w:rsidR="008B656B" w:rsidRPr="002E49B4">
        <w:rPr>
          <w:sz w:val="28"/>
          <w:szCs w:val="28"/>
          <w:vertAlign w:val="superscript"/>
        </w:rPr>
        <w:fldChar w:fldCharType="end"/>
      </w:r>
      <w:bookmarkEnd w:id="27"/>
      <w:r w:rsidRPr="002E49B4">
        <w:rPr>
          <w:sz w:val="28"/>
          <w:szCs w:val="28"/>
          <w:lang w:val="ru-RU"/>
        </w:rPr>
        <w:t>, который всегда исключается из страховых и страхуемых рисков. Страховая компания, страхующая риски инновационной деятельности, не должна подвергаться опасностям убытков, зависящих от черт характера, от мотивировки поступков и побуждений конкретного человека-новатора, поведения, репутации инновационной организации как страхователя. Поэтому моральный риск исключается из объема ответственности страховщика. Типичным примером человека, подверженного моральному риску, может служить владелец застрахованного объекта интеллектуальной собственности или наукоемкого высокотехнологичного оборудования, у которого очень небольшое или вообще отсутствующее побуждение беречься от кражи. Моральный риск не только не является страховым риском, но и является одним из определяющих факторов для отказа страховщика от страхования инновации как особого страхового объекта. Поскольку при высоком моральном риске от недостаточно честного страхователя, не прилагающего все усилия к предотвращению наступления страхового случая, страховщик может потерпеть большие убытки по высоким рискам инноваций;</w:t>
      </w:r>
    </w:p>
    <w:p w:rsidR="002E49B4" w:rsidRPr="002E49B4" w:rsidRDefault="002E49B4" w:rsidP="002E49B4">
      <w:pPr>
        <w:widowControl/>
        <w:autoSpaceDE/>
        <w:autoSpaceDN/>
        <w:ind w:left="284"/>
        <w:jc w:val="both"/>
        <w:rPr>
          <w:sz w:val="28"/>
          <w:szCs w:val="28"/>
          <w:lang w:val="ru-RU"/>
        </w:rPr>
      </w:pPr>
      <w:r w:rsidRPr="002E49B4">
        <w:rPr>
          <w:sz w:val="28"/>
          <w:szCs w:val="28"/>
          <w:lang w:val="ru-RU"/>
        </w:rPr>
        <w:t>• высокий размер страховой премии приемлем для страхователей из-за высокой стоимости страхового риска (высокой ставки страхового тарифа), большой страховой стоимости застрахованного имущества и большой страховой суммы договора;</w:t>
      </w:r>
    </w:p>
    <w:p w:rsidR="002E49B4" w:rsidRPr="002E49B4" w:rsidRDefault="002E49B4" w:rsidP="002E49B4">
      <w:pPr>
        <w:widowControl/>
        <w:autoSpaceDE/>
        <w:autoSpaceDN/>
        <w:ind w:left="284"/>
        <w:jc w:val="both"/>
        <w:rPr>
          <w:sz w:val="28"/>
          <w:szCs w:val="28"/>
          <w:lang w:val="ru-RU"/>
        </w:rPr>
      </w:pPr>
      <w:r w:rsidRPr="002E49B4">
        <w:rPr>
          <w:sz w:val="28"/>
          <w:szCs w:val="28"/>
          <w:lang w:val="ru-RU"/>
        </w:rPr>
        <w:lastRenderedPageBreak/>
        <w:t>• ожидаемый ущерб по риску инновации катастрофичен для страхователя, а не для страховщика для устранения непомерно высоких страховых выплат для страховой организации;</w:t>
      </w:r>
    </w:p>
    <w:p w:rsidR="002E49B4" w:rsidRPr="002E49B4" w:rsidRDefault="002E49B4" w:rsidP="002E49B4">
      <w:pPr>
        <w:widowControl/>
        <w:autoSpaceDE/>
        <w:autoSpaceDN/>
        <w:ind w:left="284"/>
        <w:jc w:val="both"/>
        <w:rPr>
          <w:sz w:val="28"/>
          <w:szCs w:val="28"/>
          <w:lang w:val="ru-RU"/>
        </w:rPr>
      </w:pPr>
      <w:r w:rsidRPr="002E49B4">
        <w:rPr>
          <w:sz w:val="28"/>
          <w:szCs w:val="28"/>
          <w:lang w:val="ru-RU"/>
        </w:rPr>
        <w:t>• не является спекулятивным или игровым риском (англ,</w:t>
      </w:r>
      <w:r w:rsidRPr="002E49B4">
        <w:rPr>
          <w:sz w:val="28"/>
          <w:szCs w:val="28"/>
        </w:rPr>
        <w:t> </w:t>
      </w:r>
      <w:r w:rsidRPr="002E49B4">
        <w:rPr>
          <w:i/>
          <w:iCs/>
          <w:sz w:val="28"/>
          <w:szCs w:val="28"/>
        </w:rPr>
        <w:t>speculative</w:t>
      </w:r>
      <w:r w:rsidRPr="002E49B4">
        <w:rPr>
          <w:i/>
          <w:iCs/>
          <w:sz w:val="28"/>
          <w:szCs w:val="28"/>
          <w:lang w:val="ru-RU"/>
        </w:rPr>
        <w:t xml:space="preserve"> </w:t>
      </w:r>
      <w:r w:rsidRPr="002E49B4">
        <w:rPr>
          <w:i/>
          <w:iCs/>
          <w:sz w:val="28"/>
          <w:szCs w:val="28"/>
        </w:rPr>
        <w:t>risk</w:t>
      </w:r>
      <w:r w:rsidRPr="002E49B4">
        <w:rPr>
          <w:i/>
          <w:iCs/>
          <w:sz w:val="28"/>
          <w:szCs w:val="28"/>
          <w:lang w:val="ru-RU"/>
        </w:rPr>
        <w:t>)</w:t>
      </w:r>
      <w:bookmarkStart w:id="28" w:name="annot_3"/>
      <w:r w:rsidR="008B656B" w:rsidRPr="002E49B4">
        <w:rPr>
          <w:sz w:val="28"/>
          <w:szCs w:val="28"/>
          <w:vertAlign w:val="superscript"/>
        </w:rPr>
        <w:fldChar w:fldCharType="begin"/>
      </w:r>
      <w:r w:rsidRPr="002E49B4">
        <w:rPr>
          <w:sz w:val="28"/>
          <w:szCs w:val="28"/>
          <w:vertAlign w:val="superscript"/>
          <w:lang w:val="ru-RU"/>
        </w:rPr>
        <w:instrText xml:space="preserve"> </w:instrText>
      </w:r>
      <w:r w:rsidRPr="002E49B4">
        <w:rPr>
          <w:sz w:val="28"/>
          <w:szCs w:val="28"/>
          <w:vertAlign w:val="superscript"/>
        </w:rPr>
        <w:instrText>HYPERLINK</w:instrText>
      </w:r>
      <w:r w:rsidRPr="002E49B4">
        <w:rPr>
          <w:sz w:val="28"/>
          <w:szCs w:val="28"/>
          <w:vertAlign w:val="superscript"/>
          <w:lang w:val="ru-RU"/>
        </w:rPr>
        <w:instrText xml:space="preserve"> "</w:instrText>
      </w:r>
      <w:r w:rsidRPr="002E49B4">
        <w:rPr>
          <w:sz w:val="28"/>
          <w:szCs w:val="28"/>
          <w:vertAlign w:val="superscript"/>
        </w:rPr>
        <w:instrText>https</w:instrText>
      </w:r>
      <w:r w:rsidRPr="002E49B4">
        <w:rPr>
          <w:sz w:val="28"/>
          <w:szCs w:val="28"/>
          <w:vertAlign w:val="superscript"/>
          <w:lang w:val="ru-RU"/>
        </w:rPr>
        <w:instrText>://</w:instrText>
      </w:r>
      <w:r w:rsidRPr="002E49B4">
        <w:rPr>
          <w:sz w:val="28"/>
          <w:szCs w:val="28"/>
          <w:vertAlign w:val="superscript"/>
        </w:rPr>
        <w:instrText>studme</w:instrText>
      </w:r>
      <w:r w:rsidRPr="002E49B4">
        <w:rPr>
          <w:sz w:val="28"/>
          <w:szCs w:val="28"/>
          <w:vertAlign w:val="superscript"/>
          <w:lang w:val="ru-RU"/>
        </w:rPr>
        <w:instrText>.</w:instrText>
      </w:r>
      <w:r w:rsidRPr="002E49B4">
        <w:rPr>
          <w:sz w:val="28"/>
          <w:szCs w:val="28"/>
          <w:vertAlign w:val="superscript"/>
        </w:rPr>
        <w:instrText>org</w:instrText>
      </w:r>
      <w:r w:rsidRPr="002E49B4">
        <w:rPr>
          <w:sz w:val="28"/>
          <w:szCs w:val="28"/>
          <w:vertAlign w:val="superscript"/>
          <w:lang w:val="ru-RU"/>
        </w:rPr>
        <w:instrText>/72786/</w:instrText>
      </w:r>
      <w:r w:rsidRPr="002E49B4">
        <w:rPr>
          <w:sz w:val="28"/>
          <w:szCs w:val="28"/>
          <w:vertAlign w:val="superscript"/>
        </w:rPr>
        <w:instrText>strahovoe</w:instrText>
      </w:r>
      <w:r w:rsidRPr="002E49B4">
        <w:rPr>
          <w:sz w:val="28"/>
          <w:szCs w:val="28"/>
          <w:vertAlign w:val="superscript"/>
          <w:lang w:val="ru-RU"/>
        </w:rPr>
        <w:instrText>_</w:instrText>
      </w:r>
      <w:r w:rsidRPr="002E49B4">
        <w:rPr>
          <w:sz w:val="28"/>
          <w:szCs w:val="28"/>
          <w:vertAlign w:val="superscript"/>
        </w:rPr>
        <w:instrText>delo</w:instrText>
      </w:r>
      <w:r w:rsidRPr="002E49B4">
        <w:rPr>
          <w:sz w:val="28"/>
          <w:szCs w:val="28"/>
          <w:vertAlign w:val="superscript"/>
          <w:lang w:val="ru-RU"/>
        </w:rPr>
        <w:instrText>/</w:instrText>
      </w:r>
      <w:r w:rsidRPr="002E49B4">
        <w:rPr>
          <w:sz w:val="28"/>
          <w:szCs w:val="28"/>
          <w:vertAlign w:val="superscript"/>
        </w:rPr>
        <w:instrText>strahovye</w:instrText>
      </w:r>
      <w:r w:rsidRPr="002E49B4">
        <w:rPr>
          <w:sz w:val="28"/>
          <w:szCs w:val="28"/>
          <w:vertAlign w:val="superscript"/>
          <w:lang w:val="ru-RU"/>
        </w:rPr>
        <w:instrText>_</w:instrText>
      </w:r>
      <w:r w:rsidRPr="002E49B4">
        <w:rPr>
          <w:sz w:val="28"/>
          <w:szCs w:val="28"/>
          <w:vertAlign w:val="superscript"/>
        </w:rPr>
        <w:instrText>riski</w:instrText>
      </w:r>
      <w:r w:rsidRPr="002E49B4">
        <w:rPr>
          <w:sz w:val="28"/>
          <w:szCs w:val="28"/>
          <w:vertAlign w:val="superscript"/>
          <w:lang w:val="ru-RU"/>
        </w:rPr>
        <w:instrText>_</w:instrText>
      </w:r>
      <w:r w:rsidRPr="002E49B4">
        <w:rPr>
          <w:sz w:val="28"/>
          <w:szCs w:val="28"/>
          <w:vertAlign w:val="superscript"/>
        </w:rPr>
        <w:instrText>klassifikatsiya</w:instrText>
      </w:r>
      <w:r w:rsidRPr="002E49B4">
        <w:rPr>
          <w:sz w:val="28"/>
          <w:szCs w:val="28"/>
          <w:vertAlign w:val="superscript"/>
          <w:lang w:val="ru-RU"/>
        </w:rPr>
        <w:instrText>" \</w:instrText>
      </w:r>
      <w:r w:rsidRPr="002E49B4">
        <w:rPr>
          <w:sz w:val="28"/>
          <w:szCs w:val="28"/>
          <w:vertAlign w:val="superscript"/>
        </w:rPr>
        <w:instrText>l</w:instrText>
      </w:r>
      <w:r w:rsidRPr="002E49B4">
        <w:rPr>
          <w:sz w:val="28"/>
          <w:szCs w:val="28"/>
          <w:vertAlign w:val="superscript"/>
          <w:lang w:val="ru-RU"/>
        </w:rPr>
        <w:instrText xml:space="preserve"> "</w:instrText>
      </w:r>
      <w:r w:rsidRPr="002E49B4">
        <w:rPr>
          <w:sz w:val="28"/>
          <w:szCs w:val="28"/>
          <w:vertAlign w:val="superscript"/>
        </w:rPr>
        <w:instrText>gads</w:instrText>
      </w:r>
      <w:r w:rsidRPr="002E49B4">
        <w:rPr>
          <w:sz w:val="28"/>
          <w:szCs w:val="28"/>
          <w:vertAlign w:val="superscript"/>
          <w:lang w:val="ru-RU"/>
        </w:rPr>
        <w:instrText>_</w:instrText>
      </w:r>
      <w:r w:rsidRPr="002E49B4">
        <w:rPr>
          <w:sz w:val="28"/>
          <w:szCs w:val="28"/>
          <w:vertAlign w:val="superscript"/>
        </w:rPr>
        <w:instrText>btm</w:instrText>
      </w:r>
      <w:r w:rsidRPr="002E49B4">
        <w:rPr>
          <w:sz w:val="28"/>
          <w:szCs w:val="28"/>
          <w:vertAlign w:val="superscript"/>
          <w:lang w:val="ru-RU"/>
        </w:rPr>
        <w:instrText xml:space="preserve">" </w:instrText>
      </w:r>
      <w:r w:rsidR="008B656B" w:rsidRPr="002E49B4">
        <w:rPr>
          <w:sz w:val="28"/>
          <w:szCs w:val="28"/>
          <w:vertAlign w:val="superscript"/>
        </w:rPr>
        <w:fldChar w:fldCharType="separate"/>
      </w:r>
      <w:r w:rsidRPr="002E49B4">
        <w:rPr>
          <w:rStyle w:val="ab"/>
          <w:color w:val="auto"/>
          <w:sz w:val="28"/>
          <w:szCs w:val="28"/>
          <w:vertAlign w:val="superscript"/>
          <w:lang w:val="ru-RU"/>
        </w:rPr>
        <w:t>[3]</w:t>
      </w:r>
      <w:r w:rsidR="008B656B" w:rsidRPr="002E49B4">
        <w:rPr>
          <w:sz w:val="28"/>
          <w:szCs w:val="28"/>
          <w:vertAlign w:val="superscript"/>
        </w:rPr>
        <w:fldChar w:fldCharType="end"/>
      </w:r>
      <w:bookmarkEnd w:id="28"/>
      <w:r w:rsidRPr="002E49B4">
        <w:rPr>
          <w:sz w:val="28"/>
          <w:szCs w:val="28"/>
          <w:lang w:val="ru-RU"/>
        </w:rPr>
        <w:t xml:space="preserve">, который характеризуется неопределенностью относительно того, будет ли прибыль или убыток наиболее вероятным исходом инновационной деятельности или эти два противоположные ожидаемые исходы обладают примерно равными степенями вероятности. Например, игра акциями высокотехнологичных компаний на рынке </w:t>
      </w:r>
      <w:r w:rsidRPr="002E49B4">
        <w:rPr>
          <w:sz w:val="28"/>
          <w:szCs w:val="28"/>
        </w:rPr>
        <w:t>NASDAQ</w:t>
      </w:r>
      <w:r w:rsidRPr="002E49B4">
        <w:rPr>
          <w:sz w:val="28"/>
          <w:szCs w:val="28"/>
          <w:lang w:val="ru-RU"/>
        </w:rPr>
        <w:t>, содержащая риск, основана на спекулятивном риске. Все риски, связанные с осуществлением инновационной деятельности, предполагающие неизвестность относительно того, будет ли инновационное предприятие приносить доход или убытки, или ожидаемый доход и ожидаемый убыток равновероятностны, также относится к категории спекулятивного риска и обычно не подлежат страхованию;</w:t>
      </w:r>
    </w:p>
    <w:p w:rsidR="002E49B4" w:rsidRPr="002E49B4" w:rsidRDefault="002E49B4" w:rsidP="002E49B4">
      <w:pPr>
        <w:widowControl/>
        <w:autoSpaceDE/>
        <w:autoSpaceDN/>
        <w:ind w:left="284"/>
        <w:jc w:val="both"/>
        <w:rPr>
          <w:sz w:val="28"/>
          <w:szCs w:val="28"/>
          <w:lang w:val="ru-RU"/>
        </w:rPr>
      </w:pPr>
      <w:r w:rsidRPr="002E49B4">
        <w:rPr>
          <w:sz w:val="28"/>
          <w:szCs w:val="28"/>
          <w:lang w:val="ru-RU"/>
        </w:rPr>
        <w:t>• не является запрещенным риском (анг.</w:t>
      </w:r>
      <w:r w:rsidRPr="002E49B4">
        <w:rPr>
          <w:sz w:val="28"/>
          <w:szCs w:val="28"/>
        </w:rPr>
        <w:t> </w:t>
      </w:r>
      <w:r w:rsidRPr="002E49B4">
        <w:rPr>
          <w:i/>
          <w:iCs/>
          <w:sz w:val="28"/>
          <w:szCs w:val="28"/>
        </w:rPr>
        <w:t>prohibited</w:t>
      </w:r>
      <w:r w:rsidRPr="002E49B4">
        <w:rPr>
          <w:i/>
          <w:iCs/>
          <w:sz w:val="28"/>
          <w:szCs w:val="28"/>
          <w:lang w:val="ru-RU"/>
        </w:rPr>
        <w:t xml:space="preserve"> </w:t>
      </w:r>
      <w:r w:rsidRPr="002E49B4">
        <w:rPr>
          <w:i/>
          <w:iCs/>
          <w:sz w:val="28"/>
          <w:szCs w:val="28"/>
        </w:rPr>
        <w:t>risk</w:t>
      </w:r>
      <w:r w:rsidRPr="002E49B4">
        <w:rPr>
          <w:i/>
          <w:iCs/>
          <w:sz w:val="28"/>
          <w:szCs w:val="28"/>
          <w:lang w:val="ru-RU"/>
        </w:rPr>
        <w:t>)</w:t>
      </w:r>
      <w:hyperlink r:id="rId38" w:anchor="gads_btm" w:history="1">
        <w:r w:rsidRPr="002E49B4">
          <w:rPr>
            <w:rStyle w:val="ab"/>
            <w:color w:val="auto"/>
            <w:sz w:val="28"/>
            <w:szCs w:val="28"/>
            <w:vertAlign w:val="superscript"/>
            <w:lang w:val="ru-RU"/>
          </w:rPr>
          <w:t>[4]</w:t>
        </w:r>
      </w:hyperlink>
      <w:r w:rsidRPr="002E49B4">
        <w:rPr>
          <w:sz w:val="28"/>
          <w:szCs w:val="28"/>
          <w:lang w:val="ru-RU"/>
        </w:rPr>
        <w:t>. В страховании риска инноваций запрещено страхование, связанное с пари, а также с игрой на спекулятивных операциях в торговле инновационными продуктами или услугами. По этим рискам страховщик не должен предоставлять страховой защиты ни на каких условиях, так как эти риски не подлежат страхованию;</w:t>
      </w:r>
    </w:p>
    <w:p w:rsidR="002E49B4" w:rsidRPr="002E49B4" w:rsidRDefault="002E49B4" w:rsidP="002E49B4">
      <w:pPr>
        <w:widowControl/>
        <w:autoSpaceDE/>
        <w:autoSpaceDN/>
        <w:ind w:left="284"/>
        <w:jc w:val="both"/>
        <w:rPr>
          <w:sz w:val="28"/>
          <w:szCs w:val="28"/>
          <w:lang w:val="ru-RU"/>
        </w:rPr>
      </w:pPr>
      <w:r w:rsidRPr="002E49B4">
        <w:rPr>
          <w:sz w:val="28"/>
          <w:szCs w:val="28"/>
          <w:lang w:val="ru-RU"/>
        </w:rPr>
        <w:t>• в порядке исключения или определенного компромисса представляет собой пограничный риск (англ,</w:t>
      </w:r>
      <w:r w:rsidRPr="002E49B4">
        <w:rPr>
          <w:sz w:val="28"/>
          <w:szCs w:val="28"/>
        </w:rPr>
        <w:t> </w:t>
      </w:r>
      <w:r w:rsidRPr="002E49B4">
        <w:rPr>
          <w:i/>
          <w:iCs/>
          <w:sz w:val="28"/>
          <w:szCs w:val="28"/>
        </w:rPr>
        <w:t>borderline</w:t>
      </w:r>
      <w:r w:rsidRPr="002E49B4">
        <w:rPr>
          <w:i/>
          <w:iCs/>
          <w:sz w:val="28"/>
          <w:szCs w:val="28"/>
          <w:lang w:val="ru-RU"/>
        </w:rPr>
        <w:t xml:space="preserve"> </w:t>
      </w:r>
      <w:r w:rsidRPr="002E49B4">
        <w:rPr>
          <w:i/>
          <w:iCs/>
          <w:sz w:val="28"/>
          <w:szCs w:val="28"/>
        </w:rPr>
        <w:t>risk</w:t>
      </w:r>
      <w:r w:rsidRPr="002E49B4">
        <w:rPr>
          <w:i/>
          <w:iCs/>
          <w:sz w:val="28"/>
          <w:szCs w:val="28"/>
          <w:lang w:val="ru-RU"/>
        </w:rPr>
        <w:t>)</w:t>
      </w:r>
      <w:bookmarkStart w:id="29" w:name="annot_5"/>
      <w:r w:rsidR="008B656B" w:rsidRPr="002E49B4">
        <w:rPr>
          <w:sz w:val="28"/>
          <w:szCs w:val="28"/>
          <w:vertAlign w:val="superscript"/>
        </w:rPr>
        <w:fldChar w:fldCharType="begin"/>
      </w:r>
      <w:r w:rsidRPr="002E49B4">
        <w:rPr>
          <w:sz w:val="28"/>
          <w:szCs w:val="28"/>
          <w:vertAlign w:val="superscript"/>
          <w:lang w:val="ru-RU"/>
        </w:rPr>
        <w:instrText xml:space="preserve"> </w:instrText>
      </w:r>
      <w:r w:rsidRPr="002E49B4">
        <w:rPr>
          <w:sz w:val="28"/>
          <w:szCs w:val="28"/>
          <w:vertAlign w:val="superscript"/>
        </w:rPr>
        <w:instrText>HYPERLINK</w:instrText>
      </w:r>
      <w:r w:rsidRPr="002E49B4">
        <w:rPr>
          <w:sz w:val="28"/>
          <w:szCs w:val="28"/>
          <w:vertAlign w:val="superscript"/>
          <w:lang w:val="ru-RU"/>
        </w:rPr>
        <w:instrText xml:space="preserve"> "</w:instrText>
      </w:r>
      <w:r w:rsidRPr="002E49B4">
        <w:rPr>
          <w:sz w:val="28"/>
          <w:szCs w:val="28"/>
          <w:vertAlign w:val="superscript"/>
        </w:rPr>
        <w:instrText>https</w:instrText>
      </w:r>
      <w:r w:rsidRPr="002E49B4">
        <w:rPr>
          <w:sz w:val="28"/>
          <w:szCs w:val="28"/>
          <w:vertAlign w:val="superscript"/>
          <w:lang w:val="ru-RU"/>
        </w:rPr>
        <w:instrText>://</w:instrText>
      </w:r>
      <w:r w:rsidRPr="002E49B4">
        <w:rPr>
          <w:sz w:val="28"/>
          <w:szCs w:val="28"/>
          <w:vertAlign w:val="superscript"/>
        </w:rPr>
        <w:instrText>studme</w:instrText>
      </w:r>
      <w:r w:rsidRPr="002E49B4">
        <w:rPr>
          <w:sz w:val="28"/>
          <w:szCs w:val="28"/>
          <w:vertAlign w:val="superscript"/>
          <w:lang w:val="ru-RU"/>
        </w:rPr>
        <w:instrText>.</w:instrText>
      </w:r>
      <w:r w:rsidRPr="002E49B4">
        <w:rPr>
          <w:sz w:val="28"/>
          <w:szCs w:val="28"/>
          <w:vertAlign w:val="superscript"/>
        </w:rPr>
        <w:instrText>org</w:instrText>
      </w:r>
      <w:r w:rsidRPr="002E49B4">
        <w:rPr>
          <w:sz w:val="28"/>
          <w:szCs w:val="28"/>
          <w:vertAlign w:val="superscript"/>
          <w:lang w:val="ru-RU"/>
        </w:rPr>
        <w:instrText>/72786/</w:instrText>
      </w:r>
      <w:r w:rsidRPr="002E49B4">
        <w:rPr>
          <w:sz w:val="28"/>
          <w:szCs w:val="28"/>
          <w:vertAlign w:val="superscript"/>
        </w:rPr>
        <w:instrText>strahovoe</w:instrText>
      </w:r>
      <w:r w:rsidRPr="002E49B4">
        <w:rPr>
          <w:sz w:val="28"/>
          <w:szCs w:val="28"/>
          <w:vertAlign w:val="superscript"/>
          <w:lang w:val="ru-RU"/>
        </w:rPr>
        <w:instrText>_</w:instrText>
      </w:r>
      <w:r w:rsidRPr="002E49B4">
        <w:rPr>
          <w:sz w:val="28"/>
          <w:szCs w:val="28"/>
          <w:vertAlign w:val="superscript"/>
        </w:rPr>
        <w:instrText>delo</w:instrText>
      </w:r>
      <w:r w:rsidRPr="002E49B4">
        <w:rPr>
          <w:sz w:val="28"/>
          <w:szCs w:val="28"/>
          <w:vertAlign w:val="superscript"/>
          <w:lang w:val="ru-RU"/>
        </w:rPr>
        <w:instrText>/</w:instrText>
      </w:r>
      <w:r w:rsidRPr="002E49B4">
        <w:rPr>
          <w:sz w:val="28"/>
          <w:szCs w:val="28"/>
          <w:vertAlign w:val="superscript"/>
        </w:rPr>
        <w:instrText>strahovye</w:instrText>
      </w:r>
      <w:r w:rsidRPr="002E49B4">
        <w:rPr>
          <w:sz w:val="28"/>
          <w:szCs w:val="28"/>
          <w:vertAlign w:val="superscript"/>
          <w:lang w:val="ru-RU"/>
        </w:rPr>
        <w:instrText>_</w:instrText>
      </w:r>
      <w:r w:rsidRPr="002E49B4">
        <w:rPr>
          <w:sz w:val="28"/>
          <w:szCs w:val="28"/>
          <w:vertAlign w:val="superscript"/>
        </w:rPr>
        <w:instrText>riski</w:instrText>
      </w:r>
      <w:r w:rsidRPr="002E49B4">
        <w:rPr>
          <w:sz w:val="28"/>
          <w:szCs w:val="28"/>
          <w:vertAlign w:val="superscript"/>
          <w:lang w:val="ru-RU"/>
        </w:rPr>
        <w:instrText>_</w:instrText>
      </w:r>
      <w:r w:rsidRPr="002E49B4">
        <w:rPr>
          <w:sz w:val="28"/>
          <w:szCs w:val="28"/>
          <w:vertAlign w:val="superscript"/>
        </w:rPr>
        <w:instrText>klassifikatsiya</w:instrText>
      </w:r>
      <w:r w:rsidRPr="002E49B4">
        <w:rPr>
          <w:sz w:val="28"/>
          <w:szCs w:val="28"/>
          <w:vertAlign w:val="superscript"/>
          <w:lang w:val="ru-RU"/>
        </w:rPr>
        <w:instrText>" \</w:instrText>
      </w:r>
      <w:r w:rsidRPr="002E49B4">
        <w:rPr>
          <w:sz w:val="28"/>
          <w:szCs w:val="28"/>
          <w:vertAlign w:val="superscript"/>
        </w:rPr>
        <w:instrText>l</w:instrText>
      </w:r>
      <w:r w:rsidRPr="002E49B4">
        <w:rPr>
          <w:sz w:val="28"/>
          <w:szCs w:val="28"/>
          <w:vertAlign w:val="superscript"/>
          <w:lang w:val="ru-RU"/>
        </w:rPr>
        <w:instrText xml:space="preserve"> "</w:instrText>
      </w:r>
      <w:r w:rsidRPr="002E49B4">
        <w:rPr>
          <w:sz w:val="28"/>
          <w:szCs w:val="28"/>
          <w:vertAlign w:val="superscript"/>
        </w:rPr>
        <w:instrText>gads</w:instrText>
      </w:r>
      <w:r w:rsidRPr="002E49B4">
        <w:rPr>
          <w:sz w:val="28"/>
          <w:szCs w:val="28"/>
          <w:vertAlign w:val="superscript"/>
          <w:lang w:val="ru-RU"/>
        </w:rPr>
        <w:instrText>_</w:instrText>
      </w:r>
      <w:r w:rsidRPr="002E49B4">
        <w:rPr>
          <w:sz w:val="28"/>
          <w:szCs w:val="28"/>
          <w:vertAlign w:val="superscript"/>
        </w:rPr>
        <w:instrText>btm</w:instrText>
      </w:r>
      <w:r w:rsidRPr="002E49B4">
        <w:rPr>
          <w:sz w:val="28"/>
          <w:szCs w:val="28"/>
          <w:vertAlign w:val="superscript"/>
          <w:lang w:val="ru-RU"/>
        </w:rPr>
        <w:instrText xml:space="preserve">" </w:instrText>
      </w:r>
      <w:r w:rsidR="008B656B" w:rsidRPr="002E49B4">
        <w:rPr>
          <w:sz w:val="28"/>
          <w:szCs w:val="28"/>
          <w:vertAlign w:val="superscript"/>
        </w:rPr>
        <w:fldChar w:fldCharType="separate"/>
      </w:r>
      <w:r w:rsidRPr="002E49B4">
        <w:rPr>
          <w:rStyle w:val="ab"/>
          <w:color w:val="auto"/>
          <w:sz w:val="28"/>
          <w:szCs w:val="28"/>
          <w:vertAlign w:val="superscript"/>
          <w:lang w:val="ru-RU"/>
        </w:rPr>
        <w:t>[5]</w:t>
      </w:r>
      <w:r w:rsidR="008B656B" w:rsidRPr="002E49B4">
        <w:rPr>
          <w:sz w:val="28"/>
          <w:szCs w:val="28"/>
          <w:vertAlign w:val="superscript"/>
        </w:rPr>
        <w:fldChar w:fldCharType="end"/>
      </w:r>
      <w:bookmarkEnd w:id="29"/>
      <w:r w:rsidRPr="002E49B4">
        <w:rPr>
          <w:sz w:val="28"/>
          <w:szCs w:val="28"/>
          <w:lang w:val="ru-RU"/>
        </w:rPr>
        <w:t>. В страховании рисков инноваций может встретиться ситуация, когда на страхование предложена инновация (псевдоновация, научно несостоятельный объект интеллектуальной собственности, копировальная имитация технологии или технологические знания пиратского происхождения) сомнительного качества с точки зрения возможности заключения страхования. На волне улучшающих инноваций на гране псевдоновизны риски осуществления таких инноваций могут объектом компромиссного страхования или страхования в виде исключения;</w:t>
      </w:r>
    </w:p>
    <w:p w:rsidR="002E49B4" w:rsidRPr="002E49B4" w:rsidRDefault="002E49B4" w:rsidP="002E49B4">
      <w:pPr>
        <w:widowControl/>
        <w:autoSpaceDE/>
        <w:autoSpaceDN/>
        <w:ind w:left="284"/>
        <w:jc w:val="both"/>
        <w:rPr>
          <w:sz w:val="28"/>
          <w:szCs w:val="28"/>
          <w:lang w:val="ru-RU"/>
        </w:rPr>
      </w:pPr>
      <w:r w:rsidRPr="002E49B4">
        <w:rPr>
          <w:sz w:val="28"/>
          <w:szCs w:val="28"/>
          <w:lang w:val="ru-RU"/>
        </w:rPr>
        <w:t>• риск катастрофического характера по ожидаемым убыткам для отдельного страховщика является предназначенным или порученным риском (англ.</w:t>
      </w:r>
      <w:r w:rsidRPr="002E49B4">
        <w:rPr>
          <w:sz w:val="28"/>
          <w:szCs w:val="28"/>
        </w:rPr>
        <w:t> </w:t>
      </w:r>
      <w:r w:rsidRPr="002E49B4">
        <w:rPr>
          <w:i/>
          <w:iCs/>
          <w:sz w:val="28"/>
          <w:szCs w:val="28"/>
        </w:rPr>
        <w:t>assigned</w:t>
      </w:r>
      <w:r w:rsidRPr="002E49B4">
        <w:rPr>
          <w:i/>
          <w:iCs/>
          <w:sz w:val="28"/>
          <w:szCs w:val="28"/>
          <w:lang w:val="ru-RU"/>
        </w:rPr>
        <w:t xml:space="preserve"> </w:t>
      </w:r>
      <w:r w:rsidRPr="002E49B4">
        <w:rPr>
          <w:i/>
          <w:iCs/>
          <w:sz w:val="28"/>
          <w:szCs w:val="28"/>
        </w:rPr>
        <w:t>risk</w:t>
      </w:r>
      <w:r w:rsidRPr="002E49B4">
        <w:rPr>
          <w:i/>
          <w:iCs/>
          <w:sz w:val="28"/>
          <w:szCs w:val="28"/>
          <w:lang w:val="ru-RU"/>
        </w:rPr>
        <w:t>)</w:t>
      </w:r>
      <w:r w:rsidRPr="002E49B4">
        <w:rPr>
          <w:sz w:val="28"/>
          <w:szCs w:val="28"/>
          <w:lang w:val="ru-RU"/>
        </w:rPr>
        <w:t>, принимаемым на страхование через страховой пул или по национальной и региональной инновационной программе, который передается для обеспечения страхованием определенному страховщику, поскольку каждый из страховщиков-участников должен принять на себя определенную долю этого риска. Обычно такого рода риски считаются андеррайтерами нежелательными и не принимаются на страхование, но страховщики вынуждены обеспечивать страховую защиту по ним для соблюдения требований действующего законодательства или в связи с тем, что являются участниками определенной инновационной программы или схемы страхования крупного инновационного проекта национального или регионального значения;</w:t>
      </w:r>
    </w:p>
    <w:p w:rsidR="002E49B4" w:rsidRPr="002E49B4" w:rsidRDefault="002E49B4" w:rsidP="002E49B4">
      <w:pPr>
        <w:widowControl/>
        <w:autoSpaceDE/>
        <w:autoSpaceDN/>
        <w:jc w:val="both"/>
        <w:rPr>
          <w:sz w:val="28"/>
          <w:szCs w:val="28"/>
          <w:lang w:val="ru-RU"/>
        </w:rPr>
      </w:pPr>
      <w:r w:rsidRPr="002E49B4">
        <w:rPr>
          <w:sz w:val="28"/>
          <w:szCs w:val="28"/>
          <w:lang w:val="ru-RU"/>
        </w:rPr>
        <w:t>• не является риском без подлежащего страхованию интереса. У лиц, предполагающих получить страховую защиту – страхователей, должен иметься имущественный интерес в отношении закрепленного в договоре страхования объекта страхования – объект интеллектуальной собственности и др.</w:t>
      </w:r>
    </w:p>
    <w:p w:rsidR="002E49B4" w:rsidRDefault="002E49B4" w:rsidP="00865D29">
      <w:pPr>
        <w:pStyle w:val="ac"/>
        <w:jc w:val="both"/>
        <w:rPr>
          <w:bCs/>
          <w:color w:val="000000" w:themeColor="text1"/>
          <w:sz w:val="28"/>
          <w:szCs w:val="28"/>
        </w:rPr>
      </w:pPr>
    </w:p>
    <w:p w:rsidR="0095589C" w:rsidRPr="00E4447C" w:rsidRDefault="0095589C" w:rsidP="00955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u-RU" w:eastAsia="ru-RU"/>
        </w:rPr>
      </w:pPr>
      <w:r w:rsidRPr="00E4447C">
        <w:rPr>
          <w:b/>
          <w:sz w:val="28"/>
          <w:szCs w:val="28"/>
          <w:lang w:val="ru-RU" w:eastAsia="ru-RU"/>
        </w:rPr>
        <w:lastRenderedPageBreak/>
        <w:t>Классификация  видов и форм  страхования</w:t>
      </w:r>
    </w:p>
    <w:p w:rsidR="0095589C" w:rsidRPr="00E4447C" w:rsidRDefault="0095589C" w:rsidP="0095589C">
      <w:pPr>
        <w:tabs>
          <w:tab w:val="num" w:pos="720"/>
        </w:tabs>
        <w:ind w:firstLine="709"/>
        <w:jc w:val="both"/>
        <w:rPr>
          <w:b/>
          <w:bCs/>
          <w:sz w:val="28"/>
          <w:szCs w:val="28"/>
          <w:lang w:val="ru-RU"/>
        </w:rPr>
      </w:pPr>
    </w:p>
    <w:p w:rsidR="0095589C" w:rsidRPr="00E4447C" w:rsidRDefault="0095589C" w:rsidP="0095589C">
      <w:pPr>
        <w:tabs>
          <w:tab w:val="num" w:pos="720"/>
        </w:tabs>
        <w:ind w:firstLine="709"/>
        <w:jc w:val="both"/>
        <w:rPr>
          <w:bCs/>
          <w:sz w:val="28"/>
          <w:szCs w:val="28"/>
          <w:lang w:val="ru-RU"/>
        </w:rPr>
      </w:pPr>
      <w:r w:rsidRPr="00E4447C">
        <w:rPr>
          <w:b/>
          <w:bCs/>
          <w:sz w:val="28"/>
          <w:szCs w:val="28"/>
          <w:lang w:val="ru-RU"/>
        </w:rPr>
        <w:t xml:space="preserve">Задания для студентов: </w:t>
      </w:r>
      <w:r w:rsidRPr="00E4447C">
        <w:rPr>
          <w:bCs/>
          <w:sz w:val="28"/>
          <w:szCs w:val="28"/>
          <w:lang w:val="ru-RU"/>
        </w:rPr>
        <w:t xml:space="preserve">подготовить доклад и презентацию по </w:t>
      </w:r>
      <w:r>
        <w:rPr>
          <w:bCs/>
          <w:sz w:val="28"/>
          <w:szCs w:val="28"/>
          <w:lang w:val="ru-RU"/>
        </w:rPr>
        <w:t>теме.</w:t>
      </w:r>
    </w:p>
    <w:p w:rsidR="0095589C" w:rsidRPr="00E4447C" w:rsidRDefault="0095589C" w:rsidP="0095589C">
      <w:pPr>
        <w:ind w:firstLine="709"/>
        <w:jc w:val="both"/>
        <w:rPr>
          <w:sz w:val="28"/>
          <w:szCs w:val="28"/>
          <w:lang w:val="ru-RU" w:eastAsia="ru-RU"/>
        </w:rPr>
      </w:pPr>
      <w:r w:rsidRPr="00E4447C">
        <w:rPr>
          <w:b/>
          <w:bCs/>
          <w:sz w:val="28"/>
          <w:szCs w:val="28"/>
          <w:lang w:val="ru-RU"/>
        </w:rPr>
        <w:t>Рекомендации преподавателя:</w:t>
      </w:r>
      <w:r w:rsidRPr="00E4447C">
        <w:rPr>
          <w:sz w:val="28"/>
          <w:szCs w:val="28"/>
          <w:lang w:val="ru-RU"/>
        </w:rPr>
        <w:t xml:space="preserve"> классификация страхования</w:t>
      </w:r>
      <w:r w:rsidRPr="00E4447C">
        <w:rPr>
          <w:sz w:val="28"/>
          <w:szCs w:val="28"/>
          <w:lang w:val="ru-RU" w:eastAsia="ru-RU"/>
        </w:rPr>
        <w:t xml:space="preserve"> - система деления страхования на виды, подвиды, сферы деятельности. Строится она так, чтобы каждое следующее звено было частью предыдущего.</w:t>
      </w:r>
    </w:p>
    <w:p w:rsidR="0095589C" w:rsidRPr="00E4447C" w:rsidRDefault="0095589C" w:rsidP="0095589C">
      <w:pPr>
        <w:tabs>
          <w:tab w:val="left" w:pos="567"/>
        </w:tabs>
        <w:jc w:val="both"/>
        <w:rPr>
          <w:sz w:val="28"/>
          <w:szCs w:val="28"/>
          <w:lang w:val="ru-RU" w:eastAsia="ru-RU"/>
        </w:rPr>
      </w:pPr>
      <w:r w:rsidRPr="00E4447C">
        <w:rPr>
          <w:sz w:val="28"/>
          <w:szCs w:val="28"/>
          <w:lang w:val="ru-RU" w:eastAsia="ru-RU"/>
        </w:rPr>
        <w:t>Определение форм и видов страхования позволяет иметь ясное представление о структуре отраслей страхования, систематизировать, резюмировать, анализировать и давать оценку информации о тенденциях в развитии страхования, определять направленность в разработке и продвижении новых видов страховых продуктов на страховом рынке. Классификации разнятся в зависимости от критерия, по которому она создана.</w:t>
      </w:r>
    </w:p>
    <w:p w:rsidR="0095589C" w:rsidRPr="00E4447C" w:rsidRDefault="0095589C" w:rsidP="0095589C">
      <w:pPr>
        <w:tabs>
          <w:tab w:val="left" w:pos="567"/>
        </w:tabs>
        <w:jc w:val="both"/>
        <w:rPr>
          <w:sz w:val="28"/>
          <w:szCs w:val="28"/>
          <w:lang w:val="ru-RU" w:eastAsia="ru-RU"/>
        </w:rPr>
      </w:pPr>
    </w:p>
    <w:p w:rsidR="0095589C" w:rsidRPr="00E4447C" w:rsidRDefault="0095589C" w:rsidP="0095589C">
      <w:pPr>
        <w:tabs>
          <w:tab w:val="left" w:pos="567"/>
        </w:tabs>
        <w:jc w:val="both"/>
        <w:rPr>
          <w:sz w:val="28"/>
          <w:szCs w:val="28"/>
          <w:lang w:val="ru-RU" w:eastAsia="ru-RU"/>
        </w:rPr>
      </w:pPr>
    </w:p>
    <w:p w:rsidR="0095589C" w:rsidRDefault="0095589C" w:rsidP="0095589C">
      <w:pPr>
        <w:tabs>
          <w:tab w:val="left" w:pos="567"/>
        </w:tabs>
        <w:jc w:val="center"/>
        <w:outlineLvl w:val="3"/>
        <w:rPr>
          <w:b/>
          <w:bCs/>
          <w:sz w:val="28"/>
          <w:szCs w:val="28"/>
          <w:lang w:val="ru-RU" w:eastAsia="ru-RU"/>
        </w:rPr>
      </w:pPr>
      <w:r>
        <w:rPr>
          <w:b/>
          <w:bCs/>
          <w:sz w:val="28"/>
          <w:szCs w:val="28"/>
          <w:lang w:eastAsia="ru-RU"/>
        </w:rPr>
        <w:t>Темы докладов:</w:t>
      </w:r>
    </w:p>
    <w:p w:rsidR="0095589C" w:rsidRPr="0095589C" w:rsidRDefault="0095589C" w:rsidP="0095589C">
      <w:pPr>
        <w:tabs>
          <w:tab w:val="left" w:pos="567"/>
        </w:tabs>
        <w:jc w:val="center"/>
        <w:outlineLvl w:val="3"/>
        <w:rPr>
          <w:b/>
          <w:bCs/>
          <w:sz w:val="28"/>
          <w:szCs w:val="28"/>
          <w:lang w:val="ru-RU" w:eastAsia="ru-RU"/>
        </w:rPr>
      </w:pPr>
    </w:p>
    <w:p w:rsidR="0095589C" w:rsidRPr="00E4447C" w:rsidRDefault="0095589C" w:rsidP="0095589C">
      <w:pPr>
        <w:pStyle w:val="a4"/>
        <w:widowControl/>
        <w:numPr>
          <w:ilvl w:val="0"/>
          <w:numId w:val="102"/>
        </w:numPr>
        <w:tabs>
          <w:tab w:val="left" w:pos="567"/>
        </w:tabs>
        <w:autoSpaceDE/>
        <w:autoSpaceDN/>
        <w:ind w:left="0" w:firstLine="0"/>
        <w:contextualSpacing/>
        <w:jc w:val="both"/>
        <w:rPr>
          <w:sz w:val="28"/>
          <w:szCs w:val="28"/>
          <w:lang w:val="ru-RU" w:eastAsia="ru-RU"/>
        </w:rPr>
      </w:pPr>
      <w:r w:rsidRPr="00E4447C">
        <w:rPr>
          <w:sz w:val="28"/>
          <w:szCs w:val="28"/>
          <w:lang w:val="ru-RU" w:eastAsia="ru-RU"/>
        </w:rPr>
        <w:t>Личное страхование от несчастных случаев на автомобильном, железнодорожном, воздушном, внутреннем водном и морском транспорте.</w:t>
      </w:r>
    </w:p>
    <w:p w:rsidR="0095589C" w:rsidRPr="00E4447C" w:rsidRDefault="0095589C" w:rsidP="0095589C">
      <w:pPr>
        <w:pStyle w:val="a4"/>
        <w:widowControl/>
        <w:numPr>
          <w:ilvl w:val="0"/>
          <w:numId w:val="102"/>
        </w:numPr>
        <w:tabs>
          <w:tab w:val="left" w:pos="567"/>
        </w:tabs>
        <w:autoSpaceDE/>
        <w:autoSpaceDN/>
        <w:ind w:left="0" w:firstLine="0"/>
        <w:contextualSpacing/>
        <w:jc w:val="both"/>
        <w:rPr>
          <w:sz w:val="28"/>
          <w:szCs w:val="28"/>
          <w:lang w:val="ru-RU" w:eastAsia="ru-RU"/>
        </w:rPr>
      </w:pPr>
      <w:r w:rsidRPr="00E4447C">
        <w:rPr>
          <w:sz w:val="28"/>
          <w:szCs w:val="28"/>
          <w:lang w:val="ru-RU" w:eastAsia="ru-RU"/>
        </w:rPr>
        <w:t>Государственное личное страхование для военнослужащих, военнообязанных, граждан, которых призвали на военные сборы, лиц рядового, начальствующего состава органов внутренних дел.</w:t>
      </w:r>
    </w:p>
    <w:p w:rsidR="0095589C" w:rsidRPr="00E4447C" w:rsidRDefault="0095589C" w:rsidP="0095589C">
      <w:pPr>
        <w:pStyle w:val="a4"/>
        <w:widowControl/>
        <w:numPr>
          <w:ilvl w:val="0"/>
          <w:numId w:val="102"/>
        </w:numPr>
        <w:tabs>
          <w:tab w:val="left" w:pos="567"/>
        </w:tabs>
        <w:autoSpaceDE/>
        <w:autoSpaceDN/>
        <w:ind w:left="0" w:firstLine="0"/>
        <w:contextualSpacing/>
        <w:jc w:val="both"/>
        <w:rPr>
          <w:sz w:val="28"/>
          <w:szCs w:val="28"/>
          <w:lang w:val="ru-RU" w:eastAsia="ru-RU"/>
        </w:rPr>
      </w:pPr>
      <w:r w:rsidRPr="00E4447C">
        <w:rPr>
          <w:sz w:val="28"/>
          <w:szCs w:val="28"/>
          <w:lang w:val="ru-RU" w:eastAsia="ru-RU"/>
        </w:rPr>
        <w:t>Государственное личное страхование медицинских и научных сотрудников на случай инфицирования СПИДом.</w:t>
      </w:r>
    </w:p>
    <w:p w:rsidR="0095589C" w:rsidRPr="00E4447C" w:rsidRDefault="0095589C" w:rsidP="0095589C">
      <w:pPr>
        <w:pStyle w:val="a4"/>
        <w:widowControl/>
        <w:numPr>
          <w:ilvl w:val="0"/>
          <w:numId w:val="102"/>
        </w:numPr>
        <w:tabs>
          <w:tab w:val="left" w:pos="567"/>
        </w:tabs>
        <w:autoSpaceDE/>
        <w:autoSpaceDN/>
        <w:ind w:left="0" w:firstLine="0"/>
        <w:contextualSpacing/>
        <w:jc w:val="both"/>
        <w:rPr>
          <w:sz w:val="28"/>
          <w:szCs w:val="28"/>
          <w:lang w:val="ru-RU" w:eastAsia="ru-RU"/>
        </w:rPr>
      </w:pPr>
      <w:r w:rsidRPr="00E4447C">
        <w:rPr>
          <w:sz w:val="28"/>
          <w:szCs w:val="28"/>
          <w:lang w:val="ru-RU" w:eastAsia="ru-RU"/>
        </w:rPr>
        <w:t>Обязательное страхование рабочих предприятий с особенно опасными условиями работы.</w:t>
      </w:r>
    </w:p>
    <w:p w:rsidR="0095589C" w:rsidRPr="00E4447C" w:rsidRDefault="0095589C" w:rsidP="0095589C">
      <w:pPr>
        <w:pStyle w:val="a4"/>
        <w:widowControl/>
        <w:numPr>
          <w:ilvl w:val="0"/>
          <w:numId w:val="102"/>
        </w:numPr>
        <w:tabs>
          <w:tab w:val="left" w:pos="567"/>
        </w:tabs>
        <w:autoSpaceDE/>
        <w:autoSpaceDN/>
        <w:ind w:left="0" w:firstLine="0"/>
        <w:contextualSpacing/>
        <w:jc w:val="both"/>
        <w:rPr>
          <w:sz w:val="28"/>
          <w:szCs w:val="28"/>
          <w:lang w:val="ru-RU" w:eastAsia="ru-RU"/>
        </w:rPr>
      </w:pPr>
      <w:r w:rsidRPr="00E4447C">
        <w:rPr>
          <w:sz w:val="28"/>
          <w:szCs w:val="28"/>
          <w:lang w:val="ru-RU" w:eastAsia="ru-RU"/>
        </w:rPr>
        <w:t>Страхование имущества, которое принадлежит гражданам (дома, садовые дома, гаражи).</w:t>
      </w:r>
    </w:p>
    <w:p w:rsidR="0095589C" w:rsidRPr="00FE399B" w:rsidRDefault="0095589C" w:rsidP="0095589C">
      <w:pPr>
        <w:pStyle w:val="a4"/>
        <w:widowControl/>
        <w:numPr>
          <w:ilvl w:val="0"/>
          <w:numId w:val="102"/>
        </w:numPr>
        <w:tabs>
          <w:tab w:val="left" w:pos="567"/>
        </w:tabs>
        <w:autoSpaceDE/>
        <w:autoSpaceDN/>
        <w:ind w:left="0" w:firstLine="0"/>
        <w:contextualSpacing/>
        <w:jc w:val="both"/>
        <w:rPr>
          <w:sz w:val="28"/>
          <w:szCs w:val="28"/>
          <w:lang w:eastAsia="ru-RU"/>
        </w:rPr>
      </w:pPr>
      <w:r w:rsidRPr="00FE399B">
        <w:rPr>
          <w:sz w:val="28"/>
          <w:szCs w:val="28"/>
          <w:lang w:eastAsia="ru-RU"/>
        </w:rPr>
        <w:t>Экологическое страхование.</w:t>
      </w:r>
    </w:p>
    <w:p w:rsidR="0095589C" w:rsidRPr="00FE399B" w:rsidRDefault="0095589C" w:rsidP="0095589C">
      <w:pPr>
        <w:pStyle w:val="a4"/>
        <w:widowControl/>
        <w:numPr>
          <w:ilvl w:val="0"/>
          <w:numId w:val="102"/>
        </w:numPr>
        <w:tabs>
          <w:tab w:val="left" w:pos="567"/>
        </w:tabs>
        <w:autoSpaceDE/>
        <w:autoSpaceDN/>
        <w:ind w:left="0" w:firstLine="0"/>
        <w:contextualSpacing/>
        <w:jc w:val="both"/>
        <w:rPr>
          <w:sz w:val="28"/>
          <w:szCs w:val="28"/>
          <w:lang w:eastAsia="ru-RU"/>
        </w:rPr>
      </w:pPr>
      <w:r w:rsidRPr="00FE399B">
        <w:rPr>
          <w:sz w:val="28"/>
          <w:szCs w:val="28"/>
          <w:lang w:eastAsia="ru-RU"/>
        </w:rPr>
        <w:t>Страхование жизни.</w:t>
      </w:r>
    </w:p>
    <w:p w:rsidR="0095589C" w:rsidRPr="00FE399B" w:rsidRDefault="0095589C" w:rsidP="0095589C">
      <w:pPr>
        <w:pStyle w:val="a4"/>
        <w:widowControl/>
        <w:numPr>
          <w:ilvl w:val="0"/>
          <w:numId w:val="102"/>
        </w:numPr>
        <w:tabs>
          <w:tab w:val="left" w:pos="567"/>
        </w:tabs>
        <w:autoSpaceDE/>
        <w:autoSpaceDN/>
        <w:ind w:left="0" w:firstLine="0"/>
        <w:contextualSpacing/>
        <w:jc w:val="both"/>
        <w:rPr>
          <w:sz w:val="28"/>
          <w:szCs w:val="28"/>
          <w:lang w:eastAsia="ru-RU"/>
        </w:rPr>
      </w:pPr>
      <w:r w:rsidRPr="00FE399B">
        <w:rPr>
          <w:sz w:val="28"/>
          <w:szCs w:val="28"/>
          <w:lang w:eastAsia="ru-RU"/>
        </w:rPr>
        <w:t>Страхование от несчастных случаев.</w:t>
      </w:r>
    </w:p>
    <w:p w:rsidR="0095589C" w:rsidRPr="00FE399B" w:rsidRDefault="0095589C" w:rsidP="0095589C">
      <w:pPr>
        <w:pStyle w:val="a4"/>
        <w:widowControl/>
        <w:numPr>
          <w:ilvl w:val="0"/>
          <w:numId w:val="102"/>
        </w:numPr>
        <w:tabs>
          <w:tab w:val="left" w:pos="567"/>
        </w:tabs>
        <w:autoSpaceDE/>
        <w:autoSpaceDN/>
        <w:ind w:left="0" w:firstLine="0"/>
        <w:contextualSpacing/>
        <w:jc w:val="both"/>
        <w:rPr>
          <w:sz w:val="28"/>
          <w:szCs w:val="28"/>
          <w:lang w:eastAsia="ru-RU"/>
        </w:rPr>
      </w:pPr>
      <w:r w:rsidRPr="00FE399B">
        <w:rPr>
          <w:sz w:val="28"/>
          <w:szCs w:val="28"/>
          <w:lang w:eastAsia="ru-RU"/>
        </w:rPr>
        <w:t>Медицинское страхование.</w:t>
      </w:r>
    </w:p>
    <w:p w:rsidR="0095589C" w:rsidRPr="00E4447C" w:rsidRDefault="0095589C" w:rsidP="0095589C">
      <w:pPr>
        <w:pStyle w:val="a4"/>
        <w:widowControl/>
        <w:numPr>
          <w:ilvl w:val="0"/>
          <w:numId w:val="102"/>
        </w:numPr>
        <w:tabs>
          <w:tab w:val="left" w:pos="567"/>
        </w:tabs>
        <w:autoSpaceDE/>
        <w:autoSpaceDN/>
        <w:ind w:left="0" w:firstLine="0"/>
        <w:contextualSpacing/>
        <w:jc w:val="both"/>
        <w:rPr>
          <w:sz w:val="28"/>
          <w:szCs w:val="28"/>
          <w:lang w:val="ru-RU" w:eastAsia="ru-RU"/>
        </w:rPr>
      </w:pPr>
      <w:r w:rsidRPr="00E4447C">
        <w:rPr>
          <w:sz w:val="28"/>
          <w:szCs w:val="28"/>
          <w:lang w:val="ru-RU" w:eastAsia="ru-RU"/>
        </w:rPr>
        <w:t>Страхование транспорта )воздушного наземного, водного).</w:t>
      </w:r>
    </w:p>
    <w:p w:rsidR="0095589C" w:rsidRPr="00E4447C" w:rsidRDefault="0095589C" w:rsidP="0095589C">
      <w:pPr>
        <w:pStyle w:val="a4"/>
        <w:widowControl/>
        <w:numPr>
          <w:ilvl w:val="0"/>
          <w:numId w:val="102"/>
        </w:numPr>
        <w:tabs>
          <w:tab w:val="left" w:pos="567"/>
        </w:tabs>
        <w:autoSpaceDE/>
        <w:autoSpaceDN/>
        <w:ind w:left="0" w:firstLine="0"/>
        <w:contextualSpacing/>
        <w:jc w:val="both"/>
        <w:rPr>
          <w:sz w:val="28"/>
          <w:szCs w:val="28"/>
          <w:lang w:val="ru-RU" w:eastAsia="ru-RU"/>
        </w:rPr>
      </w:pPr>
      <w:r w:rsidRPr="00E4447C">
        <w:rPr>
          <w:sz w:val="28"/>
          <w:szCs w:val="28"/>
          <w:lang w:val="ru-RU" w:eastAsia="ru-RU"/>
        </w:rPr>
        <w:t>Страхование ответственности владельцев транспортных средств.</w:t>
      </w:r>
    </w:p>
    <w:p w:rsidR="0095589C" w:rsidRPr="00E4447C" w:rsidRDefault="0095589C" w:rsidP="0095589C">
      <w:pPr>
        <w:pStyle w:val="a4"/>
        <w:widowControl/>
        <w:numPr>
          <w:ilvl w:val="0"/>
          <w:numId w:val="102"/>
        </w:numPr>
        <w:tabs>
          <w:tab w:val="left" w:pos="567"/>
        </w:tabs>
        <w:autoSpaceDE/>
        <w:autoSpaceDN/>
        <w:ind w:left="0" w:firstLine="0"/>
        <w:contextualSpacing/>
        <w:jc w:val="both"/>
        <w:rPr>
          <w:sz w:val="28"/>
          <w:szCs w:val="28"/>
          <w:lang w:val="ru-RU" w:eastAsia="ru-RU"/>
        </w:rPr>
      </w:pPr>
      <w:r w:rsidRPr="00E4447C">
        <w:rPr>
          <w:sz w:val="28"/>
          <w:szCs w:val="28"/>
          <w:lang w:val="ru-RU" w:eastAsia="ru-RU"/>
        </w:rPr>
        <w:t>Страхование  гражданской ответственности лиц, осуществляющих перевозки.</w:t>
      </w:r>
    </w:p>
    <w:p w:rsidR="0095589C" w:rsidRPr="00E4447C" w:rsidRDefault="0095589C" w:rsidP="0095589C">
      <w:pPr>
        <w:pStyle w:val="a4"/>
        <w:widowControl/>
        <w:numPr>
          <w:ilvl w:val="0"/>
          <w:numId w:val="102"/>
        </w:numPr>
        <w:tabs>
          <w:tab w:val="left" w:pos="567"/>
        </w:tabs>
        <w:autoSpaceDE/>
        <w:autoSpaceDN/>
        <w:ind w:left="0" w:firstLine="0"/>
        <w:contextualSpacing/>
        <w:jc w:val="both"/>
        <w:rPr>
          <w:sz w:val="28"/>
          <w:szCs w:val="28"/>
          <w:lang w:val="ru-RU" w:eastAsia="ru-RU"/>
        </w:rPr>
      </w:pPr>
      <w:r w:rsidRPr="00E4447C">
        <w:rPr>
          <w:sz w:val="28"/>
          <w:szCs w:val="28"/>
          <w:lang w:val="ru-RU" w:eastAsia="ru-RU"/>
        </w:rPr>
        <w:t>Страхование гражданской ответственности предприятий, которые являются источником повышенной опасности.</w:t>
      </w:r>
    </w:p>
    <w:p w:rsidR="0095589C" w:rsidRPr="00E4447C" w:rsidRDefault="0095589C" w:rsidP="0095589C">
      <w:pPr>
        <w:pStyle w:val="a4"/>
        <w:widowControl/>
        <w:numPr>
          <w:ilvl w:val="0"/>
          <w:numId w:val="102"/>
        </w:numPr>
        <w:tabs>
          <w:tab w:val="left" w:pos="567"/>
        </w:tabs>
        <w:autoSpaceDE/>
        <w:autoSpaceDN/>
        <w:ind w:left="0" w:firstLine="0"/>
        <w:contextualSpacing/>
        <w:jc w:val="both"/>
        <w:rPr>
          <w:sz w:val="28"/>
          <w:szCs w:val="28"/>
          <w:lang w:val="ru-RU" w:eastAsia="ru-RU"/>
        </w:rPr>
      </w:pPr>
      <w:r w:rsidRPr="00E4447C">
        <w:rPr>
          <w:sz w:val="28"/>
          <w:szCs w:val="28"/>
          <w:lang w:val="ru-RU" w:eastAsia="ru-RU"/>
        </w:rPr>
        <w:t>Страхование ответственности за невыполнение своих обязательств.</w:t>
      </w:r>
    </w:p>
    <w:p w:rsidR="0095589C" w:rsidRPr="00FE399B" w:rsidRDefault="0095589C" w:rsidP="0095589C">
      <w:pPr>
        <w:pStyle w:val="a4"/>
        <w:widowControl/>
        <w:numPr>
          <w:ilvl w:val="0"/>
          <w:numId w:val="102"/>
        </w:numPr>
        <w:tabs>
          <w:tab w:val="left" w:pos="567"/>
        </w:tabs>
        <w:autoSpaceDE/>
        <w:autoSpaceDN/>
        <w:ind w:left="0" w:firstLine="0"/>
        <w:contextualSpacing/>
        <w:jc w:val="both"/>
        <w:rPr>
          <w:sz w:val="28"/>
          <w:szCs w:val="28"/>
          <w:lang w:eastAsia="ru-RU"/>
        </w:rPr>
      </w:pPr>
      <w:r w:rsidRPr="00FE399B">
        <w:rPr>
          <w:sz w:val="28"/>
          <w:szCs w:val="28"/>
          <w:lang w:eastAsia="ru-RU"/>
        </w:rPr>
        <w:t>Страхование профессиональной ответственности.</w:t>
      </w:r>
    </w:p>
    <w:p w:rsidR="0095589C" w:rsidRPr="00E4447C" w:rsidRDefault="0095589C" w:rsidP="0095589C">
      <w:pPr>
        <w:pStyle w:val="a4"/>
        <w:widowControl/>
        <w:numPr>
          <w:ilvl w:val="0"/>
          <w:numId w:val="102"/>
        </w:numPr>
        <w:tabs>
          <w:tab w:val="left" w:pos="567"/>
        </w:tabs>
        <w:autoSpaceDE/>
        <w:autoSpaceDN/>
        <w:ind w:left="0" w:firstLine="0"/>
        <w:contextualSpacing/>
        <w:jc w:val="both"/>
        <w:rPr>
          <w:sz w:val="28"/>
          <w:szCs w:val="28"/>
          <w:lang w:val="ru-RU" w:eastAsia="ru-RU"/>
        </w:rPr>
      </w:pPr>
      <w:r w:rsidRPr="00E4447C">
        <w:rPr>
          <w:sz w:val="28"/>
          <w:szCs w:val="28"/>
          <w:lang w:val="ru-RU" w:eastAsia="ru-RU"/>
        </w:rPr>
        <w:t>Страхование предпринимательских рисков (которое включает и страховку предпринимательских рисков, и страховку финансовых рисков).</w:t>
      </w:r>
    </w:p>
    <w:p w:rsidR="0095589C" w:rsidRPr="00E4447C" w:rsidRDefault="0095589C" w:rsidP="0095589C">
      <w:pPr>
        <w:pStyle w:val="a4"/>
        <w:widowControl/>
        <w:numPr>
          <w:ilvl w:val="0"/>
          <w:numId w:val="102"/>
        </w:numPr>
        <w:tabs>
          <w:tab w:val="left" w:pos="567"/>
        </w:tabs>
        <w:autoSpaceDE/>
        <w:autoSpaceDN/>
        <w:ind w:left="0" w:firstLine="0"/>
        <w:contextualSpacing/>
        <w:jc w:val="both"/>
        <w:rPr>
          <w:sz w:val="28"/>
          <w:szCs w:val="28"/>
          <w:lang w:val="ru-RU" w:eastAsia="ru-RU"/>
        </w:rPr>
      </w:pPr>
      <w:r w:rsidRPr="00E4447C">
        <w:rPr>
          <w:sz w:val="28"/>
          <w:szCs w:val="28"/>
          <w:lang w:val="ru-RU" w:eastAsia="ru-RU"/>
        </w:rPr>
        <w:t>Страхование сельскохозяйственных культур, плодовых деревьев и кустарниковых насаждений от засухи, града, ливней, заморозков, пожара, других стихийных бедствий.</w:t>
      </w:r>
    </w:p>
    <w:p w:rsidR="0095589C" w:rsidRPr="00FE399B" w:rsidRDefault="0095589C" w:rsidP="0095589C">
      <w:pPr>
        <w:pStyle w:val="a4"/>
        <w:widowControl/>
        <w:numPr>
          <w:ilvl w:val="0"/>
          <w:numId w:val="102"/>
        </w:numPr>
        <w:tabs>
          <w:tab w:val="left" w:pos="567"/>
        </w:tabs>
        <w:autoSpaceDE/>
        <w:autoSpaceDN/>
        <w:ind w:left="0" w:firstLine="0"/>
        <w:contextualSpacing/>
        <w:jc w:val="both"/>
        <w:rPr>
          <w:sz w:val="28"/>
          <w:szCs w:val="28"/>
          <w:lang w:eastAsia="ru-RU"/>
        </w:rPr>
      </w:pPr>
      <w:r w:rsidRPr="00FE399B">
        <w:rPr>
          <w:sz w:val="28"/>
          <w:szCs w:val="28"/>
          <w:lang w:eastAsia="ru-RU"/>
        </w:rPr>
        <w:t>Пенсионное страхование.</w:t>
      </w:r>
    </w:p>
    <w:p w:rsidR="0095589C" w:rsidRPr="00FE399B" w:rsidRDefault="0095589C" w:rsidP="0095589C">
      <w:pPr>
        <w:pStyle w:val="a4"/>
        <w:widowControl/>
        <w:numPr>
          <w:ilvl w:val="0"/>
          <w:numId w:val="102"/>
        </w:numPr>
        <w:tabs>
          <w:tab w:val="left" w:pos="567"/>
        </w:tabs>
        <w:autoSpaceDE/>
        <w:autoSpaceDN/>
        <w:ind w:left="0" w:firstLine="0"/>
        <w:contextualSpacing/>
        <w:jc w:val="both"/>
        <w:rPr>
          <w:sz w:val="28"/>
          <w:szCs w:val="28"/>
          <w:lang w:eastAsia="ru-RU"/>
        </w:rPr>
      </w:pPr>
      <w:r w:rsidRPr="00FE399B">
        <w:rPr>
          <w:sz w:val="28"/>
          <w:szCs w:val="28"/>
          <w:lang w:eastAsia="ru-RU"/>
        </w:rPr>
        <w:t>Социальное страхование.</w:t>
      </w:r>
    </w:p>
    <w:p w:rsidR="0095589C" w:rsidRPr="00FE399B" w:rsidRDefault="0095589C" w:rsidP="0095589C">
      <w:pPr>
        <w:pStyle w:val="a4"/>
        <w:widowControl/>
        <w:numPr>
          <w:ilvl w:val="0"/>
          <w:numId w:val="102"/>
        </w:numPr>
        <w:tabs>
          <w:tab w:val="left" w:pos="567"/>
        </w:tabs>
        <w:autoSpaceDE/>
        <w:autoSpaceDN/>
        <w:ind w:left="0" w:firstLine="0"/>
        <w:contextualSpacing/>
        <w:jc w:val="both"/>
        <w:rPr>
          <w:sz w:val="28"/>
          <w:szCs w:val="28"/>
          <w:lang w:eastAsia="ru-RU"/>
        </w:rPr>
      </w:pPr>
      <w:r w:rsidRPr="00FE399B">
        <w:rPr>
          <w:sz w:val="28"/>
          <w:szCs w:val="28"/>
          <w:lang w:eastAsia="ru-RU"/>
        </w:rPr>
        <w:t>Добровольное страхование.</w:t>
      </w:r>
    </w:p>
    <w:p w:rsidR="0095589C" w:rsidRPr="00FE399B" w:rsidRDefault="0095589C" w:rsidP="0095589C">
      <w:pPr>
        <w:pStyle w:val="a4"/>
        <w:widowControl/>
        <w:numPr>
          <w:ilvl w:val="0"/>
          <w:numId w:val="102"/>
        </w:numPr>
        <w:tabs>
          <w:tab w:val="left" w:pos="567"/>
        </w:tabs>
        <w:autoSpaceDE/>
        <w:autoSpaceDN/>
        <w:ind w:left="0" w:firstLine="0"/>
        <w:contextualSpacing/>
        <w:jc w:val="both"/>
        <w:rPr>
          <w:sz w:val="28"/>
          <w:szCs w:val="28"/>
          <w:lang w:eastAsia="ru-RU"/>
        </w:rPr>
      </w:pPr>
      <w:r w:rsidRPr="00FE399B">
        <w:rPr>
          <w:sz w:val="28"/>
          <w:szCs w:val="28"/>
          <w:lang w:eastAsia="ru-RU"/>
        </w:rPr>
        <w:lastRenderedPageBreak/>
        <w:t>Обязательное страхование.</w:t>
      </w:r>
    </w:p>
    <w:p w:rsidR="0095589C" w:rsidRPr="00FE399B" w:rsidRDefault="0095589C" w:rsidP="0095589C">
      <w:pPr>
        <w:pStyle w:val="a4"/>
        <w:widowControl/>
        <w:numPr>
          <w:ilvl w:val="0"/>
          <w:numId w:val="102"/>
        </w:numPr>
        <w:tabs>
          <w:tab w:val="left" w:pos="567"/>
        </w:tabs>
        <w:autoSpaceDE/>
        <w:autoSpaceDN/>
        <w:ind w:left="0" w:firstLine="0"/>
        <w:contextualSpacing/>
        <w:jc w:val="both"/>
        <w:rPr>
          <w:sz w:val="28"/>
          <w:szCs w:val="28"/>
          <w:lang w:eastAsia="ru-RU"/>
        </w:rPr>
      </w:pPr>
      <w:r w:rsidRPr="00FE399B">
        <w:rPr>
          <w:sz w:val="28"/>
          <w:szCs w:val="28"/>
          <w:lang w:eastAsia="ru-RU"/>
        </w:rPr>
        <w:t>Государственное страхование.</w:t>
      </w:r>
    </w:p>
    <w:p w:rsidR="0095589C" w:rsidRPr="00FE399B" w:rsidRDefault="0095589C" w:rsidP="0095589C">
      <w:pPr>
        <w:pStyle w:val="a4"/>
        <w:widowControl/>
        <w:numPr>
          <w:ilvl w:val="0"/>
          <w:numId w:val="102"/>
        </w:numPr>
        <w:tabs>
          <w:tab w:val="left" w:pos="567"/>
        </w:tabs>
        <w:autoSpaceDE/>
        <w:autoSpaceDN/>
        <w:ind w:left="0" w:firstLine="0"/>
        <w:contextualSpacing/>
        <w:jc w:val="both"/>
        <w:rPr>
          <w:sz w:val="28"/>
          <w:szCs w:val="28"/>
          <w:lang w:eastAsia="ru-RU"/>
        </w:rPr>
      </w:pPr>
      <w:r w:rsidRPr="00FE399B">
        <w:rPr>
          <w:sz w:val="28"/>
          <w:szCs w:val="28"/>
          <w:lang w:eastAsia="ru-RU"/>
        </w:rPr>
        <w:t>Негосударственное страхование.</w:t>
      </w:r>
    </w:p>
    <w:p w:rsidR="0095589C" w:rsidRPr="00FE399B" w:rsidRDefault="0095589C" w:rsidP="0095589C">
      <w:pPr>
        <w:pStyle w:val="a4"/>
        <w:widowControl/>
        <w:numPr>
          <w:ilvl w:val="0"/>
          <w:numId w:val="102"/>
        </w:numPr>
        <w:tabs>
          <w:tab w:val="left" w:pos="567"/>
        </w:tabs>
        <w:autoSpaceDE/>
        <w:autoSpaceDN/>
        <w:ind w:left="0" w:firstLine="0"/>
        <w:contextualSpacing/>
        <w:jc w:val="both"/>
        <w:rPr>
          <w:sz w:val="28"/>
          <w:szCs w:val="28"/>
          <w:lang w:eastAsia="ru-RU"/>
        </w:rPr>
      </w:pPr>
      <w:r w:rsidRPr="00FE399B">
        <w:rPr>
          <w:sz w:val="28"/>
          <w:szCs w:val="28"/>
          <w:lang w:eastAsia="ru-RU"/>
        </w:rPr>
        <w:t>Виды страхования за рубежом.</w:t>
      </w:r>
    </w:p>
    <w:p w:rsidR="0095589C" w:rsidRPr="00E4447C" w:rsidRDefault="0095589C" w:rsidP="0095589C">
      <w:pPr>
        <w:pStyle w:val="a4"/>
        <w:widowControl/>
        <w:numPr>
          <w:ilvl w:val="0"/>
          <w:numId w:val="102"/>
        </w:numPr>
        <w:tabs>
          <w:tab w:val="left" w:pos="567"/>
        </w:tabs>
        <w:autoSpaceDE/>
        <w:autoSpaceDN/>
        <w:ind w:left="0" w:firstLine="0"/>
        <w:contextualSpacing/>
        <w:jc w:val="both"/>
        <w:rPr>
          <w:sz w:val="28"/>
          <w:szCs w:val="28"/>
          <w:lang w:val="ru-RU" w:eastAsia="ru-RU"/>
        </w:rPr>
      </w:pPr>
      <w:r w:rsidRPr="00E4447C">
        <w:rPr>
          <w:sz w:val="28"/>
          <w:szCs w:val="28"/>
          <w:lang w:val="ru-RU" w:eastAsia="ru-RU"/>
        </w:rPr>
        <w:t>Форма контроля: наличие презентации и доклада, защита работы.</w:t>
      </w:r>
    </w:p>
    <w:p w:rsidR="0095589C" w:rsidRPr="00E4447C" w:rsidRDefault="0095589C" w:rsidP="0095589C">
      <w:pPr>
        <w:tabs>
          <w:tab w:val="left" w:pos="567"/>
        </w:tabs>
        <w:jc w:val="both"/>
        <w:rPr>
          <w:b/>
          <w:bCs/>
          <w:iCs/>
          <w:sz w:val="28"/>
          <w:szCs w:val="28"/>
          <w:lang w:val="ru-RU" w:eastAsia="ru-RU"/>
        </w:rPr>
      </w:pPr>
    </w:p>
    <w:p w:rsidR="0095589C" w:rsidRDefault="0095589C" w:rsidP="0095589C">
      <w:pPr>
        <w:pStyle w:val="ac"/>
        <w:shd w:val="clear" w:color="auto" w:fill="FFFFFF"/>
        <w:tabs>
          <w:tab w:val="left" w:pos="567"/>
        </w:tabs>
        <w:spacing w:before="0" w:beforeAutospacing="0" w:after="0" w:afterAutospacing="0" w:line="331" w:lineRule="atLeast"/>
        <w:jc w:val="center"/>
        <w:rPr>
          <w:b/>
          <w:bCs/>
          <w:color w:val="000000"/>
          <w:sz w:val="28"/>
          <w:szCs w:val="28"/>
        </w:rPr>
      </w:pPr>
      <w:r>
        <w:rPr>
          <w:b/>
          <w:bCs/>
          <w:color w:val="000000"/>
          <w:sz w:val="28"/>
          <w:szCs w:val="28"/>
        </w:rPr>
        <w:t>Тестовое задание</w:t>
      </w:r>
    </w:p>
    <w:p w:rsidR="00865D29" w:rsidRDefault="00865D29" w:rsidP="0095589C">
      <w:pPr>
        <w:pStyle w:val="ac"/>
        <w:shd w:val="clear" w:color="auto" w:fill="FFFFFF"/>
        <w:tabs>
          <w:tab w:val="left" w:pos="567"/>
        </w:tabs>
        <w:spacing w:before="0" w:beforeAutospacing="0" w:after="0" w:afterAutospacing="0" w:line="331" w:lineRule="atLeast"/>
        <w:jc w:val="center"/>
        <w:rPr>
          <w:b/>
          <w:bCs/>
          <w:color w:val="000000"/>
          <w:sz w:val="28"/>
          <w:szCs w:val="28"/>
        </w:rPr>
      </w:pPr>
      <w:r>
        <w:rPr>
          <w:b/>
          <w:bCs/>
          <w:color w:val="000000"/>
          <w:sz w:val="28"/>
          <w:szCs w:val="28"/>
        </w:rPr>
        <w:t xml:space="preserve"> </w:t>
      </w:r>
      <w:r w:rsidRPr="00865D29">
        <w:rPr>
          <w:b/>
          <w:bCs/>
          <w:color w:val="000000"/>
          <w:sz w:val="28"/>
          <w:szCs w:val="28"/>
        </w:rPr>
        <w:t>Классификация рисков</w:t>
      </w:r>
    </w:p>
    <w:p w:rsidR="00865D29" w:rsidRPr="00865D29" w:rsidRDefault="00865D29" w:rsidP="0095589C">
      <w:pPr>
        <w:pStyle w:val="ac"/>
        <w:shd w:val="clear" w:color="auto" w:fill="FFFFFF"/>
        <w:tabs>
          <w:tab w:val="left" w:pos="567"/>
        </w:tabs>
        <w:spacing w:before="0" w:beforeAutospacing="0" w:after="0" w:afterAutospacing="0" w:line="331" w:lineRule="atLeast"/>
        <w:jc w:val="center"/>
        <w:rPr>
          <w:color w:val="000000"/>
          <w:sz w:val="28"/>
          <w:szCs w:val="28"/>
        </w:rPr>
      </w:pP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Pr>
          <w:i/>
          <w:iCs/>
          <w:color w:val="000000"/>
          <w:sz w:val="28"/>
          <w:szCs w:val="28"/>
        </w:rPr>
        <w:t>1.</w:t>
      </w:r>
      <w:r w:rsidRPr="00865D29">
        <w:rPr>
          <w:i/>
          <w:iCs/>
          <w:color w:val="000000"/>
          <w:sz w:val="28"/>
          <w:szCs w:val="28"/>
        </w:rPr>
        <w:t>Страховыми событиями при страховании граждан от несчастных случаев могут быть такие:</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а) + смерть застрахованного от несчастного случая;</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б) – смерть застрахованного по любой причине (кроме самоубийства);</w:t>
      </w:r>
    </w:p>
    <w:p w:rsid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в) – дожитие застрахованного до окончания срока действия договора страхования.</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Pr>
          <w:i/>
          <w:iCs/>
          <w:color w:val="000000"/>
          <w:sz w:val="28"/>
          <w:szCs w:val="28"/>
        </w:rPr>
        <w:t xml:space="preserve">2. </w:t>
      </w:r>
      <w:r w:rsidRPr="00865D29">
        <w:rPr>
          <w:i/>
          <w:iCs/>
          <w:color w:val="000000"/>
          <w:sz w:val="28"/>
          <w:szCs w:val="28"/>
        </w:rPr>
        <w:t>Назовите основные характеристики классификации страхования по экономическим признакам:</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а) – время возникновения отдельных видов страхования;</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б) – формы проведения страхования;</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в) + статус страхователя;</w:t>
      </w:r>
    </w:p>
    <w:p w:rsid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г) + объекты страхования.</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Pr>
          <w:i/>
          <w:iCs/>
          <w:color w:val="000000"/>
          <w:sz w:val="28"/>
          <w:szCs w:val="28"/>
        </w:rPr>
        <w:t xml:space="preserve">3. </w:t>
      </w:r>
      <w:r w:rsidRPr="00865D29">
        <w:rPr>
          <w:i/>
          <w:iCs/>
          <w:color w:val="000000"/>
          <w:sz w:val="28"/>
          <w:szCs w:val="28"/>
        </w:rPr>
        <w:t>Личное страхование обеспечивает страховую защиту:</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а) + здоровья граждан;</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б) – домашнего имущества граждан;</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в) – ответственности работодателя перед персоналом;</w:t>
      </w:r>
    </w:p>
    <w:p w:rsid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г) + жизни граждан.</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Pr>
          <w:i/>
          <w:iCs/>
          <w:color w:val="000000"/>
          <w:sz w:val="28"/>
          <w:szCs w:val="28"/>
        </w:rPr>
        <w:t xml:space="preserve">4. </w:t>
      </w:r>
      <w:r w:rsidRPr="00865D29">
        <w:rPr>
          <w:i/>
          <w:iCs/>
          <w:color w:val="000000"/>
          <w:sz w:val="28"/>
          <w:szCs w:val="28"/>
        </w:rPr>
        <w:t>Какие из видов страхования не принадлежат к имущественному?</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а) – страхование кредитов;</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б) + страхование ответственности владельцев автотранспортных средств;</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в) – страхование инвестиций;</w:t>
      </w:r>
    </w:p>
    <w:p w:rsid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г) – страхование наземного транспорта.</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Pr>
          <w:i/>
          <w:iCs/>
          <w:color w:val="000000"/>
          <w:sz w:val="28"/>
          <w:szCs w:val="28"/>
        </w:rPr>
        <w:t xml:space="preserve">5. </w:t>
      </w:r>
      <w:r w:rsidRPr="00865D29">
        <w:rPr>
          <w:i/>
          <w:iCs/>
          <w:color w:val="000000"/>
          <w:sz w:val="28"/>
          <w:szCs w:val="28"/>
        </w:rPr>
        <w:t>Какие формы страхования Вы знаете?</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а) – личное, имущественное, ответственности;</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б) – жизни, рисковые;</w:t>
      </w:r>
    </w:p>
    <w:p w:rsid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в) + добровольное и обязательное.</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Pr>
          <w:i/>
          <w:iCs/>
          <w:color w:val="000000"/>
          <w:sz w:val="28"/>
          <w:szCs w:val="28"/>
        </w:rPr>
        <w:t>6.</w:t>
      </w:r>
      <w:r w:rsidRPr="00865D29">
        <w:rPr>
          <w:i/>
          <w:iCs/>
          <w:color w:val="000000"/>
          <w:sz w:val="28"/>
          <w:szCs w:val="28"/>
        </w:rPr>
        <w:t>Назовите отрасли страхования:</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а) + имущественное;</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б) + личное;</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в) – обязательное;</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г) – страхование жизни;</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д) + ответственности;</w:t>
      </w:r>
    </w:p>
    <w:p w:rsid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lastRenderedPageBreak/>
        <w:t>е) – добровольное.</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Pr>
          <w:i/>
          <w:iCs/>
          <w:color w:val="000000"/>
          <w:sz w:val="28"/>
          <w:szCs w:val="28"/>
        </w:rPr>
        <w:t xml:space="preserve">7. </w:t>
      </w:r>
      <w:r w:rsidRPr="00865D29">
        <w:rPr>
          <w:i/>
          <w:iCs/>
          <w:color w:val="000000"/>
          <w:sz w:val="28"/>
          <w:szCs w:val="28"/>
        </w:rPr>
        <w:t>Какие из перечисленных видов страхования по Закону Украины «О страховании» являются обязательными?</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а) – страхование средств водного транспорта;</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б) + личное страхование от несчастных случаев на транспорте;</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в) – страхование кредитов;</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г) + страхование спортсменов высших категорий;</w:t>
      </w:r>
    </w:p>
    <w:p w:rsid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д) – страхование залогового имущества.</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Pr>
          <w:i/>
          <w:iCs/>
          <w:color w:val="000000"/>
          <w:sz w:val="28"/>
          <w:szCs w:val="28"/>
        </w:rPr>
        <w:t xml:space="preserve">8. </w:t>
      </w:r>
      <w:r w:rsidRPr="00865D29">
        <w:rPr>
          <w:i/>
          <w:iCs/>
          <w:color w:val="000000"/>
          <w:sz w:val="28"/>
          <w:szCs w:val="28"/>
        </w:rPr>
        <w:t>Какие из перечисленных видов страхования по Закону Украины «О страховании» являются добровольными?</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а) + страхование финансовых рисков;</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б) – страхование урожая с.-х. культур государственных с.-х. предприятий;</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в) – страхование ответственности морского судовладельца;</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г) – страхование гражданской ответственности владельцев транспортных средств;</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д) + страхование железнодорожного транспорта;</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rPr>
        <w:t>е) – страхование гражданской ответственности субъектов космической деятельности.</w:t>
      </w: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p>
    <w:p w:rsidR="00865D29" w:rsidRPr="00865D29" w:rsidRDefault="00865D29" w:rsidP="0095589C">
      <w:pPr>
        <w:pStyle w:val="ac"/>
        <w:shd w:val="clear" w:color="auto" w:fill="FFFFFF"/>
        <w:tabs>
          <w:tab w:val="left" w:pos="567"/>
        </w:tabs>
        <w:spacing w:before="0" w:beforeAutospacing="0" w:after="0" w:afterAutospacing="0" w:line="331" w:lineRule="atLeast"/>
        <w:rPr>
          <w:color w:val="000000"/>
          <w:sz w:val="28"/>
          <w:szCs w:val="28"/>
        </w:rPr>
      </w:pPr>
      <w:r w:rsidRPr="00865D29">
        <w:rPr>
          <w:color w:val="000000"/>
          <w:sz w:val="28"/>
          <w:szCs w:val="28"/>
          <w:u w:val="single"/>
        </w:rPr>
        <w:t>Правильные ответы обозначены +</w:t>
      </w:r>
    </w:p>
    <w:p w:rsidR="00865D29" w:rsidRDefault="00865D29" w:rsidP="00E4447C">
      <w:pPr>
        <w:jc w:val="center"/>
        <w:rPr>
          <w:b/>
          <w:sz w:val="28"/>
          <w:szCs w:val="28"/>
          <w:lang w:val="ru-RU" w:eastAsia="ru-RU"/>
        </w:rPr>
      </w:pPr>
    </w:p>
    <w:p w:rsidR="00865D29" w:rsidRDefault="00865D29" w:rsidP="00E4447C">
      <w:pPr>
        <w:jc w:val="center"/>
        <w:rPr>
          <w:b/>
          <w:sz w:val="28"/>
          <w:szCs w:val="28"/>
          <w:lang w:val="ru-RU" w:eastAsia="ru-RU"/>
        </w:rPr>
      </w:pPr>
    </w:p>
    <w:p w:rsidR="00865D29" w:rsidRDefault="00865D29" w:rsidP="00E4447C">
      <w:pPr>
        <w:jc w:val="center"/>
        <w:rPr>
          <w:b/>
          <w:sz w:val="28"/>
          <w:szCs w:val="28"/>
          <w:lang w:val="ru-RU" w:eastAsia="ru-RU"/>
        </w:rPr>
      </w:pPr>
    </w:p>
    <w:p w:rsidR="0095589C" w:rsidRPr="00E4447C" w:rsidRDefault="0095589C" w:rsidP="0095589C">
      <w:pPr>
        <w:ind w:firstLine="709"/>
        <w:jc w:val="both"/>
        <w:rPr>
          <w:bCs/>
          <w:iCs/>
          <w:sz w:val="28"/>
          <w:szCs w:val="28"/>
          <w:lang w:val="ru-RU" w:eastAsia="ru-RU"/>
        </w:rPr>
      </w:pPr>
      <w:r w:rsidRPr="00E4447C">
        <w:rPr>
          <w:b/>
          <w:bCs/>
          <w:iCs/>
          <w:sz w:val="28"/>
          <w:szCs w:val="28"/>
          <w:lang w:val="ru-RU" w:eastAsia="ru-RU"/>
        </w:rPr>
        <w:t xml:space="preserve">Форма контроля: </w:t>
      </w:r>
      <w:r w:rsidRPr="00E4447C">
        <w:rPr>
          <w:bCs/>
          <w:iCs/>
          <w:sz w:val="28"/>
          <w:szCs w:val="28"/>
          <w:lang w:val="ru-RU" w:eastAsia="ru-RU"/>
        </w:rPr>
        <w:t>наличие доклада</w:t>
      </w:r>
      <w:r>
        <w:rPr>
          <w:bCs/>
          <w:iCs/>
          <w:sz w:val="28"/>
          <w:szCs w:val="28"/>
          <w:lang w:val="ru-RU" w:eastAsia="ru-RU"/>
        </w:rPr>
        <w:t>,презентации, оценка теста.</w:t>
      </w:r>
    </w:p>
    <w:p w:rsidR="00865D29" w:rsidRDefault="00865D29" w:rsidP="00E4447C">
      <w:pPr>
        <w:jc w:val="center"/>
        <w:rPr>
          <w:b/>
          <w:sz w:val="28"/>
          <w:szCs w:val="28"/>
          <w:lang w:val="ru-RU" w:eastAsia="ru-RU"/>
        </w:rPr>
      </w:pPr>
    </w:p>
    <w:p w:rsidR="00865D29" w:rsidRDefault="00865D29" w:rsidP="00E4447C">
      <w:pPr>
        <w:jc w:val="center"/>
        <w:rPr>
          <w:b/>
          <w:sz w:val="28"/>
          <w:szCs w:val="28"/>
          <w:lang w:val="ru-RU" w:eastAsia="ru-RU"/>
        </w:rPr>
      </w:pPr>
    </w:p>
    <w:p w:rsidR="00865D29" w:rsidRDefault="00865D29" w:rsidP="00E4447C">
      <w:pPr>
        <w:jc w:val="center"/>
        <w:rPr>
          <w:b/>
          <w:sz w:val="28"/>
          <w:szCs w:val="28"/>
          <w:lang w:val="ru-RU" w:eastAsia="ru-RU"/>
        </w:rPr>
      </w:pPr>
    </w:p>
    <w:p w:rsidR="00865D29" w:rsidRDefault="00865D29" w:rsidP="00E4447C">
      <w:pPr>
        <w:jc w:val="center"/>
        <w:rPr>
          <w:b/>
          <w:sz w:val="28"/>
          <w:szCs w:val="28"/>
          <w:lang w:val="ru-RU" w:eastAsia="ru-RU"/>
        </w:rPr>
      </w:pPr>
    </w:p>
    <w:p w:rsidR="00865D29" w:rsidRDefault="00865D29" w:rsidP="00E4447C">
      <w:pPr>
        <w:jc w:val="center"/>
        <w:rPr>
          <w:b/>
          <w:sz w:val="28"/>
          <w:szCs w:val="28"/>
          <w:lang w:val="ru-RU" w:eastAsia="ru-RU"/>
        </w:rPr>
      </w:pPr>
    </w:p>
    <w:p w:rsidR="00865D29" w:rsidRDefault="00865D29" w:rsidP="00E4447C">
      <w:pPr>
        <w:jc w:val="center"/>
        <w:rPr>
          <w:b/>
          <w:sz w:val="28"/>
          <w:szCs w:val="28"/>
          <w:lang w:val="ru-RU" w:eastAsia="ru-RU"/>
        </w:rPr>
      </w:pPr>
    </w:p>
    <w:p w:rsidR="00865D29" w:rsidRDefault="00865D29" w:rsidP="00E4447C">
      <w:pPr>
        <w:jc w:val="center"/>
        <w:rPr>
          <w:b/>
          <w:sz w:val="28"/>
          <w:szCs w:val="28"/>
          <w:lang w:val="ru-RU" w:eastAsia="ru-RU"/>
        </w:rPr>
      </w:pPr>
    </w:p>
    <w:p w:rsidR="00865D29" w:rsidRDefault="00865D29" w:rsidP="00E4447C">
      <w:pPr>
        <w:jc w:val="center"/>
        <w:rPr>
          <w:b/>
          <w:sz w:val="28"/>
          <w:szCs w:val="28"/>
          <w:lang w:val="ru-RU" w:eastAsia="ru-RU"/>
        </w:rPr>
      </w:pPr>
    </w:p>
    <w:p w:rsidR="00865D29" w:rsidRDefault="00865D29" w:rsidP="00E4447C">
      <w:pPr>
        <w:jc w:val="center"/>
        <w:rPr>
          <w:b/>
          <w:sz w:val="28"/>
          <w:szCs w:val="28"/>
          <w:lang w:val="ru-RU" w:eastAsia="ru-RU"/>
        </w:rPr>
      </w:pPr>
    </w:p>
    <w:p w:rsidR="00865D29" w:rsidRDefault="00865D29" w:rsidP="00E4447C">
      <w:pPr>
        <w:jc w:val="center"/>
        <w:rPr>
          <w:b/>
          <w:sz w:val="28"/>
          <w:szCs w:val="28"/>
          <w:lang w:val="ru-RU" w:eastAsia="ru-RU"/>
        </w:rPr>
      </w:pPr>
    </w:p>
    <w:p w:rsidR="00865D29" w:rsidRDefault="00865D29" w:rsidP="00E4447C">
      <w:pPr>
        <w:jc w:val="center"/>
        <w:rPr>
          <w:b/>
          <w:sz w:val="28"/>
          <w:szCs w:val="28"/>
          <w:lang w:val="ru-RU" w:eastAsia="ru-RU"/>
        </w:rPr>
      </w:pPr>
    </w:p>
    <w:p w:rsidR="00865D29" w:rsidRDefault="00865D29" w:rsidP="00E4447C">
      <w:pPr>
        <w:jc w:val="center"/>
        <w:rPr>
          <w:b/>
          <w:sz w:val="28"/>
          <w:szCs w:val="28"/>
          <w:lang w:val="ru-RU" w:eastAsia="ru-RU"/>
        </w:rPr>
      </w:pPr>
    </w:p>
    <w:p w:rsidR="00865D29" w:rsidRDefault="00865D29" w:rsidP="00E4447C">
      <w:pPr>
        <w:jc w:val="center"/>
        <w:rPr>
          <w:b/>
          <w:sz w:val="28"/>
          <w:szCs w:val="28"/>
          <w:lang w:val="ru-RU" w:eastAsia="ru-RU"/>
        </w:rPr>
      </w:pPr>
    </w:p>
    <w:p w:rsidR="00865D29" w:rsidRDefault="00865D29" w:rsidP="00E4447C">
      <w:pPr>
        <w:jc w:val="center"/>
        <w:rPr>
          <w:b/>
          <w:sz w:val="28"/>
          <w:szCs w:val="28"/>
          <w:lang w:val="ru-RU" w:eastAsia="ru-RU"/>
        </w:rPr>
      </w:pPr>
    </w:p>
    <w:p w:rsidR="00865D29" w:rsidRDefault="00865D29" w:rsidP="00E4447C">
      <w:pPr>
        <w:jc w:val="center"/>
        <w:rPr>
          <w:b/>
          <w:sz w:val="28"/>
          <w:szCs w:val="28"/>
          <w:lang w:val="ru-RU" w:eastAsia="ru-RU"/>
        </w:rPr>
      </w:pPr>
    </w:p>
    <w:p w:rsidR="00865D29" w:rsidRDefault="00865D29" w:rsidP="00E4447C">
      <w:pPr>
        <w:jc w:val="center"/>
        <w:rPr>
          <w:b/>
          <w:sz w:val="28"/>
          <w:szCs w:val="28"/>
          <w:lang w:val="ru-RU" w:eastAsia="ru-RU"/>
        </w:rPr>
      </w:pPr>
    </w:p>
    <w:p w:rsidR="00865D29" w:rsidRDefault="00865D29" w:rsidP="00E4447C">
      <w:pPr>
        <w:jc w:val="center"/>
        <w:rPr>
          <w:b/>
          <w:sz w:val="28"/>
          <w:szCs w:val="28"/>
          <w:lang w:val="ru-RU" w:eastAsia="ru-RU"/>
        </w:rPr>
      </w:pPr>
    </w:p>
    <w:p w:rsidR="00865D29" w:rsidRDefault="00865D29" w:rsidP="00E4447C">
      <w:pPr>
        <w:jc w:val="center"/>
        <w:rPr>
          <w:b/>
          <w:sz w:val="28"/>
          <w:szCs w:val="28"/>
          <w:lang w:val="ru-RU" w:eastAsia="ru-RU"/>
        </w:rPr>
      </w:pPr>
    </w:p>
    <w:p w:rsidR="00865D29" w:rsidRDefault="00865D29" w:rsidP="00E4447C">
      <w:pPr>
        <w:jc w:val="center"/>
        <w:rPr>
          <w:b/>
          <w:sz w:val="28"/>
          <w:szCs w:val="28"/>
          <w:lang w:val="ru-RU" w:eastAsia="ru-RU"/>
        </w:rPr>
      </w:pPr>
    </w:p>
    <w:p w:rsidR="00865D29" w:rsidRDefault="00865D29" w:rsidP="00E4447C">
      <w:pPr>
        <w:jc w:val="center"/>
        <w:rPr>
          <w:b/>
          <w:sz w:val="28"/>
          <w:szCs w:val="28"/>
          <w:lang w:val="ru-RU" w:eastAsia="ru-RU"/>
        </w:rPr>
      </w:pPr>
    </w:p>
    <w:p w:rsidR="00865D29" w:rsidRDefault="00865D29" w:rsidP="00E4447C">
      <w:pPr>
        <w:jc w:val="center"/>
        <w:rPr>
          <w:b/>
          <w:sz w:val="28"/>
          <w:szCs w:val="28"/>
          <w:lang w:val="ru-RU" w:eastAsia="ru-RU"/>
        </w:rPr>
      </w:pPr>
    </w:p>
    <w:p w:rsidR="00E4447C" w:rsidRPr="0095589C" w:rsidRDefault="00E4447C" w:rsidP="00E4447C">
      <w:pPr>
        <w:jc w:val="center"/>
        <w:rPr>
          <w:b/>
          <w:sz w:val="28"/>
          <w:szCs w:val="28"/>
          <w:lang w:val="ru-RU" w:eastAsia="ru-RU"/>
        </w:rPr>
      </w:pPr>
      <w:r w:rsidRPr="0095589C">
        <w:rPr>
          <w:b/>
          <w:sz w:val="28"/>
          <w:szCs w:val="28"/>
          <w:lang w:val="ru-RU" w:eastAsia="ru-RU"/>
        </w:rPr>
        <w:lastRenderedPageBreak/>
        <w:t xml:space="preserve">Задания для самостоятельного выполнения </w:t>
      </w:r>
    </w:p>
    <w:p w:rsidR="00E4447C" w:rsidRPr="00E365DD" w:rsidRDefault="00E4447C" w:rsidP="00E365DD">
      <w:pPr>
        <w:jc w:val="both"/>
        <w:rPr>
          <w:bCs/>
          <w:iCs/>
          <w:sz w:val="28"/>
          <w:szCs w:val="28"/>
          <w:lang w:val="ru-RU" w:eastAsia="ru-RU"/>
        </w:rPr>
      </w:pPr>
    </w:p>
    <w:p w:rsidR="00E365DD" w:rsidRPr="0095589C" w:rsidRDefault="00E4447C" w:rsidP="0095589C">
      <w:pPr>
        <w:pStyle w:val="a4"/>
        <w:numPr>
          <w:ilvl w:val="0"/>
          <w:numId w:val="118"/>
        </w:numPr>
        <w:jc w:val="both"/>
        <w:rPr>
          <w:bCs/>
          <w:iCs/>
          <w:sz w:val="28"/>
          <w:szCs w:val="28"/>
          <w:lang w:val="ru-RU" w:eastAsia="ru-RU"/>
        </w:rPr>
      </w:pPr>
      <w:r w:rsidRPr="0095589C">
        <w:rPr>
          <w:b/>
          <w:bCs/>
          <w:iCs/>
          <w:sz w:val="28"/>
          <w:szCs w:val="28"/>
          <w:lang w:val="ru-RU" w:eastAsia="ru-RU"/>
        </w:rPr>
        <w:t>Задание:</w:t>
      </w:r>
      <w:r w:rsidRPr="0095589C">
        <w:rPr>
          <w:bCs/>
          <w:iCs/>
          <w:sz w:val="28"/>
          <w:szCs w:val="28"/>
          <w:lang w:val="ru-RU" w:eastAsia="ru-RU"/>
        </w:rPr>
        <w:t xml:space="preserve"> студентам необходимо изучить основные тенденций современного страхового рынка используя интернет ресурсы </w:t>
      </w:r>
      <w:r w:rsidR="00E365DD" w:rsidRPr="0095589C">
        <w:rPr>
          <w:bCs/>
          <w:iCs/>
          <w:sz w:val="28"/>
          <w:szCs w:val="28"/>
          <w:lang w:val="ru-RU" w:eastAsia="ru-RU"/>
        </w:rPr>
        <w:t xml:space="preserve"> </w:t>
      </w:r>
      <w:r w:rsidR="00E365DD" w:rsidRPr="0095589C">
        <w:rPr>
          <w:rFonts w:ascii="Arial" w:hAnsi="Arial" w:cs="Arial"/>
          <w:color w:val="000080"/>
          <w:sz w:val="23"/>
          <w:szCs w:val="23"/>
          <w:lang w:val="ru-RU"/>
        </w:rPr>
        <w:t>Официальный</w:t>
      </w:r>
      <w:r w:rsidR="00E365DD" w:rsidRPr="0095589C">
        <w:rPr>
          <w:rFonts w:ascii="Arial" w:hAnsi="Arial" w:cs="Arial"/>
          <w:b/>
          <w:bCs/>
          <w:color w:val="000080"/>
          <w:sz w:val="23"/>
          <w:szCs w:val="23"/>
        </w:rPr>
        <w:t> </w:t>
      </w:r>
      <w:r w:rsidR="00E365DD" w:rsidRPr="0095589C">
        <w:rPr>
          <w:rFonts w:ascii="Arial" w:hAnsi="Arial" w:cs="Arial"/>
          <w:color w:val="000080"/>
          <w:sz w:val="23"/>
          <w:szCs w:val="23"/>
          <w:lang w:val="ru-RU"/>
        </w:rPr>
        <w:t>сайт</w:t>
      </w:r>
      <w:r w:rsidR="00E365DD" w:rsidRPr="0095589C">
        <w:rPr>
          <w:rFonts w:ascii="Arial" w:hAnsi="Arial" w:cs="Arial"/>
          <w:b/>
          <w:bCs/>
          <w:color w:val="000080"/>
          <w:sz w:val="23"/>
          <w:szCs w:val="23"/>
        </w:rPr>
        <w:t> </w:t>
      </w:r>
      <w:r w:rsidR="00E365DD" w:rsidRPr="0095589C">
        <w:rPr>
          <w:rFonts w:ascii="Arial" w:hAnsi="Arial" w:cs="Arial"/>
          <w:b/>
          <w:bCs/>
          <w:color w:val="000080"/>
          <w:sz w:val="23"/>
          <w:szCs w:val="23"/>
          <w:lang w:val="ru-RU"/>
        </w:rPr>
        <w:t>«</w:t>
      </w:r>
      <w:r w:rsidR="00E365DD" w:rsidRPr="0095589C">
        <w:rPr>
          <w:rFonts w:ascii="Arial" w:hAnsi="Arial" w:cs="Arial"/>
          <w:color w:val="000080"/>
          <w:sz w:val="23"/>
          <w:szCs w:val="23"/>
          <w:lang w:val="ru-RU"/>
        </w:rPr>
        <w:t>РОСГОССТРАХ</w:t>
      </w:r>
      <w:r w:rsidR="00E365DD" w:rsidRPr="0095589C">
        <w:rPr>
          <w:rFonts w:ascii="Arial" w:hAnsi="Arial" w:cs="Arial"/>
          <w:b/>
          <w:bCs/>
          <w:color w:val="000080"/>
          <w:sz w:val="23"/>
          <w:szCs w:val="23"/>
          <w:lang w:val="ru-RU"/>
        </w:rPr>
        <w:t xml:space="preserve">». Оформление ОСАГО онлайн   </w:t>
      </w:r>
      <w:hyperlink r:id="rId39" w:tgtFrame="_blank" w:history="1">
        <w:r w:rsidR="00E365DD" w:rsidRPr="0095589C">
          <w:rPr>
            <w:rStyle w:val="ab"/>
            <w:rFonts w:ascii="Arial" w:hAnsi="Arial" w:cs="Arial"/>
            <w:b/>
            <w:bCs/>
            <w:color w:val="006000"/>
            <w:sz w:val="18"/>
            <w:szCs w:val="18"/>
          </w:rPr>
          <w:t>rgs</w:t>
        </w:r>
        <w:r w:rsidR="00E365DD" w:rsidRPr="0095589C">
          <w:rPr>
            <w:rStyle w:val="ab"/>
            <w:rFonts w:ascii="Arial" w:hAnsi="Arial" w:cs="Arial"/>
            <w:b/>
            <w:bCs/>
            <w:color w:val="006000"/>
            <w:sz w:val="18"/>
            <w:szCs w:val="18"/>
            <w:lang w:val="ru-RU"/>
          </w:rPr>
          <w:t>.</w:t>
        </w:r>
        <w:r w:rsidR="00E365DD" w:rsidRPr="0095589C">
          <w:rPr>
            <w:rStyle w:val="ab"/>
            <w:rFonts w:ascii="Arial" w:hAnsi="Arial" w:cs="Arial"/>
            <w:b/>
            <w:bCs/>
            <w:color w:val="006000"/>
            <w:sz w:val="18"/>
            <w:szCs w:val="18"/>
          </w:rPr>
          <w:t>ru</w:t>
        </w:r>
        <w:r w:rsidR="00E365DD" w:rsidRPr="0095589C">
          <w:rPr>
            <w:rStyle w:val="pathseparator"/>
            <w:rFonts w:ascii="Verdana" w:hAnsi="Verdana" w:cs="Arial"/>
            <w:color w:val="006000"/>
            <w:sz w:val="18"/>
            <w:szCs w:val="18"/>
            <w:lang w:val="ru-RU"/>
          </w:rPr>
          <w:t>›</w:t>
        </w:r>
        <w:r w:rsidR="00E365DD" w:rsidRPr="0095589C">
          <w:rPr>
            <w:rStyle w:val="ab"/>
            <w:rFonts w:ascii="Arial" w:hAnsi="Arial" w:cs="Arial"/>
            <w:color w:val="006000"/>
            <w:sz w:val="18"/>
            <w:szCs w:val="18"/>
            <w:lang w:val="ru-RU"/>
          </w:rPr>
          <w:t>ОСАГО-РОСГОССТРАХ</w:t>
        </w:r>
      </w:hyperlink>
    </w:p>
    <w:p w:rsidR="00E365DD" w:rsidRDefault="00E365DD" w:rsidP="00E4447C">
      <w:pPr>
        <w:ind w:firstLine="567"/>
        <w:jc w:val="both"/>
        <w:rPr>
          <w:bCs/>
          <w:iCs/>
          <w:sz w:val="28"/>
          <w:szCs w:val="28"/>
          <w:lang w:val="ru-RU" w:eastAsia="ru-RU"/>
        </w:rPr>
      </w:pPr>
    </w:p>
    <w:p w:rsidR="00E4447C" w:rsidRPr="0095589C" w:rsidRDefault="0095589C" w:rsidP="0095589C">
      <w:pPr>
        <w:pStyle w:val="a4"/>
        <w:numPr>
          <w:ilvl w:val="0"/>
          <w:numId w:val="118"/>
        </w:numPr>
        <w:jc w:val="both"/>
        <w:rPr>
          <w:bCs/>
          <w:iCs/>
          <w:sz w:val="28"/>
          <w:szCs w:val="28"/>
          <w:lang w:val="ru-RU" w:eastAsia="ru-RU"/>
        </w:rPr>
      </w:pPr>
      <w:r>
        <w:rPr>
          <w:b/>
          <w:bCs/>
          <w:sz w:val="28"/>
          <w:szCs w:val="28"/>
          <w:lang w:val="ru-RU"/>
        </w:rPr>
        <w:t xml:space="preserve"> </w:t>
      </w:r>
      <w:r w:rsidR="00E4447C" w:rsidRPr="0095589C">
        <w:rPr>
          <w:b/>
          <w:bCs/>
          <w:sz w:val="28"/>
          <w:szCs w:val="28"/>
          <w:lang w:val="ru-RU"/>
        </w:rPr>
        <w:t xml:space="preserve">Задание: </w:t>
      </w:r>
      <w:r w:rsidR="00E4447C" w:rsidRPr="0095589C">
        <w:rPr>
          <w:sz w:val="28"/>
          <w:szCs w:val="28"/>
          <w:lang w:val="ru-RU"/>
        </w:rPr>
        <w:t>составить глоссарий терминов страхования</w:t>
      </w:r>
    </w:p>
    <w:p w:rsidR="00E4447C" w:rsidRPr="00E4447C" w:rsidRDefault="00E4447C" w:rsidP="00E4447C">
      <w:pPr>
        <w:adjustRightInd w:val="0"/>
        <w:ind w:firstLine="567"/>
        <w:jc w:val="both"/>
        <w:rPr>
          <w:b/>
          <w:bCs/>
          <w:sz w:val="28"/>
          <w:szCs w:val="28"/>
          <w:lang w:val="ru-RU"/>
        </w:rPr>
      </w:pPr>
      <w:r w:rsidRPr="0095589C">
        <w:rPr>
          <w:bCs/>
          <w:sz w:val="28"/>
          <w:szCs w:val="28"/>
          <w:lang w:val="ru-RU"/>
        </w:rPr>
        <w:t>Форма задания</w:t>
      </w:r>
      <w:r w:rsidRPr="0095589C">
        <w:rPr>
          <w:sz w:val="28"/>
          <w:szCs w:val="28"/>
          <w:lang w:val="ru-RU"/>
        </w:rPr>
        <w:t>:</w:t>
      </w:r>
      <w:r w:rsidRPr="00E4447C">
        <w:rPr>
          <w:sz w:val="28"/>
          <w:szCs w:val="28"/>
          <w:lang w:val="ru-RU"/>
        </w:rPr>
        <w:t xml:space="preserve"> таблица </w:t>
      </w:r>
      <w:r w:rsidRPr="00E4447C">
        <w:rPr>
          <w:b/>
          <w:bCs/>
          <w:sz w:val="28"/>
          <w:szCs w:val="28"/>
          <w:lang w:val="ru-RU"/>
        </w:rPr>
        <w:t>«</w:t>
      </w:r>
      <w:r w:rsidRPr="00E4447C">
        <w:rPr>
          <w:sz w:val="28"/>
          <w:szCs w:val="28"/>
          <w:lang w:val="ru-RU"/>
        </w:rPr>
        <w:t>Глоссарий терминов страхования</w:t>
      </w:r>
      <w:r w:rsidRPr="00E4447C">
        <w:rPr>
          <w:b/>
          <w:bCs/>
          <w:sz w:val="28"/>
          <w:szCs w:val="28"/>
          <w:lang w:val="ru-RU"/>
        </w:rPr>
        <w:t>»</w:t>
      </w:r>
    </w:p>
    <w:p w:rsidR="00E4447C" w:rsidRPr="00E4447C" w:rsidRDefault="00E4447C" w:rsidP="00E4447C">
      <w:pPr>
        <w:adjustRightInd w:val="0"/>
        <w:ind w:firstLine="567"/>
        <w:jc w:val="both"/>
        <w:rPr>
          <w:sz w:val="28"/>
          <w:szCs w:val="28"/>
          <w:lang w:val="ru-RU"/>
        </w:rPr>
      </w:pPr>
      <w:r w:rsidRPr="00E4447C">
        <w:rPr>
          <w:sz w:val="28"/>
          <w:szCs w:val="28"/>
          <w:lang w:val="ru-RU"/>
        </w:rPr>
        <w:t>Глоссарий – это словарь терминов.</w:t>
      </w:r>
    </w:p>
    <w:p w:rsidR="00E4447C" w:rsidRDefault="00E4447C" w:rsidP="00E4447C">
      <w:pPr>
        <w:adjustRightInd w:val="0"/>
        <w:ind w:firstLine="567"/>
        <w:jc w:val="both"/>
        <w:rPr>
          <w:sz w:val="28"/>
          <w:szCs w:val="28"/>
          <w:lang w:val="ru-RU"/>
        </w:rPr>
      </w:pPr>
      <w:r w:rsidRPr="00E4447C">
        <w:rPr>
          <w:sz w:val="28"/>
          <w:szCs w:val="28"/>
          <w:lang w:val="ru-RU"/>
        </w:rPr>
        <w:t xml:space="preserve">В таблице предусмотреть количество столбцов и количество строк. В ячейках столбцов поместить термины, ячейках строк поместить значение терминов. </w:t>
      </w:r>
      <w:r w:rsidRPr="00994806">
        <w:rPr>
          <w:sz w:val="28"/>
          <w:szCs w:val="28"/>
        </w:rPr>
        <w:t>Термины поместить в алфавитном порядке:</w:t>
      </w:r>
    </w:p>
    <w:p w:rsidR="0095589C" w:rsidRPr="0095589C" w:rsidRDefault="0095589C" w:rsidP="00E4447C">
      <w:pPr>
        <w:adjustRightInd w:val="0"/>
        <w:ind w:firstLine="567"/>
        <w:jc w:val="both"/>
        <w:rPr>
          <w:sz w:val="28"/>
          <w:szCs w:val="28"/>
          <w:lang w:val="ru-RU"/>
        </w:rPr>
      </w:pPr>
    </w:p>
    <w:p w:rsidR="00E4447C" w:rsidRPr="00994806" w:rsidRDefault="00E4447C" w:rsidP="00E4447C">
      <w:pPr>
        <w:adjustRightInd w:val="0"/>
        <w:ind w:firstLine="567"/>
        <w:jc w:val="both"/>
        <w:rPr>
          <w:sz w:val="28"/>
          <w:szCs w:val="28"/>
        </w:rPr>
      </w:pPr>
      <w:r w:rsidRPr="00994806">
        <w:rPr>
          <w:sz w:val="28"/>
          <w:szCs w:val="28"/>
        </w:rPr>
        <w:t>Например:</w:t>
      </w:r>
    </w:p>
    <w:p w:rsidR="00E4447C" w:rsidRPr="00994806" w:rsidRDefault="00E4447C" w:rsidP="00E4447C">
      <w:pPr>
        <w:adjustRightInd w:val="0"/>
        <w:ind w:firstLine="567"/>
        <w:jc w:val="both"/>
        <w:rPr>
          <w:sz w:val="28"/>
          <w:szCs w:val="28"/>
        </w:rPr>
      </w:pPr>
    </w:p>
    <w:tbl>
      <w:tblPr>
        <w:tblpPr w:leftFromText="180" w:rightFromText="180" w:vertAnchor="text" w:horzAnchor="margin" w:tblpX="675"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7"/>
        <w:gridCol w:w="5919"/>
      </w:tblGrid>
      <w:tr w:rsidR="00E4447C" w:rsidRPr="00522C2F" w:rsidTr="0095589C">
        <w:tc>
          <w:tcPr>
            <w:tcW w:w="2977" w:type="dxa"/>
          </w:tcPr>
          <w:p w:rsidR="00E4447C" w:rsidRPr="00522C2F" w:rsidRDefault="00E4447C" w:rsidP="0095589C">
            <w:pPr>
              <w:adjustRightInd w:val="0"/>
              <w:ind w:firstLine="567"/>
              <w:jc w:val="both"/>
              <w:rPr>
                <w:sz w:val="28"/>
                <w:szCs w:val="28"/>
              </w:rPr>
            </w:pPr>
            <w:r w:rsidRPr="00522C2F">
              <w:rPr>
                <w:sz w:val="28"/>
                <w:szCs w:val="28"/>
              </w:rPr>
              <w:t>Термин</w:t>
            </w:r>
          </w:p>
        </w:tc>
        <w:tc>
          <w:tcPr>
            <w:tcW w:w="5919" w:type="dxa"/>
          </w:tcPr>
          <w:p w:rsidR="00E4447C" w:rsidRPr="00522C2F" w:rsidRDefault="00E4447C" w:rsidP="0095589C">
            <w:pPr>
              <w:adjustRightInd w:val="0"/>
              <w:ind w:firstLine="567"/>
              <w:jc w:val="both"/>
              <w:rPr>
                <w:sz w:val="28"/>
                <w:szCs w:val="28"/>
              </w:rPr>
            </w:pPr>
            <w:r w:rsidRPr="00522C2F">
              <w:rPr>
                <w:sz w:val="28"/>
                <w:szCs w:val="28"/>
              </w:rPr>
              <w:t>Значение термина</w:t>
            </w:r>
          </w:p>
          <w:p w:rsidR="00E4447C" w:rsidRPr="00522C2F" w:rsidRDefault="00E4447C" w:rsidP="0095589C">
            <w:pPr>
              <w:adjustRightInd w:val="0"/>
              <w:ind w:firstLine="567"/>
              <w:jc w:val="both"/>
              <w:rPr>
                <w:sz w:val="28"/>
                <w:szCs w:val="28"/>
              </w:rPr>
            </w:pPr>
          </w:p>
        </w:tc>
      </w:tr>
      <w:tr w:rsidR="00E4447C" w:rsidRPr="00E164B5" w:rsidTr="0095589C">
        <w:trPr>
          <w:trHeight w:val="1336"/>
        </w:trPr>
        <w:tc>
          <w:tcPr>
            <w:tcW w:w="2977" w:type="dxa"/>
          </w:tcPr>
          <w:p w:rsidR="00E4447C" w:rsidRPr="00522C2F" w:rsidRDefault="00E4447C" w:rsidP="0095589C">
            <w:pPr>
              <w:adjustRightInd w:val="0"/>
              <w:jc w:val="both"/>
              <w:rPr>
                <w:sz w:val="28"/>
                <w:szCs w:val="28"/>
              </w:rPr>
            </w:pPr>
            <w:r w:rsidRPr="00522C2F">
              <w:rPr>
                <w:sz w:val="28"/>
                <w:szCs w:val="28"/>
              </w:rPr>
              <w:t>Актуарные расчёты</w:t>
            </w:r>
          </w:p>
        </w:tc>
        <w:tc>
          <w:tcPr>
            <w:tcW w:w="5919" w:type="dxa"/>
          </w:tcPr>
          <w:p w:rsidR="00E4447C" w:rsidRPr="00E4447C" w:rsidRDefault="00E4447C" w:rsidP="0095589C">
            <w:pPr>
              <w:adjustRightInd w:val="0"/>
              <w:ind w:firstLine="567"/>
              <w:jc w:val="both"/>
              <w:rPr>
                <w:sz w:val="28"/>
                <w:szCs w:val="28"/>
                <w:lang w:val="ru-RU"/>
              </w:rPr>
            </w:pPr>
            <w:r w:rsidRPr="00E4447C">
              <w:rPr>
                <w:sz w:val="28"/>
                <w:szCs w:val="28"/>
                <w:lang w:val="ru-RU"/>
              </w:rPr>
              <w:t>Система математических и статистических зависимостей, регламентирующих взаимоотношения страховщика и страхователя</w:t>
            </w:r>
          </w:p>
        </w:tc>
      </w:tr>
      <w:tr w:rsidR="00E4447C" w:rsidRPr="00E164B5" w:rsidTr="0095589C">
        <w:trPr>
          <w:trHeight w:val="947"/>
        </w:trPr>
        <w:tc>
          <w:tcPr>
            <w:tcW w:w="2977" w:type="dxa"/>
          </w:tcPr>
          <w:p w:rsidR="00E4447C" w:rsidRPr="00522C2F" w:rsidRDefault="00E4447C" w:rsidP="0095589C">
            <w:pPr>
              <w:adjustRightInd w:val="0"/>
              <w:jc w:val="both"/>
              <w:rPr>
                <w:sz w:val="28"/>
                <w:szCs w:val="28"/>
              </w:rPr>
            </w:pPr>
            <w:r w:rsidRPr="00522C2F">
              <w:rPr>
                <w:sz w:val="28"/>
                <w:szCs w:val="28"/>
              </w:rPr>
              <w:t>Застра</w:t>
            </w:r>
            <w:r w:rsidR="0095589C">
              <w:rPr>
                <w:sz w:val="28"/>
                <w:szCs w:val="28"/>
                <w:lang w:val="ru-RU"/>
              </w:rPr>
              <w:t>х</w:t>
            </w:r>
            <w:r w:rsidRPr="00522C2F">
              <w:rPr>
                <w:sz w:val="28"/>
                <w:szCs w:val="28"/>
              </w:rPr>
              <w:t>ованный</w:t>
            </w:r>
          </w:p>
        </w:tc>
        <w:tc>
          <w:tcPr>
            <w:tcW w:w="5919" w:type="dxa"/>
          </w:tcPr>
          <w:p w:rsidR="00E4447C" w:rsidRPr="00E4447C" w:rsidRDefault="00E4447C" w:rsidP="0095589C">
            <w:pPr>
              <w:adjustRightInd w:val="0"/>
              <w:ind w:firstLine="567"/>
              <w:jc w:val="both"/>
              <w:rPr>
                <w:sz w:val="28"/>
                <w:szCs w:val="28"/>
                <w:lang w:val="ru-RU"/>
              </w:rPr>
            </w:pPr>
            <w:r w:rsidRPr="00E4447C">
              <w:rPr>
                <w:sz w:val="28"/>
                <w:szCs w:val="28"/>
                <w:lang w:val="ru-RU"/>
              </w:rPr>
              <w:t>Физическое лицо, жизнь, здоровье, трудоспособность которого являются объектом страховой защиты</w:t>
            </w:r>
          </w:p>
        </w:tc>
      </w:tr>
      <w:tr w:rsidR="00E4447C" w:rsidRPr="00E164B5" w:rsidTr="0095589C">
        <w:tc>
          <w:tcPr>
            <w:tcW w:w="2977" w:type="dxa"/>
          </w:tcPr>
          <w:p w:rsidR="00E4447C" w:rsidRPr="00522C2F" w:rsidRDefault="00E4447C" w:rsidP="0095589C">
            <w:pPr>
              <w:adjustRightInd w:val="0"/>
              <w:jc w:val="both"/>
              <w:rPr>
                <w:sz w:val="28"/>
                <w:szCs w:val="28"/>
              </w:rPr>
            </w:pPr>
            <w:r w:rsidRPr="00522C2F">
              <w:rPr>
                <w:sz w:val="28"/>
                <w:szCs w:val="28"/>
              </w:rPr>
              <w:t>Выгодоприобретатель</w:t>
            </w:r>
          </w:p>
          <w:p w:rsidR="00E4447C" w:rsidRPr="00522C2F" w:rsidRDefault="00E4447C" w:rsidP="0095589C">
            <w:pPr>
              <w:adjustRightInd w:val="0"/>
              <w:jc w:val="both"/>
              <w:rPr>
                <w:sz w:val="28"/>
                <w:szCs w:val="28"/>
              </w:rPr>
            </w:pPr>
            <w:r w:rsidRPr="00522C2F">
              <w:rPr>
                <w:sz w:val="28"/>
                <w:szCs w:val="28"/>
              </w:rPr>
              <w:t>(получатель страхового</w:t>
            </w:r>
          </w:p>
          <w:p w:rsidR="00E4447C" w:rsidRPr="00522C2F" w:rsidRDefault="00E4447C" w:rsidP="0095589C">
            <w:pPr>
              <w:adjustRightInd w:val="0"/>
              <w:jc w:val="both"/>
              <w:rPr>
                <w:sz w:val="28"/>
                <w:szCs w:val="28"/>
              </w:rPr>
            </w:pPr>
            <w:r w:rsidRPr="00522C2F">
              <w:rPr>
                <w:sz w:val="28"/>
                <w:szCs w:val="28"/>
              </w:rPr>
              <w:t>возмещения)</w:t>
            </w:r>
          </w:p>
          <w:p w:rsidR="00E4447C" w:rsidRPr="00522C2F" w:rsidRDefault="00E4447C" w:rsidP="0095589C">
            <w:pPr>
              <w:adjustRightInd w:val="0"/>
              <w:jc w:val="both"/>
              <w:rPr>
                <w:sz w:val="28"/>
                <w:szCs w:val="28"/>
              </w:rPr>
            </w:pPr>
          </w:p>
        </w:tc>
        <w:tc>
          <w:tcPr>
            <w:tcW w:w="5919" w:type="dxa"/>
          </w:tcPr>
          <w:p w:rsidR="00E4447C" w:rsidRPr="00E4447C" w:rsidRDefault="00E4447C" w:rsidP="0095589C">
            <w:pPr>
              <w:adjustRightInd w:val="0"/>
              <w:ind w:firstLine="567"/>
              <w:jc w:val="both"/>
              <w:rPr>
                <w:sz w:val="28"/>
                <w:szCs w:val="28"/>
                <w:lang w:val="ru-RU"/>
              </w:rPr>
            </w:pPr>
            <w:r w:rsidRPr="00E4447C">
              <w:rPr>
                <w:sz w:val="28"/>
                <w:szCs w:val="28"/>
                <w:lang w:val="ru-RU"/>
              </w:rPr>
              <w:t>Тот, кому по договору страхования предоставлено право на получение соответствующих денежных средств</w:t>
            </w:r>
          </w:p>
          <w:p w:rsidR="00E4447C" w:rsidRPr="00E4447C" w:rsidRDefault="00E4447C" w:rsidP="0095589C">
            <w:pPr>
              <w:adjustRightInd w:val="0"/>
              <w:ind w:firstLine="567"/>
              <w:jc w:val="both"/>
              <w:rPr>
                <w:sz w:val="28"/>
                <w:szCs w:val="28"/>
                <w:lang w:val="ru-RU"/>
              </w:rPr>
            </w:pPr>
          </w:p>
        </w:tc>
      </w:tr>
    </w:tbl>
    <w:p w:rsidR="00E4447C" w:rsidRPr="00E4447C" w:rsidRDefault="00E4447C" w:rsidP="00E4447C">
      <w:pPr>
        <w:adjustRightInd w:val="0"/>
        <w:ind w:firstLine="567"/>
        <w:jc w:val="both"/>
        <w:rPr>
          <w:sz w:val="28"/>
          <w:szCs w:val="28"/>
          <w:lang w:val="ru-RU"/>
        </w:rPr>
      </w:pPr>
    </w:p>
    <w:p w:rsidR="00E4447C" w:rsidRPr="00E4447C" w:rsidRDefault="00E4447C" w:rsidP="00E4447C">
      <w:pPr>
        <w:adjustRightInd w:val="0"/>
        <w:ind w:firstLine="567"/>
        <w:jc w:val="both"/>
        <w:rPr>
          <w:sz w:val="28"/>
          <w:szCs w:val="28"/>
          <w:lang w:val="ru-RU"/>
        </w:rPr>
      </w:pPr>
    </w:p>
    <w:p w:rsidR="00E4447C" w:rsidRPr="00E4447C" w:rsidRDefault="00E4447C" w:rsidP="00E4447C">
      <w:pPr>
        <w:adjustRightInd w:val="0"/>
        <w:ind w:firstLine="567"/>
        <w:jc w:val="both"/>
        <w:rPr>
          <w:sz w:val="28"/>
          <w:szCs w:val="28"/>
          <w:lang w:val="ru-RU"/>
        </w:rPr>
      </w:pPr>
    </w:p>
    <w:p w:rsidR="00E4447C" w:rsidRPr="00E4447C" w:rsidRDefault="00E4447C" w:rsidP="00E4447C">
      <w:pPr>
        <w:adjustRightInd w:val="0"/>
        <w:ind w:firstLine="567"/>
        <w:jc w:val="both"/>
        <w:rPr>
          <w:sz w:val="28"/>
          <w:szCs w:val="28"/>
          <w:lang w:val="ru-RU"/>
        </w:rPr>
      </w:pPr>
    </w:p>
    <w:p w:rsidR="00E4447C" w:rsidRPr="00E4447C" w:rsidRDefault="00E4447C" w:rsidP="00E4447C">
      <w:pPr>
        <w:adjustRightInd w:val="0"/>
        <w:ind w:firstLine="567"/>
        <w:jc w:val="both"/>
        <w:rPr>
          <w:sz w:val="28"/>
          <w:szCs w:val="28"/>
          <w:lang w:val="ru-RU"/>
        </w:rPr>
      </w:pPr>
    </w:p>
    <w:p w:rsidR="00E4447C" w:rsidRPr="00E4447C" w:rsidRDefault="00E4447C" w:rsidP="00E4447C">
      <w:pPr>
        <w:adjustRightInd w:val="0"/>
        <w:ind w:firstLine="567"/>
        <w:jc w:val="both"/>
        <w:rPr>
          <w:sz w:val="28"/>
          <w:szCs w:val="28"/>
          <w:lang w:val="ru-RU"/>
        </w:rPr>
      </w:pPr>
    </w:p>
    <w:p w:rsidR="00E4447C" w:rsidRPr="00E4447C" w:rsidRDefault="00E4447C" w:rsidP="00E4447C">
      <w:pPr>
        <w:adjustRightInd w:val="0"/>
        <w:ind w:firstLine="567"/>
        <w:jc w:val="both"/>
        <w:rPr>
          <w:sz w:val="28"/>
          <w:szCs w:val="28"/>
          <w:lang w:val="ru-RU"/>
        </w:rPr>
      </w:pPr>
    </w:p>
    <w:p w:rsidR="00865D29" w:rsidRDefault="00865D29" w:rsidP="00E4447C">
      <w:pPr>
        <w:adjustRightInd w:val="0"/>
        <w:jc w:val="center"/>
        <w:rPr>
          <w:b/>
          <w:sz w:val="28"/>
          <w:szCs w:val="28"/>
          <w:lang w:val="ru-RU"/>
        </w:rPr>
      </w:pPr>
    </w:p>
    <w:p w:rsidR="00865D29" w:rsidRDefault="00865D29" w:rsidP="00E4447C">
      <w:pPr>
        <w:adjustRightInd w:val="0"/>
        <w:jc w:val="center"/>
        <w:rPr>
          <w:b/>
          <w:sz w:val="28"/>
          <w:szCs w:val="28"/>
          <w:lang w:val="ru-RU"/>
        </w:rPr>
      </w:pPr>
    </w:p>
    <w:p w:rsidR="00865D29" w:rsidRDefault="00865D29" w:rsidP="00E4447C">
      <w:pPr>
        <w:adjustRightInd w:val="0"/>
        <w:jc w:val="center"/>
        <w:rPr>
          <w:b/>
          <w:sz w:val="28"/>
          <w:szCs w:val="28"/>
          <w:lang w:val="ru-RU"/>
        </w:rPr>
      </w:pPr>
    </w:p>
    <w:p w:rsidR="00865D29" w:rsidRDefault="00865D29" w:rsidP="00E4447C">
      <w:pPr>
        <w:adjustRightInd w:val="0"/>
        <w:jc w:val="center"/>
        <w:rPr>
          <w:b/>
          <w:sz w:val="28"/>
          <w:szCs w:val="28"/>
          <w:lang w:val="ru-RU"/>
        </w:rPr>
      </w:pPr>
    </w:p>
    <w:p w:rsidR="00865D29" w:rsidRDefault="00865D29" w:rsidP="00E4447C">
      <w:pPr>
        <w:adjustRightInd w:val="0"/>
        <w:jc w:val="center"/>
        <w:rPr>
          <w:b/>
          <w:sz w:val="28"/>
          <w:szCs w:val="28"/>
          <w:lang w:val="ru-RU"/>
        </w:rPr>
      </w:pPr>
    </w:p>
    <w:p w:rsidR="00865D29" w:rsidRDefault="00865D29" w:rsidP="00E4447C">
      <w:pPr>
        <w:adjustRightInd w:val="0"/>
        <w:jc w:val="center"/>
        <w:rPr>
          <w:b/>
          <w:sz w:val="28"/>
          <w:szCs w:val="28"/>
          <w:lang w:val="ru-RU"/>
        </w:rPr>
      </w:pPr>
    </w:p>
    <w:p w:rsidR="00865D29" w:rsidRDefault="00865D29" w:rsidP="00E4447C">
      <w:pPr>
        <w:adjustRightInd w:val="0"/>
        <w:jc w:val="center"/>
        <w:rPr>
          <w:b/>
          <w:sz w:val="28"/>
          <w:szCs w:val="28"/>
          <w:lang w:val="ru-RU"/>
        </w:rPr>
      </w:pPr>
    </w:p>
    <w:p w:rsidR="00865D29" w:rsidRDefault="00865D29" w:rsidP="00E4447C">
      <w:pPr>
        <w:adjustRightInd w:val="0"/>
        <w:jc w:val="center"/>
        <w:rPr>
          <w:b/>
          <w:sz w:val="28"/>
          <w:szCs w:val="28"/>
          <w:lang w:val="ru-RU"/>
        </w:rPr>
      </w:pPr>
    </w:p>
    <w:p w:rsidR="0095589C" w:rsidRDefault="0095589C" w:rsidP="00E4447C">
      <w:pPr>
        <w:adjustRightInd w:val="0"/>
        <w:jc w:val="center"/>
        <w:rPr>
          <w:b/>
          <w:sz w:val="28"/>
          <w:szCs w:val="28"/>
          <w:lang w:val="ru-RU"/>
        </w:rPr>
      </w:pPr>
    </w:p>
    <w:p w:rsidR="0095589C" w:rsidRDefault="0095589C" w:rsidP="00E4447C">
      <w:pPr>
        <w:adjustRightInd w:val="0"/>
        <w:jc w:val="center"/>
        <w:rPr>
          <w:b/>
          <w:sz w:val="28"/>
          <w:szCs w:val="28"/>
          <w:lang w:val="ru-RU"/>
        </w:rPr>
      </w:pPr>
    </w:p>
    <w:p w:rsidR="0095589C" w:rsidRDefault="0095589C" w:rsidP="00E4447C">
      <w:pPr>
        <w:adjustRightInd w:val="0"/>
        <w:jc w:val="center"/>
        <w:rPr>
          <w:b/>
          <w:sz w:val="28"/>
          <w:szCs w:val="28"/>
          <w:lang w:val="ru-RU"/>
        </w:rPr>
      </w:pPr>
    </w:p>
    <w:p w:rsidR="0095589C" w:rsidRDefault="0095589C" w:rsidP="00E4447C">
      <w:pPr>
        <w:adjustRightInd w:val="0"/>
        <w:jc w:val="center"/>
        <w:rPr>
          <w:b/>
          <w:sz w:val="28"/>
          <w:szCs w:val="28"/>
          <w:lang w:val="ru-RU"/>
        </w:rPr>
      </w:pPr>
    </w:p>
    <w:p w:rsidR="0095589C" w:rsidRDefault="0095589C" w:rsidP="00E4447C">
      <w:pPr>
        <w:adjustRightInd w:val="0"/>
        <w:jc w:val="center"/>
        <w:rPr>
          <w:b/>
          <w:sz w:val="28"/>
          <w:szCs w:val="28"/>
          <w:lang w:val="ru-RU"/>
        </w:rPr>
      </w:pPr>
    </w:p>
    <w:p w:rsidR="0095589C" w:rsidRDefault="0095589C" w:rsidP="00E4447C">
      <w:pPr>
        <w:adjustRightInd w:val="0"/>
        <w:jc w:val="center"/>
        <w:rPr>
          <w:b/>
          <w:sz w:val="28"/>
          <w:szCs w:val="28"/>
          <w:lang w:val="ru-RU"/>
        </w:rPr>
      </w:pPr>
    </w:p>
    <w:p w:rsidR="0095589C" w:rsidRDefault="0095589C" w:rsidP="00E4447C">
      <w:pPr>
        <w:adjustRightInd w:val="0"/>
        <w:jc w:val="center"/>
        <w:rPr>
          <w:b/>
          <w:sz w:val="28"/>
          <w:szCs w:val="28"/>
          <w:lang w:val="ru-RU"/>
        </w:rPr>
      </w:pPr>
    </w:p>
    <w:p w:rsidR="0095589C" w:rsidRDefault="0095589C" w:rsidP="00E4447C">
      <w:pPr>
        <w:adjustRightInd w:val="0"/>
        <w:jc w:val="center"/>
        <w:rPr>
          <w:b/>
          <w:sz w:val="28"/>
          <w:szCs w:val="28"/>
          <w:lang w:val="ru-RU"/>
        </w:rPr>
      </w:pPr>
    </w:p>
    <w:p w:rsidR="0095589C" w:rsidRDefault="0095589C" w:rsidP="00E4447C">
      <w:pPr>
        <w:adjustRightInd w:val="0"/>
        <w:jc w:val="center"/>
        <w:rPr>
          <w:b/>
          <w:sz w:val="28"/>
          <w:szCs w:val="28"/>
          <w:lang w:val="ru-RU"/>
        </w:rPr>
      </w:pPr>
    </w:p>
    <w:p w:rsidR="0095589C" w:rsidRDefault="0095589C" w:rsidP="00E4447C">
      <w:pPr>
        <w:adjustRightInd w:val="0"/>
        <w:jc w:val="center"/>
        <w:rPr>
          <w:b/>
          <w:sz w:val="28"/>
          <w:szCs w:val="28"/>
          <w:lang w:val="ru-RU"/>
        </w:rPr>
      </w:pPr>
    </w:p>
    <w:p w:rsidR="0095589C" w:rsidRDefault="0095589C" w:rsidP="00E4447C">
      <w:pPr>
        <w:adjustRightInd w:val="0"/>
        <w:jc w:val="center"/>
        <w:rPr>
          <w:b/>
          <w:sz w:val="28"/>
          <w:szCs w:val="28"/>
          <w:lang w:val="ru-RU"/>
        </w:rPr>
      </w:pPr>
    </w:p>
    <w:p w:rsidR="0095589C" w:rsidRDefault="0095589C" w:rsidP="00E4447C">
      <w:pPr>
        <w:adjustRightInd w:val="0"/>
        <w:jc w:val="center"/>
        <w:rPr>
          <w:b/>
          <w:sz w:val="28"/>
          <w:szCs w:val="28"/>
          <w:lang w:val="ru-RU"/>
        </w:rPr>
      </w:pPr>
    </w:p>
    <w:p w:rsidR="0095589C" w:rsidRDefault="0095589C" w:rsidP="00E4447C">
      <w:pPr>
        <w:adjustRightInd w:val="0"/>
        <w:jc w:val="center"/>
        <w:rPr>
          <w:b/>
          <w:sz w:val="28"/>
          <w:szCs w:val="28"/>
          <w:lang w:val="ru-RU"/>
        </w:rPr>
      </w:pPr>
    </w:p>
    <w:p w:rsidR="0095589C" w:rsidRDefault="0095589C" w:rsidP="00E4447C">
      <w:pPr>
        <w:adjustRightInd w:val="0"/>
        <w:jc w:val="center"/>
        <w:rPr>
          <w:b/>
          <w:sz w:val="28"/>
          <w:szCs w:val="28"/>
          <w:lang w:val="ru-RU"/>
        </w:rPr>
      </w:pPr>
    </w:p>
    <w:p w:rsidR="0095589C" w:rsidRDefault="0095589C" w:rsidP="00E4447C">
      <w:pPr>
        <w:adjustRightInd w:val="0"/>
        <w:jc w:val="center"/>
        <w:rPr>
          <w:b/>
          <w:sz w:val="28"/>
          <w:szCs w:val="28"/>
          <w:lang w:val="ru-RU"/>
        </w:rPr>
      </w:pPr>
    </w:p>
    <w:p w:rsidR="0095589C" w:rsidRDefault="0095589C" w:rsidP="00E4447C">
      <w:pPr>
        <w:adjustRightInd w:val="0"/>
        <w:jc w:val="center"/>
        <w:rPr>
          <w:b/>
          <w:sz w:val="28"/>
          <w:szCs w:val="28"/>
          <w:lang w:val="ru-RU"/>
        </w:rPr>
      </w:pPr>
    </w:p>
    <w:p w:rsidR="00E4447C" w:rsidRPr="00E4447C" w:rsidRDefault="00E4447C" w:rsidP="00E4447C">
      <w:pPr>
        <w:adjustRightInd w:val="0"/>
        <w:jc w:val="center"/>
        <w:rPr>
          <w:sz w:val="28"/>
          <w:szCs w:val="28"/>
          <w:lang w:val="ru-RU"/>
        </w:rPr>
      </w:pPr>
      <w:r w:rsidRPr="00E4447C">
        <w:rPr>
          <w:b/>
          <w:sz w:val="28"/>
          <w:szCs w:val="28"/>
          <w:lang w:val="ru-RU"/>
        </w:rPr>
        <w:lastRenderedPageBreak/>
        <w:t xml:space="preserve">Задание  </w:t>
      </w:r>
      <w:r w:rsidRPr="00E4447C">
        <w:rPr>
          <w:sz w:val="28"/>
          <w:szCs w:val="28"/>
          <w:lang w:val="ru-RU"/>
        </w:rPr>
        <w:t xml:space="preserve"> Кроссворд на тему «Страховые термины"</w:t>
      </w:r>
    </w:p>
    <w:p w:rsidR="00E4447C" w:rsidRPr="00E4447C" w:rsidRDefault="00E4447C" w:rsidP="00E4447C">
      <w:pPr>
        <w:adjustRightInd w:val="0"/>
        <w:ind w:firstLine="567"/>
        <w:jc w:val="both"/>
        <w:rPr>
          <w:sz w:val="28"/>
          <w:szCs w:val="28"/>
          <w:lang w:val="ru-RU"/>
        </w:rPr>
      </w:pPr>
    </w:p>
    <w:p w:rsidR="00E4447C" w:rsidRPr="00E4447C" w:rsidRDefault="00E4447C" w:rsidP="00E4447C">
      <w:pPr>
        <w:adjustRightInd w:val="0"/>
        <w:jc w:val="center"/>
        <w:rPr>
          <w:lang w:val="ru-RU"/>
        </w:rPr>
      </w:pPr>
    </w:p>
    <w:p w:rsidR="00E4447C" w:rsidRDefault="00E4447C" w:rsidP="00E4447C">
      <w:r>
        <w:rPr>
          <w:noProof/>
          <w:lang w:val="ru-RU" w:eastAsia="ru-RU"/>
        </w:rPr>
        <w:drawing>
          <wp:inline distT="0" distB="0" distL="0" distR="0">
            <wp:extent cx="4659630" cy="5502275"/>
            <wp:effectExtent l="19050" t="0" r="762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0" cstate="print"/>
                    <a:srcRect/>
                    <a:stretch>
                      <a:fillRect/>
                    </a:stretch>
                  </pic:blipFill>
                  <pic:spPr bwMode="auto">
                    <a:xfrm>
                      <a:off x="0" y="0"/>
                      <a:ext cx="4659630" cy="5502275"/>
                    </a:xfrm>
                    <a:prstGeom prst="rect">
                      <a:avLst/>
                    </a:prstGeom>
                    <a:noFill/>
                    <a:ln w="9525">
                      <a:noFill/>
                      <a:miter lim="800000"/>
                      <a:headEnd/>
                      <a:tailEnd/>
                    </a:ln>
                  </pic:spPr>
                </pic:pic>
              </a:graphicData>
            </a:graphic>
          </wp:inline>
        </w:drawing>
      </w:r>
    </w:p>
    <w:p w:rsidR="00E4447C" w:rsidRDefault="00E4447C" w:rsidP="00E4447C"/>
    <w:p w:rsidR="00E4447C" w:rsidRDefault="00E4447C" w:rsidP="00E4447C">
      <w:pPr>
        <w:adjustRightInd w:val="0"/>
        <w:rPr>
          <w:b/>
          <w:bCs/>
          <w:sz w:val="28"/>
          <w:szCs w:val="28"/>
        </w:rPr>
      </w:pPr>
    </w:p>
    <w:p w:rsidR="00E4447C" w:rsidRPr="00E4447C" w:rsidRDefault="00E4447C" w:rsidP="00E4447C">
      <w:pPr>
        <w:adjustRightInd w:val="0"/>
        <w:rPr>
          <w:sz w:val="28"/>
          <w:szCs w:val="28"/>
          <w:lang w:val="ru-RU"/>
        </w:rPr>
      </w:pPr>
      <w:r w:rsidRPr="00E4447C">
        <w:rPr>
          <w:b/>
          <w:bCs/>
          <w:sz w:val="28"/>
          <w:szCs w:val="28"/>
          <w:lang w:val="ru-RU"/>
        </w:rPr>
        <w:t>По горизонтали</w:t>
      </w:r>
    </w:p>
    <w:p w:rsidR="00E4447C" w:rsidRPr="00E4447C" w:rsidRDefault="00E4447C" w:rsidP="00E4447C">
      <w:pPr>
        <w:adjustRightInd w:val="0"/>
        <w:jc w:val="both"/>
        <w:rPr>
          <w:sz w:val="28"/>
          <w:szCs w:val="28"/>
          <w:lang w:val="ru-RU"/>
        </w:rPr>
      </w:pPr>
      <w:r w:rsidRPr="00E4447C">
        <w:rPr>
          <w:sz w:val="28"/>
          <w:szCs w:val="28"/>
          <w:lang w:val="ru-RU"/>
        </w:rPr>
        <w:t>4. Лицо, назначенное в договоре страхования для получения страховой выплаты, или имеющее на это право в силу закона, если договор страхования подлежит исполнению в пользу третьего лица</w:t>
      </w:r>
    </w:p>
    <w:p w:rsidR="00E4447C" w:rsidRPr="00E4447C" w:rsidRDefault="00E4447C" w:rsidP="00E4447C">
      <w:pPr>
        <w:adjustRightInd w:val="0"/>
        <w:jc w:val="both"/>
        <w:rPr>
          <w:sz w:val="28"/>
          <w:szCs w:val="28"/>
          <w:lang w:val="ru-RU"/>
        </w:rPr>
      </w:pPr>
      <w:r w:rsidRPr="00E4447C">
        <w:rPr>
          <w:sz w:val="28"/>
          <w:szCs w:val="28"/>
          <w:lang w:val="ru-RU"/>
        </w:rPr>
        <w:t xml:space="preserve">8. В 13-15 веках в Европе гильдии разделились на зищитные и … </w:t>
      </w:r>
    </w:p>
    <w:p w:rsidR="00E4447C" w:rsidRPr="00E4447C" w:rsidRDefault="00E4447C" w:rsidP="00E4447C">
      <w:pPr>
        <w:adjustRightInd w:val="0"/>
        <w:jc w:val="both"/>
        <w:rPr>
          <w:sz w:val="28"/>
          <w:szCs w:val="28"/>
          <w:lang w:val="ru-RU"/>
        </w:rPr>
      </w:pPr>
      <w:r w:rsidRPr="00E4447C">
        <w:rPr>
          <w:sz w:val="28"/>
          <w:szCs w:val="28"/>
          <w:lang w:val="ru-RU"/>
        </w:rPr>
        <w:t>15. Одна из теорий формирования страхового фонда, основоположником которой является Вагнер</w:t>
      </w:r>
    </w:p>
    <w:p w:rsidR="00E4447C" w:rsidRPr="00E4447C" w:rsidRDefault="00E4447C" w:rsidP="00E4447C">
      <w:pPr>
        <w:adjustRightInd w:val="0"/>
        <w:jc w:val="both"/>
        <w:rPr>
          <w:sz w:val="28"/>
          <w:szCs w:val="28"/>
          <w:lang w:val="ru-RU"/>
        </w:rPr>
      </w:pPr>
      <w:r w:rsidRPr="00E4447C">
        <w:rPr>
          <w:sz w:val="28"/>
          <w:szCs w:val="28"/>
          <w:lang w:val="ru-RU"/>
        </w:rPr>
        <w:t>16. Страхование объекта страхования по одному договору несколькими страховщиками, несущими солидарные обязанности по страховой выплате перед страхователем.</w:t>
      </w:r>
    </w:p>
    <w:p w:rsidR="00E4447C" w:rsidRPr="00E4447C" w:rsidRDefault="00E4447C" w:rsidP="00E4447C">
      <w:pPr>
        <w:adjustRightInd w:val="0"/>
        <w:jc w:val="both"/>
        <w:rPr>
          <w:sz w:val="28"/>
          <w:szCs w:val="28"/>
          <w:lang w:val="ru-RU"/>
        </w:rPr>
      </w:pPr>
    </w:p>
    <w:p w:rsidR="00E4447C" w:rsidRDefault="00E4447C" w:rsidP="00E4447C">
      <w:pPr>
        <w:adjustRightInd w:val="0"/>
        <w:jc w:val="both"/>
        <w:rPr>
          <w:sz w:val="28"/>
          <w:szCs w:val="28"/>
          <w:lang w:val="ru-RU"/>
        </w:rPr>
      </w:pPr>
    </w:p>
    <w:p w:rsidR="0095589C" w:rsidRDefault="0095589C" w:rsidP="00E4447C">
      <w:pPr>
        <w:adjustRightInd w:val="0"/>
        <w:jc w:val="both"/>
        <w:rPr>
          <w:sz w:val="28"/>
          <w:szCs w:val="28"/>
          <w:lang w:val="ru-RU"/>
        </w:rPr>
      </w:pPr>
    </w:p>
    <w:p w:rsidR="0095589C" w:rsidRDefault="0095589C" w:rsidP="00E4447C">
      <w:pPr>
        <w:adjustRightInd w:val="0"/>
        <w:jc w:val="both"/>
        <w:rPr>
          <w:sz w:val="28"/>
          <w:szCs w:val="28"/>
          <w:lang w:val="ru-RU"/>
        </w:rPr>
      </w:pPr>
    </w:p>
    <w:p w:rsidR="0095589C" w:rsidRPr="00E4447C" w:rsidRDefault="0095589C" w:rsidP="00E4447C">
      <w:pPr>
        <w:adjustRightInd w:val="0"/>
        <w:jc w:val="both"/>
        <w:rPr>
          <w:sz w:val="28"/>
          <w:szCs w:val="28"/>
          <w:lang w:val="ru-RU"/>
        </w:rPr>
      </w:pPr>
    </w:p>
    <w:p w:rsidR="00E4447C" w:rsidRPr="00E4447C" w:rsidRDefault="00E4447C" w:rsidP="00E4447C">
      <w:pPr>
        <w:adjustRightInd w:val="0"/>
        <w:jc w:val="both"/>
        <w:rPr>
          <w:sz w:val="28"/>
          <w:szCs w:val="28"/>
          <w:lang w:val="ru-RU"/>
        </w:rPr>
      </w:pPr>
      <w:r w:rsidRPr="00E4447C">
        <w:rPr>
          <w:b/>
          <w:bCs/>
          <w:sz w:val="28"/>
          <w:szCs w:val="28"/>
          <w:lang w:val="ru-RU"/>
        </w:rPr>
        <w:lastRenderedPageBreak/>
        <w:t>По вертикали</w:t>
      </w:r>
    </w:p>
    <w:p w:rsidR="00E4447C" w:rsidRPr="00E4447C" w:rsidRDefault="00E4447C" w:rsidP="00E4447C">
      <w:pPr>
        <w:adjustRightInd w:val="0"/>
        <w:jc w:val="both"/>
        <w:rPr>
          <w:sz w:val="28"/>
          <w:szCs w:val="28"/>
          <w:lang w:val="ru-RU"/>
        </w:rPr>
      </w:pPr>
      <w:r w:rsidRPr="00E4447C">
        <w:rPr>
          <w:sz w:val="28"/>
          <w:szCs w:val="28"/>
          <w:lang w:val="ru-RU"/>
        </w:rPr>
        <w:t>1. Одна из функций страхования, в рамках реализации которой за счёт средств страхования финансируются затраты, направленные на минимизацию риска</w:t>
      </w:r>
    </w:p>
    <w:p w:rsidR="00E4447C" w:rsidRPr="00E4447C" w:rsidRDefault="00E4447C" w:rsidP="00E4447C">
      <w:pPr>
        <w:adjustRightInd w:val="0"/>
        <w:jc w:val="both"/>
        <w:rPr>
          <w:sz w:val="28"/>
          <w:szCs w:val="28"/>
          <w:lang w:val="ru-RU"/>
        </w:rPr>
      </w:pPr>
      <w:r w:rsidRPr="00E4447C">
        <w:rPr>
          <w:sz w:val="28"/>
          <w:szCs w:val="28"/>
          <w:lang w:val="ru-RU"/>
        </w:rPr>
        <w:t>2. Фактически произошедшее, внезапное, непредвиденное событие, являющееся результатом воздействия внешних причин, вследствие которого наступило расстройство здоровья застрахованного, приведшее ко временной или постоянной утрате трудоспособности, или его смерти</w:t>
      </w:r>
    </w:p>
    <w:p w:rsidR="00E4447C" w:rsidRPr="00E4447C" w:rsidRDefault="00E4447C" w:rsidP="00E4447C">
      <w:pPr>
        <w:adjustRightInd w:val="0"/>
        <w:jc w:val="both"/>
        <w:rPr>
          <w:sz w:val="28"/>
          <w:szCs w:val="28"/>
          <w:lang w:val="ru-RU"/>
        </w:rPr>
      </w:pPr>
      <w:r w:rsidRPr="00E4447C">
        <w:rPr>
          <w:sz w:val="28"/>
          <w:szCs w:val="28"/>
          <w:lang w:val="ru-RU"/>
        </w:rPr>
        <w:t>3. Организационно обособленный фонд, формируемый в виде натуральных и денежных запасов хозяйствующего субъекта</w:t>
      </w:r>
    </w:p>
    <w:p w:rsidR="00E4447C" w:rsidRPr="00E4447C" w:rsidRDefault="00E4447C" w:rsidP="00E4447C">
      <w:pPr>
        <w:adjustRightInd w:val="0"/>
        <w:jc w:val="both"/>
        <w:rPr>
          <w:sz w:val="28"/>
          <w:szCs w:val="28"/>
          <w:lang w:val="ru-RU"/>
        </w:rPr>
      </w:pPr>
      <w:r w:rsidRPr="00E4447C">
        <w:rPr>
          <w:sz w:val="28"/>
          <w:szCs w:val="28"/>
          <w:lang w:val="ru-RU"/>
        </w:rPr>
        <w:t>5. Не противоречащие законодательству Российской Федерации имущественные интересы, связанные с жизнью, здоровьем, трудоспособностью и пенсионным обеспечением, в т. ч. со снижением (временным или постоянным) дохода и (или) дополнительными расходами в связи с утратой трудоспособности, расстройством здоровья или смертью</w:t>
      </w:r>
    </w:p>
    <w:p w:rsidR="00E4447C" w:rsidRPr="00E4447C" w:rsidRDefault="00E4447C" w:rsidP="00E4447C">
      <w:pPr>
        <w:adjustRightInd w:val="0"/>
        <w:jc w:val="both"/>
        <w:rPr>
          <w:sz w:val="28"/>
          <w:szCs w:val="28"/>
          <w:lang w:val="ru-RU"/>
        </w:rPr>
      </w:pPr>
      <w:r w:rsidRPr="00E4447C">
        <w:rPr>
          <w:sz w:val="28"/>
          <w:szCs w:val="28"/>
          <w:lang w:val="ru-RU"/>
        </w:rPr>
        <w:t>6. Какие замкнутые отношения характерны для страхования</w:t>
      </w:r>
    </w:p>
    <w:p w:rsidR="00E4447C" w:rsidRPr="00E4447C" w:rsidRDefault="00E4447C" w:rsidP="00E4447C">
      <w:pPr>
        <w:adjustRightInd w:val="0"/>
        <w:jc w:val="both"/>
        <w:rPr>
          <w:sz w:val="28"/>
          <w:szCs w:val="28"/>
          <w:lang w:val="ru-RU"/>
        </w:rPr>
      </w:pPr>
      <w:r w:rsidRPr="00E4447C">
        <w:rPr>
          <w:sz w:val="28"/>
          <w:szCs w:val="28"/>
          <w:lang w:val="ru-RU"/>
        </w:rPr>
        <w:t>7. Система экономических отношений, в соответствии с которой страховщик, принимая на страхование риски, часть ответственности по ним (с учетом своих финансовых возможностей), передает на согласованных условиях другим страховщикам с целью создания по возможности сбалансированного портфеля страхования, обеспечения финансовой устойчивости и рентабельности страховых операций</w:t>
      </w:r>
    </w:p>
    <w:p w:rsidR="00E4447C" w:rsidRPr="00E4447C" w:rsidRDefault="00E4447C" w:rsidP="00E4447C">
      <w:pPr>
        <w:adjustRightInd w:val="0"/>
        <w:jc w:val="both"/>
        <w:rPr>
          <w:sz w:val="28"/>
          <w:szCs w:val="28"/>
          <w:lang w:val="ru-RU"/>
        </w:rPr>
      </w:pPr>
      <w:r w:rsidRPr="00E4447C">
        <w:rPr>
          <w:sz w:val="28"/>
          <w:szCs w:val="28"/>
          <w:lang w:val="ru-RU"/>
        </w:rPr>
        <w:t xml:space="preserve">9. Одна из систем страхования - система пропорциональной … </w:t>
      </w:r>
    </w:p>
    <w:p w:rsidR="00E4447C" w:rsidRPr="00E4447C" w:rsidRDefault="00E4447C" w:rsidP="00E4447C">
      <w:pPr>
        <w:adjustRightInd w:val="0"/>
        <w:jc w:val="both"/>
        <w:rPr>
          <w:sz w:val="28"/>
          <w:szCs w:val="28"/>
          <w:lang w:val="ru-RU"/>
        </w:rPr>
      </w:pPr>
      <w:r w:rsidRPr="00E4447C">
        <w:rPr>
          <w:sz w:val="28"/>
          <w:szCs w:val="28"/>
          <w:lang w:val="ru-RU"/>
        </w:rPr>
        <w:t>10. Ставка страховой премии с единицы страховой суммы с учетом объекта страхования и характера страхового риска</w:t>
      </w:r>
    </w:p>
    <w:p w:rsidR="00E4447C" w:rsidRPr="00E4447C" w:rsidRDefault="00E4447C" w:rsidP="00E4447C">
      <w:pPr>
        <w:adjustRightInd w:val="0"/>
        <w:jc w:val="both"/>
        <w:rPr>
          <w:sz w:val="28"/>
          <w:szCs w:val="28"/>
          <w:lang w:val="ru-RU"/>
        </w:rPr>
      </w:pPr>
      <w:r w:rsidRPr="00E4447C">
        <w:rPr>
          <w:sz w:val="28"/>
          <w:szCs w:val="28"/>
          <w:lang w:val="ru-RU"/>
        </w:rPr>
        <w:t>11. Юридическое лицо любой организационно—правовой формы, предусмотренной действующим законодательством, соответствующее правовым признакам перестраховочной организации, в т. ч. располагающее необходимым уставным капиталом, руководящие лица которого соответствуют квалификационным требованиям законодательства, и имеющее лицензию на право проведения перестрахования</w:t>
      </w:r>
    </w:p>
    <w:p w:rsidR="00E4447C" w:rsidRPr="00E4447C" w:rsidRDefault="00E4447C" w:rsidP="00E4447C">
      <w:pPr>
        <w:adjustRightInd w:val="0"/>
        <w:jc w:val="both"/>
        <w:rPr>
          <w:sz w:val="28"/>
          <w:szCs w:val="28"/>
          <w:lang w:val="ru-RU"/>
        </w:rPr>
      </w:pPr>
      <w:r w:rsidRPr="00E4447C">
        <w:rPr>
          <w:sz w:val="28"/>
          <w:szCs w:val="28"/>
          <w:lang w:val="ru-RU"/>
        </w:rPr>
        <w:t>12. Физическое лицо, жизнь, здоровье и трудоспособность которого выступают объектом страховой защиты</w:t>
      </w:r>
    </w:p>
    <w:p w:rsidR="00E4447C" w:rsidRPr="00E4447C" w:rsidRDefault="00E4447C" w:rsidP="00E4447C">
      <w:pPr>
        <w:adjustRightInd w:val="0"/>
        <w:jc w:val="both"/>
        <w:rPr>
          <w:sz w:val="28"/>
          <w:szCs w:val="28"/>
          <w:lang w:val="ru-RU"/>
        </w:rPr>
      </w:pPr>
      <w:r w:rsidRPr="00E4447C">
        <w:rPr>
          <w:sz w:val="28"/>
          <w:szCs w:val="28"/>
          <w:lang w:val="ru-RU"/>
        </w:rPr>
        <w:t>13. Принцип экономического равенства между общей суммой страховой премии, уплаченной страхователем, и совокупной суммой возмещений, выплаченных страховщиком в связи с наступившим страховым случаем</w:t>
      </w:r>
    </w:p>
    <w:p w:rsidR="00E4447C" w:rsidRPr="00E4447C" w:rsidRDefault="00E4447C" w:rsidP="00E4447C">
      <w:pPr>
        <w:adjustRightInd w:val="0"/>
        <w:jc w:val="both"/>
        <w:rPr>
          <w:sz w:val="28"/>
          <w:szCs w:val="28"/>
          <w:lang w:val="ru-RU"/>
        </w:rPr>
      </w:pPr>
      <w:r w:rsidRPr="00E4447C">
        <w:rPr>
          <w:sz w:val="28"/>
          <w:szCs w:val="28"/>
          <w:lang w:val="ru-RU"/>
        </w:rPr>
        <w:t>14. Денежная сумма, установленная договором страхования, в пределах которой страховщик обязан осуществить страховую выплату по договору страхования</w:t>
      </w:r>
    </w:p>
    <w:p w:rsidR="00E4447C" w:rsidRPr="00E4447C" w:rsidRDefault="00E4447C" w:rsidP="00E4447C">
      <w:pPr>
        <w:adjustRightInd w:val="0"/>
        <w:rPr>
          <w:sz w:val="28"/>
          <w:szCs w:val="28"/>
          <w:lang w:val="ru-RU"/>
        </w:rPr>
      </w:pPr>
    </w:p>
    <w:p w:rsidR="00E4447C" w:rsidRPr="00E4447C" w:rsidRDefault="00E4447C" w:rsidP="00E4447C">
      <w:pPr>
        <w:adjustRightInd w:val="0"/>
        <w:rPr>
          <w:sz w:val="28"/>
          <w:szCs w:val="28"/>
          <w:lang w:val="ru-RU"/>
        </w:rPr>
      </w:pPr>
    </w:p>
    <w:p w:rsidR="00E4447C" w:rsidRPr="00E4447C" w:rsidRDefault="00E4447C" w:rsidP="00E4447C">
      <w:pPr>
        <w:adjustRightInd w:val="0"/>
        <w:rPr>
          <w:sz w:val="28"/>
          <w:szCs w:val="28"/>
          <w:lang w:val="ru-RU"/>
        </w:rPr>
      </w:pPr>
    </w:p>
    <w:p w:rsidR="00E4447C" w:rsidRPr="00E4447C" w:rsidRDefault="00E4447C" w:rsidP="00E4447C">
      <w:pPr>
        <w:adjustRightInd w:val="0"/>
        <w:rPr>
          <w:sz w:val="28"/>
          <w:szCs w:val="28"/>
          <w:lang w:val="ru-RU"/>
        </w:rPr>
      </w:pPr>
    </w:p>
    <w:p w:rsidR="00E4447C" w:rsidRDefault="00E4447C" w:rsidP="00E4447C">
      <w:pPr>
        <w:adjustRightInd w:val="0"/>
        <w:rPr>
          <w:sz w:val="28"/>
          <w:szCs w:val="28"/>
          <w:lang w:val="ru-RU"/>
        </w:rPr>
      </w:pPr>
    </w:p>
    <w:p w:rsidR="00865D29" w:rsidRDefault="00865D29" w:rsidP="00E4447C">
      <w:pPr>
        <w:adjustRightInd w:val="0"/>
        <w:rPr>
          <w:sz w:val="28"/>
          <w:szCs w:val="28"/>
          <w:lang w:val="ru-RU"/>
        </w:rPr>
      </w:pPr>
    </w:p>
    <w:p w:rsidR="00865D29" w:rsidRDefault="00865D29" w:rsidP="00E4447C">
      <w:pPr>
        <w:adjustRightInd w:val="0"/>
        <w:rPr>
          <w:sz w:val="28"/>
          <w:szCs w:val="28"/>
          <w:lang w:val="ru-RU"/>
        </w:rPr>
      </w:pPr>
    </w:p>
    <w:p w:rsidR="00865D29" w:rsidRDefault="00865D29" w:rsidP="00E4447C">
      <w:pPr>
        <w:adjustRightInd w:val="0"/>
        <w:rPr>
          <w:sz w:val="28"/>
          <w:szCs w:val="28"/>
          <w:lang w:val="ru-RU"/>
        </w:rPr>
      </w:pPr>
    </w:p>
    <w:p w:rsidR="00865D29" w:rsidRDefault="00865D29" w:rsidP="00E4447C">
      <w:pPr>
        <w:adjustRightInd w:val="0"/>
        <w:rPr>
          <w:sz w:val="28"/>
          <w:szCs w:val="28"/>
          <w:lang w:val="ru-RU"/>
        </w:rPr>
      </w:pPr>
    </w:p>
    <w:p w:rsidR="00865D29" w:rsidRPr="00E4447C" w:rsidRDefault="00865D29" w:rsidP="00E4447C">
      <w:pPr>
        <w:adjustRightInd w:val="0"/>
        <w:rPr>
          <w:sz w:val="28"/>
          <w:szCs w:val="28"/>
          <w:lang w:val="ru-RU"/>
        </w:rPr>
      </w:pPr>
    </w:p>
    <w:p w:rsidR="00E4447C" w:rsidRDefault="00E4447C" w:rsidP="00E4447C">
      <w:pPr>
        <w:adjustRightInd w:val="0"/>
        <w:rPr>
          <w:sz w:val="28"/>
          <w:szCs w:val="28"/>
        </w:rPr>
      </w:pPr>
      <w:r>
        <w:rPr>
          <w:sz w:val="28"/>
          <w:szCs w:val="28"/>
        </w:rPr>
        <w:t>Эталон ответов</w:t>
      </w:r>
    </w:p>
    <w:p w:rsidR="00E4447C" w:rsidRDefault="00E4447C" w:rsidP="00E4447C">
      <w:pPr>
        <w:adjustRightInd w:val="0"/>
        <w:rPr>
          <w:sz w:val="28"/>
          <w:szCs w:val="28"/>
        </w:rPr>
      </w:pPr>
      <w:r>
        <w:rPr>
          <w:noProof/>
          <w:lang w:val="ru-RU" w:eastAsia="ru-RU"/>
        </w:rPr>
        <w:drawing>
          <wp:inline distT="0" distB="0" distL="0" distR="0">
            <wp:extent cx="3903980" cy="4683125"/>
            <wp:effectExtent l="19050" t="0" r="1270" b="0"/>
            <wp:docPr id="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41" cstate="print"/>
                    <a:srcRect/>
                    <a:stretch>
                      <a:fillRect/>
                    </a:stretch>
                  </pic:blipFill>
                  <pic:spPr bwMode="auto">
                    <a:xfrm>
                      <a:off x="0" y="0"/>
                      <a:ext cx="3903980" cy="4683125"/>
                    </a:xfrm>
                    <a:prstGeom prst="rect">
                      <a:avLst/>
                    </a:prstGeom>
                    <a:noFill/>
                    <a:ln w="9525">
                      <a:noFill/>
                      <a:miter lim="800000"/>
                      <a:headEnd/>
                      <a:tailEnd/>
                    </a:ln>
                  </pic:spPr>
                </pic:pic>
              </a:graphicData>
            </a:graphic>
          </wp:inline>
        </w:drawing>
      </w:r>
    </w:p>
    <w:p w:rsidR="00E4447C" w:rsidRDefault="00E4447C" w:rsidP="00E4447C">
      <w:pPr>
        <w:adjustRightInd w:val="0"/>
        <w:ind w:firstLine="567"/>
        <w:jc w:val="both"/>
        <w:rPr>
          <w:b/>
          <w:bCs/>
          <w:sz w:val="28"/>
          <w:szCs w:val="28"/>
        </w:rPr>
      </w:pPr>
    </w:p>
    <w:p w:rsidR="00E4447C" w:rsidRPr="00E4447C" w:rsidRDefault="00E4447C" w:rsidP="00E4447C">
      <w:pPr>
        <w:adjustRightInd w:val="0"/>
        <w:ind w:firstLine="567"/>
        <w:jc w:val="both"/>
        <w:rPr>
          <w:sz w:val="28"/>
          <w:szCs w:val="28"/>
          <w:lang w:val="ru-RU"/>
        </w:rPr>
      </w:pPr>
      <w:r w:rsidRPr="00E4447C">
        <w:rPr>
          <w:b/>
          <w:bCs/>
          <w:sz w:val="28"/>
          <w:szCs w:val="28"/>
          <w:lang w:val="ru-RU"/>
        </w:rPr>
        <w:t>Форма контроля</w:t>
      </w:r>
      <w:r w:rsidRPr="00E4447C">
        <w:rPr>
          <w:b/>
          <w:bCs/>
          <w:i/>
          <w:iCs/>
          <w:sz w:val="28"/>
          <w:szCs w:val="28"/>
          <w:lang w:val="ru-RU"/>
        </w:rPr>
        <w:t xml:space="preserve">: </w:t>
      </w:r>
      <w:r w:rsidRPr="00E4447C">
        <w:rPr>
          <w:sz w:val="28"/>
          <w:szCs w:val="28"/>
          <w:lang w:val="ru-RU"/>
        </w:rPr>
        <w:t>наличие глоссария; устный опрос с целью выявления умения: оперировать страховыми понятиями и терминами.</w:t>
      </w:r>
    </w:p>
    <w:p w:rsidR="00E4447C" w:rsidRPr="00E4447C" w:rsidRDefault="00E4447C" w:rsidP="00E4447C">
      <w:pPr>
        <w:adjustRightInd w:val="0"/>
        <w:rPr>
          <w:sz w:val="28"/>
          <w:szCs w:val="28"/>
          <w:lang w:val="ru-RU"/>
        </w:rPr>
      </w:pPr>
    </w:p>
    <w:p w:rsidR="00E4447C" w:rsidRPr="00E4447C" w:rsidRDefault="00E4447C" w:rsidP="00E4447C">
      <w:pPr>
        <w:adjustRightInd w:val="0"/>
        <w:rPr>
          <w:sz w:val="28"/>
          <w:szCs w:val="28"/>
          <w:lang w:val="ru-RU"/>
        </w:rPr>
      </w:pPr>
    </w:p>
    <w:p w:rsidR="00E4447C" w:rsidRPr="00E4447C" w:rsidRDefault="00E4447C" w:rsidP="00E4447C">
      <w:pPr>
        <w:adjustRightInd w:val="0"/>
        <w:rPr>
          <w:sz w:val="28"/>
          <w:szCs w:val="28"/>
          <w:lang w:val="ru-RU"/>
        </w:rPr>
      </w:pPr>
    </w:p>
    <w:p w:rsidR="00E4447C" w:rsidRPr="00E4447C" w:rsidRDefault="00E4447C" w:rsidP="00E4447C">
      <w:pPr>
        <w:adjustRightInd w:val="0"/>
        <w:rPr>
          <w:sz w:val="28"/>
          <w:szCs w:val="28"/>
          <w:lang w:val="ru-RU"/>
        </w:rPr>
      </w:pPr>
    </w:p>
    <w:p w:rsidR="00E4447C" w:rsidRPr="00E4447C" w:rsidRDefault="00E4447C" w:rsidP="00E4447C">
      <w:pPr>
        <w:adjustRightInd w:val="0"/>
        <w:rPr>
          <w:sz w:val="28"/>
          <w:szCs w:val="28"/>
          <w:lang w:val="ru-RU"/>
        </w:rPr>
      </w:pPr>
    </w:p>
    <w:p w:rsidR="00E4447C" w:rsidRPr="00E4447C" w:rsidRDefault="00E4447C" w:rsidP="00E4447C">
      <w:pPr>
        <w:adjustRightInd w:val="0"/>
        <w:rPr>
          <w:sz w:val="28"/>
          <w:szCs w:val="28"/>
          <w:lang w:val="ru-RU"/>
        </w:rPr>
      </w:pPr>
    </w:p>
    <w:p w:rsidR="00E4447C" w:rsidRPr="00E4447C" w:rsidRDefault="00E4447C" w:rsidP="00E4447C">
      <w:pPr>
        <w:adjustRightInd w:val="0"/>
        <w:rPr>
          <w:sz w:val="28"/>
          <w:szCs w:val="28"/>
          <w:lang w:val="ru-RU"/>
        </w:rPr>
      </w:pPr>
    </w:p>
    <w:p w:rsidR="00E4447C" w:rsidRPr="00E4447C" w:rsidRDefault="00E4447C" w:rsidP="00E4447C">
      <w:pPr>
        <w:adjustRightInd w:val="0"/>
        <w:jc w:val="center"/>
        <w:rPr>
          <w:sz w:val="28"/>
          <w:szCs w:val="28"/>
          <w:lang w:val="ru-RU"/>
        </w:rPr>
      </w:pPr>
    </w:p>
    <w:p w:rsidR="00E4447C" w:rsidRPr="00E4447C" w:rsidRDefault="00E4447C" w:rsidP="00E4447C">
      <w:pPr>
        <w:adjustRightInd w:val="0"/>
        <w:jc w:val="center"/>
        <w:rPr>
          <w:sz w:val="28"/>
          <w:szCs w:val="28"/>
          <w:lang w:val="ru-RU"/>
        </w:rPr>
      </w:pPr>
    </w:p>
    <w:p w:rsidR="00E4447C" w:rsidRPr="00E4447C" w:rsidRDefault="00E4447C" w:rsidP="00E4447C">
      <w:pPr>
        <w:adjustRightInd w:val="0"/>
        <w:jc w:val="center"/>
        <w:rPr>
          <w:sz w:val="28"/>
          <w:szCs w:val="28"/>
          <w:lang w:val="ru-RU"/>
        </w:rPr>
      </w:pPr>
    </w:p>
    <w:p w:rsidR="00E4447C" w:rsidRPr="00E4447C" w:rsidRDefault="00E4447C" w:rsidP="00E4447C">
      <w:pPr>
        <w:adjustRightInd w:val="0"/>
        <w:jc w:val="center"/>
        <w:rPr>
          <w:sz w:val="28"/>
          <w:szCs w:val="28"/>
          <w:lang w:val="ru-RU"/>
        </w:rPr>
      </w:pPr>
    </w:p>
    <w:p w:rsidR="00E4447C" w:rsidRPr="00E4447C" w:rsidRDefault="00E4447C" w:rsidP="00E4447C">
      <w:pPr>
        <w:adjustRightInd w:val="0"/>
        <w:jc w:val="center"/>
        <w:rPr>
          <w:sz w:val="28"/>
          <w:szCs w:val="28"/>
          <w:lang w:val="ru-RU"/>
        </w:rPr>
      </w:pPr>
    </w:p>
    <w:p w:rsidR="00E4447C" w:rsidRPr="00E4447C" w:rsidRDefault="00E4447C" w:rsidP="00E4447C">
      <w:pPr>
        <w:adjustRightInd w:val="0"/>
        <w:jc w:val="center"/>
        <w:rPr>
          <w:sz w:val="28"/>
          <w:szCs w:val="28"/>
          <w:lang w:val="ru-RU"/>
        </w:rPr>
      </w:pPr>
    </w:p>
    <w:p w:rsidR="00E4447C" w:rsidRPr="00E4447C" w:rsidRDefault="00E4447C" w:rsidP="00E4447C">
      <w:pPr>
        <w:adjustRightInd w:val="0"/>
        <w:jc w:val="center"/>
        <w:rPr>
          <w:sz w:val="28"/>
          <w:szCs w:val="28"/>
          <w:lang w:val="ru-RU"/>
        </w:rPr>
      </w:pPr>
    </w:p>
    <w:p w:rsidR="00E4447C" w:rsidRPr="00E4447C" w:rsidRDefault="00E4447C" w:rsidP="00E4447C">
      <w:pPr>
        <w:adjustRightInd w:val="0"/>
        <w:jc w:val="center"/>
        <w:rPr>
          <w:sz w:val="28"/>
          <w:szCs w:val="28"/>
          <w:lang w:val="ru-RU"/>
        </w:rPr>
      </w:pPr>
    </w:p>
    <w:p w:rsidR="00E4447C" w:rsidRPr="00E4447C" w:rsidRDefault="00E4447C" w:rsidP="00E4447C">
      <w:pPr>
        <w:adjustRightInd w:val="0"/>
        <w:jc w:val="center"/>
        <w:rPr>
          <w:sz w:val="28"/>
          <w:szCs w:val="28"/>
          <w:lang w:val="ru-RU"/>
        </w:rPr>
      </w:pPr>
    </w:p>
    <w:p w:rsidR="00E4447C" w:rsidRDefault="00E4447C" w:rsidP="00E4447C">
      <w:pPr>
        <w:adjustRightInd w:val="0"/>
        <w:jc w:val="center"/>
        <w:rPr>
          <w:sz w:val="28"/>
          <w:szCs w:val="28"/>
          <w:lang w:val="ru-RU"/>
        </w:rPr>
      </w:pPr>
    </w:p>
    <w:p w:rsidR="00865D29" w:rsidRDefault="00865D29" w:rsidP="00E4447C">
      <w:pPr>
        <w:adjustRightInd w:val="0"/>
        <w:jc w:val="center"/>
        <w:rPr>
          <w:sz w:val="28"/>
          <w:szCs w:val="28"/>
          <w:lang w:val="ru-RU"/>
        </w:rPr>
      </w:pPr>
    </w:p>
    <w:p w:rsidR="00865D29" w:rsidRPr="00E4447C" w:rsidRDefault="00865D29" w:rsidP="00E4447C">
      <w:pPr>
        <w:adjustRightInd w:val="0"/>
        <w:jc w:val="center"/>
        <w:rPr>
          <w:sz w:val="28"/>
          <w:szCs w:val="28"/>
          <w:lang w:val="ru-RU"/>
        </w:rPr>
      </w:pPr>
    </w:p>
    <w:p w:rsidR="00E4447C" w:rsidRPr="00E4447C" w:rsidRDefault="00E4447C" w:rsidP="00E4447C">
      <w:pPr>
        <w:jc w:val="both"/>
        <w:rPr>
          <w:lang w:val="ru-RU"/>
        </w:rPr>
      </w:pPr>
    </w:p>
    <w:p w:rsidR="00E4447C" w:rsidRPr="00E4447C" w:rsidRDefault="00E4447C" w:rsidP="00E4447C">
      <w:pPr>
        <w:jc w:val="center"/>
        <w:rPr>
          <w:b/>
          <w:sz w:val="28"/>
          <w:szCs w:val="28"/>
          <w:lang w:val="ru-RU" w:eastAsia="ru-RU"/>
        </w:rPr>
      </w:pPr>
      <w:r w:rsidRPr="00E4447C">
        <w:rPr>
          <w:b/>
          <w:sz w:val="28"/>
          <w:szCs w:val="28"/>
          <w:lang w:val="ru-RU" w:eastAsia="ru-RU"/>
        </w:rPr>
        <w:t>Риски их финансирование и анализ эффективности                                                       методов управления</w:t>
      </w:r>
    </w:p>
    <w:p w:rsidR="00E4447C" w:rsidRPr="00E4447C" w:rsidRDefault="00E4447C" w:rsidP="00E4447C">
      <w:pPr>
        <w:jc w:val="both"/>
        <w:rPr>
          <w:b/>
          <w:sz w:val="28"/>
          <w:szCs w:val="28"/>
          <w:lang w:val="ru-RU"/>
        </w:rPr>
      </w:pPr>
    </w:p>
    <w:p w:rsidR="00E4447C" w:rsidRPr="00E4447C" w:rsidRDefault="00E4447C" w:rsidP="00E4447C">
      <w:pPr>
        <w:ind w:firstLine="709"/>
        <w:jc w:val="both"/>
        <w:rPr>
          <w:sz w:val="28"/>
          <w:szCs w:val="28"/>
          <w:lang w:val="ru-RU"/>
        </w:rPr>
      </w:pPr>
      <w:r w:rsidRPr="00E4447C">
        <w:rPr>
          <w:b/>
          <w:sz w:val="28"/>
          <w:szCs w:val="28"/>
          <w:lang w:val="ru-RU"/>
        </w:rPr>
        <w:t>Задание:</w:t>
      </w:r>
      <w:r w:rsidRPr="00E4447C">
        <w:rPr>
          <w:sz w:val="28"/>
          <w:szCs w:val="28"/>
          <w:lang w:val="ru-RU"/>
        </w:rPr>
        <w:t xml:space="preserve"> подготовить опорный конспект по одному из видов риска (тему определяет преподаватель на уроке):</w:t>
      </w:r>
    </w:p>
    <w:p w:rsidR="00E4447C" w:rsidRPr="00E4447C" w:rsidRDefault="00E4447C" w:rsidP="00E4447C">
      <w:pPr>
        <w:ind w:firstLine="709"/>
        <w:jc w:val="both"/>
        <w:rPr>
          <w:sz w:val="28"/>
          <w:szCs w:val="28"/>
          <w:lang w:val="ru-RU"/>
        </w:rPr>
      </w:pPr>
      <w:r w:rsidRPr="00E4447C">
        <w:rPr>
          <w:sz w:val="28"/>
          <w:szCs w:val="28"/>
          <w:lang w:val="ru-RU"/>
        </w:rPr>
        <w:t xml:space="preserve">- индивидуальный риск; </w:t>
      </w:r>
    </w:p>
    <w:p w:rsidR="00E4447C" w:rsidRPr="00E4447C" w:rsidRDefault="00E4447C" w:rsidP="00E4447C">
      <w:pPr>
        <w:ind w:firstLine="709"/>
        <w:jc w:val="both"/>
        <w:rPr>
          <w:sz w:val="28"/>
          <w:szCs w:val="28"/>
          <w:lang w:val="ru-RU"/>
        </w:rPr>
      </w:pPr>
      <w:r w:rsidRPr="00E4447C">
        <w:rPr>
          <w:sz w:val="28"/>
          <w:szCs w:val="28"/>
          <w:lang w:val="ru-RU"/>
        </w:rPr>
        <w:t xml:space="preserve">- специфические риски; объективные риски; </w:t>
      </w:r>
    </w:p>
    <w:p w:rsidR="00E4447C" w:rsidRPr="00E4447C" w:rsidRDefault="00E4447C" w:rsidP="00E4447C">
      <w:pPr>
        <w:ind w:firstLine="709"/>
        <w:jc w:val="both"/>
        <w:rPr>
          <w:sz w:val="28"/>
          <w:szCs w:val="28"/>
          <w:lang w:val="ru-RU"/>
        </w:rPr>
      </w:pPr>
      <w:r w:rsidRPr="00E4447C">
        <w:rPr>
          <w:sz w:val="28"/>
          <w:szCs w:val="28"/>
          <w:lang w:val="ru-RU"/>
        </w:rPr>
        <w:t xml:space="preserve">- субъективные риски; экологические риски; </w:t>
      </w:r>
    </w:p>
    <w:p w:rsidR="00E4447C" w:rsidRPr="00E4447C" w:rsidRDefault="00E4447C" w:rsidP="00E4447C">
      <w:pPr>
        <w:ind w:firstLine="709"/>
        <w:jc w:val="both"/>
        <w:rPr>
          <w:sz w:val="28"/>
          <w:szCs w:val="28"/>
          <w:lang w:val="ru-RU"/>
        </w:rPr>
      </w:pPr>
      <w:r w:rsidRPr="00E4447C">
        <w:rPr>
          <w:sz w:val="28"/>
          <w:szCs w:val="28"/>
          <w:lang w:val="ru-RU"/>
        </w:rPr>
        <w:t>- транспортные риски; политические (репрессивные) риски; -</w:t>
      </w:r>
    </w:p>
    <w:p w:rsidR="00E4447C" w:rsidRPr="00E4447C" w:rsidRDefault="00E4447C" w:rsidP="00E4447C">
      <w:pPr>
        <w:ind w:firstLine="709"/>
        <w:jc w:val="both"/>
        <w:rPr>
          <w:sz w:val="28"/>
          <w:szCs w:val="28"/>
          <w:lang w:val="ru-RU"/>
        </w:rPr>
      </w:pPr>
      <w:r w:rsidRPr="00E4447C">
        <w:rPr>
          <w:sz w:val="28"/>
          <w:szCs w:val="28"/>
          <w:lang w:val="ru-RU"/>
        </w:rPr>
        <w:t xml:space="preserve">- технические риски; </w:t>
      </w:r>
    </w:p>
    <w:p w:rsidR="00E4447C" w:rsidRPr="00E4447C" w:rsidRDefault="00E4447C" w:rsidP="00E4447C">
      <w:pPr>
        <w:ind w:firstLine="709"/>
        <w:jc w:val="both"/>
        <w:rPr>
          <w:sz w:val="28"/>
          <w:szCs w:val="28"/>
          <w:lang w:val="ru-RU"/>
        </w:rPr>
      </w:pPr>
      <w:r w:rsidRPr="00E4447C">
        <w:rPr>
          <w:sz w:val="28"/>
          <w:szCs w:val="28"/>
          <w:lang w:val="ru-RU"/>
        </w:rPr>
        <w:t xml:space="preserve">- риски гражданской ответственности; - </w:t>
      </w:r>
    </w:p>
    <w:p w:rsidR="00E4447C" w:rsidRPr="00E4447C" w:rsidRDefault="00E4447C" w:rsidP="00E4447C">
      <w:pPr>
        <w:ind w:firstLine="709"/>
        <w:jc w:val="both"/>
        <w:rPr>
          <w:sz w:val="28"/>
          <w:szCs w:val="28"/>
          <w:lang w:val="ru-RU"/>
        </w:rPr>
      </w:pPr>
      <w:r w:rsidRPr="00E4447C">
        <w:rPr>
          <w:sz w:val="28"/>
          <w:szCs w:val="28"/>
          <w:lang w:val="ru-RU"/>
        </w:rPr>
        <w:t xml:space="preserve">инвестиционные риски; </w:t>
      </w:r>
    </w:p>
    <w:p w:rsidR="00E4447C" w:rsidRPr="00E4447C" w:rsidRDefault="00E4447C" w:rsidP="00E4447C">
      <w:pPr>
        <w:ind w:firstLine="709"/>
        <w:jc w:val="both"/>
        <w:rPr>
          <w:sz w:val="28"/>
          <w:szCs w:val="28"/>
          <w:lang w:val="ru-RU"/>
        </w:rPr>
      </w:pPr>
      <w:r w:rsidRPr="00E4447C">
        <w:rPr>
          <w:sz w:val="28"/>
          <w:szCs w:val="28"/>
          <w:lang w:val="ru-RU"/>
        </w:rPr>
        <w:t xml:space="preserve">- кредитные риски; </w:t>
      </w:r>
    </w:p>
    <w:p w:rsidR="00E4447C" w:rsidRPr="00E4447C" w:rsidRDefault="00E4447C" w:rsidP="00E4447C">
      <w:pPr>
        <w:ind w:firstLine="709"/>
        <w:jc w:val="both"/>
        <w:rPr>
          <w:sz w:val="28"/>
          <w:szCs w:val="28"/>
          <w:lang w:val="ru-RU"/>
        </w:rPr>
      </w:pPr>
      <w:r w:rsidRPr="00E4447C">
        <w:rPr>
          <w:sz w:val="28"/>
          <w:szCs w:val="28"/>
          <w:lang w:val="ru-RU"/>
        </w:rPr>
        <w:t xml:space="preserve">- предпринимательские риски; </w:t>
      </w:r>
    </w:p>
    <w:p w:rsidR="00E4447C" w:rsidRPr="00E4447C" w:rsidRDefault="00E4447C" w:rsidP="00E4447C">
      <w:pPr>
        <w:ind w:firstLine="709"/>
        <w:jc w:val="both"/>
        <w:rPr>
          <w:b/>
          <w:sz w:val="28"/>
          <w:szCs w:val="28"/>
          <w:lang w:val="ru-RU" w:eastAsia="ru-RU"/>
        </w:rPr>
      </w:pPr>
      <w:r w:rsidRPr="00E4447C">
        <w:rPr>
          <w:sz w:val="28"/>
          <w:szCs w:val="28"/>
          <w:lang w:val="ru-RU"/>
        </w:rPr>
        <w:t>- финансовые и коммерческие риски.</w:t>
      </w:r>
    </w:p>
    <w:p w:rsidR="00E4447C" w:rsidRPr="00E4447C" w:rsidRDefault="00E4447C" w:rsidP="00E4447C">
      <w:pPr>
        <w:ind w:firstLine="709"/>
        <w:jc w:val="both"/>
        <w:rPr>
          <w:b/>
          <w:sz w:val="28"/>
          <w:szCs w:val="28"/>
          <w:lang w:val="ru-RU" w:eastAsia="ru-RU"/>
        </w:rPr>
      </w:pPr>
    </w:p>
    <w:p w:rsidR="00E4447C" w:rsidRPr="00E4447C" w:rsidRDefault="00E4447C" w:rsidP="00E4447C">
      <w:pPr>
        <w:jc w:val="both"/>
        <w:rPr>
          <w:b/>
          <w:lang w:val="ru-RU" w:eastAsia="ru-RU"/>
        </w:rPr>
      </w:pPr>
    </w:p>
    <w:p w:rsidR="00E4447C" w:rsidRPr="00E4447C" w:rsidRDefault="00E4447C" w:rsidP="00E4447C">
      <w:pPr>
        <w:jc w:val="center"/>
        <w:rPr>
          <w:b/>
          <w:sz w:val="28"/>
          <w:szCs w:val="28"/>
          <w:lang w:val="ru-RU" w:eastAsia="ru-RU"/>
        </w:rPr>
      </w:pPr>
      <w:r w:rsidRPr="00E4447C">
        <w:rPr>
          <w:b/>
          <w:sz w:val="28"/>
          <w:szCs w:val="28"/>
          <w:lang w:val="ru-RU" w:eastAsia="ru-RU"/>
        </w:rPr>
        <w:t>Организация страхового дела</w:t>
      </w:r>
    </w:p>
    <w:p w:rsidR="00E4447C" w:rsidRPr="00E4447C" w:rsidRDefault="00E4447C" w:rsidP="00E4447C">
      <w:pPr>
        <w:ind w:firstLine="709"/>
        <w:jc w:val="both"/>
        <w:rPr>
          <w:b/>
          <w:bCs/>
          <w:iCs/>
          <w:sz w:val="28"/>
          <w:szCs w:val="28"/>
          <w:lang w:val="ru-RU" w:eastAsia="ru-RU"/>
        </w:rPr>
      </w:pPr>
    </w:p>
    <w:p w:rsidR="00E4447C" w:rsidRPr="00E4447C" w:rsidRDefault="00E4447C" w:rsidP="00E4447C">
      <w:pPr>
        <w:ind w:firstLine="709"/>
        <w:jc w:val="both"/>
        <w:rPr>
          <w:rStyle w:val="HTML"/>
          <w:sz w:val="28"/>
          <w:szCs w:val="28"/>
          <w:lang w:val="ru-RU"/>
        </w:rPr>
      </w:pPr>
      <w:r w:rsidRPr="00E4447C">
        <w:rPr>
          <w:b/>
          <w:bCs/>
          <w:iCs/>
          <w:sz w:val="28"/>
          <w:szCs w:val="28"/>
          <w:lang w:val="ru-RU" w:eastAsia="ru-RU"/>
        </w:rPr>
        <w:t>Задание:</w:t>
      </w:r>
      <w:r w:rsidRPr="00E4447C">
        <w:rPr>
          <w:bCs/>
          <w:iCs/>
          <w:sz w:val="28"/>
          <w:szCs w:val="28"/>
          <w:lang w:val="ru-RU" w:eastAsia="ru-RU"/>
        </w:rPr>
        <w:t xml:space="preserve"> студентам необходимо </w:t>
      </w:r>
      <w:r w:rsidR="0095589C">
        <w:rPr>
          <w:bCs/>
          <w:iCs/>
          <w:sz w:val="28"/>
          <w:szCs w:val="28"/>
          <w:lang w:val="ru-RU" w:eastAsia="ru-RU"/>
        </w:rPr>
        <w:t xml:space="preserve">изучить </w:t>
      </w:r>
      <w:r w:rsidRPr="00E4447C">
        <w:rPr>
          <w:bCs/>
          <w:iCs/>
          <w:sz w:val="28"/>
          <w:szCs w:val="28"/>
          <w:lang w:val="ru-RU" w:eastAsia="ru-RU"/>
        </w:rPr>
        <w:t xml:space="preserve">рейтинг страховых компаний (например сайты </w:t>
      </w:r>
      <w:hyperlink r:id="rId42" w:tgtFrame="_blank" w:history="1">
        <w:r w:rsidRPr="00AC2BD6">
          <w:rPr>
            <w:color w:val="0000FF"/>
            <w:sz w:val="28"/>
            <w:szCs w:val="28"/>
            <w:u w:val="single"/>
            <w:lang w:eastAsia="ru-RU"/>
          </w:rPr>
          <w:t>banki</w:t>
        </w:r>
        <w:r w:rsidRPr="00E4447C">
          <w:rPr>
            <w:color w:val="0000FF"/>
            <w:sz w:val="28"/>
            <w:szCs w:val="28"/>
            <w:u w:val="single"/>
            <w:lang w:val="ru-RU" w:eastAsia="ru-RU"/>
          </w:rPr>
          <w:t>.</w:t>
        </w:r>
        <w:r w:rsidRPr="00AC2BD6">
          <w:rPr>
            <w:color w:val="0000FF"/>
            <w:sz w:val="28"/>
            <w:szCs w:val="28"/>
            <w:u w:val="single"/>
            <w:lang w:eastAsia="ru-RU"/>
          </w:rPr>
          <w:t>ru</w:t>
        </w:r>
      </w:hyperlink>
      <w:r w:rsidRPr="00E4447C">
        <w:rPr>
          <w:sz w:val="28"/>
          <w:szCs w:val="28"/>
          <w:lang w:val="ru-RU" w:eastAsia="ru-RU"/>
        </w:rPr>
        <w:t xml:space="preserve">, </w:t>
      </w:r>
      <w:hyperlink r:id="rId43" w:history="1">
        <w:r w:rsidRPr="008B71FC">
          <w:rPr>
            <w:rStyle w:val="ab"/>
            <w:sz w:val="28"/>
            <w:szCs w:val="28"/>
          </w:rPr>
          <w:t>www</w:t>
        </w:r>
        <w:r w:rsidRPr="00E4447C">
          <w:rPr>
            <w:rStyle w:val="ab"/>
            <w:sz w:val="28"/>
            <w:szCs w:val="28"/>
            <w:lang w:val="ru-RU"/>
          </w:rPr>
          <w:t>.</w:t>
        </w:r>
        <w:r w:rsidRPr="008B71FC">
          <w:rPr>
            <w:rStyle w:val="ab"/>
            <w:sz w:val="28"/>
            <w:szCs w:val="28"/>
          </w:rPr>
          <w:t>raexpert</w:t>
        </w:r>
        <w:r w:rsidRPr="00E4447C">
          <w:rPr>
            <w:rStyle w:val="ab"/>
            <w:sz w:val="28"/>
            <w:szCs w:val="28"/>
            <w:lang w:val="ru-RU"/>
          </w:rPr>
          <w:t>.</w:t>
        </w:r>
        <w:r w:rsidRPr="008B71FC">
          <w:rPr>
            <w:rStyle w:val="ab"/>
            <w:sz w:val="28"/>
            <w:szCs w:val="28"/>
          </w:rPr>
          <w:t>ru</w:t>
        </w:r>
        <w:r w:rsidRPr="00E4447C">
          <w:rPr>
            <w:rStyle w:val="ab"/>
            <w:sz w:val="28"/>
            <w:szCs w:val="28"/>
            <w:lang w:val="ru-RU"/>
          </w:rPr>
          <w:t>/</w:t>
        </w:r>
        <w:r w:rsidRPr="008B71FC">
          <w:rPr>
            <w:rStyle w:val="ab"/>
            <w:sz w:val="28"/>
            <w:szCs w:val="28"/>
          </w:rPr>
          <w:t>researches</w:t>
        </w:r>
        <w:r w:rsidRPr="00E4447C">
          <w:rPr>
            <w:rStyle w:val="ab"/>
            <w:sz w:val="28"/>
            <w:szCs w:val="28"/>
            <w:lang w:val="ru-RU"/>
          </w:rPr>
          <w:t>/</w:t>
        </w:r>
        <w:r w:rsidRPr="008B71FC">
          <w:rPr>
            <w:rStyle w:val="ab"/>
            <w:sz w:val="28"/>
            <w:szCs w:val="28"/>
          </w:rPr>
          <w:t>insurance</w:t>
        </w:r>
        <w:r w:rsidRPr="00E4447C">
          <w:rPr>
            <w:rStyle w:val="ab"/>
            <w:sz w:val="28"/>
            <w:szCs w:val="28"/>
            <w:lang w:val="ru-RU"/>
          </w:rPr>
          <w:t>/</w:t>
        </w:r>
        <w:r w:rsidRPr="008B71FC">
          <w:rPr>
            <w:rStyle w:val="ab"/>
            <w:sz w:val="28"/>
            <w:szCs w:val="28"/>
          </w:rPr>
          <w:t>prognoz</w:t>
        </w:r>
        <w:r w:rsidRPr="00E4447C">
          <w:rPr>
            <w:rStyle w:val="ab"/>
            <w:sz w:val="28"/>
            <w:szCs w:val="28"/>
            <w:lang w:val="ru-RU"/>
          </w:rPr>
          <w:t>_2016</w:t>
        </w:r>
      </w:hyperlink>
      <w:r w:rsidRPr="00E4447C">
        <w:rPr>
          <w:rStyle w:val="HTML"/>
          <w:sz w:val="28"/>
          <w:szCs w:val="28"/>
          <w:lang w:val="ru-RU"/>
        </w:rPr>
        <w:t xml:space="preserve">. И </w:t>
      </w:r>
      <w:hyperlink r:id="rId44" w:history="1">
        <w:r w:rsidRPr="008B71FC">
          <w:rPr>
            <w:rStyle w:val="ab"/>
            <w:sz w:val="28"/>
            <w:szCs w:val="28"/>
          </w:rPr>
          <w:t>www</w:t>
        </w:r>
        <w:r w:rsidRPr="00E4447C">
          <w:rPr>
            <w:rStyle w:val="ab"/>
            <w:sz w:val="28"/>
            <w:szCs w:val="28"/>
            <w:lang w:val="ru-RU"/>
          </w:rPr>
          <w:t>.</w:t>
        </w:r>
        <w:r w:rsidRPr="008B71FC">
          <w:rPr>
            <w:rStyle w:val="ab"/>
            <w:sz w:val="28"/>
            <w:szCs w:val="28"/>
          </w:rPr>
          <w:t>insur</w:t>
        </w:r>
        <w:r w:rsidRPr="00E4447C">
          <w:rPr>
            <w:rStyle w:val="ab"/>
            <w:sz w:val="28"/>
            <w:szCs w:val="28"/>
            <w:lang w:val="ru-RU"/>
          </w:rPr>
          <w:t>-</w:t>
        </w:r>
        <w:r w:rsidRPr="008B71FC">
          <w:rPr>
            <w:rStyle w:val="ab"/>
            <w:sz w:val="28"/>
            <w:szCs w:val="28"/>
          </w:rPr>
          <w:t>info</w:t>
        </w:r>
        <w:r w:rsidRPr="00E4447C">
          <w:rPr>
            <w:rStyle w:val="ab"/>
            <w:sz w:val="28"/>
            <w:szCs w:val="28"/>
            <w:lang w:val="ru-RU"/>
          </w:rPr>
          <w:t>.</w:t>
        </w:r>
        <w:r w:rsidRPr="008B71FC">
          <w:rPr>
            <w:rStyle w:val="ab"/>
            <w:sz w:val="28"/>
            <w:szCs w:val="28"/>
          </w:rPr>
          <w:t>ru</w:t>
        </w:r>
      </w:hyperlink>
      <w:r w:rsidRPr="00E4447C">
        <w:rPr>
          <w:rStyle w:val="HTML"/>
          <w:sz w:val="28"/>
          <w:szCs w:val="28"/>
          <w:lang w:val="ru-RU"/>
        </w:rPr>
        <w:t>.)</w:t>
      </w:r>
    </w:p>
    <w:p w:rsidR="00E4447C" w:rsidRPr="00E4447C" w:rsidRDefault="00E4447C" w:rsidP="00E4447C">
      <w:pPr>
        <w:ind w:firstLine="567"/>
        <w:jc w:val="both"/>
        <w:rPr>
          <w:sz w:val="28"/>
          <w:szCs w:val="28"/>
          <w:lang w:val="ru-RU" w:eastAsia="ru-RU"/>
        </w:rPr>
      </w:pPr>
      <w:r w:rsidRPr="00E4447C">
        <w:rPr>
          <w:b/>
          <w:bCs/>
          <w:sz w:val="28"/>
          <w:szCs w:val="28"/>
          <w:lang w:val="ru-RU"/>
        </w:rPr>
        <w:t xml:space="preserve">Рекомендации преподавателя: </w:t>
      </w:r>
      <w:r w:rsidRPr="00E4447C">
        <w:rPr>
          <w:sz w:val="28"/>
          <w:szCs w:val="28"/>
          <w:lang w:val="ru-RU" w:eastAsia="ru-RU"/>
        </w:rPr>
        <w:t>Перечень параметров рейтинга страховых компаний</w:t>
      </w:r>
    </w:p>
    <w:p w:rsidR="00E4447C" w:rsidRPr="00E4447C" w:rsidRDefault="00E4447C" w:rsidP="0095589C">
      <w:pPr>
        <w:ind w:firstLine="567"/>
        <w:jc w:val="both"/>
        <w:rPr>
          <w:sz w:val="28"/>
          <w:szCs w:val="28"/>
          <w:lang w:val="ru-RU" w:eastAsia="ru-RU"/>
        </w:rPr>
      </w:pPr>
      <w:r w:rsidRPr="00E4447C">
        <w:rPr>
          <w:sz w:val="28"/>
          <w:szCs w:val="28"/>
          <w:lang w:val="ru-RU" w:eastAsia="ru-RU"/>
        </w:rPr>
        <w:t>1. Подбор источников информации по деятельности страховой организации: публикуемая отчетность, личное посещение с получением информационных материалов, сайт в сети Интернет, интервьюирование руководителей и специалистов и др. (не менее 5 страховых компаний).</w:t>
      </w:r>
    </w:p>
    <w:p w:rsidR="00E4447C" w:rsidRPr="00E4447C" w:rsidRDefault="00E4447C" w:rsidP="00E4447C">
      <w:pPr>
        <w:ind w:firstLine="567"/>
        <w:jc w:val="both"/>
        <w:rPr>
          <w:sz w:val="28"/>
          <w:szCs w:val="28"/>
          <w:lang w:val="ru-RU" w:eastAsia="ru-RU"/>
        </w:rPr>
      </w:pPr>
      <w:r w:rsidRPr="00E4447C">
        <w:rPr>
          <w:sz w:val="28"/>
          <w:szCs w:val="28"/>
          <w:lang w:val="ru-RU" w:eastAsia="ru-RU"/>
        </w:rPr>
        <w:t>2. Обработка полученных материалов и формирование аналитических таблиц.</w:t>
      </w:r>
    </w:p>
    <w:p w:rsidR="00E4447C" w:rsidRPr="00E4447C" w:rsidRDefault="00E4447C" w:rsidP="0095589C">
      <w:pPr>
        <w:ind w:firstLine="567"/>
        <w:jc w:val="both"/>
        <w:rPr>
          <w:sz w:val="28"/>
          <w:szCs w:val="28"/>
          <w:lang w:val="ru-RU" w:eastAsia="ru-RU"/>
        </w:rPr>
      </w:pPr>
      <w:r w:rsidRPr="00E4447C">
        <w:rPr>
          <w:sz w:val="28"/>
          <w:szCs w:val="28"/>
          <w:lang w:val="ru-RU" w:eastAsia="ru-RU"/>
        </w:rPr>
        <w:t>3. Подбор критериев рейтинга: филиалы национальных компаний; региональные страховые компании; количество филиалов; объем страховых взносов; количество заключенных договоров; страховой тариф по конкретному виду страхования; средняя стоимость полиса; объем страховых выплат; средний уровень выплаты; уровень выплат (%); размер уставного капитала; собственные средства; страховые резервы; расходы по ведению страховых операций; чистая прибыль (убыток) по определенному периоду; определение лидерских позиций по конкретным видам страхования; участие в обязательных видах страхования; построение динамических рядов по основным показателям деятельности страховой компании с оформление графиков в сравнении к соответствующему периоду предыдущего года; страховые премии (взносы) и страховые выплаты по федеральным округам; сумма страховых взносов на одного жителя.</w:t>
      </w:r>
    </w:p>
    <w:p w:rsidR="00E4447C" w:rsidRDefault="00E4447C" w:rsidP="00E4447C">
      <w:pPr>
        <w:ind w:firstLine="567"/>
        <w:jc w:val="both"/>
        <w:rPr>
          <w:sz w:val="28"/>
          <w:szCs w:val="28"/>
          <w:lang w:val="ru-RU" w:eastAsia="ru-RU"/>
        </w:rPr>
      </w:pPr>
      <w:r w:rsidRPr="00E4447C">
        <w:rPr>
          <w:sz w:val="28"/>
          <w:szCs w:val="28"/>
          <w:lang w:val="ru-RU" w:eastAsia="ru-RU"/>
        </w:rPr>
        <w:t>Требования по оформлению резюме «Выбор страховой компании» Оформление в письменном виде. 3-5 страниц. Формат А4.</w:t>
      </w:r>
    </w:p>
    <w:p w:rsidR="00865D29" w:rsidRPr="00E4447C" w:rsidRDefault="00865D29" w:rsidP="00E4447C">
      <w:pPr>
        <w:ind w:firstLine="567"/>
        <w:jc w:val="both"/>
        <w:rPr>
          <w:sz w:val="28"/>
          <w:szCs w:val="28"/>
          <w:lang w:val="ru-RU" w:eastAsia="ru-RU"/>
        </w:rPr>
      </w:pPr>
    </w:p>
    <w:p w:rsidR="00E4447C" w:rsidRDefault="00E4447C" w:rsidP="00E4447C">
      <w:pPr>
        <w:ind w:firstLine="567"/>
        <w:jc w:val="both"/>
        <w:rPr>
          <w:b/>
          <w:bCs/>
          <w:sz w:val="28"/>
          <w:szCs w:val="28"/>
          <w:lang w:val="ru-RU"/>
        </w:rPr>
      </w:pPr>
    </w:p>
    <w:p w:rsidR="0095589C" w:rsidRDefault="0095589C" w:rsidP="00E4447C">
      <w:pPr>
        <w:ind w:firstLine="567"/>
        <w:jc w:val="both"/>
        <w:rPr>
          <w:b/>
          <w:bCs/>
          <w:sz w:val="28"/>
          <w:szCs w:val="28"/>
          <w:lang w:val="ru-RU"/>
        </w:rPr>
      </w:pPr>
    </w:p>
    <w:p w:rsidR="0095589C" w:rsidRPr="00E4447C" w:rsidRDefault="0095589C" w:rsidP="00E4447C">
      <w:pPr>
        <w:ind w:firstLine="567"/>
        <w:jc w:val="both"/>
        <w:rPr>
          <w:b/>
          <w:bCs/>
          <w:sz w:val="28"/>
          <w:szCs w:val="28"/>
          <w:lang w:val="ru-RU"/>
        </w:rPr>
      </w:pPr>
    </w:p>
    <w:p w:rsidR="00E4447C" w:rsidRPr="00E4447C" w:rsidRDefault="00E4447C" w:rsidP="00E4447C">
      <w:pPr>
        <w:jc w:val="center"/>
        <w:rPr>
          <w:b/>
          <w:sz w:val="28"/>
          <w:szCs w:val="28"/>
          <w:lang w:val="ru-RU" w:eastAsia="ru-RU"/>
        </w:rPr>
      </w:pPr>
      <w:r w:rsidRPr="00E4447C">
        <w:rPr>
          <w:b/>
          <w:sz w:val="28"/>
          <w:szCs w:val="28"/>
          <w:lang w:val="ru-RU" w:eastAsia="ru-RU"/>
        </w:rPr>
        <w:t>Государственное регулирование страхования</w:t>
      </w:r>
    </w:p>
    <w:p w:rsidR="00E4447C" w:rsidRPr="00E4447C" w:rsidRDefault="00E4447C" w:rsidP="00E4447C">
      <w:pPr>
        <w:ind w:firstLine="709"/>
        <w:jc w:val="both"/>
        <w:rPr>
          <w:b/>
          <w:sz w:val="28"/>
          <w:szCs w:val="28"/>
          <w:lang w:val="ru-RU" w:eastAsia="ru-RU"/>
        </w:rPr>
      </w:pPr>
      <w:r w:rsidRPr="00E4447C">
        <w:rPr>
          <w:b/>
          <w:sz w:val="28"/>
          <w:szCs w:val="28"/>
          <w:lang w:val="ru-RU" w:eastAsia="ru-RU"/>
        </w:rPr>
        <w:t xml:space="preserve">Задание: </w:t>
      </w:r>
      <w:r w:rsidRPr="00E4447C">
        <w:rPr>
          <w:sz w:val="28"/>
          <w:szCs w:val="28"/>
          <w:lang w:val="ru-RU" w:eastAsia="ru-RU"/>
        </w:rPr>
        <w:t xml:space="preserve">изучить функции и правовое регулирование Департамента страхового рынка (пример сайта </w:t>
      </w:r>
      <w:hyperlink r:id="rId45" w:history="1">
        <w:r w:rsidRPr="00655BE3">
          <w:rPr>
            <w:rStyle w:val="ab"/>
          </w:rPr>
          <w:t>https</w:t>
        </w:r>
        <w:r w:rsidRPr="00E4447C">
          <w:rPr>
            <w:rStyle w:val="ab"/>
            <w:lang w:val="ru-RU"/>
          </w:rPr>
          <w:t>://</w:t>
        </w:r>
        <w:r w:rsidRPr="00655BE3">
          <w:rPr>
            <w:rStyle w:val="ab"/>
          </w:rPr>
          <w:t>www</w:t>
        </w:r>
        <w:r w:rsidRPr="00E4447C">
          <w:rPr>
            <w:rStyle w:val="ab"/>
            <w:lang w:val="ru-RU"/>
          </w:rPr>
          <w:t>.</w:t>
        </w:r>
        <w:r w:rsidRPr="00655BE3">
          <w:rPr>
            <w:rStyle w:val="ab"/>
          </w:rPr>
          <w:t>cbr</w:t>
        </w:r>
        <w:r w:rsidRPr="00E4447C">
          <w:rPr>
            <w:rStyle w:val="ab"/>
            <w:lang w:val="ru-RU"/>
          </w:rPr>
          <w:t>.</w:t>
        </w:r>
        <w:r w:rsidRPr="00655BE3">
          <w:rPr>
            <w:rStyle w:val="ab"/>
          </w:rPr>
          <w:t>ru</w:t>
        </w:r>
      </w:hyperlink>
      <w:r w:rsidRPr="00E4447C">
        <w:rPr>
          <w:sz w:val="28"/>
          <w:szCs w:val="28"/>
          <w:lang w:val="ru-RU" w:eastAsia="ru-RU"/>
        </w:rPr>
        <w:t xml:space="preserve"> ).</w:t>
      </w:r>
    </w:p>
    <w:p w:rsidR="00E4447C" w:rsidRPr="00E4447C" w:rsidRDefault="00E4447C" w:rsidP="00E4447C">
      <w:pPr>
        <w:jc w:val="center"/>
        <w:rPr>
          <w:b/>
          <w:sz w:val="28"/>
          <w:szCs w:val="28"/>
          <w:lang w:val="ru-RU" w:eastAsia="ru-RU"/>
        </w:rPr>
      </w:pPr>
      <w:r w:rsidRPr="00E4447C">
        <w:rPr>
          <w:b/>
          <w:sz w:val="28"/>
          <w:szCs w:val="28"/>
          <w:lang w:val="ru-RU" w:eastAsia="ru-RU"/>
        </w:rPr>
        <w:t>Договор страхования – основа возникновения                                                                     и реализация страховых правоотношений</w:t>
      </w:r>
    </w:p>
    <w:p w:rsidR="00E4447C" w:rsidRPr="00E4447C" w:rsidRDefault="00E4447C" w:rsidP="00E4447C">
      <w:pPr>
        <w:jc w:val="both"/>
        <w:rPr>
          <w:b/>
          <w:sz w:val="28"/>
          <w:szCs w:val="28"/>
          <w:lang w:val="ru-RU" w:eastAsia="ru-RU"/>
        </w:rPr>
      </w:pPr>
    </w:p>
    <w:p w:rsidR="00E4447C" w:rsidRPr="00E4447C" w:rsidRDefault="00E4447C" w:rsidP="00E4447C">
      <w:pPr>
        <w:jc w:val="both"/>
        <w:rPr>
          <w:sz w:val="28"/>
          <w:szCs w:val="28"/>
          <w:lang w:val="ru-RU" w:eastAsia="ru-RU"/>
        </w:rPr>
      </w:pPr>
      <w:r w:rsidRPr="00E4447C">
        <w:rPr>
          <w:b/>
          <w:sz w:val="28"/>
          <w:szCs w:val="28"/>
          <w:lang w:val="ru-RU" w:eastAsia="ru-RU"/>
        </w:rPr>
        <w:t xml:space="preserve">Цель: </w:t>
      </w:r>
      <w:r w:rsidRPr="00E4447C">
        <w:rPr>
          <w:sz w:val="28"/>
          <w:szCs w:val="28"/>
          <w:lang w:val="ru-RU" w:eastAsia="ru-RU"/>
        </w:rPr>
        <w:t>закрепить теоретические знания на практике.</w:t>
      </w:r>
    </w:p>
    <w:p w:rsidR="00E4447C" w:rsidRPr="00E4447C" w:rsidRDefault="00E4447C" w:rsidP="00E4447C">
      <w:pPr>
        <w:jc w:val="both"/>
        <w:rPr>
          <w:bCs/>
          <w:sz w:val="28"/>
          <w:szCs w:val="28"/>
          <w:lang w:val="ru-RU"/>
        </w:rPr>
      </w:pPr>
      <w:r w:rsidRPr="00E4447C">
        <w:rPr>
          <w:b/>
          <w:bCs/>
          <w:sz w:val="28"/>
          <w:szCs w:val="28"/>
          <w:lang w:val="ru-RU"/>
        </w:rPr>
        <w:t xml:space="preserve">Задание: </w:t>
      </w:r>
      <w:r w:rsidRPr="00E4447C">
        <w:rPr>
          <w:bCs/>
          <w:sz w:val="28"/>
          <w:szCs w:val="28"/>
          <w:lang w:val="ru-RU"/>
        </w:rPr>
        <w:t>составить проект договора страхования имущества.</w:t>
      </w:r>
    </w:p>
    <w:p w:rsidR="00E4447C" w:rsidRPr="00E4447C" w:rsidRDefault="00E4447C" w:rsidP="00E4447C">
      <w:pPr>
        <w:jc w:val="both"/>
        <w:rPr>
          <w:sz w:val="28"/>
          <w:szCs w:val="28"/>
          <w:lang w:val="ru-RU" w:eastAsia="ru-RU"/>
        </w:rPr>
      </w:pPr>
      <w:r w:rsidRPr="00E4447C">
        <w:rPr>
          <w:b/>
          <w:bCs/>
          <w:iCs/>
          <w:sz w:val="28"/>
          <w:szCs w:val="28"/>
          <w:lang w:val="ru-RU" w:eastAsia="ru-RU"/>
        </w:rPr>
        <w:t xml:space="preserve">Форма контроля: </w:t>
      </w:r>
      <w:r w:rsidRPr="00E4447C">
        <w:rPr>
          <w:bCs/>
          <w:iCs/>
          <w:sz w:val="28"/>
          <w:szCs w:val="28"/>
          <w:lang w:val="ru-RU" w:eastAsia="ru-RU"/>
        </w:rPr>
        <w:t>наличие проекта договора.</w:t>
      </w:r>
    </w:p>
    <w:p w:rsidR="00E4447C" w:rsidRPr="00E4447C" w:rsidRDefault="00E4447C" w:rsidP="00E4447C">
      <w:pPr>
        <w:rPr>
          <w:b/>
          <w:bCs/>
          <w:iCs/>
          <w:sz w:val="28"/>
          <w:szCs w:val="28"/>
          <w:lang w:val="ru-RU" w:eastAsia="ru-RU"/>
        </w:rPr>
      </w:pPr>
    </w:p>
    <w:p w:rsidR="00E4447C" w:rsidRPr="00E4447C" w:rsidRDefault="00E4447C" w:rsidP="00E4447C">
      <w:pPr>
        <w:jc w:val="center"/>
        <w:rPr>
          <w:b/>
          <w:bCs/>
          <w:iCs/>
          <w:sz w:val="28"/>
          <w:szCs w:val="28"/>
          <w:lang w:val="ru-RU" w:eastAsia="ru-RU"/>
        </w:rPr>
      </w:pPr>
      <w:r w:rsidRPr="00E4447C">
        <w:rPr>
          <w:b/>
          <w:bCs/>
          <w:iCs/>
          <w:sz w:val="28"/>
          <w:szCs w:val="28"/>
          <w:lang w:val="ru-RU" w:eastAsia="ru-RU"/>
        </w:rPr>
        <w:t>Перестрахование</w:t>
      </w:r>
    </w:p>
    <w:p w:rsidR="00E4447C" w:rsidRPr="00E4447C" w:rsidRDefault="00E4447C" w:rsidP="00E4447C">
      <w:pPr>
        <w:adjustRightInd w:val="0"/>
        <w:ind w:firstLine="709"/>
        <w:rPr>
          <w:b/>
          <w:bCs/>
          <w:sz w:val="28"/>
          <w:szCs w:val="28"/>
          <w:lang w:val="ru-RU"/>
        </w:rPr>
      </w:pPr>
    </w:p>
    <w:p w:rsidR="00E4447C" w:rsidRPr="00E4447C" w:rsidRDefault="00E4447C" w:rsidP="00E4447C">
      <w:pPr>
        <w:adjustRightInd w:val="0"/>
        <w:ind w:firstLine="709"/>
        <w:jc w:val="both"/>
        <w:rPr>
          <w:b/>
          <w:bCs/>
          <w:iCs/>
          <w:sz w:val="28"/>
          <w:szCs w:val="28"/>
          <w:lang w:val="ru-RU" w:eastAsia="ru-RU"/>
        </w:rPr>
      </w:pPr>
      <w:r w:rsidRPr="00E4447C">
        <w:rPr>
          <w:b/>
          <w:bCs/>
          <w:sz w:val="28"/>
          <w:szCs w:val="28"/>
          <w:lang w:val="ru-RU"/>
        </w:rPr>
        <w:t xml:space="preserve">Задания для студентов: </w:t>
      </w:r>
      <w:r w:rsidRPr="00E4447C">
        <w:rPr>
          <w:bCs/>
          <w:sz w:val="28"/>
          <w:szCs w:val="28"/>
          <w:lang w:val="ru-RU"/>
        </w:rPr>
        <w:t>самостоятельно</w:t>
      </w:r>
      <w:r w:rsidRPr="00E4447C">
        <w:rPr>
          <w:b/>
          <w:bCs/>
          <w:sz w:val="28"/>
          <w:szCs w:val="28"/>
          <w:lang w:val="ru-RU"/>
        </w:rPr>
        <w:t xml:space="preserve"> </w:t>
      </w:r>
      <w:r w:rsidRPr="00E4447C">
        <w:rPr>
          <w:sz w:val="28"/>
          <w:szCs w:val="28"/>
          <w:lang w:val="ru-RU"/>
        </w:rPr>
        <w:t xml:space="preserve">составить </w:t>
      </w:r>
      <w:r w:rsidRPr="00E4447C">
        <w:rPr>
          <w:sz w:val="28"/>
          <w:szCs w:val="28"/>
          <w:lang w:val="ru-RU" w:eastAsia="ru-RU"/>
        </w:rPr>
        <w:t>криптограмму (главное слово перестрахование, остальные  термины должны сопутствовать главному).</w:t>
      </w:r>
    </w:p>
    <w:p w:rsidR="00E4447C" w:rsidRPr="00E4447C" w:rsidRDefault="00E4447C" w:rsidP="00E4447C">
      <w:pPr>
        <w:adjustRightInd w:val="0"/>
        <w:ind w:firstLine="709"/>
        <w:jc w:val="both"/>
        <w:rPr>
          <w:sz w:val="28"/>
          <w:szCs w:val="28"/>
          <w:lang w:val="ru-RU"/>
        </w:rPr>
      </w:pPr>
      <w:r w:rsidRPr="00E4447C">
        <w:rPr>
          <w:b/>
          <w:bCs/>
          <w:sz w:val="28"/>
          <w:szCs w:val="28"/>
          <w:lang w:val="ru-RU"/>
        </w:rPr>
        <w:t>Цель составления таблиц</w:t>
      </w:r>
      <w:r w:rsidRPr="00E4447C">
        <w:rPr>
          <w:b/>
          <w:bCs/>
          <w:i/>
          <w:iCs/>
          <w:sz w:val="28"/>
          <w:szCs w:val="28"/>
          <w:lang w:val="ru-RU"/>
        </w:rPr>
        <w:t xml:space="preserve">: </w:t>
      </w:r>
      <w:r w:rsidRPr="00E4447C">
        <w:rPr>
          <w:sz w:val="28"/>
          <w:szCs w:val="28"/>
          <w:lang w:val="ru-RU"/>
        </w:rPr>
        <w:t>обобщение, систематизация, закрепление, углубление и расширение полученных знаний и умений, развитие мыслительной деятельности, творчества, лучшего усвоения материала.</w:t>
      </w:r>
    </w:p>
    <w:p w:rsidR="00E4447C" w:rsidRPr="00E4447C" w:rsidRDefault="00E4447C" w:rsidP="00E4447C">
      <w:pPr>
        <w:adjustRightInd w:val="0"/>
        <w:ind w:firstLine="709"/>
        <w:jc w:val="both"/>
        <w:rPr>
          <w:sz w:val="28"/>
          <w:szCs w:val="28"/>
          <w:lang w:val="ru-RU"/>
        </w:rPr>
      </w:pPr>
      <w:r w:rsidRPr="00E4447C">
        <w:rPr>
          <w:b/>
          <w:bCs/>
          <w:sz w:val="28"/>
          <w:szCs w:val="28"/>
          <w:lang w:val="ru-RU"/>
        </w:rPr>
        <w:t>Рекомендации преподавателя:</w:t>
      </w:r>
      <w:r w:rsidRPr="00E4447C">
        <w:rPr>
          <w:sz w:val="28"/>
          <w:szCs w:val="28"/>
          <w:lang w:val="ru-RU"/>
        </w:rPr>
        <w:t xml:space="preserve"> решение криптограмм состоит в следующем: предлагается определение содержания термина, понятия. Необходимо написать соответствующий этому определению термин, понятие. Правильно отгадав семь слов по горизонтали, вы прочтете в выделенной строке по вертикали зашифрованное слово.</w:t>
      </w:r>
    </w:p>
    <w:p w:rsidR="00E4447C" w:rsidRPr="00E4447C" w:rsidRDefault="00E4447C" w:rsidP="00E4447C">
      <w:pPr>
        <w:adjustRightInd w:val="0"/>
        <w:rPr>
          <w:b/>
          <w:bCs/>
          <w:color w:val="660066"/>
          <w:sz w:val="28"/>
          <w:szCs w:val="28"/>
          <w:lang w:val="ru-RU"/>
        </w:rPr>
      </w:pPr>
    </w:p>
    <w:p w:rsidR="00E4447C" w:rsidRPr="008B71FC" w:rsidRDefault="00E4447C" w:rsidP="00E4447C">
      <w:pPr>
        <w:adjustRightInd w:val="0"/>
        <w:rPr>
          <w:b/>
          <w:bCs/>
          <w:sz w:val="28"/>
          <w:szCs w:val="28"/>
        </w:rPr>
      </w:pPr>
      <w:r w:rsidRPr="008B71FC">
        <w:rPr>
          <w:b/>
          <w:bCs/>
          <w:sz w:val="28"/>
          <w:szCs w:val="28"/>
        </w:rPr>
        <w:t>Пример:</w:t>
      </w:r>
    </w:p>
    <w:p w:rsidR="00E4447C" w:rsidRDefault="00E4447C" w:rsidP="00E4447C">
      <w:pPr>
        <w:adjustRightInd w:val="0"/>
        <w:rPr>
          <w:rFonts w:ascii="TimesNewRomanPS-BoldMT" w:hAnsi="TimesNewRomanPS-BoldMT" w:cs="TimesNewRomanPS-BoldMT"/>
          <w:b/>
          <w:bCs/>
          <w:color w:val="000000"/>
        </w:rPr>
      </w:pPr>
      <w:r>
        <w:rPr>
          <w:noProof/>
          <w:lang w:val="ru-RU" w:eastAsia="ru-RU"/>
        </w:rPr>
        <w:drawing>
          <wp:inline distT="0" distB="0" distL="0" distR="0">
            <wp:extent cx="5674084" cy="2584174"/>
            <wp:effectExtent l="19050" t="0" r="2816" b="0"/>
            <wp:docPr id="5" name="Рисунок 1" descr="http://eos.ibi.spb.ru/umk/6_7/15/pict/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eos.ibi.spb.ru/umk/6_7/15/pict/p1.gif"/>
                    <pic:cNvPicPr>
                      <a:picLocks noChangeAspect="1" noChangeArrowheads="1"/>
                    </pic:cNvPicPr>
                  </pic:nvPicPr>
                  <pic:blipFill>
                    <a:blip r:embed="rId46" cstate="print"/>
                    <a:srcRect/>
                    <a:stretch>
                      <a:fillRect/>
                    </a:stretch>
                  </pic:blipFill>
                  <pic:spPr bwMode="auto">
                    <a:xfrm>
                      <a:off x="0" y="0"/>
                      <a:ext cx="5677535" cy="2585746"/>
                    </a:xfrm>
                    <a:prstGeom prst="rect">
                      <a:avLst/>
                    </a:prstGeom>
                    <a:noFill/>
                    <a:ln w="9525">
                      <a:noFill/>
                      <a:miter lim="800000"/>
                      <a:headEnd/>
                      <a:tailEnd/>
                    </a:ln>
                  </pic:spPr>
                </pic:pic>
              </a:graphicData>
            </a:graphic>
          </wp:inline>
        </w:drawing>
      </w:r>
    </w:p>
    <w:p w:rsidR="00E4447C" w:rsidRPr="0095589C" w:rsidRDefault="00E4447C" w:rsidP="0095589C">
      <w:pPr>
        <w:widowControl/>
        <w:numPr>
          <w:ilvl w:val="0"/>
          <w:numId w:val="101"/>
        </w:numPr>
        <w:autoSpaceDE/>
        <w:autoSpaceDN/>
        <w:spacing w:before="100" w:beforeAutospacing="1" w:after="100" w:afterAutospacing="1"/>
        <w:jc w:val="both"/>
        <w:rPr>
          <w:sz w:val="28"/>
          <w:szCs w:val="28"/>
          <w:lang w:val="ru-RU" w:eastAsia="ru-RU"/>
        </w:rPr>
      </w:pPr>
      <w:r w:rsidRPr="0095589C">
        <w:rPr>
          <w:sz w:val="28"/>
          <w:szCs w:val="28"/>
          <w:lang w:val="ru-RU" w:eastAsia="ru-RU"/>
        </w:rPr>
        <w:t xml:space="preserve">Денежные средства, векселя, аккредитивы, ценные бумаги, счета в банках и т. п., часть страхового баланса. </w:t>
      </w:r>
    </w:p>
    <w:p w:rsidR="00E4447C" w:rsidRPr="0095589C" w:rsidRDefault="00E4447C" w:rsidP="0095589C">
      <w:pPr>
        <w:widowControl/>
        <w:numPr>
          <w:ilvl w:val="0"/>
          <w:numId w:val="101"/>
        </w:numPr>
        <w:autoSpaceDE/>
        <w:autoSpaceDN/>
        <w:spacing w:before="100" w:beforeAutospacing="1" w:after="100" w:afterAutospacing="1"/>
        <w:jc w:val="both"/>
        <w:rPr>
          <w:sz w:val="28"/>
          <w:szCs w:val="28"/>
          <w:lang w:val="ru-RU" w:eastAsia="ru-RU"/>
        </w:rPr>
      </w:pPr>
      <w:r w:rsidRPr="0095589C">
        <w:rPr>
          <w:sz w:val="28"/>
          <w:szCs w:val="28"/>
          <w:lang w:val="ru-RU" w:eastAsia="ru-RU"/>
        </w:rPr>
        <w:t xml:space="preserve">Высококвалифицированный специалист в области страхования (перестрахования), имеющий властные полномочия от руководства страховой компании принимать на страхование (перестрахование) предложенные риски, определять тарифные ставки и условия договора страхования этих рисков, исходя из норм страховог о права и экономической целесообразности, отвечающий за формирование страхового (перестраховочного) портфеля. </w:t>
      </w:r>
    </w:p>
    <w:p w:rsidR="00E4447C" w:rsidRPr="0095589C" w:rsidRDefault="00E4447C" w:rsidP="0095589C">
      <w:pPr>
        <w:widowControl/>
        <w:numPr>
          <w:ilvl w:val="0"/>
          <w:numId w:val="101"/>
        </w:numPr>
        <w:autoSpaceDE/>
        <w:autoSpaceDN/>
        <w:spacing w:before="100" w:beforeAutospacing="1" w:after="100" w:afterAutospacing="1"/>
        <w:jc w:val="both"/>
        <w:rPr>
          <w:sz w:val="28"/>
          <w:szCs w:val="28"/>
          <w:lang w:val="ru-RU" w:eastAsia="ru-RU"/>
        </w:rPr>
      </w:pPr>
      <w:r w:rsidRPr="0095589C">
        <w:rPr>
          <w:sz w:val="28"/>
          <w:szCs w:val="28"/>
          <w:lang w:val="ru-RU" w:eastAsia="ru-RU"/>
        </w:rPr>
        <w:lastRenderedPageBreak/>
        <w:t>Получатель страхового возмещения или страховой суммы – это физическое или юридическое лицо, которому по условиям страхования предоставлено право на получение соответствующих денежных средств.</w:t>
      </w:r>
    </w:p>
    <w:p w:rsidR="00E4447C" w:rsidRPr="0095589C" w:rsidRDefault="00E4447C" w:rsidP="0095589C">
      <w:pPr>
        <w:widowControl/>
        <w:numPr>
          <w:ilvl w:val="0"/>
          <w:numId w:val="101"/>
        </w:numPr>
        <w:autoSpaceDE/>
        <w:autoSpaceDN/>
        <w:spacing w:before="100" w:beforeAutospacing="1" w:after="100" w:afterAutospacing="1"/>
        <w:jc w:val="both"/>
        <w:rPr>
          <w:sz w:val="28"/>
          <w:szCs w:val="28"/>
          <w:lang w:eastAsia="ru-RU"/>
        </w:rPr>
      </w:pPr>
      <w:r w:rsidRPr="0095589C">
        <w:rPr>
          <w:sz w:val="28"/>
          <w:szCs w:val="28"/>
          <w:lang w:val="ru-RU" w:eastAsia="ru-RU"/>
        </w:rPr>
        <w:t xml:space="preserve">Плата за страхование, которую страхователь вносит страховщику за принятое им на себя обязательство осуществить страховую выплату страхователю </w:t>
      </w:r>
      <w:r w:rsidRPr="0095589C">
        <w:rPr>
          <w:sz w:val="28"/>
          <w:szCs w:val="28"/>
          <w:lang w:eastAsia="ru-RU"/>
        </w:rPr>
        <w:t xml:space="preserve">(выгодоприобретателю) при наступлении страхового случая. </w:t>
      </w:r>
    </w:p>
    <w:p w:rsidR="00E4447C" w:rsidRPr="0095589C" w:rsidRDefault="00E4447C" w:rsidP="0095589C">
      <w:pPr>
        <w:widowControl/>
        <w:numPr>
          <w:ilvl w:val="0"/>
          <w:numId w:val="101"/>
        </w:numPr>
        <w:autoSpaceDE/>
        <w:autoSpaceDN/>
        <w:spacing w:before="100" w:beforeAutospacing="1" w:after="100" w:afterAutospacing="1"/>
        <w:jc w:val="both"/>
        <w:rPr>
          <w:sz w:val="28"/>
          <w:szCs w:val="28"/>
          <w:lang w:val="ru-RU" w:eastAsia="ru-RU"/>
        </w:rPr>
      </w:pPr>
      <w:r w:rsidRPr="0095589C">
        <w:rPr>
          <w:sz w:val="28"/>
          <w:szCs w:val="28"/>
          <w:lang w:val="ru-RU" w:eastAsia="ru-RU"/>
        </w:rPr>
        <w:t xml:space="preserve">Экономическая потребность заинтересованных лиц в страховании. </w:t>
      </w:r>
    </w:p>
    <w:p w:rsidR="00E4447C" w:rsidRPr="0095589C" w:rsidRDefault="00E4447C" w:rsidP="0095589C">
      <w:pPr>
        <w:widowControl/>
        <w:numPr>
          <w:ilvl w:val="0"/>
          <w:numId w:val="101"/>
        </w:numPr>
        <w:autoSpaceDE/>
        <w:autoSpaceDN/>
        <w:spacing w:before="100" w:beforeAutospacing="1" w:after="100" w:afterAutospacing="1"/>
        <w:jc w:val="both"/>
        <w:rPr>
          <w:sz w:val="28"/>
          <w:szCs w:val="28"/>
          <w:lang w:val="ru-RU" w:eastAsia="ru-RU"/>
        </w:rPr>
      </w:pPr>
      <w:r w:rsidRPr="0095589C">
        <w:rPr>
          <w:sz w:val="28"/>
          <w:szCs w:val="28"/>
          <w:lang w:val="ru-RU" w:eastAsia="ru-RU"/>
        </w:rPr>
        <w:t xml:space="preserve">Отказ страхователя от своих прав на застрахованно е имущество (судно, груз и другое) в пользу страховщика с целью получения от него полной страховой суммы. </w:t>
      </w:r>
    </w:p>
    <w:p w:rsidR="00E4447C" w:rsidRPr="0095589C" w:rsidRDefault="00E4447C" w:rsidP="0095589C">
      <w:pPr>
        <w:widowControl/>
        <w:numPr>
          <w:ilvl w:val="0"/>
          <w:numId w:val="101"/>
        </w:numPr>
        <w:autoSpaceDE/>
        <w:autoSpaceDN/>
        <w:spacing w:before="100" w:beforeAutospacing="1" w:after="100" w:afterAutospacing="1"/>
        <w:jc w:val="both"/>
        <w:rPr>
          <w:sz w:val="28"/>
          <w:szCs w:val="28"/>
          <w:lang w:val="ru-RU" w:eastAsia="ru-RU"/>
        </w:rPr>
      </w:pPr>
      <w:r w:rsidRPr="0095589C">
        <w:rPr>
          <w:sz w:val="28"/>
          <w:szCs w:val="28"/>
          <w:lang w:val="ru-RU" w:eastAsia="ru-RU"/>
        </w:rPr>
        <w:t xml:space="preserve">Обобщающее понятие для всех видов страхования ренты и пенсии, означающее, что страхователь единовременно или в рассрочку вносит страховому учреждению определенную сумму денег, а затем в течение нескольких лет или п ожизненно получает регулярный доход. </w:t>
      </w:r>
    </w:p>
    <w:p w:rsidR="00E4447C" w:rsidRPr="0095589C" w:rsidRDefault="00E4447C" w:rsidP="0095589C">
      <w:pPr>
        <w:widowControl/>
        <w:numPr>
          <w:ilvl w:val="0"/>
          <w:numId w:val="101"/>
        </w:numPr>
        <w:autoSpaceDE/>
        <w:autoSpaceDN/>
        <w:spacing w:before="100" w:beforeAutospacing="1" w:after="100" w:afterAutospacing="1"/>
        <w:jc w:val="both"/>
        <w:rPr>
          <w:sz w:val="28"/>
          <w:szCs w:val="28"/>
          <w:lang w:val="ru-RU" w:eastAsia="ru-RU"/>
        </w:rPr>
      </w:pPr>
      <w:r w:rsidRPr="0095589C">
        <w:rPr>
          <w:sz w:val="28"/>
          <w:szCs w:val="28"/>
          <w:lang w:val="ru-RU" w:eastAsia="ru-RU"/>
        </w:rPr>
        <w:t xml:space="preserve">Сумма, выплачиваемая страховщиком по имущественному страхованию и страхованию ответственности в покрытие ущерба вследствие страховых случаев. </w:t>
      </w:r>
    </w:p>
    <w:p w:rsidR="00E4447C" w:rsidRPr="00E4447C" w:rsidRDefault="00E4447C" w:rsidP="00E4447C">
      <w:pPr>
        <w:rPr>
          <w:b/>
          <w:bCs/>
          <w:iCs/>
          <w:sz w:val="28"/>
          <w:szCs w:val="28"/>
          <w:lang w:val="ru-RU" w:eastAsia="ru-RU"/>
        </w:rPr>
      </w:pPr>
    </w:p>
    <w:p w:rsidR="00E4447C" w:rsidRPr="00E4447C" w:rsidRDefault="00E4447C" w:rsidP="00E4447C">
      <w:pPr>
        <w:jc w:val="center"/>
        <w:rPr>
          <w:b/>
          <w:sz w:val="28"/>
          <w:szCs w:val="28"/>
          <w:lang w:val="ru-RU" w:eastAsia="ru-RU"/>
        </w:rPr>
      </w:pPr>
      <w:r w:rsidRPr="00E4447C">
        <w:rPr>
          <w:b/>
          <w:bCs/>
          <w:iCs/>
          <w:sz w:val="28"/>
          <w:szCs w:val="28"/>
          <w:lang w:val="ru-RU" w:eastAsia="ru-RU"/>
        </w:rPr>
        <w:t>Страхование во внешнеэкономических связях</w:t>
      </w:r>
    </w:p>
    <w:p w:rsidR="00E4447C" w:rsidRPr="00E4447C" w:rsidRDefault="00E4447C" w:rsidP="00E4447C">
      <w:pPr>
        <w:jc w:val="both"/>
        <w:rPr>
          <w:b/>
          <w:sz w:val="28"/>
          <w:szCs w:val="28"/>
          <w:lang w:val="ru-RU" w:eastAsia="ru-RU"/>
        </w:rPr>
      </w:pPr>
    </w:p>
    <w:p w:rsidR="00E4447C" w:rsidRPr="00E4447C" w:rsidRDefault="00E4447C" w:rsidP="00E4447C">
      <w:pPr>
        <w:ind w:firstLine="709"/>
        <w:jc w:val="both"/>
        <w:rPr>
          <w:sz w:val="28"/>
          <w:szCs w:val="28"/>
          <w:lang w:val="ru-RU" w:eastAsia="ru-RU"/>
        </w:rPr>
      </w:pPr>
      <w:r w:rsidRPr="00E4447C">
        <w:rPr>
          <w:b/>
          <w:sz w:val="28"/>
          <w:szCs w:val="28"/>
          <w:lang w:val="ru-RU" w:eastAsia="ru-RU"/>
        </w:rPr>
        <w:t xml:space="preserve">Цель: </w:t>
      </w:r>
      <w:r w:rsidRPr="00E4447C">
        <w:rPr>
          <w:sz w:val="28"/>
          <w:szCs w:val="28"/>
          <w:lang w:val="ru-RU" w:eastAsia="ru-RU"/>
        </w:rPr>
        <w:t>расширить кругозор студентов по вопросам страхования.</w:t>
      </w:r>
    </w:p>
    <w:p w:rsidR="00E4447C" w:rsidRPr="00E4447C" w:rsidRDefault="00E4447C" w:rsidP="00E4447C">
      <w:pPr>
        <w:ind w:firstLine="709"/>
        <w:jc w:val="both"/>
        <w:rPr>
          <w:sz w:val="28"/>
          <w:szCs w:val="28"/>
          <w:lang w:val="ru-RU" w:eastAsia="ru-RU"/>
        </w:rPr>
      </w:pPr>
      <w:r w:rsidRPr="00E4447C">
        <w:rPr>
          <w:b/>
          <w:sz w:val="28"/>
          <w:szCs w:val="28"/>
          <w:lang w:val="ru-RU" w:eastAsia="ru-RU"/>
        </w:rPr>
        <w:t xml:space="preserve">Задание: </w:t>
      </w:r>
      <w:r w:rsidRPr="00E4447C">
        <w:rPr>
          <w:sz w:val="28"/>
          <w:szCs w:val="28"/>
          <w:lang w:val="ru-RU" w:eastAsia="ru-RU"/>
        </w:rPr>
        <w:t>провести анализ Российских страховых компаний работающих за рубежом и иностранных страховых компаний работающих на территории Российской Федерации.</w:t>
      </w:r>
    </w:p>
    <w:p w:rsidR="00E4447C" w:rsidRPr="00E4447C" w:rsidRDefault="00E4447C" w:rsidP="00E4447C">
      <w:pPr>
        <w:ind w:firstLine="709"/>
        <w:jc w:val="both"/>
        <w:rPr>
          <w:bCs/>
          <w:sz w:val="28"/>
          <w:szCs w:val="28"/>
          <w:lang w:val="ru-RU"/>
        </w:rPr>
      </w:pPr>
      <w:r w:rsidRPr="00E4447C">
        <w:rPr>
          <w:b/>
          <w:bCs/>
          <w:sz w:val="28"/>
          <w:szCs w:val="28"/>
          <w:lang w:val="ru-RU"/>
        </w:rPr>
        <w:t xml:space="preserve">Рекомендации преподавателя: </w:t>
      </w:r>
      <w:r w:rsidRPr="00E4447C">
        <w:rPr>
          <w:bCs/>
          <w:sz w:val="28"/>
          <w:szCs w:val="28"/>
          <w:lang w:val="ru-RU"/>
        </w:rPr>
        <w:t>Выводы со ссылкой на источники оформить в виде эссе (на 2-3 листах) в рабочей тетради.</w:t>
      </w:r>
    </w:p>
    <w:p w:rsidR="0095589C" w:rsidRPr="00E4447C" w:rsidRDefault="0095589C" w:rsidP="00E4447C">
      <w:pPr>
        <w:jc w:val="both"/>
        <w:rPr>
          <w:b/>
          <w:bCs/>
          <w:sz w:val="28"/>
          <w:szCs w:val="28"/>
          <w:lang w:val="ru-RU"/>
        </w:rPr>
      </w:pPr>
    </w:p>
    <w:p w:rsidR="00E4447C" w:rsidRPr="00E4447C" w:rsidRDefault="0095589C" w:rsidP="00E4447C">
      <w:pPr>
        <w:jc w:val="center"/>
        <w:rPr>
          <w:b/>
          <w:sz w:val="28"/>
          <w:szCs w:val="28"/>
          <w:lang w:val="ru-RU" w:eastAsia="ru-RU"/>
        </w:rPr>
      </w:pPr>
      <w:r>
        <w:rPr>
          <w:b/>
          <w:sz w:val="28"/>
          <w:szCs w:val="28"/>
          <w:lang w:val="ru-RU" w:eastAsia="ru-RU"/>
        </w:rPr>
        <w:t xml:space="preserve">Тема: </w:t>
      </w:r>
      <w:r w:rsidR="00E4447C" w:rsidRPr="00E4447C">
        <w:rPr>
          <w:b/>
          <w:sz w:val="28"/>
          <w:szCs w:val="28"/>
          <w:lang w:val="ru-RU" w:eastAsia="ru-RU"/>
        </w:rPr>
        <w:t>Страховые споры и их разрешение.</w:t>
      </w:r>
    </w:p>
    <w:p w:rsidR="0095589C" w:rsidRDefault="0095589C" w:rsidP="00E4447C">
      <w:pPr>
        <w:jc w:val="both"/>
        <w:rPr>
          <w:bCs/>
          <w:sz w:val="28"/>
          <w:szCs w:val="28"/>
          <w:lang w:val="ru-RU"/>
        </w:rPr>
      </w:pPr>
    </w:p>
    <w:p w:rsidR="00E4447C" w:rsidRPr="00E4447C" w:rsidRDefault="00E4447C" w:rsidP="0095589C">
      <w:pPr>
        <w:jc w:val="center"/>
        <w:rPr>
          <w:bCs/>
          <w:sz w:val="28"/>
          <w:szCs w:val="28"/>
          <w:lang w:val="ru-RU"/>
        </w:rPr>
      </w:pPr>
      <w:r w:rsidRPr="00E4447C">
        <w:rPr>
          <w:bCs/>
          <w:sz w:val="28"/>
          <w:szCs w:val="28"/>
          <w:lang w:val="ru-RU"/>
        </w:rPr>
        <w:t>Решите  задачи, составьте претензию.</w:t>
      </w:r>
    </w:p>
    <w:p w:rsidR="00E4447C" w:rsidRPr="00E4447C" w:rsidRDefault="00E4447C" w:rsidP="00E4447C">
      <w:pPr>
        <w:ind w:firstLine="720"/>
        <w:jc w:val="both"/>
        <w:rPr>
          <w:sz w:val="28"/>
          <w:szCs w:val="28"/>
          <w:lang w:val="ru-RU"/>
        </w:rPr>
      </w:pPr>
    </w:p>
    <w:p w:rsidR="00E4447C" w:rsidRPr="00E4447C" w:rsidRDefault="00E4447C" w:rsidP="00E4447C">
      <w:pPr>
        <w:ind w:firstLine="720"/>
        <w:jc w:val="both"/>
        <w:rPr>
          <w:sz w:val="28"/>
          <w:szCs w:val="28"/>
          <w:lang w:val="ru-RU"/>
        </w:rPr>
      </w:pPr>
      <w:r w:rsidRPr="00E4447C">
        <w:rPr>
          <w:sz w:val="28"/>
          <w:szCs w:val="28"/>
          <w:lang w:val="ru-RU"/>
        </w:rPr>
        <w:t>Задача № 1.</w:t>
      </w:r>
    </w:p>
    <w:p w:rsidR="00E4447C" w:rsidRPr="00E4447C" w:rsidRDefault="00E4447C" w:rsidP="00E4447C">
      <w:pPr>
        <w:ind w:firstLine="720"/>
        <w:jc w:val="both"/>
        <w:rPr>
          <w:sz w:val="28"/>
          <w:szCs w:val="28"/>
          <w:lang w:val="ru-RU"/>
        </w:rPr>
      </w:pPr>
      <w:r w:rsidRPr="00E4447C">
        <w:rPr>
          <w:sz w:val="28"/>
          <w:szCs w:val="28"/>
          <w:lang w:val="ru-RU"/>
        </w:rPr>
        <w:t>Страховое общество «Эсквайр» заключило комбинированный договор страхования автомобиля, принадлежавшего Яковлеву, жизни и здоровья водителя и пассажиров и гражданской ответственности водителя – гражданина Сидорова, управляющего автомобилем по доверен</w:t>
      </w:r>
      <w:r w:rsidRPr="00E4447C">
        <w:rPr>
          <w:sz w:val="28"/>
          <w:szCs w:val="28"/>
          <w:lang w:val="ru-RU"/>
        </w:rPr>
        <w:softHyphen/>
        <w:t>ности. В период действия договора друг Сидорова – Петров, управляя авто</w:t>
      </w:r>
      <w:r w:rsidRPr="00E4447C">
        <w:rPr>
          <w:sz w:val="28"/>
          <w:szCs w:val="28"/>
          <w:lang w:val="ru-RU"/>
        </w:rPr>
        <w:softHyphen/>
        <w:t xml:space="preserve">мобилем, сбил пешехода Иванова, причинив ему телесные повреждения, в результате которых тот стал инвалидом </w:t>
      </w:r>
      <w:r w:rsidRPr="00FE399B">
        <w:rPr>
          <w:sz w:val="28"/>
          <w:szCs w:val="28"/>
        </w:rPr>
        <w:t>II</w:t>
      </w:r>
      <w:r w:rsidRPr="00E4447C">
        <w:rPr>
          <w:sz w:val="28"/>
          <w:szCs w:val="28"/>
          <w:lang w:val="ru-RU"/>
        </w:rPr>
        <w:t xml:space="preserve"> группы с постоянно назначен</w:t>
      </w:r>
      <w:r w:rsidRPr="00E4447C">
        <w:rPr>
          <w:sz w:val="28"/>
          <w:szCs w:val="28"/>
          <w:lang w:val="ru-RU"/>
        </w:rPr>
        <w:softHyphen/>
        <w:t>ной пенсией. Кроме того, автомобиль был полностью уничтожен и не подле</w:t>
      </w:r>
      <w:r w:rsidRPr="00E4447C">
        <w:rPr>
          <w:sz w:val="28"/>
          <w:szCs w:val="28"/>
          <w:lang w:val="ru-RU"/>
        </w:rPr>
        <w:softHyphen/>
        <w:t>жал восстановлению.</w:t>
      </w:r>
    </w:p>
    <w:p w:rsidR="00E4447C" w:rsidRPr="00E4447C" w:rsidRDefault="00E4447C" w:rsidP="00E4447C">
      <w:pPr>
        <w:ind w:firstLine="720"/>
        <w:jc w:val="both"/>
        <w:rPr>
          <w:sz w:val="28"/>
          <w:szCs w:val="28"/>
          <w:lang w:val="ru-RU"/>
        </w:rPr>
      </w:pPr>
      <w:r w:rsidRPr="00E4447C">
        <w:rPr>
          <w:sz w:val="28"/>
          <w:szCs w:val="28"/>
          <w:lang w:val="ru-RU"/>
        </w:rPr>
        <w:t>Страховое общество выплатило Сидорову, находившемуся в момент ава</w:t>
      </w:r>
      <w:r w:rsidRPr="00E4447C">
        <w:rPr>
          <w:sz w:val="28"/>
          <w:szCs w:val="28"/>
          <w:lang w:val="ru-RU"/>
        </w:rPr>
        <w:softHyphen/>
        <w:t>рии в автомобиле, стоимость автомобиля и начало выплачивать возмещение Иванову, после чего обратилось в суд с регрессным иском, требуя взыскать с Петрова стоимость автомобиля и суммы, уже выплаченные Иванову. Пет</w:t>
      </w:r>
      <w:r w:rsidRPr="00E4447C">
        <w:rPr>
          <w:sz w:val="28"/>
          <w:szCs w:val="28"/>
          <w:lang w:val="ru-RU"/>
        </w:rPr>
        <w:softHyphen/>
        <w:t>ров иск не признал.</w:t>
      </w:r>
    </w:p>
    <w:p w:rsidR="00E4447C" w:rsidRPr="00E4447C" w:rsidRDefault="00E4447C" w:rsidP="0095589C">
      <w:pPr>
        <w:ind w:firstLine="720"/>
        <w:jc w:val="both"/>
        <w:rPr>
          <w:i/>
          <w:sz w:val="28"/>
          <w:szCs w:val="28"/>
          <w:lang w:val="ru-RU"/>
        </w:rPr>
      </w:pPr>
      <w:r w:rsidRPr="00E4447C">
        <w:rPr>
          <w:i/>
          <w:sz w:val="28"/>
          <w:szCs w:val="28"/>
          <w:lang w:val="ru-RU"/>
        </w:rPr>
        <w:t>Решите данный спор. Изменится ли решение, если будет установлено, что Петров незаконно завладел автомобилем?</w:t>
      </w:r>
    </w:p>
    <w:p w:rsidR="00E4447C" w:rsidRPr="00E4447C" w:rsidRDefault="00E4447C" w:rsidP="00E4447C">
      <w:pPr>
        <w:ind w:firstLine="720"/>
        <w:jc w:val="both"/>
        <w:rPr>
          <w:sz w:val="28"/>
          <w:szCs w:val="28"/>
          <w:lang w:val="ru-RU"/>
        </w:rPr>
      </w:pPr>
      <w:r w:rsidRPr="00E4447C">
        <w:rPr>
          <w:sz w:val="28"/>
          <w:szCs w:val="28"/>
          <w:lang w:val="ru-RU"/>
        </w:rPr>
        <w:lastRenderedPageBreak/>
        <w:t>Задача № 2.</w:t>
      </w:r>
    </w:p>
    <w:p w:rsidR="00E4447C" w:rsidRPr="00E4447C" w:rsidRDefault="00E4447C" w:rsidP="00E4447C">
      <w:pPr>
        <w:ind w:firstLine="720"/>
        <w:jc w:val="both"/>
        <w:rPr>
          <w:sz w:val="28"/>
          <w:szCs w:val="28"/>
          <w:lang w:val="ru-RU"/>
        </w:rPr>
      </w:pPr>
      <w:r w:rsidRPr="00E4447C">
        <w:rPr>
          <w:sz w:val="28"/>
          <w:szCs w:val="28"/>
          <w:lang w:val="ru-RU"/>
        </w:rPr>
        <w:t>Цифиркин застраховал принадлежащий ему на праве собственности колбасный завод и риск неполучения прибыли от его экс</w:t>
      </w:r>
      <w:r w:rsidRPr="00E4447C">
        <w:rPr>
          <w:sz w:val="28"/>
          <w:szCs w:val="28"/>
          <w:lang w:val="ru-RU"/>
        </w:rPr>
        <w:softHyphen/>
        <w:t>плуатации на сумму 100 тыс. руб. В результате поджога неизвестным зло</w:t>
      </w:r>
      <w:r w:rsidRPr="00E4447C">
        <w:rPr>
          <w:sz w:val="28"/>
          <w:szCs w:val="28"/>
          <w:lang w:val="ru-RU"/>
        </w:rPr>
        <w:softHyphen/>
        <w:t>умышленником заводу был причинен ущерб на сумму 80 тыс. руб.; 30% сум</w:t>
      </w:r>
      <w:r w:rsidRPr="00E4447C">
        <w:rPr>
          <w:sz w:val="28"/>
          <w:szCs w:val="28"/>
          <w:lang w:val="ru-RU"/>
        </w:rPr>
        <w:softHyphen/>
        <w:t>мы ущерба составили потери доходов от выпуска и продажи колбас. По мне</w:t>
      </w:r>
      <w:r w:rsidRPr="00E4447C">
        <w:rPr>
          <w:sz w:val="28"/>
          <w:szCs w:val="28"/>
          <w:lang w:val="ru-RU"/>
        </w:rPr>
        <w:softHyphen/>
        <w:t>нию независимого оценщика, отраженному в полисе, стоимость завода на момент заключения договора страхования составила 200 тыс. руб.</w:t>
      </w:r>
    </w:p>
    <w:p w:rsidR="00E4447C" w:rsidRDefault="00E4447C" w:rsidP="00E4447C">
      <w:pPr>
        <w:ind w:firstLine="720"/>
        <w:jc w:val="both"/>
        <w:rPr>
          <w:i/>
          <w:sz w:val="28"/>
          <w:szCs w:val="28"/>
          <w:lang w:val="ru-RU"/>
        </w:rPr>
      </w:pPr>
      <w:r w:rsidRPr="00E4447C">
        <w:rPr>
          <w:i/>
          <w:sz w:val="28"/>
          <w:szCs w:val="28"/>
          <w:lang w:val="ru-RU"/>
        </w:rPr>
        <w:t>Рассчитайте сумму страхового возмещения. Изменится ли решение, если в полисе будет сказано, что «возмещению подлежит любой ущерб в пределах страховой суммы»?</w:t>
      </w:r>
    </w:p>
    <w:p w:rsidR="0095589C" w:rsidRPr="00E4447C" w:rsidRDefault="0095589C" w:rsidP="00E4447C">
      <w:pPr>
        <w:ind w:firstLine="720"/>
        <w:jc w:val="both"/>
        <w:rPr>
          <w:i/>
          <w:sz w:val="28"/>
          <w:szCs w:val="28"/>
          <w:lang w:val="ru-RU"/>
        </w:rPr>
      </w:pPr>
    </w:p>
    <w:p w:rsidR="00E4447C" w:rsidRPr="00E4447C" w:rsidRDefault="00E4447C" w:rsidP="00E4447C">
      <w:pPr>
        <w:ind w:firstLine="720"/>
        <w:jc w:val="both"/>
        <w:rPr>
          <w:sz w:val="28"/>
          <w:szCs w:val="28"/>
          <w:lang w:val="ru-RU"/>
        </w:rPr>
      </w:pPr>
      <w:r w:rsidRPr="00E4447C">
        <w:rPr>
          <w:sz w:val="28"/>
          <w:szCs w:val="28"/>
          <w:lang w:val="ru-RU"/>
        </w:rPr>
        <w:t>Задача № 3.</w:t>
      </w:r>
    </w:p>
    <w:p w:rsidR="00E4447C" w:rsidRPr="00E4447C" w:rsidRDefault="00E4447C" w:rsidP="00E4447C">
      <w:pPr>
        <w:ind w:firstLine="720"/>
        <w:jc w:val="both"/>
        <w:rPr>
          <w:sz w:val="28"/>
          <w:szCs w:val="28"/>
          <w:lang w:val="ru-RU"/>
        </w:rPr>
      </w:pPr>
      <w:r w:rsidRPr="00E4447C">
        <w:rPr>
          <w:sz w:val="28"/>
          <w:szCs w:val="28"/>
          <w:lang w:val="ru-RU"/>
        </w:rPr>
        <w:t>В договоре страхования была предусмотрена обязанность стра</w:t>
      </w:r>
      <w:r w:rsidRPr="00E4447C">
        <w:rPr>
          <w:sz w:val="28"/>
          <w:szCs w:val="28"/>
          <w:lang w:val="ru-RU"/>
        </w:rPr>
        <w:softHyphen/>
        <w:t>хователя немедленно, но не позднее пяти дней, сообщить стра</w:t>
      </w:r>
      <w:r w:rsidRPr="00E4447C">
        <w:rPr>
          <w:sz w:val="28"/>
          <w:szCs w:val="28"/>
          <w:lang w:val="ru-RU"/>
        </w:rPr>
        <w:softHyphen/>
        <w:t>ховщику о наступившем страховом случае – угоне автомобиля. Причем та</w:t>
      </w:r>
      <w:r w:rsidRPr="00E4447C">
        <w:rPr>
          <w:sz w:val="28"/>
          <w:szCs w:val="28"/>
          <w:lang w:val="ru-RU"/>
        </w:rPr>
        <w:softHyphen/>
        <w:t>кое извещение должно быть сделано страхователем путем личной явки в офис страховщика. Однако после заключения договора страхования страхователь продал автомобиль. Покупатель автомобиля обратился в страховую компанию на третий день после угона, но не был пропущен в офис страхов</w:t>
      </w:r>
      <w:r w:rsidRPr="00E4447C">
        <w:rPr>
          <w:sz w:val="28"/>
          <w:szCs w:val="28"/>
          <w:lang w:val="ru-RU"/>
        </w:rPr>
        <w:softHyphen/>
        <w:t>щика его службой безопасности, поскольку в страховом полисе был назван совершенно иной страхователь. Только на десятый день покупателю удалось встретиться с руководством страховщика и сообщить о наступившем страхо</w:t>
      </w:r>
      <w:r w:rsidRPr="00E4447C">
        <w:rPr>
          <w:sz w:val="28"/>
          <w:szCs w:val="28"/>
          <w:lang w:val="ru-RU"/>
        </w:rPr>
        <w:softHyphen/>
        <w:t>вом случае. Тем не менее, в выплате страхового возмещения страхователю было отказано по причине пропуска срока заявления о страховом случае. Страхователь обратился в суд с иском, ссылаясь на то, что факт угона авто</w:t>
      </w:r>
      <w:r w:rsidRPr="00E4447C">
        <w:rPr>
          <w:sz w:val="28"/>
          <w:szCs w:val="28"/>
          <w:lang w:val="ru-RU"/>
        </w:rPr>
        <w:softHyphen/>
        <w:t>мобиля подтверждается постановлением о возбуждении уголовного дела.</w:t>
      </w:r>
    </w:p>
    <w:p w:rsidR="00E4447C" w:rsidRPr="00E4447C" w:rsidRDefault="00E4447C" w:rsidP="00E4447C">
      <w:pPr>
        <w:ind w:firstLine="720"/>
        <w:jc w:val="both"/>
        <w:rPr>
          <w:i/>
          <w:sz w:val="28"/>
          <w:szCs w:val="28"/>
          <w:lang w:val="ru-RU"/>
        </w:rPr>
      </w:pPr>
      <w:r w:rsidRPr="00E4447C">
        <w:rPr>
          <w:i/>
          <w:sz w:val="28"/>
          <w:szCs w:val="28"/>
          <w:lang w:val="ru-RU"/>
        </w:rPr>
        <w:t>Решите дело. Какова природа срока подачи заявления о наступлении стра</w:t>
      </w:r>
      <w:r w:rsidRPr="00E4447C">
        <w:rPr>
          <w:i/>
          <w:sz w:val="28"/>
          <w:szCs w:val="28"/>
          <w:lang w:val="ru-RU"/>
        </w:rPr>
        <w:softHyphen/>
        <w:t>хового случая?</w:t>
      </w:r>
    </w:p>
    <w:p w:rsidR="00E4447C" w:rsidRPr="00E4447C" w:rsidRDefault="00E4447C" w:rsidP="00E4447C">
      <w:pPr>
        <w:ind w:firstLine="720"/>
        <w:jc w:val="both"/>
        <w:rPr>
          <w:i/>
          <w:sz w:val="28"/>
          <w:szCs w:val="28"/>
          <w:lang w:val="ru-RU"/>
        </w:rPr>
      </w:pPr>
    </w:p>
    <w:p w:rsidR="00E4447C" w:rsidRPr="00E4447C" w:rsidRDefault="00E4447C" w:rsidP="00E4447C">
      <w:pPr>
        <w:ind w:firstLine="720"/>
        <w:jc w:val="both"/>
        <w:rPr>
          <w:sz w:val="28"/>
          <w:szCs w:val="28"/>
          <w:lang w:val="ru-RU"/>
        </w:rPr>
      </w:pPr>
      <w:r w:rsidRPr="00E4447C">
        <w:rPr>
          <w:sz w:val="28"/>
          <w:szCs w:val="28"/>
          <w:lang w:val="ru-RU"/>
        </w:rPr>
        <w:t>Задача № 4.</w:t>
      </w:r>
    </w:p>
    <w:p w:rsidR="00E4447C" w:rsidRPr="00E4447C" w:rsidRDefault="00E4447C" w:rsidP="00E4447C">
      <w:pPr>
        <w:ind w:firstLine="720"/>
        <w:jc w:val="both"/>
        <w:rPr>
          <w:sz w:val="28"/>
          <w:szCs w:val="28"/>
          <w:lang w:val="ru-RU"/>
        </w:rPr>
      </w:pPr>
      <w:r w:rsidRPr="00E4447C">
        <w:rPr>
          <w:sz w:val="28"/>
          <w:szCs w:val="28"/>
          <w:lang w:val="ru-RU"/>
        </w:rPr>
        <w:t>Акционерное общество «Корунд» заключало договоры страхова</w:t>
      </w:r>
      <w:r w:rsidRPr="00E4447C">
        <w:rPr>
          <w:sz w:val="28"/>
          <w:szCs w:val="28"/>
          <w:lang w:val="ru-RU"/>
        </w:rPr>
        <w:softHyphen/>
        <w:t>ния от своего имени за счет страховой компании «Камаг» с раз</w:t>
      </w:r>
      <w:r w:rsidRPr="00E4447C">
        <w:rPr>
          <w:sz w:val="28"/>
          <w:szCs w:val="28"/>
          <w:lang w:val="ru-RU"/>
        </w:rPr>
        <w:softHyphen/>
        <w:t>ными страхователями, в том числе с ООО «Маяк». «Камаг» вовремя перечис</w:t>
      </w:r>
      <w:r w:rsidRPr="00E4447C">
        <w:rPr>
          <w:sz w:val="28"/>
          <w:szCs w:val="28"/>
          <w:lang w:val="ru-RU"/>
        </w:rPr>
        <w:softHyphen/>
        <w:t>лил «Корунду» сумму страхового возмещения по наступившему страховому случаю, однако «Маяку» эти деньги были выплачены со значительным опо</w:t>
      </w:r>
      <w:r w:rsidRPr="00E4447C">
        <w:rPr>
          <w:sz w:val="28"/>
          <w:szCs w:val="28"/>
          <w:lang w:val="ru-RU"/>
        </w:rPr>
        <w:softHyphen/>
        <w:t>зданием. Договор страхования никаких правил на этот счет не содержал, по</w:t>
      </w:r>
      <w:r w:rsidRPr="00E4447C">
        <w:rPr>
          <w:sz w:val="28"/>
          <w:szCs w:val="28"/>
          <w:lang w:val="ru-RU"/>
        </w:rPr>
        <w:softHyphen/>
        <w:t>этому страхователь обратился к адвокату за консультацией о том, какие по</w:t>
      </w:r>
      <w:r w:rsidRPr="00E4447C">
        <w:rPr>
          <w:sz w:val="28"/>
          <w:szCs w:val="28"/>
          <w:lang w:val="ru-RU"/>
        </w:rPr>
        <w:softHyphen/>
        <w:t>следствия влечет за собой просрочка в перечислении страховой суммы. Од</w:t>
      </w:r>
      <w:r w:rsidRPr="00E4447C">
        <w:rPr>
          <w:sz w:val="28"/>
          <w:szCs w:val="28"/>
          <w:lang w:val="ru-RU"/>
        </w:rPr>
        <w:softHyphen/>
        <w:t>новременно страхователь обратился в налоговую инспекцию по месту нахож</w:t>
      </w:r>
      <w:r w:rsidRPr="00E4447C">
        <w:rPr>
          <w:sz w:val="28"/>
          <w:szCs w:val="28"/>
          <w:lang w:val="ru-RU"/>
        </w:rPr>
        <w:softHyphen/>
        <w:t>дения АО «Корунд» с просьбой проверить его деятельность, которая, по мне</w:t>
      </w:r>
      <w:r w:rsidRPr="00E4447C">
        <w:rPr>
          <w:sz w:val="28"/>
          <w:szCs w:val="28"/>
          <w:lang w:val="ru-RU"/>
        </w:rPr>
        <w:softHyphen/>
        <w:t>нию заявителя, ничем не отличается от страхования.</w:t>
      </w:r>
    </w:p>
    <w:p w:rsidR="00E4447C" w:rsidRPr="00E4447C" w:rsidRDefault="00E4447C" w:rsidP="00E4447C">
      <w:pPr>
        <w:ind w:firstLine="720"/>
        <w:jc w:val="both"/>
        <w:rPr>
          <w:i/>
          <w:sz w:val="28"/>
          <w:szCs w:val="28"/>
          <w:lang w:val="ru-RU"/>
        </w:rPr>
      </w:pPr>
      <w:r w:rsidRPr="00E4447C">
        <w:rPr>
          <w:i/>
          <w:sz w:val="28"/>
          <w:szCs w:val="28"/>
          <w:lang w:val="ru-RU"/>
        </w:rPr>
        <w:t>Какие разъяснения должен дать адвокат? Какова природа деятельности страхового брокера?</w:t>
      </w:r>
    </w:p>
    <w:p w:rsidR="00E4447C" w:rsidRPr="00E4447C" w:rsidRDefault="00E4447C" w:rsidP="00E4447C">
      <w:pPr>
        <w:ind w:firstLine="720"/>
        <w:jc w:val="both"/>
        <w:rPr>
          <w:i/>
          <w:sz w:val="28"/>
          <w:szCs w:val="28"/>
          <w:lang w:val="ru-RU"/>
        </w:rPr>
      </w:pPr>
    </w:p>
    <w:p w:rsidR="00E4447C" w:rsidRPr="00E4447C" w:rsidRDefault="00E4447C" w:rsidP="00E4447C">
      <w:pPr>
        <w:ind w:firstLine="720"/>
        <w:jc w:val="both"/>
        <w:rPr>
          <w:sz w:val="28"/>
          <w:szCs w:val="28"/>
          <w:lang w:val="ru-RU"/>
        </w:rPr>
      </w:pPr>
      <w:r w:rsidRPr="00E4447C">
        <w:rPr>
          <w:sz w:val="28"/>
          <w:szCs w:val="28"/>
          <w:lang w:val="ru-RU"/>
        </w:rPr>
        <w:t>Задача № 5.</w:t>
      </w:r>
    </w:p>
    <w:p w:rsidR="00E4447C" w:rsidRPr="00E4447C" w:rsidRDefault="00E4447C" w:rsidP="00E4447C">
      <w:pPr>
        <w:ind w:firstLine="720"/>
        <w:jc w:val="both"/>
        <w:rPr>
          <w:sz w:val="28"/>
          <w:szCs w:val="28"/>
          <w:lang w:val="ru-RU"/>
        </w:rPr>
      </w:pPr>
      <w:r w:rsidRPr="00E4447C">
        <w:rPr>
          <w:sz w:val="28"/>
          <w:szCs w:val="28"/>
          <w:lang w:val="ru-RU"/>
        </w:rPr>
        <w:t>Петров   решил   застраховать   принадлежащую   ему   квартиру в пользу своей дочери. В страховом полисе квартира была оце</w:t>
      </w:r>
      <w:r w:rsidRPr="00E4447C">
        <w:rPr>
          <w:sz w:val="28"/>
          <w:szCs w:val="28"/>
          <w:lang w:val="ru-RU"/>
        </w:rPr>
        <w:softHyphen/>
        <w:t xml:space="preserve">нена по рыночной стоимости. </w:t>
      </w:r>
      <w:r w:rsidRPr="00E4447C">
        <w:rPr>
          <w:sz w:val="28"/>
          <w:szCs w:val="28"/>
          <w:lang w:val="ru-RU"/>
        </w:rPr>
        <w:lastRenderedPageBreak/>
        <w:t>Однако в период действия договора ее рыноч</w:t>
      </w:r>
      <w:r w:rsidRPr="00E4447C">
        <w:rPr>
          <w:sz w:val="28"/>
          <w:szCs w:val="28"/>
          <w:lang w:val="ru-RU"/>
        </w:rPr>
        <w:softHyphen/>
        <w:t>ная стоимость увеличилась более чем на 1/3. При наступлении страхового случая страховщик отказался выплатить страховое возмещение, ссылаясь на то, что выгодоприобретатель не сообщил ему об обстоятельствах, влекущих изменение страхового риска. Дочь Петрова в ответ заявила, что ей не было ничего известно об увеличении стоимости квартир в данном районе, к тому же изменение стоимости предмета договора страхования не означает, что из</w:t>
      </w:r>
      <w:r w:rsidRPr="00E4447C">
        <w:rPr>
          <w:sz w:val="28"/>
          <w:szCs w:val="28"/>
          <w:lang w:val="ru-RU"/>
        </w:rPr>
        <w:softHyphen/>
        <w:t>меняется и риск.</w:t>
      </w:r>
    </w:p>
    <w:p w:rsidR="00E4447C" w:rsidRPr="00E4447C" w:rsidRDefault="00E4447C" w:rsidP="00E4447C">
      <w:pPr>
        <w:ind w:firstLine="720"/>
        <w:jc w:val="both"/>
        <w:rPr>
          <w:i/>
          <w:sz w:val="28"/>
          <w:szCs w:val="28"/>
          <w:lang w:val="ru-RU"/>
        </w:rPr>
      </w:pPr>
      <w:r w:rsidRPr="00E4447C">
        <w:rPr>
          <w:i/>
          <w:sz w:val="28"/>
          <w:szCs w:val="28"/>
          <w:lang w:val="ru-RU"/>
        </w:rPr>
        <w:t>Изменится ли решение, если Петров застраховал квартиру, принадлежа</w:t>
      </w:r>
      <w:r w:rsidRPr="00E4447C">
        <w:rPr>
          <w:i/>
          <w:sz w:val="28"/>
          <w:szCs w:val="28"/>
          <w:lang w:val="ru-RU"/>
        </w:rPr>
        <w:softHyphen/>
        <w:t>щую его дочери, в пользу своей жены?</w:t>
      </w:r>
    </w:p>
    <w:p w:rsidR="00E4447C" w:rsidRPr="00E4447C" w:rsidRDefault="00E4447C" w:rsidP="00E4447C">
      <w:pPr>
        <w:ind w:firstLine="720"/>
        <w:jc w:val="both"/>
        <w:rPr>
          <w:sz w:val="28"/>
          <w:szCs w:val="28"/>
          <w:lang w:val="ru-RU" w:eastAsia="ru-RU"/>
        </w:rPr>
      </w:pPr>
      <w:r w:rsidRPr="00E4447C">
        <w:rPr>
          <w:b/>
          <w:bCs/>
          <w:kern w:val="36"/>
          <w:sz w:val="28"/>
          <w:szCs w:val="28"/>
          <w:lang w:val="ru-RU" w:eastAsia="ru-RU"/>
        </w:rPr>
        <w:t xml:space="preserve">Задание: </w:t>
      </w:r>
      <w:r w:rsidRPr="00E4447C">
        <w:rPr>
          <w:sz w:val="28"/>
          <w:szCs w:val="28"/>
          <w:lang w:val="ru-RU" w:eastAsia="ru-RU"/>
        </w:rPr>
        <w:t xml:space="preserve">Произошло ДТП с участием автомобиля заявителя. Обратившись за страховой выплатой заявитель по неизвестным ему причинам не получил ее. Заявитель просит произвести ему выплату в соответствии с договором страхования. </w:t>
      </w:r>
    </w:p>
    <w:p w:rsidR="00E4447C" w:rsidRPr="00E4447C" w:rsidRDefault="00E4447C" w:rsidP="00E4447C">
      <w:pPr>
        <w:ind w:firstLine="720"/>
        <w:jc w:val="both"/>
        <w:rPr>
          <w:i/>
          <w:sz w:val="28"/>
          <w:szCs w:val="28"/>
          <w:lang w:val="ru-RU" w:eastAsia="ru-RU"/>
        </w:rPr>
      </w:pPr>
      <w:r w:rsidRPr="00E4447C">
        <w:rPr>
          <w:i/>
          <w:sz w:val="28"/>
          <w:szCs w:val="28"/>
          <w:lang w:val="ru-RU" w:eastAsia="ru-RU"/>
        </w:rPr>
        <w:t>Составьте претензию о выплате страхового возмещения.</w:t>
      </w:r>
    </w:p>
    <w:p w:rsidR="00E4447C" w:rsidRPr="00E4447C" w:rsidRDefault="00E4447C" w:rsidP="0095589C">
      <w:pPr>
        <w:jc w:val="both"/>
        <w:rPr>
          <w:bCs/>
          <w:iCs/>
          <w:sz w:val="28"/>
          <w:szCs w:val="28"/>
          <w:lang w:val="ru-RU" w:eastAsia="ru-RU"/>
        </w:rPr>
      </w:pPr>
    </w:p>
    <w:p w:rsidR="00E4447C" w:rsidRPr="00E4447C" w:rsidRDefault="00E4447C" w:rsidP="00E4447C">
      <w:pPr>
        <w:ind w:firstLine="709"/>
        <w:jc w:val="both"/>
        <w:rPr>
          <w:bCs/>
          <w:iCs/>
          <w:sz w:val="28"/>
          <w:szCs w:val="28"/>
          <w:lang w:val="ru-RU" w:eastAsia="ru-RU"/>
        </w:rPr>
      </w:pPr>
    </w:p>
    <w:p w:rsidR="00E4447C" w:rsidRPr="00E4447C" w:rsidRDefault="0095589C" w:rsidP="00E4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ru-RU" w:eastAsia="ru-RU"/>
        </w:rPr>
      </w:pPr>
      <w:r>
        <w:rPr>
          <w:b/>
          <w:sz w:val="28"/>
          <w:szCs w:val="28"/>
          <w:lang w:val="ru-RU" w:eastAsia="ru-RU"/>
        </w:rPr>
        <w:t xml:space="preserve">Тема: </w:t>
      </w:r>
      <w:r w:rsidR="00E4447C" w:rsidRPr="00E4447C">
        <w:rPr>
          <w:b/>
          <w:sz w:val="28"/>
          <w:szCs w:val="28"/>
          <w:lang w:val="ru-RU" w:eastAsia="ru-RU"/>
        </w:rPr>
        <w:t>Правовые  основы и принципы финансирования фондов обязательного государственного социального страхования</w:t>
      </w:r>
    </w:p>
    <w:p w:rsidR="00E4447C" w:rsidRPr="00E4447C" w:rsidRDefault="00E4447C" w:rsidP="00E4447C">
      <w:pPr>
        <w:spacing w:before="100" w:beforeAutospacing="1" w:after="100" w:afterAutospacing="1"/>
        <w:ind w:firstLine="709"/>
        <w:jc w:val="both"/>
        <w:rPr>
          <w:rFonts w:ascii="Calibri"/>
          <w:lang w:val="ru-RU"/>
        </w:rPr>
      </w:pPr>
      <w:r w:rsidRPr="00E4447C">
        <w:rPr>
          <w:b/>
          <w:bCs/>
          <w:sz w:val="28"/>
          <w:szCs w:val="28"/>
          <w:lang w:val="ru-RU"/>
        </w:rPr>
        <w:t xml:space="preserve">Задания для студентов: </w:t>
      </w:r>
      <w:r w:rsidRPr="00E4447C">
        <w:rPr>
          <w:bCs/>
          <w:sz w:val="28"/>
          <w:szCs w:val="28"/>
          <w:lang w:val="ru-RU"/>
        </w:rPr>
        <w:t>ознакомиться со структурой, работой, правовыми документами Фонда социального страхования Саратовской  области (</w:t>
      </w:r>
      <w:hyperlink r:id="rId47" w:tgtFrame="_blank" w:history="1">
        <w:r w:rsidRPr="006C2E6A">
          <w:rPr>
            <w:bCs/>
            <w:color w:val="0000FF"/>
            <w:u w:val="single"/>
          </w:rPr>
          <w:t>fss</w:t>
        </w:r>
        <w:r w:rsidRPr="00E4447C">
          <w:rPr>
            <w:color w:val="0000FF"/>
            <w:u w:val="single"/>
            <w:lang w:val="ru-RU"/>
          </w:rPr>
          <w:t>.</w:t>
        </w:r>
        <w:r w:rsidRPr="006C2E6A">
          <w:rPr>
            <w:color w:val="0000FF"/>
            <w:u w:val="single"/>
          </w:rPr>
          <w:t>ru</w:t>
        </w:r>
      </w:hyperlink>
      <w:r w:rsidRPr="00E4447C">
        <w:rPr>
          <w:rFonts w:ascii="Calibri"/>
          <w:lang w:val="ru-RU"/>
        </w:rPr>
        <w:t>).</w:t>
      </w:r>
    </w:p>
    <w:p w:rsidR="00E4447C" w:rsidRPr="00E4447C" w:rsidRDefault="00E4447C" w:rsidP="00E4447C">
      <w:pPr>
        <w:adjustRightInd w:val="0"/>
        <w:jc w:val="both"/>
        <w:rPr>
          <w:b/>
          <w:bCs/>
          <w:sz w:val="28"/>
          <w:szCs w:val="28"/>
          <w:lang w:val="ru-RU"/>
        </w:rPr>
      </w:pPr>
      <w:r w:rsidRPr="00E4447C">
        <w:rPr>
          <w:b/>
          <w:bCs/>
          <w:sz w:val="28"/>
          <w:szCs w:val="28"/>
          <w:lang w:val="ru-RU"/>
        </w:rPr>
        <w:t>Критерии оценивания</w:t>
      </w:r>
    </w:p>
    <w:p w:rsidR="00E4447C" w:rsidRPr="00E4447C" w:rsidRDefault="00E4447C" w:rsidP="00E4447C">
      <w:pPr>
        <w:adjustRightInd w:val="0"/>
        <w:jc w:val="both"/>
        <w:rPr>
          <w:sz w:val="28"/>
          <w:szCs w:val="28"/>
          <w:lang w:val="ru-RU"/>
        </w:rPr>
      </w:pPr>
      <w:r w:rsidRPr="00E4447C">
        <w:rPr>
          <w:sz w:val="28"/>
          <w:szCs w:val="28"/>
          <w:lang w:val="ru-RU"/>
        </w:rPr>
        <w:t>Полнота выполнения внеаудиторной самостоятельной работы характеризует качества знаний студентов и оценивается по пятибалльной системе:</w:t>
      </w:r>
    </w:p>
    <w:p w:rsidR="00E4447C" w:rsidRPr="00E4447C" w:rsidRDefault="00E4447C" w:rsidP="00E4447C">
      <w:pPr>
        <w:adjustRightInd w:val="0"/>
        <w:jc w:val="both"/>
        <w:rPr>
          <w:b/>
          <w:bCs/>
          <w:i/>
          <w:iCs/>
          <w:sz w:val="28"/>
          <w:szCs w:val="28"/>
          <w:lang w:val="ru-RU"/>
        </w:rPr>
      </w:pPr>
      <w:r w:rsidRPr="00E4447C">
        <w:rPr>
          <w:b/>
          <w:bCs/>
          <w:i/>
          <w:iCs/>
          <w:sz w:val="28"/>
          <w:szCs w:val="28"/>
          <w:lang w:val="ru-RU"/>
        </w:rPr>
        <w:t>«Отлично»</w:t>
      </w:r>
    </w:p>
    <w:p w:rsidR="00E4447C" w:rsidRPr="00E4447C" w:rsidRDefault="00E4447C" w:rsidP="00E4447C">
      <w:pPr>
        <w:adjustRightInd w:val="0"/>
        <w:jc w:val="both"/>
        <w:rPr>
          <w:sz w:val="28"/>
          <w:szCs w:val="28"/>
          <w:lang w:val="ru-RU"/>
        </w:rPr>
      </w:pPr>
      <w:r w:rsidRPr="00E4447C">
        <w:rPr>
          <w:sz w:val="28"/>
          <w:szCs w:val="28"/>
          <w:lang w:val="ru-RU"/>
        </w:rPr>
        <w:t>- задание выполнено полностью;</w:t>
      </w:r>
    </w:p>
    <w:p w:rsidR="00E4447C" w:rsidRPr="00E4447C" w:rsidRDefault="00E4447C" w:rsidP="00E4447C">
      <w:pPr>
        <w:adjustRightInd w:val="0"/>
        <w:jc w:val="both"/>
        <w:rPr>
          <w:sz w:val="28"/>
          <w:szCs w:val="28"/>
          <w:lang w:val="ru-RU"/>
        </w:rPr>
      </w:pPr>
      <w:r w:rsidRPr="00E4447C">
        <w:rPr>
          <w:sz w:val="28"/>
          <w:szCs w:val="28"/>
          <w:lang w:val="ru-RU"/>
        </w:rPr>
        <w:t>- материал оформлен в соответствии с требованиями;</w:t>
      </w:r>
    </w:p>
    <w:p w:rsidR="00E4447C" w:rsidRPr="00E4447C" w:rsidRDefault="00E4447C" w:rsidP="00E4447C">
      <w:pPr>
        <w:adjustRightInd w:val="0"/>
        <w:jc w:val="both"/>
        <w:rPr>
          <w:sz w:val="28"/>
          <w:szCs w:val="28"/>
          <w:lang w:val="ru-RU"/>
        </w:rPr>
      </w:pPr>
      <w:r w:rsidRPr="00E4447C">
        <w:rPr>
          <w:sz w:val="28"/>
          <w:szCs w:val="28"/>
          <w:lang w:val="ru-RU"/>
        </w:rPr>
        <w:t>- чёткое и обоснованное изложение ответа.</w:t>
      </w:r>
    </w:p>
    <w:p w:rsidR="00E4447C" w:rsidRPr="00E4447C" w:rsidRDefault="00E4447C" w:rsidP="00E4447C">
      <w:pPr>
        <w:adjustRightInd w:val="0"/>
        <w:jc w:val="both"/>
        <w:rPr>
          <w:b/>
          <w:bCs/>
          <w:i/>
          <w:iCs/>
          <w:sz w:val="28"/>
          <w:szCs w:val="28"/>
          <w:lang w:val="ru-RU"/>
        </w:rPr>
      </w:pPr>
      <w:r w:rsidRPr="00E4447C">
        <w:rPr>
          <w:b/>
          <w:bCs/>
          <w:i/>
          <w:iCs/>
          <w:sz w:val="28"/>
          <w:szCs w:val="28"/>
          <w:lang w:val="ru-RU"/>
        </w:rPr>
        <w:t>«Хорошо»</w:t>
      </w:r>
    </w:p>
    <w:p w:rsidR="00E4447C" w:rsidRPr="00E4447C" w:rsidRDefault="00E4447C" w:rsidP="00E4447C">
      <w:pPr>
        <w:adjustRightInd w:val="0"/>
        <w:jc w:val="both"/>
        <w:rPr>
          <w:sz w:val="28"/>
          <w:szCs w:val="28"/>
          <w:lang w:val="ru-RU"/>
        </w:rPr>
      </w:pPr>
      <w:r w:rsidRPr="00E4447C">
        <w:rPr>
          <w:sz w:val="28"/>
          <w:szCs w:val="28"/>
          <w:lang w:val="ru-RU"/>
        </w:rPr>
        <w:t>- задание выполнено полностью;</w:t>
      </w:r>
    </w:p>
    <w:p w:rsidR="00E4447C" w:rsidRPr="00E4447C" w:rsidRDefault="00E4447C" w:rsidP="00E4447C">
      <w:pPr>
        <w:adjustRightInd w:val="0"/>
        <w:jc w:val="both"/>
        <w:rPr>
          <w:sz w:val="28"/>
          <w:szCs w:val="28"/>
          <w:lang w:val="ru-RU"/>
        </w:rPr>
      </w:pPr>
      <w:r w:rsidRPr="00E4447C">
        <w:rPr>
          <w:sz w:val="28"/>
          <w:szCs w:val="28"/>
          <w:lang w:val="ru-RU"/>
        </w:rPr>
        <w:t>- в целом материал оформлен в соответствии с требованиями, но могут быть незначительные отклонения от требований;</w:t>
      </w:r>
    </w:p>
    <w:p w:rsidR="00E4447C" w:rsidRPr="00E4447C" w:rsidRDefault="00E4447C" w:rsidP="00E4447C">
      <w:pPr>
        <w:adjustRightInd w:val="0"/>
        <w:jc w:val="both"/>
        <w:rPr>
          <w:sz w:val="28"/>
          <w:szCs w:val="28"/>
          <w:lang w:val="ru-RU"/>
        </w:rPr>
      </w:pPr>
      <w:r w:rsidRPr="00E4447C">
        <w:rPr>
          <w:sz w:val="28"/>
          <w:szCs w:val="28"/>
          <w:lang w:val="ru-RU"/>
        </w:rPr>
        <w:t>- не совсем чёткое и обоснованное изложение ответа.</w:t>
      </w:r>
    </w:p>
    <w:p w:rsidR="00E4447C" w:rsidRPr="00E4447C" w:rsidRDefault="00E4447C" w:rsidP="00E4447C">
      <w:pPr>
        <w:adjustRightInd w:val="0"/>
        <w:jc w:val="both"/>
        <w:rPr>
          <w:b/>
          <w:bCs/>
          <w:i/>
          <w:iCs/>
          <w:sz w:val="28"/>
          <w:szCs w:val="28"/>
          <w:lang w:val="ru-RU"/>
        </w:rPr>
      </w:pPr>
      <w:r w:rsidRPr="00E4447C">
        <w:rPr>
          <w:b/>
          <w:bCs/>
          <w:i/>
          <w:iCs/>
          <w:sz w:val="28"/>
          <w:szCs w:val="28"/>
          <w:lang w:val="ru-RU"/>
        </w:rPr>
        <w:t>«Удовлетворительно»</w:t>
      </w:r>
    </w:p>
    <w:p w:rsidR="00E4447C" w:rsidRPr="00E4447C" w:rsidRDefault="00E4447C" w:rsidP="00E4447C">
      <w:pPr>
        <w:adjustRightInd w:val="0"/>
        <w:jc w:val="both"/>
        <w:rPr>
          <w:sz w:val="28"/>
          <w:szCs w:val="28"/>
          <w:lang w:val="ru-RU"/>
        </w:rPr>
      </w:pPr>
      <w:r w:rsidRPr="00E4447C">
        <w:rPr>
          <w:sz w:val="28"/>
          <w:szCs w:val="28"/>
          <w:lang w:val="ru-RU"/>
        </w:rPr>
        <w:t>- задание выполнено не полностью;</w:t>
      </w:r>
    </w:p>
    <w:p w:rsidR="00E4447C" w:rsidRPr="00E4447C" w:rsidRDefault="00E4447C" w:rsidP="00E4447C">
      <w:pPr>
        <w:adjustRightInd w:val="0"/>
        <w:jc w:val="both"/>
        <w:rPr>
          <w:sz w:val="28"/>
          <w:szCs w:val="28"/>
          <w:lang w:val="ru-RU"/>
        </w:rPr>
      </w:pPr>
      <w:r w:rsidRPr="00E4447C">
        <w:rPr>
          <w:sz w:val="28"/>
          <w:szCs w:val="28"/>
          <w:lang w:val="ru-RU"/>
        </w:rPr>
        <w:t>- оформление материала не соответствует требованиям;</w:t>
      </w:r>
    </w:p>
    <w:p w:rsidR="00E4447C" w:rsidRPr="00E4447C" w:rsidRDefault="00E4447C" w:rsidP="00E4447C">
      <w:pPr>
        <w:adjustRightInd w:val="0"/>
        <w:jc w:val="both"/>
        <w:rPr>
          <w:sz w:val="28"/>
          <w:szCs w:val="28"/>
          <w:lang w:val="ru-RU"/>
        </w:rPr>
      </w:pPr>
      <w:r w:rsidRPr="00E4447C">
        <w:rPr>
          <w:sz w:val="28"/>
          <w:szCs w:val="28"/>
          <w:lang w:val="ru-RU"/>
        </w:rPr>
        <w:t>- изложение ответа краткое и содержит некоторые неточности.</w:t>
      </w:r>
    </w:p>
    <w:p w:rsidR="00E4447C" w:rsidRPr="00E4447C" w:rsidRDefault="00E4447C" w:rsidP="00E4447C">
      <w:pPr>
        <w:adjustRightInd w:val="0"/>
        <w:jc w:val="both"/>
        <w:rPr>
          <w:b/>
          <w:bCs/>
          <w:i/>
          <w:iCs/>
          <w:sz w:val="28"/>
          <w:szCs w:val="28"/>
          <w:lang w:val="ru-RU"/>
        </w:rPr>
      </w:pPr>
      <w:r w:rsidRPr="00E4447C">
        <w:rPr>
          <w:b/>
          <w:bCs/>
          <w:i/>
          <w:iCs/>
          <w:sz w:val="28"/>
          <w:szCs w:val="28"/>
          <w:lang w:val="ru-RU"/>
        </w:rPr>
        <w:t>«Неудовлетворительно»</w:t>
      </w:r>
    </w:p>
    <w:p w:rsidR="00E4447C" w:rsidRPr="00E4447C" w:rsidRDefault="00E4447C" w:rsidP="00E4447C">
      <w:pPr>
        <w:adjustRightInd w:val="0"/>
        <w:jc w:val="both"/>
        <w:rPr>
          <w:sz w:val="28"/>
          <w:szCs w:val="28"/>
          <w:lang w:val="ru-RU"/>
        </w:rPr>
      </w:pPr>
      <w:r w:rsidRPr="00E4447C">
        <w:rPr>
          <w:sz w:val="28"/>
          <w:szCs w:val="28"/>
          <w:lang w:val="ru-RU"/>
        </w:rPr>
        <w:t>- письменное задание не выполнено.</w:t>
      </w:r>
    </w:p>
    <w:p w:rsidR="00E4447C" w:rsidRDefault="00E4447C" w:rsidP="0095589C">
      <w:pPr>
        <w:rPr>
          <w:b/>
          <w:sz w:val="28"/>
          <w:szCs w:val="28"/>
          <w:lang w:val="ru-RU"/>
        </w:rPr>
      </w:pPr>
      <w:r w:rsidRPr="00E4447C">
        <w:rPr>
          <w:b/>
          <w:bCs/>
          <w:sz w:val="28"/>
          <w:szCs w:val="28"/>
          <w:lang w:val="ru-RU"/>
        </w:rPr>
        <w:br w:type="page"/>
      </w:r>
    </w:p>
    <w:p w:rsidR="00E4447C" w:rsidRDefault="00E4447C" w:rsidP="00242AA1">
      <w:pPr>
        <w:spacing w:line="242" w:lineRule="auto"/>
        <w:ind w:right="95" w:firstLine="567"/>
        <w:jc w:val="both"/>
        <w:rPr>
          <w:b/>
          <w:sz w:val="28"/>
          <w:szCs w:val="28"/>
          <w:lang w:val="ru-RU"/>
        </w:rPr>
      </w:pPr>
    </w:p>
    <w:p w:rsidR="007D3F3E" w:rsidRPr="00E4447C" w:rsidRDefault="003673B0" w:rsidP="00E4447C">
      <w:pPr>
        <w:spacing w:line="242" w:lineRule="auto"/>
        <w:ind w:right="95" w:firstLine="567"/>
        <w:jc w:val="center"/>
        <w:rPr>
          <w:b/>
          <w:sz w:val="28"/>
          <w:szCs w:val="28"/>
          <w:lang w:val="ru-RU"/>
        </w:rPr>
      </w:pPr>
      <w:r w:rsidRPr="00E4447C">
        <w:rPr>
          <w:b/>
          <w:sz w:val="28"/>
          <w:szCs w:val="28"/>
          <w:lang w:val="ru-RU"/>
        </w:rPr>
        <w:t>Решение задач</w:t>
      </w:r>
    </w:p>
    <w:p w:rsidR="00242AA1" w:rsidRPr="0044166B" w:rsidRDefault="00242AA1" w:rsidP="00242AA1">
      <w:pPr>
        <w:pStyle w:val="a3"/>
        <w:ind w:left="0" w:right="95" w:firstLine="567"/>
        <w:jc w:val="both"/>
        <w:rPr>
          <w:b/>
          <w:sz w:val="28"/>
          <w:szCs w:val="28"/>
          <w:lang w:val="ru-RU"/>
        </w:rPr>
      </w:pPr>
    </w:p>
    <w:p w:rsidR="007D3F3E" w:rsidRPr="0044166B" w:rsidRDefault="003673B0" w:rsidP="00242AA1">
      <w:pPr>
        <w:pStyle w:val="a3"/>
        <w:ind w:left="0" w:right="95" w:firstLine="567"/>
        <w:jc w:val="both"/>
        <w:rPr>
          <w:sz w:val="28"/>
          <w:szCs w:val="28"/>
          <w:lang w:val="ru-RU"/>
        </w:rPr>
      </w:pPr>
      <w:r w:rsidRPr="0044166B">
        <w:rPr>
          <w:b/>
          <w:sz w:val="28"/>
          <w:szCs w:val="28"/>
          <w:lang w:val="ru-RU"/>
        </w:rPr>
        <w:t xml:space="preserve">Задача № 1. </w:t>
      </w:r>
      <w:r w:rsidRPr="0044166B">
        <w:rPr>
          <w:sz w:val="28"/>
          <w:szCs w:val="28"/>
          <w:lang w:val="ru-RU"/>
        </w:rPr>
        <w:t>В казино «Шанс» представитель страховой компании заключал со всеми желающими договоры страховая на случай проигрыша денежной суммы в размере более 1 500 у.е.</w:t>
      </w:r>
    </w:p>
    <w:p w:rsidR="007D3F3E" w:rsidRPr="0044166B" w:rsidRDefault="003673B0" w:rsidP="00242AA1">
      <w:pPr>
        <w:pStyle w:val="a3"/>
        <w:spacing w:line="265" w:lineRule="exact"/>
        <w:ind w:left="0" w:right="95" w:firstLine="567"/>
        <w:jc w:val="both"/>
        <w:rPr>
          <w:sz w:val="28"/>
          <w:szCs w:val="28"/>
          <w:lang w:val="ru-RU"/>
        </w:rPr>
      </w:pPr>
      <w:r w:rsidRPr="0044166B">
        <w:rPr>
          <w:sz w:val="28"/>
          <w:szCs w:val="28"/>
          <w:lang w:val="ru-RU"/>
        </w:rPr>
        <w:t>Вопрос: Имела ли право страховая компания заключать такие договоры?</w:t>
      </w:r>
    </w:p>
    <w:p w:rsidR="00242AA1" w:rsidRPr="0044166B" w:rsidRDefault="00242AA1" w:rsidP="00242AA1">
      <w:pPr>
        <w:pStyle w:val="a3"/>
        <w:ind w:left="0" w:right="95" w:firstLine="567"/>
        <w:jc w:val="both"/>
        <w:rPr>
          <w:b/>
          <w:sz w:val="28"/>
          <w:szCs w:val="28"/>
          <w:lang w:val="ru-RU"/>
        </w:rPr>
      </w:pPr>
    </w:p>
    <w:p w:rsidR="007D3F3E" w:rsidRPr="0044166B" w:rsidRDefault="003673B0" w:rsidP="00242AA1">
      <w:pPr>
        <w:pStyle w:val="a3"/>
        <w:ind w:left="0" w:right="95" w:firstLine="567"/>
        <w:jc w:val="both"/>
        <w:rPr>
          <w:sz w:val="28"/>
          <w:szCs w:val="28"/>
          <w:lang w:val="ru-RU"/>
        </w:rPr>
      </w:pPr>
      <w:r w:rsidRPr="0044166B">
        <w:rPr>
          <w:b/>
          <w:sz w:val="28"/>
          <w:szCs w:val="28"/>
          <w:lang w:val="ru-RU"/>
        </w:rPr>
        <w:t xml:space="preserve">Задача № 2. </w:t>
      </w:r>
      <w:r w:rsidRPr="0044166B">
        <w:rPr>
          <w:sz w:val="28"/>
          <w:szCs w:val="28"/>
          <w:lang w:val="ru-RU"/>
        </w:rPr>
        <w:t>Страхователь заключил договор страхования с условие уплаты страховой премии в рассрочку двумя платежами. Страховая премия составляет 100 ООО руб. В период до уплаты второго платежа произошел страховой случай. Страховщик произвел страховую выплату в соответствующем данному страховому случаю размере за вычетом 50 тыс. руб. причитающейся страховой премии по второму платежу.</w:t>
      </w:r>
    </w:p>
    <w:p w:rsidR="007D3F3E" w:rsidRPr="0044166B" w:rsidRDefault="003673B0" w:rsidP="00242AA1">
      <w:pPr>
        <w:pStyle w:val="a3"/>
        <w:ind w:left="0" w:right="95" w:firstLine="567"/>
        <w:jc w:val="both"/>
        <w:rPr>
          <w:sz w:val="28"/>
          <w:szCs w:val="28"/>
          <w:lang w:val="ru-RU"/>
        </w:rPr>
      </w:pPr>
      <w:r w:rsidRPr="0044166B">
        <w:rPr>
          <w:sz w:val="28"/>
          <w:szCs w:val="28"/>
          <w:lang w:val="ru-RU"/>
        </w:rPr>
        <w:t>Вопрос: Оцените правомерность действий страховщика</w:t>
      </w:r>
    </w:p>
    <w:p w:rsidR="00242AA1" w:rsidRPr="0044166B" w:rsidRDefault="00242AA1" w:rsidP="00242AA1">
      <w:pPr>
        <w:pStyle w:val="a3"/>
        <w:ind w:left="0" w:right="95" w:firstLine="567"/>
        <w:jc w:val="both"/>
        <w:rPr>
          <w:b/>
          <w:sz w:val="28"/>
          <w:szCs w:val="28"/>
          <w:lang w:val="ru-RU"/>
        </w:rPr>
      </w:pPr>
    </w:p>
    <w:p w:rsidR="007D3F3E" w:rsidRPr="0044166B" w:rsidRDefault="003673B0" w:rsidP="00242AA1">
      <w:pPr>
        <w:pStyle w:val="a3"/>
        <w:ind w:left="0" w:right="95" w:firstLine="567"/>
        <w:jc w:val="both"/>
        <w:rPr>
          <w:sz w:val="28"/>
          <w:szCs w:val="28"/>
          <w:lang w:val="ru-RU"/>
        </w:rPr>
      </w:pPr>
      <w:r w:rsidRPr="0044166B">
        <w:rPr>
          <w:b/>
          <w:sz w:val="28"/>
          <w:szCs w:val="28"/>
          <w:lang w:val="ru-RU"/>
        </w:rPr>
        <w:t xml:space="preserve">Задача № 3. </w:t>
      </w:r>
      <w:r w:rsidRPr="0044166B">
        <w:rPr>
          <w:sz w:val="28"/>
          <w:szCs w:val="28"/>
          <w:lang w:val="ru-RU"/>
        </w:rPr>
        <w:t>Несмотря на предпринятые страхователем меры по спасению застрахованного груза во время шторма, воздействие морской воды привело к полной гибели</w:t>
      </w:r>
      <w:r w:rsidR="00242AA1" w:rsidRPr="0044166B">
        <w:rPr>
          <w:sz w:val="28"/>
          <w:szCs w:val="28"/>
          <w:lang w:val="ru-RU"/>
        </w:rPr>
        <w:t xml:space="preserve"> </w:t>
      </w:r>
      <w:r w:rsidRPr="0044166B">
        <w:rPr>
          <w:sz w:val="28"/>
          <w:szCs w:val="28"/>
          <w:lang w:val="ru-RU"/>
        </w:rPr>
        <w:t>груза. Страховая компания выплатила страховое возмещение в размере установленной договором страховой суммы. Страхователь же заявил, что страховщик должен возместить ему расходы, произведенные для выполнения распоряжений страховщика по спасанию груза. Страховщик возразил, что предпринятые меры не имели результата и в соответствии со ст.947 ГК выплаты по договору страхования имущества не должны превышать страховую сумму.</w:t>
      </w:r>
    </w:p>
    <w:p w:rsidR="007D3F3E" w:rsidRPr="0044166B" w:rsidRDefault="003673B0" w:rsidP="00242AA1">
      <w:pPr>
        <w:pStyle w:val="a3"/>
        <w:ind w:left="0" w:right="95" w:firstLine="567"/>
        <w:jc w:val="both"/>
        <w:rPr>
          <w:sz w:val="28"/>
          <w:szCs w:val="28"/>
          <w:lang w:val="ru-RU"/>
        </w:rPr>
      </w:pPr>
      <w:r w:rsidRPr="0044166B">
        <w:rPr>
          <w:sz w:val="28"/>
          <w:szCs w:val="28"/>
          <w:lang w:val="ru-RU"/>
        </w:rPr>
        <w:t>Вопрос: Дайте правовую оценку ситуации.</w:t>
      </w:r>
    </w:p>
    <w:p w:rsidR="00242AA1" w:rsidRPr="0044166B" w:rsidRDefault="00242AA1" w:rsidP="00242AA1">
      <w:pPr>
        <w:pStyle w:val="a3"/>
        <w:ind w:left="0" w:right="95" w:firstLine="567"/>
        <w:jc w:val="both"/>
        <w:rPr>
          <w:b/>
          <w:sz w:val="28"/>
          <w:szCs w:val="28"/>
          <w:lang w:val="ru-RU"/>
        </w:rPr>
      </w:pPr>
    </w:p>
    <w:p w:rsidR="007D3F3E" w:rsidRPr="0044166B" w:rsidRDefault="003673B0" w:rsidP="00242AA1">
      <w:pPr>
        <w:pStyle w:val="a3"/>
        <w:ind w:left="0" w:right="95" w:firstLine="567"/>
        <w:jc w:val="both"/>
        <w:rPr>
          <w:sz w:val="28"/>
          <w:szCs w:val="28"/>
          <w:lang w:val="ru-RU"/>
        </w:rPr>
      </w:pPr>
      <w:r w:rsidRPr="0044166B">
        <w:rPr>
          <w:b/>
          <w:sz w:val="28"/>
          <w:szCs w:val="28"/>
          <w:lang w:val="ru-RU"/>
        </w:rPr>
        <w:t xml:space="preserve">Задача № 4. </w:t>
      </w:r>
      <w:r w:rsidRPr="0044166B">
        <w:rPr>
          <w:sz w:val="28"/>
          <w:szCs w:val="28"/>
          <w:lang w:val="ru-RU"/>
        </w:rPr>
        <w:t>Страховая компания отказала гражданину Кочеткову в заключении договора страхования дачи, мотивируя отказ тем, что дача является собственностью родителей Кочеткова, и в связи с этим у него отсутствует страховой интерес. Кочетков же считал заключение договора обоснованным, если он назначит родителей</w:t>
      </w:r>
      <w:r w:rsidRPr="0044166B">
        <w:rPr>
          <w:spacing w:val="-8"/>
          <w:sz w:val="28"/>
          <w:szCs w:val="28"/>
          <w:lang w:val="ru-RU"/>
        </w:rPr>
        <w:t xml:space="preserve"> </w:t>
      </w:r>
      <w:r w:rsidRPr="0044166B">
        <w:rPr>
          <w:sz w:val="28"/>
          <w:szCs w:val="28"/>
          <w:lang w:val="ru-RU"/>
        </w:rPr>
        <w:t>выгодоприобретателями</w:t>
      </w:r>
    </w:p>
    <w:p w:rsidR="007D3F3E" w:rsidRPr="0044166B" w:rsidRDefault="003673B0" w:rsidP="00242AA1">
      <w:pPr>
        <w:pStyle w:val="a3"/>
        <w:ind w:left="0" w:right="95" w:firstLine="567"/>
        <w:jc w:val="both"/>
        <w:rPr>
          <w:sz w:val="28"/>
          <w:szCs w:val="28"/>
          <w:lang w:val="ru-RU"/>
        </w:rPr>
      </w:pPr>
      <w:r w:rsidRPr="0044166B">
        <w:rPr>
          <w:sz w:val="28"/>
          <w:szCs w:val="28"/>
          <w:lang w:val="ru-RU"/>
        </w:rPr>
        <w:t>Вопрос: Кто прав в споре? Аргументируйте ответ положениями гражданского законодательства</w:t>
      </w:r>
    </w:p>
    <w:p w:rsidR="00242AA1" w:rsidRPr="0044166B" w:rsidRDefault="00242AA1" w:rsidP="00242AA1">
      <w:pPr>
        <w:pStyle w:val="a3"/>
        <w:ind w:left="0" w:right="95" w:firstLine="567"/>
        <w:jc w:val="both"/>
        <w:rPr>
          <w:b/>
          <w:sz w:val="28"/>
          <w:szCs w:val="28"/>
          <w:lang w:val="ru-RU"/>
        </w:rPr>
      </w:pPr>
    </w:p>
    <w:p w:rsidR="007D3F3E" w:rsidRPr="0044166B" w:rsidRDefault="003673B0" w:rsidP="00242AA1">
      <w:pPr>
        <w:pStyle w:val="a3"/>
        <w:ind w:left="0" w:right="95" w:firstLine="567"/>
        <w:jc w:val="both"/>
        <w:rPr>
          <w:sz w:val="28"/>
          <w:szCs w:val="28"/>
          <w:lang w:val="ru-RU"/>
        </w:rPr>
      </w:pPr>
      <w:r w:rsidRPr="0044166B">
        <w:rPr>
          <w:b/>
          <w:sz w:val="28"/>
          <w:szCs w:val="28"/>
          <w:lang w:val="ru-RU"/>
        </w:rPr>
        <w:t xml:space="preserve">Задача № 5. </w:t>
      </w:r>
      <w:r w:rsidRPr="0044166B">
        <w:rPr>
          <w:sz w:val="28"/>
          <w:szCs w:val="28"/>
          <w:lang w:val="ru-RU"/>
        </w:rPr>
        <w:t>В заключенном 3 марта 2007г. договоре страхования ответственности была оговорена уплата страховой премии страхователем Ивановым в 10-тидневный срок после заключения договора При подписании договора был выдан страховой полис, оформленный надлежащим образом, в котором были указаны начало (03.03 07) и окончания (02.03.07) полиса.</w:t>
      </w:r>
    </w:p>
    <w:p w:rsidR="007D3F3E" w:rsidRPr="0044166B" w:rsidRDefault="003673B0" w:rsidP="00242AA1">
      <w:pPr>
        <w:pStyle w:val="a3"/>
        <w:ind w:left="0" w:right="95" w:firstLine="567"/>
        <w:jc w:val="both"/>
        <w:rPr>
          <w:sz w:val="28"/>
          <w:szCs w:val="28"/>
          <w:lang w:val="ru-RU"/>
        </w:rPr>
      </w:pPr>
      <w:r w:rsidRPr="0044166B">
        <w:rPr>
          <w:sz w:val="28"/>
          <w:szCs w:val="28"/>
          <w:lang w:val="ru-RU"/>
        </w:rPr>
        <w:t>11.03.07 наступил страховой случай (залив водой соседей на нижнем этаже). Страховая компания отказала в выплате страхового возмещения ввиду неоплаты страхователем премии</w:t>
      </w:r>
    </w:p>
    <w:p w:rsidR="007D3F3E" w:rsidRPr="0044166B" w:rsidRDefault="003673B0" w:rsidP="00242AA1">
      <w:pPr>
        <w:pStyle w:val="a3"/>
        <w:ind w:left="0" w:right="95" w:firstLine="567"/>
        <w:jc w:val="both"/>
        <w:rPr>
          <w:sz w:val="28"/>
          <w:szCs w:val="28"/>
          <w:lang w:val="ru-RU"/>
        </w:rPr>
      </w:pPr>
      <w:r w:rsidRPr="0044166B">
        <w:rPr>
          <w:sz w:val="28"/>
          <w:szCs w:val="28"/>
          <w:lang w:val="ru-RU"/>
        </w:rPr>
        <w:t>Вопрос: Дайте правовую оценку ситуации.</w:t>
      </w:r>
    </w:p>
    <w:p w:rsidR="00242AA1" w:rsidRPr="0044166B" w:rsidRDefault="00242AA1" w:rsidP="00242AA1">
      <w:pPr>
        <w:pStyle w:val="a3"/>
        <w:ind w:left="0" w:right="95" w:firstLine="567"/>
        <w:jc w:val="both"/>
        <w:rPr>
          <w:b/>
          <w:sz w:val="28"/>
          <w:szCs w:val="28"/>
          <w:lang w:val="ru-RU"/>
        </w:rPr>
      </w:pPr>
    </w:p>
    <w:p w:rsidR="007D3F3E" w:rsidRPr="0044166B" w:rsidRDefault="003673B0" w:rsidP="00242AA1">
      <w:pPr>
        <w:pStyle w:val="a3"/>
        <w:ind w:left="0" w:right="95" w:firstLine="567"/>
        <w:jc w:val="both"/>
        <w:rPr>
          <w:sz w:val="28"/>
          <w:szCs w:val="28"/>
          <w:lang w:val="ru-RU"/>
        </w:rPr>
      </w:pPr>
      <w:r w:rsidRPr="0044166B">
        <w:rPr>
          <w:b/>
          <w:sz w:val="28"/>
          <w:szCs w:val="28"/>
          <w:lang w:val="ru-RU"/>
        </w:rPr>
        <w:t xml:space="preserve">Задача 6. </w:t>
      </w:r>
      <w:r w:rsidRPr="0044166B">
        <w:rPr>
          <w:sz w:val="28"/>
          <w:szCs w:val="28"/>
          <w:lang w:val="ru-RU"/>
        </w:rPr>
        <w:t xml:space="preserve">Страховая компания заключила с ОАО «Карат» договор страхования от несчастных случаев на производстве своих сотрудников сроком на один год. В течение года 15 работников по различным причинам были уволены и </w:t>
      </w:r>
      <w:r w:rsidRPr="0044166B">
        <w:rPr>
          <w:sz w:val="28"/>
          <w:szCs w:val="28"/>
          <w:lang w:val="ru-RU"/>
        </w:rPr>
        <w:lastRenderedPageBreak/>
        <w:t>на их места приняты новые сотрудники. Страхователь обратился к страховщику с заявлением о замене в договоре застрахованных (взамен уволенных). Страховщик отказал в выполнении этой просьбы в связи с отсутствием согласия на замену уволенных сотрудников.</w:t>
      </w:r>
    </w:p>
    <w:p w:rsidR="007D3F3E" w:rsidRPr="0044166B" w:rsidRDefault="003673B0" w:rsidP="00242AA1">
      <w:pPr>
        <w:pStyle w:val="a3"/>
        <w:ind w:left="0" w:right="95" w:firstLine="567"/>
        <w:jc w:val="both"/>
        <w:rPr>
          <w:sz w:val="28"/>
          <w:szCs w:val="28"/>
          <w:lang w:val="ru-RU"/>
        </w:rPr>
      </w:pPr>
      <w:r w:rsidRPr="0044166B">
        <w:rPr>
          <w:sz w:val="28"/>
          <w:szCs w:val="28"/>
          <w:lang w:val="ru-RU"/>
        </w:rPr>
        <w:t>Вопрос: Правомерен ли отказ страховщика? Как должна происходить замена за- страхованного лица по договору личного страхования?</w:t>
      </w:r>
    </w:p>
    <w:p w:rsidR="00242AA1" w:rsidRPr="0044166B" w:rsidRDefault="00242AA1" w:rsidP="00242AA1">
      <w:pPr>
        <w:pStyle w:val="a3"/>
        <w:ind w:left="0" w:right="95" w:firstLine="567"/>
        <w:jc w:val="both"/>
        <w:rPr>
          <w:b/>
          <w:sz w:val="28"/>
          <w:szCs w:val="28"/>
          <w:lang w:val="ru-RU"/>
        </w:rPr>
      </w:pPr>
    </w:p>
    <w:p w:rsidR="007D3F3E" w:rsidRPr="0044166B" w:rsidRDefault="003673B0" w:rsidP="00242AA1">
      <w:pPr>
        <w:pStyle w:val="a3"/>
        <w:ind w:left="0" w:right="95" w:firstLine="567"/>
        <w:jc w:val="both"/>
        <w:rPr>
          <w:sz w:val="28"/>
          <w:szCs w:val="28"/>
          <w:lang w:val="ru-RU"/>
        </w:rPr>
      </w:pPr>
      <w:r w:rsidRPr="0044166B">
        <w:rPr>
          <w:b/>
          <w:sz w:val="28"/>
          <w:szCs w:val="28"/>
          <w:lang w:val="ru-RU"/>
        </w:rPr>
        <w:t xml:space="preserve">Задача № 7. </w:t>
      </w:r>
      <w:r w:rsidRPr="0044166B">
        <w:rPr>
          <w:sz w:val="28"/>
          <w:szCs w:val="28"/>
          <w:lang w:val="ru-RU"/>
        </w:rPr>
        <w:t>Страхователь Чирков И.В. застраховал себя от несчастного случая Вскоре он на своем автомобиле попал в аварию и получил травму. Страховая компания отказала страхователю Чиркову И В. в выплате страхового обеспечения по договору страхования от несчастных случаев, основываясь на том, что Чирков И.В. уже получил соответствующую сумму в возмещение ущерба от лица, причинившего вред его здоровью (водителя автомобиля, виновного в ДТП). Страховая компания также заявила, что, поскольку полученное Чирковым И В. возмещение от виновного привело к невозможности суброгации к нему, производить страховую выплату Чиркову И В не будет.</w:t>
      </w:r>
    </w:p>
    <w:p w:rsidR="007D3F3E" w:rsidRPr="0044166B" w:rsidRDefault="003673B0" w:rsidP="00242AA1">
      <w:pPr>
        <w:pStyle w:val="a3"/>
        <w:spacing w:before="1"/>
        <w:ind w:left="0" w:right="95" w:firstLine="567"/>
        <w:jc w:val="both"/>
        <w:rPr>
          <w:sz w:val="28"/>
          <w:szCs w:val="28"/>
          <w:lang w:val="ru-RU"/>
        </w:rPr>
      </w:pPr>
      <w:r w:rsidRPr="0044166B">
        <w:rPr>
          <w:sz w:val="28"/>
          <w:szCs w:val="28"/>
          <w:lang w:val="ru-RU"/>
        </w:rPr>
        <w:t>Вопрос: Правомерен ли отказ страховой компании в выплате ?</w:t>
      </w:r>
    </w:p>
    <w:p w:rsidR="00242AA1" w:rsidRPr="0044166B" w:rsidRDefault="00242AA1" w:rsidP="00242AA1">
      <w:pPr>
        <w:pStyle w:val="a3"/>
        <w:ind w:left="0" w:right="95" w:firstLine="567"/>
        <w:jc w:val="both"/>
        <w:rPr>
          <w:b/>
          <w:sz w:val="28"/>
          <w:szCs w:val="28"/>
          <w:lang w:val="ru-RU"/>
        </w:rPr>
      </w:pPr>
    </w:p>
    <w:p w:rsidR="007D3F3E" w:rsidRPr="0044166B" w:rsidRDefault="003673B0" w:rsidP="00242AA1">
      <w:pPr>
        <w:pStyle w:val="a3"/>
        <w:ind w:left="0" w:right="95" w:firstLine="567"/>
        <w:jc w:val="both"/>
        <w:rPr>
          <w:sz w:val="28"/>
          <w:szCs w:val="28"/>
          <w:lang w:val="ru-RU"/>
        </w:rPr>
      </w:pPr>
      <w:r w:rsidRPr="0044166B">
        <w:rPr>
          <w:b/>
          <w:sz w:val="28"/>
          <w:szCs w:val="28"/>
          <w:lang w:val="ru-RU"/>
        </w:rPr>
        <w:t xml:space="preserve">Задача № 8. </w:t>
      </w:r>
      <w:r w:rsidRPr="0044166B">
        <w:rPr>
          <w:sz w:val="28"/>
          <w:szCs w:val="28"/>
          <w:lang w:val="ru-RU"/>
        </w:rPr>
        <w:t xml:space="preserve">Страхователь </w:t>
      </w:r>
      <w:r w:rsidRPr="0044166B">
        <w:rPr>
          <w:sz w:val="28"/>
          <w:szCs w:val="28"/>
        </w:rPr>
        <w:t>N</w:t>
      </w:r>
      <w:r w:rsidRPr="0044166B">
        <w:rPr>
          <w:sz w:val="28"/>
          <w:szCs w:val="28"/>
          <w:lang w:val="ru-RU"/>
        </w:rPr>
        <w:t xml:space="preserve">, заключивший договор страхования от несчастных случаев и болезней, в свою пользу, продолжает страховаться в одной компании уже 4 года подряд. Ввиду неудачно сложившихся жизненных обстоятельств гражданин </w:t>
      </w:r>
      <w:r w:rsidRPr="0044166B">
        <w:rPr>
          <w:sz w:val="28"/>
          <w:szCs w:val="28"/>
        </w:rPr>
        <w:t>N</w:t>
      </w:r>
      <w:r w:rsidRPr="0044166B">
        <w:rPr>
          <w:sz w:val="28"/>
          <w:szCs w:val="28"/>
          <w:lang w:val="ru-RU"/>
        </w:rPr>
        <w:t xml:space="preserve"> предпринял попытку самоубийства, чем причинил вред своему здоровью.</w:t>
      </w:r>
    </w:p>
    <w:p w:rsidR="007D3F3E" w:rsidRPr="0044166B" w:rsidRDefault="003673B0" w:rsidP="00242AA1">
      <w:pPr>
        <w:pStyle w:val="a3"/>
        <w:ind w:left="0" w:right="95" w:firstLine="567"/>
        <w:jc w:val="both"/>
        <w:rPr>
          <w:sz w:val="28"/>
          <w:szCs w:val="28"/>
          <w:lang w:val="ru-RU"/>
        </w:rPr>
      </w:pPr>
      <w:r w:rsidRPr="0044166B">
        <w:rPr>
          <w:sz w:val="28"/>
          <w:szCs w:val="28"/>
          <w:lang w:val="ru-RU"/>
        </w:rPr>
        <w:t>Вопрос: Будет ли произведена страховая выплата по данному случаю?</w:t>
      </w:r>
    </w:p>
    <w:p w:rsidR="00242AA1" w:rsidRPr="0044166B" w:rsidRDefault="00242AA1" w:rsidP="00242AA1">
      <w:pPr>
        <w:pStyle w:val="a3"/>
        <w:ind w:left="0" w:right="95" w:firstLine="567"/>
        <w:jc w:val="both"/>
        <w:rPr>
          <w:b/>
          <w:sz w:val="28"/>
          <w:szCs w:val="28"/>
          <w:lang w:val="ru-RU"/>
        </w:rPr>
      </w:pPr>
    </w:p>
    <w:p w:rsidR="007D3F3E" w:rsidRPr="0044166B" w:rsidRDefault="003673B0" w:rsidP="00242AA1">
      <w:pPr>
        <w:pStyle w:val="a3"/>
        <w:ind w:left="0" w:right="95" w:firstLine="567"/>
        <w:jc w:val="both"/>
        <w:rPr>
          <w:sz w:val="28"/>
          <w:szCs w:val="28"/>
          <w:lang w:val="ru-RU"/>
        </w:rPr>
      </w:pPr>
      <w:r w:rsidRPr="0044166B">
        <w:rPr>
          <w:b/>
          <w:sz w:val="28"/>
          <w:szCs w:val="28"/>
          <w:lang w:val="ru-RU"/>
        </w:rPr>
        <w:t xml:space="preserve">Задача № 9. </w:t>
      </w:r>
      <w:r w:rsidRPr="0044166B">
        <w:rPr>
          <w:sz w:val="28"/>
          <w:szCs w:val="28"/>
          <w:lang w:val="ru-RU"/>
        </w:rPr>
        <w:t xml:space="preserve">Гражданин </w:t>
      </w:r>
      <w:r w:rsidRPr="0044166B">
        <w:rPr>
          <w:sz w:val="28"/>
          <w:szCs w:val="28"/>
        </w:rPr>
        <w:t>N</w:t>
      </w:r>
      <w:r w:rsidRPr="0044166B">
        <w:rPr>
          <w:sz w:val="28"/>
          <w:szCs w:val="28"/>
          <w:lang w:val="ru-RU"/>
        </w:rPr>
        <w:t xml:space="preserve"> заключил договор страхования загородного дома типовой постройки в садово-дачном кооперативе. Договор страхования заключался без осмотра здания, с предоставлением фотографии. Страховая сумма была установлена по заявлению страхователя в размере 400 тыс. руб. Через 2 месяца в результате пожара в садоводачном кооперативе дом полностью сгорел. При урегулировании убытков эксперт страховщика оценил ущерб в 350 тыс. руб. (действительная стоимость на основе справочника типовых проектов) и заявил данную сумму к выплате страхователю Страхователь не согласился, т.к по его мнению, страховая компания должна произвести страховую выплату в размере страховой суммы по договору страхования.</w:t>
      </w:r>
    </w:p>
    <w:p w:rsidR="007D3F3E" w:rsidRPr="0044166B" w:rsidRDefault="003673B0" w:rsidP="00242AA1">
      <w:pPr>
        <w:pStyle w:val="a3"/>
        <w:ind w:left="0" w:right="95" w:firstLine="567"/>
        <w:jc w:val="both"/>
        <w:rPr>
          <w:sz w:val="28"/>
          <w:szCs w:val="28"/>
          <w:lang w:val="ru-RU"/>
        </w:rPr>
      </w:pPr>
      <w:r w:rsidRPr="0044166B">
        <w:rPr>
          <w:sz w:val="28"/>
          <w:szCs w:val="28"/>
          <w:lang w:val="ru-RU"/>
        </w:rPr>
        <w:t>Вопрос: Кто прав в данной ситуации?</w:t>
      </w:r>
    </w:p>
    <w:p w:rsidR="00242AA1" w:rsidRPr="0044166B" w:rsidRDefault="00242AA1" w:rsidP="00242AA1">
      <w:pPr>
        <w:pStyle w:val="a3"/>
        <w:ind w:left="0" w:right="95" w:firstLine="567"/>
        <w:jc w:val="both"/>
        <w:rPr>
          <w:b/>
          <w:sz w:val="28"/>
          <w:szCs w:val="28"/>
          <w:lang w:val="ru-RU"/>
        </w:rPr>
      </w:pPr>
    </w:p>
    <w:p w:rsidR="007D3F3E" w:rsidRPr="0044166B" w:rsidRDefault="003673B0" w:rsidP="00242AA1">
      <w:pPr>
        <w:pStyle w:val="a3"/>
        <w:ind w:left="0" w:right="95" w:firstLine="567"/>
        <w:jc w:val="both"/>
        <w:rPr>
          <w:sz w:val="28"/>
          <w:szCs w:val="28"/>
          <w:lang w:val="ru-RU"/>
        </w:rPr>
      </w:pPr>
      <w:r w:rsidRPr="0044166B">
        <w:rPr>
          <w:b/>
          <w:sz w:val="28"/>
          <w:szCs w:val="28"/>
          <w:lang w:val="ru-RU"/>
        </w:rPr>
        <w:t xml:space="preserve">Задача № 10. </w:t>
      </w:r>
      <w:r w:rsidRPr="0044166B">
        <w:rPr>
          <w:sz w:val="28"/>
          <w:szCs w:val="28"/>
          <w:lang w:val="ru-RU"/>
        </w:rPr>
        <w:t xml:space="preserve">Клиент страховой компании в связи с переменой места жительства продал квартиру. Квартира была застрахована в страховой компании </w:t>
      </w:r>
      <w:r w:rsidRPr="0044166B">
        <w:rPr>
          <w:sz w:val="28"/>
          <w:szCs w:val="28"/>
        </w:rPr>
        <w:t>N</w:t>
      </w:r>
      <w:r w:rsidRPr="0044166B">
        <w:rPr>
          <w:sz w:val="28"/>
          <w:szCs w:val="28"/>
          <w:lang w:val="ru-RU"/>
        </w:rPr>
        <w:t xml:space="preserve"> Через некоторое время у нового</w:t>
      </w:r>
      <w:r w:rsidR="00242AA1" w:rsidRPr="0044166B">
        <w:rPr>
          <w:sz w:val="28"/>
          <w:szCs w:val="28"/>
          <w:lang w:val="ru-RU"/>
        </w:rPr>
        <w:t xml:space="preserve"> </w:t>
      </w:r>
      <w:r w:rsidRPr="0044166B">
        <w:rPr>
          <w:sz w:val="28"/>
          <w:szCs w:val="28"/>
          <w:lang w:val="ru-RU"/>
        </w:rPr>
        <w:t>владельца произошел несчастный случай залив одной из комнат Страхователь обратился к страховщику с заявлением о возмещении ущерба. Страховая компания отказала новому владельцу квартиры в страховой выплате</w:t>
      </w:r>
    </w:p>
    <w:p w:rsidR="007D3F3E" w:rsidRPr="0044166B" w:rsidRDefault="003673B0" w:rsidP="00242AA1">
      <w:pPr>
        <w:pStyle w:val="a3"/>
        <w:ind w:left="0" w:right="95" w:firstLine="567"/>
        <w:jc w:val="both"/>
        <w:rPr>
          <w:sz w:val="28"/>
          <w:szCs w:val="28"/>
          <w:lang w:val="ru-RU"/>
        </w:rPr>
      </w:pPr>
      <w:r w:rsidRPr="0044166B">
        <w:rPr>
          <w:sz w:val="28"/>
          <w:szCs w:val="28"/>
          <w:lang w:val="ru-RU"/>
        </w:rPr>
        <w:t>Вопрос: Правомерны ли действия страховщика и чем мог руководствоваться стра- ховщик?</w:t>
      </w:r>
    </w:p>
    <w:p w:rsidR="00242AA1" w:rsidRPr="0044166B" w:rsidRDefault="00242AA1" w:rsidP="0095589C">
      <w:pPr>
        <w:pStyle w:val="3"/>
        <w:spacing w:line="240" w:lineRule="auto"/>
        <w:ind w:left="0" w:right="95"/>
        <w:jc w:val="both"/>
        <w:rPr>
          <w:sz w:val="28"/>
          <w:szCs w:val="28"/>
          <w:u w:val="thick"/>
          <w:lang w:val="ru-RU"/>
        </w:rPr>
      </w:pPr>
    </w:p>
    <w:p w:rsidR="007D3F3E" w:rsidRPr="0095589C" w:rsidRDefault="003673B0" w:rsidP="0095589C">
      <w:pPr>
        <w:pStyle w:val="3"/>
        <w:spacing w:line="240" w:lineRule="auto"/>
        <w:ind w:left="0" w:right="95" w:firstLine="567"/>
        <w:jc w:val="center"/>
        <w:rPr>
          <w:i w:val="0"/>
          <w:sz w:val="28"/>
          <w:szCs w:val="28"/>
          <w:lang w:val="ru-RU"/>
        </w:rPr>
      </w:pPr>
      <w:r w:rsidRPr="0095589C">
        <w:rPr>
          <w:i w:val="0"/>
          <w:sz w:val="28"/>
          <w:szCs w:val="28"/>
          <w:lang w:val="ru-RU"/>
        </w:rPr>
        <w:lastRenderedPageBreak/>
        <w:t>Тестовое задание</w:t>
      </w:r>
    </w:p>
    <w:p w:rsidR="00242AA1" w:rsidRPr="0044166B" w:rsidRDefault="00242AA1" w:rsidP="00242AA1">
      <w:pPr>
        <w:pStyle w:val="3"/>
        <w:spacing w:before="0" w:line="240" w:lineRule="auto"/>
        <w:ind w:left="0" w:right="95" w:firstLine="567"/>
        <w:jc w:val="both"/>
        <w:rPr>
          <w:sz w:val="28"/>
          <w:szCs w:val="28"/>
          <w:lang w:val="ru-RU"/>
        </w:rPr>
      </w:pPr>
    </w:p>
    <w:p w:rsidR="007D3F3E" w:rsidRPr="0044166B" w:rsidRDefault="003673B0" w:rsidP="00242AA1">
      <w:pPr>
        <w:pStyle w:val="3"/>
        <w:spacing w:before="0" w:line="240" w:lineRule="auto"/>
        <w:ind w:left="0" w:right="95" w:firstLine="567"/>
        <w:jc w:val="both"/>
        <w:rPr>
          <w:sz w:val="28"/>
          <w:szCs w:val="28"/>
          <w:lang w:val="ru-RU"/>
        </w:rPr>
      </w:pPr>
      <w:r w:rsidRPr="0044166B">
        <w:rPr>
          <w:sz w:val="28"/>
          <w:szCs w:val="28"/>
          <w:lang w:val="ru-RU"/>
        </w:rPr>
        <w:t>1.Развитие некоммерческого страхования предшествовало развитию коммерческого в силу:</w:t>
      </w:r>
    </w:p>
    <w:p w:rsidR="007D3F3E" w:rsidRPr="0044166B" w:rsidRDefault="003673B0" w:rsidP="00242AA1">
      <w:pPr>
        <w:pStyle w:val="a3"/>
        <w:tabs>
          <w:tab w:val="left" w:pos="851"/>
        </w:tabs>
        <w:ind w:left="0" w:right="95" w:firstLine="567"/>
        <w:jc w:val="both"/>
        <w:rPr>
          <w:sz w:val="28"/>
          <w:szCs w:val="28"/>
          <w:lang w:val="ru-RU"/>
        </w:rPr>
      </w:pPr>
      <w:r w:rsidRPr="0044166B">
        <w:rPr>
          <w:sz w:val="28"/>
          <w:szCs w:val="28"/>
          <w:lang w:val="ru-RU"/>
        </w:rPr>
        <w:t>а)</w:t>
      </w:r>
      <w:r w:rsidRPr="0044166B">
        <w:rPr>
          <w:sz w:val="28"/>
          <w:szCs w:val="28"/>
          <w:lang w:val="ru-RU"/>
        </w:rPr>
        <w:tab/>
        <w:t>Объективной невозможности развития коммерческого страхования на ранних этапах развития</w:t>
      </w:r>
      <w:r w:rsidRPr="0044166B">
        <w:rPr>
          <w:spacing w:val="1"/>
          <w:sz w:val="28"/>
          <w:szCs w:val="28"/>
          <w:lang w:val="ru-RU"/>
        </w:rPr>
        <w:t xml:space="preserve"> </w:t>
      </w:r>
      <w:r w:rsidRPr="0044166B">
        <w:rPr>
          <w:sz w:val="28"/>
          <w:szCs w:val="28"/>
          <w:lang w:val="ru-RU"/>
        </w:rPr>
        <w:t>человечества</w:t>
      </w:r>
    </w:p>
    <w:p w:rsidR="007D3F3E" w:rsidRPr="0044166B" w:rsidRDefault="003673B0" w:rsidP="00242AA1">
      <w:pPr>
        <w:pStyle w:val="a3"/>
        <w:tabs>
          <w:tab w:val="left" w:pos="851"/>
        </w:tabs>
        <w:ind w:left="0" w:right="95" w:firstLine="567"/>
        <w:jc w:val="both"/>
        <w:rPr>
          <w:sz w:val="28"/>
          <w:szCs w:val="28"/>
          <w:lang w:val="ru-RU"/>
        </w:rPr>
      </w:pPr>
      <w:r w:rsidRPr="0044166B">
        <w:rPr>
          <w:sz w:val="28"/>
          <w:szCs w:val="28"/>
          <w:lang w:val="ru-RU"/>
        </w:rPr>
        <w:t>б)</w:t>
      </w:r>
      <w:r w:rsidRPr="0044166B">
        <w:rPr>
          <w:sz w:val="28"/>
          <w:szCs w:val="28"/>
          <w:lang w:val="ru-RU"/>
        </w:rPr>
        <w:tab/>
        <w:t>Более понятной для человека и недорогой формой хозяйственных отношений в)</w:t>
      </w:r>
      <w:r w:rsidRPr="0044166B">
        <w:rPr>
          <w:sz w:val="28"/>
          <w:szCs w:val="28"/>
          <w:lang w:val="ru-RU"/>
        </w:rPr>
        <w:tab/>
        <w:t>Потребностью человека в защите своих</w:t>
      </w:r>
      <w:r w:rsidRPr="0044166B">
        <w:rPr>
          <w:spacing w:val="-3"/>
          <w:sz w:val="28"/>
          <w:szCs w:val="28"/>
          <w:lang w:val="ru-RU"/>
        </w:rPr>
        <w:t xml:space="preserve"> </w:t>
      </w:r>
      <w:r w:rsidRPr="0044166B">
        <w:rPr>
          <w:sz w:val="28"/>
          <w:szCs w:val="28"/>
          <w:lang w:val="ru-RU"/>
        </w:rPr>
        <w:t>интересов</w:t>
      </w:r>
    </w:p>
    <w:p w:rsidR="00242AA1" w:rsidRPr="0044166B" w:rsidRDefault="00242AA1" w:rsidP="00242AA1">
      <w:pPr>
        <w:pStyle w:val="3"/>
        <w:tabs>
          <w:tab w:val="left" w:pos="851"/>
        </w:tabs>
        <w:spacing w:before="0"/>
        <w:ind w:left="0" w:right="95" w:firstLine="567"/>
        <w:jc w:val="both"/>
        <w:rPr>
          <w:sz w:val="28"/>
          <w:szCs w:val="28"/>
          <w:lang w:val="ru-RU"/>
        </w:rPr>
      </w:pPr>
    </w:p>
    <w:p w:rsidR="007D3F3E" w:rsidRPr="0044166B" w:rsidRDefault="003673B0" w:rsidP="00242AA1">
      <w:pPr>
        <w:pStyle w:val="3"/>
        <w:tabs>
          <w:tab w:val="left" w:pos="851"/>
        </w:tabs>
        <w:spacing w:before="0"/>
        <w:ind w:left="0" w:right="95" w:firstLine="567"/>
        <w:jc w:val="both"/>
        <w:rPr>
          <w:sz w:val="28"/>
          <w:szCs w:val="28"/>
          <w:lang w:val="ru-RU"/>
        </w:rPr>
      </w:pPr>
      <w:r w:rsidRPr="0044166B">
        <w:rPr>
          <w:sz w:val="28"/>
          <w:szCs w:val="28"/>
          <w:lang w:val="ru-RU"/>
        </w:rPr>
        <w:t>2.Коммерческое страхование отличается от некоммерческого:</w:t>
      </w:r>
    </w:p>
    <w:p w:rsidR="007D3F3E" w:rsidRPr="0044166B" w:rsidRDefault="003673B0" w:rsidP="00242AA1">
      <w:pPr>
        <w:pStyle w:val="a3"/>
        <w:tabs>
          <w:tab w:val="left" w:pos="851"/>
        </w:tabs>
        <w:spacing w:line="274" w:lineRule="exact"/>
        <w:ind w:left="0" w:right="95" w:firstLine="567"/>
        <w:jc w:val="both"/>
        <w:rPr>
          <w:sz w:val="28"/>
          <w:szCs w:val="28"/>
          <w:lang w:val="ru-RU"/>
        </w:rPr>
      </w:pPr>
      <w:r w:rsidRPr="0044166B">
        <w:rPr>
          <w:sz w:val="28"/>
          <w:szCs w:val="28"/>
          <w:lang w:val="ru-RU"/>
        </w:rPr>
        <w:t>а)</w:t>
      </w:r>
      <w:r w:rsidRPr="0044166B">
        <w:rPr>
          <w:sz w:val="28"/>
          <w:szCs w:val="28"/>
          <w:lang w:val="ru-RU"/>
        </w:rPr>
        <w:tab/>
        <w:t>Иным перечнем рисков, принимаемых на</w:t>
      </w:r>
      <w:r w:rsidRPr="0044166B">
        <w:rPr>
          <w:spacing w:val="-2"/>
          <w:sz w:val="28"/>
          <w:szCs w:val="28"/>
          <w:lang w:val="ru-RU"/>
        </w:rPr>
        <w:t xml:space="preserve"> </w:t>
      </w:r>
      <w:r w:rsidRPr="0044166B">
        <w:rPr>
          <w:sz w:val="28"/>
          <w:szCs w:val="28"/>
          <w:lang w:val="ru-RU"/>
        </w:rPr>
        <w:t>страхование</w:t>
      </w:r>
    </w:p>
    <w:p w:rsidR="007D3F3E" w:rsidRPr="0044166B" w:rsidRDefault="003673B0" w:rsidP="00242AA1">
      <w:pPr>
        <w:pStyle w:val="a3"/>
        <w:tabs>
          <w:tab w:val="left" w:pos="851"/>
        </w:tabs>
        <w:ind w:left="0" w:right="95" w:firstLine="567"/>
        <w:jc w:val="both"/>
        <w:rPr>
          <w:sz w:val="28"/>
          <w:szCs w:val="28"/>
          <w:lang w:val="ru-RU"/>
        </w:rPr>
      </w:pPr>
      <w:r w:rsidRPr="0044166B">
        <w:rPr>
          <w:sz w:val="28"/>
          <w:szCs w:val="28"/>
          <w:lang w:val="ru-RU"/>
        </w:rPr>
        <w:t>б)</w:t>
      </w:r>
      <w:r w:rsidRPr="0044166B">
        <w:rPr>
          <w:sz w:val="28"/>
          <w:szCs w:val="28"/>
          <w:lang w:val="ru-RU"/>
        </w:rPr>
        <w:tab/>
        <w:t>Получением прибыли как основной из целей страховой деятельности в)</w:t>
      </w:r>
      <w:r w:rsidRPr="0044166B">
        <w:rPr>
          <w:sz w:val="28"/>
          <w:szCs w:val="28"/>
          <w:lang w:val="ru-RU"/>
        </w:rPr>
        <w:tab/>
        <w:t>Наличием строгого государственного</w:t>
      </w:r>
      <w:r w:rsidRPr="0044166B">
        <w:rPr>
          <w:spacing w:val="-3"/>
          <w:sz w:val="28"/>
          <w:szCs w:val="28"/>
          <w:lang w:val="ru-RU"/>
        </w:rPr>
        <w:t xml:space="preserve"> </w:t>
      </w:r>
      <w:r w:rsidRPr="0044166B">
        <w:rPr>
          <w:sz w:val="28"/>
          <w:szCs w:val="28"/>
          <w:lang w:val="ru-RU"/>
        </w:rPr>
        <w:t>регулирования</w:t>
      </w:r>
    </w:p>
    <w:p w:rsidR="00242AA1" w:rsidRPr="0044166B" w:rsidRDefault="00242AA1" w:rsidP="00242AA1">
      <w:pPr>
        <w:pStyle w:val="3"/>
        <w:tabs>
          <w:tab w:val="left" w:pos="851"/>
        </w:tabs>
        <w:spacing w:line="240" w:lineRule="auto"/>
        <w:ind w:left="0" w:right="95" w:firstLine="567"/>
        <w:jc w:val="both"/>
        <w:rPr>
          <w:sz w:val="28"/>
          <w:szCs w:val="28"/>
          <w:lang w:val="ru-RU"/>
        </w:rPr>
      </w:pPr>
    </w:p>
    <w:p w:rsidR="007D3F3E" w:rsidRPr="0044166B" w:rsidRDefault="003673B0" w:rsidP="00242AA1">
      <w:pPr>
        <w:pStyle w:val="3"/>
        <w:tabs>
          <w:tab w:val="left" w:pos="851"/>
        </w:tabs>
        <w:spacing w:line="240" w:lineRule="auto"/>
        <w:ind w:left="0" w:right="95" w:firstLine="567"/>
        <w:jc w:val="both"/>
        <w:rPr>
          <w:sz w:val="28"/>
          <w:szCs w:val="28"/>
          <w:lang w:val="ru-RU"/>
        </w:rPr>
      </w:pPr>
      <w:r w:rsidRPr="0044166B">
        <w:rPr>
          <w:sz w:val="28"/>
          <w:szCs w:val="28"/>
          <w:lang w:val="ru-RU"/>
        </w:rPr>
        <w:t xml:space="preserve">3.Появление и развитие новых видов страхования на рубеже </w:t>
      </w:r>
      <w:r w:rsidRPr="0044166B">
        <w:rPr>
          <w:sz w:val="28"/>
          <w:szCs w:val="28"/>
        </w:rPr>
        <w:t>XIII</w:t>
      </w:r>
      <w:r w:rsidRPr="0044166B">
        <w:rPr>
          <w:sz w:val="28"/>
          <w:szCs w:val="28"/>
          <w:lang w:val="ru-RU"/>
        </w:rPr>
        <w:t xml:space="preserve"> </w:t>
      </w:r>
      <w:r w:rsidRPr="0044166B">
        <w:rPr>
          <w:i w:val="0"/>
          <w:sz w:val="28"/>
          <w:szCs w:val="28"/>
          <w:lang w:val="ru-RU"/>
        </w:rPr>
        <w:t xml:space="preserve">- </w:t>
      </w:r>
      <w:r w:rsidRPr="0044166B">
        <w:rPr>
          <w:sz w:val="28"/>
          <w:szCs w:val="28"/>
        </w:rPr>
        <w:t>XV</w:t>
      </w:r>
      <w:r w:rsidRPr="0044166B">
        <w:rPr>
          <w:sz w:val="28"/>
          <w:szCs w:val="28"/>
          <w:lang w:val="ru-RU"/>
        </w:rPr>
        <w:t xml:space="preserve"> вв. обусловлено:</w:t>
      </w:r>
    </w:p>
    <w:p w:rsidR="007D3F3E" w:rsidRPr="0044166B" w:rsidRDefault="003673B0" w:rsidP="00242AA1">
      <w:pPr>
        <w:pStyle w:val="a3"/>
        <w:tabs>
          <w:tab w:val="left" w:pos="851"/>
        </w:tabs>
        <w:spacing w:line="271" w:lineRule="exact"/>
        <w:ind w:left="0" w:right="95" w:firstLine="567"/>
        <w:jc w:val="both"/>
        <w:rPr>
          <w:sz w:val="28"/>
          <w:szCs w:val="28"/>
          <w:lang w:val="ru-RU"/>
        </w:rPr>
      </w:pPr>
      <w:r w:rsidRPr="0044166B">
        <w:rPr>
          <w:sz w:val="28"/>
          <w:szCs w:val="28"/>
          <w:lang w:val="ru-RU"/>
        </w:rPr>
        <w:t>а)</w:t>
      </w:r>
      <w:r w:rsidRPr="0044166B">
        <w:rPr>
          <w:sz w:val="28"/>
          <w:szCs w:val="28"/>
          <w:lang w:val="ru-RU"/>
        </w:rPr>
        <w:tab/>
        <w:t>Трансформацией некоммерческого страхования в</w:t>
      </w:r>
      <w:r w:rsidRPr="0044166B">
        <w:rPr>
          <w:spacing w:val="-2"/>
          <w:sz w:val="28"/>
          <w:szCs w:val="28"/>
          <w:lang w:val="ru-RU"/>
        </w:rPr>
        <w:t xml:space="preserve"> </w:t>
      </w:r>
      <w:r w:rsidRPr="0044166B">
        <w:rPr>
          <w:sz w:val="28"/>
          <w:szCs w:val="28"/>
          <w:lang w:val="ru-RU"/>
        </w:rPr>
        <w:t>коммерческое</w:t>
      </w:r>
    </w:p>
    <w:p w:rsidR="007D3F3E" w:rsidRPr="0044166B" w:rsidRDefault="003673B0" w:rsidP="00242AA1">
      <w:pPr>
        <w:pStyle w:val="a3"/>
        <w:tabs>
          <w:tab w:val="left" w:pos="851"/>
          <w:tab w:val="left" w:pos="3182"/>
          <w:tab w:val="left" w:pos="4499"/>
          <w:tab w:val="left" w:pos="6134"/>
          <w:tab w:val="left" w:pos="7547"/>
          <w:tab w:val="left" w:pos="7927"/>
          <w:tab w:val="left" w:pos="9393"/>
        </w:tabs>
        <w:ind w:left="0" w:right="95" w:firstLine="567"/>
        <w:jc w:val="both"/>
        <w:rPr>
          <w:sz w:val="28"/>
          <w:szCs w:val="28"/>
          <w:lang w:val="ru-RU"/>
        </w:rPr>
      </w:pPr>
      <w:r w:rsidRPr="0044166B">
        <w:rPr>
          <w:sz w:val="28"/>
          <w:szCs w:val="28"/>
          <w:lang w:val="ru-RU"/>
        </w:rPr>
        <w:t>б)</w:t>
      </w:r>
      <w:r w:rsidRPr="0044166B">
        <w:rPr>
          <w:sz w:val="28"/>
          <w:szCs w:val="28"/>
          <w:lang w:val="ru-RU"/>
        </w:rPr>
        <w:tab/>
        <w:t>Расширением</w:t>
      </w:r>
      <w:r w:rsidRPr="0044166B">
        <w:rPr>
          <w:sz w:val="28"/>
          <w:szCs w:val="28"/>
          <w:lang w:val="ru-RU"/>
        </w:rPr>
        <w:tab/>
        <w:t>географии</w:t>
      </w:r>
      <w:r w:rsidRPr="0044166B">
        <w:rPr>
          <w:sz w:val="28"/>
          <w:szCs w:val="28"/>
          <w:lang w:val="ru-RU"/>
        </w:rPr>
        <w:tab/>
        <w:t>человеческой</w:t>
      </w:r>
      <w:r w:rsidRPr="0044166B">
        <w:rPr>
          <w:sz w:val="28"/>
          <w:szCs w:val="28"/>
          <w:lang w:val="ru-RU"/>
        </w:rPr>
        <w:tab/>
        <w:t>активности</w:t>
      </w:r>
      <w:r w:rsidRPr="0044166B">
        <w:rPr>
          <w:sz w:val="28"/>
          <w:szCs w:val="28"/>
          <w:lang w:val="ru-RU"/>
        </w:rPr>
        <w:tab/>
        <w:t>и</w:t>
      </w:r>
      <w:r w:rsidRPr="0044166B">
        <w:rPr>
          <w:sz w:val="28"/>
          <w:szCs w:val="28"/>
          <w:lang w:val="ru-RU"/>
        </w:rPr>
        <w:tab/>
        <w:t>появлением</w:t>
      </w:r>
      <w:r w:rsidRPr="0044166B">
        <w:rPr>
          <w:sz w:val="28"/>
          <w:szCs w:val="28"/>
          <w:lang w:val="ru-RU"/>
        </w:rPr>
        <w:tab/>
      </w:r>
      <w:r w:rsidRPr="0044166B">
        <w:rPr>
          <w:spacing w:val="-1"/>
          <w:sz w:val="28"/>
          <w:szCs w:val="28"/>
          <w:lang w:val="ru-RU"/>
        </w:rPr>
        <w:t xml:space="preserve">новых </w:t>
      </w:r>
      <w:r w:rsidRPr="0044166B">
        <w:rPr>
          <w:sz w:val="28"/>
          <w:szCs w:val="28"/>
          <w:lang w:val="ru-RU"/>
        </w:rPr>
        <w:t>опасностей, связанное с эволюцией общественно-хозяйственной деятельности</w:t>
      </w:r>
      <w:r w:rsidRPr="0044166B">
        <w:rPr>
          <w:spacing w:val="-5"/>
          <w:sz w:val="28"/>
          <w:szCs w:val="28"/>
          <w:lang w:val="ru-RU"/>
        </w:rPr>
        <w:t xml:space="preserve"> </w:t>
      </w:r>
      <w:r w:rsidRPr="0044166B">
        <w:rPr>
          <w:sz w:val="28"/>
          <w:szCs w:val="28"/>
          <w:lang w:val="ru-RU"/>
        </w:rPr>
        <w:t>человека</w:t>
      </w:r>
    </w:p>
    <w:p w:rsidR="007D3F3E" w:rsidRPr="0044166B" w:rsidRDefault="003673B0" w:rsidP="00242AA1">
      <w:pPr>
        <w:pStyle w:val="a3"/>
        <w:tabs>
          <w:tab w:val="left" w:pos="851"/>
        </w:tabs>
        <w:ind w:left="0" w:right="95" w:firstLine="567"/>
        <w:jc w:val="both"/>
        <w:rPr>
          <w:sz w:val="28"/>
          <w:szCs w:val="28"/>
          <w:lang w:val="ru-RU"/>
        </w:rPr>
      </w:pPr>
      <w:r w:rsidRPr="0044166B">
        <w:rPr>
          <w:sz w:val="28"/>
          <w:szCs w:val="28"/>
          <w:lang w:val="ru-RU"/>
        </w:rPr>
        <w:t>в)</w:t>
      </w:r>
      <w:r w:rsidRPr="0044166B">
        <w:rPr>
          <w:sz w:val="28"/>
          <w:szCs w:val="28"/>
          <w:lang w:val="ru-RU"/>
        </w:rPr>
        <w:tab/>
        <w:t>Всё вышеперечисленное</w:t>
      </w:r>
    </w:p>
    <w:p w:rsidR="00242AA1" w:rsidRPr="0044166B" w:rsidRDefault="00242AA1" w:rsidP="00242AA1">
      <w:pPr>
        <w:pStyle w:val="3"/>
        <w:tabs>
          <w:tab w:val="left" w:pos="851"/>
        </w:tabs>
        <w:ind w:left="0" w:right="95" w:firstLine="567"/>
        <w:jc w:val="both"/>
        <w:rPr>
          <w:sz w:val="28"/>
          <w:szCs w:val="28"/>
          <w:lang w:val="ru-RU"/>
        </w:rPr>
      </w:pPr>
    </w:p>
    <w:p w:rsidR="007D3F3E" w:rsidRPr="0044166B" w:rsidRDefault="003673B0" w:rsidP="00242AA1">
      <w:pPr>
        <w:pStyle w:val="3"/>
        <w:tabs>
          <w:tab w:val="left" w:pos="851"/>
        </w:tabs>
        <w:ind w:left="0" w:right="95" w:firstLine="567"/>
        <w:jc w:val="both"/>
        <w:rPr>
          <w:sz w:val="28"/>
          <w:szCs w:val="28"/>
          <w:lang w:val="ru-RU"/>
        </w:rPr>
      </w:pPr>
      <w:r w:rsidRPr="0044166B">
        <w:rPr>
          <w:sz w:val="28"/>
          <w:szCs w:val="28"/>
          <w:lang w:val="ru-RU"/>
        </w:rPr>
        <w:t>4.Более позднее развитие страхования в России обусловлено:</w:t>
      </w:r>
    </w:p>
    <w:p w:rsidR="007D3F3E" w:rsidRPr="0044166B" w:rsidRDefault="003673B0" w:rsidP="00242AA1">
      <w:pPr>
        <w:pStyle w:val="a3"/>
        <w:tabs>
          <w:tab w:val="left" w:pos="851"/>
        </w:tabs>
        <w:ind w:left="0" w:right="95" w:firstLine="567"/>
        <w:jc w:val="both"/>
        <w:rPr>
          <w:sz w:val="28"/>
          <w:szCs w:val="28"/>
          <w:lang w:val="ru-RU"/>
        </w:rPr>
      </w:pPr>
      <w:r w:rsidRPr="0044166B">
        <w:rPr>
          <w:sz w:val="28"/>
          <w:szCs w:val="28"/>
          <w:lang w:val="ru-RU"/>
        </w:rPr>
        <w:t>а)</w:t>
      </w:r>
      <w:r w:rsidRPr="0044166B">
        <w:rPr>
          <w:sz w:val="28"/>
          <w:szCs w:val="28"/>
          <w:lang w:val="ru-RU"/>
        </w:rPr>
        <w:tab/>
        <w:t>Целенаправленной деятельностью западных страховщиков по сдерживанию роста национального рынка</w:t>
      </w:r>
      <w:r w:rsidRPr="0044166B">
        <w:rPr>
          <w:spacing w:val="-3"/>
          <w:sz w:val="28"/>
          <w:szCs w:val="28"/>
          <w:lang w:val="ru-RU"/>
        </w:rPr>
        <w:t xml:space="preserve"> </w:t>
      </w:r>
      <w:r w:rsidRPr="0044166B">
        <w:rPr>
          <w:sz w:val="28"/>
          <w:szCs w:val="28"/>
          <w:lang w:val="ru-RU"/>
        </w:rPr>
        <w:t>страхования</w:t>
      </w:r>
    </w:p>
    <w:p w:rsidR="007D3F3E" w:rsidRPr="0044166B" w:rsidRDefault="003673B0" w:rsidP="00242AA1">
      <w:pPr>
        <w:pStyle w:val="a3"/>
        <w:tabs>
          <w:tab w:val="left" w:pos="851"/>
          <w:tab w:val="left" w:pos="3103"/>
          <w:tab w:val="left" w:pos="4703"/>
          <w:tab w:val="left" w:pos="6700"/>
          <w:tab w:val="left" w:pos="7108"/>
          <w:tab w:val="left" w:pos="8457"/>
        </w:tabs>
        <w:ind w:left="0" w:right="95" w:firstLine="567"/>
        <w:jc w:val="both"/>
        <w:rPr>
          <w:sz w:val="28"/>
          <w:szCs w:val="28"/>
          <w:lang w:val="ru-RU"/>
        </w:rPr>
      </w:pPr>
      <w:r w:rsidRPr="0044166B">
        <w:rPr>
          <w:sz w:val="28"/>
          <w:szCs w:val="28"/>
          <w:lang w:val="ru-RU"/>
        </w:rPr>
        <w:t>б)</w:t>
      </w:r>
      <w:r w:rsidRPr="0044166B">
        <w:rPr>
          <w:sz w:val="28"/>
          <w:szCs w:val="28"/>
          <w:lang w:val="ru-RU"/>
        </w:rPr>
        <w:tab/>
        <w:t>Длительным</w:t>
      </w:r>
      <w:r w:rsidRPr="0044166B">
        <w:rPr>
          <w:sz w:val="28"/>
          <w:szCs w:val="28"/>
          <w:lang w:val="ru-RU"/>
        </w:rPr>
        <w:tab/>
        <w:t>сохранением</w:t>
      </w:r>
      <w:r w:rsidRPr="0044166B">
        <w:rPr>
          <w:sz w:val="28"/>
          <w:szCs w:val="28"/>
          <w:lang w:val="ru-RU"/>
        </w:rPr>
        <w:tab/>
        <w:t>крепостничества</w:t>
      </w:r>
      <w:r w:rsidRPr="0044166B">
        <w:rPr>
          <w:sz w:val="28"/>
          <w:szCs w:val="28"/>
          <w:lang w:val="ru-RU"/>
        </w:rPr>
        <w:tab/>
        <w:t>и</w:t>
      </w:r>
      <w:r w:rsidRPr="0044166B">
        <w:rPr>
          <w:sz w:val="28"/>
          <w:szCs w:val="28"/>
          <w:lang w:val="ru-RU"/>
        </w:rPr>
        <w:tab/>
        <w:t>постоянно</w:t>
      </w:r>
      <w:r w:rsidRPr="0044166B">
        <w:rPr>
          <w:sz w:val="28"/>
          <w:szCs w:val="28"/>
          <w:lang w:val="ru-RU"/>
        </w:rPr>
        <w:tab/>
      </w:r>
      <w:r w:rsidRPr="0044166B">
        <w:rPr>
          <w:spacing w:val="-1"/>
          <w:sz w:val="28"/>
          <w:szCs w:val="28"/>
          <w:lang w:val="ru-RU"/>
        </w:rPr>
        <w:t xml:space="preserve">возникающими </w:t>
      </w:r>
      <w:r w:rsidRPr="0044166B">
        <w:rPr>
          <w:sz w:val="28"/>
          <w:szCs w:val="28"/>
          <w:lang w:val="ru-RU"/>
        </w:rPr>
        <w:t>препятствиями на пути развития частнокапиталистической</w:t>
      </w:r>
      <w:r w:rsidRPr="0044166B">
        <w:rPr>
          <w:spacing w:val="-3"/>
          <w:sz w:val="28"/>
          <w:szCs w:val="28"/>
          <w:lang w:val="ru-RU"/>
        </w:rPr>
        <w:t xml:space="preserve"> </w:t>
      </w:r>
      <w:r w:rsidRPr="0044166B">
        <w:rPr>
          <w:sz w:val="28"/>
          <w:szCs w:val="28"/>
          <w:lang w:val="ru-RU"/>
        </w:rPr>
        <w:t>экономики</w:t>
      </w:r>
    </w:p>
    <w:p w:rsidR="007D3F3E" w:rsidRPr="0044166B" w:rsidRDefault="003673B0" w:rsidP="00242AA1">
      <w:pPr>
        <w:pStyle w:val="a3"/>
        <w:tabs>
          <w:tab w:val="left" w:pos="851"/>
        </w:tabs>
        <w:ind w:left="0" w:right="95" w:firstLine="567"/>
        <w:jc w:val="both"/>
        <w:rPr>
          <w:sz w:val="28"/>
          <w:szCs w:val="28"/>
          <w:lang w:val="ru-RU"/>
        </w:rPr>
      </w:pPr>
      <w:r w:rsidRPr="0044166B">
        <w:rPr>
          <w:sz w:val="28"/>
          <w:szCs w:val="28"/>
          <w:lang w:val="ru-RU"/>
        </w:rPr>
        <w:t>в)</w:t>
      </w:r>
      <w:r w:rsidRPr="0044166B">
        <w:rPr>
          <w:sz w:val="28"/>
          <w:szCs w:val="28"/>
          <w:lang w:val="ru-RU"/>
        </w:rPr>
        <w:tab/>
        <w:t>Неорганизованностью и непониманием российских предпринимателей роли страхования</w:t>
      </w:r>
    </w:p>
    <w:p w:rsidR="00242AA1" w:rsidRPr="0044166B" w:rsidRDefault="00242AA1" w:rsidP="00242AA1">
      <w:pPr>
        <w:pStyle w:val="3"/>
        <w:tabs>
          <w:tab w:val="left" w:pos="851"/>
        </w:tabs>
        <w:spacing w:before="2"/>
        <w:ind w:left="0" w:right="95" w:firstLine="567"/>
        <w:jc w:val="both"/>
        <w:rPr>
          <w:sz w:val="28"/>
          <w:szCs w:val="28"/>
          <w:lang w:val="ru-RU"/>
        </w:rPr>
      </w:pPr>
    </w:p>
    <w:p w:rsidR="007D3F3E" w:rsidRPr="0044166B" w:rsidRDefault="003673B0" w:rsidP="00242AA1">
      <w:pPr>
        <w:pStyle w:val="3"/>
        <w:tabs>
          <w:tab w:val="left" w:pos="851"/>
        </w:tabs>
        <w:spacing w:before="2"/>
        <w:ind w:left="0" w:right="95" w:firstLine="567"/>
        <w:jc w:val="both"/>
        <w:rPr>
          <w:sz w:val="28"/>
          <w:szCs w:val="28"/>
          <w:lang w:val="ru-RU"/>
        </w:rPr>
      </w:pPr>
      <w:r w:rsidRPr="0044166B">
        <w:rPr>
          <w:sz w:val="28"/>
          <w:szCs w:val="28"/>
          <w:lang w:val="ru-RU"/>
        </w:rPr>
        <w:t>5.Является ли самострахование элементом страховой защиты?</w:t>
      </w:r>
    </w:p>
    <w:p w:rsidR="007D3F3E" w:rsidRPr="0044166B" w:rsidRDefault="003673B0" w:rsidP="00242AA1">
      <w:pPr>
        <w:pStyle w:val="a3"/>
        <w:tabs>
          <w:tab w:val="left" w:pos="851"/>
        </w:tabs>
        <w:spacing w:line="274" w:lineRule="exact"/>
        <w:ind w:left="0" w:right="95" w:firstLine="567"/>
        <w:jc w:val="both"/>
        <w:rPr>
          <w:sz w:val="28"/>
          <w:szCs w:val="28"/>
          <w:lang w:val="ru-RU"/>
        </w:rPr>
      </w:pPr>
      <w:r w:rsidRPr="0044166B">
        <w:rPr>
          <w:sz w:val="28"/>
          <w:szCs w:val="28"/>
          <w:lang w:val="ru-RU"/>
        </w:rPr>
        <w:t>а)</w:t>
      </w:r>
      <w:r w:rsidRPr="0044166B">
        <w:rPr>
          <w:sz w:val="28"/>
          <w:szCs w:val="28"/>
          <w:lang w:val="ru-RU"/>
        </w:rPr>
        <w:tab/>
        <w:t>Да</w:t>
      </w:r>
    </w:p>
    <w:p w:rsidR="007D3F3E" w:rsidRPr="0044166B" w:rsidRDefault="003673B0" w:rsidP="00242AA1">
      <w:pPr>
        <w:pStyle w:val="a3"/>
        <w:tabs>
          <w:tab w:val="left" w:pos="851"/>
        </w:tabs>
        <w:ind w:left="0" w:right="95" w:firstLine="567"/>
        <w:jc w:val="both"/>
        <w:rPr>
          <w:sz w:val="28"/>
          <w:szCs w:val="28"/>
          <w:lang w:val="ru-RU"/>
        </w:rPr>
      </w:pPr>
      <w:r w:rsidRPr="0044166B">
        <w:rPr>
          <w:sz w:val="28"/>
          <w:szCs w:val="28"/>
          <w:lang w:val="ru-RU"/>
        </w:rPr>
        <w:t>б)</w:t>
      </w:r>
      <w:r w:rsidRPr="0044166B">
        <w:rPr>
          <w:sz w:val="28"/>
          <w:szCs w:val="28"/>
          <w:lang w:val="ru-RU"/>
        </w:rPr>
        <w:tab/>
        <w:t>Нет</w:t>
      </w:r>
    </w:p>
    <w:p w:rsidR="007D3F3E" w:rsidRPr="0044166B" w:rsidRDefault="003673B0" w:rsidP="00242AA1">
      <w:pPr>
        <w:pStyle w:val="a3"/>
        <w:tabs>
          <w:tab w:val="left" w:pos="851"/>
        </w:tabs>
        <w:ind w:left="0" w:right="95" w:firstLine="567"/>
        <w:jc w:val="both"/>
        <w:rPr>
          <w:sz w:val="28"/>
          <w:szCs w:val="28"/>
          <w:lang w:val="ru-RU"/>
        </w:rPr>
      </w:pPr>
      <w:r w:rsidRPr="0044166B">
        <w:rPr>
          <w:sz w:val="28"/>
          <w:szCs w:val="28"/>
          <w:lang w:val="ru-RU"/>
        </w:rPr>
        <w:t>в)</w:t>
      </w:r>
      <w:r w:rsidRPr="0044166B">
        <w:rPr>
          <w:sz w:val="28"/>
          <w:szCs w:val="28"/>
          <w:lang w:val="ru-RU"/>
        </w:rPr>
        <w:tab/>
        <w:t>Да, как элемент государственного социального</w:t>
      </w:r>
      <w:r w:rsidRPr="0044166B">
        <w:rPr>
          <w:spacing w:val="-1"/>
          <w:sz w:val="28"/>
          <w:szCs w:val="28"/>
          <w:lang w:val="ru-RU"/>
        </w:rPr>
        <w:t xml:space="preserve"> </w:t>
      </w:r>
      <w:r w:rsidRPr="0044166B">
        <w:rPr>
          <w:sz w:val="28"/>
          <w:szCs w:val="28"/>
          <w:lang w:val="ru-RU"/>
        </w:rPr>
        <w:t>страхования</w:t>
      </w:r>
    </w:p>
    <w:p w:rsidR="00242AA1" w:rsidRPr="0044166B" w:rsidRDefault="00242AA1" w:rsidP="00242AA1">
      <w:pPr>
        <w:pStyle w:val="3"/>
        <w:tabs>
          <w:tab w:val="left" w:pos="3268"/>
          <w:tab w:val="left" w:pos="4756"/>
          <w:tab w:val="left" w:pos="6695"/>
          <w:tab w:val="left" w:pos="8255"/>
          <w:tab w:val="left" w:pos="9268"/>
        </w:tabs>
        <w:spacing w:line="240" w:lineRule="auto"/>
        <w:ind w:left="0" w:right="95" w:firstLine="567"/>
        <w:jc w:val="both"/>
        <w:rPr>
          <w:sz w:val="28"/>
          <w:szCs w:val="28"/>
          <w:lang w:val="ru-RU"/>
        </w:rPr>
      </w:pPr>
    </w:p>
    <w:p w:rsidR="007D3F3E" w:rsidRPr="0044166B" w:rsidRDefault="003673B0" w:rsidP="00242AA1">
      <w:pPr>
        <w:pStyle w:val="3"/>
        <w:tabs>
          <w:tab w:val="left" w:pos="3268"/>
          <w:tab w:val="left" w:pos="4756"/>
          <w:tab w:val="left" w:pos="6695"/>
          <w:tab w:val="left" w:pos="8255"/>
          <w:tab w:val="left" w:pos="9268"/>
        </w:tabs>
        <w:spacing w:line="240" w:lineRule="auto"/>
        <w:ind w:left="0" w:right="95" w:firstLine="567"/>
        <w:jc w:val="both"/>
        <w:rPr>
          <w:sz w:val="28"/>
          <w:szCs w:val="28"/>
          <w:lang w:val="ru-RU"/>
        </w:rPr>
      </w:pPr>
      <w:r w:rsidRPr="0044166B">
        <w:rPr>
          <w:sz w:val="28"/>
          <w:szCs w:val="28"/>
          <w:lang w:val="ru-RU"/>
        </w:rPr>
        <w:t>6.Дореволюционное</w:t>
      </w:r>
      <w:r w:rsidRPr="0044166B">
        <w:rPr>
          <w:b w:val="0"/>
          <w:i w:val="0"/>
          <w:sz w:val="28"/>
          <w:szCs w:val="28"/>
          <w:lang w:val="ru-RU"/>
        </w:rPr>
        <w:tab/>
      </w:r>
      <w:r w:rsidRPr="0044166B">
        <w:rPr>
          <w:sz w:val="28"/>
          <w:szCs w:val="28"/>
          <w:lang w:val="ru-RU"/>
        </w:rPr>
        <w:t>состояние</w:t>
      </w:r>
      <w:r w:rsidRPr="0044166B">
        <w:rPr>
          <w:b w:val="0"/>
          <w:i w:val="0"/>
          <w:sz w:val="28"/>
          <w:szCs w:val="28"/>
          <w:lang w:val="ru-RU"/>
        </w:rPr>
        <w:tab/>
      </w:r>
      <w:r w:rsidRPr="0044166B">
        <w:rPr>
          <w:sz w:val="28"/>
          <w:szCs w:val="28"/>
          <w:lang w:val="ru-RU"/>
        </w:rPr>
        <w:t>национального</w:t>
      </w:r>
      <w:r w:rsidRPr="0044166B">
        <w:rPr>
          <w:b w:val="0"/>
          <w:i w:val="0"/>
          <w:sz w:val="28"/>
          <w:szCs w:val="28"/>
          <w:lang w:val="ru-RU"/>
        </w:rPr>
        <w:tab/>
      </w:r>
      <w:r w:rsidRPr="0044166B">
        <w:rPr>
          <w:sz w:val="28"/>
          <w:szCs w:val="28"/>
          <w:lang w:val="ru-RU"/>
        </w:rPr>
        <w:t>страхового</w:t>
      </w:r>
      <w:r w:rsidRPr="0044166B">
        <w:rPr>
          <w:b w:val="0"/>
          <w:i w:val="0"/>
          <w:sz w:val="28"/>
          <w:szCs w:val="28"/>
          <w:lang w:val="ru-RU"/>
        </w:rPr>
        <w:tab/>
      </w:r>
      <w:r w:rsidRPr="0044166B">
        <w:rPr>
          <w:sz w:val="28"/>
          <w:szCs w:val="28"/>
          <w:lang w:val="ru-RU"/>
        </w:rPr>
        <w:t>рынка</w:t>
      </w:r>
      <w:r w:rsidRPr="0044166B">
        <w:rPr>
          <w:b w:val="0"/>
          <w:i w:val="0"/>
          <w:sz w:val="28"/>
          <w:szCs w:val="28"/>
          <w:lang w:val="ru-RU"/>
        </w:rPr>
        <w:tab/>
      </w:r>
      <w:r w:rsidRPr="0044166B">
        <w:rPr>
          <w:sz w:val="28"/>
          <w:szCs w:val="28"/>
          <w:lang w:val="ru-RU"/>
        </w:rPr>
        <w:t>можно характеризовать</w:t>
      </w:r>
      <w:r w:rsidRPr="0044166B">
        <w:rPr>
          <w:spacing w:val="-3"/>
          <w:sz w:val="28"/>
          <w:szCs w:val="28"/>
          <w:lang w:val="ru-RU"/>
        </w:rPr>
        <w:t xml:space="preserve"> </w:t>
      </w:r>
      <w:r w:rsidRPr="0044166B">
        <w:rPr>
          <w:sz w:val="28"/>
          <w:szCs w:val="28"/>
          <w:lang w:val="ru-RU"/>
        </w:rPr>
        <w:t>как:</w:t>
      </w:r>
    </w:p>
    <w:p w:rsidR="007D3F3E" w:rsidRPr="0044166B" w:rsidRDefault="003673B0" w:rsidP="00242AA1">
      <w:pPr>
        <w:pStyle w:val="a3"/>
        <w:tabs>
          <w:tab w:val="left" w:pos="851"/>
        </w:tabs>
        <w:spacing w:line="271" w:lineRule="exact"/>
        <w:ind w:left="0" w:right="95" w:firstLine="567"/>
        <w:jc w:val="both"/>
        <w:rPr>
          <w:sz w:val="28"/>
          <w:szCs w:val="28"/>
          <w:lang w:val="ru-RU"/>
        </w:rPr>
      </w:pPr>
      <w:r w:rsidRPr="0044166B">
        <w:rPr>
          <w:sz w:val="28"/>
          <w:szCs w:val="28"/>
          <w:lang w:val="ru-RU"/>
        </w:rPr>
        <w:t>а)</w:t>
      </w:r>
      <w:r w:rsidRPr="0044166B">
        <w:rPr>
          <w:sz w:val="28"/>
          <w:szCs w:val="28"/>
          <w:lang w:val="ru-RU"/>
        </w:rPr>
        <w:tab/>
        <w:t>Развитый страховой рынок с умеренным участием иностранных</w:t>
      </w:r>
      <w:r w:rsidRPr="0044166B">
        <w:rPr>
          <w:spacing w:val="-5"/>
          <w:sz w:val="28"/>
          <w:szCs w:val="28"/>
          <w:lang w:val="ru-RU"/>
        </w:rPr>
        <w:t xml:space="preserve"> </w:t>
      </w:r>
      <w:r w:rsidRPr="0044166B">
        <w:rPr>
          <w:sz w:val="28"/>
          <w:szCs w:val="28"/>
          <w:lang w:val="ru-RU"/>
        </w:rPr>
        <w:t>страховщиков</w:t>
      </w:r>
    </w:p>
    <w:p w:rsidR="007D3F3E" w:rsidRPr="0044166B" w:rsidRDefault="003673B0" w:rsidP="00242AA1">
      <w:pPr>
        <w:pStyle w:val="a3"/>
        <w:tabs>
          <w:tab w:val="left" w:pos="851"/>
          <w:tab w:val="left" w:pos="3258"/>
          <w:tab w:val="left" w:pos="4492"/>
          <w:tab w:val="left" w:pos="5810"/>
          <w:tab w:val="left" w:pos="6734"/>
          <w:tab w:val="left" w:pos="7118"/>
          <w:tab w:val="left" w:pos="9093"/>
        </w:tabs>
        <w:ind w:left="0" w:right="95" w:firstLine="567"/>
        <w:jc w:val="both"/>
        <w:rPr>
          <w:sz w:val="28"/>
          <w:szCs w:val="28"/>
          <w:lang w:val="ru-RU"/>
        </w:rPr>
      </w:pPr>
      <w:r w:rsidRPr="0044166B">
        <w:rPr>
          <w:sz w:val="28"/>
          <w:szCs w:val="28"/>
          <w:lang w:val="ru-RU"/>
        </w:rPr>
        <w:t>б)</w:t>
      </w:r>
      <w:r w:rsidRPr="0044166B">
        <w:rPr>
          <w:sz w:val="28"/>
          <w:szCs w:val="28"/>
          <w:lang w:val="ru-RU"/>
        </w:rPr>
        <w:tab/>
        <w:t>Относительно</w:t>
      </w:r>
      <w:r w:rsidRPr="0044166B">
        <w:rPr>
          <w:sz w:val="28"/>
          <w:szCs w:val="28"/>
          <w:lang w:val="ru-RU"/>
        </w:rPr>
        <w:tab/>
        <w:t>развитый</w:t>
      </w:r>
      <w:r w:rsidRPr="0044166B">
        <w:rPr>
          <w:sz w:val="28"/>
          <w:szCs w:val="28"/>
          <w:lang w:val="ru-RU"/>
        </w:rPr>
        <w:tab/>
        <w:t>страховой</w:t>
      </w:r>
      <w:r w:rsidRPr="0044166B">
        <w:rPr>
          <w:sz w:val="28"/>
          <w:szCs w:val="28"/>
          <w:lang w:val="ru-RU"/>
        </w:rPr>
        <w:tab/>
        <w:t>рынок</w:t>
      </w:r>
      <w:r w:rsidRPr="0044166B">
        <w:rPr>
          <w:sz w:val="28"/>
          <w:szCs w:val="28"/>
          <w:lang w:val="ru-RU"/>
        </w:rPr>
        <w:tab/>
        <w:t>с</w:t>
      </w:r>
      <w:r w:rsidRPr="0044166B">
        <w:rPr>
          <w:sz w:val="28"/>
          <w:szCs w:val="28"/>
          <w:lang w:val="ru-RU"/>
        </w:rPr>
        <w:tab/>
        <w:t>незначительным</w:t>
      </w:r>
      <w:r w:rsidRPr="0044166B">
        <w:rPr>
          <w:sz w:val="28"/>
          <w:szCs w:val="28"/>
          <w:lang w:val="ru-RU"/>
        </w:rPr>
        <w:tab/>
      </w:r>
      <w:r w:rsidRPr="0044166B">
        <w:rPr>
          <w:spacing w:val="-1"/>
          <w:sz w:val="28"/>
          <w:szCs w:val="28"/>
          <w:lang w:val="ru-RU"/>
        </w:rPr>
        <w:t xml:space="preserve">участием </w:t>
      </w:r>
      <w:r w:rsidRPr="0044166B">
        <w:rPr>
          <w:sz w:val="28"/>
          <w:szCs w:val="28"/>
          <w:lang w:val="ru-RU"/>
        </w:rPr>
        <w:t>иностранных</w:t>
      </w:r>
      <w:r w:rsidRPr="0044166B">
        <w:rPr>
          <w:spacing w:val="1"/>
          <w:sz w:val="28"/>
          <w:szCs w:val="28"/>
          <w:lang w:val="ru-RU"/>
        </w:rPr>
        <w:t xml:space="preserve"> </w:t>
      </w:r>
      <w:r w:rsidRPr="0044166B">
        <w:rPr>
          <w:sz w:val="28"/>
          <w:szCs w:val="28"/>
          <w:lang w:val="ru-RU"/>
        </w:rPr>
        <w:t>страховщиков</w:t>
      </w:r>
    </w:p>
    <w:p w:rsidR="007D3F3E" w:rsidRPr="0044166B" w:rsidRDefault="003673B0" w:rsidP="00242AA1">
      <w:pPr>
        <w:pStyle w:val="a3"/>
        <w:tabs>
          <w:tab w:val="left" w:pos="851"/>
        </w:tabs>
        <w:ind w:left="0" w:right="95" w:firstLine="567"/>
        <w:jc w:val="both"/>
        <w:rPr>
          <w:sz w:val="28"/>
          <w:szCs w:val="28"/>
          <w:lang w:val="ru-RU"/>
        </w:rPr>
      </w:pPr>
      <w:r w:rsidRPr="0044166B">
        <w:rPr>
          <w:sz w:val="28"/>
          <w:szCs w:val="28"/>
          <w:lang w:val="ru-RU"/>
        </w:rPr>
        <w:t>в)</w:t>
      </w:r>
      <w:r w:rsidRPr="0044166B">
        <w:rPr>
          <w:sz w:val="28"/>
          <w:szCs w:val="28"/>
          <w:lang w:val="ru-RU"/>
        </w:rPr>
        <w:tab/>
        <w:t>Не развитый страховой рынок с преимущественным участием иностранных страховщиков</w:t>
      </w:r>
    </w:p>
    <w:p w:rsidR="00242AA1" w:rsidRPr="0044166B" w:rsidRDefault="00242AA1" w:rsidP="00242AA1">
      <w:pPr>
        <w:pStyle w:val="a3"/>
        <w:tabs>
          <w:tab w:val="left" w:pos="851"/>
        </w:tabs>
        <w:ind w:left="0" w:right="95" w:firstLine="567"/>
        <w:jc w:val="both"/>
        <w:rPr>
          <w:sz w:val="28"/>
          <w:szCs w:val="28"/>
          <w:lang w:val="ru-RU"/>
        </w:rPr>
      </w:pPr>
    </w:p>
    <w:p w:rsidR="007D3F3E" w:rsidRPr="0044166B" w:rsidRDefault="003673B0" w:rsidP="00B17995">
      <w:pPr>
        <w:pStyle w:val="3"/>
        <w:numPr>
          <w:ilvl w:val="0"/>
          <w:numId w:val="89"/>
        </w:numPr>
        <w:tabs>
          <w:tab w:val="left" w:pos="851"/>
          <w:tab w:val="left" w:pos="1179"/>
        </w:tabs>
        <w:spacing w:line="240" w:lineRule="auto"/>
        <w:ind w:left="0" w:right="95" w:firstLine="567"/>
        <w:jc w:val="both"/>
        <w:rPr>
          <w:sz w:val="28"/>
          <w:szCs w:val="28"/>
          <w:lang w:val="ru-RU"/>
        </w:rPr>
      </w:pPr>
      <w:r w:rsidRPr="0044166B">
        <w:rPr>
          <w:sz w:val="28"/>
          <w:szCs w:val="28"/>
          <w:lang w:val="ru-RU"/>
        </w:rPr>
        <w:t>Одним из первых массовых видов страхования в дореволюционной России являлось:</w:t>
      </w:r>
    </w:p>
    <w:p w:rsidR="007D3F3E" w:rsidRPr="0044166B" w:rsidRDefault="003673B0" w:rsidP="00242AA1">
      <w:pPr>
        <w:pStyle w:val="a3"/>
        <w:tabs>
          <w:tab w:val="left" w:pos="851"/>
        </w:tabs>
        <w:spacing w:line="271" w:lineRule="exact"/>
        <w:ind w:left="0" w:right="95" w:firstLine="567"/>
        <w:jc w:val="both"/>
        <w:rPr>
          <w:sz w:val="28"/>
          <w:szCs w:val="28"/>
          <w:lang w:val="ru-RU"/>
        </w:rPr>
      </w:pPr>
      <w:r w:rsidRPr="0044166B">
        <w:rPr>
          <w:sz w:val="28"/>
          <w:szCs w:val="28"/>
          <w:lang w:val="ru-RU"/>
        </w:rPr>
        <w:t>а)</w:t>
      </w:r>
      <w:r w:rsidRPr="0044166B">
        <w:rPr>
          <w:sz w:val="28"/>
          <w:szCs w:val="28"/>
          <w:lang w:val="ru-RU"/>
        </w:rPr>
        <w:tab/>
        <w:t>Страхование</w:t>
      </w:r>
      <w:r w:rsidRPr="0044166B">
        <w:rPr>
          <w:spacing w:val="-2"/>
          <w:sz w:val="28"/>
          <w:szCs w:val="28"/>
          <w:lang w:val="ru-RU"/>
        </w:rPr>
        <w:t xml:space="preserve"> </w:t>
      </w:r>
      <w:r w:rsidRPr="0044166B">
        <w:rPr>
          <w:sz w:val="28"/>
          <w:szCs w:val="28"/>
          <w:lang w:val="ru-RU"/>
        </w:rPr>
        <w:t>жизни</w:t>
      </w:r>
    </w:p>
    <w:p w:rsidR="00242AA1" w:rsidRPr="0044166B" w:rsidRDefault="003673B0" w:rsidP="00242AA1">
      <w:pPr>
        <w:pStyle w:val="a3"/>
        <w:tabs>
          <w:tab w:val="left" w:pos="851"/>
        </w:tabs>
        <w:ind w:left="0" w:right="95" w:firstLine="567"/>
        <w:jc w:val="both"/>
        <w:rPr>
          <w:sz w:val="28"/>
          <w:szCs w:val="28"/>
          <w:lang w:val="ru-RU"/>
        </w:rPr>
      </w:pPr>
      <w:r w:rsidRPr="0044166B">
        <w:rPr>
          <w:sz w:val="28"/>
          <w:szCs w:val="28"/>
          <w:lang w:val="ru-RU"/>
        </w:rPr>
        <w:lastRenderedPageBreak/>
        <w:t>б)</w:t>
      </w:r>
      <w:r w:rsidRPr="0044166B">
        <w:rPr>
          <w:sz w:val="28"/>
          <w:szCs w:val="28"/>
          <w:lang w:val="ru-RU"/>
        </w:rPr>
        <w:tab/>
        <w:t xml:space="preserve">Страхование ответственности мореплавателей </w:t>
      </w:r>
    </w:p>
    <w:p w:rsidR="007D3F3E" w:rsidRPr="0044166B" w:rsidRDefault="003673B0" w:rsidP="00242AA1">
      <w:pPr>
        <w:pStyle w:val="a3"/>
        <w:tabs>
          <w:tab w:val="left" w:pos="851"/>
        </w:tabs>
        <w:ind w:left="0" w:right="95" w:firstLine="567"/>
        <w:jc w:val="both"/>
        <w:rPr>
          <w:sz w:val="28"/>
          <w:szCs w:val="28"/>
          <w:lang w:val="ru-RU"/>
        </w:rPr>
      </w:pPr>
      <w:r w:rsidRPr="0044166B">
        <w:rPr>
          <w:sz w:val="28"/>
          <w:szCs w:val="28"/>
          <w:lang w:val="ru-RU"/>
        </w:rPr>
        <w:t>в)</w:t>
      </w:r>
      <w:r w:rsidRPr="0044166B">
        <w:rPr>
          <w:sz w:val="28"/>
          <w:szCs w:val="28"/>
          <w:lang w:val="ru-RU"/>
        </w:rPr>
        <w:tab/>
        <w:t>Страхование от</w:t>
      </w:r>
      <w:r w:rsidRPr="0044166B">
        <w:rPr>
          <w:spacing w:val="-2"/>
          <w:sz w:val="28"/>
          <w:szCs w:val="28"/>
          <w:lang w:val="ru-RU"/>
        </w:rPr>
        <w:t xml:space="preserve"> </w:t>
      </w:r>
      <w:r w:rsidRPr="0044166B">
        <w:rPr>
          <w:sz w:val="28"/>
          <w:szCs w:val="28"/>
          <w:lang w:val="ru-RU"/>
        </w:rPr>
        <w:t>огня</w:t>
      </w:r>
    </w:p>
    <w:p w:rsidR="00242AA1" w:rsidRPr="0044166B" w:rsidRDefault="00242AA1" w:rsidP="00242AA1">
      <w:pPr>
        <w:pStyle w:val="a3"/>
        <w:tabs>
          <w:tab w:val="left" w:pos="851"/>
        </w:tabs>
        <w:ind w:left="0" w:right="95" w:firstLine="567"/>
        <w:jc w:val="both"/>
        <w:rPr>
          <w:sz w:val="28"/>
          <w:szCs w:val="28"/>
          <w:lang w:val="ru-RU"/>
        </w:rPr>
      </w:pPr>
    </w:p>
    <w:p w:rsidR="007D3F3E" w:rsidRPr="0044166B" w:rsidRDefault="003673B0" w:rsidP="00B17995">
      <w:pPr>
        <w:pStyle w:val="3"/>
        <w:numPr>
          <w:ilvl w:val="0"/>
          <w:numId w:val="89"/>
        </w:numPr>
        <w:tabs>
          <w:tab w:val="left" w:pos="851"/>
        </w:tabs>
        <w:spacing w:before="6" w:line="305" w:lineRule="exact"/>
        <w:ind w:left="0" w:right="95" w:firstLine="567"/>
        <w:jc w:val="both"/>
        <w:rPr>
          <w:sz w:val="28"/>
          <w:szCs w:val="28"/>
          <w:lang w:val="ru-RU"/>
        </w:rPr>
      </w:pPr>
      <w:r w:rsidRPr="0044166B">
        <w:rPr>
          <w:sz w:val="28"/>
          <w:szCs w:val="28"/>
          <w:lang w:val="ru-RU"/>
        </w:rPr>
        <w:t>Страховой фонд формируется с</w:t>
      </w:r>
      <w:r w:rsidRPr="0044166B">
        <w:rPr>
          <w:spacing w:val="-5"/>
          <w:sz w:val="28"/>
          <w:szCs w:val="28"/>
          <w:lang w:val="ru-RU"/>
        </w:rPr>
        <w:t xml:space="preserve"> </w:t>
      </w:r>
      <w:r w:rsidRPr="0044166B">
        <w:rPr>
          <w:sz w:val="28"/>
          <w:szCs w:val="28"/>
          <w:lang w:val="ru-RU"/>
        </w:rPr>
        <w:t>целью:</w:t>
      </w:r>
    </w:p>
    <w:p w:rsidR="00242AA1" w:rsidRPr="0044166B" w:rsidRDefault="003673B0" w:rsidP="00242AA1">
      <w:pPr>
        <w:pStyle w:val="a3"/>
        <w:tabs>
          <w:tab w:val="left" w:pos="851"/>
        </w:tabs>
        <w:ind w:left="0" w:right="95" w:firstLine="567"/>
        <w:jc w:val="both"/>
        <w:rPr>
          <w:sz w:val="28"/>
          <w:szCs w:val="28"/>
          <w:lang w:val="ru-RU"/>
        </w:rPr>
      </w:pPr>
      <w:r w:rsidRPr="0044166B">
        <w:rPr>
          <w:sz w:val="28"/>
          <w:szCs w:val="28"/>
          <w:lang w:val="ru-RU"/>
        </w:rPr>
        <w:t>а)</w:t>
      </w:r>
      <w:r w:rsidRPr="0044166B">
        <w:rPr>
          <w:sz w:val="28"/>
          <w:szCs w:val="28"/>
          <w:lang w:val="ru-RU"/>
        </w:rPr>
        <w:tab/>
        <w:t xml:space="preserve">Обеспечения финансовой устойчивости страховщика </w:t>
      </w:r>
    </w:p>
    <w:p w:rsidR="007D3F3E" w:rsidRPr="0044166B" w:rsidRDefault="003673B0" w:rsidP="00242AA1">
      <w:pPr>
        <w:pStyle w:val="a3"/>
        <w:tabs>
          <w:tab w:val="left" w:pos="851"/>
        </w:tabs>
        <w:ind w:left="0" w:right="95" w:firstLine="567"/>
        <w:jc w:val="both"/>
        <w:rPr>
          <w:sz w:val="28"/>
          <w:szCs w:val="28"/>
          <w:lang w:val="ru-RU"/>
        </w:rPr>
      </w:pPr>
      <w:r w:rsidRPr="0044166B">
        <w:rPr>
          <w:sz w:val="28"/>
          <w:szCs w:val="28"/>
          <w:lang w:val="ru-RU"/>
        </w:rPr>
        <w:t>)</w:t>
      </w:r>
      <w:r w:rsidRPr="0044166B">
        <w:rPr>
          <w:sz w:val="28"/>
          <w:szCs w:val="28"/>
          <w:lang w:val="ru-RU"/>
        </w:rPr>
        <w:tab/>
        <w:t>Возмещения</w:t>
      </w:r>
      <w:r w:rsidRPr="0044166B">
        <w:rPr>
          <w:spacing w:val="1"/>
          <w:sz w:val="28"/>
          <w:szCs w:val="28"/>
          <w:lang w:val="ru-RU"/>
        </w:rPr>
        <w:t xml:space="preserve"> </w:t>
      </w:r>
      <w:r w:rsidRPr="0044166B">
        <w:rPr>
          <w:sz w:val="28"/>
          <w:szCs w:val="28"/>
          <w:lang w:val="ru-RU"/>
        </w:rPr>
        <w:t>ущерба</w:t>
      </w:r>
    </w:p>
    <w:p w:rsidR="007D3F3E" w:rsidRPr="0044166B" w:rsidRDefault="003673B0" w:rsidP="00242AA1">
      <w:pPr>
        <w:pStyle w:val="a3"/>
        <w:tabs>
          <w:tab w:val="left" w:pos="851"/>
        </w:tabs>
        <w:ind w:left="0" w:right="95" w:firstLine="567"/>
        <w:jc w:val="both"/>
        <w:rPr>
          <w:sz w:val="28"/>
          <w:szCs w:val="28"/>
          <w:lang w:val="ru-RU"/>
        </w:rPr>
      </w:pPr>
      <w:r w:rsidRPr="0044166B">
        <w:rPr>
          <w:sz w:val="28"/>
          <w:szCs w:val="28"/>
          <w:lang w:val="ru-RU"/>
        </w:rPr>
        <w:t>в)</w:t>
      </w:r>
      <w:r w:rsidRPr="0044166B">
        <w:rPr>
          <w:sz w:val="28"/>
          <w:szCs w:val="28"/>
          <w:lang w:val="ru-RU"/>
        </w:rPr>
        <w:tab/>
        <w:t>Кредитования</w:t>
      </w:r>
      <w:r w:rsidRPr="0044166B">
        <w:rPr>
          <w:spacing w:val="-1"/>
          <w:sz w:val="28"/>
          <w:szCs w:val="28"/>
          <w:lang w:val="ru-RU"/>
        </w:rPr>
        <w:t xml:space="preserve"> </w:t>
      </w:r>
      <w:r w:rsidRPr="0044166B">
        <w:rPr>
          <w:sz w:val="28"/>
          <w:szCs w:val="28"/>
          <w:lang w:val="ru-RU"/>
        </w:rPr>
        <w:t>страхователей</w:t>
      </w:r>
    </w:p>
    <w:p w:rsidR="00242AA1" w:rsidRPr="0044166B" w:rsidRDefault="00242AA1" w:rsidP="00242AA1">
      <w:pPr>
        <w:pStyle w:val="a3"/>
        <w:tabs>
          <w:tab w:val="left" w:pos="851"/>
        </w:tabs>
        <w:ind w:left="0" w:right="95" w:firstLine="567"/>
        <w:jc w:val="both"/>
        <w:rPr>
          <w:sz w:val="28"/>
          <w:szCs w:val="28"/>
          <w:lang w:val="ru-RU"/>
        </w:rPr>
      </w:pPr>
    </w:p>
    <w:p w:rsidR="007D3F3E" w:rsidRPr="0044166B" w:rsidRDefault="003673B0" w:rsidP="00B17995">
      <w:pPr>
        <w:pStyle w:val="3"/>
        <w:numPr>
          <w:ilvl w:val="0"/>
          <w:numId w:val="89"/>
        </w:numPr>
        <w:tabs>
          <w:tab w:val="left" w:pos="851"/>
        </w:tabs>
        <w:spacing w:before="0" w:line="304" w:lineRule="exact"/>
        <w:ind w:left="0" w:right="95" w:firstLine="567"/>
        <w:jc w:val="both"/>
        <w:rPr>
          <w:sz w:val="28"/>
          <w:szCs w:val="28"/>
        </w:rPr>
      </w:pPr>
      <w:r w:rsidRPr="0044166B">
        <w:rPr>
          <w:sz w:val="28"/>
          <w:szCs w:val="28"/>
        </w:rPr>
        <w:t>Выберите основные функции</w:t>
      </w:r>
      <w:r w:rsidRPr="0044166B">
        <w:rPr>
          <w:spacing w:val="-2"/>
          <w:sz w:val="28"/>
          <w:szCs w:val="28"/>
        </w:rPr>
        <w:t xml:space="preserve"> </w:t>
      </w:r>
      <w:r w:rsidRPr="0044166B">
        <w:rPr>
          <w:sz w:val="28"/>
          <w:szCs w:val="28"/>
        </w:rPr>
        <w:t>страхования:</w:t>
      </w:r>
    </w:p>
    <w:p w:rsidR="007D3F3E" w:rsidRPr="0044166B" w:rsidRDefault="003673B0" w:rsidP="00242AA1">
      <w:pPr>
        <w:pStyle w:val="a3"/>
        <w:tabs>
          <w:tab w:val="left" w:pos="851"/>
        </w:tabs>
        <w:spacing w:line="269" w:lineRule="exact"/>
        <w:ind w:left="0" w:right="95" w:firstLine="567"/>
        <w:jc w:val="both"/>
        <w:rPr>
          <w:sz w:val="28"/>
          <w:szCs w:val="28"/>
          <w:lang w:val="ru-RU"/>
        </w:rPr>
      </w:pPr>
      <w:r w:rsidRPr="0044166B">
        <w:rPr>
          <w:sz w:val="28"/>
          <w:szCs w:val="28"/>
          <w:lang w:val="ru-RU"/>
        </w:rPr>
        <w:t>а)</w:t>
      </w:r>
      <w:r w:rsidRPr="0044166B">
        <w:rPr>
          <w:sz w:val="28"/>
          <w:szCs w:val="28"/>
          <w:lang w:val="ru-RU"/>
        </w:rPr>
        <w:tab/>
        <w:t>Рисковая, сберегательно-накопительная, контрольная и</w:t>
      </w:r>
      <w:r w:rsidRPr="0044166B">
        <w:rPr>
          <w:spacing w:val="-5"/>
          <w:sz w:val="28"/>
          <w:szCs w:val="28"/>
          <w:lang w:val="ru-RU"/>
        </w:rPr>
        <w:t xml:space="preserve"> </w:t>
      </w:r>
      <w:r w:rsidRPr="0044166B">
        <w:rPr>
          <w:sz w:val="28"/>
          <w:szCs w:val="28"/>
          <w:lang w:val="ru-RU"/>
        </w:rPr>
        <w:t>инвестиционная</w:t>
      </w:r>
    </w:p>
    <w:p w:rsidR="007D3F3E" w:rsidRPr="0044166B" w:rsidRDefault="003673B0" w:rsidP="00242AA1">
      <w:pPr>
        <w:pStyle w:val="a3"/>
        <w:tabs>
          <w:tab w:val="left" w:pos="851"/>
        </w:tabs>
        <w:ind w:left="0" w:right="95" w:firstLine="567"/>
        <w:jc w:val="both"/>
        <w:rPr>
          <w:sz w:val="28"/>
          <w:szCs w:val="28"/>
          <w:lang w:val="ru-RU"/>
        </w:rPr>
      </w:pPr>
      <w:r w:rsidRPr="0044166B">
        <w:rPr>
          <w:sz w:val="28"/>
          <w:szCs w:val="28"/>
          <w:lang w:val="ru-RU"/>
        </w:rPr>
        <w:t>б)</w:t>
      </w:r>
      <w:r w:rsidRPr="0044166B">
        <w:rPr>
          <w:sz w:val="28"/>
          <w:szCs w:val="28"/>
          <w:lang w:val="ru-RU"/>
        </w:rPr>
        <w:tab/>
        <w:t>Аккумулирующая, контрольная, предупредительная и</w:t>
      </w:r>
      <w:r w:rsidRPr="0044166B">
        <w:rPr>
          <w:spacing w:val="-3"/>
          <w:sz w:val="28"/>
          <w:szCs w:val="28"/>
          <w:lang w:val="ru-RU"/>
        </w:rPr>
        <w:t xml:space="preserve"> </w:t>
      </w:r>
      <w:r w:rsidRPr="0044166B">
        <w:rPr>
          <w:sz w:val="28"/>
          <w:szCs w:val="28"/>
          <w:lang w:val="ru-RU"/>
        </w:rPr>
        <w:t>системообразующая</w:t>
      </w:r>
    </w:p>
    <w:p w:rsidR="00905BA4" w:rsidRPr="0044166B" w:rsidRDefault="003673B0" w:rsidP="00242AA1">
      <w:pPr>
        <w:pStyle w:val="a3"/>
        <w:tabs>
          <w:tab w:val="left" w:pos="851"/>
        </w:tabs>
        <w:ind w:left="0" w:right="95" w:firstLine="567"/>
        <w:jc w:val="both"/>
        <w:rPr>
          <w:sz w:val="28"/>
          <w:szCs w:val="28"/>
          <w:lang w:val="ru-RU"/>
        </w:rPr>
      </w:pPr>
      <w:r w:rsidRPr="0044166B">
        <w:rPr>
          <w:sz w:val="28"/>
          <w:szCs w:val="28"/>
          <w:lang w:val="ru-RU"/>
        </w:rPr>
        <w:t>в)</w:t>
      </w:r>
      <w:r w:rsidRPr="0044166B">
        <w:rPr>
          <w:sz w:val="28"/>
          <w:szCs w:val="28"/>
          <w:lang w:val="ru-RU"/>
        </w:rPr>
        <w:tab/>
        <w:t>Возмещение ущерба, превентивная, сберегательно-накопительная и</w:t>
      </w:r>
      <w:r w:rsidRPr="0044166B">
        <w:rPr>
          <w:spacing w:val="-7"/>
          <w:sz w:val="28"/>
          <w:szCs w:val="28"/>
          <w:lang w:val="ru-RU"/>
        </w:rPr>
        <w:t xml:space="preserve"> </w:t>
      </w:r>
      <w:r w:rsidRPr="0044166B">
        <w:rPr>
          <w:sz w:val="28"/>
          <w:szCs w:val="28"/>
          <w:lang w:val="ru-RU"/>
        </w:rPr>
        <w:t>контрольная</w:t>
      </w:r>
      <w:r w:rsidR="00242AA1" w:rsidRPr="0044166B">
        <w:rPr>
          <w:sz w:val="28"/>
          <w:szCs w:val="28"/>
          <w:lang w:val="ru-RU"/>
        </w:rPr>
        <w:t xml:space="preserve"> </w:t>
      </w:r>
    </w:p>
    <w:p w:rsidR="00905BA4" w:rsidRPr="0044166B" w:rsidRDefault="00905BA4" w:rsidP="00242AA1">
      <w:pPr>
        <w:pStyle w:val="a3"/>
        <w:tabs>
          <w:tab w:val="left" w:pos="851"/>
        </w:tabs>
        <w:ind w:left="0" w:right="95" w:firstLine="567"/>
        <w:jc w:val="both"/>
        <w:rPr>
          <w:sz w:val="28"/>
          <w:szCs w:val="28"/>
          <w:lang w:val="ru-RU"/>
        </w:rPr>
      </w:pPr>
    </w:p>
    <w:p w:rsidR="007D3F3E" w:rsidRPr="0044166B" w:rsidRDefault="00905BA4" w:rsidP="00242AA1">
      <w:pPr>
        <w:pStyle w:val="a3"/>
        <w:tabs>
          <w:tab w:val="left" w:pos="851"/>
        </w:tabs>
        <w:ind w:left="0" w:right="95" w:firstLine="567"/>
        <w:jc w:val="both"/>
        <w:rPr>
          <w:b/>
          <w:i/>
          <w:sz w:val="28"/>
          <w:szCs w:val="28"/>
          <w:lang w:val="ru-RU"/>
        </w:rPr>
      </w:pPr>
      <w:r w:rsidRPr="0044166B">
        <w:rPr>
          <w:b/>
          <w:i/>
          <w:sz w:val="28"/>
          <w:szCs w:val="28"/>
          <w:lang w:val="ru-RU"/>
        </w:rPr>
        <w:t xml:space="preserve">10. </w:t>
      </w:r>
      <w:r w:rsidR="003673B0" w:rsidRPr="0044166B">
        <w:rPr>
          <w:b/>
          <w:i/>
          <w:sz w:val="28"/>
          <w:szCs w:val="28"/>
          <w:lang w:val="ru-RU"/>
        </w:rPr>
        <w:t>Выберите основных субъектов страхового</w:t>
      </w:r>
      <w:r w:rsidR="003673B0" w:rsidRPr="0044166B">
        <w:rPr>
          <w:b/>
          <w:i/>
          <w:spacing w:val="-3"/>
          <w:sz w:val="28"/>
          <w:szCs w:val="28"/>
          <w:lang w:val="ru-RU"/>
        </w:rPr>
        <w:t xml:space="preserve"> </w:t>
      </w:r>
      <w:r w:rsidR="003673B0" w:rsidRPr="0044166B">
        <w:rPr>
          <w:b/>
          <w:i/>
          <w:sz w:val="28"/>
          <w:szCs w:val="28"/>
          <w:lang w:val="ru-RU"/>
        </w:rPr>
        <w:t>рынка:</w:t>
      </w:r>
    </w:p>
    <w:p w:rsidR="00905BA4" w:rsidRPr="0044166B" w:rsidRDefault="003673B0" w:rsidP="00905BA4">
      <w:pPr>
        <w:pStyle w:val="a3"/>
        <w:tabs>
          <w:tab w:val="left" w:pos="993"/>
        </w:tabs>
        <w:ind w:left="0" w:right="95" w:firstLine="567"/>
        <w:jc w:val="both"/>
        <w:rPr>
          <w:sz w:val="28"/>
          <w:szCs w:val="28"/>
          <w:lang w:val="ru-RU"/>
        </w:rPr>
      </w:pPr>
      <w:r w:rsidRPr="0044166B">
        <w:rPr>
          <w:sz w:val="28"/>
          <w:szCs w:val="28"/>
          <w:lang w:val="ru-RU"/>
        </w:rPr>
        <w:t>а)</w:t>
      </w:r>
      <w:r w:rsidRPr="0044166B">
        <w:rPr>
          <w:sz w:val="28"/>
          <w:szCs w:val="28"/>
          <w:lang w:val="ru-RU"/>
        </w:rPr>
        <w:tab/>
        <w:t xml:space="preserve">Страховщик и государство </w:t>
      </w:r>
    </w:p>
    <w:p w:rsidR="007D3F3E" w:rsidRPr="0044166B" w:rsidRDefault="003673B0" w:rsidP="00905BA4">
      <w:pPr>
        <w:pStyle w:val="a3"/>
        <w:tabs>
          <w:tab w:val="left" w:pos="993"/>
        </w:tabs>
        <w:ind w:left="0" w:right="95" w:firstLine="567"/>
        <w:jc w:val="both"/>
        <w:rPr>
          <w:sz w:val="28"/>
          <w:szCs w:val="28"/>
          <w:lang w:val="ru-RU"/>
        </w:rPr>
      </w:pPr>
      <w:r w:rsidRPr="0044166B">
        <w:rPr>
          <w:sz w:val="28"/>
          <w:szCs w:val="28"/>
          <w:lang w:val="ru-RU"/>
        </w:rPr>
        <w:t>б)</w:t>
      </w:r>
      <w:r w:rsidRPr="0044166B">
        <w:rPr>
          <w:sz w:val="28"/>
          <w:szCs w:val="28"/>
          <w:lang w:val="ru-RU"/>
        </w:rPr>
        <w:tab/>
        <w:t>Страховщик и</w:t>
      </w:r>
      <w:r w:rsidRPr="0044166B">
        <w:rPr>
          <w:spacing w:val="-7"/>
          <w:sz w:val="28"/>
          <w:szCs w:val="28"/>
          <w:lang w:val="ru-RU"/>
        </w:rPr>
        <w:t xml:space="preserve"> </w:t>
      </w:r>
      <w:r w:rsidRPr="0044166B">
        <w:rPr>
          <w:sz w:val="28"/>
          <w:szCs w:val="28"/>
          <w:lang w:val="ru-RU"/>
        </w:rPr>
        <w:t>страхователь</w:t>
      </w:r>
    </w:p>
    <w:p w:rsidR="007D3F3E" w:rsidRPr="0044166B" w:rsidRDefault="003673B0" w:rsidP="00905BA4">
      <w:pPr>
        <w:pStyle w:val="a3"/>
        <w:tabs>
          <w:tab w:val="left" w:pos="993"/>
        </w:tabs>
        <w:ind w:left="0" w:right="95" w:firstLine="567"/>
        <w:jc w:val="both"/>
        <w:rPr>
          <w:sz w:val="28"/>
          <w:szCs w:val="28"/>
          <w:lang w:val="ru-RU"/>
        </w:rPr>
      </w:pPr>
      <w:r w:rsidRPr="0044166B">
        <w:rPr>
          <w:sz w:val="28"/>
          <w:szCs w:val="28"/>
          <w:lang w:val="ru-RU"/>
        </w:rPr>
        <w:t>в)</w:t>
      </w:r>
      <w:r w:rsidRPr="0044166B">
        <w:rPr>
          <w:sz w:val="28"/>
          <w:szCs w:val="28"/>
          <w:lang w:val="ru-RU"/>
        </w:rPr>
        <w:tab/>
        <w:t>Страховщик и</w:t>
      </w:r>
      <w:r w:rsidRPr="0044166B">
        <w:rPr>
          <w:spacing w:val="1"/>
          <w:sz w:val="28"/>
          <w:szCs w:val="28"/>
          <w:lang w:val="ru-RU"/>
        </w:rPr>
        <w:t xml:space="preserve"> </w:t>
      </w:r>
      <w:r w:rsidRPr="0044166B">
        <w:rPr>
          <w:sz w:val="28"/>
          <w:szCs w:val="28"/>
          <w:lang w:val="ru-RU"/>
        </w:rPr>
        <w:t>выгодоприобретатель</w:t>
      </w:r>
    </w:p>
    <w:p w:rsidR="00905BA4" w:rsidRPr="0044166B" w:rsidRDefault="00905BA4" w:rsidP="00905BA4">
      <w:pPr>
        <w:pStyle w:val="3"/>
        <w:tabs>
          <w:tab w:val="left" w:pos="993"/>
        </w:tabs>
        <w:spacing w:before="3"/>
        <w:ind w:left="0" w:right="95" w:firstLine="567"/>
        <w:jc w:val="both"/>
        <w:rPr>
          <w:sz w:val="28"/>
          <w:szCs w:val="28"/>
          <w:lang w:val="ru-RU"/>
        </w:rPr>
      </w:pPr>
    </w:p>
    <w:p w:rsidR="007D3F3E" w:rsidRPr="0044166B" w:rsidRDefault="003673B0" w:rsidP="00905BA4">
      <w:pPr>
        <w:pStyle w:val="3"/>
        <w:tabs>
          <w:tab w:val="left" w:pos="993"/>
        </w:tabs>
        <w:spacing w:before="3"/>
        <w:ind w:left="0" w:right="95" w:firstLine="567"/>
        <w:jc w:val="both"/>
        <w:rPr>
          <w:sz w:val="28"/>
          <w:szCs w:val="28"/>
          <w:lang w:val="ru-RU"/>
        </w:rPr>
      </w:pPr>
      <w:r w:rsidRPr="0044166B">
        <w:rPr>
          <w:sz w:val="28"/>
          <w:szCs w:val="28"/>
          <w:lang w:val="ru-RU"/>
        </w:rPr>
        <w:t>11.Наиболее распространённой формой страховой компании в России являются:</w:t>
      </w:r>
    </w:p>
    <w:p w:rsidR="00905BA4" w:rsidRPr="0044166B" w:rsidRDefault="003673B0" w:rsidP="00905BA4">
      <w:pPr>
        <w:pStyle w:val="a3"/>
        <w:tabs>
          <w:tab w:val="left" w:pos="993"/>
        </w:tabs>
        <w:ind w:left="0" w:right="95" w:firstLine="567"/>
        <w:jc w:val="both"/>
        <w:rPr>
          <w:sz w:val="28"/>
          <w:szCs w:val="28"/>
          <w:lang w:val="ru-RU"/>
        </w:rPr>
      </w:pPr>
      <w:r w:rsidRPr="0044166B">
        <w:rPr>
          <w:sz w:val="28"/>
          <w:szCs w:val="28"/>
          <w:lang w:val="ru-RU"/>
        </w:rPr>
        <w:t>а)</w:t>
      </w:r>
      <w:r w:rsidRPr="0044166B">
        <w:rPr>
          <w:sz w:val="28"/>
          <w:szCs w:val="28"/>
          <w:lang w:val="ru-RU"/>
        </w:rPr>
        <w:tab/>
        <w:t xml:space="preserve">Общества взаимного страхования </w:t>
      </w:r>
    </w:p>
    <w:p w:rsidR="00905BA4" w:rsidRPr="0044166B" w:rsidRDefault="003673B0" w:rsidP="00905BA4">
      <w:pPr>
        <w:pStyle w:val="a3"/>
        <w:tabs>
          <w:tab w:val="left" w:pos="993"/>
        </w:tabs>
        <w:ind w:left="0" w:right="95" w:firstLine="567"/>
        <w:jc w:val="both"/>
        <w:rPr>
          <w:sz w:val="28"/>
          <w:szCs w:val="28"/>
          <w:lang w:val="ru-RU"/>
        </w:rPr>
      </w:pPr>
      <w:r w:rsidRPr="0044166B">
        <w:rPr>
          <w:sz w:val="28"/>
          <w:szCs w:val="28"/>
          <w:lang w:val="ru-RU"/>
        </w:rPr>
        <w:t>б)</w:t>
      </w:r>
      <w:r w:rsidRPr="0044166B">
        <w:rPr>
          <w:sz w:val="28"/>
          <w:szCs w:val="28"/>
          <w:lang w:val="ru-RU"/>
        </w:rPr>
        <w:tab/>
        <w:t xml:space="preserve">Страховые акционерные компании </w:t>
      </w:r>
    </w:p>
    <w:p w:rsidR="007D3F3E" w:rsidRPr="0044166B" w:rsidRDefault="003673B0" w:rsidP="00905BA4">
      <w:pPr>
        <w:pStyle w:val="a3"/>
        <w:tabs>
          <w:tab w:val="left" w:pos="993"/>
        </w:tabs>
        <w:ind w:left="0" w:right="95" w:firstLine="567"/>
        <w:jc w:val="both"/>
        <w:rPr>
          <w:sz w:val="28"/>
          <w:szCs w:val="28"/>
          <w:lang w:val="ru-RU"/>
        </w:rPr>
      </w:pPr>
      <w:r w:rsidRPr="0044166B">
        <w:rPr>
          <w:sz w:val="28"/>
          <w:szCs w:val="28"/>
          <w:lang w:val="ru-RU"/>
        </w:rPr>
        <w:t>в)</w:t>
      </w:r>
      <w:r w:rsidRPr="0044166B">
        <w:rPr>
          <w:sz w:val="28"/>
          <w:szCs w:val="28"/>
          <w:lang w:val="ru-RU"/>
        </w:rPr>
        <w:tab/>
        <w:t>Товарищества</w:t>
      </w:r>
    </w:p>
    <w:p w:rsidR="00905BA4" w:rsidRPr="0044166B" w:rsidRDefault="00905BA4" w:rsidP="00905BA4">
      <w:pPr>
        <w:pStyle w:val="3"/>
        <w:tabs>
          <w:tab w:val="left" w:pos="993"/>
        </w:tabs>
        <w:spacing w:before="2"/>
        <w:ind w:left="0" w:right="95" w:firstLine="567"/>
        <w:jc w:val="both"/>
        <w:rPr>
          <w:sz w:val="28"/>
          <w:szCs w:val="28"/>
          <w:lang w:val="ru-RU"/>
        </w:rPr>
      </w:pPr>
    </w:p>
    <w:p w:rsidR="007D3F3E" w:rsidRPr="0044166B" w:rsidRDefault="003673B0" w:rsidP="00905BA4">
      <w:pPr>
        <w:pStyle w:val="3"/>
        <w:tabs>
          <w:tab w:val="left" w:pos="993"/>
        </w:tabs>
        <w:spacing w:before="2"/>
        <w:ind w:left="0" w:right="95" w:firstLine="567"/>
        <w:jc w:val="both"/>
        <w:rPr>
          <w:sz w:val="28"/>
          <w:szCs w:val="28"/>
          <w:lang w:val="ru-RU"/>
        </w:rPr>
      </w:pPr>
      <w:r w:rsidRPr="0044166B">
        <w:rPr>
          <w:sz w:val="28"/>
          <w:szCs w:val="28"/>
          <w:lang w:val="ru-RU"/>
        </w:rPr>
        <w:t>12.Страховые компании объединяются в страховые пулы с целью:</w:t>
      </w:r>
    </w:p>
    <w:p w:rsidR="00905BA4" w:rsidRPr="0044166B" w:rsidRDefault="003673B0" w:rsidP="00905BA4">
      <w:pPr>
        <w:pStyle w:val="a3"/>
        <w:tabs>
          <w:tab w:val="left" w:pos="993"/>
        </w:tabs>
        <w:ind w:left="0" w:right="95" w:firstLine="567"/>
        <w:jc w:val="both"/>
        <w:rPr>
          <w:sz w:val="28"/>
          <w:szCs w:val="28"/>
          <w:lang w:val="ru-RU"/>
        </w:rPr>
      </w:pPr>
      <w:r w:rsidRPr="0044166B">
        <w:rPr>
          <w:sz w:val="28"/>
          <w:szCs w:val="28"/>
          <w:lang w:val="ru-RU"/>
        </w:rPr>
        <w:t>а)</w:t>
      </w:r>
      <w:r w:rsidRPr="0044166B">
        <w:rPr>
          <w:sz w:val="28"/>
          <w:szCs w:val="28"/>
          <w:lang w:val="ru-RU"/>
        </w:rPr>
        <w:tab/>
        <w:t xml:space="preserve">Обеспечения финансовой устойчивости операций </w:t>
      </w:r>
    </w:p>
    <w:p w:rsidR="007D3F3E" w:rsidRPr="0044166B" w:rsidRDefault="003673B0" w:rsidP="00905BA4">
      <w:pPr>
        <w:pStyle w:val="a3"/>
        <w:tabs>
          <w:tab w:val="left" w:pos="993"/>
        </w:tabs>
        <w:ind w:left="0" w:right="95" w:firstLine="567"/>
        <w:jc w:val="both"/>
        <w:rPr>
          <w:sz w:val="28"/>
          <w:szCs w:val="28"/>
          <w:lang w:val="ru-RU"/>
        </w:rPr>
      </w:pPr>
      <w:r w:rsidRPr="0044166B">
        <w:rPr>
          <w:sz w:val="28"/>
          <w:szCs w:val="28"/>
          <w:lang w:val="ru-RU"/>
        </w:rPr>
        <w:t>б)</w:t>
      </w:r>
      <w:r w:rsidRPr="0044166B">
        <w:rPr>
          <w:sz w:val="28"/>
          <w:szCs w:val="28"/>
          <w:lang w:val="ru-RU"/>
        </w:rPr>
        <w:tab/>
        <w:t>Увеличение емкости страхового</w:t>
      </w:r>
      <w:r w:rsidRPr="0044166B">
        <w:rPr>
          <w:spacing w:val="-2"/>
          <w:sz w:val="28"/>
          <w:szCs w:val="28"/>
          <w:lang w:val="ru-RU"/>
        </w:rPr>
        <w:t xml:space="preserve"> </w:t>
      </w:r>
      <w:r w:rsidRPr="0044166B">
        <w:rPr>
          <w:sz w:val="28"/>
          <w:szCs w:val="28"/>
          <w:lang w:val="ru-RU"/>
        </w:rPr>
        <w:t>рынка</w:t>
      </w:r>
    </w:p>
    <w:p w:rsidR="00905BA4" w:rsidRPr="0044166B" w:rsidRDefault="003673B0" w:rsidP="00905BA4">
      <w:pPr>
        <w:pStyle w:val="a3"/>
        <w:tabs>
          <w:tab w:val="left" w:pos="993"/>
        </w:tabs>
        <w:ind w:left="0" w:right="95" w:firstLine="567"/>
        <w:jc w:val="both"/>
        <w:rPr>
          <w:sz w:val="28"/>
          <w:szCs w:val="28"/>
          <w:lang w:val="ru-RU"/>
        </w:rPr>
      </w:pPr>
      <w:r w:rsidRPr="0044166B">
        <w:rPr>
          <w:sz w:val="28"/>
          <w:szCs w:val="28"/>
          <w:lang w:val="ru-RU"/>
        </w:rPr>
        <w:t>в)</w:t>
      </w:r>
      <w:r w:rsidRPr="0044166B">
        <w:rPr>
          <w:sz w:val="28"/>
          <w:szCs w:val="28"/>
          <w:lang w:val="ru-RU"/>
        </w:rPr>
        <w:tab/>
        <w:t xml:space="preserve">В качестве инструмента конкурентной борьбы </w:t>
      </w:r>
    </w:p>
    <w:p w:rsidR="007D3F3E" w:rsidRPr="0044166B" w:rsidRDefault="003673B0" w:rsidP="00905BA4">
      <w:pPr>
        <w:pStyle w:val="a3"/>
        <w:tabs>
          <w:tab w:val="left" w:pos="993"/>
        </w:tabs>
        <w:ind w:left="0" w:right="95" w:firstLine="567"/>
        <w:jc w:val="both"/>
        <w:rPr>
          <w:sz w:val="28"/>
          <w:szCs w:val="28"/>
          <w:lang w:val="ru-RU"/>
        </w:rPr>
      </w:pPr>
      <w:r w:rsidRPr="0044166B">
        <w:rPr>
          <w:sz w:val="28"/>
          <w:szCs w:val="28"/>
          <w:lang w:val="ru-RU"/>
        </w:rPr>
        <w:t>г)</w:t>
      </w:r>
      <w:r w:rsidRPr="0044166B">
        <w:rPr>
          <w:sz w:val="28"/>
          <w:szCs w:val="28"/>
          <w:lang w:val="ru-RU"/>
        </w:rPr>
        <w:tab/>
        <w:t>Всё вышеперечисленное</w:t>
      </w:r>
    </w:p>
    <w:p w:rsidR="00905BA4" w:rsidRPr="0044166B" w:rsidRDefault="00905BA4" w:rsidP="00905BA4">
      <w:pPr>
        <w:pStyle w:val="3"/>
        <w:tabs>
          <w:tab w:val="left" w:pos="993"/>
        </w:tabs>
        <w:spacing w:before="3"/>
        <w:ind w:left="0" w:right="95" w:firstLine="567"/>
        <w:jc w:val="both"/>
        <w:rPr>
          <w:sz w:val="28"/>
          <w:szCs w:val="28"/>
          <w:lang w:val="ru-RU"/>
        </w:rPr>
      </w:pPr>
    </w:p>
    <w:p w:rsidR="007D3F3E" w:rsidRPr="0044166B" w:rsidRDefault="003673B0" w:rsidP="00905BA4">
      <w:pPr>
        <w:pStyle w:val="3"/>
        <w:tabs>
          <w:tab w:val="left" w:pos="993"/>
        </w:tabs>
        <w:spacing w:before="3"/>
        <w:ind w:left="0" w:right="95" w:firstLine="567"/>
        <w:jc w:val="both"/>
        <w:rPr>
          <w:sz w:val="28"/>
          <w:szCs w:val="28"/>
          <w:lang w:val="ru-RU"/>
        </w:rPr>
      </w:pPr>
      <w:r w:rsidRPr="0044166B">
        <w:rPr>
          <w:sz w:val="28"/>
          <w:szCs w:val="28"/>
          <w:lang w:val="ru-RU"/>
        </w:rPr>
        <w:t>13.Функции законодательного регулирования страхового дела возложены на:</w:t>
      </w:r>
    </w:p>
    <w:p w:rsidR="007D3F3E" w:rsidRPr="0044166B" w:rsidRDefault="003673B0" w:rsidP="00905BA4">
      <w:pPr>
        <w:pStyle w:val="a3"/>
        <w:tabs>
          <w:tab w:val="left" w:pos="993"/>
        </w:tabs>
        <w:spacing w:line="274" w:lineRule="exact"/>
        <w:ind w:left="0" w:right="95" w:firstLine="567"/>
        <w:jc w:val="both"/>
        <w:rPr>
          <w:sz w:val="28"/>
          <w:szCs w:val="28"/>
          <w:lang w:val="ru-RU"/>
        </w:rPr>
      </w:pPr>
      <w:r w:rsidRPr="0044166B">
        <w:rPr>
          <w:sz w:val="28"/>
          <w:szCs w:val="28"/>
          <w:lang w:val="ru-RU"/>
        </w:rPr>
        <w:t>а)</w:t>
      </w:r>
      <w:r w:rsidRPr="0044166B">
        <w:rPr>
          <w:sz w:val="28"/>
          <w:szCs w:val="28"/>
          <w:lang w:val="ru-RU"/>
        </w:rPr>
        <w:tab/>
        <w:t>Росгосстрах</w:t>
      </w:r>
    </w:p>
    <w:p w:rsidR="00905BA4" w:rsidRPr="0044166B" w:rsidRDefault="003673B0" w:rsidP="00905BA4">
      <w:pPr>
        <w:pStyle w:val="a3"/>
        <w:tabs>
          <w:tab w:val="left" w:pos="993"/>
        </w:tabs>
        <w:ind w:left="0" w:right="95" w:firstLine="567"/>
        <w:jc w:val="both"/>
        <w:rPr>
          <w:sz w:val="28"/>
          <w:szCs w:val="28"/>
          <w:lang w:val="ru-RU"/>
        </w:rPr>
      </w:pPr>
      <w:r w:rsidRPr="0044166B">
        <w:rPr>
          <w:sz w:val="28"/>
          <w:szCs w:val="28"/>
          <w:lang w:val="ru-RU"/>
        </w:rPr>
        <w:t>б)</w:t>
      </w:r>
      <w:r w:rsidRPr="0044166B">
        <w:rPr>
          <w:sz w:val="28"/>
          <w:szCs w:val="28"/>
          <w:lang w:val="ru-RU"/>
        </w:rPr>
        <w:tab/>
        <w:t xml:space="preserve">Министерство финансов РФ </w:t>
      </w:r>
    </w:p>
    <w:p w:rsidR="007D3F3E" w:rsidRPr="0044166B" w:rsidRDefault="003673B0" w:rsidP="00905BA4">
      <w:pPr>
        <w:pStyle w:val="a3"/>
        <w:tabs>
          <w:tab w:val="left" w:pos="993"/>
        </w:tabs>
        <w:ind w:left="0" w:right="95" w:firstLine="567"/>
        <w:jc w:val="both"/>
        <w:rPr>
          <w:sz w:val="28"/>
          <w:szCs w:val="28"/>
          <w:lang w:val="ru-RU"/>
        </w:rPr>
      </w:pPr>
      <w:r w:rsidRPr="0044166B">
        <w:rPr>
          <w:sz w:val="28"/>
          <w:szCs w:val="28"/>
          <w:lang w:val="ru-RU"/>
        </w:rPr>
        <w:t>в)</w:t>
      </w:r>
      <w:r w:rsidRPr="0044166B">
        <w:rPr>
          <w:sz w:val="28"/>
          <w:szCs w:val="28"/>
          <w:lang w:val="ru-RU"/>
        </w:rPr>
        <w:tab/>
        <w:t>Росстрахнадзор</w:t>
      </w:r>
    </w:p>
    <w:p w:rsidR="00905BA4" w:rsidRPr="0044166B" w:rsidRDefault="00905BA4" w:rsidP="00905BA4">
      <w:pPr>
        <w:pStyle w:val="3"/>
        <w:tabs>
          <w:tab w:val="left" w:pos="993"/>
          <w:tab w:val="left" w:pos="1334"/>
          <w:tab w:val="left" w:pos="1335"/>
          <w:tab w:val="left" w:pos="1708"/>
          <w:tab w:val="left" w:pos="2531"/>
          <w:tab w:val="left" w:pos="4305"/>
          <w:tab w:val="left" w:pos="5915"/>
          <w:tab w:val="left" w:pos="6979"/>
          <w:tab w:val="left" w:pos="7447"/>
          <w:tab w:val="left" w:pos="8474"/>
          <w:tab w:val="left" w:pos="8901"/>
        </w:tabs>
        <w:spacing w:line="240" w:lineRule="auto"/>
        <w:ind w:left="567" w:right="95"/>
        <w:jc w:val="both"/>
        <w:rPr>
          <w:sz w:val="28"/>
          <w:szCs w:val="28"/>
          <w:lang w:val="ru-RU"/>
        </w:rPr>
      </w:pPr>
    </w:p>
    <w:p w:rsidR="007D3F3E" w:rsidRPr="0044166B" w:rsidRDefault="003673B0" w:rsidP="00B17995">
      <w:pPr>
        <w:pStyle w:val="3"/>
        <w:numPr>
          <w:ilvl w:val="0"/>
          <w:numId w:val="88"/>
        </w:numPr>
        <w:tabs>
          <w:tab w:val="left" w:pos="993"/>
          <w:tab w:val="left" w:pos="1334"/>
          <w:tab w:val="left" w:pos="1335"/>
          <w:tab w:val="left" w:pos="1708"/>
          <w:tab w:val="left" w:pos="2531"/>
          <w:tab w:val="left" w:pos="4305"/>
          <w:tab w:val="left" w:pos="5915"/>
          <w:tab w:val="left" w:pos="6979"/>
          <w:tab w:val="left" w:pos="7447"/>
          <w:tab w:val="left" w:pos="8474"/>
          <w:tab w:val="left" w:pos="8901"/>
        </w:tabs>
        <w:spacing w:before="0" w:line="240" w:lineRule="auto"/>
        <w:ind w:left="0" w:right="95" w:firstLine="567"/>
        <w:jc w:val="both"/>
        <w:rPr>
          <w:sz w:val="28"/>
          <w:szCs w:val="28"/>
          <w:lang w:val="ru-RU"/>
        </w:rPr>
      </w:pPr>
      <w:r w:rsidRPr="0044166B">
        <w:rPr>
          <w:sz w:val="28"/>
          <w:szCs w:val="28"/>
          <w:lang w:val="ru-RU"/>
        </w:rPr>
        <w:t>В</w:t>
      </w:r>
      <w:r w:rsidRPr="0044166B">
        <w:rPr>
          <w:b w:val="0"/>
          <w:i w:val="0"/>
          <w:sz w:val="28"/>
          <w:szCs w:val="28"/>
          <w:lang w:val="ru-RU"/>
        </w:rPr>
        <w:tab/>
      </w:r>
      <w:r w:rsidRPr="0044166B">
        <w:rPr>
          <w:sz w:val="28"/>
          <w:szCs w:val="28"/>
          <w:lang w:val="ru-RU"/>
        </w:rPr>
        <w:t>сферу</w:t>
      </w:r>
      <w:r w:rsidR="00905BA4" w:rsidRPr="0044166B">
        <w:rPr>
          <w:sz w:val="28"/>
          <w:szCs w:val="28"/>
          <w:lang w:val="ru-RU"/>
        </w:rPr>
        <w:t xml:space="preserve"> </w:t>
      </w:r>
      <w:r w:rsidRPr="0044166B">
        <w:rPr>
          <w:sz w:val="28"/>
          <w:szCs w:val="28"/>
          <w:lang w:val="ru-RU"/>
        </w:rPr>
        <w:t>деятельности</w:t>
      </w:r>
      <w:r w:rsidR="00905BA4" w:rsidRPr="0044166B">
        <w:rPr>
          <w:sz w:val="28"/>
          <w:szCs w:val="28"/>
          <w:lang w:val="ru-RU"/>
        </w:rPr>
        <w:t xml:space="preserve"> </w:t>
      </w:r>
      <w:r w:rsidRPr="0044166B">
        <w:rPr>
          <w:sz w:val="28"/>
          <w:szCs w:val="28"/>
          <w:lang w:val="ru-RU"/>
        </w:rPr>
        <w:t>Федеральной</w:t>
      </w:r>
      <w:r w:rsidR="00905BA4" w:rsidRPr="0044166B">
        <w:rPr>
          <w:sz w:val="28"/>
          <w:szCs w:val="28"/>
          <w:lang w:val="ru-RU"/>
        </w:rPr>
        <w:t xml:space="preserve"> </w:t>
      </w:r>
      <w:r w:rsidRPr="0044166B">
        <w:rPr>
          <w:sz w:val="28"/>
          <w:szCs w:val="28"/>
          <w:lang w:val="ru-RU"/>
        </w:rPr>
        <w:t>службы</w:t>
      </w:r>
      <w:r w:rsidR="00905BA4" w:rsidRPr="0044166B">
        <w:rPr>
          <w:sz w:val="28"/>
          <w:szCs w:val="28"/>
          <w:lang w:val="ru-RU"/>
        </w:rPr>
        <w:t xml:space="preserve"> </w:t>
      </w:r>
      <w:r w:rsidRPr="0044166B">
        <w:rPr>
          <w:sz w:val="28"/>
          <w:szCs w:val="28"/>
          <w:lang w:val="ru-RU"/>
        </w:rPr>
        <w:t>по</w:t>
      </w:r>
      <w:r w:rsidR="00905BA4" w:rsidRPr="0044166B">
        <w:rPr>
          <w:sz w:val="28"/>
          <w:szCs w:val="28"/>
          <w:lang w:val="ru-RU"/>
        </w:rPr>
        <w:t xml:space="preserve"> </w:t>
      </w:r>
      <w:r w:rsidRPr="0044166B">
        <w:rPr>
          <w:sz w:val="28"/>
          <w:szCs w:val="28"/>
          <w:lang w:val="ru-RU"/>
        </w:rPr>
        <w:t>надзору</w:t>
      </w:r>
      <w:r w:rsidR="00905BA4" w:rsidRPr="0044166B">
        <w:rPr>
          <w:sz w:val="28"/>
          <w:szCs w:val="28"/>
          <w:lang w:val="ru-RU"/>
        </w:rPr>
        <w:t xml:space="preserve"> </w:t>
      </w:r>
      <w:r w:rsidRPr="0044166B">
        <w:rPr>
          <w:sz w:val="28"/>
          <w:szCs w:val="28"/>
          <w:lang w:val="ru-RU"/>
        </w:rPr>
        <w:t>за</w:t>
      </w:r>
      <w:r w:rsidR="00905BA4" w:rsidRPr="0044166B">
        <w:rPr>
          <w:sz w:val="28"/>
          <w:szCs w:val="28"/>
          <w:lang w:val="ru-RU"/>
        </w:rPr>
        <w:t xml:space="preserve"> </w:t>
      </w:r>
      <w:r w:rsidRPr="0044166B">
        <w:rPr>
          <w:sz w:val="28"/>
          <w:szCs w:val="28"/>
          <w:lang w:val="ru-RU"/>
        </w:rPr>
        <w:t>страховой</w:t>
      </w:r>
      <w:r w:rsidR="00905BA4" w:rsidRPr="0044166B">
        <w:rPr>
          <w:sz w:val="28"/>
          <w:szCs w:val="28"/>
          <w:lang w:val="ru-RU"/>
        </w:rPr>
        <w:t xml:space="preserve"> </w:t>
      </w:r>
      <w:r w:rsidRPr="0044166B">
        <w:rPr>
          <w:sz w:val="28"/>
          <w:szCs w:val="28"/>
          <w:lang w:val="ru-RU"/>
        </w:rPr>
        <w:t>деятельностью</w:t>
      </w:r>
      <w:r w:rsidR="00905BA4" w:rsidRPr="0044166B">
        <w:rPr>
          <w:sz w:val="28"/>
          <w:szCs w:val="28"/>
          <w:lang w:val="ru-RU"/>
        </w:rPr>
        <w:t xml:space="preserve"> </w:t>
      </w:r>
      <w:r w:rsidRPr="0044166B">
        <w:rPr>
          <w:sz w:val="28"/>
          <w:szCs w:val="28"/>
          <w:lang w:val="ru-RU"/>
        </w:rPr>
        <w:t>не входит:</w:t>
      </w:r>
    </w:p>
    <w:p w:rsidR="00905BA4" w:rsidRPr="0044166B" w:rsidRDefault="003673B0" w:rsidP="00905BA4">
      <w:pPr>
        <w:pStyle w:val="a3"/>
        <w:tabs>
          <w:tab w:val="left" w:pos="993"/>
        </w:tabs>
        <w:ind w:left="0" w:right="95" w:firstLine="567"/>
        <w:jc w:val="both"/>
        <w:rPr>
          <w:sz w:val="28"/>
          <w:szCs w:val="28"/>
          <w:lang w:val="ru-RU"/>
        </w:rPr>
      </w:pPr>
      <w:r w:rsidRPr="0044166B">
        <w:rPr>
          <w:sz w:val="28"/>
          <w:szCs w:val="28"/>
          <w:lang w:val="ru-RU"/>
        </w:rPr>
        <w:t>а)</w:t>
      </w:r>
      <w:r w:rsidRPr="0044166B">
        <w:rPr>
          <w:sz w:val="28"/>
          <w:szCs w:val="28"/>
          <w:lang w:val="ru-RU"/>
        </w:rPr>
        <w:tab/>
        <w:t xml:space="preserve">Систематизация информации о страховом рынке </w:t>
      </w:r>
    </w:p>
    <w:p w:rsidR="007D3F3E" w:rsidRPr="0044166B" w:rsidRDefault="003673B0" w:rsidP="00905BA4">
      <w:pPr>
        <w:pStyle w:val="a3"/>
        <w:tabs>
          <w:tab w:val="left" w:pos="993"/>
        </w:tabs>
        <w:ind w:left="0" w:right="95" w:firstLine="567"/>
        <w:jc w:val="both"/>
        <w:rPr>
          <w:sz w:val="28"/>
          <w:szCs w:val="28"/>
          <w:lang w:val="ru-RU"/>
        </w:rPr>
      </w:pPr>
      <w:r w:rsidRPr="0044166B">
        <w:rPr>
          <w:sz w:val="28"/>
          <w:szCs w:val="28"/>
          <w:lang w:val="ru-RU"/>
        </w:rPr>
        <w:t>б)</w:t>
      </w:r>
      <w:r w:rsidRPr="0044166B">
        <w:rPr>
          <w:sz w:val="28"/>
          <w:szCs w:val="28"/>
          <w:lang w:val="ru-RU"/>
        </w:rPr>
        <w:tab/>
        <w:t>Организация объединений</w:t>
      </w:r>
      <w:r w:rsidRPr="0044166B">
        <w:rPr>
          <w:spacing w:val="-1"/>
          <w:sz w:val="28"/>
          <w:szCs w:val="28"/>
          <w:lang w:val="ru-RU"/>
        </w:rPr>
        <w:t xml:space="preserve"> </w:t>
      </w:r>
      <w:r w:rsidRPr="0044166B">
        <w:rPr>
          <w:sz w:val="28"/>
          <w:szCs w:val="28"/>
          <w:lang w:val="ru-RU"/>
        </w:rPr>
        <w:t>страховщиков</w:t>
      </w:r>
    </w:p>
    <w:p w:rsidR="007D3F3E" w:rsidRPr="0044166B" w:rsidRDefault="003673B0" w:rsidP="00905BA4">
      <w:pPr>
        <w:pStyle w:val="a3"/>
        <w:tabs>
          <w:tab w:val="left" w:pos="993"/>
        </w:tabs>
        <w:ind w:left="0" w:right="95" w:firstLine="567"/>
        <w:jc w:val="both"/>
        <w:rPr>
          <w:sz w:val="28"/>
          <w:szCs w:val="28"/>
          <w:lang w:val="ru-RU"/>
        </w:rPr>
      </w:pPr>
      <w:r w:rsidRPr="0044166B">
        <w:rPr>
          <w:sz w:val="28"/>
          <w:szCs w:val="28"/>
          <w:lang w:val="ru-RU"/>
        </w:rPr>
        <w:t>в)</w:t>
      </w:r>
      <w:r w:rsidRPr="0044166B">
        <w:rPr>
          <w:sz w:val="28"/>
          <w:szCs w:val="28"/>
          <w:lang w:val="ru-RU"/>
        </w:rPr>
        <w:tab/>
        <w:t>Контроль за платежеспособностью</w:t>
      </w:r>
      <w:r w:rsidRPr="0044166B">
        <w:rPr>
          <w:spacing w:val="-1"/>
          <w:sz w:val="28"/>
          <w:szCs w:val="28"/>
          <w:lang w:val="ru-RU"/>
        </w:rPr>
        <w:t xml:space="preserve"> </w:t>
      </w:r>
      <w:r w:rsidRPr="0044166B">
        <w:rPr>
          <w:sz w:val="28"/>
          <w:szCs w:val="28"/>
          <w:lang w:val="ru-RU"/>
        </w:rPr>
        <w:t>страховщиков</w:t>
      </w:r>
    </w:p>
    <w:p w:rsidR="00905BA4" w:rsidRPr="0044166B" w:rsidRDefault="00905BA4" w:rsidP="0095589C">
      <w:pPr>
        <w:pStyle w:val="a3"/>
        <w:tabs>
          <w:tab w:val="left" w:pos="993"/>
        </w:tabs>
        <w:ind w:left="0" w:right="95"/>
        <w:jc w:val="both"/>
        <w:rPr>
          <w:sz w:val="28"/>
          <w:szCs w:val="28"/>
          <w:lang w:val="ru-RU"/>
        </w:rPr>
      </w:pPr>
    </w:p>
    <w:p w:rsidR="007D3F3E" w:rsidRPr="0044166B" w:rsidRDefault="003673B0" w:rsidP="00B17995">
      <w:pPr>
        <w:pStyle w:val="3"/>
        <w:numPr>
          <w:ilvl w:val="0"/>
          <w:numId w:val="88"/>
        </w:numPr>
        <w:tabs>
          <w:tab w:val="left" w:pos="993"/>
          <w:tab w:val="left" w:pos="1181"/>
        </w:tabs>
        <w:spacing w:before="2"/>
        <w:ind w:left="0" w:right="95" w:firstLine="567"/>
        <w:jc w:val="both"/>
        <w:rPr>
          <w:sz w:val="28"/>
          <w:szCs w:val="28"/>
          <w:lang w:val="ru-RU"/>
        </w:rPr>
      </w:pPr>
      <w:r w:rsidRPr="0044166B">
        <w:rPr>
          <w:sz w:val="28"/>
          <w:szCs w:val="28"/>
          <w:lang w:val="ru-RU"/>
        </w:rPr>
        <w:t>Государственный контроль за страхованием осуществляет:</w:t>
      </w:r>
    </w:p>
    <w:p w:rsidR="007D3F3E" w:rsidRPr="0044166B" w:rsidRDefault="003673B0" w:rsidP="00905BA4">
      <w:pPr>
        <w:pStyle w:val="a3"/>
        <w:tabs>
          <w:tab w:val="left" w:pos="993"/>
        </w:tabs>
        <w:spacing w:line="274" w:lineRule="exact"/>
        <w:ind w:left="0" w:right="95" w:firstLine="567"/>
        <w:jc w:val="both"/>
        <w:rPr>
          <w:sz w:val="28"/>
          <w:szCs w:val="28"/>
          <w:lang w:val="ru-RU"/>
        </w:rPr>
      </w:pPr>
      <w:r w:rsidRPr="0044166B">
        <w:rPr>
          <w:sz w:val="28"/>
          <w:szCs w:val="28"/>
          <w:lang w:val="ru-RU"/>
        </w:rPr>
        <w:t>а)</w:t>
      </w:r>
      <w:r w:rsidRPr="0044166B">
        <w:rPr>
          <w:sz w:val="28"/>
          <w:szCs w:val="28"/>
          <w:lang w:val="ru-RU"/>
        </w:rPr>
        <w:tab/>
        <w:t>Росгосстрах</w:t>
      </w:r>
    </w:p>
    <w:p w:rsidR="007D3F3E" w:rsidRPr="0044166B" w:rsidRDefault="003673B0" w:rsidP="00905BA4">
      <w:pPr>
        <w:pStyle w:val="a3"/>
        <w:tabs>
          <w:tab w:val="left" w:pos="993"/>
        </w:tabs>
        <w:ind w:left="0" w:right="95" w:firstLine="567"/>
        <w:jc w:val="both"/>
        <w:rPr>
          <w:sz w:val="28"/>
          <w:szCs w:val="28"/>
          <w:lang w:val="ru-RU"/>
        </w:rPr>
      </w:pPr>
      <w:r w:rsidRPr="0044166B">
        <w:rPr>
          <w:sz w:val="28"/>
          <w:szCs w:val="28"/>
          <w:lang w:val="ru-RU"/>
        </w:rPr>
        <w:t>б)</w:t>
      </w:r>
      <w:r w:rsidRPr="0044166B">
        <w:rPr>
          <w:sz w:val="28"/>
          <w:szCs w:val="28"/>
          <w:lang w:val="ru-RU"/>
        </w:rPr>
        <w:tab/>
        <w:t>Минфин</w:t>
      </w:r>
      <w:r w:rsidRPr="0044166B">
        <w:rPr>
          <w:spacing w:val="-1"/>
          <w:sz w:val="28"/>
          <w:szCs w:val="28"/>
          <w:lang w:val="ru-RU"/>
        </w:rPr>
        <w:t xml:space="preserve"> </w:t>
      </w:r>
      <w:r w:rsidRPr="0044166B">
        <w:rPr>
          <w:sz w:val="28"/>
          <w:szCs w:val="28"/>
          <w:lang w:val="ru-RU"/>
        </w:rPr>
        <w:t>РФ</w:t>
      </w:r>
    </w:p>
    <w:p w:rsidR="007D3F3E" w:rsidRPr="0044166B" w:rsidRDefault="003673B0" w:rsidP="00905BA4">
      <w:pPr>
        <w:pStyle w:val="a3"/>
        <w:tabs>
          <w:tab w:val="left" w:pos="993"/>
        </w:tabs>
        <w:ind w:left="0" w:right="95" w:firstLine="567"/>
        <w:jc w:val="both"/>
        <w:rPr>
          <w:sz w:val="28"/>
          <w:szCs w:val="28"/>
          <w:lang w:val="ru-RU"/>
        </w:rPr>
      </w:pPr>
      <w:r w:rsidRPr="0044166B">
        <w:rPr>
          <w:sz w:val="28"/>
          <w:szCs w:val="28"/>
          <w:lang w:val="ru-RU"/>
        </w:rPr>
        <w:t>в)</w:t>
      </w:r>
      <w:r w:rsidRPr="0044166B">
        <w:rPr>
          <w:sz w:val="28"/>
          <w:szCs w:val="28"/>
          <w:lang w:val="ru-RU"/>
        </w:rPr>
        <w:tab/>
        <w:t>Росстрахнадзор</w:t>
      </w:r>
    </w:p>
    <w:p w:rsidR="007D3F3E" w:rsidRPr="0044166B" w:rsidRDefault="007D3F3E" w:rsidP="00242AA1">
      <w:pPr>
        <w:pStyle w:val="a3"/>
        <w:spacing w:before="5"/>
        <w:ind w:left="0" w:right="95" w:firstLine="567"/>
        <w:jc w:val="both"/>
        <w:rPr>
          <w:sz w:val="28"/>
          <w:szCs w:val="28"/>
          <w:lang w:val="ru-RU"/>
        </w:rPr>
      </w:pPr>
    </w:p>
    <w:p w:rsidR="007D3F3E" w:rsidRPr="00E164B5" w:rsidRDefault="003673B0" w:rsidP="0095589C">
      <w:pPr>
        <w:pStyle w:val="a4"/>
        <w:tabs>
          <w:tab w:val="left" w:pos="1421"/>
        </w:tabs>
        <w:ind w:left="567" w:right="95" w:firstLine="0"/>
        <w:jc w:val="center"/>
        <w:rPr>
          <w:b/>
          <w:sz w:val="28"/>
          <w:szCs w:val="28"/>
          <w:lang w:val="ru-RU"/>
        </w:rPr>
      </w:pPr>
      <w:bookmarkStart w:id="30" w:name="_TOC_250000"/>
      <w:r w:rsidRPr="00E164B5">
        <w:rPr>
          <w:b/>
          <w:sz w:val="28"/>
          <w:szCs w:val="28"/>
          <w:lang w:val="ru-RU"/>
        </w:rPr>
        <w:lastRenderedPageBreak/>
        <w:t>Задания для рубежного</w:t>
      </w:r>
      <w:r w:rsidRPr="00E164B5">
        <w:rPr>
          <w:b/>
          <w:spacing w:val="-4"/>
          <w:sz w:val="28"/>
          <w:szCs w:val="28"/>
          <w:lang w:val="ru-RU"/>
        </w:rPr>
        <w:t xml:space="preserve"> </w:t>
      </w:r>
      <w:bookmarkEnd w:id="30"/>
      <w:r w:rsidRPr="00E164B5">
        <w:rPr>
          <w:b/>
          <w:sz w:val="28"/>
          <w:szCs w:val="28"/>
          <w:lang w:val="ru-RU"/>
        </w:rPr>
        <w:t>контроля</w:t>
      </w:r>
    </w:p>
    <w:p w:rsidR="007D3F3E" w:rsidRPr="00E164B5" w:rsidRDefault="007D3F3E" w:rsidP="00242AA1">
      <w:pPr>
        <w:pStyle w:val="a3"/>
        <w:ind w:left="0" w:right="95" w:firstLine="567"/>
        <w:jc w:val="both"/>
        <w:rPr>
          <w:b/>
          <w:sz w:val="28"/>
          <w:szCs w:val="28"/>
          <w:lang w:val="ru-RU"/>
        </w:rPr>
      </w:pPr>
    </w:p>
    <w:p w:rsidR="0095589C" w:rsidRDefault="003673B0" w:rsidP="0095589C">
      <w:pPr>
        <w:ind w:right="95" w:firstLine="567"/>
        <w:jc w:val="center"/>
        <w:rPr>
          <w:b/>
          <w:sz w:val="28"/>
          <w:szCs w:val="28"/>
          <w:lang w:val="ru-RU"/>
        </w:rPr>
      </w:pPr>
      <w:r w:rsidRPr="0095589C">
        <w:rPr>
          <w:b/>
          <w:sz w:val="28"/>
          <w:szCs w:val="28"/>
          <w:lang w:val="ru-RU"/>
        </w:rPr>
        <w:t>Тестовое задание по теме:</w:t>
      </w:r>
    </w:p>
    <w:p w:rsidR="007D3F3E" w:rsidRPr="0044166B" w:rsidRDefault="003673B0" w:rsidP="0095589C">
      <w:pPr>
        <w:ind w:right="95" w:firstLine="567"/>
        <w:jc w:val="center"/>
        <w:rPr>
          <w:b/>
          <w:sz w:val="28"/>
          <w:szCs w:val="28"/>
          <w:lang w:val="ru-RU"/>
        </w:rPr>
      </w:pPr>
      <w:r w:rsidRPr="0044166B">
        <w:rPr>
          <w:b/>
          <w:sz w:val="28"/>
          <w:szCs w:val="28"/>
          <w:lang w:val="ru-RU"/>
        </w:rPr>
        <w:t>Страхование гражданской ответственности владельцев транспортных средств в зарубежных странах.</w:t>
      </w:r>
    </w:p>
    <w:p w:rsidR="007D3F3E" w:rsidRPr="0044166B" w:rsidRDefault="007D3F3E" w:rsidP="00242AA1">
      <w:pPr>
        <w:pStyle w:val="a3"/>
        <w:ind w:left="0" w:right="95" w:firstLine="567"/>
        <w:jc w:val="both"/>
        <w:rPr>
          <w:b/>
          <w:sz w:val="28"/>
          <w:szCs w:val="28"/>
          <w:lang w:val="ru-RU"/>
        </w:rPr>
      </w:pPr>
    </w:p>
    <w:p w:rsidR="007D3F3E" w:rsidRPr="0044166B" w:rsidRDefault="003673B0" w:rsidP="00242AA1">
      <w:pPr>
        <w:ind w:right="95" w:firstLine="567"/>
        <w:jc w:val="both"/>
        <w:rPr>
          <w:b/>
          <w:sz w:val="28"/>
          <w:szCs w:val="28"/>
          <w:lang w:val="ru-RU"/>
        </w:rPr>
      </w:pPr>
      <w:r w:rsidRPr="0044166B">
        <w:rPr>
          <w:b/>
          <w:sz w:val="28"/>
          <w:szCs w:val="28"/>
          <w:lang w:val="ru-RU"/>
        </w:rPr>
        <w:t>1. В большинстве развитых стран в настоящее время страхование ответственности владельцев автотранспортных средств проводится в:</w:t>
      </w:r>
    </w:p>
    <w:p w:rsidR="007D3F3E" w:rsidRPr="0044166B" w:rsidRDefault="003673B0" w:rsidP="00242AA1">
      <w:pPr>
        <w:pStyle w:val="a3"/>
        <w:spacing w:line="271" w:lineRule="exact"/>
        <w:ind w:left="0" w:right="95" w:firstLine="567"/>
        <w:jc w:val="both"/>
        <w:rPr>
          <w:sz w:val="28"/>
          <w:szCs w:val="28"/>
          <w:lang w:val="ru-RU"/>
        </w:rPr>
      </w:pPr>
      <w:r w:rsidRPr="0044166B">
        <w:rPr>
          <w:sz w:val="28"/>
          <w:szCs w:val="28"/>
          <w:lang w:val="ru-RU"/>
        </w:rPr>
        <w:t>1. добровольной форме;</w:t>
      </w:r>
    </w:p>
    <w:p w:rsidR="007D3F3E" w:rsidRPr="0044166B" w:rsidRDefault="003673B0" w:rsidP="00242AA1">
      <w:pPr>
        <w:pStyle w:val="a3"/>
        <w:ind w:left="0" w:right="95" w:firstLine="567"/>
        <w:jc w:val="both"/>
        <w:rPr>
          <w:sz w:val="28"/>
          <w:szCs w:val="28"/>
          <w:lang w:val="ru-RU"/>
        </w:rPr>
      </w:pPr>
      <w:r w:rsidRPr="0044166B">
        <w:rPr>
          <w:sz w:val="28"/>
          <w:szCs w:val="28"/>
          <w:lang w:val="ru-RU"/>
        </w:rPr>
        <w:t>2. обязательной форме;</w:t>
      </w:r>
    </w:p>
    <w:p w:rsidR="007D3F3E" w:rsidRPr="0044166B" w:rsidRDefault="003673B0" w:rsidP="00242AA1">
      <w:pPr>
        <w:pStyle w:val="a3"/>
        <w:ind w:left="0" w:right="95" w:firstLine="567"/>
        <w:jc w:val="both"/>
        <w:rPr>
          <w:sz w:val="28"/>
          <w:szCs w:val="28"/>
          <w:lang w:val="ru-RU"/>
        </w:rPr>
      </w:pPr>
      <w:r w:rsidRPr="0044166B">
        <w:rPr>
          <w:sz w:val="28"/>
          <w:szCs w:val="28"/>
          <w:lang w:val="ru-RU"/>
        </w:rPr>
        <w:t>3. в добровольной и обязательной форме.</w:t>
      </w:r>
    </w:p>
    <w:p w:rsidR="00905BA4" w:rsidRPr="0044166B" w:rsidRDefault="00905BA4" w:rsidP="00242AA1">
      <w:pPr>
        <w:tabs>
          <w:tab w:val="left" w:pos="1480"/>
          <w:tab w:val="left" w:pos="2901"/>
          <w:tab w:val="left" w:pos="4641"/>
          <w:tab w:val="left" w:pos="6496"/>
          <w:tab w:val="left" w:pos="8788"/>
        </w:tabs>
        <w:spacing w:before="5"/>
        <w:ind w:right="95" w:firstLine="567"/>
        <w:jc w:val="both"/>
        <w:rPr>
          <w:b/>
          <w:sz w:val="28"/>
          <w:szCs w:val="28"/>
          <w:lang w:val="ru-RU"/>
        </w:rPr>
      </w:pPr>
    </w:p>
    <w:p w:rsidR="007D3F3E" w:rsidRPr="0044166B" w:rsidRDefault="003673B0" w:rsidP="00242AA1">
      <w:pPr>
        <w:tabs>
          <w:tab w:val="left" w:pos="1480"/>
          <w:tab w:val="left" w:pos="2901"/>
          <w:tab w:val="left" w:pos="4641"/>
          <w:tab w:val="left" w:pos="6496"/>
          <w:tab w:val="left" w:pos="8788"/>
        </w:tabs>
        <w:spacing w:before="5"/>
        <w:ind w:right="95" w:firstLine="567"/>
        <w:jc w:val="both"/>
        <w:rPr>
          <w:b/>
          <w:sz w:val="28"/>
          <w:szCs w:val="28"/>
          <w:lang w:val="ru-RU"/>
        </w:rPr>
      </w:pPr>
      <w:r w:rsidRPr="0044166B">
        <w:rPr>
          <w:b/>
          <w:sz w:val="28"/>
          <w:szCs w:val="28"/>
          <w:lang w:val="ru-RU"/>
        </w:rPr>
        <w:t>2.</w:t>
      </w:r>
      <w:r w:rsidR="00905BA4" w:rsidRPr="0044166B">
        <w:rPr>
          <w:b/>
          <w:sz w:val="28"/>
          <w:szCs w:val="28"/>
          <w:lang w:val="ru-RU"/>
        </w:rPr>
        <w:t xml:space="preserve"> </w:t>
      </w:r>
      <w:r w:rsidRPr="0044166B">
        <w:rPr>
          <w:b/>
          <w:sz w:val="28"/>
          <w:szCs w:val="28"/>
          <w:lang w:val="ru-RU"/>
        </w:rPr>
        <w:t>Основой</w:t>
      </w:r>
      <w:r w:rsidR="00905BA4" w:rsidRPr="0044166B">
        <w:rPr>
          <w:b/>
          <w:sz w:val="28"/>
          <w:szCs w:val="28"/>
          <w:lang w:val="ru-RU"/>
        </w:rPr>
        <w:t xml:space="preserve"> </w:t>
      </w:r>
      <w:r w:rsidRPr="0044166B">
        <w:rPr>
          <w:b/>
          <w:sz w:val="28"/>
          <w:szCs w:val="28"/>
          <w:lang w:val="ru-RU"/>
        </w:rPr>
        <w:t>проведения</w:t>
      </w:r>
      <w:r w:rsidR="00905BA4" w:rsidRPr="0044166B">
        <w:rPr>
          <w:b/>
          <w:sz w:val="28"/>
          <w:szCs w:val="28"/>
          <w:lang w:val="ru-RU"/>
        </w:rPr>
        <w:t xml:space="preserve"> </w:t>
      </w:r>
      <w:r w:rsidRPr="0044166B">
        <w:rPr>
          <w:b/>
          <w:sz w:val="28"/>
          <w:szCs w:val="28"/>
          <w:lang w:val="ru-RU"/>
        </w:rPr>
        <w:t>страхования</w:t>
      </w:r>
      <w:r w:rsidRPr="0044166B">
        <w:rPr>
          <w:sz w:val="28"/>
          <w:szCs w:val="28"/>
          <w:lang w:val="ru-RU"/>
        </w:rPr>
        <w:tab/>
      </w:r>
      <w:r w:rsidRPr="0044166B">
        <w:rPr>
          <w:b/>
          <w:sz w:val="28"/>
          <w:szCs w:val="28"/>
          <w:lang w:val="ru-RU"/>
        </w:rPr>
        <w:t>ответственности</w:t>
      </w:r>
      <w:r w:rsidRPr="0044166B">
        <w:rPr>
          <w:sz w:val="28"/>
          <w:szCs w:val="28"/>
          <w:lang w:val="ru-RU"/>
        </w:rPr>
        <w:tab/>
      </w:r>
      <w:r w:rsidRPr="0044166B">
        <w:rPr>
          <w:b/>
          <w:spacing w:val="-1"/>
          <w:sz w:val="28"/>
          <w:szCs w:val="28"/>
          <w:lang w:val="ru-RU"/>
        </w:rPr>
        <w:t xml:space="preserve">владельцев </w:t>
      </w:r>
      <w:r w:rsidRPr="0044166B">
        <w:rPr>
          <w:b/>
          <w:sz w:val="28"/>
          <w:szCs w:val="28"/>
          <w:lang w:val="ru-RU"/>
        </w:rPr>
        <w:t>автотранспортных средств</w:t>
      </w:r>
      <w:r w:rsidRPr="0044166B">
        <w:rPr>
          <w:b/>
          <w:spacing w:val="-1"/>
          <w:sz w:val="28"/>
          <w:szCs w:val="28"/>
          <w:lang w:val="ru-RU"/>
        </w:rPr>
        <w:t xml:space="preserve"> </w:t>
      </w:r>
      <w:r w:rsidRPr="0044166B">
        <w:rPr>
          <w:b/>
          <w:sz w:val="28"/>
          <w:szCs w:val="28"/>
          <w:lang w:val="ru-RU"/>
        </w:rPr>
        <w:t>является:</w:t>
      </w:r>
    </w:p>
    <w:p w:rsidR="007D3F3E" w:rsidRPr="0044166B" w:rsidRDefault="003673B0" w:rsidP="00242AA1">
      <w:pPr>
        <w:pStyle w:val="a3"/>
        <w:ind w:left="0" w:right="95" w:firstLine="567"/>
        <w:jc w:val="both"/>
        <w:rPr>
          <w:sz w:val="28"/>
          <w:szCs w:val="28"/>
          <w:lang w:val="ru-RU"/>
        </w:rPr>
      </w:pPr>
      <w:r w:rsidRPr="0044166B">
        <w:rPr>
          <w:sz w:val="28"/>
          <w:szCs w:val="28"/>
          <w:lang w:val="ru-RU"/>
        </w:rPr>
        <w:t>1. установленная гражданским законодательством обязанность владельца средства транспорта возмещать вред, причиненный третьим лицам при его эксплуатации;</w:t>
      </w:r>
    </w:p>
    <w:p w:rsidR="007D3F3E" w:rsidRPr="0044166B" w:rsidRDefault="003673B0" w:rsidP="00B17995">
      <w:pPr>
        <w:pStyle w:val="a4"/>
        <w:numPr>
          <w:ilvl w:val="0"/>
          <w:numId w:val="87"/>
        </w:numPr>
        <w:tabs>
          <w:tab w:val="left" w:pos="1126"/>
        </w:tabs>
        <w:ind w:left="0" w:right="95" w:firstLine="567"/>
        <w:jc w:val="both"/>
        <w:rPr>
          <w:sz w:val="28"/>
          <w:szCs w:val="28"/>
          <w:lang w:val="ru-RU"/>
        </w:rPr>
      </w:pPr>
      <w:r w:rsidRPr="0044166B">
        <w:rPr>
          <w:sz w:val="28"/>
          <w:szCs w:val="28"/>
          <w:lang w:val="ru-RU"/>
        </w:rPr>
        <w:t>имущественные интересы владельца автотранспортного средства, связанные с его обязанностью в порядке, установленном гражданским законодательством, возместить ущерб, причиненный им третьим лицам при эксплуатации автотранспортных</w:t>
      </w:r>
      <w:r w:rsidRPr="0044166B">
        <w:rPr>
          <w:spacing w:val="-7"/>
          <w:sz w:val="28"/>
          <w:szCs w:val="28"/>
          <w:lang w:val="ru-RU"/>
        </w:rPr>
        <w:t xml:space="preserve"> </w:t>
      </w:r>
      <w:r w:rsidRPr="0044166B">
        <w:rPr>
          <w:sz w:val="28"/>
          <w:szCs w:val="28"/>
          <w:lang w:val="ru-RU"/>
        </w:rPr>
        <w:t>средств;</w:t>
      </w:r>
    </w:p>
    <w:p w:rsidR="007D3F3E" w:rsidRPr="0044166B" w:rsidRDefault="003673B0" w:rsidP="00B17995">
      <w:pPr>
        <w:pStyle w:val="a4"/>
        <w:numPr>
          <w:ilvl w:val="0"/>
          <w:numId w:val="87"/>
        </w:numPr>
        <w:tabs>
          <w:tab w:val="left" w:pos="1136"/>
        </w:tabs>
        <w:ind w:left="0" w:right="95" w:firstLine="567"/>
        <w:jc w:val="both"/>
        <w:rPr>
          <w:sz w:val="28"/>
          <w:szCs w:val="28"/>
          <w:lang w:val="ru-RU"/>
        </w:rPr>
      </w:pPr>
      <w:r w:rsidRPr="0044166B">
        <w:rPr>
          <w:sz w:val="28"/>
          <w:szCs w:val="28"/>
          <w:lang w:val="ru-RU"/>
        </w:rPr>
        <w:t>перечень случаев, за последствия которых страховщик не несет обязательств по страховым</w:t>
      </w:r>
      <w:r w:rsidRPr="0044166B">
        <w:rPr>
          <w:spacing w:val="-2"/>
          <w:sz w:val="28"/>
          <w:szCs w:val="28"/>
          <w:lang w:val="ru-RU"/>
        </w:rPr>
        <w:t xml:space="preserve"> </w:t>
      </w:r>
      <w:r w:rsidRPr="0044166B">
        <w:rPr>
          <w:sz w:val="28"/>
          <w:szCs w:val="28"/>
          <w:lang w:val="ru-RU"/>
        </w:rPr>
        <w:t>выплатам.</w:t>
      </w:r>
    </w:p>
    <w:p w:rsidR="00905BA4" w:rsidRPr="0044166B" w:rsidRDefault="00905BA4" w:rsidP="00242AA1">
      <w:pPr>
        <w:tabs>
          <w:tab w:val="left" w:pos="1286"/>
          <w:tab w:val="left" w:pos="2666"/>
          <w:tab w:val="left" w:pos="4327"/>
          <w:tab w:val="left" w:pos="5023"/>
          <w:tab w:val="left" w:pos="6691"/>
          <w:tab w:val="left" w:pos="8788"/>
        </w:tabs>
        <w:ind w:right="95" w:firstLine="567"/>
        <w:jc w:val="both"/>
        <w:rPr>
          <w:b/>
          <w:sz w:val="28"/>
          <w:szCs w:val="28"/>
          <w:lang w:val="ru-RU"/>
        </w:rPr>
      </w:pPr>
    </w:p>
    <w:p w:rsidR="007D3F3E" w:rsidRPr="0044166B" w:rsidRDefault="003673B0" w:rsidP="00242AA1">
      <w:pPr>
        <w:tabs>
          <w:tab w:val="left" w:pos="1286"/>
          <w:tab w:val="left" w:pos="2666"/>
          <w:tab w:val="left" w:pos="4327"/>
          <w:tab w:val="left" w:pos="5023"/>
          <w:tab w:val="left" w:pos="6691"/>
          <w:tab w:val="left" w:pos="8788"/>
        </w:tabs>
        <w:ind w:right="95" w:firstLine="567"/>
        <w:jc w:val="both"/>
        <w:rPr>
          <w:b/>
          <w:sz w:val="28"/>
          <w:szCs w:val="28"/>
          <w:lang w:val="ru-RU"/>
        </w:rPr>
      </w:pPr>
      <w:r w:rsidRPr="0044166B">
        <w:rPr>
          <w:b/>
          <w:sz w:val="28"/>
          <w:szCs w:val="28"/>
          <w:lang w:val="ru-RU"/>
        </w:rPr>
        <w:t>3.</w:t>
      </w:r>
      <w:r w:rsidRPr="0044166B">
        <w:rPr>
          <w:b/>
          <w:sz w:val="28"/>
          <w:szCs w:val="28"/>
          <w:lang w:val="ru-RU"/>
        </w:rPr>
        <w:tab/>
        <w:t>Объектом</w:t>
      </w:r>
      <w:r w:rsidRPr="0044166B">
        <w:rPr>
          <w:sz w:val="28"/>
          <w:szCs w:val="28"/>
          <w:lang w:val="ru-RU"/>
        </w:rPr>
        <w:tab/>
      </w:r>
      <w:r w:rsidRPr="0044166B">
        <w:rPr>
          <w:b/>
          <w:sz w:val="28"/>
          <w:szCs w:val="28"/>
          <w:lang w:val="ru-RU"/>
        </w:rPr>
        <w:t>страхования</w:t>
      </w:r>
      <w:r w:rsidRPr="0044166B">
        <w:rPr>
          <w:sz w:val="28"/>
          <w:szCs w:val="28"/>
          <w:lang w:val="ru-RU"/>
        </w:rPr>
        <w:tab/>
      </w:r>
      <w:r w:rsidRPr="0044166B">
        <w:rPr>
          <w:b/>
          <w:sz w:val="28"/>
          <w:szCs w:val="28"/>
          <w:lang w:val="ru-RU"/>
        </w:rPr>
        <w:t>при</w:t>
      </w:r>
      <w:r w:rsidRPr="0044166B">
        <w:rPr>
          <w:sz w:val="28"/>
          <w:szCs w:val="28"/>
          <w:lang w:val="ru-RU"/>
        </w:rPr>
        <w:tab/>
      </w:r>
      <w:r w:rsidRPr="0044166B">
        <w:rPr>
          <w:b/>
          <w:sz w:val="28"/>
          <w:szCs w:val="28"/>
          <w:lang w:val="ru-RU"/>
        </w:rPr>
        <w:t>страховании</w:t>
      </w:r>
      <w:r w:rsidRPr="0044166B">
        <w:rPr>
          <w:sz w:val="28"/>
          <w:szCs w:val="28"/>
          <w:lang w:val="ru-RU"/>
        </w:rPr>
        <w:tab/>
      </w:r>
      <w:r w:rsidRPr="0044166B">
        <w:rPr>
          <w:b/>
          <w:sz w:val="28"/>
          <w:szCs w:val="28"/>
          <w:lang w:val="ru-RU"/>
        </w:rPr>
        <w:t>ответственности</w:t>
      </w:r>
      <w:r w:rsidRPr="0044166B">
        <w:rPr>
          <w:sz w:val="28"/>
          <w:szCs w:val="28"/>
          <w:lang w:val="ru-RU"/>
        </w:rPr>
        <w:tab/>
      </w:r>
      <w:r w:rsidRPr="0044166B">
        <w:rPr>
          <w:b/>
          <w:sz w:val="28"/>
          <w:szCs w:val="28"/>
          <w:lang w:val="ru-RU"/>
        </w:rPr>
        <w:t>владельцев автотранспортных средств</w:t>
      </w:r>
      <w:r w:rsidRPr="0044166B">
        <w:rPr>
          <w:b/>
          <w:spacing w:val="-1"/>
          <w:sz w:val="28"/>
          <w:szCs w:val="28"/>
          <w:lang w:val="ru-RU"/>
        </w:rPr>
        <w:t xml:space="preserve"> </w:t>
      </w:r>
      <w:r w:rsidRPr="0044166B">
        <w:rPr>
          <w:b/>
          <w:sz w:val="28"/>
          <w:szCs w:val="28"/>
          <w:lang w:val="ru-RU"/>
        </w:rPr>
        <w:t>является:</w:t>
      </w:r>
    </w:p>
    <w:p w:rsidR="007D3F3E" w:rsidRPr="0044166B" w:rsidRDefault="003673B0" w:rsidP="00B17995">
      <w:pPr>
        <w:pStyle w:val="a4"/>
        <w:numPr>
          <w:ilvl w:val="0"/>
          <w:numId w:val="86"/>
        </w:numPr>
        <w:tabs>
          <w:tab w:val="left" w:pos="1136"/>
        </w:tabs>
        <w:ind w:left="0" w:right="95" w:firstLine="567"/>
        <w:jc w:val="both"/>
        <w:rPr>
          <w:sz w:val="28"/>
          <w:szCs w:val="28"/>
          <w:lang w:val="ru-RU"/>
        </w:rPr>
      </w:pPr>
      <w:r w:rsidRPr="0044166B">
        <w:rPr>
          <w:sz w:val="28"/>
          <w:szCs w:val="28"/>
          <w:lang w:val="ru-RU"/>
        </w:rPr>
        <w:t>перечень случаев, за последствия которых страховщик не несет обязательств по страховым выплатам;</w:t>
      </w:r>
    </w:p>
    <w:p w:rsidR="00905BA4" w:rsidRPr="0044166B" w:rsidRDefault="003673B0" w:rsidP="00B17995">
      <w:pPr>
        <w:pStyle w:val="a4"/>
        <w:numPr>
          <w:ilvl w:val="0"/>
          <w:numId w:val="86"/>
        </w:numPr>
        <w:tabs>
          <w:tab w:val="left" w:pos="1181"/>
        </w:tabs>
        <w:spacing w:before="95"/>
        <w:ind w:left="0" w:right="95" w:firstLine="567"/>
        <w:jc w:val="both"/>
        <w:rPr>
          <w:sz w:val="28"/>
          <w:szCs w:val="28"/>
          <w:lang w:val="ru-RU"/>
        </w:rPr>
      </w:pPr>
      <w:r w:rsidRPr="0044166B">
        <w:rPr>
          <w:sz w:val="28"/>
          <w:szCs w:val="28"/>
          <w:lang w:val="ru-RU"/>
        </w:rPr>
        <w:t>установленная гражданским законодательством обязанность владельца средства транспорта возмещать вред, причиненный третьим лицам при его эксплуатации;</w:t>
      </w:r>
    </w:p>
    <w:p w:rsidR="007D3F3E" w:rsidRPr="0044166B" w:rsidRDefault="003673B0" w:rsidP="00905BA4">
      <w:pPr>
        <w:pStyle w:val="a4"/>
        <w:tabs>
          <w:tab w:val="left" w:pos="1181"/>
        </w:tabs>
        <w:spacing w:before="95"/>
        <w:ind w:left="0" w:right="95" w:firstLine="567"/>
        <w:jc w:val="both"/>
        <w:rPr>
          <w:sz w:val="28"/>
          <w:szCs w:val="28"/>
          <w:lang w:val="ru-RU"/>
        </w:rPr>
      </w:pPr>
      <w:r w:rsidRPr="0044166B">
        <w:rPr>
          <w:sz w:val="28"/>
          <w:szCs w:val="28"/>
          <w:lang w:val="ru-RU"/>
        </w:rPr>
        <w:t>3. имущественные интересы владельца автотранспортного средства, связанные с его обязанностью в порядке, установленном гражданским законодательством, возместить ущерб, причиненный им третьим лицам при эксплуатации автотранспортных средств;</w:t>
      </w:r>
    </w:p>
    <w:p w:rsidR="00905BA4" w:rsidRPr="0044166B" w:rsidRDefault="00905BA4" w:rsidP="00242AA1">
      <w:pPr>
        <w:spacing w:before="5" w:line="274" w:lineRule="exact"/>
        <w:ind w:right="95" w:firstLine="567"/>
        <w:jc w:val="both"/>
        <w:rPr>
          <w:b/>
          <w:sz w:val="28"/>
          <w:szCs w:val="28"/>
          <w:lang w:val="ru-RU"/>
        </w:rPr>
      </w:pPr>
    </w:p>
    <w:p w:rsidR="007D3F3E" w:rsidRPr="0044166B" w:rsidRDefault="003673B0" w:rsidP="00242AA1">
      <w:pPr>
        <w:spacing w:before="5" w:line="274" w:lineRule="exact"/>
        <w:ind w:right="95" w:firstLine="567"/>
        <w:jc w:val="both"/>
        <w:rPr>
          <w:b/>
          <w:sz w:val="28"/>
          <w:szCs w:val="28"/>
          <w:lang w:val="ru-RU"/>
        </w:rPr>
      </w:pPr>
      <w:r w:rsidRPr="0044166B">
        <w:rPr>
          <w:b/>
          <w:sz w:val="28"/>
          <w:szCs w:val="28"/>
          <w:lang w:val="ru-RU"/>
        </w:rPr>
        <w:t>4. «Зеленая карта» - это:</w:t>
      </w:r>
    </w:p>
    <w:p w:rsidR="007D3F3E" w:rsidRPr="0044166B" w:rsidRDefault="003673B0" w:rsidP="00242AA1">
      <w:pPr>
        <w:pStyle w:val="a3"/>
        <w:ind w:left="0" w:right="95" w:firstLine="567"/>
        <w:jc w:val="both"/>
        <w:rPr>
          <w:sz w:val="28"/>
          <w:szCs w:val="28"/>
          <w:lang w:val="ru-RU"/>
        </w:rPr>
      </w:pPr>
      <w:r w:rsidRPr="0044166B">
        <w:rPr>
          <w:sz w:val="28"/>
          <w:szCs w:val="28"/>
          <w:lang w:val="ru-RU"/>
        </w:rPr>
        <w:t>1. система международных договоров об обязательном страховании гражданской ответственности владельцев средств автотранспорта.</w:t>
      </w:r>
    </w:p>
    <w:p w:rsidR="007D3F3E" w:rsidRPr="0044166B" w:rsidRDefault="003673B0" w:rsidP="00B17995">
      <w:pPr>
        <w:pStyle w:val="a4"/>
        <w:numPr>
          <w:ilvl w:val="0"/>
          <w:numId w:val="85"/>
        </w:numPr>
        <w:tabs>
          <w:tab w:val="left" w:pos="1114"/>
        </w:tabs>
        <w:ind w:left="0" w:right="95" w:firstLine="567"/>
        <w:jc w:val="both"/>
        <w:rPr>
          <w:sz w:val="28"/>
          <w:szCs w:val="28"/>
          <w:lang w:val="ru-RU"/>
        </w:rPr>
      </w:pPr>
      <w:r w:rsidRPr="0044166B">
        <w:rPr>
          <w:sz w:val="28"/>
          <w:szCs w:val="28"/>
          <w:lang w:val="ru-RU"/>
        </w:rPr>
        <w:t>часть получаемой страховщиком прибыли, направляемая на увеличение страховых сумм по договорам страхования</w:t>
      </w:r>
      <w:r w:rsidRPr="0044166B">
        <w:rPr>
          <w:spacing w:val="-1"/>
          <w:sz w:val="28"/>
          <w:szCs w:val="28"/>
          <w:lang w:val="ru-RU"/>
        </w:rPr>
        <w:t xml:space="preserve"> </w:t>
      </w:r>
      <w:r w:rsidRPr="0044166B">
        <w:rPr>
          <w:sz w:val="28"/>
          <w:szCs w:val="28"/>
          <w:lang w:val="ru-RU"/>
        </w:rPr>
        <w:t>жизни;</w:t>
      </w:r>
    </w:p>
    <w:p w:rsidR="007D3F3E" w:rsidRPr="0044166B" w:rsidRDefault="003673B0" w:rsidP="00B17995">
      <w:pPr>
        <w:pStyle w:val="a4"/>
        <w:numPr>
          <w:ilvl w:val="0"/>
          <w:numId w:val="85"/>
        </w:numPr>
        <w:tabs>
          <w:tab w:val="left" w:pos="1136"/>
        </w:tabs>
        <w:ind w:left="0" w:right="95" w:firstLine="567"/>
        <w:jc w:val="both"/>
        <w:rPr>
          <w:sz w:val="28"/>
          <w:szCs w:val="28"/>
          <w:lang w:val="ru-RU"/>
        </w:rPr>
      </w:pPr>
      <w:r w:rsidRPr="0044166B">
        <w:rPr>
          <w:sz w:val="28"/>
          <w:szCs w:val="28"/>
          <w:lang w:val="ru-RU"/>
        </w:rPr>
        <w:t>письменное дополнение к ранее заключенному договору страхования, в котором содержатся согласованные между сторонами изменения ранее оговоренных</w:t>
      </w:r>
      <w:r w:rsidRPr="0044166B">
        <w:rPr>
          <w:spacing w:val="-4"/>
          <w:sz w:val="28"/>
          <w:szCs w:val="28"/>
          <w:lang w:val="ru-RU"/>
        </w:rPr>
        <w:t xml:space="preserve"> </w:t>
      </w:r>
      <w:r w:rsidRPr="0044166B">
        <w:rPr>
          <w:sz w:val="28"/>
          <w:szCs w:val="28"/>
          <w:lang w:val="ru-RU"/>
        </w:rPr>
        <w:t>условий.</w:t>
      </w:r>
    </w:p>
    <w:p w:rsidR="00905BA4" w:rsidRDefault="00905BA4" w:rsidP="00242AA1">
      <w:pPr>
        <w:spacing w:before="2"/>
        <w:ind w:right="95" w:firstLine="567"/>
        <w:jc w:val="both"/>
        <w:rPr>
          <w:b/>
          <w:sz w:val="28"/>
          <w:szCs w:val="28"/>
          <w:lang w:val="ru-RU"/>
        </w:rPr>
      </w:pPr>
    </w:p>
    <w:p w:rsidR="0095589C" w:rsidRPr="0044166B" w:rsidRDefault="0095589C" w:rsidP="00242AA1">
      <w:pPr>
        <w:spacing w:before="2"/>
        <w:ind w:right="95" w:firstLine="567"/>
        <w:jc w:val="both"/>
        <w:rPr>
          <w:b/>
          <w:sz w:val="28"/>
          <w:szCs w:val="28"/>
          <w:lang w:val="ru-RU"/>
        </w:rPr>
      </w:pPr>
    </w:p>
    <w:p w:rsidR="007D3F3E" w:rsidRPr="0044166B" w:rsidRDefault="003673B0" w:rsidP="00242AA1">
      <w:pPr>
        <w:spacing w:before="2"/>
        <w:ind w:right="95" w:firstLine="567"/>
        <w:jc w:val="both"/>
        <w:rPr>
          <w:b/>
          <w:sz w:val="28"/>
          <w:szCs w:val="28"/>
          <w:lang w:val="ru-RU"/>
        </w:rPr>
      </w:pPr>
      <w:r w:rsidRPr="0044166B">
        <w:rPr>
          <w:b/>
          <w:sz w:val="28"/>
          <w:szCs w:val="28"/>
          <w:lang w:val="ru-RU"/>
        </w:rPr>
        <w:lastRenderedPageBreak/>
        <w:t>5. Документальным подтверждением страхования гражданской ответственности автоперевозчиков являются полисы:</w:t>
      </w:r>
    </w:p>
    <w:p w:rsidR="007D3F3E" w:rsidRPr="0044166B" w:rsidRDefault="003673B0" w:rsidP="00242AA1">
      <w:pPr>
        <w:pStyle w:val="a3"/>
        <w:spacing w:line="271" w:lineRule="exact"/>
        <w:ind w:left="0" w:right="95" w:firstLine="567"/>
        <w:jc w:val="both"/>
        <w:rPr>
          <w:sz w:val="28"/>
          <w:szCs w:val="28"/>
          <w:lang w:val="ru-RU"/>
        </w:rPr>
      </w:pPr>
      <w:r w:rsidRPr="0044166B">
        <w:rPr>
          <w:sz w:val="28"/>
          <w:szCs w:val="28"/>
          <w:lang w:val="ru-RU"/>
        </w:rPr>
        <w:t>1. «зеленая карта» и «синяя карта»;</w:t>
      </w:r>
    </w:p>
    <w:p w:rsidR="007D3F3E" w:rsidRPr="0044166B" w:rsidRDefault="003673B0" w:rsidP="00B17995">
      <w:pPr>
        <w:pStyle w:val="a4"/>
        <w:numPr>
          <w:ilvl w:val="0"/>
          <w:numId w:val="84"/>
        </w:numPr>
        <w:tabs>
          <w:tab w:val="left" w:pos="1066"/>
        </w:tabs>
        <w:ind w:left="0" w:right="95" w:firstLine="567"/>
        <w:jc w:val="both"/>
        <w:rPr>
          <w:sz w:val="28"/>
          <w:szCs w:val="28"/>
          <w:lang w:val="ru-RU"/>
        </w:rPr>
      </w:pPr>
      <w:r w:rsidRPr="0044166B">
        <w:rPr>
          <w:sz w:val="28"/>
          <w:szCs w:val="28"/>
          <w:lang w:val="ru-RU"/>
        </w:rPr>
        <w:t>«зеленая карта» и «желтая карта»;</w:t>
      </w:r>
    </w:p>
    <w:p w:rsidR="007D3F3E" w:rsidRPr="0044166B" w:rsidRDefault="003673B0" w:rsidP="00B17995">
      <w:pPr>
        <w:pStyle w:val="a4"/>
        <w:numPr>
          <w:ilvl w:val="0"/>
          <w:numId w:val="84"/>
        </w:numPr>
        <w:tabs>
          <w:tab w:val="left" w:pos="1066"/>
        </w:tabs>
        <w:ind w:left="0" w:right="95" w:firstLine="567"/>
        <w:jc w:val="both"/>
        <w:rPr>
          <w:sz w:val="28"/>
          <w:szCs w:val="28"/>
          <w:lang w:val="ru-RU"/>
        </w:rPr>
      </w:pPr>
      <w:r w:rsidRPr="0044166B">
        <w:rPr>
          <w:sz w:val="28"/>
          <w:szCs w:val="28"/>
          <w:lang w:val="ru-RU"/>
        </w:rPr>
        <w:t>«синяя карта» и «желтая</w:t>
      </w:r>
      <w:r w:rsidRPr="0044166B">
        <w:rPr>
          <w:spacing w:val="-3"/>
          <w:sz w:val="28"/>
          <w:szCs w:val="28"/>
          <w:lang w:val="ru-RU"/>
        </w:rPr>
        <w:t xml:space="preserve"> </w:t>
      </w:r>
      <w:r w:rsidRPr="0044166B">
        <w:rPr>
          <w:sz w:val="28"/>
          <w:szCs w:val="28"/>
          <w:lang w:val="ru-RU"/>
        </w:rPr>
        <w:t>карта».</w:t>
      </w:r>
    </w:p>
    <w:p w:rsidR="00905BA4" w:rsidRPr="0044166B" w:rsidRDefault="00905BA4" w:rsidP="00242AA1">
      <w:pPr>
        <w:spacing w:before="5" w:line="274" w:lineRule="exact"/>
        <w:ind w:right="95" w:firstLine="567"/>
        <w:jc w:val="both"/>
        <w:rPr>
          <w:b/>
          <w:sz w:val="28"/>
          <w:szCs w:val="28"/>
          <w:lang w:val="ru-RU"/>
        </w:rPr>
      </w:pPr>
    </w:p>
    <w:p w:rsidR="007D3F3E" w:rsidRPr="0044166B" w:rsidRDefault="003673B0" w:rsidP="00242AA1">
      <w:pPr>
        <w:spacing w:before="5" w:line="274" w:lineRule="exact"/>
        <w:ind w:right="95" w:firstLine="567"/>
        <w:jc w:val="both"/>
        <w:rPr>
          <w:b/>
          <w:sz w:val="28"/>
          <w:szCs w:val="28"/>
          <w:lang w:val="ru-RU"/>
        </w:rPr>
      </w:pPr>
      <w:r w:rsidRPr="0044166B">
        <w:rPr>
          <w:b/>
          <w:sz w:val="28"/>
          <w:szCs w:val="28"/>
          <w:lang w:val="ru-RU"/>
        </w:rPr>
        <w:t>6. Полис «Синяя карта» действует только в:</w:t>
      </w:r>
    </w:p>
    <w:p w:rsidR="007D3F3E" w:rsidRPr="0044166B" w:rsidRDefault="003673B0" w:rsidP="00242AA1">
      <w:pPr>
        <w:pStyle w:val="a3"/>
        <w:spacing w:line="274" w:lineRule="exact"/>
        <w:ind w:left="0" w:right="95" w:firstLine="567"/>
        <w:jc w:val="both"/>
        <w:rPr>
          <w:sz w:val="28"/>
          <w:szCs w:val="28"/>
          <w:lang w:val="ru-RU"/>
        </w:rPr>
      </w:pPr>
      <w:r w:rsidRPr="0044166B">
        <w:rPr>
          <w:sz w:val="28"/>
          <w:szCs w:val="28"/>
          <w:lang w:val="ru-RU"/>
        </w:rPr>
        <w:t>1. России, Украине, Белоруссии и Молдавии;</w:t>
      </w:r>
    </w:p>
    <w:p w:rsidR="007D3F3E" w:rsidRPr="0044166B" w:rsidRDefault="003673B0" w:rsidP="00242AA1">
      <w:pPr>
        <w:pStyle w:val="a3"/>
        <w:ind w:left="0" w:right="95" w:firstLine="567"/>
        <w:jc w:val="both"/>
        <w:rPr>
          <w:sz w:val="28"/>
          <w:szCs w:val="28"/>
          <w:lang w:val="ru-RU"/>
        </w:rPr>
      </w:pPr>
      <w:r w:rsidRPr="0044166B">
        <w:rPr>
          <w:sz w:val="28"/>
          <w:szCs w:val="28"/>
          <w:lang w:val="ru-RU"/>
        </w:rPr>
        <w:t>2. Болгарии, Венгрии, Польше и Румынии;</w:t>
      </w:r>
    </w:p>
    <w:p w:rsidR="007D3F3E" w:rsidRPr="0044166B" w:rsidRDefault="003673B0" w:rsidP="00242AA1">
      <w:pPr>
        <w:pStyle w:val="a3"/>
        <w:ind w:left="0" w:right="95" w:firstLine="567"/>
        <w:jc w:val="both"/>
        <w:rPr>
          <w:sz w:val="28"/>
          <w:szCs w:val="28"/>
          <w:lang w:val="ru-RU"/>
        </w:rPr>
      </w:pPr>
      <w:r w:rsidRPr="0044166B">
        <w:rPr>
          <w:sz w:val="28"/>
          <w:szCs w:val="28"/>
          <w:lang w:val="ru-RU"/>
        </w:rPr>
        <w:t>3. Англии, Франции, Германии и Италии.</w:t>
      </w:r>
    </w:p>
    <w:p w:rsidR="00905BA4" w:rsidRPr="0044166B" w:rsidRDefault="00905BA4" w:rsidP="00242AA1">
      <w:pPr>
        <w:spacing w:before="5" w:line="274" w:lineRule="exact"/>
        <w:ind w:right="95" w:firstLine="567"/>
        <w:jc w:val="both"/>
        <w:rPr>
          <w:b/>
          <w:sz w:val="28"/>
          <w:szCs w:val="28"/>
          <w:lang w:val="ru-RU"/>
        </w:rPr>
      </w:pPr>
    </w:p>
    <w:p w:rsidR="007D3F3E" w:rsidRPr="0044166B" w:rsidRDefault="003673B0" w:rsidP="00242AA1">
      <w:pPr>
        <w:spacing w:before="5" w:line="274" w:lineRule="exact"/>
        <w:ind w:right="95" w:firstLine="567"/>
        <w:jc w:val="both"/>
        <w:rPr>
          <w:b/>
          <w:sz w:val="28"/>
          <w:szCs w:val="28"/>
          <w:lang w:val="ru-RU"/>
        </w:rPr>
      </w:pPr>
      <w:r w:rsidRPr="0044166B">
        <w:rPr>
          <w:b/>
          <w:sz w:val="28"/>
          <w:szCs w:val="28"/>
          <w:lang w:val="ru-RU"/>
        </w:rPr>
        <w:t>7. Наличие страхового полиса не контролируется:</w:t>
      </w:r>
    </w:p>
    <w:p w:rsidR="007D3F3E" w:rsidRPr="0044166B" w:rsidRDefault="003673B0" w:rsidP="00242AA1">
      <w:pPr>
        <w:pStyle w:val="a3"/>
        <w:spacing w:line="274" w:lineRule="exact"/>
        <w:ind w:left="0" w:right="95" w:firstLine="567"/>
        <w:jc w:val="both"/>
        <w:rPr>
          <w:sz w:val="28"/>
          <w:szCs w:val="28"/>
          <w:lang w:val="ru-RU"/>
        </w:rPr>
      </w:pPr>
      <w:r w:rsidRPr="0044166B">
        <w:rPr>
          <w:sz w:val="28"/>
          <w:szCs w:val="28"/>
          <w:lang w:val="ru-RU"/>
        </w:rPr>
        <w:t>1. таможенными органами;</w:t>
      </w:r>
    </w:p>
    <w:p w:rsidR="007D3F3E" w:rsidRPr="0044166B" w:rsidRDefault="003673B0" w:rsidP="00242AA1">
      <w:pPr>
        <w:pStyle w:val="a3"/>
        <w:ind w:left="0" w:right="95" w:firstLine="567"/>
        <w:jc w:val="both"/>
        <w:rPr>
          <w:sz w:val="28"/>
          <w:szCs w:val="28"/>
          <w:lang w:val="ru-RU"/>
        </w:rPr>
      </w:pPr>
      <w:r w:rsidRPr="0044166B">
        <w:rPr>
          <w:sz w:val="28"/>
          <w:szCs w:val="28"/>
          <w:lang w:val="ru-RU"/>
        </w:rPr>
        <w:t>2. департаментом по торговле и промышленности;</w:t>
      </w:r>
    </w:p>
    <w:p w:rsidR="007D3F3E" w:rsidRPr="0044166B" w:rsidRDefault="003673B0" w:rsidP="00242AA1">
      <w:pPr>
        <w:pStyle w:val="a3"/>
        <w:ind w:left="0" w:right="95" w:firstLine="567"/>
        <w:jc w:val="both"/>
        <w:rPr>
          <w:sz w:val="28"/>
          <w:szCs w:val="28"/>
          <w:lang w:val="ru-RU"/>
        </w:rPr>
      </w:pPr>
      <w:r w:rsidRPr="0044166B">
        <w:rPr>
          <w:sz w:val="28"/>
          <w:szCs w:val="28"/>
          <w:lang w:val="ru-RU"/>
        </w:rPr>
        <w:t>3. службами дорожной полиции перечисленных государств.</w:t>
      </w:r>
    </w:p>
    <w:p w:rsidR="00905BA4" w:rsidRPr="0044166B" w:rsidRDefault="00905BA4" w:rsidP="00242AA1">
      <w:pPr>
        <w:spacing w:before="5" w:line="274" w:lineRule="exact"/>
        <w:ind w:right="95" w:firstLine="567"/>
        <w:jc w:val="both"/>
        <w:rPr>
          <w:b/>
          <w:sz w:val="28"/>
          <w:szCs w:val="28"/>
          <w:lang w:val="ru-RU"/>
        </w:rPr>
      </w:pPr>
    </w:p>
    <w:p w:rsidR="007D3F3E" w:rsidRPr="0044166B" w:rsidRDefault="003673B0" w:rsidP="00242AA1">
      <w:pPr>
        <w:spacing w:before="5" w:line="274" w:lineRule="exact"/>
        <w:ind w:right="95" w:firstLine="567"/>
        <w:jc w:val="both"/>
        <w:rPr>
          <w:b/>
          <w:sz w:val="28"/>
          <w:szCs w:val="28"/>
          <w:lang w:val="ru-RU"/>
        </w:rPr>
      </w:pPr>
      <w:r w:rsidRPr="0044166B">
        <w:rPr>
          <w:b/>
          <w:sz w:val="28"/>
          <w:szCs w:val="28"/>
          <w:lang w:val="ru-RU"/>
        </w:rPr>
        <w:t>8. «Зеленая карта» получила свое название:</w:t>
      </w:r>
    </w:p>
    <w:p w:rsidR="007D3F3E" w:rsidRPr="0044166B" w:rsidRDefault="003673B0" w:rsidP="00B17995">
      <w:pPr>
        <w:pStyle w:val="a4"/>
        <w:numPr>
          <w:ilvl w:val="0"/>
          <w:numId w:val="83"/>
        </w:numPr>
        <w:tabs>
          <w:tab w:val="left" w:pos="1061"/>
        </w:tabs>
        <w:spacing w:line="274" w:lineRule="exact"/>
        <w:ind w:left="0" w:right="95" w:firstLine="567"/>
        <w:jc w:val="both"/>
        <w:rPr>
          <w:sz w:val="28"/>
          <w:szCs w:val="28"/>
        </w:rPr>
      </w:pPr>
      <w:r w:rsidRPr="0044166B">
        <w:rPr>
          <w:sz w:val="28"/>
          <w:szCs w:val="28"/>
        </w:rPr>
        <w:t>по форме страхового</w:t>
      </w:r>
      <w:r w:rsidRPr="0044166B">
        <w:rPr>
          <w:spacing w:val="-2"/>
          <w:sz w:val="28"/>
          <w:szCs w:val="28"/>
        </w:rPr>
        <w:t xml:space="preserve"> </w:t>
      </w:r>
      <w:r w:rsidRPr="0044166B">
        <w:rPr>
          <w:sz w:val="28"/>
          <w:szCs w:val="28"/>
        </w:rPr>
        <w:t>полиса;</w:t>
      </w:r>
    </w:p>
    <w:p w:rsidR="007D3F3E" w:rsidRPr="0044166B" w:rsidRDefault="003673B0" w:rsidP="00B17995">
      <w:pPr>
        <w:pStyle w:val="a4"/>
        <w:numPr>
          <w:ilvl w:val="0"/>
          <w:numId w:val="83"/>
        </w:numPr>
        <w:tabs>
          <w:tab w:val="left" w:pos="1061"/>
        </w:tabs>
        <w:ind w:left="0" w:right="95" w:firstLine="567"/>
        <w:jc w:val="both"/>
        <w:rPr>
          <w:sz w:val="28"/>
          <w:szCs w:val="28"/>
          <w:lang w:val="ru-RU"/>
        </w:rPr>
      </w:pPr>
      <w:r w:rsidRPr="0044166B">
        <w:rPr>
          <w:sz w:val="28"/>
          <w:szCs w:val="28"/>
          <w:lang w:val="ru-RU"/>
        </w:rPr>
        <w:t>по цвету флага основной из</w:t>
      </w:r>
      <w:r w:rsidRPr="0044166B">
        <w:rPr>
          <w:spacing w:val="-8"/>
          <w:sz w:val="28"/>
          <w:szCs w:val="28"/>
          <w:lang w:val="ru-RU"/>
        </w:rPr>
        <w:t xml:space="preserve"> </w:t>
      </w:r>
      <w:r w:rsidRPr="0044166B">
        <w:rPr>
          <w:sz w:val="28"/>
          <w:szCs w:val="28"/>
          <w:lang w:val="ru-RU"/>
        </w:rPr>
        <w:t>стран-участниц;</w:t>
      </w:r>
    </w:p>
    <w:p w:rsidR="007D3F3E" w:rsidRPr="0044166B" w:rsidRDefault="003673B0" w:rsidP="00B17995">
      <w:pPr>
        <w:pStyle w:val="a3"/>
        <w:numPr>
          <w:ilvl w:val="0"/>
          <w:numId w:val="83"/>
        </w:numPr>
        <w:ind w:right="95"/>
        <w:rPr>
          <w:sz w:val="28"/>
          <w:szCs w:val="28"/>
          <w:lang w:val="ru-RU"/>
        </w:rPr>
      </w:pPr>
      <w:r w:rsidRPr="0044166B">
        <w:rPr>
          <w:sz w:val="28"/>
          <w:szCs w:val="28"/>
          <w:lang w:val="ru-RU"/>
        </w:rPr>
        <w:t>по цвету и форме страхового полиса.</w:t>
      </w:r>
    </w:p>
    <w:p w:rsidR="00905BA4" w:rsidRPr="0044166B" w:rsidRDefault="00905BA4" w:rsidP="00905BA4">
      <w:pPr>
        <w:pStyle w:val="a3"/>
        <w:ind w:right="95"/>
        <w:jc w:val="both"/>
        <w:rPr>
          <w:sz w:val="28"/>
          <w:szCs w:val="28"/>
          <w:lang w:val="ru-RU"/>
        </w:rPr>
      </w:pPr>
    </w:p>
    <w:p w:rsidR="007D3F3E" w:rsidRPr="0044166B" w:rsidRDefault="003673B0" w:rsidP="00B17995">
      <w:pPr>
        <w:pStyle w:val="a4"/>
        <w:numPr>
          <w:ilvl w:val="0"/>
          <w:numId w:val="82"/>
        </w:numPr>
        <w:tabs>
          <w:tab w:val="left" w:pos="1061"/>
        </w:tabs>
        <w:spacing w:before="5" w:line="274" w:lineRule="exact"/>
        <w:ind w:left="0" w:right="95" w:firstLine="567"/>
        <w:jc w:val="both"/>
        <w:rPr>
          <w:b/>
          <w:sz w:val="28"/>
          <w:szCs w:val="28"/>
          <w:lang w:val="ru-RU"/>
        </w:rPr>
      </w:pPr>
      <w:r w:rsidRPr="0044166B">
        <w:rPr>
          <w:b/>
          <w:sz w:val="28"/>
          <w:szCs w:val="28"/>
          <w:lang w:val="ru-RU"/>
        </w:rPr>
        <w:t>Договор о «Зеленой карте» был подписан</w:t>
      </w:r>
      <w:r w:rsidRPr="0044166B">
        <w:rPr>
          <w:b/>
          <w:spacing w:val="-2"/>
          <w:sz w:val="28"/>
          <w:szCs w:val="28"/>
          <w:lang w:val="ru-RU"/>
        </w:rPr>
        <w:t xml:space="preserve"> </w:t>
      </w:r>
      <w:r w:rsidRPr="0044166B">
        <w:rPr>
          <w:b/>
          <w:sz w:val="28"/>
          <w:szCs w:val="28"/>
          <w:lang w:val="ru-RU"/>
        </w:rPr>
        <w:t>в:</w:t>
      </w:r>
    </w:p>
    <w:p w:rsidR="007D3F3E" w:rsidRPr="0044166B" w:rsidRDefault="003673B0" w:rsidP="00242AA1">
      <w:pPr>
        <w:pStyle w:val="a3"/>
        <w:spacing w:line="274" w:lineRule="exact"/>
        <w:ind w:left="0" w:right="95" w:firstLine="567"/>
        <w:jc w:val="both"/>
        <w:rPr>
          <w:sz w:val="28"/>
          <w:szCs w:val="28"/>
        </w:rPr>
      </w:pPr>
      <w:r w:rsidRPr="0044166B">
        <w:rPr>
          <w:sz w:val="28"/>
          <w:szCs w:val="28"/>
        </w:rPr>
        <w:t>1. 1949 году;</w:t>
      </w:r>
    </w:p>
    <w:p w:rsidR="007D3F3E" w:rsidRPr="0044166B" w:rsidRDefault="003673B0" w:rsidP="00242AA1">
      <w:pPr>
        <w:pStyle w:val="a3"/>
        <w:ind w:left="0" w:right="95" w:firstLine="567"/>
        <w:jc w:val="both"/>
        <w:rPr>
          <w:sz w:val="28"/>
          <w:szCs w:val="28"/>
        </w:rPr>
      </w:pPr>
      <w:r w:rsidRPr="0044166B">
        <w:rPr>
          <w:sz w:val="28"/>
          <w:szCs w:val="28"/>
        </w:rPr>
        <w:t>2. 1861</w:t>
      </w:r>
      <w:r w:rsidRPr="0044166B">
        <w:rPr>
          <w:spacing w:val="-4"/>
          <w:sz w:val="28"/>
          <w:szCs w:val="28"/>
        </w:rPr>
        <w:t xml:space="preserve"> </w:t>
      </w:r>
      <w:r w:rsidRPr="0044166B">
        <w:rPr>
          <w:sz w:val="28"/>
          <w:szCs w:val="28"/>
        </w:rPr>
        <w:t>году;</w:t>
      </w:r>
    </w:p>
    <w:p w:rsidR="007D3F3E" w:rsidRPr="0044166B" w:rsidRDefault="003673B0" w:rsidP="00242AA1">
      <w:pPr>
        <w:pStyle w:val="a3"/>
        <w:ind w:left="0" w:right="95" w:firstLine="567"/>
        <w:jc w:val="both"/>
        <w:rPr>
          <w:sz w:val="28"/>
          <w:szCs w:val="28"/>
          <w:lang w:val="ru-RU"/>
        </w:rPr>
      </w:pPr>
      <w:r w:rsidRPr="0044166B">
        <w:rPr>
          <w:sz w:val="28"/>
          <w:szCs w:val="28"/>
        </w:rPr>
        <w:t>3. 1991</w:t>
      </w:r>
      <w:r w:rsidRPr="0044166B">
        <w:rPr>
          <w:spacing w:val="-4"/>
          <w:sz w:val="28"/>
          <w:szCs w:val="28"/>
        </w:rPr>
        <w:t xml:space="preserve"> </w:t>
      </w:r>
      <w:r w:rsidRPr="0044166B">
        <w:rPr>
          <w:sz w:val="28"/>
          <w:szCs w:val="28"/>
        </w:rPr>
        <w:t>году.</w:t>
      </w:r>
    </w:p>
    <w:p w:rsidR="00905BA4" w:rsidRPr="0044166B" w:rsidRDefault="00905BA4" w:rsidP="00242AA1">
      <w:pPr>
        <w:pStyle w:val="a3"/>
        <w:ind w:left="0" w:right="95" w:firstLine="567"/>
        <w:jc w:val="both"/>
        <w:rPr>
          <w:sz w:val="28"/>
          <w:szCs w:val="28"/>
          <w:lang w:val="ru-RU"/>
        </w:rPr>
      </w:pPr>
    </w:p>
    <w:p w:rsidR="007D3F3E" w:rsidRPr="0044166B" w:rsidRDefault="003673B0" w:rsidP="00B17995">
      <w:pPr>
        <w:pStyle w:val="a4"/>
        <w:numPr>
          <w:ilvl w:val="0"/>
          <w:numId w:val="82"/>
        </w:numPr>
        <w:tabs>
          <w:tab w:val="left" w:pos="1181"/>
        </w:tabs>
        <w:spacing w:before="4" w:line="274" w:lineRule="exact"/>
        <w:ind w:left="0" w:right="95" w:firstLine="567"/>
        <w:jc w:val="both"/>
        <w:rPr>
          <w:b/>
          <w:sz w:val="28"/>
          <w:szCs w:val="28"/>
          <w:lang w:val="ru-RU"/>
        </w:rPr>
      </w:pPr>
      <w:r w:rsidRPr="0044166B">
        <w:rPr>
          <w:b/>
          <w:sz w:val="28"/>
          <w:szCs w:val="28"/>
          <w:lang w:val="ru-RU"/>
        </w:rPr>
        <w:t>Количество стран-участниц договора «Зеленая карта»</w:t>
      </w:r>
      <w:r w:rsidRPr="0044166B">
        <w:rPr>
          <w:b/>
          <w:spacing w:val="-4"/>
          <w:sz w:val="28"/>
          <w:szCs w:val="28"/>
          <w:lang w:val="ru-RU"/>
        </w:rPr>
        <w:t xml:space="preserve"> </w:t>
      </w:r>
      <w:r w:rsidRPr="0044166B">
        <w:rPr>
          <w:b/>
          <w:sz w:val="28"/>
          <w:szCs w:val="28"/>
          <w:lang w:val="ru-RU"/>
        </w:rPr>
        <w:t>составляет:</w:t>
      </w:r>
    </w:p>
    <w:p w:rsidR="007D3F3E" w:rsidRPr="0044166B" w:rsidRDefault="003673B0" w:rsidP="00B17995">
      <w:pPr>
        <w:pStyle w:val="a4"/>
        <w:numPr>
          <w:ilvl w:val="0"/>
          <w:numId w:val="81"/>
        </w:numPr>
        <w:tabs>
          <w:tab w:val="left" w:pos="1061"/>
        </w:tabs>
        <w:spacing w:line="274" w:lineRule="exact"/>
        <w:ind w:left="0" w:right="95" w:firstLine="567"/>
        <w:jc w:val="both"/>
        <w:rPr>
          <w:sz w:val="28"/>
          <w:szCs w:val="28"/>
        </w:rPr>
      </w:pPr>
      <w:r w:rsidRPr="0044166B">
        <w:rPr>
          <w:sz w:val="28"/>
          <w:szCs w:val="28"/>
        </w:rPr>
        <w:t>свыше</w:t>
      </w:r>
      <w:r w:rsidRPr="0044166B">
        <w:rPr>
          <w:spacing w:val="-2"/>
          <w:sz w:val="28"/>
          <w:szCs w:val="28"/>
        </w:rPr>
        <w:t xml:space="preserve"> </w:t>
      </w:r>
      <w:r w:rsidRPr="0044166B">
        <w:rPr>
          <w:sz w:val="28"/>
          <w:szCs w:val="28"/>
        </w:rPr>
        <w:t>60.</w:t>
      </w:r>
    </w:p>
    <w:p w:rsidR="007D3F3E" w:rsidRPr="0044166B" w:rsidRDefault="003673B0" w:rsidP="00B17995">
      <w:pPr>
        <w:pStyle w:val="a4"/>
        <w:numPr>
          <w:ilvl w:val="0"/>
          <w:numId w:val="81"/>
        </w:numPr>
        <w:tabs>
          <w:tab w:val="left" w:pos="1061"/>
        </w:tabs>
        <w:ind w:left="0" w:right="95" w:firstLine="567"/>
        <w:jc w:val="both"/>
        <w:rPr>
          <w:sz w:val="28"/>
          <w:szCs w:val="28"/>
        </w:rPr>
      </w:pPr>
      <w:r w:rsidRPr="0044166B">
        <w:rPr>
          <w:sz w:val="28"/>
          <w:szCs w:val="28"/>
        </w:rPr>
        <w:t>около 13;</w:t>
      </w:r>
    </w:p>
    <w:p w:rsidR="007D3F3E" w:rsidRPr="0044166B" w:rsidRDefault="003673B0" w:rsidP="00242AA1">
      <w:pPr>
        <w:pStyle w:val="a3"/>
        <w:ind w:left="0" w:right="95" w:firstLine="567"/>
        <w:jc w:val="both"/>
        <w:rPr>
          <w:sz w:val="28"/>
          <w:szCs w:val="28"/>
        </w:rPr>
      </w:pPr>
      <w:r w:rsidRPr="0044166B">
        <w:rPr>
          <w:sz w:val="28"/>
          <w:szCs w:val="28"/>
        </w:rPr>
        <w:t>3. свыше 30.</w:t>
      </w:r>
    </w:p>
    <w:p w:rsidR="00905BA4" w:rsidRPr="0044166B" w:rsidRDefault="00905BA4" w:rsidP="00242AA1">
      <w:pPr>
        <w:spacing w:before="5"/>
        <w:ind w:right="95" w:firstLine="567"/>
        <w:jc w:val="both"/>
        <w:rPr>
          <w:b/>
          <w:sz w:val="28"/>
          <w:szCs w:val="28"/>
          <w:lang w:val="ru-RU"/>
        </w:rPr>
      </w:pPr>
    </w:p>
    <w:p w:rsidR="007D3F3E" w:rsidRPr="0044166B" w:rsidRDefault="003673B0" w:rsidP="00242AA1">
      <w:pPr>
        <w:spacing w:before="5"/>
        <w:ind w:right="95" w:firstLine="567"/>
        <w:jc w:val="both"/>
        <w:rPr>
          <w:b/>
          <w:sz w:val="28"/>
          <w:szCs w:val="28"/>
          <w:lang w:val="ru-RU"/>
        </w:rPr>
      </w:pPr>
      <w:r w:rsidRPr="0044166B">
        <w:rPr>
          <w:b/>
          <w:sz w:val="28"/>
          <w:szCs w:val="28"/>
          <w:lang w:val="ru-RU"/>
        </w:rPr>
        <w:t>11. Владелец автомашины может заезжать в любую страну-участницу договора</w:t>
      </w:r>
    </w:p>
    <w:p w:rsidR="007D3F3E" w:rsidRPr="0044166B" w:rsidRDefault="003673B0" w:rsidP="00242AA1">
      <w:pPr>
        <w:spacing w:line="274" w:lineRule="exact"/>
        <w:ind w:right="95" w:firstLine="567"/>
        <w:jc w:val="both"/>
        <w:rPr>
          <w:b/>
          <w:sz w:val="28"/>
          <w:szCs w:val="28"/>
          <w:lang w:val="ru-RU"/>
        </w:rPr>
      </w:pPr>
      <w:r w:rsidRPr="0044166B">
        <w:rPr>
          <w:b/>
          <w:sz w:val="28"/>
          <w:szCs w:val="28"/>
          <w:lang w:val="ru-RU"/>
        </w:rPr>
        <w:t>«Зеленая карта», не приобретая на границе дополнительно страхования имея:</w:t>
      </w:r>
    </w:p>
    <w:p w:rsidR="007D3F3E" w:rsidRPr="0044166B" w:rsidRDefault="003673B0" w:rsidP="00242AA1">
      <w:pPr>
        <w:pStyle w:val="a3"/>
        <w:spacing w:line="274" w:lineRule="exact"/>
        <w:ind w:left="0" w:right="95" w:firstLine="567"/>
        <w:jc w:val="both"/>
        <w:rPr>
          <w:sz w:val="28"/>
          <w:szCs w:val="28"/>
        </w:rPr>
      </w:pPr>
      <w:r w:rsidRPr="0044166B">
        <w:rPr>
          <w:sz w:val="28"/>
          <w:szCs w:val="28"/>
        </w:rPr>
        <w:t>1. полис «Зеленая карта»;</w:t>
      </w:r>
    </w:p>
    <w:p w:rsidR="007D3F3E" w:rsidRPr="0044166B" w:rsidRDefault="003673B0" w:rsidP="00B17995">
      <w:pPr>
        <w:pStyle w:val="a4"/>
        <w:numPr>
          <w:ilvl w:val="0"/>
          <w:numId w:val="80"/>
        </w:numPr>
        <w:tabs>
          <w:tab w:val="left" w:pos="1061"/>
        </w:tabs>
        <w:ind w:left="0" w:right="95" w:firstLine="567"/>
        <w:jc w:val="both"/>
        <w:rPr>
          <w:sz w:val="28"/>
          <w:szCs w:val="28"/>
        </w:rPr>
      </w:pPr>
      <w:r w:rsidRPr="0044166B">
        <w:rPr>
          <w:sz w:val="28"/>
          <w:szCs w:val="28"/>
        </w:rPr>
        <w:t>полис «Синяя карта»;</w:t>
      </w:r>
    </w:p>
    <w:p w:rsidR="007D3F3E" w:rsidRPr="0044166B" w:rsidRDefault="003673B0" w:rsidP="00B17995">
      <w:pPr>
        <w:pStyle w:val="a4"/>
        <w:numPr>
          <w:ilvl w:val="0"/>
          <w:numId w:val="80"/>
        </w:numPr>
        <w:tabs>
          <w:tab w:val="left" w:pos="1061"/>
        </w:tabs>
        <w:ind w:left="0" w:right="95" w:firstLine="567"/>
        <w:jc w:val="both"/>
        <w:rPr>
          <w:sz w:val="28"/>
          <w:szCs w:val="28"/>
          <w:lang w:val="ru-RU"/>
        </w:rPr>
      </w:pPr>
      <w:r w:rsidRPr="0044166B">
        <w:rPr>
          <w:sz w:val="28"/>
          <w:szCs w:val="28"/>
          <w:lang w:val="ru-RU"/>
        </w:rPr>
        <w:t>полис «Зеленая карта» или полис «Синяя</w:t>
      </w:r>
      <w:r w:rsidRPr="0044166B">
        <w:rPr>
          <w:spacing w:val="-2"/>
          <w:sz w:val="28"/>
          <w:szCs w:val="28"/>
          <w:lang w:val="ru-RU"/>
        </w:rPr>
        <w:t xml:space="preserve"> </w:t>
      </w:r>
      <w:r w:rsidRPr="0044166B">
        <w:rPr>
          <w:sz w:val="28"/>
          <w:szCs w:val="28"/>
          <w:lang w:val="ru-RU"/>
        </w:rPr>
        <w:t>карта».</w:t>
      </w:r>
    </w:p>
    <w:p w:rsidR="00905BA4" w:rsidRPr="0044166B" w:rsidRDefault="00905BA4" w:rsidP="00242AA1">
      <w:pPr>
        <w:spacing w:before="5" w:line="274" w:lineRule="exact"/>
        <w:ind w:right="95" w:firstLine="567"/>
        <w:jc w:val="both"/>
        <w:rPr>
          <w:b/>
          <w:sz w:val="28"/>
          <w:szCs w:val="28"/>
          <w:lang w:val="ru-RU"/>
        </w:rPr>
      </w:pPr>
    </w:p>
    <w:p w:rsidR="007D3F3E" w:rsidRPr="0044166B" w:rsidRDefault="003673B0" w:rsidP="00242AA1">
      <w:pPr>
        <w:spacing w:before="5" w:line="274" w:lineRule="exact"/>
        <w:ind w:right="95" w:firstLine="567"/>
        <w:jc w:val="both"/>
        <w:rPr>
          <w:b/>
          <w:sz w:val="28"/>
          <w:szCs w:val="28"/>
          <w:lang w:val="ru-RU"/>
        </w:rPr>
      </w:pPr>
      <w:r w:rsidRPr="0044166B">
        <w:rPr>
          <w:b/>
          <w:sz w:val="28"/>
          <w:szCs w:val="28"/>
          <w:lang w:val="ru-RU"/>
        </w:rPr>
        <w:t>12. Для получения «Зеленой карты» необходимо:</w:t>
      </w:r>
    </w:p>
    <w:p w:rsidR="007D3F3E" w:rsidRPr="0044166B" w:rsidRDefault="003673B0" w:rsidP="00242AA1">
      <w:pPr>
        <w:pStyle w:val="a3"/>
        <w:spacing w:line="274" w:lineRule="exact"/>
        <w:ind w:left="0" w:right="95" w:firstLine="567"/>
        <w:jc w:val="both"/>
        <w:rPr>
          <w:sz w:val="28"/>
          <w:szCs w:val="28"/>
          <w:lang w:val="ru-RU"/>
        </w:rPr>
      </w:pPr>
      <w:r w:rsidRPr="0044166B">
        <w:rPr>
          <w:sz w:val="28"/>
          <w:szCs w:val="28"/>
          <w:lang w:val="ru-RU"/>
        </w:rPr>
        <w:t>1. водительские права и документы на транспортное средство;</w:t>
      </w:r>
    </w:p>
    <w:p w:rsidR="007D3F3E" w:rsidRPr="0044166B" w:rsidRDefault="003673B0" w:rsidP="00242AA1">
      <w:pPr>
        <w:pStyle w:val="a3"/>
        <w:ind w:left="0" w:right="95" w:firstLine="567"/>
        <w:jc w:val="both"/>
        <w:rPr>
          <w:sz w:val="28"/>
          <w:szCs w:val="28"/>
          <w:lang w:val="ru-RU"/>
        </w:rPr>
      </w:pPr>
      <w:r w:rsidRPr="0044166B">
        <w:rPr>
          <w:sz w:val="28"/>
          <w:szCs w:val="28"/>
          <w:lang w:val="ru-RU"/>
        </w:rPr>
        <w:t>2. заявление страхователя, водительские права и документы на транспортное средство;</w:t>
      </w:r>
    </w:p>
    <w:p w:rsidR="007D3F3E" w:rsidRPr="0044166B" w:rsidRDefault="003673B0" w:rsidP="00242AA1">
      <w:pPr>
        <w:pStyle w:val="a3"/>
        <w:ind w:left="0" w:right="95" w:firstLine="567"/>
        <w:jc w:val="both"/>
        <w:rPr>
          <w:sz w:val="28"/>
          <w:szCs w:val="28"/>
          <w:lang w:val="ru-RU"/>
        </w:rPr>
      </w:pPr>
      <w:r w:rsidRPr="0044166B">
        <w:rPr>
          <w:sz w:val="28"/>
          <w:szCs w:val="28"/>
          <w:lang w:val="ru-RU"/>
        </w:rPr>
        <w:t>3. заявление страхователя и водительские права.</w:t>
      </w:r>
    </w:p>
    <w:p w:rsidR="00905BA4" w:rsidRPr="0044166B" w:rsidRDefault="00905BA4" w:rsidP="00242AA1">
      <w:pPr>
        <w:spacing w:before="5"/>
        <w:ind w:right="95" w:firstLine="567"/>
        <w:jc w:val="both"/>
        <w:rPr>
          <w:b/>
          <w:sz w:val="28"/>
          <w:szCs w:val="28"/>
          <w:lang w:val="ru-RU"/>
        </w:rPr>
      </w:pPr>
    </w:p>
    <w:p w:rsidR="007D3F3E" w:rsidRPr="0044166B" w:rsidRDefault="003673B0" w:rsidP="00242AA1">
      <w:pPr>
        <w:spacing w:before="5"/>
        <w:ind w:right="95" w:firstLine="567"/>
        <w:jc w:val="both"/>
        <w:rPr>
          <w:b/>
          <w:sz w:val="28"/>
          <w:szCs w:val="28"/>
          <w:lang w:val="ru-RU"/>
        </w:rPr>
      </w:pPr>
      <w:r w:rsidRPr="0044166B">
        <w:rPr>
          <w:b/>
          <w:sz w:val="28"/>
          <w:szCs w:val="28"/>
          <w:lang w:val="ru-RU"/>
        </w:rPr>
        <w:t>13. Контроль за наличием страхования гражданской ответственности владельцев автотранспортных средств в международном автомобильном сообщении осуществляется:</w:t>
      </w:r>
    </w:p>
    <w:p w:rsidR="007D3F3E" w:rsidRPr="0044166B" w:rsidRDefault="003673B0" w:rsidP="00242AA1">
      <w:pPr>
        <w:pStyle w:val="a3"/>
        <w:spacing w:line="271" w:lineRule="exact"/>
        <w:ind w:left="0" w:right="95" w:firstLine="567"/>
        <w:jc w:val="both"/>
        <w:rPr>
          <w:sz w:val="28"/>
          <w:szCs w:val="28"/>
        </w:rPr>
      </w:pPr>
      <w:r w:rsidRPr="0044166B">
        <w:rPr>
          <w:sz w:val="28"/>
          <w:szCs w:val="28"/>
        </w:rPr>
        <w:t>1. на оборудованных пограничных переходах;</w:t>
      </w:r>
    </w:p>
    <w:p w:rsidR="007D3F3E" w:rsidRPr="0044166B" w:rsidRDefault="003673B0" w:rsidP="00B17995">
      <w:pPr>
        <w:pStyle w:val="a4"/>
        <w:numPr>
          <w:ilvl w:val="0"/>
          <w:numId w:val="79"/>
        </w:numPr>
        <w:tabs>
          <w:tab w:val="left" w:pos="1061"/>
        </w:tabs>
        <w:ind w:left="0" w:right="95" w:firstLine="567"/>
        <w:jc w:val="both"/>
        <w:rPr>
          <w:sz w:val="28"/>
          <w:szCs w:val="28"/>
        </w:rPr>
      </w:pPr>
      <w:r w:rsidRPr="0044166B">
        <w:rPr>
          <w:sz w:val="28"/>
          <w:szCs w:val="28"/>
        </w:rPr>
        <w:lastRenderedPageBreak/>
        <w:t>национальными бюро стран-участниц;</w:t>
      </w:r>
    </w:p>
    <w:p w:rsidR="007D3F3E" w:rsidRPr="0044166B" w:rsidRDefault="003673B0" w:rsidP="00B17995">
      <w:pPr>
        <w:pStyle w:val="a4"/>
        <w:numPr>
          <w:ilvl w:val="0"/>
          <w:numId w:val="79"/>
        </w:numPr>
        <w:tabs>
          <w:tab w:val="left" w:pos="1061"/>
        </w:tabs>
        <w:ind w:left="0" w:right="95" w:firstLine="567"/>
        <w:jc w:val="both"/>
        <w:rPr>
          <w:sz w:val="28"/>
          <w:szCs w:val="28"/>
          <w:lang w:val="ru-RU"/>
        </w:rPr>
      </w:pPr>
      <w:r w:rsidRPr="0044166B">
        <w:rPr>
          <w:sz w:val="28"/>
          <w:szCs w:val="28"/>
          <w:lang w:val="ru-RU"/>
        </w:rPr>
        <w:t>службами дорожной полиции</w:t>
      </w:r>
      <w:r w:rsidRPr="0044166B">
        <w:rPr>
          <w:spacing w:val="2"/>
          <w:sz w:val="28"/>
          <w:szCs w:val="28"/>
          <w:lang w:val="ru-RU"/>
        </w:rPr>
        <w:t xml:space="preserve"> </w:t>
      </w:r>
      <w:r w:rsidRPr="0044166B">
        <w:rPr>
          <w:sz w:val="28"/>
          <w:szCs w:val="28"/>
          <w:lang w:val="ru-RU"/>
        </w:rPr>
        <w:t>стран-участниц.</w:t>
      </w:r>
    </w:p>
    <w:p w:rsidR="00905BA4" w:rsidRPr="0044166B" w:rsidRDefault="00905BA4" w:rsidP="00242AA1">
      <w:pPr>
        <w:spacing w:before="5" w:line="274" w:lineRule="exact"/>
        <w:ind w:right="95" w:firstLine="567"/>
        <w:jc w:val="both"/>
        <w:rPr>
          <w:b/>
          <w:sz w:val="28"/>
          <w:szCs w:val="28"/>
          <w:lang w:val="ru-RU"/>
        </w:rPr>
      </w:pPr>
    </w:p>
    <w:p w:rsidR="007D3F3E" w:rsidRPr="0044166B" w:rsidRDefault="003673B0" w:rsidP="00242AA1">
      <w:pPr>
        <w:spacing w:before="5" w:line="274" w:lineRule="exact"/>
        <w:ind w:right="95" w:firstLine="567"/>
        <w:jc w:val="both"/>
        <w:rPr>
          <w:b/>
          <w:sz w:val="28"/>
          <w:szCs w:val="28"/>
          <w:lang w:val="ru-RU"/>
        </w:rPr>
      </w:pPr>
      <w:r w:rsidRPr="0044166B">
        <w:rPr>
          <w:b/>
          <w:sz w:val="28"/>
          <w:szCs w:val="28"/>
          <w:lang w:val="ru-RU"/>
        </w:rPr>
        <w:t>14. Национальные бюро стран-участниц системы «Зеленая карта» объединены в:</w:t>
      </w:r>
    </w:p>
    <w:p w:rsidR="007D3F3E" w:rsidRPr="0044166B" w:rsidRDefault="003673B0" w:rsidP="00B17995">
      <w:pPr>
        <w:pStyle w:val="a4"/>
        <w:numPr>
          <w:ilvl w:val="0"/>
          <w:numId w:val="78"/>
        </w:numPr>
        <w:tabs>
          <w:tab w:val="left" w:pos="1061"/>
        </w:tabs>
        <w:spacing w:line="274" w:lineRule="exact"/>
        <w:ind w:left="0" w:right="95" w:firstLine="567"/>
        <w:jc w:val="both"/>
        <w:rPr>
          <w:sz w:val="28"/>
          <w:szCs w:val="28"/>
        </w:rPr>
      </w:pPr>
      <w:r w:rsidRPr="0044166B">
        <w:rPr>
          <w:sz w:val="28"/>
          <w:szCs w:val="28"/>
        </w:rPr>
        <w:t>Таможенную конвенцию МДП 1975</w:t>
      </w:r>
      <w:r w:rsidRPr="0044166B">
        <w:rPr>
          <w:spacing w:val="-2"/>
          <w:sz w:val="28"/>
          <w:szCs w:val="28"/>
        </w:rPr>
        <w:t xml:space="preserve"> </w:t>
      </w:r>
      <w:r w:rsidRPr="0044166B">
        <w:rPr>
          <w:sz w:val="28"/>
          <w:szCs w:val="28"/>
        </w:rPr>
        <w:t>г.;</w:t>
      </w:r>
    </w:p>
    <w:p w:rsidR="007D3F3E" w:rsidRPr="0044166B" w:rsidRDefault="003673B0" w:rsidP="00B17995">
      <w:pPr>
        <w:pStyle w:val="a4"/>
        <w:numPr>
          <w:ilvl w:val="0"/>
          <w:numId w:val="78"/>
        </w:numPr>
        <w:tabs>
          <w:tab w:val="left" w:pos="1061"/>
        </w:tabs>
        <w:ind w:left="0" w:right="95" w:firstLine="567"/>
        <w:jc w:val="both"/>
        <w:rPr>
          <w:sz w:val="28"/>
          <w:szCs w:val="28"/>
        </w:rPr>
      </w:pPr>
      <w:r w:rsidRPr="0044166B">
        <w:rPr>
          <w:sz w:val="28"/>
          <w:szCs w:val="28"/>
        </w:rPr>
        <w:t>Международного Союза Автомобильного</w:t>
      </w:r>
      <w:r w:rsidRPr="0044166B">
        <w:rPr>
          <w:spacing w:val="-2"/>
          <w:sz w:val="28"/>
          <w:szCs w:val="28"/>
        </w:rPr>
        <w:t xml:space="preserve"> </w:t>
      </w:r>
      <w:r w:rsidRPr="0044166B">
        <w:rPr>
          <w:sz w:val="28"/>
          <w:szCs w:val="28"/>
        </w:rPr>
        <w:t>транспорта;</w:t>
      </w:r>
    </w:p>
    <w:p w:rsidR="007D3F3E" w:rsidRPr="0044166B" w:rsidRDefault="003673B0" w:rsidP="00242AA1">
      <w:pPr>
        <w:pStyle w:val="a3"/>
        <w:ind w:left="0" w:right="95" w:firstLine="567"/>
        <w:jc w:val="both"/>
        <w:rPr>
          <w:sz w:val="28"/>
          <w:szCs w:val="28"/>
        </w:rPr>
      </w:pPr>
      <w:r w:rsidRPr="0044166B">
        <w:rPr>
          <w:sz w:val="28"/>
          <w:szCs w:val="28"/>
        </w:rPr>
        <w:t>3. Международное бюро «Зеленой карты».</w:t>
      </w:r>
    </w:p>
    <w:p w:rsidR="00905BA4" w:rsidRPr="0044166B" w:rsidRDefault="00905BA4" w:rsidP="00242AA1">
      <w:pPr>
        <w:spacing w:before="99" w:line="274" w:lineRule="exact"/>
        <w:ind w:right="95" w:firstLine="567"/>
        <w:jc w:val="both"/>
        <w:rPr>
          <w:b/>
          <w:sz w:val="28"/>
          <w:szCs w:val="28"/>
          <w:lang w:val="ru-RU"/>
        </w:rPr>
      </w:pPr>
    </w:p>
    <w:p w:rsidR="007D3F3E" w:rsidRPr="0044166B" w:rsidRDefault="003673B0" w:rsidP="00242AA1">
      <w:pPr>
        <w:spacing w:before="99" w:line="274" w:lineRule="exact"/>
        <w:ind w:right="95" w:firstLine="567"/>
        <w:jc w:val="both"/>
        <w:rPr>
          <w:b/>
          <w:sz w:val="28"/>
          <w:szCs w:val="28"/>
          <w:lang w:val="ru-RU"/>
        </w:rPr>
      </w:pPr>
      <w:r w:rsidRPr="0044166B">
        <w:rPr>
          <w:b/>
          <w:sz w:val="28"/>
          <w:szCs w:val="28"/>
          <w:lang w:val="ru-RU"/>
        </w:rPr>
        <w:t>15. Штаб-квартира Международного бюро «Зеленая карта» находится в:</w:t>
      </w:r>
    </w:p>
    <w:p w:rsidR="007D3F3E" w:rsidRPr="0044166B" w:rsidRDefault="003673B0" w:rsidP="00242AA1">
      <w:pPr>
        <w:pStyle w:val="a3"/>
        <w:spacing w:line="274" w:lineRule="exact"/>
        <w:ind w:left="0" w:right="95" w:firstLine="567"/>
        <w:jc w:val="both"/>
        <w:rPr>
          <w:sz w:val="28"/>
          <w:szCs w:val="28"/>
        </w:rPr>
      </w:pPr>
      <w:r w:rsidRPr="0044166B">
        <w:rPr>
          <w:sz w:val="28"/>
          <w:szCs w:val="28"/>
        </w:rPr>
        <w:t>1. Лондоне;</w:t>
      </w:r>
    </w:p>
    <w:p w:rsidR="007D3F3E" w:rsidRPr="0044166B" w:rsidRDefault="003673B0" w:rsidP="00B17995">
      <w:pPr>
        <w:pStyle w:val="a4"/>
        <w:numPr>
          <w:ilvl w:val="0"/>
          <w:numId w:val="77"/>
        </w:numPr>
        <w:tabs>
          <w:tab w:val="left" w:pos="1061"/>
        </w:tabs>
        <w:spacing w:before="1"/>
        <w:ind w:left="0" w:right="95" w:firstLine="567"/>
        <w:jc w:val="both"/>
        <w:rPr>
          <w:sz w:val="28"/>
          <w:szCs w:val="28"/>
        </w:rPr>
      </w:pPr>
      <w:r w:rsidRPr="0044166B">
        <w:rPr>
          <w:sz w:val="28"/>
          <w:szCs w:val="28"/>
        </w:rPr>
        <w:t>Париже;</w:t>
      </w:r>
    </w:p>
    <w:p w:rsidR="007D3F3E" w:rsidRPr="0044166B" w:rsidRDefault="003673B0" w:rsidP="00B17995">
      <w:pPr>
        <w:pStyle w:val="a4"/>
        <w:numPr>
          <w:ilvl w:val="0"/>
          <w:numId w:val="77"/>
        </w:numPr>
        <w:tabs>
          <w:tab w:val="left" w:pos="1061"/>
        </w:tabs>
        <w:ind w:left="0" w:right="95" w:firstLine="567"/>
        <w:jc w:val="both"/>
        <w:rPr>
          <w:sz w:val="28"/>
          <w:szCs w:val="28"/>
        </w:rPr>
      </w:pPr>
      <w:r w:rsidRPr="0044166B">
        <w:rPr>
          <w:sz w:val="28"/>
          <w:szCs w:val="28"/>
        </w:rPr>
        <w:t>Москве.</w:t>
      </w:r>
    </w:p>
    <w:p w:rsidR="00905BA4" w:rsidRPr="0044166B" w:rsidRDefault="00905BA4" w:rsidP="00242AA1">
      <w:pPr>
        <w:spacing w:before="4" w:line="274" w:lineRule="exact"/>
        <w:ind w:right="95" w:firstLine="567"/>
        <w:jc w:val="both"/>
        <w:rPr>
          <w:b/>
          <w:sz w:val="28"/>
          <w:szCs w:val="28"/>
          <w:lang w:val="ru-RU"/>
        </w:rPr>
      </w:pPr>
    </w:p>
    <w:p w:rsidR="007D3F3E" w:rsidRPr="0044166B" w:rsidRDefault="003673B0" w:rsidP="00242AA1">
      <w:pPr>
        <w:spacing w:before="4" w:line="274" w:lineRule="exact"/>
        <w:ind w:right="95" w:firstLine="567"/>
        <w:jc w:val="both"/>
        <w:rPr>
          <w:b/>
          <w:sz w:val="28"/>
          <w:szCs w:val="28"/>
          <w:lang w:val="ru-RU"/>
        </w:rPr>
      </w:pPr>
      <w:r w:rsidRPr="0044166B">
        <w:rPr>
          <w:b/>
          <w:sz w:val="28"/>
          <w:szCs w:val="28"/>
          <w:lang w:val="ru-RU"/>
        </w:rPr>
        <w:t>16. В Российской Федерации продажу «Зеленых карт» осуществляют:</w:t>
      </w:r>
    </w:p>
    <w:p w:rsidR="007D3F3E" w:rsidRPr="0044166B" w:rsidRDefault="003673B0" w:rsidP="00B17995">
      <w:pPr>
        <w:pStyle w:val="a4"/>
        <w:numPr>
          <w:ilvl w:val="0"/>
          <w:numId w:val="76"/>
        </w:numPr>
        <w:tabs>
          <w:tab w:val="left" w:pos="1061"/>
        </w:tabs>
        <w:spacing w:line="274" w:lineRule="exact"/>
        <w:ind w:left="0" w:right="95" w:firstLine="567"/>
        <w:jc w:val="both"/>
        <w:rPr>
          <w:sz w:val="28"/>
          <w:szCs w:val="28"/>
        </w:rPr>
      </w:pPr>
      <w:r w:rsidRPr="0044166B">
        <w:rPr>
          <w:sz w:val="28"/>
          <w:szCs w:val="28"/>
        </w:rPr>
        <w:t>Ингосстрах;</w:t>
      </w:r>
    </w:p>
    <w:p w:rsidR="007D3F3E" w:rsidRPr="0044166B" w:rsidRDefault="003673B0" w:rsidP="00B17995">
      <w:pPr>
        <w:pStyle w:val="a4"/>
        <w:numPr>
          <w:ilvl w:val="0"/>
          <w:numId w:val="76"/>
        </w:numPr>
        <w:tabs>
          <w:tab w:val="left" w:pos="1061"/>
        </w:tabs>
        <w:ind w:left="0" w:right="95" w:firstLine="567"/>
        <w:jc w:val="both"/>
        <w:rPr>
          <w:sz w:val="28"/>
          <w:szCs w:val="28"/>
        </w:rPr>
      </w:pPr>
      <w:r w:rsidRPr="0044166B">
        <w:rPr>
          <w:sz w:val="28"/>
          <w:szCs w:val="28"/>
        </w:rPr>
        <w:t>Росгосстрах;</w:t>
      </w:r>
    </w:p>
    <w:p w:rsidR="007D3F3E" w:rsidRPr="0044166B" w:rsidRDefault="003673B0" w:rsidP="00242AA1">
      <w:pPr>
        <w:pStyle w:val="a3"/>
        <w:ind w:left="0" w:right="95" w:firstLine="567"/>
        <w:jc w:val="both"/>
        <w:rPr>
          <w:sz w:val="28"/>
          <w:szCs w:val="28"/>
        </w:rPr>
      </w:pPr>
      <w:r w:rsidRPr="0044166B">
        <w:rPr>
          <w:sz w:val="28"/>
          <w:szCs w:val="28"/>
        </w:rPr>
        <w:t>3. все ответы верны.</w:t>
      </w:r>
    </w:p>
    <w:p w:rsidR="00905BA4" w:rsidRPr="0044166B" w:rsidRDefault="00905BA4" w:rsidP="00242AA1">
      <w:pPr>
        <w:spacing w:before="5" w:line="274" w:lineRule="exact"/>
        <w:ind w:right="95" w:firstLine="567"/>
        <w:jc w:val="both"/>
        <w:rPr>
          <w:b/>
          <w:sz w:val="28"/>
          <w:szCs w:val="28"/>
          <w:lang w:val="ru-RU"/>
        </w:rPr>
      </w:pPr>
    </w:p>
    <w:p w:rsidR="007D3F3E" w:rsidRPr="0044166B" w:rsidRDefault="003673B0" w:rsidP="00242AA1">
      <w:pPr>
        <w:spacing w:before="5" w:line="274" w:lineRule="exact"/>
        <w:ind w:right="95" w:firstLine="567"/>
        <w:jc w:val="both"/>
        <w:rPr>
          <w:b/>
          <w:sz w:val="28"/>
          <w:szCs w:val="28"/>
          <w:lang w:val="ru-RU"/>
        </w:rPr>
      </w:pPr>
      <w:r w:rsidRPr="0044166B">
        <w:rPr>
          <w:b/>
          <w:sz w:val="28"/>
          <w:szCs w:val="28"/>
          <w:lang w:val="ru-RU"/>
        </w:rPr>
        <w:t>17. При международных автоперевозках принято осуществлять:</w:t>
      </w:r>
    </w:p>
    <w:p w:rsidR="007D3F3E" w:rsidRPr="0044166B" w:rsidRDefault="003673B0" w:rsidP="00242AA1">
      <w:pPr>
        <w:pStyle w:val="a3"/>
        <w:spacing w:line="274" w:lineRule="exact"/>
        <w:ind w:left="0" w:right="95" w:firstLine="567"/>
        <w:jc w:val="both"/>
        <w:rPr>
          <w:sz w:val="28"/>
          <w:szCs w:val="28"/>
          <w:lang w:val="ru-RU"/>
        </w:rPr>
      </w:pPr>
      <w:r w:rsidRPr="0044166B">
        <w:rPr>
          <w:sz w:val="28"/>
          <w:szCs w:val="28"/>
          <w:lang w:val="ru-RU"/>
        </w:rPr>
        <w:t>1. обязательное страхование пассажиров;</w:t>
      </w:r>
    </w:p>
    <w:p w:rsidR="007D3F3E" w:rsidRPr="0044166B" w:rsidRDefault="003673B0" w:rsidP="00242AA1">
      <w:pPr>
        <w:pStyle w:val="a3"/>
        <w:ind w:left="0" w:right="95" w:firstLine="567"/>
        <w:jc w:val="both"/>
        <w:rPr>
          <w:sz w:val="28"/>
          <w:szCs w:val="28"/>
          <w:lang w:val="ru-RU"/>
        </w:rPr>
      </w:pPr>
      <w:r w:rsidRPr="0044166B">
        <w:rPr>
          <w:sz w:val="28"/>
          <w:szCs w:val="28"/>
          <w:lang w:val="ru-RU"/>
        </w:rPr>
        <w:t>2. комплексное страхование ответственности автоперевозчиков;</w:t>
      </w:r>
    </w:p>
    <w:p w:rsidR="007D3F3E" w:rsidRPr="0044166B" w:rsidRDefault="003673B0" w:rsidP="00242AA1">
      <w:pPr>
        <w:pStyle w:val="a3"/>
        <w:ind w:left="0" w:right="95" w:firstLine="567"/>
        <w:jc w:val="both"/>
        <w:rPr>
          <w:sz w:val="28"/>
          <w:szCs w:val="28"/>
          <w:lang w:val="ru-RU"/>
        </w:rPr>
      </w:pPr>
      <w:r w:rsidRPr="0044166B">
        <w:rPr>
          <w:sz w:val="28"/>
          <w:szCs w:val="28"/>
          <w:lang w:val="ru-RU"/>
        </w:rPr>
        <w:t>3. страхование гражданской ответственности.</w:t>
      </w:r>
    </w:p>
    <w:p w:rsidR="00905BA4" w:rsidRPr="0044166B" w:rsidRDefault="00905BA4" w:rsidP="00242AA1">
      <w:pPr>
        <w:spacing w:before="5"/>
        <w:ind w:right="95" w:firstLine="567"/>
        <w:jc w:val="both"/>
        <w:rPr>
          <w:b/>
          <w:sz w:val="28"/>
          <w:szCs w:val="28"/>
          <w:lang w:val="ru-RU"/>
        </w:rPr>
      </w:pPr>
    </w:p>
    <w:p w:rsidR="007D3F3E" w:rsidRPr="0044166B" w:rsidRDefault="003673B0" w:rsidP="00242AA1">
      <w:pPr>
        <w:spacing w:before="5"/>
        <w:ind w:right="95" w:firstLine="567"/>
        <w:jc w:val="both"/>
        <w:rPr>
          <w:b/>
          <w:sz w:val="28"/>
          <w:szCs w:val="28"/>
          <w:lang w:val="ru-RU"/>
        </w:rPr>
      </w:pPr>
      <w:r w:rsidRPr="0044166B">
        <w:rPr>
          <w:b/>
          <w:sz w:val="28"/>
          <w:szCs w:val="28"/>
          <w:lang w:val="ru-RU"/>
        </w:rPr>
        <w:t>18. Комплексное страхование ответственности автоперевозчиков не покрывает такую ответственность перевозчика, как:</w:t>
      </w:r>
    </w:p>
    <w:p w:rsidR="007D3F3E" w:rsidRPr="0044166B" w:rsidRDefault="003673B0" w:rsidP="00B17995">
      <w:pPr>
        <w:pStyle w:val="a4"/>
        <w:numPr>
          <w:ilvl w:val="0"/>
          <w:numId w:val="75"/>
        </w:numPr>
        <w:tabs>
          <w:tab w:val="left" w:pos="1121"/>
          <w:tab w:val="left" w:pos="9223"/>
        </w:tabs>
        <w:ind w:left="0" w:right="95" w:firstLine="567"/>
        <w:jc w:val="both"/>
        <w:rPr>
          <w:sz w:val="28"/>
          <w:szCs w:val="28"/>
          <w:lang w:val="ru-RU"/>
        </w:rPr>
      </w:pPr>
      <w:r w:rsidRPr="0044166B">
        <w:rPr>
          <w:sz w:val="28"/>
          <w:szCs w:val="28"/>
          <w:lang w:val="ru-RU"/>
        </w:rPr>
        <w:t>физическое  повреждение  или  гибель  груза  при  перевозке</w:t>
      </w:r>
      <w:r w:rsidRPr="0044166B">
        <w:rPr>
          <w:spacing w:val="40"/>
          <w:sz w:val="28"/>
          <w:szCs w:val="28"/>
          <w:lang w:val="ru-RU"/>
        </w:rPr>
        <w:t xml:space="preserve"> </w:t>
      </w:r>
      <w:r w:rsidRPr="0044166B">
        <w:rPr>
          <w:sz w:val="28"/>
          <w:szCs w:val="28"/>
          <w:lang w:val="ru-RU"/>
        </w:rPr>
        <w:t>и</w:t>
      </w:r>
      <w:r w:rsidRPr="0044166B">
        <w:rPr>
          <w:spacing w:val="59"/>
          <w:sz w:val="28"/>
          <w:szCs w:val="28"/>
          <w:lang w:val="ru-RU"/>
        </w:rPr>
        <w:t xml:space="preserve"> </w:t>
      </w:r>
      <w:r w:rsidRPr="0044166B">
        <w:rPr>
          <w:sz w:val="28"/>
          <w:szCs w:val="28"/>
          <w:lang w:val="ru-RU"/>
        </w:rPr>
        <w:t>финансовые</w:t>
      </w:r>
      <w:r w:rsidRPr="0044166B">
        <w:rPr>
          <w:sz w:val="28"/>
          <w:szCs w:val="28"/>
          <w:lang w:val="ru-RU"/>
        </w:rPr>
        <w:tab/>
      </w:r>
      <w:r w:rsidRPr="0044166B">
        <w:rPr>
          <w:spacing w:val="-1"/>
          <w:sz w:val="28"/>
          <w:szCs w:val="28"/>
          <w:lang w:val="ru-RU"/>
        </w:rPr>
        <w:t xml:space="preserve">убытки, </w:t>
      </w:r>
      <w:r w:rsidRPr="0044166B">
        <w:rPr>
          <w:sz w:val="28"/>
          <w:szCs w:val="28"/>
          <w:lang w:val="ru-RU"/>
        </w:rPr>
        <w:t>связанные с последствиями ошибок или упущений служащих</w:t>
      </w:r>
      <w:r w:rsidRPr="0044166B">
        <w:rPr>
          <w:spacing w:val="-1"/>
          <w:sz w:val="28"/>
          <w:szCs w:val="28"/>
          <w:lang w:val="ru-RU"/>
        </w:rPr>
        <w:t xml:space="preserve"> </w:t>
      </w:r>
      <w:r w:rsidRPr="0044166B">
        <w:rPr>
          <w:sz w:val="28"/>
          <w:szCs w:val="28"/>
          <w:lang w:val="ru-RU"/>
        </w:rPr>
        <w:t>страхователя;</w:t>
      </w:r>
    </w:p>
    <w:p w:rsidR="007D3F3E" w:rsidRPr="0044166B" w:rsidRDefault="003673B0" w:rsidP="00B17995">
      <w:pPr>
        <w:pStyle w:val="a4"/>
        <w:numPr>
          <w:ilvl w:val="0"/>
          <w:numId w:val="75"/>
        </w:numPr>
        <w:tabs>
          <w:tab w:val="left" w:pos="1124"/>
        </w:tabs>
        <w:ind w:left="0" w:right="95" w:firstLine="567"/>
        <w:jc w:val="both"/>
        <w:rPr>
          <w:sz w:val="28"/>
          <w:szCs w:val="28"/>
          <w:lang w:val="ru-RU"/>
        </w:rPr>
      </w:pPr>
      <w:r w:rsidRPr="0044166B">
        <w:rPr>
          <w:sz w:val="28"/>
          <w:szCs w:val="28"/>
          <w:lang w:val="ru-RU"/>
        </w:rPr>
        <w:t>таможенные риски, ответственность перед третьими лицами в случае причинения вреда грузом и расходы по расследованию обстоятельств происшествий, защите интересов страхователя, предотвращению или уменьшению размеров</w:t>
      </w:r>
      <w:r w:rsidRPr="0044166B">
        <w:rPr>
          <w:spacing w:val="1"/>
          <w:sz w:val="28"/>
          <w:szCs w:val="28"/>
          <w:lang w:val="ru-RU"/>
        </w:rPr>
        <w:t xml:space="preserve"> </w:t>
      </w:r>
      <w:r w:rsidRPr="0044166B">
        <w:rPr>
          <w:sz w:val="28"/>
          <w:szCs w:val="28"/>
          <w:lang w:val="ru-RU"/>
        </w:rPr>
        <w:t>убытков;</w:t>
      </w:r>
    </w:p>
    <w:p w:rsidR="007D3F3E" w:rsidRPr="0044166B" w:rsidRDefault="003673B0" w:rsidP="00242AA1">
      <w:pPr>
        <w:pStyle w:val="a3"/>
        <w:ind w:left="0" w:right="95" w:firstLine="567"/>
        <w:jc w:val="both"/>
        <w:rPr>
          <w:sz w:val="28"/>
          <w:szCs w:val="28"/>
          <w:lang w:val="ru-RU"/>
        </w:rPr>
      </w:pPr>
      <w:r w:rsidRPr="0044166B">
        <w:rPr>
          <w:sz w:val="28"/>
          <w:szCs w:val="28"/>
          <w:lang w:val="ru-RU"/>
        </w:rPr>
        <w:t>3. нет верного ответа.</w:t>
      </w:r>
    </w:p>
    <w:p w:rsidR="00905BA4" w:rsidRPr="0044166B" w:rsidRDefault="00905BA4" w:rsidP="00242AA1">
      <w:pPr>
        <w:ind w:right="95" w:firstLine="567"/>
        <w:jc w:val="both"/>
        <w:rPr>
          <w:b/>
          <w:sz w:val="28"/>
          <w:szCs w:val="28"/>
          <w:lang w:val="ru-RU"/>
        </w:rPr>
      </w:pPr>
    </w:p>
    <w:p w:rsidR="007D3F3E" w:rsidRPr="0044166B" w:rsidRDefault="003673B0" w:rsidP="00242AA1">
      <w:pPr>
        <w:ind w:right="95" w:firstLine="567"/>
        <w:jc w:val="both"/>
        <w:rPr>
          <w:b/>
          <w:sz w:val="28"/>
          <w:szCs w:val="28"/>
          <w:lang w:val="ru-RU"/>
        </w:rPr>
      </w:pPr>
      <w:r w:rsidRPr="0044166B">
        <w:rPr>
          <w:b/>
          <w:sz w:val="28"/>
          <w:szCs w:val="28"/>
          <w:lang w:val="ru-RU"/>
        </w:rPr>
        <w:t>19. При нарушении автоперевозчиком договорных обязательств перед клиентом</w:t>
      </w:r>
    </w:p>
    <w:p w:rsidR="007D3F3E" w:rsidRPr="0044166B" w:rsidRDefault="003673B0" w:rsidP="00242AA1">
      <w:pPr>
        <w:spacing w:line="274" w:lineRule="exact"/>
        <w:ind w:right="95" w:firstLine="567"/>
        <w:jc w:val="both"/>
        <w:rPr>
          <w:b/>
          <w:sz w:val="28"/>
          <w:szCs w:val="28"/>
          <w:lang w:val="ru-RU"/>
        </w:rPr>
      </w:pPr>
      <w:r w:rsidRPr="0044166B">
        <w:rPr>
          <w:b/>
          <w:sz w:val="28"/>
          <w:szCs w:val="28"/>
          <w:lang w:val="ru-RU"/>
        </w:rPr>
        <w:t>(экспедитором) возмещение по одному страховому случаю гарантируется в размере:</w:t>
      </w:r>
    </w:p>
    <w:p w:rsidR="007D3F3E" w:rsidRPr="0044166B" w:rsidRDefault="003673B0" w:rsidP="00242AA1">
      <w:pPr>
        <w:pStyle w:val="a3"/>
        <w:spacing w:line="274" w:lineRule="exact"/>
        <w:ind w:left="0" w:right="95" w:firstLine="567"/>
        <w:jc w:val="both"/>
        <w:rPr>
          <w:sz w:val="28"/>
          <w:szCs w:val="28"/>
        </w:rPr>
      </w:pPr>
      <w:r w:rsidRPr="0044166B">
        <w:rPr>
          <w:sz w:val="28"/>
          <w:szCs w:val="28"/>
        </w:rPr>
        <w:t>1. до 750 000 долл. США;</w:t>
      </w:r>
    </w:p>
    <w:p w:rsidR="007D3F3E" w:rsidRPr="0044166B" w:rsidRDefault="003673B0" w:rsidP="00B17995">
      <w:pPr>
        <w:pStyle w:val="a4"/>
        <w:numPr>
          <w:ilvl w:val="0"/>
          <w:numId w:val="74"/>
        </w:numPr>
        <w:tabs>
          <w:tab w:val="left" w:pos="1061"/>
        </w:tabs>
        <w:ind w:left="0" w:right="95" w:firstLine="567"/>
        <w:jc w:val="both"/>
        <w:rPr>
          <w:sz w:val="28"/>
          <w:szCs w:val="28"/>
        </w:rPr>
      </w:pPr>
      <w:r w:rsidRPr="0044166B">
        <w:rPr>
          <w:sz w:val="28"/>
          <w:szCs w:val="28"/>
        </w:rPr>
        <w:t>более 1 000 000 долл.</w:t>
      </w:r>
      <w:r w:rsidRPr="0044166B">
        <w:rPr>
          <w:spacing w:val="-2"/>
          <w:sz w:val="28"/>
          <w:szCs w:val="28"/>
        </w:rPr>
        <w:t xml:space="preserve"> </w:t>
      </w:r>
      <w:r w:rsidRPr="0044166B">
        <w:rPr>
          <w:sz w:val="28"/>
          <w:szCs w:val="28"/>
        </w:rPr>
        <w:t>США;</w:t>
      </w:r>
    </w:p>
    <w:p w:rsidR="007D3F3E" w:rsidRPr="0044166B" w:rsidRDefault="003673B0" w:rsidP="00B17995">
      <w:pPr>
        <w:pStyle w:val="a4"/>
        <w:numPr>
          <w:ilvl w:val="0"/>
          <w:numId w:val="74"/>
        </w:numPr>
        <w:tabs>
          <w:tab w:val="left" w:pos="1061"/>
        </w:tabs>
        <w:ind w:left="0" w:right="95" w:firstLine="567"/>
        <w:jc w:val="both"/>
        <w:rPr>
          <w:sz w:val="28"/>
          <w:szCs w:val="28"/>
        </w:rPr>
      </w:pPr>
      <w:r w:rsidRPr="0044166B">
        <w:rPr>
          <w:sz w:val="28"/>
          <w:szCs w:val="28"/>
        </w:rPr>
        <w:t>до 50 000 долл.</w:t>
      </w:r>
      <w:r w:rsidRPr="0044166B">
        <w:rPr>
          <w:spacing w:val="-1"/>
          <w:sz w:val="28"/>
          <w:szCs w:val="28"/>
        </w:rPr>
        <w:t xml:space="preserve"> </w:t>
      </w:r>
      <w:r w:rsidRPr="0044166B">
        <w:rPr>
          <w:sz w:val="28"/>
          <w:szCs w:val="28"/>
        </w:rPr>
        <w:t>США.</w:t>
      </w:r>
    </w:p>
    <w:p w:rsidR="00905BA4" w:rsidRPr="0044166B" w:rsidRDefault="00905BA4" w:rsidP="00242AA1">
      <w:pPr>
        <w:spacing w:before="5" w:line="274" w:lineRule="exact"/>
        <w:ind w:right="95" w:firstLine="567"/>
        <w:jc w:val="both"/>
        <w:rPr>
          <w:b/>
          <w:sz w:val="28"/>
          <w:szCs w:val="28"/>
          <w:lang w:val="ru-RU"/>
        </w:rPr>
      </w:pPr>
    </w:p>
    <w:p w:rsidR="007D3F3E" w:rsidRPr="0044166B" w:rsidRDefault="003673B0" w:rsidP="00242AA1">
      <w:pPr>
        <w:spacing w:before="5" w:line="274" w:lineRule="exact"/>
        <w:ind w:right="95" w:firstLine="567"/>
        <w:jc w:val="both"/>
        <w:rPr>
          <w:b/>
          <w:sz w:val="28"/>
          <w:szCs w:val="28"/>
        </w:rPr>
      </w:pPr>
      <w:r w:rsidRPr="0044166B">
        <w:rPr>
          <w:b/>
          <w:sz w:val="28"/>
          <w:szCs w:val="28"/>
        </w:rPr>
        <w:t>20. Страхование ответственности автоперевозчиков осуществляется:</w:t>
      </w:r>
    </w:p>
    <w:p w:rsidR="007D3F3E" w:rsidRPr="0044166B" w:rsidRDefault="003673B0" w:rsidP="00B17995">
      <w:pPr>
        <w:pStyle w:val="a4"/>
        <w:numPr>
          <w:ilvl w:val="0"/>
          <w:numId w:val="73"/>
        </w:numPr>
        <w:tabs>
          <w:tab w:val="left" w:pos="1061"/>
        </w:tabs>
        <w:spacing w:line="274" w:lineRule="exact"/>
        <w:ind w:left="0" w:right="95" w:firstLine="567"/>
        <w:jc w:val="both"/>
        <w:rPr>
          <w:sz w:val="28"/>
          <w:szCs w:val="28"/>
        </w:rPr>
      </w:pPr>
      <w:r w:rsidRPr="0044166B">
        <w:rPr>
          <w:sz w:val="28"/>
          <w:szCs w:val="28"/>
        </w:rPr>
        <w:t>на годовой</w:t>
      </w:r>
      <w:r w:rsidRPr="0044166B">
        <w:rPr>
          <w:spacing w:val="-1"/>
          <w:sz w:val="28"/>
          <w:szCs w:val="28"/>
        </w:rPr>
        <w:t xml:space="preserve"> </w:t>
      </w:r>
      <w:r w:rsidRPr="0044166B">
        <w:rPr>
          <w:sz w:val="28"/>
          <w:szCs w:val="28"/>
        </w:rPr>
        <w:t>основе;</w:t>
      </w:r>
    </w:p>
    <w:p w:rsidR="007D3F3E" w:rsidRPr="0044166B" w:rsidRDefault="003673B0" w:rsidP="00B17995">
      <w:pPr>
        <w:pStyle w:val="a4"/>
        <w:numPr>
          <w:ilvl w:val="0"/>
          <w:numId w:val="73"/>
        </w:numPr>
        <w:tabs>
          <w:tab w:val="left" w:pos="1061"/>
        </w:tabs>
        <w:ind w:left="0" w:right="95" w:firstLine="567"/>
        <w:jc w:val="both"/>
        <w:rPr>
          <w:sz w:val="28"/>
          <w:szCs w:val="28"/>
        </w:rPr>
      </w:pPr>
      <w:r w:rsidRPr="0044166B">
        <w:rPr>
          <w:sz w:val="28"/>
          <w:szCs w:val="28"/>
        </w:rPr>
        <w:t>на порейсовой</w:t>
      </w:r>
      <w:r w:rsidRPr="0044166B">
        <w:rPr>
          <w:spacing w:val="-1"/>
          <w:sz w:val="28"/>
          <w:szCs w:val="28"/>
        </w:rPr>
        <w:t xml:space="preserve"> </w:t>
      </w:r>
      <w:r w:rsidRPr="0044166B">
        <w:rPr>
          <w:sz w:val="28"/>
          <w:szCs w:val="28"/>
        </w:rPr>
        <w:t>основе;</w:t>
      </w:r>
    </w:p>
    <w:p w:rsidR="007D3F3E" w:rsidRPr="0044166B" w:rsidRDefault="003673B0" w:rsidP="00242AA1">
      <w:pPr>
        <w:pStyle w:val="a3"/>
        <w:ind w:left="0" w:right="95" w:firstLine="567"/>
        <w:jc w:val="both"/>
        <w:rPr>
          <w:sz w:val="28"/>
          <w:szCs w:val="28"/>
          <w:lang w:val="ru-RU"/>
        </w:rPr>
      </w:pPr>
      <w:r w:rsidRPr="0044166B">
        <w:rPr>
          <w:sz w:val="28"/>
          <w:szCs w:val="28"/>
          <w:lang w:val="ru-RU"/>
        </w:rPr>
        <w:t>3. на годовой и порейсовой основе.</w:t>
      </w:r>
    </w:p>
    <w:p w:rsidR="00905BA4" w:rsidRPr="0044166B" w:rsidRDefault="00905BA4" w:rsidP="00242AA1">
      <w:pPr>
        <w:spacing w:before="5" w:line="274" w:lineRule="exact"/>
        <w:ind w:right="95" w:firstLine="567"/>
        <w:jc w:val="both"/>
        <w:rPr>
          <w:b/>
          <w:sz w:val="28"/>
          <w:szCs w:val="28"/>
          <w:lang w:val="ru-RU"/>
        </w:rPr>
      </w:pPr>
    </w:p>
    <w:p w:rsidR="007D3F3E" w:rsidRPr="0044166B" w:rsidRDefault="003673B0" w:rsidP="00242AA1">
      <w:pPr>
        <w:spacing w:before="5" w:line="274" w:lineRule="exact"/>
        <w:ind w:right="95" w:firstLine="567"/>
        <w:jc w:val="both"/>
        <w:rPr>
          <w:b/>
          <w:sz w:val="28"/>
          <w:szCs w:val="28"/>
          <w:lang w:val="ru-RU"/>
        </w:rPr>
      </w:pPr>
      <w:r w:rsidRPr="0044166B">
        <w:rPr>
          <w:b/>
          <w:sz w:val="28"/>
          <w:szCs w:val="28"/>
          <w:lang w:val="ru-RU"/>
        </w:rPr>
        <w:lastRenderedPageBreak/>
        <w:t>21. В настоящее время Совет бюро "Зеленой карты" объединяет:</w:t>
      </w:r>
    </w:p>
    <w:p w:rsidR="007D3F3E" w:rsidRPr="0044166B" w:rsidRDefault="003673B0" w:rsidP="00242AA1">
      <w:pPr>
        <w:pStyle w:val="a3"/>
        <w:spacing w:line="274" w:lineRule="exact"/>
        <w:ind w:left="0" w:right="95" w:firstLine="567"/>
        <w:jc w:val="both"/>
        <w:rPr>
          <w:sz w:val="28"/>
          <w:szCs w:val="28"/>
          <w:lang w:val="ru-RU"/>
        </w:rPr>
      </w:pPr>
      <w:r w:rsidRPr="0044166B">
        <w:rPr>
          <w:sz w:val="28"/>
          <w:szCs w:val="28"/>
          <w:lang w:val="ru-RU"/>
        </w:rPr>
        <w:t>1. национальные бюро стран-участниц;</w:t>
      </w:r>
    </w:p>
    <w:p w:rsidR="007D3F3E" w:rsidRPr="0044166B" w:rsidRDefault="003673B0" w:rsidP="00242AA1">
      <w:pPr>
        <w:pStyle w:val="a3"/>
        <w:tabs>
          <w:tab w:val="left" w:pos="1403"/>
          <w:tab w:val="left" w:pos="2699"/>
          <w:tab w:val="left" w:pos="3525"/>
          <w:tab w:val="left" w:pos="5318"/>
          <w:tab w:val="left" w:pos="6947"/>
          <w:tab w:val="left" w:pos="8527"/>
          <w:tab w:val="left" w:pos="8937"/>
        </w:tabs>
        <w:ind w:left="0" w:right="95" w:firstLine="567"/>
        <w:jc w:val="both"/>
        <w:rPr>
          <w:sz w:val="28"/>
          <w:szCs w:val="28"/>
          <w:lang w:val="ru-RU"/>
        </w:rPr>
      </w:pPr>
      <w:r w:rsidRPr="0044166B">
        <w:rPr>
          <w:sz w:val="28"/>
          <w:szCs w:val="28"/>
          <w:lang w:val="ru-RU"/>
        </w:rPr>
        <w:t>2.</w:t>
      </w:r>
      <w:r w:rsidRPr="0044166B">
        <w:rPr>
          <w:sz w:val="28"/>
          <w:szCs w:val="28"/>
          <w:lang w:val="ru-RU"/>
        </w:rPr>
        <w:tab/>
        <w:t>моторные</w:t>
      </w:r>
      <w:r w:rsidRPr="0044166B">
        <w:rPr>
          <w:sz w:val="28"/>
          <w:szCs w:val="28"/>
          <w:lang w:val="ru-RU"/>
        </w:rPr>
        <w:tab/>
        <w:t>бюро</w:t>
      </w:r>
      <w:r w:rsidRPr="0044166B">
        <w:rPr>
          <w:sz w:val="28"/>
          <w:szCs w:val="28"/>
          <w:lang w:val="ru-RU"/>
        </w:rPr>
        <w:tab/>
        <w:t>подавляющего</w:t>
      </w:r>
      <w:r w:rsidRPr="0044166B">
        <w:rPr>
          <w:sz w:val="28"/>
          <w:szCs w:val="28"/>
          <w:lang w:val="ru-RU"/>
        </w:rPr>
        <w:tab/>
        <w:t>большинства</w:t>
      </w:r>
      <w:r w:rsidRPr="0044166B">
        <w:rPr>
          <w:sz w:val="28"/>
          <w:szCs w:val="28"/>
          <w:lang w:val="ru-RU"/>
        </w:rPr>
        <w:tab/>
        <w:t>европейских</w:t>
      </w:r>
      <w:r w:rsidRPr="0044166B">
        <w:rPr>
          <w:sz w:val="28"/>
          <w:szCs w:val="28"/>
          <w:lang w:val="ru-RU"/>
        </w:rPr>
        <w:tab/>
        <w:t>и</w:t>
      </w:r>
      <w:r w:rsidRPr="0044166B">
        <w:rPr>
          <w:sz w:val="28"/>
          <w:szCs w:val="28"/>
          <w:lang w:val="ru-RU"/>
        </w:rPr>
        <w:tab/>
        <w:t>некоторых неевропейских</w:t>
      </w:r>
      <w:r w:rsidRPr="0044166B">
        <w:rPr>
          <w:spacing w:val="1"/>
          <w:sz w:val="28"/>
          <w:szCs w:val="28"/>
          <w:lang w:val="ru-RU"/>
        </w:rPr>
        <w:t xml:space="preserve"> </w:t>
      </w:r>
      <w:r w:rsidRPr="0044166B">
        <w:rPr>
          <w:sz w:val="28"/>
          <w:szCs w:val="28"/>
          <w:lang w:val="ru-RU"/>
        </w:rPr>
        <w:t>стран;</w:t>
      </w:r>
    </w:p>
    <w:p w:rsidR="007D3F3E" w:rsidRPr="0044166B" w:rsidRDefault="003673B0" w:rsidP="00242AA1">
      <w:pPr>
        <w:pStyle w:val="a3"/>
        <w:ind w:left="0" w:right="95" w:firstLine="567"/>
        <w:jc w:val="both"/>
        <w:rPr>
          <w:sz w:val="28"/>
          <w:szCs w:val="28"/>
          <w:lang w:val="ru-RU"/>
        </w:rPr>
      </w:pPr>
      <w:r w:rsidRPr="0044166B">
        <w:rPr>
          <w:sz w:val="28"/>
          <w:szCs w:val="28"/>
          <w:lang w:val="ru-RU"/>
        </w:rPr>
        <w:t>3. службы дорожной полиции стран-участниц.</w:t>
      </w:r>
    </w:p>
    <w:p w:rsidR="00905BA4" w:rsidRPr="0044166B" w:rsidRDefault="00905BA4" w:rsidP="00242AA1">
      <w:pPr>
        <w:spacing w:before="5" w:line="274" w:lineRule="exact"/>
        <w:ind w:right="95" w:firstLine="567"/>
        <w:jc w:val="both"/>
        <w:rPr>
          <w:b/>
          <w:sz w:val="28"/>
          <w:szCs w:val="28"/>
          <w:lang w:val="ru-RU"/>
        </w:rPr>
      </w:pPr>
    </w:p>
    <w:p w:rsidR="007D3F3E" w:rsidRPr="0044166B" w:rsidRDefault="003673B0" w:rsidP="00242AA1">
      <w:pPr>
        <w:spacing w:before="5" w:line="274" w:lineRule="exact"/>
        <w:ind w:right="95" w:firstLine="567"/>
        <w:jc w:val="both"/>
        <w:rPr>
          <w:b/>
          <w:sz w:val="28"/>
          <w:szCs w:val="28"/>
        </w:rPr>
      </w:pPr>
      <w:r w:rsidRPr="0044166B">
        <w:rPr>
          <w:b/>
          <w:sz w:val="28"/>
          <w:szCs w:val="28"/>
        </w:rPr>
        <w:t>22. Моторные бюро представляют собой:</w:t>
      </w:r>
    </w:p>
    <w:p w:rsidR="007D3F3E" w:rsidRPr="0044166B" w:rsidRDefault="003673B0" w:rsidP="00B17995">
      <w:pPr>
        <w:pStyle w:val="a4"/>
        <w:numPr>
          <w:ilvl w:val="0"/>
          <w:numId w:val="72"/>
        </w:numPr>
        <w:tabs>
          <w:tab w:val="left" w:pos="1140"/>
        </w:tabs>
        <w:ind w:left="0" w:right="95" w:firstLine="567"/>
        <w:jc w:val="both"/>
        <w:rPr>
          <w:sz w:val="28"/>
          <w:szCs w:val="28"/>
          <w:lang w:val="ru-RU"/>
        </w:rPr>
      </w:pPr>
      <w:r w:rsidRPr="0044166B">
        <w:rPr>
          <w:sz w:val="28"/>
          <w:szCs w:val="28"/>
          <w:lang w:val="ru-RU"/>
        </w:rPr>
        <w:t>соглашение между страхователем и страховщиком, в силу которого страховщик обязуется при страховом случае произвести страховую выплату страхователю или третьему лицу, а страхователь обязуется уплатить страховые взносы в установленный</w:t>
      </w:r>
      <w:r w:rsidRPr="0044166B">
        <w:rPr>
          <w:spacing w:val="1"/>
          <w:sz w:val="28"/>
          <w:szCs w:val="28"/>
          <w:lang w:val="ru-RU"/>
        </w:rPr>
        <w:t xml:space="preserve"> </w:t>
      </w:r>
      <w:r w:rsidRPr="0044166B">
        <w:rPr>
          <w:sz w:val="28"/>
          <w:szCs w:val="28"/>
          <w:lang w:val="ru-RU"/>
        </w:rPr>
        <w:t>сроки;</w:t>
      </w:r>
    </w:p>
    <w:p w:rsidR="007D3F3E" w:rsidRPr="0044166B" w:rsidRDefault="003673B0" w:rsidP="00B17995">
      <w:pPr>
        <w:pStyle w:val="a4"/>
        <w:numPr>
          <w:ilvl w:val="0"/>
          <w:numId w:val="72"/>
        </w:numPr>
        <w:tabs>
          <w:tab w:val="left" w:pos="1066"/>
        </w:tabs>
        <w:ind w:left="0" w:right="95" w:firstLine="567"/>
        <w:jc w:val="both"/>
        <w:rPr>
          <w:sz w:val="28"/>
          <w:szCs w:val="28"/>
          <w:lang w:val="ru-RU"/>
        </w:rPr>
      </w:pPr>
      <w:r w:rsidRPr="0044166B">
        <w:rPr>
          <w:sz w:val="28"/>
          <w:szCs w:val="28"/>
          <w:lang w:val="ru-RU"/>
        </w:rPr>
        <w:t>документ, удостоверяющий право ее владельца на проведение страховой деятельности на территории РФ при соблюдении им условий и требований, оговоренных при выдаче лицензии;</w:t>
      </w:r>
    </w:p>
    <w:p w:rsidR="007D3F3E" w:rsidRPr="0044166B" w:rsidRDefault="003673B0" w:rsidP="00242AA1">
      <w:pPr>
        <w:pStyle w:val="a3"/>
        <w:tabs>
          <w:tab w:val="left" w:pos="1341"/>
          <w:tab w:val="left" w:pos="2889"/>
          <w:tab w:val="left" w:pos="4180"/>
          <w:tab w:val="left" w:pos="5471"/>
          <w:tab w:val="left" w:pos="6539"/>
          <w:tab w:val="left" w:pos="7979"/>
          <w:tab w:val="left" w:pos="9199"/>
        </w:tabs>
        <w:ind w:left="0" w:right="95" w:firstLine="567"/>
        <w:jc w:val="both"/>
        <w:rPr>
          <w:sz w:val="28"/>
          <w:szCs w:val="28"/>
          <w:lang w:val="ru-RU"/>
        </w:rPr>
      </w:pPr>
      <w:r w:rsidRPr="0044166B">
        <w:rPr>
          <w:sz w:val="28"/>
          <w:szCs w:val="28"/>
          <w:lang w:val="ru-RU"/>
        </w:rPr>
        <w:t>3.</w:t>
      </w:r>
      <w:r w:rsidRPr="0044166B">
        <w:rPr>
          <w:sz w:val="28"/>
          <w:szCs w:val="28"/>
          <w:lang w:val="ru-RU"/>
        </w:rPr>
        <w:tab/>
        <w:t>объединения</w:t>
      </w:r>
      <w:r w:rsidRPr="0044166B">
        <w:rPr>
          <w:sz w:val="28"/>
          <w:szCs w:val="28"/>
          <w:lang w:val="ru-RU"/>
        </w:rPr>
        <w:tab/>
        <w:t>страховых</w:t>
      </w:r>
      <w:r w:rsidRPr="0044166B">
        <w:rPr>
          <w:sz w:val="28"/>
          <w:szCs w:val="28"/>
          <w:lang w:val="ru-RU"/>
        </w:rPr>
        <w:tab/>
        <w:t>компаний,</w:t>
      </w:r>
      <w:r w:rsidRPr="0044166B">
        <w:rPr>
          <w:sz w:val="28"/>
          <w:szCs w:val="28"/>
          <w:lang w:val="ru-RU"/>
        </w:rPr>
        <w:tab/>
        <w:t>которые</w:t>
      </w:r>
      <w:r w:rsidRPr="0044166B">
        <w:rPr>
          <w:sz w:val="28"/>
          <w:szCs w:val="28"/>
          <w:lang w:val="ru-RU"/>
        </w:rPr>
        <w:tab/>
        <w:t>занимаются</w:t>
      </w:r>
      <w:r w:rsidRPr="0044166B">
        <w:rPr>
          <w:sz w:val="28"/>
          <w:szCs w:val="28"/>
          <w:lang w:val="ru-RU"/>
        </w:rPr>
        <w:tab/>
        <w:t>продажей</w:t>
      </w:r>
      <w:r w:rsidRPr="0044166B">
        <w:rPr>
          <w:sz w:val="28"/>
          <w:szCs w:val="28"/>
          <w:lang w:val="ru-RU"/>
        </w:rPr>
        <w:tab/>
        <w:t>полисов страхования гражданской ответственности владельцев транспортных</w:t>
      </w:r>
      <w:r w:rsidRPr="0044166B">
        <w:rPr>
          <w:spacing w:val="-3"/>
          <w:sz w:val="28"/>
          <w:szCs w:val="28"/>
          <w:lang w:val="ru-RU"/>
        </w:rPr>
        <w:t xml:space="preserve"> </w:t>
      </w:r>
      <w:r w:rsidRPr="0044166B">
        <w:rPr>
          <w:sz w:val="28"/>
          <w:szCs w:val="28"/>
          <w:lang w:val="ru-RU"/>
        </w:rPr>
        <w:t>средств.</w:t>
      </w:r>
    </w:p>
    <w:p w:rsidR="00905BA4" w:rsidRPr="0044166B" w:rsidRDefault="00905BA4" w:rsidP="00242AA1">
      <w:pPr>
        <w:spacing w:before="3"/>
        <w:ind w:right="95" w:firstLine="567"/>
        <w:jc w:val="both"/>
        <w:rPr>
          <w:b/>
          <w:sz w:val="28"/>
          <w:szCs w:val="28"/>
          <w:lang w:val="ru-RU"/>
        </w:rPr>
      </w:pPr>
    </w:p>
    <w:p w:rsidR="007D3F3E" w:rsidRPr="0044166B" w:rsidRDefault="003673B0" w:rsidP="00242AA1">
      <w:pPr>
        <w:spacing w:before="3"/>
        <w:ind w:right="95" w:firstLine="567"/>
        <w:jc w:val="both"/>
        <w:rPr>
          <w:b/>
          <w:sz w:val="28"/>
          <w:szCs w:val="28"/>
          <w:lang w:val="ru-RU"/>
        </w:rPr>
      </w:pPr>
      <w:r w:rsidRPr="0044166B">
        <w:rPr>
          <w:b/>
          <w:sz w:val="28"/>
          <w:szCs w:val="28"/>
          <w:lang w:val="ru-RU"/>
        </w:rPr>
        <w:t>23. Возмещение убытков иностранным гражданам, при условии, что их транспортное средство застраховано в стране - члене системы «Зеленая карта», а также осуществление выплат потерпевшим за вред, причиненный неустановленным транспортом, а также погибшими авто владельцами, не имевшими полисов страхования осуществляется:</w:t>
      </w:r>
    </w:p>
    <w:p w:rsidR="007D3F3E" w:rsidRPr="0044166B" w:rsidRDefault="003673B0" w:rsidP="00242AA1">
      <w:pPr>
        <w:pStyle w:val="a3"/>
        <w:spacing w:line="271" w:lineRule="exact"/>
        <w:ind w:left="0" w:right="95" w:firstLine="567"/>
        <w:jc w:val="both"/>
        <w:rPr>
          <w:sz w:val="28"/>
          <w:szCs w:val="28"/>
          <w:lang w:val="ru-RU"/>
        </w:rPr>
      </w:pPr>
      <w:r w:rsidRPr="0044166B">
        <w:rPr>
          <w:sz w:val="28"/>
          <w:szCs w:val="28"/>
          <w:lang w:val="ru-RU"/>
        </w:rPr>
        <w:t>1. советом бюро "Зеленой карты";</w:t>
      </w:r>
    </w:p>
    <w:p w:rsidR="007D3F3E" w:rsidRPr="0044166B" w:rsidRDefault="003673B0" w:rsidP="00242AA1">
      <w:pPr>
        <w:pStyle w:val="a3"/>
        <w:ind w:left="0" w:right="95" w:firstLine="567"/>
        <w:jc w:val="both"/>
        <w:rPr>
          <w:sz w:val="28"/>
          <w:szCs w:val="28"/>
          <w:lang w:val="ru-RU"/>
        </w:rPr>
      </w:pPr>
      <w:r w:rsidRPr="0044166B">
        <w:rPr>
          <w:sz w:val="28"/>
          <w:szCs w:val="28"/>
          <w:lang w:val="ru-RU"/>
        </w:rPr>
        <w:t>2. моторными бюро;</w:t>
      </w:r>
    </w:p>
    <w:p w:rsidR="007D3F3E" w:rsidRPr="0044166B" w:rsidRDefault="003673B0" w:rsidP="00242AA1">
      <w:pPr>
        <w:pStyle w:val="a3"/>
        <w:ind w:left="0" w:right="95" w:firstLine="567"/>
        <w:jc w:val="both"/>
        <w:rPr>
          <w:sz w:val="28"/>
          <w:szCs w:val="28"/>
          <w:lang w:val="ru-RU"/>
        </w:rPr>
      </w:pPr>
      <w:r w:rsidRPr="0044166B">
        <w:rPr>
          <w:sz w:val="28"/>
          <w:szCs w:val="28"/>
          <w:lang w:val="ru-RU"/>
        </w:rPr>
        <w:t>3. Международным Союзом Автомобильного транспорта.</w:t>
      </w:r>
    </w:p>
    <w:p w:rsidR="00905BA4" w:rsidRPr="0044166B" w:rsidRDefault="00905BA4" w:rsidP="00242AA1">
      <w:pPr>
        <w:spacing w:before="4"/>
        <w:ind w:right="95" w:firstLine="567"/>
        <w:jc w:val="both"/>
        <w:rPr>
          <w:b/>
          <w:sz w:val="28"/>
          <w:szCs w:val="28"/>
          <w:lang w:val="ru-RU"/>
        </w:rPr>
      </w:pPr>
    </w:p>
    <w:p w:rsidR="007D3F3E" w:rsidRPr="0044166B" w:rsidRDefault="003673B0" w:rsidP="00242AA1">
      <w:pPr>
        <w:spacing w:before="4"/>
        <w:ind w:right="95" w:firstLine="567"/>
        <w:jc w:val="both"/>
        <w:rPr>
          <w:b/>
          <w:sz w:val="28"/>
          <w:szCs w:val="28"/>
          <w:lang w:val="ru-RU"/>
        </w:rPr>
      </w:pPr>
      <w:r w:rsidRPr="0044166B">
        <w:rPr>
          <w:b/>
          <w:sz w:val="28"/>
          <w:szCs w:val="28"/>
          <w:lang w:val="ru-RU"/>
        </w:rPr>
        <w:t>24. Система международных договоров об обязательном страховании гражданской ответственности владельцев средств автотранспорта представляет собой:</w:t>
      </w:r>
    </w:p>
    <w:p w:rsidR="007D3F3E" w:rsidRPr="0044166B" w:rsidRDefault="003673B0" w:rsidP="00242AA1">
      <w:pPr>
        <w:pStyle w:val="a3"/>
        <w:spacing w:before="95"/>
        <w:ind w:left="0" w:right="95" w:firstLine="567"/>
        <w:jc w:val="both"/>
        <w:rPr>
          <w:sz w:val="28"/>
          <w:szCs w:val="28"/>
          <w:lang w:val="ru-RU"/>
        </w:rPr>
      </w:pPr>
      <w:r w:rsidRPr="0044166B">
        <w:rPr>
          <w:sz w:val="28"/>
          <w:szCs w:val="28"/>
          <w:lang w:val="ru-RU"/>
        </w:rPr>
        <w:t>1. синюю карту;</w:t>
      </w:r>
    </w:p>
    <w:p w:rsidR="007D3F3E" w:rsidRPr="0044166B" w:rsidRDefault="003673B0" w:rsidP="00242AA1">
      <w:pPr>
        <w:pStyle w:val="a3"/>
        <w:ind w:left="0" w:right="95" w:firstLine="567"/>
        <w:jc w:val="both"/>
        <w:rPr>
          <w:sz w:val="28"/>
          <w:szCs w:val="28"/>
          <w:lang w:val="ru-RU"/>
        </w:rPr>
      </w:pPr>
      <w:r w:rsidRPr="0044166B">
        <w:rPr>
          <w:sz w:val="28"/>
          <w:szCs w:val="28"/>
          <w:lang w:val="ru-RU"/>
        </w:rPr>
        <w:t>2. зеленую карту;</w:t>
      </w:r>
    </w:p>
    <w:p w:rsidR="007D3F3E" w:rsidRPr="0044166B" w:rsidRDefault="003673B0" w:rsidP="00242AA1">
      <w:pPr>
        <w:pStyle w:val="a3"/>
        <w:ind w:left="0" w:right="95" w:firstLine="567"/>
        <w:jc w:val="both"/>
        <w:rPr>
          <w:sz w:val="28"/>
          <w:szCs w:val="28"/>
          <w:lang w:val="ru-RU"/>
        </w:rPr>
      </w:pPr>
      <w:r w:rsidRPr="0044166B">
        <w:rPr>
          <w:sz w:val="28"/>
          <w:szCs w:val="28"/>
          <w:lang w:val="ru-RU"/>
        </w:rPr>
        <w:t>3. желтую карту.</w:t>
      </w:r>
    </w:p>
    <w:p w:rsidR="00905BA4" w:rsidRPr="0044166B" w:rsidRDefault="00905BA4" w:rsidP="00242AA1">
      <w:pPr>
        <w:spacing w:before="5"/>
        <w:ind w:right="95" w:firstLine="567"/>
        <w:jc w:val="both"/>
        <w:rPr>
          <w:b/>
          <w:sz w:val="28"/>
          <w:szCs w:val="28"/>
          <w:lang w:val="ru-RU"/>
        </w:rPr>
      </w:pPr>
    </w:p>
    <w:p w:rsidR="007D3F3E" w:rsidRPr="0044166B" w:rsidRDefault="003673B0" w:rsidP="00242AA1">
      <w:pPr>
        <w:spacing w:before="5"/>
        <w:ind w:right="95" w:firstLine="567"/>
        <w:jc w:val="both"/>
        <w:rPr>
          <w:b/>
          <w:sz w:val="28"/>
          <w:szCs w:val="28"/>
          <w:lang w:val="ru-RU"/>
        </w:rPr>
      </w:pPr>
      <w:r w:rsidRPr="0044166B">
        <w:rPr>
          <w:b/>
          <w:sz w:val="28"/>
          <w:szCs w:val="28"/>
          <w:lang w:val="ru-RU"/>
        </w:rPr>
        <w:t>25. Объединения страховых компаний, которые занимаются продажей полисов страхования гражданской ответственности владельцев транспортных средств представляют собой:</w:t>
      </w:r>
    </w:p>
    <w:p w:rsidR="007D3F3E" w:rsidRPr="0044166B" w:rsidRDefault="003673B0" w:rsidP="00B17995">
      <w:pPr>
        <w:pStyle w:val="a4"/>
        <w:numPr>
          <w:ilvl w:val="0"/>
          <w:numId w:val="71"/>
        </w:numPr>
        <w:tabs>
          <w:tab w:val="left" w:pos="1061"/>
        </w:tabs>
        <w:spacing w:line="271" w:lineRule="exact"/>
        <w:ind w:left="0" w:right="95" w:firstLine="567"/>
        <w:jc w:val="both"/>
        <w:rPr>
          <w:sz w:val="28"/>
          <w:szCs w:val="28"/>
        </w:rPr>
      </w:pPr>
      <w:r w:rsidRPr="0044166B">
        <w:rPr>
          <w:sz w:val="28"/>
          <w:szCs w:val="28"/>
        </w:rPr>
        <w:t>совет бюро «Зеленой</w:t>
      </w:r>
      <w:r w:rsidRPr="0044166B">
        <w:rPr>
          <w:spacing w:val="4"/>
          <w:sz w:val="28"/>
          <w:szCs w:val="28"/>
        </w:rPr>
        <w:t xml:space="preserve"> </w:t>
      </w:r>
      <w:r w:rsidRPr="0044166B">
        <w:rPr>
          <w:sz w:val="28"/>
          <w:szCs w:val="28"/>
        </w:rPr>
        <w:t>карты»;</w:t>
      </w:r>
    </w:p>
    <w:p w:rsidR="007D3F3E" w:rsidRPr="0044166B" w:rsidRDefault="003673B0" w:rsidP="00B17995">
      <w:pPr>
        <w:pStyle w:val="a4"/>
        <w:numPr>
          <w:ilvl w:val="0"/>
          <w:numId w:val="71"/>
        </w:numPr>
        <w:tabs>
          <w:tab w:val="left" w:pos="1061"/>
        </w:tabs>
        <w:ind w:left="0" w:right="95" w:firstLine="567"/>
        <w:jc w:val="both"/>
        <w:rPr>
          <w:sz w:val="28"/>
          <w:szCs w:val="28"/>
        </w:rPr>
      </w:pPr>
      <w:r w:rsidRPr="0044166B">
        <w:rPr>
          <w:sz w:val="28"/>
          <w:szCs w:val="28"/>
        </w:rPr>
        <w:t>Международный Союз Автомобильного</w:t>
      </w:r>
      <w:r w:rsidRPr="0044166B">
        <w:rPr>
          <w:spacing w:val="1"/>
          <w:sz w:val="28"/>
          <w:szCs w:val="28"/>
        </w:rPr>
        <w:t xml:space="preserve"> </w:t>
      </w:r>
      <w:r w:rsidRPr="0044166B">
        <w:rPr>
          <w:sz w:val="28"/>
          <w:szCs w:val="28"/>
        </w:rPr>
        <w:t>транспорта;</w:t>
      </w:r>
    </w:p>
    <w:p w:rsidR="007D3F3E" w:rsidRPr="0044166B" w:rsidRDefault="003673B0" w:rsidP="00242AA1">
      <w:pPr>
        <w:pStyle w:val="a3"/>
        <w:ind w:left="0" w:right="95" w:firstLine="567"/>
        <w:jc w:val="both"/>
        <w:rPr>
          <w:sz w:val="28"/>
          <w:szCs w:val="28"/>
        </w:rPr>
      </w:pPr>
      <w:r w:rsidRPr="0044166B">
        <w:rPr>
          <w:sz w:val="28"/>
          <w:szCs w:val="28"/>
        </w:rPr>
        <w:t>3. моторные бюро.</w:t>
      </w:r>
    </w:p>
    <w:p w:rsidR="00905BA4" w:rsidRDefault="00905BA4" w:rsidP="00242AA1">
      <w:pPr>
        <w:spacing w:before="4"/>
        <w:ind w:right="95" w:firstLine="567"/>
        <w:jc w:val="both"/>
        <w:rPr>
          <w:b/>
          <w:i/>
          <w:sz w:val="28"/>
          <w:szCs w:val="28"/>
          <w:u w:val="thick"/>
          <w:lang w:val="ru-RU"/>
        </w:rPr>
      </w:pPr>
    </w:p>
    <w:p w:rsidR="0095589C" w:rsidRDefault="0095589C" w:rsidP="00242AA1">
      <w:pPr>
        <w:spacing w:before="4"/>
        <w:ind w:right="95" w:firstLine="567"/>
        <w:jc w:val="both"/>
        <w:rPr>
          <w:b/>
          <w:i/>
          <w:sz w:val="28"/>
          <w:szCs w:val="28"/>
          <w:u w:val="thick"/>
          <w:lang w:val="ru-RU"/>
        </w:rPr>
      </w:pPr>
    </w:p>
    <w:p w:rsidR="0095589C" w:rsidRDefault="0095589C" w:rsidP="00242AA1">
      <w:pPr>
        <w:spacing w:before="4"/>
        <w:ind w:right="95" w:firstLine="567"/>
        <w:jc w:val="both"/>
        <w:rPr>
          <w:b/>
          <w:i/>
          <w:sz w:val="28"/>
          <w:szCs w:val="28"/>
          <w:u w:val="thick"/>
          <w:lang w:val="ru-RU"/>
        </w:rPr>
      </w:pPr>
    </w:p>
    <w:p w:rsidR="0095589C" w:rsidRDefault="0095589C" w:rsidP="00242AA1">
      <w:pPr>
        <w:spacing w:before="4"/>
        <w:ind w:right="95" w:firstLine="567"/>
        <w:jc w:val="both"/>
        <w:rPr>
          <w:b/>
          <w:i/>
          <w:sz w:val="28"/>
          <w:szCs w:val="28"/>
          <w:u w:val="thick"/>
          <w:lang w:val="ru-RU"/>
        </w:rPr>
      </w:pPr>
    </w:p>
    <w:p w:rsidR="0095589C" w:rsidRDefault="0095589C" w:rsidP="00242AA1">
      <w:pPr>
        <w:spacing w:before="4"/>
        <w:ind w:right="95" w:firstLine="567"/>
        <w:jc w:val="both"/>
        <w:rPr>
          <w:b/>
          <w:i/>
          <w:sz w:val="28"/>
          <w:szCs w:val="28"/>
          <w:u w:val="thick"/>
          <w:lang w:val="ru-RU"/>
        </w:rPr>
      </w:pPr>
    </w:p>
    <w:p w:rsidR="0095589C" w:rsidRPr="0044166B" w:rsidRDefault="0095589C" w:rsidP="00242AA1">
      <w:pPr>
        <w:spacing w:before="4"/>
        <w:ind w:right="95" w:firstLine="567"/>
        <w:jc w:val="both"/>
        <w:rPr>
          <w:b/>
          <w:i/>
          <w:sz w:val="28"/>
          <w:szCs w:val="28"/>
          <w:u w:val="thick"/>
          <w:lang w:val="ru-RU"/>
        </w:rPr>
      </w:pPr>
    </w:p>
    <w:p w:rsidR="00905BA4" w:rsidRPr="0044166B" w:rsidRDefault="00905BA4" w:rsidP="00242AA1">
      <w:pPr>
        <w:spacing w:before="4"/>
        <w:ind w:right="95" w:firstLine="567"/>
        <w:jc w:val="both"/>
        <w:rPr>
          <w:b/>
          <w:i/>
          <w:sz w:val="28"/>
          <w:szCs w:val="28"/>
          <w:u w:val="thick"/>
          <w:lang w:val="ru-RU"/>
        </w:rPr>
      </w:pPr>
    </w:p>
    <w:p w:rsidR="0095589C" w:rsidRPr="0095589C" w:rsidRDefault="003673B0" w:rsidP="0095589C">
      <w:pPr>
        <w:spacing w:before="4"/>
        <w:ind w:right="95" w:firstLine="567"/>
        <w:jc w:val="center"/>
        <w:rPr>
          <w:b/>
          <w:sz w:val="28"/>
          <w:szCs w:val="28"/>
          <w:lang w:val="ru-RU"/>
        </w:rPr>
      </w:pPr>
      <w:r w:rsidRPr="0095589C">
        <w:rPr>
          <w:b/>
          <w:sz w:val="28"/>
          <w:szCs w:val="28"/>
          <w:lang w:val="ru-RU"/>
        </w:rPr>
        <w:lastRenderedPageBreak/>
        <w:t>Тестовое задание по теме:</w:t>
      </w:r>
    </w:p>
    <w:p w:rsidR="007D3F3E" w:rsidRPr="0044166B" w:rsidRDefault="003673B0" w:rsidP="0095589C">
      <w:pPr>
        <w:spacing w:before="4"/>
        <w:ind w:right="95" w:firstLine="567"/>
        <w:jc w:val="center"/>
        <w:rPr>
          <w:b/>
          <w:sz w:val="28"/>
          <w:szCs w:val="28"/>
          <w:lang w:val="ru-RU"/>
        </w:rPr>
      </w:pPr>
      <w:r w:rsidRPr="0044166B">
        <w:rPr>
          <w:b/>
          <w:sz w:val="28"/>
          <w:szCs w:val="28"/>
          <w:lang w:val="ru-RU"/>
        </w:rPr>
        <w:t>Страхование технических рисков.</w:t>
      </w:r>
    </w:p>
    <w:p w:rsidR="007D3F3E" w:rsidRPr="0044166B" w:rsidRDefault="007D3F3E" w:rsidP="00242AA1">
      <w:pPr>
        <w:pStyle w:val="a3"/>
        <w:ind w:left="0" w:right="95" w:firstLine="567"/>
        <w:jc w:val="both"/>
        <w:rPr>
          <w:b/>
          <w:sz w:val="28"/>
          <w:szCs w:val="28"/>
          <w:lang w:val="ru-RU"/>
        </w:rPr>
      </w:pPr>
    </w:p>
    <w:p w:rsidR="007D3F3E" w:rsidRPr="0044166B" w:rsidRDefault="003673B0" w:rsidP="00B17995">
      <w:pPr>
        <w:pStyle w:val="a4"/>
        <w:numPr>
          <w:ilvl w:val="0"/>
          <w:numId w:val="70"/>
        </w:numPr>
        <w:tabs>
          <w:tab w:val="left" w:pos="1061"/>
        </w:tabs>
        <w:spacing w:line="274" w:lineRule="exact"/>
        <w:ind w:left="0" w:right="95" w:firstLine="567"/>
        <w:jc w:val="both"/>
        <w:rPr>
          <w:b/>
          <w:sz w:val="28"/>
          <w:szCs w:val="28"/>
          <w:lang w:val="ru-RU"/>
        </w:rPr>
      </w:pPr>
      <w:r w:rsidRPr="0044166B">
        <w:rPr>
          <w:b/>
          <w:sz w:val="28"/>
          <w:szCs w:val="28"/>
          <w:lang w:val="ru-RU"/>
        </w:rPr>
        <w:t>В Германии страхованием технических рисков</w:t>
      </w:r>
      <w:r w:rsidRPr="0044166B">
        <w:rPr>
          <w:b/>
          <w:spacing w:val="-1"/>
          <w:sz w:val="28"/>
          <w:szCs w:val="28"/>
          <w:lang w:val="ru-RU"/>
        </w:rPr>
        <w:t xml:space="preserve"> </w:t>
      </w:r>
      <w:r w:rsidRPr="0044166B">
        <w:rPr>
          <w:b/>
          <w:sz w:val="28"/>
          <w:szCs w:val="28"/>
          <w:lang w:val="ru-RU"/>
        </w:rPr>
        <w:t>занимаются:</w:t>
      </w:r>
    </w:p>
    <w:p w:rsidR="007D3F3E" w:rsidRPr="0044166B" w:rsidRDefault="003673B0" w:rsidP="00242AA1">
      <w:pPr>
        <w:pStyle w:val="a3"/>
        <w:spacing w:line="274" w:lineRule="exact"/>
        <w:ind w:left="0" w:right="95" w:firstLine="567"/>
        <w:jc w:val="both"/>
        <w:rPr>
          <w:sz w:val="28"/>
          <w:szCs w:val="28"/>
        </w:rPr>
      </w:pPr>
      <w:r w:rsidRPr="0044166B">
        <w:rPr>
          <w:sz w:val="28"/>
          <w:szCs w:val="28"/>
        </w:rPr>
        <w:t>*1. более 85 компаний;</w:t>
      </w:r>
    </w:p>
    <w:p w:rsidR="007D3F3E" w:rsidRPr="0044166B" w:rsidRDefault="003673B0" w:rsidP="00B17995">
      <w:pPr>
        <w:pStyle w:val="a4"/>
        <w:numPr>
          <w:ilvl w:val="0"/>
          <w:numId w:val="70"/>
        </w:numPr>
        <w:tabs>
          <w:tab w:val="left" w:pos="1061"/>
        </w:tabs>
        <w:ind w:left="0" w:right="95" w:firstLine="567"/>
        <w:jc w:val="both"/>
        <w:rPr>
          <w:sz w:val="28"/>
          <w:szCs w:val="28"/>
        </w:rPr>
      </w:pPr>
      <w:r w:rsidRPr="0044166B">
        <w:rPr>
          <w:sz w:val="28"/>
          <w:szCs w:val="28"/>
        </w:rPr>
        <w:t>более 200</w:t>
      </w:r>
      <w:r w:rsidRPr="0044166B">
        <w:rPr>
          <w:spacing w:val="-1"/>
          <w:sz w:val="28"/>
          <w:szCs w:val="28"/>
        </w:rPr>
        <w:t xml:space="preserve"> </w:t>
      </w:r>
      <w:r w:rsidRPr="0044166B">
        <w:rPr>
          <w:sz w:val="28"/>
          <w:szCs w:val="28"/>
        </w:rPr>
        <w:t>компаний;</w:t>
      </w:r>
    </w:p>
    <w:p w:rsidR="007D3F3E" w:rsidRPr="0044166B" w:rsidRDefault="003673B0" w:rsidP="00B17995">
      <w:pPr>
        <w:pStyle w:val="a4"/>
        <w:numPr>
          <w:ilvl w:val="0"/>
          <w:numId w:val="70"/>
        </w:numPr>
        <w:tabs>
          <w:tab w:val="left" w:pos="1061"/>
        </w:tabs>
        <w:spacing w:before="1"/>
        <w:ind w:left="0" w:right="95" w:firstLine="567"/>
        <w:jc w:val="both"/>
        <w:rPr>
          <w:sz w:val="28"/>
          <w:szCs w:val="28"/>
        </w:rPr>
      </w:pPr>
      <w:r w:rsidRPr="0044166B">
        <w:rPr>
          <w:sz w:val="28"/>
          <w:szCs w:val="28"/>
        </w:rPr>
        <w:t>более 5</w:t>
      </w:r>
      <w:r w:rsidRPr="0044166B">
        <w:rPr>
          <w:spacing w:val="-1"/>
          <w:sz w:val="28"/>
          <w:szCs w:val="28"/>
        </w:rPr>
        <w:t xml:space="preserve"> </w:t>
      </w:r>
      <w:r w:rsidRPr="0044166B">
        <w:rPr>
          <w:sz w:val="28"/>
          <w:szCs w:val="28"/>
        </w:rPr>
        <w:t>компаний.</w:t>
      </w:r>
    </w:p>
    <w:p w:rsidR="00905BA4" w:rsidRPr="0044166B" w:rsidRDefault="00905BA4" w:rsidP="00242AA1">
      <w:pPr>
        <w:spacing w:before="4"/>
        <w:ind w:right="95" w:firstLine="567"/>
        <w:jc w:val="both"/>
        <w:rPr>
          <w:b/>
          <w:sz w:val="28"/>
          <w:szCs w:val="28"/>
          <w:lang w:val="ru-RU"/>
        </w:rPr>
      </w:pPr>
    </w:p>
    <w:p w:rsidR="007D3F3E" w:rsidRPr="0044166B" w:rsidRDefault="003673B0" w:rsidP="00242AA1">
      <w:pPr>
        <w:spacing w:before="4"/>
        <w:ind w:right="95" w:firstLine="567"/>
        <w:jc w:val="both"/>
        <w:rPr>
          <w:b/>
          <w:sz w:val="28"/>
          <w:szCs w:val="28"/>
          <w:lang w:val="ru-RU"/>
        </w:rPr>
      </w:pPr>
      <w:r w:rsidRPr="0044166B">
        <w:rPr>
          <w:b/>
          <w:sz w:val="28"/>
          <w:szCs w:val="28"/>
          <w:lang w:val="ru-RU"/>
        </w:rPr>
        <w:t>2. Толчок к взаимодействию страховых компаний разных стран, представляющих интересы заказчиков, архитекторов, проектировщиков, транспортников, строителей, производителей технологического оборудования дало:</w:t>
      </w:r>
    </w:p>
    <w:p w:rsidR="007D3F3E" w:rsidRPr="0044166B" w:rsidRDefault="003673B0" w:rsidP="00B17995">
      <w:pPr>
        <w:pStyle w:val="a4"/>
        <w:numPr>
          <w:ilvl w:val="0"/>
          <w:numId w:val="69"/>
        </w:numPr>
        <w:tabs>
          <w:tab w:val="left" w:pos="1064"/>
        </w:tabs>
        <w:spacing w:line="271" w:lineRule="exact"/>
        <w:ind w:left="0" w:right="95" w:firstLine="567"/>
        <w:jc w:val="both"/>
        <w:rPr>
          <w:sz w:val="28"/>
          <w:szCs w:val="28"/>
          <w:lang w:val="ru-RU"/>
        </w:rPr>
      </w:pPr>
      <w:r w:rsidRPr="0044166B">
        <w:rPr>
          <w:sz w:val="28"/>
          <w:szCs w:val="28"/>
          <w:lang w:val="ru-RU"/>
        </w:rPr>
        <w:t>увеличение количества неблагоприятных инцидентов на строитеьных</w:t>
      </w:r>
      <w:r w:rsidRPr="0044166B">
        <w:rPr>
          <w:spacing w:val="-8"/>
          <w:sz w:val="28"/>
          <w:szCs w:val="28"/>
          <w:lang w:val="ru-RU"/>
        </w:rPr>
        <w:t xml:space="preserve"> </w:t>
      </w:r>
      <w:r w:rsidRPr="0044166B">
        <w:rPr>
          <w:sz w:val="28"/>
          <w:szCs w:val="28"/>
          <w:lang w:val="ru-RU"/>
        </w:rPr>
        <w:t>площадках;</w:t>
      </w:r>
    </w:p>
    <w:p w:rsidR="007D3F3E" w:rsidRPr="0044166B" w:rsidRDefault="003673B0" w:rsidP="00B17995">
      <w:pPr>
        <w:pStyle w:val="a4"/>
        <w:numPr>
          <w:ilvl w:val="0"/>
          <w:numId w:val="69"/>
        </w:numPr>
        <w:tabs>
          <w:tab w:val="left" w:pos="1064"/>
        </w:tabs>
        <w:ind w:left="0" w:right="95" w:firstLine="567"/>
        <w:jc w:val="both"/>
        <w:rPr>
          <w:sz w:val="28"/>
          <w:szCs w:val="28"/>
        </w:rPr>
      </w:pPr>
      <w:r w:rsidRPr="0044166B">
        <w:rPr>
          <w:sz w:val="28"/>
          <w:szCs w:val="28"/>
        </w:rPr>
        <w:t>увеличение числа строящихся</w:t>
      </w:r>
      <w:r w:rsidRPr="0044166B">
        <w:rPr>
          <w:spacing w:val="-3"/>
          <w:sz w:val="28"/>
          <w:szCs w:val="28"/>
        </w:rPr>
        <w:t xml:space="preserve"> </w:t>
      </w:r>
      <w:r w:rsidRPr="0044166B">
        <w:rPr>
          <w:sz w:val="28"/>
          <w:szCs w:val="28"/>
        </w:rPr>
        <w:t>объектов;</w:t>
      </w:r>
    </w:p>
    <w:p w:rsidR="007D3F3E" w:rsidRPr="0044166B" w:rsidRDefault="003673B0" w:rsidP="00242AA1">
      <w:pPr>
        <w:pStyle w:val="a3"/>
        <w:ind w:left="0" w:right="95" w:firstLine="567"/>
        <w:jc w:val="both"/>
        <w:rPr>
          <w:sz w:val="28"/>
          <w:szCs w:val="28"/>
          <w:lang w:val="ru-RU"/>
        </w:rPr>
      </w:pPr>
      <w:r w:rsidRPr="0044166B">
        <w:rPr>
          <w:sz w:val="28"/>
          <w:szCs w:val="28"/>
          <w:lang w:val="ru-RU"/>
        </w:rPr>
        <w:t>*3. международное сотрудничество в строительстве отдельных объектов.</w:t>
      </w:r>
    </w:p>
    <w:p w:rsidR="00905BA4" w:rsidRPr="0044166B" w:rsidRDefault="00905BA4" w:rsidP="00242AA1">
      <w:pPr>
        <w:pStyle w:val="a3"/>
        <w:ind w:left="0" w:right="95" w:firstLine="567"/>
        <w:jc w:val="both"/>
        <w:rPr>
          <w:sz w:val="28"/>
          <w:szCs w:val="28"/>
          <w:lang w:val="ru-RU"/>
        </w:rPr>
      </w:pPr>
    </w:p>
    <w:p w:rsidR="007D3F3E" w:rsidRPr="0044166B" w:rsidRDefault="003673B0" w:rsidP="00B17995">
      <w:pPr>
        <w:pStyle w:val="a4"/>
        <w:numPr>
          <w:ilvl w:val="0"/>
          <w:numId w:val="69"/>
        </w:numPr>
        <w:tabs>
          <w:tab w:val="left" w:pos="1131"/>
        </w:tabs>
        <w:spacing w:before="5"/>
        <w:ind w:left="0" w:right="95" w:firstLine="567"/>
        <w:jc w:val="both"/>
        <w:rPr>
          <w:b/>
          <w:sz w:val="28"/>
          <w:szCs w:val="28"/>
          <w:lang w:val="ru-RU"/>
        </w:rPr>
      </w:pPr>
      <w:r w:rsidRPr="0044166B">
        <w:rPr>
          <w:b/>
          <w:sz w:val="28"/>
          <w:szCs w:val="28"/>
          <w:lang w:val="ru-RU"/>
        </w:rPr>
        <w:t>Для координации действий членов интернациональную отрасль страхования технических рисков</w:t>
      </w:r>
      <w:r w:rsidRPr="0044166B">
        <w:rPr>
          <w:b/>
          <w:spacing w:val="-1"/>
          <w:sz w:val="28"/>
          <w:szCs w:val="28"/>
          <w:lang w:val="ru-RU"/>
        </w:rPr>
        <w:t xml:space="preserve"> </w:t>
      </w:r>
      <w:r w:rsidRPr="0044166B">
        <w:rPr>
          <w:b/>
          <w:sz w:val="28"/>
          <w:szCs w:val="28"/>
          <w:lang w:val="ru-RU"/>
        </w:rPr>
        <w:t>образовали:</w:t>
      </w:r>
    </w:p>
    <w:p w:rsidR="007D3F3E" w:rsidRPr="0044166B" w:rsidRDefault="003673B0" w:rsidP="00242AA1">
      <w:pPr>
        <w:pStyle w:val="a3"/>
        <w:spacing w:line="271" w:lineRule="exact"/>
        <w:ind w:left="0" w:right="95" w:firstLine="567"/>
        <w:jc w:val="both"/>
        <w:rPr>
          <w:sz w:val="28"/>
          <w:szCs w:val="28"/>
          <w:lang w:val="ru-RU"/>
        </w:rPr>
      </w:pPr>
      <w:r w:rsidRPr="0044166B">
        <w:rPr>
          <w:sz w:val="28"/>
          <w:szCs w:val="28"/>
          <w:lang w:val="ru-RU"/>
        </w:rPr>
        <w:t>1. Международный Союз Автомобильного транспорта;</w:t>
      </w:r>
    </w:p>
    <w:p w:rsidR="007D3F3E" w:rsidRPr="0044166B" w:rsidRDefault="003673B0" w:rsidP="00242AA1">
      <w:pPr>
        <w:pStyle w:val="a3"/>
        <w:ind w:left="0" w:right="95" w:firstLine="567"/>
        <w:jc w:val="both"/>
        <w:rPr>
          <w:b/>
          <w:sz w:val="28"/>
          <w:szCs w:val="28"/>
          <w:lang w:val="ru-RU"/>
        </w:rPr>
      </w:pPr>
      <w:r w:rsidRPr="0044166B">
        <w:rPr>
          <w:sz w:val="28"/>
          <w:szCs w:val="28"/>
          <w:lang w:val="ru-RU"/>
        </w:rPr>
        <w:t xml:space="preserve">*2. Международную ассоциацию страховщиков технических рисков </w:t>
      </w:r>
      <w:r w:rsidRPr="0044166B">
        <w:rPr>
          <w:b/>
          <w:sz w:val="28"/>
          <w:szCs w:val="28"/>
          <w:lang w:val="ru-RU"/>
        </w:rPr>
        <w:t>(</w:t>
      </w:r>
      <w:r w:rsidRPr="0044166B">
        <w:rPr>
          <w:b/>
          <w:sz w:val="28"/>
          <w:szCs w:val="28"/>
        </w:rPr>
        <w:t>IMIA</w:t>
      </w:r>
      <w:r w:rsidRPr="0044166B">
        <w:rPr>
          <w:b/>
          <w:sz w:val="28"/>
          <w:szCs w:val="28"/>
          <w:lang w:val="ru-RU"/>
        </w:rPr>
        <w:t>);</w:t>
      </w:r>
    </w:p>
    <w:p w:rsidR="007D3F3E" w:rsidRPr="0044166B" w:rsidRDefault="003673B0" w:rsidP="00B17995">
      <w:pPr>
        <w:pStyle w:val="a4"/>
        <w:numPr>
          <w:ilvl w:val="0"/>
          <w:numId w:val="68"/>
        </w:numPr>
        <w:tabs>
          <w:tab w:val="left" w:pos="1061"/>
        </w:tabs>
        <w:ind w:left="0" w:right="95" w:firstLine="567"/>
        <w:jc w:val="both"/>
        <w:rPr>
          <w:sz w:val="28"/>
          <w:szCs w:val="28"/>
          <w:lang w:val="ru-RU"/>
        </w:rPr>
      </w:pPr>
      <w:r w:rsidRPr="0044166B">
        <w:rPr>
          <w:sz w:val="28"/>
          <w:szCs w:val="28"/>
          <w:lang w:val="ru-RU"/>
        </w:rPr>
        <w:t>Департамент торговли и промышленности</w:t>
      </w:r>
      <w:r w:rsidRPr="0044166B">
        <w:rPr>
          <w:spacing w:val="1"/>
          <w:sz w:val="28"/>
          <w:szCs w:val="28"/>
          <w:lang w:val="ru-RU"/>
        </w:rPr>
        <w:t xml:space="preserve"> </w:t>
      </w:r>
      <w:r w:rsidRPr="0044166B">
        <w:rPr>
          <w:sz w:val="28"/>
          <w:szCs w:val="28"/>
          <w:lang w:val="ru-RU"/>
        </w:rPr>
        <w:t>(</w:t>
      </w:r>
      <w:r w:rsidRPr="0044166B">
        <w:rPr>
          <w:sz w:val="28"/>
          <w:szCs w:val="28"/>
        </w:rPr>
        <w:t>DTI</w:t>
      </w:r>
      <w:r w:rsidRPr="0044166B">
        <w:rPr>
          <w:sz w:val="28"/>
          <w:szCs w:val="28"/>
          <w:lang w:val="ru-RU"/>
        </w:rPr>
        <w:t>).</w:t>
      </w:r>
    </w:p>
    <w:p w:rsidR="00905BA4" w:rsidRPr="0044166B" w:rsidRDefault="00905BA4" w:rsidP="00905BA4">
      <w:pPr>
        <w:pStyle w:val="a4"/>
        <w:tabs>
          <w:tab w:val="left" w:pos="1061"/>
        </w:tabs>
        <w:ind w:left="567" w:right="95" w:firstLine="0"/>
        <w:jc w:val="both"/>
        <w:rPr>
          <w:sz w:val="28"/>
          <w:szCs w:val="28"/>
          <w:lang w:val="ru-RU"/>
        </w:rPr>
      </w:pPr>
    </w:p>
    <w:p w:rsidR="007D3F3E" w:rsidRPr="0044166B" w:rsidRDefault="003673B0" w:rsidP="00B17995">
      <w:pPr>
        <w:pStyle w:val="a4"/>
        <w:numPr>
          <w:ilvl w:val="0"/>
          <w:numId w:val="68"/>
        </w:numPr>
        <w:tabs>
          <w:tab w:val="left" w:pos="1061"/>
        </w:tabs>
        <w:spacing w:before="5" w:line="274" w:lineRule="exact"/>
        <w:ind w:left="0" w:right="95" w:firstLine="567"/>
        <w:jc w:val="both"/>
        <w:rPr>
          <w:b/>
          <w:sz w:val="28"/>
          <w:szCs w:val="28"/>
          <w:lang w:val="ru-RU"/>
        </w:rPr>
      </w:pPr>
      <w:r w:rsidRPr="0044166B">
        <w:rPr>
          <w:b/>
          <w:sz w:val="28"/>
          <w:szCs w:val="28"/>
          <w:lang w:val="ru-RU"/>
        </w:rPr>
        <w:t>Развитие мировой системы страхования технических рисков</w:t>
      </w:r>
      <w:r w:rsidRPr="0044166B">
        <w:rPr>
          <w:b/>
          <w:spacing w:val="-6"/>
          <w:sz w:val="28"/>
          <w:szCs w:val="28"/>
          <w:lang w:val="ru-RU"/>
        </w:rPr>
        <w:t xml:space="preserve"> </w:t>
      </w:r>
      <w:r w:rsidRPr="0044166B">
        <w:rPr>
          <w:b/>
          <w:sz w:val="28"/>
          <w:szCs w:val="28"/>
          <w:lang w:val="ru-RU"/>
        </w:rPr>
        <w:t>усиливает:</w:t>
      </w:r>
    </w:p>
    <w:p w:rsidR="007D3F3E" w:rsidRPr="0044166B" w:rsidRDefault="003673B0" w:rsidP="00242AA1">
      <w:pPr>
        <w:pStyle w:val="a3"/>
        <w:spacing w:line="274" w:lineRule="exact"/>
        <w:ind w:left="0" w:right="95" w:firstLine="567"/>
        <w:jc w:val="both"/>
        <w:rPr>
          <w:sz w:val="28"/>
          <w:szCs w:val="28"/>
          <w:lang w:val="ru-RU"/>
        </w:rPr>
      </w:pPr>
      <w:r w:rsidRPr="0044166B">
        <w:rPr>
          <w:sz w:val="28"/>
          <w:szCs w:val="28"/>
          <w:lang w:val="ru-RU"/>
        </w:rPr>
        <w:t>*1. тенденции к глобализации перестраховочных отношений;</w:t>
      </w:r>
    </w:p>
    <w:p w:rsidR="007D3F3E" w:rsidRPr="0044166B" w:rsidRDefault="003673B0" w:rsidP="00B17995">
      <w:pPr>
        <w:pStyle w:val="a4"/>
        <w:numPr>
          <w:ilvl w:val="0"/>
          <w:numId w:val="67"/>
        </w:numPr>
        <w:tabs>
          <w:tab w:val="left" w:pos="1061"/>
        </w:tabs>
        <w:ind w:left="0" w:right="95" w:firstLine="567"/>
        <w:jc w:val="both"/>
        <w:rPr>
          <w:sz w:val="28"/>
          <w:szCs w:val="28"/>
          <w:lang w:val="ru-RU"/>
        </w:rPr>
      </w:pPr>
      <w:r w:rsidRPr="0044166B">
        <w:rPr>
          <w:sz w:val="28"/>
          <w:szCs w:val="28"/>
          <w:lang w:val="ru-RU"/>
        </w:rPr>
        <w:t>международное сотрудничество в строительстве отдельных</w:t>
      </w:r>
      <w:r w:rsidRPr="0044166B">
        <w:rPr>
          <w:spacing w:val="-3"/>
          <w:sz w:val="28"/>
          <w:szCs w:val="28"/>
          <w:lang w:val="ru-RU"/>
        </w:rPr>
        <w:t xml:space="preserve"> </w:t>
      </w:r>
      <w:r w:rsidRPr="0044166B">
        <w:rPr>
          <w:sz w:val="28"/>
          <w:szCs w:val="28"/>
          <w:lang w:val="ru-RU"/>
        </w:rPr>
        <w:t>объектов;</w:t>
      </w:r>
    </w:p>
    <w:p w:rsidR="007D3F3E" w:rsidRPr="0044166B" w:rsidRDefault="003673B0" w:rsidP="00B17995">
      <w:pPr>
        <w:pStyle w:val="a4"/>
        <w:numPr>
          <w:ilvl w:val="0"/>
          <w:numId w:val="67"/>
        </w:numPr>
        <w:tabs>
          <w:tab w:val="left" w:pos="1061"/>
        </w:tabs>
        <w:ind w:left="0" w:right="95" w:firstLine="567"/>
        <w:jc w:val="both"/>
        <w:rPr>
          <w:sz w:val="28"/>
          <w:szCs w:val="28"/>
          <w:lang w:val="ru-RU"/>
        </w:rPr>
      </w:pPr>
      <w:r w:rsidRPr="0044166B">
        <w:rPr>
          <w:sz w:val="28"/>
          <w:szCs w:val="28"/>
          <w:lang w:val="ru-RU"/>
        </w:rPr>
        <w:t>тенденции к локализации перестраховочных</w:t>
      </w:r>
      <w:r w:rsidRPr="0044166B">
        <w:rPr>
          <w:spacing w:val="-4"/>
          <w:sz w:val="28"/>
          <w:szCs w:val="28"/>
          <w:lang w:val="ru-RU"/>
        </w:rPr>
        <w:t xml:space="preserve"> </w:t>
      </w:r>
      <w:r w:rsidRPr="0044166B">
        <w:rPr>
          <w:sz w:val="28"/>
          <w:szCs w:val="28"/>
          <w:lang w:val="ru-RU"/>
        </w:rPr>
        <w:t>отношений.</w:t>
      </w:r>
    </w:p>
    <w:p w:rsidR="00905BA4" w:rsidRPr="0044166B" w:rsidRDefault="00905BA4" w:rsidP="00905BA4">
      <w:pPr>
        <w:pStyle w:val="a4"/>
        <w:tabs>
          <w:tab w:val="left" w:pos="1061"/>
        </w:tabs>
        <w:ind w:left="567" w:right="95" w:firstLine="0"/>
        <w:jc w:val="both"/>
        <w:rPr>
          <w:sz w:val="28"/>
          <w:szCs w:val="28"/>
          <w:lang w:val="ru-RU"/>
        </w:rPr>
      </w:pPr>
    </w:p>
    <w:p w:rsidR="007D3F3E" w:rsidRPr="0044166B" w:rsidRDefault="00905BA4" w:rsidP="00242AA1">
      <w:pPr>
        <w:spacing w:before="5" w:line="274" w:lineRule="exact"/>
        <w:ind w:right="95" w:firstLine="567"/>
        <w:jc w:val="both"/>
        <w:rPr>
          <w:b/>
          <w:sz w:val="28"/>
          <w:szCs w:val="28"/>
          <w:lang w:val="ru-RU"/>
        </w:rPr>
      </w:pPr>
      <w:r w:rsidRPr="0044166B">
        <w:rPr>
          <w:b/>
          <w:sz w:val="28"/>
          <w:szCs w:val="28"/>
          <w:lang w:val="ru-RU"/>
        </w:rPr>
        <w:t>5.</w:t>
      </w:r>
      <w:r w:rsidR="003673B0" w:rsidRPr="0044166B">
        <w:rPr>
          <w:b/>
          <w:sz w:val="28"/>
          <w:szCs w:val="28"/>
          <w:lang w:val="ru-RU"/>
        </w:rPr>
        <w:t xml:space="preserve"> Технологические риски включают в себя:</w:t>
      </w:r>
    </w:p>
    <w:p w:rsidR="007D3F3E" w:rsidRPr="0044166B" w:rsidRDefault="003673B0" w:rsidP="00242AA1">
      <w:pPr>
        <w:pStyle w:val="a3"/>
        <w:spacing w:line="274" w:lineRule="exact"/>
        <w:ind w:left="0" w:right="95" w:firstLine="567"/>
        <w:jc w:val="both"/>
        <w:rPr>
          <w:sz w:val="28"/>
          <w:szCs w:val="28"/>
          <w:lang w:val="ru-RU"/>
        </w:rPr>
      </w:pPr>
      <w:r w:rsidRPr="0044166B">
        <w:rPr>
          <w:sz w:val="28"/>
          <w:szCs w:val="28"/>
          <w:lang w:val="ru-RU"/>
        </w:rPr>
        <w:t>*1. ущербы, причиненные работающему оборудованию и механизмам;</w:t>
      </w:r>
    </w:p>
    <w:p w:rsidR="007D3F3E" w:rsidRPr="0044166B" w:rsidRDefault="003673B0" w:rsidP="00B17995">
      <w:pPr>
        <w:pStyle w:val="a4"/>
        <w:numPr>
          <w:ilvl w:val="0"/>
          <w:numId w:val="66"/>
        </w:numPr>
        <w:tabs>
          <w:tab w:val="left" w:pos="1167"/>
        </w:tabs>
        <w:ind w:left="0" w:right="95" w:firstLine="567"/>
        <w:jc w:val="both"/>
        <w:rPr>
          <w:sz w:val="28"/>
          <w:szCs w:val="28"/>
          <w:lang w:val="ru-RU"/>
        </w:rPr>
      </w:pPr>
      <w:r w:rsidRPr="0044166B">
        <w:rPr>
          <w:sz w:val="28"/>
          <w:szCs w:val="28"/>
          <w:lang w:val="ru-RU"/>
        </w:rPr>
        <w:t>реальные военные действия, организованные правительством, объявленные или необъявленные, а также гражданские военные</w:t>
      </w:r>
      <w:r w:rsidRPr="0044166B">
        <w:rPr>
          <w:spacing w:val="-3"/>
          <w:sz w:val="28"/>
          <w:szCs w:val="28"/>
          <w:lang w:val="ru-RU"/>
        </w:rPr>
        <w:t xml:space="preserve"> </w:t>
      </w:r>
      <w:r w:rsidRPr="0044166B">
        <w:rPr>
          <w:sz w:val="28"/>
          <w:szCs w:val="28"/>
          <w:lang w:val="ru-RU"/>
        </w:rPr>
        <w:t>акции;</w:t>
      </w:r>
    </w:p>
    <w:p w:rsidR="007D3F3E" w:rsidRPr="0044166B" w:rsidRDefault="003673B0" w:rsidP="00B17995">
      <w:pPr>
        <w:pStyle w:val="a4"/>
        <w:numPr>
          <w:ilvl w:val="0"/>
          <w:numId w:val="66"/>
        </w:numPr>
        <w:tabs>
          <w:tab w:val="left" w:pos="1116"/>
        </w:tabs>
        <w:ind w:left="0" w:right="95" w:firstLine="567"/>
        <w:jc w:val="both"/>
        <w:rPr>
          <w:sz w:val="28"/>
          <w:szCs w:val="28"/>
          <w:lang w:val="ru-RU"/>
        </w:rPr>
      </w:pPr>
      <w:r w:rsidRPr="0044166B">
        <w:rPr>
          <w:sz w:val="28"/>
          <w:szCs w:val="28"/>
          <w:lang w:val="ru-RU"/>
        </w:rPr>
        <w:t>ущербы, возникающие в ходе осуществления строительных и монтажных работ, а также при испытании и последующем обслуживании</w:t>
      </w:r>
      <w:r w:rsidRPr="0044166B">
        <w:rPr>
          <w:spacing w:val="-3"/>
          <w:sz w:val="28"/>
          <w:szCs w:val="28"/>
          <w:lang w:val="ru-RU"/>
        </w:rPr>
        <w:t xml:space="preserve"> </w:t>
      </w:r>
      <w:r w:rsidRPr="0044166B">
        <w:rPr>
          <w:sz w:val="28"/>
          <w:szCs w:val="28"/>
          <w:lang w:val="ru-RU"/>
        </w:rPr>
        <w:t>оборудования.</w:t>
      </w:r>
    </w:p>
    <w:p w:rsidR="00905BA4" w:rsidRPr="0044166B" w:rsidRDefault="00905BA4" w:rsidP="00242AA1">
      <w:pPr>
        <w:spacing w:before="5" w:line="274" w:lineRule="exact"/>
        <w:ind w:right="95" w:firstLine="567"/>
        <w:jc w:val="both"/>
        <w:rPr>
          <w:b/>
          <w:sz w:val="28"/>
          <w:szCs w:val="28"/>
          <w:lang w:val="ru-RU"/>
        </w:rPr>
      </w:pPr>
    </w:p>
    <w:p w:rsidR="007D3F3E" w:rsidRPr="0044166B" w:rsidRDefault="00905BA4" w:rsidP="00242AA1">
      <w:pPr>
        <w:spacing w:before="5" w:line="274" w:lineRule="exact"/>
        <w:ind w:right="95" w:firstLine="567"/>
        <w:jc w:val="both"/>
        <w:rPr>
          <w:b/>
          <w:sz w:val="28"/>
          <w:szCs w:val="28"/>
          <w:lang w:val="ru-RU"/>
        </w:rPr>
      </w:pPr>
      <w:r w:rsidRPr="0044166B">
        <w:rPr>
          <w:b/>
          <w:sz w:val="28"/>
          <w:szCs w:val="28"/>
          <w:lang w:val="ru-RU"/>
        </w:rPr>
        <w:t>6</w:t>
      </w:r>
      <w:r w:rsidR="003673B0" w:rsidRPr="0044166B">
        <w:rPr>
          <w:b/>
          <w:sz w:val="28"/>
          <w:szCs w:val="28"/>
          <w:lang w:val="ru-RU"/>
        </w:rPr>
        <w:t>. Полис «монтажные работы» и полис «все риски» используется при:</w:t>
      </w:r>
    </w:p>
    <w:p w:rsidR="00905BA4" w:rsidRPr="0044166B" w:rsidRDefault="003673B0" w:rsidP="00905BA4">
      <w:pPr>
        <w:pStyle w:val="a3"/>
        <w:spacing w:line="274" w:lineRule="exact"/>
        <w:ind w:left="0" w:right="95" w:firstLine="567"/>
        <w:jc w:val="both"/>
        <w:rPr>
          <w:sz w:val="28"/>
          <w:szCs w:val="28"/>
          <w:lang w:val="ru-RU"/>
        </w:rPr>
      </w:pPr>
      <w:r w:rsidRPr="0044166B">
        <w:rPr>
          <w:sz w:val="28"/>
          <w:szCs w:val="28"/>
          <w:lang w:val="ru-RU"/>
        </w:rPr>
        <w:t>1. покрытии технологических рисков;</w:t>
      </w:r>
    </w:p>
    <w:p w:rsidR="007D3F3E" w:rsidRPr="0044166B" w:rsidRDefault="003673B0" w:rsidP="00905BA4">
      <w:pPr>
        <w:pStyle w:val="a3"/>
        <w:spacing w:line="274" w:lineRule="exact"/>
        <w:ind w:left="0" w:right="95" w:firstLine="567"/>
        <w:jc w:val="both"/>
        <w:rPr>
          <w:sz w:val="28"/>
          <w:szCs w:val="28"/>
          <w:lang w:val="ru-RU"/>
        </w:rPr>
      </w:pPr>
      <w:r w:rsidRPr="0044166B">
        <w:rPr>
          <w:sz w:val="28"/>
          <w:szCs w:val="28"/>
          <w:lang w:val="ru-RU"/>
        </w:rPr>
        <w:t>*2. покрытии рисков строительно-монтажных работ;</w:t>
      </w:r>
    </w:p>
    <w:p w:rsidR="007D3F3E" w:rsidRPr="0044166B" w:rsidRDefault="003673B0" w:rsidP="00242AA1">
      <w:pPr>
        <w:pStyle w:val="a3"/>
        <w:ind w:left="0" w:right="95" w:firstLine="567"/>
        <w:jc w:val="both"/>
        <w:rPr>
          <w:sz w:val="28"/>
          <w:szCs w:val="28"/>
          <w:lang w:val="ru-RU"/>
        </w:rPr>
      </w:pPr>
      <w:r w:rsidRPr="0044166B">
        <w:rPr>
          <w:sz w:val="28"/>
          <w:szCs w:val="28"/>
          <w:lang w:val="ru-RU"/>
        </w:rPr>
        <w:t>3. общей аварии.</w:t>
      </w:r>
    </w:p>
    <w:p w:rsidR="00905BA4" w:rsidRPr="0044166B" w:rsidRDefault="00905BA4" w:rsidP="00242AA1">
      <w:pPr>
        <w:tabs>
          <w:tab w:val="left" w:pos="1379"/>
          <w:tab w:val="left" w:pos="2325"/>
          <w:tab w:val="left" w:pos="3638"/>
          <w:tab w:val="left" w:pos="4778"/>
          <w:tab w:val="left" w:pos="5176"/>
          <w:tab w:val="left" w:pos="6787"/>
          <w:tab w:val="left" w:pos="8524"/>
        </w:tabs>
        <w:spacing w:before="5"/>
        <w:ind w:right="95" w:firstLine="567"/>
        <w:jc w:val="both"/>
        <w:rPr>
          <w:b/>
          <w:sz w:val="28"/>
          <w:szCs w:val="28"/>
          <w:lang w:val="ru-RU"/>
        </w:rPr>
      </w:pPr>
    </w:p>
    <w:p w:rsidR="007D3F3E" w:rsidRPr="0044166B" w:rsidRDefault="00905BA4" w:rsidP="00242AA1">
      <w:pPr>
        <w:tabs>
          <w:tab w:val="left" w:pos="1379"/>
          <w:tab w:val="left" w:pos="2325"/>
          <w:tab w:val="left" w:pos="3638"/>
          <w:tab w:val="left" w:pos="4778"/>
          <w:tab w:val="left" w:pos="5176"/>
          <w:tab w:val="left" w:pos="6787"/>
          <w:tab w:val="left" w:pos="8524"/>
        </w:tabs>
        <w:spacing w:before="5"/>
        <w:ind w:right="95" w:firstLine="567"/>
        <w:jc w:val="both"/>
        <w:rPr>
          <w:b/>
          <w:sz w:val="28"/>
          <w:szCs w:val="28"/>
          <w:lang w:val="ru-RU"/>
        </w:rPr>
      </w:pPr>
      <w:r w:rsidRPr="0044166B">
        <w:rPr>
          <w:b/>
          <w:sz w:val="28"/>
          <w:szCs w:val="28"/>
          <w:lang w:val="ru-RU"/>
        </w:rPr>
        <w:t>7</w:t>
      </w:r>
      <w:r w:rsidR="003673B0" w:rsidRPr="0044166B">
        <w:rPr>
          <w:b/>
          <w:sz w:val="28"/>
          <w:szCs w:val="28"/>
          <w:lang w:val="ru-RU"/>
        </w:rPr>
        <w:t>.</w:t>
      </w:r>
      <w:r w:rsidR="003673B0" w:rsidRPr="0044166B">
        <w:rPr>
          <w:b/>
          <w:sz w:val="28"/>
          <w:szCs w:val="28"/>
          <w:lang w:val="ru-RU"/>
        </w:rPr>
        <w:tab/>
        <w:t>Полис</w:t>
      </w:r>
      <w:r w:rsidR="003673B0" w:rsidRPr="0044166B">
        <w:rPr>
          <w:sz w:val="28"/>
          <w:szCs w:val="28"/>
          <w:lang w:val="ru-RU"/>
        </w:rPr>
        <w:tab/>
      </w:r>
      <w:r w:rsidR="003673B0" w:rsidRPr="0044166B">
        <w:rPr>
          <w:b/>
          <w:sz w:val="28"/>
          <w:szCs w:val="28"/>
          <w:lang w:val="ru-RU"/>
        </w:rPr>
        <w:t>«поломка</w:t>
      </w:r>
      <w:r w:rsidR="003673B0" w:rsidRPr="0044166B">
        <w:rPr>
          <w:sz w:val="28"/>
          <w:szCs w:val="28"/>
          <w:lang w:val="ru-RU"/>
        </w:rPr>
        <w:tab/>
      </w:r>
      <w:r w:rsidR="003673B0" w:rsidRPr="0044166B">
        <w:rPr>
          <w:b/>
          <w:sz w:val="28"/>
          <w:szCs w:val="28"/>
          <w:lang w:val="ru-RU"/>
        </w:rPr>
        <w:t>машин»</w:t>
      </w:r>
      <w:r w:rsidR="003673B0" w:rsidRPr="0044166B">
        <w:rPr>
          <w:b/>
          <w:sz w:val="28"/>
          <w:szCs w:val="28"/>
          <w:lang w:val="ru-RU"/>
        </w:rPr>
        <w:tab/>
        <w:t>и</w:t>
      </w:r>
      <w:r w:rsidR="003673B0" w:rsidRPr="0044166B">
        <w:rPr>
          <w:sz w:val="28"/>
          <w:szCs w:val="28"/>
          <w:lang w:val="ru-RU"/>
        </w:rPr>
        <w:tab/>
      </w:r>
      <w:r w:rsidR="003673B0" w:rsidRPr="0044166B">
        <w:rPr>
          <w:b/>
          <w:sz w:val="28"/>
          <w:szCs w:val="28"/>
          <w:lang w:val="ru-RU"/>
        </w:rPr>
        <w:t>страхование</w:t>
      </w:r>
      <w:r w:rsidR="003673B0" w:rsidRPr="0044166B">
        <w:rPr>
          <w:sz w:val="28"/>
          <w:szCs w:val="28"/>
          <w:lang w:val="ru-RU"/>
        </w:rPr>
        <w:tab/>
      </w:r>
      <w:r w:rsidR="003673B0" w:rsidRPr="0044166B">
        <w:rPr>
          <w:b/>
          <w:sz w:val="28"/>
          <w:szCs w:val="28"/>
          <w:lang w:val="ru-RU"/>
        </w:rPr>
        <w:t>электронного</w:t>
      </w:r>
      <w:r w:rsidR="003673B0" w:rsidRPr="0044166B">
        <w:rPr>
          <w:sz w:val="28"/>
          <w:szCs w:val="28"/>
          <w:lang w:val="ru-RU"/>
        </w:rPr>
        <w:tab/>
      </w:r>
      <w:r w:rsidR="003673B0" w:rsidRPr="0044166B">
        <w:rPr>
          <w:b/>
          <w:sz w:val="28"/>
          <w:szCs w:val="28"/>
          <w:lang w:val="ru-RU"/>
        </w:rPr>
        <w:t>оборудования используются</w:t>
      </w:r>
      <w:r w:rsidR="003673B0" w:rsidRPr="0044166B">
        <w:rPr>
          <w:b/>
          <w:spacing w:val="-1"/>
          <w:sz w:val="28"/>
          <w:szCs w:val="28"/>
          <w:lang w:val="ru-RU"/>
        </w:rPr>
        <w:t xml:space="preserve"> </w:t>
      </w:r>
      <w:r w:rsidR="003673B0" w:rsidRPr="0044166B">
        <w:rPr>
          <w:b/>
          <w:sz w:val="28"/>
          <w:szCs w:val="28"/>
          <w:lang w:val="ru-RU"/>
        </w:rPr>
        <w:t>при:</w:t>
      </w:r>
    </w:p>
    <w:p w:rsidR="007D3F3E" w:rsidRPr="0044166B" w:rsidRDefault="003673B0" w:rsidP="00B17995">
      <w:pPr>
        <w:pStyle w:val="a4"/>
        <w:numPr>
          <w:ilvl w:val="0"/>
          <w:numId w:val="65"/>
        </w:numPr>
        <w:tabs>
          <w:tab w:val="left" w:pos="1061"/>
        </w:tabs>
        <w:spacing w:line="271" w:lineRule="exact"/>
        <w:ind w:left="0" w:right="95" w:firstLine="567"/>
        <w:jc w:val="both"/>
        <w:rPr>
          <w:sz w:val="28"/>
          <w:szCs w:val="28"/>
          <w:lang w:val="ru-RU"/>
        </w:rPr>
      </w:pPr>
      <w:r w:rsidRPr="0044166B">
        <w:rPr>
          <w:sz w:val="28"/>
          <w:szCs w:val="28"/>
          <w:lang w:val="ru-RU"/>
        </w:rPr>
        <w:t>покрытии рисков строительно-монтажных</w:t>
      </w:r>
      <w:r w:rsidRPr="0044166B">
        <w:rPr>
          <w:spacing w:val="1"/>
          <w:sz w:val="28"/>
          <w:szCs w:val="28"/>
          <w:lang w:val="ru-RU"/>
        </w:rPr>
        <w:t xml:space="preserve"> </w:t>
      </w:r>
      <w:r w:rsidRPr="0044166B">
        <w:rPr>
          <w:sz w:val="28"/>
          <w:szCs w:val="28"/>
          <w:lang w:val="ru-RU"/>
        </w:rPr>
        <w:t>работ;</w:t>
      </w:r>
    </w:p>
    <w:p w:rsidR="007D3F3E" w:rsidRPr="0044166B" w:rsidRDefault="003673B0" w:rsidP="00B17995">
      <w:pPr>
        <w:pStyle w:val="a4"/>
        <w:numPr>
          <w:ilvl w:val="0"/>
          <w:numId w:val="65"/>
        </w:numPr>
        <w:tabs>
          <w:tab w:val="left" w:pos="1061"/>
        </w:tabs>
        <w:ind w:left="0" w:right="95" w:firstLine="567"/>
        <w:jc w:val="both"/>
        <w:rPr>
          <w:sz w:val="28"/>
          <w:szCs w:val="28"/>
        </w:rPr>
      </w:pPr>
      <w:r w:rsidRPr="0044166B">
        <w:rPr>
          <w:sz w:val="28"/>
          <w:szCs w:val="28"/>
        </w:rPr>
        <w:t>частной аварии;</w:t>
      </w:r>
    </w:p>
    <w:p w:rsidR="007D3F3E" w:rsidRPr="0044166B" w:rsidRDefault="003673B0" w:rsidP="00242AA1">
      <w:pPr>
        <w:pStyle w:val="a3"/>
        <w:ind w:left="0" w:right="95" w:firstLine="567"/>
        <w:jc w:val="both"/>
        <w:rPr>
          <w:sz w:val="28"/>
          <w:szCs w:val="28"/>
        </w:rPr>
      </w:pPr>
      <w:r w:rsidRPr="0044166B">
        <w:rPr>
          <w:sz w:val="28"/>
          <w:szCs w:val="28"/>
        </w:rPr>
        <w:t>*3. покрытии технологических рисков.</w:t>
      </w:r>
    </w:p>
    <w:p w:rsidR="00905BA4" w:rsidRPr="0044166B" w:rsidRDefault="00905BA4" w:rsidP="00242AA1">
      <w:pPr>
        <w:spacing w:before="4"/>
        <w:ind w:right="95" w:firstLine="567"/>
        <w:jc w:val="both"/>
        <w:rPr>
          <w:b/>
          <w:sz w:val="28"/>
          <w:szCs w:val="28"/>
          <w:lang w:val="ru-RU"/>
        </w:rPr>
      </w:pPr>
    </w:p>
    <w:p w:rsidR="007D3F3E" w:rsidRPr="0044166B" w:rsidRDefault="00905BA4" w:rsidP="00242AA1">
      <w:pPr>
        <w:spacing w:before="4"/>
        <w:ind w:right="95" w:firstLine="567"/>
        <w:jc w:val="both"/>
        <w:rPr>
          <w:b/>
          <w:sz w:val="28"/>
          <w:szCs w:val="28"/>
          <w:lang w:val="ru-RU"/>
        </w:rPr>
      </w:pPr>
      <w:r w:rsidRPr="0044166B">
        <w:rPr>
          <w:b/>
          <w:sz w:val="28"/>
          <w:szCs w:val="28"/>
          <w:lang w:val="ru-RU"/>
        </w:rPr>
        <w:t>8</w:t>
      </w:r>
      <w:r w:rsidR="003673B0" w:rsidRPr="0044166B">
        <w:rPr>
          <w:b/>
          <w:sz w:val="28"/>
          <w:szCs w:val="28"/>
          <w:lang w:val="ru-RU"/>
        </w:rPr>
        <w:t xml:space="preserve">. Защиту участников строительства от рисков случайной гибели или повреждения объектов строительства, оборудования, материалов и другого </w:t>
      </w:r>
      <w:r w:rsidR="003673B0" w:rsidRPr="0044166B">
        <w:rPr>
          <w:b/>
          <w:sz w:val="28"/>
          <w:szCs w:val="28"/>
          <w:lang w:val="ru-RU"/>
        </w:rPr>
        <w:lastRenderedPageBreak/>
        <w:t>имущества, а также гражданской ответственности за причинение вреда третьим лицам</w:t>
      </w:r>
      <w:r w:rsidR="003673B0" w:rsidRPr="0044166B">
        <w:rPr>
          <w:b/>
          <w:spacing w:val="-12"/>
          <w:sz w:val="28"/>
          <w:szCs w:val="28"/>
          <w:lang w:val="ru-RU"/>
        </w:rPr>
        <w:t xml:space="preserve"> </w:t>
      </w:r>
      <w:r w:rsidR="003673B0" w:rsidRPr="0044166B">
        <w:rPr>
          <w:b/>
          <w:sz w:val="28"/>
          <w:szCs w:val="28"/>
          <w:lang w:val="ru-RU"/>
        </w:rPr>
        <w:t>обеспечивает:</w:t>
      </w:r>
    </w:p>
    <w:p w:rsidR="007D3F3E" w:rsidRPr="0044166B" w:rsidRDefault="003673B0" w:rsidP="00242AA1">
      <w:pPr>
        <w:pStyle w:val="a3"/>
        <w:spacing w:line="271" w:lineRule="exact"/>
        <w:ind w:left="0" w:right="95" w:firstLine="567"/>
        <w:jc w:val="both"/>
        <w:rPr>
          <w:sz w:val="28"/>
          <w:szCs w:val="28"/>
          <w:lang w:val="ru-RU"/>
        </w:rPr>
      </w:pPr>
      <w:r w:rsidRPr="0044166B">
        <w:rPr>
          <w:sz w:val="28"/>
          <w:szCs w:val="28"/>
          <w:lang w:val="ru-RU"/>
        </w:rPr>
        <w:t>1. морское страхование;</w:t>
      </w:r>
    </w:p>
    <w:p w:rsidR="007D3F3E" w:rsidRPr="0044166B" w:rsidRDefault="003673B0" w:rsidP="00242AA1">
      <w:pPr>
        <w:pStyle w:val="a3"/>
        <w:ind w:left="0" w:right="95" w:firstLine="567"/>
        <w:jc w:val="both"/>
        <w:rPr>
          <w:sz w:val="28"/>
          <w:szCs w:val="28"/>
          <w:lang w:val="ru-RU"/>
        </w:rPr>
      </w:pPr>
      <w:r w:rsidRPr="0044166B">
        <w:rPr>
          <w:sz w:val="28"/>
          <w:szCs w:val="28"/>
          <w:lang w:val="ru-RU"/>
        </w:rPr>
        <w:t>*2. страхование строительно-монтажных работ;</w:t>
      </w:r>
    </w:p>
    <w:p w:rsidR="007D3F3E" w:rsidRPr="0044166B" w:rsidRDefault="003673B0" w:rsidP="00242AA1">
      <w:pPr>
        <w:pStyle w:val="a3"/>
        <w:ind w:left="0" w:right="95" w:firstLine="567"/>
        <w:jc w:val="both"/>
        <w:rPr>
          <w:sz w:val="28"/>
          <w:szCs w:val="28"/>
          <w:lang w:val="ru-RU"/>
        </w:rPr>
      </w:pPr>
      <w:r w:rsidRPr="0044166B">
        <w:rPr>
          <w:sz w:val="28"/>
          <w:szCs w:val="28"/>
          <w:lang w:val="ru-RU"/>
        </w:rPr>
        <w:t>3. страхование гражданской ответственности владельцев транспортных средств.</w:t>
      </w:r>
    </w:p>
    <w:p w:rsidR="00905BA4" w:rsidRPr="0044166B" w:rsidRDefault="00905BA4" w:rsidP="0095589C">
      <w:pPr>
        <w:spacing w:before="5" w:line="274" w:lineRule="exact"/>
        <w:ind w:right="95"/>
        <w:jc w:val="both"/>
        <w:rPr>
          <w:b/>
          <w:sz w:val="28"/>
          <w:szCs w:val="28"/>
          <w:lang w:val="ru-RU"/>
        </w:rPr>
      </w:pPr>
    </w:p>
    <w:p w:rsidR="007D3F3E" w:rsidRPr="0044166B" w:rsidRDefault="00905BA4" w:rsidP="00242AA1">
      <w:pPr>
        <w:spacing w:before="5" w:line="274" w:lineRule="exact"/>
        <w:ind w:right="95" w:firstLine="567"/>
        <w:jc w:val="both"/>
        <w:rPr>
          <w:b/>
          <w:sz w:val="28"/>
          <w:szCs w:val="28"/>
          <w:lang w:val="ru-RU"/>
        </w:rPr>
      </w:pPr>
      <w:r w:rsidRPr="0044166B">
        <w:rPr>
          <w:b/>
          <w:sz w:val="28"/>
          <w:szCs w:val="28"/>
          <w:lang w:val="ru-RU"/>
        </w:rPr>
        <w:t>9</w:t>
      </w:r>
      <w:r w:rsidR="003673B0" w:rsidRPr="0044166B">
        <w:rPr>
          <w:b/>
          <w:sz w:val="28"/>
          <w:szCs w:val="28"/>
          <w:lang w:val="ru-RU"/>
        </w:rPr>
        <w:t>. В России страхование строительно-монтажных работ является:</w:t>
      </w:r>
    </w:p>
    <w:p w:rsidR="007D3F3E" w:rsidRPr="0044166B" w:rsidRDefault="003673B0" w:rsidP="00B17995">
      <w:pPr>
        <w:pStyle w:val="a4"/>
        <w:numPr>
          <w:ilvl w:val="0"/>
          <w:numId w:val="64"/>
        </w:numPr>
        <w:tabs>
          <w:tab w:val="left" w:pos="1061"/>
        </w:tabs>
        <w:spacing w:line="274" w:lineRule="exact"/>
        <w:ind w:left="0" w:right="95" w:firstLine="567"/>
        <w:jc w:val="both"/>
        <w:rPr>
          <w:sz w:val="28"/>
          <w:szCs w:val="28"/>
          <w:lang w:val="ru-RU"/>
        </w:rPr>
      </w:pPr>
      <w:r w:rsidRPr="0044166B">
        <w:rPr>
          <w:sz w:val="28"/>
          <w:szCs w:val="28"/>
          <w:lang w:val="ru-RU"/>
        </w:rPr>
        <w:t>как добровольным, так и</w:t>
      </w:r>
      <w:r w:rsidRPr="0044166B">
        <w:rPr>
          <w:spacing w:val="2"/>
          <w:sz w:val="28"/>
          <w:szCs w:val="28"/>
          <w:lang w:val="ru-RU"/>
        </w:rPr>
        <w:t xml:space="preserve"> </w:t>
      </w:r>
      <w:r w:rsidRPr="0044166B">
        <w:rPr>
          <w:sz w:val="28"/>
          <w:szCs w:val="28"/>
          <w:lang w:val="ru-RU"/>
        </w:rPr>
        <w:t>обязательным;</w:t>
      </w:r>
    </w:p>
    <w:p w:rsidR="007D3F3E" w:rsidRPr="0044166B" w:rsidRDefault="003673B0" w:rsidP="00B17995">
      <w:pPr>
        <w:pStyle w:val="a4"/>
        <w:numPr>
          <w:ilvl w:val="0"/>
          <w:numId w:val="64"/>
        </w:numPr>
        <w:tabs>
          <w:tab w:val="left" w:pos="1061"/>
        </w:tabs>
        <w:ind w:left="0" w:right="95" w:firstLine="567"/>
        <w:jc w:val="both"/>
        <w:rPr>
          <w:sz w:val="28"/>
          <w:szCs w:val="28"/>
        </w:rPr>
      </w:pPr>
      <w:r w:rsidRPr="0044166B">
        <w:rPr>
          <w:sz w:val="28"/>
          <w:szCs w:val="28"/>
        </w:rPr>
        <w:t>обязательным;</w:t>
      </w:r>
    </w:p>
    <w:p w:rsidR="007D3F3E" w:rsidRPr="0044166B" w:rsidRDefault="003673B0" w:rsidP="00242AA1">
      <w:pPr>
        <w:pStyle w:val="a3"/>
        <w:ind w:left="0" w:right="95" w:firstLine="567"/>
        <w:jc w:val="both"/>
        <w:rPr>
          <w:sz w:val="28"/>
          <w:szCs w:val="28"/>
        </w:rPr>
      </w:pPr>
      <w:r w:rsidRPr="0044166B">
        <w:rPr>
          <w:sz w:val="28"/>
          <w:szCs w:val="28"/>
        </w:rPr>
        <w:t>*3. добровольным.</w:t>
      </w:r>
    </w:p>
    <w:p w:rsidR="007D3F3E" w:rsidRPr="0044166B" w:rsidRDefault="00905BA4" w:rsidP="00242AA1">
      <w:pPr>
        <w:spacing w:before="5" w:line="274" w:lineRule="exact"/>
        <w:ind w:right="95" w:firstLine="567"/>
        <w:jc w:val="both"/>
        <w:rPr>
          <w:b/>
          <w:sz w:val="28"/>
          <w:szCs w:val="28"/>
          <w:lang w:val="ru-RU"/>
        </w:rPr>
      </w:pPr>
      <w:r w:rsidRPr="0044166B">
        <w:rPr>
          <w:b/>
          <w:sz w:val="28"/>
          <w:szCs w:val="28"/>
          <w:lang w:val="ru-RU"/>
        </w:rPr>
        <w:t>10</w:t>
      </w:r>
      <w:r w:rsidR="003673B0" w:rsidRPr="0044166B">
        <w:rPr>
          <w:b/>
          <w:sz w:val="28"/>
          <w:szCs w:val="28"/>
          <w:lang w:val="ru-RU"/>
        </w:rPr>
        <w:t>. В России страхование строительно-монтажных работ находится:</w:t>
      </w:r>
    </w:p>
    <w:p w:rsidR="007D3F3E" w:rsidRPr="0044166B" w:rsidRDefault="003673B0" w:rsidP="00242AA1">
      <w:pPr>
        <w:pStyle w:val="a3"/>
        <w:spacing w:line="274" w:lineRule="exact"/>
        <w:ind w:left="0" w:right="95" w:firstLine="567"/>
        <w:jc w:val="both"/>
        <w:rPr>
          <w:sz w:val="28"/>
          <w:szCs w:val="28"/>
        </w:rPr>
      </w:pPr>
      <w:r w:rsidRPr="0044166B">
        <w:rPr>
          <w:sz w:val="28"/>
          <w:szCs w:val="28"/>
        </w:rPr>
        <w:t>*1. зачаточном положении;</w:t>
      </w:r>
    </w:p>
    <w:p w:rsidR="007D3F3E" w:rsidRPr="0044166B" w:rsidRDefault="003673B0" w:rsidP="00B17995">
      <w:pPr>
        <w:pStyle w:val="a4"/>
        <w:numPr>
          <w:ilvl w:val="0"/>
          <w:numId w:val="63"/>
        </w:numPr>
        <w:tabs>
          <w:tab w:val="left" w:pos="1061"/>
        </w:tabs>
        <w:ind w:left="0" w:right="95" w:firstLine="567"/>
        <w:jc w:val="both"/>
        <w:rPr>
          <w:sz w:val="28"/>
          <w:szCs w:val="28"/>
        </w:rPr>
      </w:pPr>
      <w:r w:rsidRPr="0044166B">
        <w:rPr>
          <w:sz w:val="28"/>
          <w:szCs w:val="28"/>
        </w:rPr>
        <w:t>развитом</w:t>
      </w:r>
      <w:r w:rsidRPr="0044166B">
        <w:rPr>
          <w:spacing w:val="-2"/>
          <w:sz w:val="28"/>
          <w:szCs w:val="28"/>
        </w:rPr>
        <w:t xml:space="preserve"> </w:t>
      </w:r>
      <w:r w:rsidRPr="0044166B">
        <w:rPr>
          <w:sz w:val="28"/>
          <w:szCs w:val="28"/>
        </w:rPr>
        <w:t>состоянии;</w:t>
      </w:r>
    </w:p>
    <w:p w:rsidR="007D3F3E" w:rsidRPr="0044166B" w:rsidRDefault="003673B0" w:rsidP="00B17995">
      <w:pPr>
        <w:pStyle w:val="a4"/>
        <w:numPr>
          <w:ilvl w:val="0"/>
          <w:numId w:val="63"/>
        </w:numPr>
        <w:tabs>
          <w:tab w:val="left" w:pos="1061"/>
        </w:tabs>
        <w:ind w:left="0" w:right="95" w:firstLine="567"/>
        <w:jc w:val="both"/>
        <w:rPr>
          <w:sz w:val="28"/>
          <w:szCs w:val="28"/>
        </w:rPr>
      </w:pPr>
      <w:r w:rsidRPr="0044166B">
        <w:rPr>
          <w:sz w:val="28"/>
          <w:szCs w:val="28"/>
        </w:rPr>
        <w:t>кризисном</w:t>
      </w:r>
      <w:r w:rsidRPr="0044166B">
        <w:rPr>
          <w:spacing w:val="-2"/>
          <w:sz w:val="28"/>
          <w:szCs w:val="28"/>
        </w:rPr>
        <w:t xml:space="preserve"> </w:t>
      </w:r>
      <w:r w:rsidRPr="0044166B">
        <w:rPr>
          <w:sz w:val="28"/>
          <w:szCs w:val="28"/>
        </w:rPr>
        <w:t>положении.</w:t>
      </w:r>
    </w:p>
    <w:p w:rsidR="00905BA4" w:rsidRPr="0044166B" w:rsidRDefault="00905BA4" w:rsidP="00242AA1">
      <w:pPr>
        <w:spacing w:before="5" w:line="274" w:lineRule="exact"/>
        <w:ind w:right="95" w:firstLine="567"/>
        <w:jc w:val="both"/>
        <w:rPr>
          <w:b/>
          <w:sz w:val="28"/>
          <w:szCs w:val="28"/>
          <w:lang w:val="ru-RU"/>
        </w:rPr>
      </w:pPr>
    </w:p>
    <w:p w:rsidR="007D3F3E" w:rsidRPr="0044166B" w:rsidRDefault="00905BA4" w:rsidP="00242AA1">
      <w:pPr>
        <w:spacing w:before="5" w:line="274" w:lineRule="exact"/>
        <w:ind w:right="95" w:firstLine="567"/>
        <w:jc w:val="both"/>
        <w:rPr>
          <w:b/>
          <w:sz w:val="28"/>
          <w:szCs w:val="28"/>
          <w:lang w:val="ru-RU"/>
        </w:rPr>
      </w:pPr>
      <w:r w:rsidRPr="0044166B">
        <w:rPr>
          <w:b/>
          <w:sz w:val="28"/>
          <w:szCs w:val="28"/>
          <w:lang w:val="ru-RU"/>
        </w:rPr>
        <w:t>11</w:t>
      </w:r>
      <w:r w:rsidR="003673B0" w:rsidRPr="0044166B">
        <w:rPr>
          <w:b/>
          <w:sz w:val="28"/>
          <w:szCs w:val="28"/>
          <w:lang w:val="ru-RU"/>
        </w:rPr>
        <w:t>. Необходимость страхования в строительстве предписывается:</w:t>
      </w:r>
    </w:p>
    <w:p w:rsidR="007D3F3E" w:rsidRPr="0044166B" w:rsidRDefault="003673B0" w:rsidP="00242AA1">
      <w:pPr>
        <w:pStyle w:val="a3"/>
        <w:spacing w:line="274" w:lineRule="exact"/>
        <w:ind w:left="0" w:right="95" w:firstLine="567"/>
        <w:jc w:val="both"/>
        <w:rPr>
          <w:sz w:val="28"/>
          <w:szCs w:val="28"/>
          <w:lang w:val="ru-RU"/>
        </w:rPr>
      </w:pPr>
      <w:r w:rsidRPr="0044166B">
        <w:rPr>
          <w:sz w:val="28"/>
          <w:szCs w:val="28"/>
          <w:lang w:val="ru-RU"/>
        </w:rPr>
        <w:t>1. Международным клубом взаимного страхования;</w:t>
      </w:r>
    </w:p>
    <w:p w:rsidR="007D3F3E" w:rsidRPr="0044166B" w:rsidRDefault="003673B0" w:rsidP="00242AA1">
      <w:pPr>
        <w:pStyle w:val="a3"/>
        <w:tabs>
          <w:tab w:val="left" w:pos="1360"/>
          <w:tab w:val="left" w:pos="2920"/>
          <w:tab w:val="left" w:pos="3280"/>
          <w:tab w:val="left" w:pos="5203"/>
          <w:tab w:val="left" w:pos="6839"/>
          <w:tab w:val="left" w:pos="8507"/>
        </w:tabs>
        <w:ind w:left="0" w:right="95" w:firstLine="567"/>
        <w:jc w:val="both"/>
        <w:rPr>
          <w:sz w:val="28"/>
          <w:szCs w:val="28"/>
          <w:lang w:val="ru-RU"/>
        </w:rPr>
      </w:pPr>
      <w:r w:rsidRPr="0044166B">
        <w:rPr>
          <w:sz w:val="28"/>
          <w:szCs w:val="28"/>
          <w:lang w:val="ru-RU"/>
        </w:rPr>
        <w:t>*2.</w:t>
      </w:r>
      <w:r w:rsidRPr="0044166B">
        <w:rPr>
          <w:sz w:val="28"/>
          <w:szCs w:val="28"/>
          <w:lang w:val="ru-RU"/>
        </w:rPr>
        <w:tab/>
        <w:t>Положением</w:t>
      </w:r>
      <w:r w:rsidRPr="0044166B">
        <w:rPr>
          <w:sz w:val="28"/>
          <w:szCs w:val="28"/>
          <w:lang w:val="ru-RU"/>
        </w:rPr>
        <w:tab/>
        <w:t>о</w:t>
      </w:r>
      <w:r w:rsidRPr="0044166B">
        <w:rPr>
          <w:sz w:val="28"/>
          <w:szCs w:val="28"/>
          <w:lang w:val="ru-RU"/>
        </w:rPr>
        <w:tab/>
        <w:t>лицензировании</w:t>
      </w:r>
      <w:r w:rsidRPr="0044166B">
        <w:rPr>
          <w:sz w:val="28"/>
          <w:szCs w:val="28"/>
          <w:lang w:val="ru-RU"/>
        </w:rPr>
        <w:tab/>
        <w:t>строительной</w:t>
      </w:r>
      <w:r w:rsidRPr="0044166B">
        <w:rPr>
          <w:sz w:val="28"/>
          <w:szCs w:val="28"/>
          <w:lang w:val="ru-RU"/>
        </w:rPr>
        <w:tab/>
        <w:t>деятельности,</w:t>
      </w:r>
      <w:r w:rsidRPr="0044166B">
        <w:rPr>
          <w:sz w:val="28"/>
          <w:szCs w:val="28"/>
          <w:lang w:val="ru-RU"/>
        </w:rPr>
        <w:tab/>
      </w:r>
      <w:r w:rsidRPr="0044166B">
        <w:rPr>
          <w:spacing w:val="-1"/>
          <w:sz w:val="28"/>
          <w:szCs w:val="28"/>
          <w:lang w:val="ru-RU"/>
        </w:rPr>
        <w:t xml:space="preserve">утвержденным </w:t>
      </w:r>
      <w:r w:rsidRPr="0044166B">
        <w:rPr>
          <w:sz w:val="28"/>
          <w:szCs w:val="28"/>
          <w:lang w:val="ru-RU"/>
        </w:rPr>
        <w:t>постановлением Правительства РФ от 25 марта 1996</w:t>
      </w:r>
      <w:r w:rsidRPr="0044166B">
        <w:rPr>
          <w:spacing w:val="-4"/>
          <w:sz w:val="28"/>
          <w:szCs w:val="28"/>
          <w:lang w:val="ru-RU"/>
        </w:rPr>
        <w:t xml:space="preserve"> </w:t>
      </w:r>
      <w:r w:rsidRPr="0044166B">
        <w:rPr>
          <w:sz w:val="28"/>
          <w:szCs w:val="28"/>
          <w:lang w:val="ru-RU"/>
        </w:rPr>
        <w:t>г.;</w:t>
      </w:r>
    </w:p>
    <w:p w:rsidR="007D3F3E" w:rsidRPr="0044166B" w:rsidRDefault="003673B0" w:rsidP="00242AA1">
      <w:pPr>
        <w:pStyle w:val="a3"/>
        <w:ind w:left="0" w:right="95" w:firstLine="567"/>
        <w:jc w:val="both"/>
        <w:rPr>
          <w:sz w:val="28"/>
          <w:szCs w:val="28"/>
          <w:lang w:val="ru-RU"/>
        </w:rPr>
      </w:pPr>
      <w:r w:rsidRPr="0044166B">
        <w:rPr>
          <w:sz w:val="28"/>
          <w:szCs w:val="28"/>
          <w:lang w:val="ru-RU"/>
        </w:rPr>
        <w:t>3. Гаагской конвенцией.</w:t>
      </w:r>
    </w:p>
    <w:p w:rsidR="00905BA4" w:rsidRPr="0044166B" w:rsidRDefault="00905BA4" w:rsidP="00242AA1">
      <w:pPr>
        <w:spacing w:before="5"/>
        <w:ind w:right="95" w:firstLine="567"/>
        <w:jc w:val="both"/>
        <w:rPr>
          <w:b/>
          <w:sz w:val="28"/>
          <w:szCs w:val="28"/>
          <w:lang w:val="ru-RU"/>
        </w:rPr>
      </w:pPr>
    </w:p>
    <w:p w:rsidR="007D3F3E" w:rsidRPr="0044166B" w:rsidRDefault="00905BA4" w:rsidP="00242AA1">
      <w:pPr>
        <w:spacing w:before="5"/>
        <w:ind w:right="95" w:firstLine="567"/>
        <w:jc w:val="both"/>
        <w:rPr>
          <w:b/>
          <w:sz w:val="28"/>
          <w:szCs w:val="28"/>
          <w:lang w:val="ru-RU"/>
        </w:rPr>
      </w:pPr>
      <w:r w:rsidRPr="0044166B">
        <w:rPr>
          <w:b/>
          <w:sz w:val="28"/>
          <w:szCs w:val="28"/>
          <w:lang w:val="ru-RU"/>
        </w:rPr>
        <w:t>12</w:t>
      </w:r>
      <w:r w:rsidR="003673B0" w:rsidRPr="0044166B">
        <w:rPr>
          <w:b/>
          <w:sz w:val="28"/>
          <w:szCs w:val="28"/>
          <w:lang w:val="ru-RU"/>
        </w:rPr>
        <w:t>. В странах с развитой рыночной экономикой страхование строительно- монтажных работ предписывается:</w:t>
      </w:r>
    </w:p>
    <w:p w:rsidR="007D3F3E" w:rsidRPr="0044166B" w:rsidRDefault="003673B0" w:rsidP="00B17995">
      <w:pPr>
        <w:pStyle w:val="a4"/>
        <w:numPr>
          <w:ilvl w:val="0"/>
          <w:numId w:val="62"/>
        </w:numPr>
        <w:tabs>
          <w:tab w:val="left" w:pos="1061"/>
        </w:tabs>
        <w:spacing w:line="271" w:lineRule="exact"/>
        <w:ind w:left="0" w:right="95" w:firstLine="567"/>
        <w:jc w:val="both"/>
        <w:rPr>
          <w:sz w:val="28"/>
          <w:szCs w:val="28"/>
          <w:lang w:val="ru-RU"/>
        </w:rPr>
      </w:pPr>
      <w:r w:rsidRPr="0044166B">
        <w:rPr>
          <w:sz w:val="28"/>
          <w:szCs w:val="28"/>
          <w:lang w:val="ru-RU"/>
        </w:rPr>
        <w:t>обычаями делового оборота в</w:t>
      </w:r>
      <w:r w:rsidRPr="0044166B">
        <w:rPr>
          <w:spacing w:val="-2"/>
          <w:sz w:val="28"/>
          <w:szCs w:val="28"/>
          <w:lang w:val="ru-RU"/>
        </w:rPr>
        <w:t xml:space="preserve"> </w:t>
      </w:r>
      <w:r w:rsidRPr="0044166B">
        <w:rPr>
          <w:sz w:val="28"/>
          <w:szCs w:val="28"/>
          <w:lang w:val="ru-RU"/>
        </w:rPr>
        <w:t>отрасли;</w:t>
      </w:r>
    </w:p>
    <w:p w:rsidR="007D3F3E" w:rsidRPr="0044166B" w:rsidRDefault="003673B0" w:rsidP="00B17995">
      <w:pPr>
        <w:pStyle w:val="a4"/>
        <w:numPr>
          <w:ilvl w:val="0"/>
          <w:numId w:val="62"/>
        </w:numPr>
        <w:tabs>
          <w:tab w:val="left" w:pos="1061"/>
        </w:tabs>
        <w:ind w:left="0" w:right="95" w:firstLine="567"/>
        <w:jc w:val="both"/>
        <w:rPr>
          <w:sz w:val="28"/>
          <w:szCs w:val="28"/>
        </w:rPr>
      </w:pPr>
      <w:r w:rsidRPr="0044166B">
        <w:rPr>
          <w:sz w:val="28"/>
          <w:szCs w:val="28"/>
        </w:rPr>
        <w:t>законодательно;</w:t>
      </w:r>
    </w:p>
    <w:p w:rsidR="007D3F3E" w:rsidRPr="0044166B" w:rsidRDefault="003673B0" w:rsidP="00242AA1">
      <w:pPr>
        <w:pStyle w:val="a3"/>
        <w:ind w:left="0" w:right="95" w:firstLine="567"/>
        <w:jc w:val="both"/>
        <w:rPr>
          <w:sz w:val="28"/>
          <w:szCs w:val="28"/>
          <w:lang w:val="ru-RU"/>
        </w:rPr>
      </w:pPr>
      <w:r w:rsidRPr="0044166B">
        <w:rPr>
          <w:sz w:val="28"/>
          <w:szCs w:val="28"/>
          <w:lang w:val="ru-RU"/>
        </w:rPr>
        <w:t>*3. либо законодательно, либо обычаями делового оборота в отрасли.</w:t>
      </w:r>
    </w:p>
    <w:p w:rsidR="00905BA4" w:rsidRPr="0044166B" w:rsidRDefault="00905BA4" w:rsidP="00242AA1">
      <w:pPr>
        <w:spacing w:before="5" w:line="274" w:lineRule="exact"/>
        <w:ind w:right="95" w:firstLine="567"/>
        <w:jc w:val="both"/>
        <w:rPr>
          <w:b/>
          <w:sz w:val="28"/>
          <w:szCs w:val="28"/>
          <w:lang w:val="ru-RU"/>
        </w:rPr>
      </w:pPr>
    </w:p>
    <w:p w:rsidR="007D3F3E" w:rsidRPr="0044166B" w:rsidRDefault="00905BA4" w:rsidP="00242AA1">
      <w:pPr>
        <w:spacing w:before="5" w:line="274" w:lineRule="exact"/>
        <w:ind w:right="95" w:firstLine="567"/>
        <w:jc w:val="both"/>
        <w:rPr>
          <w:b/>
          <w:sz w:val="28"/>
          <w:szCs w:val="28"/>
          <w:lang w:val="ru-RU"/>
        </w:rPr>
      </w:pPr>
      <w:r w:rsidRPr="0044166B">
        <w:rPr>
          <w:b/>
          <w:sz w:val="28"/>
          <w:szCs w:val="28"/>
          <w:lang w:val="ru-RU"/>
        </w:rPr>
        <w:t>13</w:t>
      </w:r>
      <w:r w:rsidR="003673B0" w:rsidRPr="0044166B">
        <w:rPr>
          <w:b/>
          <w:sz w:val="28"/>
          <w:szCs w:val="28"/>
          <w:lang w:val="ru-RU"/>
        </w:rPr>
        <w:t>. В Германии страхование строительных рисков осуществляется в</w:t>
      </w:r>
    </w:p>
    <w:p w:rsidR="007D3F3E" w:rsidRPr="0044166B" w:rsidRDefault="003673B0" w:rsidP="00242AA1">
      <w:pPr>
        <w:pStyle w:val="a3"/>
        <w:spacing w:line="274" w:lineRule="exact"/>
        <w:ind w:left="0" w:right="95" w:firstLine="567"/>
        <w:jc w:val="both"/>
        <w:rPr>
          <w:sz w:val="28"/>
          <w:szCs w:val="28"/>
          <w:lang w:val="ru-RU"/>
        </w:rPr>
      </w:pPr>
      <w:r w:rsidRPr="0044166B">
        <w:rPr>
          <w:sz w:val="28"/>
          <w:szCs w:val="28"/>
          <w:lang w:val="ru-RU"/>
        </w:rPr>
        <w:t>1. обязательном порядке;</w:t>
      </w:r>
    </w:p>
    <w:p w:rsidR="007D3F3E" w:rsidRPr="0044166B" w:rsidRDefault="003673B0" w:rsidP="00242AA1">
      <w:pPr>
        <w:pStyle w:val="a3"/>
        <w:ind w:left="0" w:right="95" w:firstLine="567"/>
        <w:jc w:val="both"/>
        <w:rPr>
          <w:sz w:val="28"/>
          <w:szCs w:val="28"/>
          <w:lang w:val="ru-RU"/>
        </w:rPr>
      </w:pPr>
      <w:r w:rsidRPr="0044166B">
        <w:rPr>
          <w:sz w:val="28"/>
          <w:szCs w:val="28"/>
          <w:lang w:val="ru-RU"/>
        </w:rPr>
        <w:t>*2. добровольном порядке, при наличии у строительных фирм полиса для получения кредитов в банке;</w:t>
      </w:r>
    </w:p>
    <w:p w:rsidR="007D3F3E" w:rsidRPr="0044166B" w:rsidRDefault="003673B0" w:rsidP="00242AA1">
      <w:pPr>
        <w:pStyle w:val="a3"/>
        <w:ind w:left="0" w:right="95" w:firstLine="567"/>
        <w:jc w:val="both"/>
        <w:rPr>
          <w:sz w:val="28"/>
          <w:szCs w:val="28"/>
          <w:lang w:val="ru-RU"/>
        </w:rPr>
      </w:pPr>
      <w:r w:rsidRPr="0044166B">
        <w:rPr>
          <w:sz w:val="28"/>
          <w:szCs w:val="28"/>
          <w:lang w:val="ru-RU"/>
        </w:rPr>
        <w:t>3. добровольном порядке.</w:t>
      </w:r>
    </w:p>
    <w:p w:rsidR="00905BA4" w:rsidRPr="0044166B" w:rsidRDefault="00905BA4" w:rsidP="00242AA1">
      <w:pPr>
        <w:spacing w:before="5"/>
        <w:ind w:right="95" w:firstLine="567"/>
        <w:jc w:val="both"/>
        <w:rPr>
          <w:b/>
          <w:sz w:val="28"/>
          <w:szCs w:val="28"/>
          <w:lang w:val="ru-RU"/>
        </w:rPr>
      </w:pPr>
    </w:p>
    <w:p w:rsidR="007D3F3E" w:rsidRPr="0044166B" w:rsidRDefault="003673B0" w:rsidP="00242AA1">
      <w:pPr>
        <w:spacing w:before="5"/>
        <w:ind w:right="95" w:firstLine="567"/>
        <w:jc w:val="both"/>
        <w:rPr>
          <w:b/>
          <w:sz w:val="28"/>
          <w:szCs w:val="28"/>
          <w:lang w:val="ru-RU"/>
        </w:rPr>
      </w:pPr>
      <w:r w:rsidRPr="0044166B">
        <w:rPr>
          <w:b/>
          <w:sz w:val="28"/>
          <w:szCs w:val="28"/>
          <w:lang w:val="ru-RU"/>
        </w:rPr>
        <w:t>1</w:t>
      </w:r>
      <w:r w:rsidR="00905BA4" w:rsidRPr="0044166B">
        <w:rPr>
          <w:b/>
          <w:sz w:val="28"/>
          <w:szCs w:val="28"/>
          <w:lang w:val="ru-RU"/>
        </w:rPr>
        <w:t>4</w:t>
      </w:r>
      <w:r w:rsidRPr="0044166B">
        <w:rPr>
          <w:b/>
          <w:sz w:val="28"/>
          <w:szCs w:val="28"/>
          <w:lang w:val="ru-RU"/>
        </w:rPr>
        <w:t>. Не противоречащие действующему законодательству имущественные интересы страхователя, связанные с выполнением им строительно-монтажных и других работ при возведении строительных объектов, а также с возмещением страхователем вреда, причиненного здоровью либо имуществу третьих лиц при производстве строительно- монтажных работ являются:</w:t>
      </w:r>
    </w:p>
    <w:p w:rsidR="007D3F3E" w:rsidRPr="0044166B" w:rsidRDefault="003673B0" w:rsidP="00242AA1">
      <w:pPr>
        <w:pStyle w:val="a3"/>
        <w:spacing w:line="271" w:lineRule="exact"/>
        <w:ind w:left="0" w:right="95" w:firstLine="567"/>
        <w:jc w:val="both"/>
        <w:rPr>
          <w:sz w:val="28"/>
          <w:szCs w:val="28"/>
          <w:lang w:val="ru-RU"/>
        </w:rPr>
      </w:pPr>
      <w:r w:rsidRPr="0044166B">
        <w:rPr>
          <w:sz w:val="28"/>
          <w:szCs w:val="28"/>
          <w:lang w:val="ru-RU"/>
        </w:rPr>
        <w:t>*1. объектом страхования при страховании строительно-монтажных рисков;</w:t>
      </w:r>
    </w:p>
    <w:p w:rsidR="007D3F3E" w:rsidRPr="0044166B" w:rsidRDefault="003673B0" w:rsidP="00B17995">
      <w:pPr>
        <w:pStyle w:val="a4"/>
        <w:numPr>
          <w:ilvl w:val="0"/>
          <w:numId w:val="61"/>
        </w:numPr>
        <w:tabs>
          <w:tab w:val="left" w:pos="1061"/>
        </w:tabs>
        <w:ind w:left="0" w:right="95" w:firstLine="567"/>
        <w:jc w:val="both"/>
        <w:rPr>
          <w:sz w:val="28"/>
          <w:szCs w:val="28"/>
          <w:lang w:val="ru-RU"/>
        </w:rPr>
      </w:pPr>
      <w:r w:rsidRPr="0044166B">
        <w:rPr>
          <w:sz w:val="28"/>
          <w:szCs w:val="28"/>
          <w:lang w:val="ru-RU"/>
        </w:rPr>
        <w:t>предметом страхования строительно-монтажных рисков;</w:t>
      </w:r>
    </w:p>
    <w:p w:rsidR="007D3F3E" w:rsidRPr="0044166B" w:rsidRDefault="003673B0" w:rsidP="00B17995">
      <w:pPr>
        <w:pStyle w:val="a4"/>
        <w:numPr>
          <w:ilvl w:val="0"/>
          <w:numId w:val="61"/>
        </w:numPr>
        <w:tabs>
          <w:tab w:val="left" w:pos="1061"/>
        </w:tabs>
        <w:ind w:left="0" w:right="95" w:firstLine="567"/>
        <w:jc w:val="both"/>
        <w:rPr>
          <w:sz w:val="28"/>
          <w:szCs w:val="28"/>
          <w:lang w:val="ru-RU"/>
        </w:rPr>
      </w:pPr>
      <w:r w:rsidRPr="0044166B">
        <w:rPr>
          <w:sz w:val="28"/>
          <w:szCs w:val="28"/>
          <w:lang w:val="ru-RU"/>
        </w:rPr>
        <w:t>целью страхования строительно-монтажных</w:t>
      </w:r>
      <w:r w:rsidRPr="0044166B">
        <w:rPr>
          <w:spacing w:val="-2"/>
          <w:sz w:val="28"/>
          <w:szCs w:val="28"/>
          <w:lang w:val="ru-RU"/>
        </w:rPr>
        <w:t xml:space="preserve"> </w:t>
      </w:r>
      <w:r w:rsidRPr="0044166B">
        <w:rPr>
          <w:sz w:val="28"/>
          <w:szCs w:val="28"/>
          <w:lang w:val="ru-RU"/>
        </w:rPr>
        <w:t>рисков.</w:t>
      </w:r>
    </w:p>
    <w:p w:rsidR="00905BA4" w:rsidRPr="0044166B" w:rsidRDefault="00905BA4" w:rsidP="00242AA1">
      <w:pPr>
        <w:spacing w:before="5"/>
        <w:ind w:right="95" w:firstLine="567"/>
        <w:jc w:val="both"/>
        <w:rPr>
          <w:b/>
          <w:sz w:val="28"/>
          <w:szCs w:val="28"/>
          <w:lang w:val="ru-RU"/>
        </w:rPr>
      </w:pPr>
    </w:p>
    <w:p w:rsidR="007D3F3E" w:rsidRPr="0044166B" w:rsidRDefault="003673B0" w:rsidP="00242AA1">
      <w:pPr>
        <w:spacing w:before="5"/>
        <w:ind w:right="95" w:firstLine="567"/>
        <w:jc w:val="both"/>
        <w:rPr>
          <w:b/>
          <w:sz w:val="28"/>
          <w:szCs w:val="28"/>
          <w:lang w:val="ru-RU"/>
        </w:rPr>
      </w:pPr>
      <w:r w:rsidRPr="0044166B">
        <w:rPr>
          <w:b/>
          <w:sz w:val="28"/>
          <w:szCs w:val="28"/>
          <w:lang w:val="ru-RU"/>
        </w:rPr>
        <w:t>1</w:t>
      </w:r>
      <w:r w:rsidR="00905BA4" w:rsidRPr="0044166B">
        <w:rPr>
          <w:b/>
          <w:sz w:val="28"/>
          <w:szCs w:val="28"/>
          <w:lang w:val="ru-RU"/>
        </w:rPr>
        <w:t>5</w:t>
      </w:r>
      <w:r w:rsidRPr="0044166B">
        <w:rPr>
          <w:b/>
          <w:sz w:val="28"/>
          <w:szCs w:val="28"/>
          <w:lang w:val="ru-RU"/>
        </w:rPr>
        <w:t>. По характеру страхового покрытия различаются следующие виды страхования строительно-монтажных рисков:</w:t>
      </w:r>
    </w:p>
    <w:p w:rsidR="007D3F3E" w:rsidRPr="0044166B" w:rsidRDefault="003673B0" w:rsidP="00242AA1">
      <w:pPr>
        <w:pStyle w:val="a3"/>
        <w:spacing w:line="271" w:lineRule="exact"/>
        <w:ind w:left="0" w:right="95" w:firstLine="567"/>
        <w:jc w:val="both"/>
        <w:rPr>
          <w:sz w:val="28"/>
          <w:szCs w:val="28"/>
          <w:lang w:val="ru-RU"/>
        </w:rPr>
      </w:pPr>
      <w:r w:rsidRPr="0044166B">
        <w:rPr>
          <w:sz w:val="28"/>
          <w:szCs w:val="28"/>
          <w:lang w:val="ru-RU"/>
        </w:rPr>
        <w:t>*1. имущественное страхование и страхование гражданской ответственности;</w:t>
      </w:r>
    </w:p>
    <w:p w:rsidR="007D3F3E" w:rsidRPr="0044166B" w:rsidRDefault="003673B0" w:rsidP="00B17995">
      <w:pPr>
        <w:pStyle w:val="a4"/>
        <w:numPr>
          <w:ilvl w:val="0"/>
          <w:numId w:val="60"/>
        </w:numPr>
        <w:tabs>
          <w:tab w:val="left" w:pos="1061"/>
        </w:tabs>
        <w:ind w:left="0" w:right="95" w:firstLine="567"/>
        <w:jc w:val="both"/>
        <w:rPr>
          <w:sz w:val="28"/>
          <w:szCs w:val="28"/>
          <w:lang w:val="ru-RU"/>
        </w:rPr>
      </w:pPr>
      <w:r w:rsidRPr="0044166B">
        <w:rPr>
          <w:sz w:val="28"/>
          <w:szCs w:val="28"/>
          <w:lang w:val="ru-RU"/>
        </w:rPr>
        <w:t>личное страхование и имущественное</w:t>
      </w:r>
      <w:r w:rsidRPr="0044166B">
        <w:rPr>
          <w:spacing w:val="-6"/>
          <w:sz w:val="28"/>
          <w:szCs w:val="28"/>
          <w:lang w:val="ru-RU"/>
        </w:rPr>
        <w:t xml:space="preserve"> </w:t>
      </w:r>
      <w:r w:rsidRPr="0044166B">
        <w:rPr>
          <w:sz w:val="28"/>
          <w:szCs w:val="28"/>
          <w:lang w:val="ru-RU"/>
        </w:rPr>
        <w:t>страхование;</w:t>
      </w:r>
    </w:p>
    <w:p w:rsidR="007D3F3E" w:rsidRPr="0044166B" w:rsidRDefault="003673B0" w:rsidP="00B17995">
      <w:pPr>
        <w:pStyle w:val="a4"/>
        <w:numPr>
          <w:ilvl w:val="0"/>
          <w:numId w:val="60"/>
        </w:numPr>
        <w:tabs>
          <w:tab w:val="left" w:pos="1061"/>
        </w:tabs>
        <w:ind w:left="0" w:right="95" w:firstLine="567"/>
        <w:jc w:val="both"/>
        <w:rPr>
          <w:sz w:val="28"/>
          <w:szCs w:val="28"/>
          <w:lang w:val="ru-RU"/>
        </w:rPr>
      </w:pPr>
      <w:r w:rsidRPr="0044166B">
        <w:rPr>
          <w:sz w:val="28"/>
          <w:szCs w:val="28"/>
          <w:lang w:val="ru-RU"/>
        </w:rPr>
        <w:t>страхование гражданской ответственности и личное</w:t>
      </w:r>
      <w:r w:rsidRPr="0044166B">
        <w:rPr>
          <w:spacing w:val="-7"/>
          <w:sz w:val="28"/>
          <w:szCs w:val="28"/>
          <w:lang w:val="ru-RU"/>
        </w:rPr>
        <w:t xml:space="preserve"> </w:t>
      </w:r>
      <w:r w:rsidRPr="0044166B">
        <w:rPr>
          <w:sz w:val="28"/>
          <w:szCs w:val="28"/>
          <w:lang w:val="ru-RU"/>
        </w:rPr>
        <w:t>страхование.</w:t>
      </w:r>
    </w:p>
    <w:p w:rsidR="00905BA4" w:rsidRPr="0044166B" w:rsidRDefault="00905BA4" w:rsidP="00242AA1">
      <w:pPr>
        <w:spacing w:before="4" w:line="274" w:lineRule="exact"/>
        <w:ind w:right="95" w:firstLine="567"/>
        <w:jc w:val="both"/>
        <w:rPr>
          <w:b/>
          <w:sz w:val="28"/>
          <w:szCs w:val="28"/>
          <w:lang w:val="ru-RU"/>
        </w:rPr>
      </w:pPr>
    </w:p>
    <w:p w:rsidR="007D3F3E" w:rsidRPr="0044166B" w:rsidRDefault="003673B0" w:rsidP="00242AA1">
      <w:pPr>
        <w:spacing w:before="4" w:line="274" w:lineRule="exact"/>
        <w:ind w:right="95" w:firstLine="567"/>
        <w:jc w:val="both"/>
        <w:rPr>
          <w:b/>
          <w:sz w:val="28"/>
          <w:szCs w:val="28"/>
          <w:lang w:val="ru-RU"/>
        </w:rPr>
      </w:pPr>
      <w:r w:rsidRPr="0044166B">
        <w:rPr>
          <w:b/>
          <w:sz w:val="28"/>
          <w:szCs w:val="28"/>
          <w:lang w:val="ru-RU"/>
        </w:rPr>
        <w:t>1</w:t>
      </w:r>
      <w:r w:rsidR="00905BA4" w:rsidRPr="0044166B">
        <w:rPr>
          <w:b/>
          <w:sz w:val="28"/>
          <w:szCs w:val="28"/>
          <w:lang w:val="ru-RU"/>
        </w:rPr>
        <w:t>6</w:t>
      </w:r>
      <w:r w:rsidRPr="0044166B">
        <w:rPr>
          <w:b/>
          <w:sz w:val="28"/>
          <w:szCs w:val="28"/>
          <w:lang w:val="ru-RU"/>
        </w:rPr>
        <w:t>. Страховой защите при страховании строительно-монтажных рисков подлежат:</w:t>
      </w:r>
    </w:p>
    <w:p w:rsidR="007D3F3E" w:rsidRPr="0044166B" w:rsidRDefault="003673B0" w:rsidP="00B17995">
      <w:pPr>
        <w:pStyle w:val="a4"/>
        <w:numPr>
          <w:ilvl w:val="0"/>
          <w:numId w:val="59"/>
        </w:numPr>
        <w:tabs>
          <w:tab w:val="left" w:pos="1061"/>
        </w:tabs>
        <w:spacing w:line="274" w:lineRule="exact"/>
        <w:ind w:left="0" w:right="95" w:firstLine="567"/>
        <w:jc w:val="both"/>
        <w:rPr>
          <w:sz w:val="28"/>
          <w:szCs w:val="28"/>
        </w:rPr>
      </w:pPr>
      <w:r w:rsidRPr="0044166B">
        <w:rPr>
          <w:sz w:val="28"/>
          <w:szCs w:val="28"/>
        </w:rPr>
        <w:t>строительные работы, монтажные</w:t>
      </w:r>
      <w:r w:rsidRPr="0044166B">
        <w:rPr>
          <w:spacing w:val="-3"/>
          <w:sz w:val="28"/>
          <w:szCs w:val="28"/>
        </w:rPr>
        <w:t xml:space="preserve"> </w:t>
      </w:r>
      <w:r w:rsidRPr="0044166B">
        <w:rPr>
          <w:sz w:val="28"/>
          <w:szCs w:val="28"/>
        </w:rPr>
        <w:t>работы;</w:t>
      </w:r>
    </w:p>
    <w:p w:rsidR="007D3F3E" w:rsidRPr="0044166B" w:rsidRDefault="003673B0" w:rsidP="00B17995">
      <w:pPr>
        <w:pStyle w:val="a4"/>
        <w:numPr>
          <w:ilvl w:val="0"/>
          <w:numId w:val="59"/>
        </w:numPr>
        <w:tabs>
          <w:tab w:val="left" w:pos="1102"/>
        </w:tabs>
        <w:spacing w:before="95"/>
        <w:ind w:left="0" w:right="95" w:firstLine="567"/>
        <w:jc w:val="both"/>
        <w:rPr>
          <w:sz w:val="28"/>
          <w:szCs w:val="28"/>
          <w:lang w:val="ru-RU"/>
        </w:rPr>
      </w:pPr>
      <w:r w:rsidRPr="0044166B">
        <w:rPr>
          <w:sz w:val="28"/>
          <w:szCs w:val="28"/>
          <w:lang w:val="ru-RU"/>
        </w:rPr>
        <w:t>оборудование строительной площадки, расходы по расчистке указанной в договоре страхования территории от обломков (остатков) имущества, пострадавшего в результате страхового</w:t>
      </w:r>
      <w:r w:rsidRPr="0044166B">
        <w:rPr>
          <w:spacing w:val="-1"/>
          <w:sz w:val="28"/>
          <w:szCs w:val="28"/>
          <w:lang w:val="ru-RU"/>
        </w:rPr>
        <w:t xml:space="preserve"> </w:t>
      </w:r>
      <w:r w:rsidRPr="0044166B">
        <w:rPr>
          <w:sz w:val="28"/>
          <w:szCs w:val="28"/>
          <w:lang w:val="ru-RU"/>
        </w:rPr>
        <w:t>случая;</w:t>
      </w:r>
    </w:p>
    <w:p w:rsidR="007D3F3E" w:rsidRPr="0044166B" w:rsidRDefault="003673B0" w:rsidP="00242AA1">
      <w:pPr>
        <w:pStyle w:val="a3"/>
        <w:ind w:left="0" w:right="95" w:firstLine="567"/>
        <w:jc w:val="both"/>
        <w:rPr>
          <w:sz w:val="28"/>
          <w:szCs w:val="28"/>
          <w:lang w:val="ru-RU"/>
        </w:rPr>
      </w:pPr>
      <w:r w:rsidRPr="0044166B">
        <w:rPr>
          <w:sz w:val="28"/>
          <w:szCs w:val="28"/>
          <w:lang w:val="ru-RU"/>
        </w:rPr>
        <w:t>*3. все ответы верны.</w:t>
      </w:r>
    </w:p>
    <w:p w:rsidR="00905BA4" w:rsidRPr="0044166B" w:rsidRDefault="00905BA4" w:rsidP="00242AA1">
      <w:pPr>
        <w:tabs>
          <w:tab w:val="left" w:pos="1351"/>
          <w:tab w:val="left" w:pos="1888"/>
          <w:tab w:val="left" w:pos="3335"/>
          <w:tab w:val="left" w:pos="4607"/>
          <w:tab w:val="left" w:pos="5083"/>
          <w:tab w:val="left" w:pos="6350"/>
          <w:tab w:val="left" w:pos="8008"/>
          <w:tab w:val="left" w:pos="8651"/>
        </w:tabs>
        <w:spacing w:before="5"/>
        <w:ind w:right="95" w:firstLine="567"/>
        <w:jc w:val="both"/>
        <w:rPr>
          <w:b/>
          <w:sz w:val="28"/>
          <w:szCs w:val="28"/>
          <w:lang w:val="ru-RU"/>
        </w:rPr>
      </w:pPr>
    </w:p>
    <w:p w:rsidR="007D3F3E" w:rsidRPr="0044166B" w:rsidRDefault="00905BA4" w:rsidP="00242AA1">
      <w:pPr>
        <w:tabs>
          <w:tab w:val="left" w:pos="1351"/>
          <w:tab w:val="left" w:pos="1888"/>
          <w:tab w:val="left" w:pos="3335"/>
          <w:tab w:val="left" w:pos="4607"/>
          <w:tab w:val="left" w:pos="5083"/>
          <w:tab w:val="left" w:pos="6350"/>
          <w:tab w:val="left" w:pos="8008"/>
          <w:tab w:val="left" w:pos="8651"/>
        </w:tabs>
        <w:spacing w:before="5"/>
        <w:ind w:right="95" w:firstLine="567"/>
        <w:jc w:val="both"/>
        <w:rPr>
          <w:b/>
          <w:sz w:val="28"/>
          <w:szCs w:val="28"/>
          <w:lang w:val="ru-RU"/>
        </w:rPr>
      </w:pPr>
      <w:r w:rsidRPr="0044166B">
        <w:rPr>
          <w:b/>
          <w:sz w:val="28"/>
          <w:szCs w:val="28"/>
          <w:lang w:val="ru-RU"/>
        </w:rPr>
        <w:t>17</w:t>
      </w:r>
      <w:r w:rsidR="003673B0" w:rsidRPr="0044166B">
        <w:rPr>
          <w:b/>
          <w:sz w:val="28"/>
          <w:szCs w:val="28"/>
          <w:lang w:val="ru-RU"/>
        </w:rPr>
        <w:t>.</w:t>
      </w:r>
      <w:r w:rsidR="003673B0" w:rsidRPr="0044166B">
        <w:rPr>
          <w:b/>
          <w:sz w:val="28"/>
          <w:szCs w:val="28"/>
          <w:lang w:val="ru-RU"/>
        </w:rPr>
        <w:tab/>
        <w:t>По</w:t>
      </w:r>
      <w:r w:rsidR="003673B0" w:rsidRPr="0044166B">
        <w:rPr>
          <w:sz w:val="28"/>
          <w:szCs w:val="28"/>
          <w:lang w:val="ru-RU"/>
        </w:rPr>
        <w:tab/>
      </w:r>
      <w:r w:rsidR="003673B0" w:rsidRPr="0044166B">
        <w:rPr>
          <w:b/>
          <w:sz w:val="28"/>
          <w:szCs w:val="28"/>
          <w:lang w:val="ru-RU"/>
        </w:rPr>
        <w:t>отдельным</w:t>
      </w:r>
      <w:r w:rsidR="003673B0" w:rsidRPr="0044166B">
        <w:rPr>
          <w:sz w:val="28"/>
          <w:szCs w:val="28"/>
          <w:lang w:val="ru-RU"/>
        </w:rPr>
        <w:tab/>
      </w:r>
      <w:r w:rsidR="003673B0" w:rsidRPr="0044166B">
        <w:rPr>
          <w:b/>
          <w:sz w:val="28"/>
          <w:szCs w:val="28"/>
          <w:lang w:val="ru-RU"/>
        </w:rPr>
        <w:t>условиям</w:t>
      </w:r>
      <w:r w:rsidR="003673B0" w:rsidRPr="0044166B">
        <w:rPr>
          <w:sz w:val="28"/>
          <w:szCs w:val="28"/>
          <w:lang w:val="ru-RU"/>
        </w:rPr>
        <w:tab/>
      </w:r>
      <w:r w:rsidR="003673B0" w:rsidRPr="0044166B">
        <w:rPr>
          <w:b/>
          <w:sz w:val="28"/>
          <w:szCs w:val="28"/>
          <w:lang w:val="ru-RU"/>
        </w:rPr>
        <w:t>не</w:t>
      </w:r>
      <w:r w:rsidR="003673B0" w:rsidRPr="0044166B">
        <w:rPr>
          <w:sz w:val="28"/>
          <w:szCs w:val="28"/>
          <w:lang w:val="ru-RU"/>
        </w:rPr>
        <w:tab/>
      </w:r>
      <w:r w:rsidR="003673B0" w:rsidRPr="0044166B">
        <w:rPr>
          <w:b/>
          <w:sz w:val="28"/>
          <w:szCs w:val="28"/>
          <w:lang w:val="ru-RU"/>
        </w:rPr>
        <w:t>подлежат</w:t>
      </w:r>
      <w:r w:rsidR="003673B0" w:rsidRPr="0044166B">
        <w:rPr>
          <w:sz w:val="28"/>
          <w:szCs w:val="28"/>
          <w:lang w:val="ru-RU"/>
        </w:rPr>
        <w:tab/>
      </w:r>
      <w:r w:rsidR="003673B0" w:rsidRPr="0044166B">
        <w:rPr>
          <w:b/>
          <w:sz w:val="28"/>
          <w:szCs w:val="28"/>
          <w:lang w:val="ru-RU"/>
        </w:rPr>
        <w:t>страхованию</w:t>
      </w:r>
      <w:r w:rsidR="003673B0" w:rsidRPr="0044166B">
        <w:rPr>
          <w:sz w:val="28"/>
          <w:szCs w:val="28"/>
          <w:lang w:val="ru-RU"/>
        </w:rPr>
        <w:tab/>
      </w:r>
      <w:r w:rsidR="003673B0" w:rsidRPr="0044166B">
        <w:rPr>
          <w:b/>
          <w:sz w:val="28"/>
          <w:szCs w:val="28"/>
          <w:lang w:val="ru-RU"/>
        </w:rPr>
        <w:t>при</w:t>
      </w:r>
      <w:r w:rsidR="003673B0" w:rsidRPr="0044166B">
        <w:rPr>
          <w:sz w:val="28"/>
          <w:szCs w:val="28"/>
          <w:lang w:val="ru-RU"/>
        </w:rPr>
        <w:tab/>
      </w:r>
      <w:r w:rsidR="003673B0" w:rsidRPr="0044166B">
        <w:rPr>
          <w:b/>
          <w:sz w:val="28"/>
          <w:szCs w:val="28"/>
          <w:lang w:val="ru-RU"/>
        </w:rPr>
        <w:t>страховании строительно-монтажных</w:t>
      </w:r>
      <w:r w:rsidR="003673B0" w:rsidRPr="0044166B">
        <w:rPr>
          <w:b/>
          <w:spacing w:val="-1"/>
          <w:sz w:val="28"/>
          <w:szCs w:val="28"/>
          <w:lang w:val="ru-RU"/>
        </w:rPr>
        <w:t xml:space="preserve"> </w:t>
      </w:r>
      <w:r w:rsidR="003673B0" w:rsidRPr="0044166B">
        <w:rPr>
          <w:b/>
          <w:sz w:val="28"/>
          <w:szCs w:val="28"/>
          <w:lang w:val="ru-RU"/>
        </w:rPr>
        <w:t>рисков:</w:t>
      </w:r>
    </w:p>
    <w:p w:rsidR="007D3F3E" w:rsidRPr="0044166B" w:rsidRDefault="003673B0" w:rsidP="00B17995">
      <w:pPr>
        <w:pStyle w:val="a4"/>
        <w:numPr>
          <w:ilvl w:val="0"/>
          <w:numId w:val="58"/>
        </w:numPr>
        <w:tabs>
          <w:tab w:val="left" w:pos="1157"/>
        </w:tabs>
        <w:ind w:left="0" w:right="95" w:firstLine="567"/>
        <w:jc w:val="both"/>
        <w:rPr>
          <w:sz w:val="28"/>
          <w:szCs w:val="28"/>
          <w:lang w:val="ru-RU"/>
        </w:rPr>
      </w:pPr>
      <w:r w:rsidRPr="0044166B">
        <w:rPr>
          <w:sz w:val="28"/>
          <w:szCs w:val="28"/>
          <w:lang w:val="ru-RU"/>
        </w:rPr>
        <w:t>гражданская ответственность перед третьими лицами, постоянные и временные сооружения;</w:t>
      </w:r>
    </w:p>
    <w:p w:rsidR="007D3F3E" w:rsidRPr="0044166B" w:rsidRDefault="003673B0" w:rsidP="00B17995">
      <w:pPr>
        <w:pStyle w:val="a4"/>
        <w:numPr>
          <w:ilvl w:val="0"/>
          <w:numId w:val="58"/>
        </w:numPr>
        <w:tabs>
          <w:tab w:val="left" w:pos="1102"/>
        </w:tabs>
        <w:ind w:left="0" w:right="95" w:firstLine="567"/>
        <w:jc w:val="both"/>
        <w:rPr>
          <w:sz w:val="28"/>
          <w:szCs w:val="28"/>
          <w:lang w:val="ru-RU"/>
        </w:rPr>
      </w:pPr>
      <w:r w:rsidRPr="0044166B">
        <w:rPr>
          <w:sz w:val="28"/>
          <w:szCs w:val="28"/>
          <w:lang w:val="ru-RU"/>
        </w:rPr>
        <w:t xml:space="preserve">страхование объектов, возводимых на условиях </w:t>
      </w:r>
      <w:r w:rsidRPr="0044166B">
        <w:rPr>
          <w:spacing w:val="-3"/>
          <w:sz w:val="28"/>
          <w:szCs w:val="28"/>
          <w:lang w:val="ru-RU"/>
        </w:rPr>
        <w:t xml:space="preserve">«под </w:t>
      </w:r>
      <w:r w:rsidRPr="0044166B">
        <w:rPr>
          <w:sz w:val="28"/>
          <w:szCs w:val="28"/>
          <w:lang w:val="ru-RU"/>
        </w:rPr>
        <w:t>ключ», страхование объектов, возводимых на условиях «поставка и</w:t>
      </w:r>
      <w:r w:rsidRPr="0044166B">
        <w:rPr>
          <w:spacing w:val="3"/>
          <w:sz w:val="28"/>
          <w:szCs w:val="28"/>
          <w:lang w:val="ru-RU"/>
        </w:rPr>
        <w:t xml:space="preserve"> </w:t>
      </w:r>
      <w:r w:rsidRPr="0044166B">
        <w:rPr>
          <w:sz w:val="28"/>
          <w:szCs w:val="28"/>
          <w:lang w:val="ru-RU"/>
        </w:rPr>
        <w:t>контроль»;</w:t>
      </w:r>
    </w:p>
    <w:p w:rsidR="007D3F3E" w:rsidRPr="0044166B" w:rsidRDefault="003673B0" w:rsidP="00242AA1">
      <w:pPr>
        <w:pStyle w:val="a3"/>
        <w:ind w:left="0" w:right="95" w:firstLine="567"/>
        <w:jc w:val="both"/>
        <w:rPr>
          <w:sz w:val="28"/>
          <w:szCs w:val="28"/>
          <w:lang w:val="ru-RU"/>
        </w:rPr>
      </w:pPr>
      <w:r w:rsidRPr="0044166B">
        <w:rPr>
          <w:sz w:val="28"/>
          <w:szCs w:val="28"/>
          <w:lang w:val="ru-RU"/>
        </w:rPr>
        <w:t>*3. нет верного ответа.</w:t>
      </w:r>
    </w:p>
    <w:p w:rsidR="00905BA4" w:rsidRPr="0044166B" w:rsidRDefault="00905BA4" w:rsidP="00242AA1">
      <w:pPr>
        <w:ind w:right="95" w:firstLine="567"/>
        <w:jc w:val="both"/>
        <w:rPr>
          <w:b/>
          <w:sz w:val="28"/>
          <w:szCs w:val="28"/>
          <w:lang w:val="ru-RU"/>
        </w:rPr>
      </w:pPr>
    </w:p>
    <w:p w:rsidR="007D3F3E" w:rsidRPr="0044166B" w:rsidRDefault="00905BA4" w:rsidP="00242AA1">
      <w:pPr>
        <w:ind w:right="95" w:firstLine="567"/>
        <w:jc w:val="both"/>
        <w:rPr>
          <w:b/>
          <w:sz w:val="28"/>
          <w:szCs w:val="28"/>
          <w:lang w:val="ru-RU"/>
        </w:rPr>
      </w:pPr>
      <w:r w:rsidRPr="0044166B">
        <w:rPr>
          <w:b/>
          <w:sz w:val="28"/>
          <w:szCs w:val="28"/>
          <w:lang w:val="ru-RU"/>
        </w:rPr>
        <w:t>18</w:t>
      </w:r>
      <w:r w:rsidR="003673B0" w:rsidRPr="0044166B">
        <w:rPr>
          <w:b/>
          <w:sz w:val="28"/>
          <w:szCs w:val="28"/>
          <w:lang w:val="ru-RU"/>
        </w:rPr>
        <w:t>. Если объект строится на условиях «под ключ», то вся ответственность за строительство, поставку материалов и оборудования, монтажные и пусконаладочные работы полностью лежит на:</w:t>
      </w:r>
    </w:p>
    <w:p w:rsidR="007D3F3E" w:rsidRPr="0044166B" w:rsidRDefault="003673B0" w:rsidP="00242AA1">
      <w:pPr>
        <w:pStyle w:val="a3"/>
        <w:spacing w:line="271" w:lineRule="exact"/>
        <w:ind w:left="0" w:right="95" w:firstLine="567"/>
        <w:jc w:val="both"/>
        <w:rPr>
          <w:sz w:val="28"/>
          <w:szCs w:val="28"/>
          <w:lang w:val="ru-RU"/>
        </w:rPr>
      </w:pPr>
      <w:r w:rsidRPr="0044166B">
        <w:rPr>
          <w:sz w:val="28"/>
          <w:szCs w:val="28"/>
          <w:lang w:val="ru-RU"/>
        </w:rPr>
        <w:t>1. заказчике;</w:t>
      </w:r>
    </w:p>
    <w:p w:rsidR="007D3F3E" w:rsidRPr="0044166B" w:rsidRDefault="003673B0" w:rsidP="00242AA1">
      <w:pPr>
        <w:pStyle w:val="a3"/>
        <w:ind w:left="0" w:right="95" w:firstLine="567"/>
        <w:jc w:val="both"/>
        <w:rPr>
          <w:sz w:val="28"/>
          <w:szCs w:val="28"/>
          <w:lang w:val="ru-RU"/>
        </w:rPr>
      </w:pPr>
      <w:r w:rsidRPr="0044166B">
        <w:rPr>
          <w:sz w:val="28"/>
          <w:szCs w:val="28"/>
          <w:lang w:val="ru-RU"/>
        </w:rPr>
        <w:t>*2. генподрядчике;</w:t>
      </w:r>
    </w:p>
    <w:p w:rsidR="007D3F3E" w:rsidRPr="0044166B" w:rsidRDefault="003673B0" w:rsidP="00242AA1">
      <w:pPr>
        <w:pStyle w:val="a3"/>
        <w:ind w:left="0" w:right="95" w:firstLine="567"/>
        <w:jc w:val="both"/>
        <w:rPr>
          <w:sz w:val="28"/>
          <w:szCs w:val="28"/>
          <w:lang w:val="ru-RU"/>
        </w:rPr>
      </w:pPr>
      <w:r w:rsidRPr="0044166B">
        <w:rPr>
          <w:sz w:val="28"/>
          <w:szCs w:val="28"/>
          <w:lang w:val="ru-RU"/>
        </w:rPr>
        <w:t>3. строителях.</w:t>
      </w:r>
    </w:p>
    <w:p w:rsidR="00905BA4" w:rsidRPr="0044166B" w:rsidRDefault="00905BA4" w:rsidP="00242AA1">
      <w:pPr>
        <w:spacing w:before="5" w:line="274" w:lineRule="exact"/>
        <w:ind w:right="95" w:firstLine="567"/>
        <w:jc w:val="both"/>
        <w:rPr>
          <w:b/>
          <w:sz w:val="28"/>
          <w:szCs w:val="28"/>
          <w:lang w:val="ru-RU"/>
        </w:rPr>
      </w:pPr>
    </w:p>
    <w:p w:rsidR="007D3F3E" w:rsidRPr="0044166B" w:rsidRDefault="00905BA4" w:rsidP="00242AA1">
      <w:pPr>
        <w:spacing w:before="5" w:line="274" w:lineRule="exact"/>
        <w:ind w:right="95" w:firstLine="567"/>
        <w:jc w:val="both"/>
        <w:rPr>
          <w:b/>
          <w:sz w:val="28"/>
          <w:szCs w:val="28"/>
          <w:lang w:val="ru-RU"/>
        </w:rPr>
      </w:pPr>
      <w:r w:rsidRPr="0044166B">
        <w:rPr>
          <w:b/>
          <w:sz w:val="28"/>
          <w:szCs w:val="28"/>
          <w:lang w:val="ru-RU"/>
        </w:rPr>
        <w:t>19</w:t>
      </w:r>
      <w:r w:rsidR="003673B0" w:rsidRPr="0044166B">
        <w:rPr>
          <w:b/>
          <w:sz w:val="28"/>
          <w:szCs w:val="28"/>
          <w:lang w:val="ru-RU"/>
        </w:rPr>
        <w:t>. Стоимость страхования при страховании всех рисков:</w:t>
      </w:r>
    </w:p>
    <w:p w:rsidR="007D3F3E" w:rsidRPr="0044166B" w:rsidRDefault="003673B0" w:rsidP="00B17995">
      <w:pPr>
        <w:pStyle w:val="a4"/>
        <w:numPr>
          <w:ilvl w:val="0"/>
          <w:numId w:val="57"/>
        </w:numPr>
        <w:tabs>
          <w:tab w:val="left" w:pos="1061"/>
        </w:tabs>
        <w:spacing w:line="274" w:lineRule="exact"/>
        <w:ind w:left="0" w:right="95" w:firstLine="567"/>
        <w:jc w:val="both"/>
        <w:rPr>
          <w:sz w:val="28"/>
          <w:szCs w:val="28"/>
        </w:rPr>
      </w:pPr>
      <w:r w:rsidRPr="0044166B">
        <w:rPr>
          <w:sz w:val="28"/>
          <w:szCs w:val="28"/>
        </w:rPr>
        <w:t>ложиться на</w:t>
      </w:r>
      <w:r w:rsidRPr="0044166B">
        <w:rPr>
          <w:spacing w:val="-7"/>
          <w:sz w:val="28"/>
          <w:szCs w:val="28"/>
        </w:rPr>
        <w:t xml:space="preserve"> </w:t>
      </w:r>
      <w:r w:rsidRPr="0044166B">
        <w:rPr>
          <w:sz w:val="28"/>
          <w:szCs w:val="28"/>
        </w:rPr>
        <w:t>страхователя;</w:t>
      </w:r>
    </w:p>
    <w:p w:rsidR="007D3F3E" w:rsidRPr="0044166B" w:rsidRDefault="003673B0" w:rsidP="00B17995">
      <w:pPr>
        <w:pStyle w:val="a4"/>
        <w:numPr>
          <w:ilvl w:val="0"/>
          <w:numId w:val="57"/>
        </w:numPr>
        <w:tabs>
          <w:tab w:val="left" w:pos="1061"/>
        </w:tabs>
        <w:ind w:left="0" w:right="95" w:firstLine="567"/>
        <w:jc w:val="both"/>
        <w:rPr>
          <w:sz w:val="28"/>
          <w:szCs w:val="28"/>
        </w:rPr>
      </w:pPr>
      <w:r w:rsidRPr="0044166B">
        <w:rPr>
          <w:sz w:val="28"/>
          <w:szCs w:val="28"/>
        </w:rPr>
        <w:t>ложиться на</w:t>
      </w:r>
      <w:r w:rsidRPr="0044166B">
        <w:rPr>
          <w:spacing w:val="-4"/>
          <w:sz w:val="28"/>
          <w:szCs w:val="28"/>
        </w:rPr>
        <w:t xml:space="preserve"> </w:t>
      </w:r>
      <w:r w:rsidRPr="0044166B">
        <w:rPr>
          <w:sz w:val="28"/>
          <w:szCs w:val="28"/>
        </w:rPr>
        <w:t>страховщика;</w:t>
      </w:r>
    </w:p>
    <w:p w:rsidR="007D3F3E" w:rsidRPr="0044166B" w:rsidRDefault="003673B0" w:rsidP="00242AA1">
      <w:pPr>
        <w:pStyle w:val="a3"/>
        <w:ind w:left="0" w:right="95" w:firstLine="567"/>
        <w:jc w:val="both"/>
        <w:rPr>
          <w:sz w:val="28"/>
          <w:szCs w:val="28"/>
          <w:lang w:val="ru-RU"/>
        </w:rPr>
      </w:pPr>
      <w:r w:rsidRPr="0044166B">
        <w:rPr>
          <w:sz w:val="28"/>
          <w:szCs w:val="28"/>
          <w:lang w:val="ru-RU"/>
        </w:rPr>
        <w:t>*3. включается в стоимость строительного контракта.</w:t>
      </w:r>
    </w:p>
    <w:p w:rsidR="00905BA4" w:rsidRPr="0044166B" w:rsidRDefault="00905BA4" w:rsidP="00242AA1">
      <w:pPr>
        <w:spacing w:before="4"/>
        <w:ind w:right="95" w:firstLine="567"/>
        <w:jc w:val="both"/>
        <w:rPr>
          <w:b/>
          <w:sz w:val="28"/>
          <w:szCs w:val="28"/>
          <w:lang w:val="ru-RU"/>
        </w:rPr>
      </w:pPr>
    </w:p>
    <w:p w:rsidR="007D3F3E" w:rsidRPr="0044166B" w:rsidRDefault="00905BA4" w:rsidP="00242AA1">
      <w:pPr>
        <w:spacing w:before="4"/>
        <w:ind w:right="95" w:firstLine="567"/>
        <w:jc w:val="both"/>
        <w:rPr>
          <w:b/>
          <w:sz w:val="28"/>
          <w:szCs w:val="28"/>
          <w:lang w:val="ru-RU"/>
        </w:rPr>
      </w:pPr>
      <w:r w:rsidRPr="0044166B">
        <w:rPr>
          <w:b/>
          <w:sz w:val="28"/>
          <w:szCs w:val="28"/>
          <w:lang w:val="ru-RU"/>
        </w:rPr>
        <w:t>20</w:t>
      </w:r>
      <w:r w:rsidR="003673B0" w:rsidRPr="0044166B">
        <w:rPr>
          <w:b/>
          <w:sz w:val="28"/>
          <w:szCs w:val="28"/>
          <w:lang w:val="ru-RU"/>
        </w:rPr>
        <w:t>. Если объект строится на условиях «поставка и контроль» или «шефмонтаж», то обеспечение строительства оборудованием, строй- материалами, рабочей силой является функцией:</w:t>
      </w:r>
    </w:p>
    <w:p w:rsidR="007D3F3E" w:rsidRPr="0044166B" w:rsidRDefault="003673B0" w:rsidP="00242AA1">
      <w:pPr>
        <w:pStyle w:val="a3"/>
        <w:spacing w:line="271" w:lineRule="exact"/>
        <w:ind w:left="0" w:right="95" w:firstLine="567"/>
        <w:jc w:val="both"/>
        <w:rPr>
          <w:sz w:val="28"/>
          <w:szCs w:val="28"/>
          <w:lang w:val="ru-RU"/>
        </w:rPr>
      </w:pPr>
      <w:r w:rsidRPr="0044166B">
        <w:rPr>
          <w:sz w:val="28"/>
          <w:szCs w:val="28"/>
          <w:lang w:val="ru-RU"/>
        </w:rPr>
        <w:t>1. генподрядчика;</w:t>
      </w:r>
    </w:p>
    <w:p w:rsidR="007D3F3E" w:rsidRPr="0044166B" w:rsidRDefault="003673B0" w:rsidP="00242AA1">
      <w:pPr>
        <w:pStyle w:val="a3"/>
        <w:ind w:left="0" w:right="95" w:firstLine="567"/>
        <w:jc w:val="both"/>
        <w:rPr>
          <w:sz w:val="28"/>
          <w:szCs w:val="28"/>
          <w:lang w:val="ru-RU"/>
        </w:rPr>
      </w:pPr>
      <w:r w:rsidRPr="0044166B">
        <w:rPr>
          <w:sz w:val="28"/>
          <w:szCs w:val="28"/>
          <w:lang w:val="ru-RU"/>
        </w:rPr>
        <w:t>*2. заказчика;</w:t>
      </w:r>
    </w:p>
    <w:p w:rsidR="007D3F3E" w:rsidRPr="0044166B" w:rsidRDefault="003673B0" w:rsidP="00242AA1">
      <w:pPr>
        <w:pStyle w:val="a3"/>
        <w:spacing w:before="1"/>
        <w:ind w:left="0" w:right="95" w:firstLine="567"/>
        <w:jc w:val="both"/>
        <w:rPr>
          <w:sz w:val="28"/>
          <w:szCs w:val="28"/>
          <w:lang w:val="ru-RU"/>
        </w:rPr>
      </w:pPr>
      <w:r w:rsidRPr="0044166B">
        <w:rPr>
          <w:sz w:val="28"/>
          <w:szCs w:val="28"/>
          <w:lang w:val="ru-RU"/>
        </w:rPr>
        <w:t>3. работников.</w:t>
      </w:r>
    </w:p>
    <w:p w:rsidR="00905BA4" w:rsidRPr="0044166B" w:rsidRDefault="00905BA4" w:rsidP="00242AA1">
      <w:pPr>
        <w:tabs>
          <w:tab w:val="left" w:pos="1322"/>
          <w:tab w:val="left" w:pos="1684"/>
          <w:tab w:val="left" w:pos="2846"/>
          <w:tab w:val="left" w:pos="4425"/>
          <w:tab w:val="left" w:pos="7346"/>
          <w:tab w:val="left" w:pos="8313"/>
        </w:tabs>
        <w:spacing w:before="4"/>
        <w:ind w:right="95" w:firstLine="567"/>
        <w:jc w:val="both"/>
        <w:rPr>
          <w:b/>
          <w:sz w:val="28"/>
          <w:szCs w:val="28"/>
          <w:lang w:val="ru-RU"/>
        </w:rPr>
      </w:pPr>
    </w:p>
    <w:p w:rsidR="007D3F3E" w:rsidRPr="0044166B" w:rsidRDefault="00905BA4" w:rsidP="00242AA1">
      <w:pPr>
        <w:tabs>
          <w:tab w:val="left" w:pos="1322"/>
          <w:tab w:val="left" w:pos="1684"/>
          <w:tab w:val="left" w:pos="2846"/>
          <w:tab w:val="left" w:pos="4425"/>
          <w:tab w:val="left" w:pos="7346"/>
          <w:tab w:val="left" w:pos="8313"/>
        </w:tabs>
        <w:spacing w:before="4"/>
        <w:ind w:right="95" w:firstLine="567"/>
        <w:jc w:val="both"/>
        <w:rPr>
          <w:b/>
          <w:sz w:val="28"/>
          <w:szCs w:val="28"/>
          <w:lang w:val="ru-RU"/>
        </w:rPr>
      </w:pPr>
      <w:r w:rsidRPr="0044166B">
        <w:rPr>
          <w:b/>
          <w:sz w:val="28"/>
          <w:szCs w:val="28"/>
          <w:lang w:val="ru-RU"/>
        </w:rPr>
        <w:t>21</w:t>
      </w:r>
      <w:r w:rsidR="003673B0" w:rsidRPr="0044166B">
        <w:rPr>
          <w:b/>
          <w:sz w:val="28"/>
          <w:szCs w:val="28"/>
          <w:lang w:val="ru-RU"/>
        </w:rPr>
        <w:t>.</w:t>
      </w:r>
      <w:r w:rsidR="003673B0" w:rsidRPr="0044166B">
        <w:rPr>
          <w:b/>
          <w:sz w:val="28"/>
          <w:szCs w:val="28"/>
          <w:lang w:val="ru-RU"/>
        </w:rPr>
        <w:tab/>
        <w:t>В</w:t>
      </w:r>
      <w:r w:rsidR="003673B0" w:rsidRPr="0044166B">
        <w:rPr>
          <w:sz w:val="28"/>
          <w:szCs w:val="28"/>
          <w:lang w:val="ru-RU"/>
        </w:rPr>
        <w:tab/>
      </w:r>
      <w:r w:rsidR="003673B0" w:rsidRPr="0044166B">
        <w:rPr>
          <w:b/>
          <w:sz w:val="28"/>
          <w:szCs w:val="28"/>
          <w:lang w:val="ru-RU"/>
        </w:rPr>
        <w:t>договоре</w:t>
      </w:r>
      <w:r w:rsidR="003673B0" w:rsidRPr="0044166B">
        <w:rPr>
          <w:sz w:val="28"/>
          <w:szCs w:val="28"/>
          <w:lang w:val="ru-RU"/>
        </w:rPr>
        <w:tab/>
      </w:r>
      <w:r w:rsidR="003673B0" w:rsidRPr="0044166B">
        <w:rPr>
          <w:b/>
          <w:sz w:val="28"/>
          <w:szCs w:val="28"/>
          <w:lang w:val="ru-RU"/>
        </w:rPr>
        <w:t>страхования</w:t>
      </w:r>
      <w:r w:rsidR="003673B0" w:rsidRPr="0044166B">
        <w:rPr>
          <w:sz w:val="28"/>
          <w:szCs w:val="28"/>
          <w:lang w:val="ru-RU"/>
        </w:rPr>
        <w:tab/>
      </w:r>
      <w:r w:rsidR="003673B0" w:rsidRPr="0044166B">
        <w:rPr>
          <w:b/>
          <w:sz w:val="28"/>
          <w:szCs w:val="28"/>
          <w:lang w:val="ru-RU"/>
        </w:rPr>
        <w:t>строительно-монтажных</w:t>
      </w:r>
      <w:r w:rsidR="003673B0" w:rsidRPr="0044166B">
        <w:rPr>
          <w:sz w:val="28"/>
          <w:szCs w:val="28"/>
          <w:lang w:val="ru-RU"/>
        </w:rPr>
        <w:tab/>
      </w:r>
      <w:r w:rsidR="003673B0" w:rsidRPr="0044166B">
        <w:rPr>
          <w:b/>
          <w:sz w:val="28"/>
          <w:szCs w:val="28"/>
          <w:lang w:val="ru-RU"/>
        </w:rPr>
        <w:t>рисков</w:t>
      </w:r>
      <w:r w:rsidR="003673B0" w:rsidRPr="0044166B">
        <w:rPr>
          <w:sz w:val="28"/>
          <w:szCs w:val="28"/>
          <w:lang w:val="ru-RU"/>
        </w:rPr>
        <w:tab/>
      </w:r>
      <w:r w:rsidR="003673B0" w:rsidRPr="0044166B">
        <w:rPr>
          <w:b/>
          <w:sz w:val="28"/>
          <w:szCs w:val="28"/>
          <w:lang w:val="ru-RU"/>
        </w:rPr>
        <w:t>специфическим объектом страхования</w:t>
      </w:r>
      <w:r w:rsidR="003673B0" w:rsidRPr="0044166B">
        <w:rPr>
          <w:b/>
          <w:spacing w:val="-3"/>
          <w:sz w:val="28"/>
          <w:szCs w:val="28"/>
          <w:lang w:val="ru-RU"/>
        </w:rPr>
        <w:t xml:space="preserve"> </w:t>
      </w:r>
      <w:r w:rsidR="003673B0" w:rsidRPr="0044166B">
        <w:rPr>
          <w:b/>
          <w:sz w:val="28"/>
          <w:szCs w:val="28"/>
          <w:lang w:val="ru-RU"/>
        </w:rPr>
        <w:t>служит:</w:t>
      </w:r>
    </w:p>
    <w:p w:rsidR="007D3F3E" w:rsidRPr="0044166B" w:rsidRDefault="003673B0" w:rsidP="00242AA1">
      <w:pPr>
        <w:pStyle w:val="a3"/>
        <w:spacing w:line="271" w:lineRule="exact"/>
        <w:ind w:left="0" w:right="95" w:firstLine="567"/>
        <w:jc w:val="both"/>
        <w:rPr>
          <w:sz w:val="28"/>
          <w:szCs w:val="28"/>
        </w:rPr>
      </w:pPr>
      <w:r w:rsidRPr="0044166B">
        <w:rPr>
          <w:sz w:val="28"/>
          <w:szCs w:val="28"/>
        </w:rPr>
        <w:t>*1. строительная площадка;</w:t>
      </w:r>
    </w:p>
    <w:p w:rsidR="007D3F3E" w:rsidRPr="0044166B" w:rsidRDefault="003673B0" w:rsidP="00B17995">
      <w:pPr>
        <w:pStyle w:val="a4"/>
        <w:numPr>
          <w:ilvl w:val="0"/>
          <w:numId w:val="56"/>
        </w:numPr>
        <w:tabs>
          <w:tab w:val="left" w:pos="1061"/>
        </w:tabs>
        <w:ind w:left="0" w:right="95" w:firstLine="567"/>
        <w:jc w:val="both"/>
        <w:rPr>
          <w:sz w:val="28"/>
          <w:szCs w:val="28"/>
        </w:rPr>
      </w:pPr>
      <w:r w:rsidRPr="0044166B">
        <w:rPr>
          <w:sz w:val="28"/>
          <w:szCs w:val="28"/>
        </w:rPr>
        <w:t>поставка материалов и оборудования;</w:t>
      </w:r>
    </w:p>
    <w:p w:rsidR="007D3F3E" w:rsidRPr="0044166B" w:rsidRDefault="003673B0" w:rsidP="00B17995">
      <w:pPr>
        <w:pStyle w:val="a4"/>
        <w:numPr>
          <w:ilvl w:val="0"/>
          <w:numId w:val="56"/>
        </w:numPr>
        <w:tabs>
          <w:tab w:val="left" w:pos="1061"/>
        </w:tabs>
        <w:ind w:left="0" w:right="95" w:firstLine="567"/>
        <w:jc w:val="both"/>
        <w:rPr>
          <w:sz w:val="28"/>
          <w:szCs w:val="28"/>
          <w:lang w:val="ru-RU"/>
        </w:rPr>
      </w:pPr>
      <w:r w:rsidRPr="0044166B">
        <w:rPr>
          <w:sz w:val="28"/>
          <w:szCs w:val="28"/>
          <w:lang w:val="ru-RU"/>
        </w:rPr>
        <w:t>осуществление пусконаладочных и монтажных</w:t>
      </w:r>
      <w:r w:rsidRPr="0044166B">
        <w:rPr>
          <w:spacing w:val="2"/>
          <w:sz w:val="28"/>
          <w:szCs w:val="28"/>
          <w:lang w:val="ru-RU"/>
        </w:rPr>
        <w:t xml:space="preserve"> </w:t>
      </w:r>
      <w:r w:rsidRPr="0044166B">
        <w:rPr>
          <w:sz w:val="28"/>
          <w:szCs w:val="28"/>
          <w:lang w:val="ru-RU"/>
        </w:rPr>
        <w:t>работ.</w:t>
      </w:r>
    </w:p>
    <w:p w:rsidR="00905BA4" w:rsidRPr="0044166B" w:rsidRDefault="00905BA4" w:rsidP="00242AA1">
      <w:pPr>
        <w:spacing w:before="5" w:line="274" w:lineRule="exact"/>
        <w:ind w:right="95" w:firstLine="567"/>
        <w:jc w:val="both"/>
        <w:rPr>
          <w:b/>
          <w:sz w:val="28"/>
          <w:szCs w:val="28"/>
          <w:lang w:val="ru-RU"/>
        </w:rPr>
      </w:pPr>
    </w:p>
    <w:p w:rsidR="007D3F3E" w:rsidRPr="0044166B" w:rsidRDefault="00905BA4" w:rsidP="00242AA1">
      <w:pPr>
        <w:spacing w:before="5" w:line="274" w:lineRule="exact"/>
        <w:ind w:right="95" w:firstLine="567"/>
        <w:jc w:val="both"/>
        <w:rPr>
          <w:b/>
          <w:sz w:val="28"/>
          <w:szCs w:val="28"/>
        </w:rPr>
      </w:pPr>
      <w:r w:rsidRPr="0044166B">
        <w:rPr>
          <w:b/>
          <w:sz w:val="28"/>
          <w:szCs w:val="28"/>
          <w:lang w:val="ru-RU"/>
        </w:rPr>
        <w:t>22</w:t>
      </w:r>
      <w:r w:rsidR="003673B0" w:rsidRPr="0044166B">
        <w:rPr>
          <w:b/>
          <w:sz w:val="28"/>
          <w:szCs w:val="28"/>
        </w:rPr>
        <w:t>. Строительная площадка – это:</w:t>
      </w:r>
    </w:p>
    <w:p w:rsidR="007D3F3E" w:rsidRPr="0044166B" w:rsidRDefault="003673B0" w:rsidP="00B17995">
      <w:pPr>
        <w:pStyle w:val="a4"/>
        <w:numPr>
          <w:ilvl w:val="0"/>
          <w:numId w:val="55"/>
        </w:numPr>
        <w:tabs>
          <w:tab w:val="left" w:pos="1061"/>
        </w:tabs>
        <w:spacing w:line="274" w:lineRule="exact"/>
        <w:ind w:left="0" w:right="95" w:firstLine="567"/>
        <w:jc w:val="both"/>
        <w:rPr>
          <w:sz w:val="28"/>
          <w:szCs w:val="28"/>
          <w:lang w:val="ru-RU"/>
        </w:rPr>
      </w:pPr>
      <w:r w:rsidRPr="0044166B">
        <w:rPr>
          <w:sz w:val="28"/>
          <w:szCs w:val="28"/>
          <w:lang w:val="ru-RU"/>
        </w:rPr>
        <w:t>место страхования, пространство, на которое распространяется страховая</w:t>
      </w:r>
      <w:r w:rsidRPr="0044166B">
        <w:rPr>
          <w:spacing w:val="-8"/>
          <w:sz w:val="28"/>
          <w:szCs w:val="28"/>
          <w:lang w:val="ru-RU"/>
        </w:rPr>
        <w:t xml:space="preserve"> </w:t>
      </w:r>
      <w:r w:rsidRPr="0044166B">
        <w:rPr>
          <w:sz w:val="28"/>
          <w:szCs w:val="28"/>
          <w:lang w:val="ru-RU"/>
        </w:rPr>
        <w:t>защита;</w:t>
      </w:r>
    </w:p>
    <w:p w:rsidR="007D3F3E" w:rsidRPr="0044166B" w:rsidRDefault="003673B0" w:rsidP="00B17995">
      <w:pPr>
        <w:pStyle w:val="a4"/>
        <w:numPr>
          <w:ilvl w:val="0"/>
          <w:numId w:val="55"/>
        </w:numPr>
        <w:tabs>
          <w:tab w:val="left" w:pos="1244"/>
        </w:tabs>
        <w:ind w:left="0" w:right="95" w:firstLine="567"/>
        <w:jc w:val="both"/>
        <w:rPr>
          <w:sz w:val="28"/>
          <w:szCs w:val="28"/>
          <w:lang w:val="ru-RU"/>
        </w:rPr>
      </w:pPr>
      <w:r w:rsidRPr="0044166B">
        <w:rPr>
          <w:sz w:val="28"/>
          <w:szCs w:val="28"/>
          <w:lang w:val="ru-RU"/>
        </w:rPr>
        <w:t>понятие, охватывающее сосредоточение всех вспомогательных сооружений, материалов, оборудования, находящихся на данной территории, а также грунт, на котором она расположена;</w:t>
      </w:r>
    </w:p>
    <w:p w:rsidR="007D3F3E" w:rsidRPr="0044166B" w:rsidRDefault="003673B0" w:rsidP="00242AA1">
      <w:pPr>
        <w:pStyle w:val="a3"/>
        <w:ind w:left="0" w:right="95" w:firstLine="567"/>
        <w:jc w:val="both"/>
        <w:rPr>
          <w:sz w:val="28"/>
          <w:szCs w:val="28"/>
          <w:lang w:val="ru-RU"/>
        </w:rPr>
      </w:pPr>
      <w:r w:rsidRPr="0044166B">
        <w:rPr>
          <w:sz w:val="28"/>
          <w:szCs w:val="28"/>
          <w:lang w:val="ru-RU"/>
        </w:rPr>
        <w:lastRenderedPageBreak/>
        <w:t>*3. все варианты верны.</w:t>
      </w:r>
    </w:p>
    <w:p w:rsidR="00905BA4" w:rsidRPr="0044166B" w:rsidRDefault="00905BA4" w:rsidP="00242AA1">
      <w:pPr>
        <w:spacing w:before="5" w:line="274" w:lineRule="exact"/>
        <w:ind w:right="95" w:firstLine="567"/>
        <w:jc w:val="both"/>
        <w:rPr>
          <w:b/>
          <w:sz w:val="28"/>
          <w:szCs w:val="28"/>
          <w:lang w:val="ru-RU"/>
        </w:rPr>
      </w:pPr>
    </w:p>
    <w:p w:rsidR="007D3F3E" w:rsidRPr="0044166B" w:rsidRDefault="00905BA4" w:rsidP="00242AA1">
      <w:pPr>
        <w:spacing w:before="5" w:line="274" w:lineRule="exact"/>
        <w:ind w:right="95" w:firstLine="567"/>
        <w:jc w:val="both"/>
        <w:rPr>
          <w:b/>
          <w:sz w:val="28"/>
          <w:szCs w:val="28"/>
          <w:lang w:val="ru-RU"/>
        </w:rPr>
      </w:pPr>
      <w:r w:rsidRPr="0044166B">
        <w:rPr>
          <w:b/>
          <w:sz w:val="28"/>
          <w:szCs w:val="28"/>
          <w:lang w:val="ru-RU"/>
        </w:rPr>
        <w:t>23</w:t>
      </w:r>
      <w:r w:rsidR="003673B0" w:rsidRPr="0044166B">
        <w:rPr>
          <w:b/>
          <w:sz w:val="28"/>
          <w:szCs w:val="28"/>
          <w:lang w:val="ru-RU"/>
        </w:rPr>
        <w:t>. При страховании строительно-монтажных рисков возмещение выплачивается:</w:t>
      </w:r>
    </w:p>
    <w:p w:rsidR="007D3F3E" w:rsidRPr="0044166B" w:rsidRDefault="003673B0" w:rsidP="00242AA1">
      <w:pPr>
        <w:pStyle w:val="a3"/>
        <w:spacing w:line="274" w:lineRule="exact"/>
        <w:ind w:left="0" w:right="95" w:firstLine="567"/>
        <w:jc w:val="both"/>
        <w:rPr>
          <w:sz w:val="28"/>
          <w:szCs w:val="28"/>
          <w:lang w:val="ru-RU"/>
        </w:rPr>
      </w:pPr>
      <w:r w:rsidRPr="0044166B">
        <w:rPr>
          <w:sz w:val="28"/>
          <w:szCs w:val="28"/>
          <w:lang w:val="ru-RU"/>
        </w:rPr>
        <w:t>1. за все понесенные ущербы;</w:t>
      </w:r>
    </w:p>
    <w:p w:rsidR="007D3F3E" w:rsidRPr="0044166B" w:rsidRDefault="003673B0" w:rsidP="00242AA1">
      <w:pPr>
        <w:pStyle w:val="a3"/>
        <w:ind w:left="0" w:right="95" w:firstLine="567"/>
        <w:jc w:val="both"/>
        <w:rPr>
          <w:sz w:val="28"/>
          <w:szCs w:val="28"/>
          <w:lang w:val="ru-RU"/>
        </w:rPr>
      </w:pPr>
      <w:r w:rsidRPr="0044166B">
        <w:rPr>
          <w:sz w:val="28"/>
          <w:szCs w:val="28"/>
          <w:lang w:val="ru-RU"/>
        </w:rPr>
        <w:t>*2. только за непредвиденные ущербы, связанные с повреждением или разрушением строительных объектов и нарушением графика работ;</w:t>
      </w:r>
    </w:p>
    <w:p w:rsidR="007D3F3E" w:rsidRPr="0044166B" w:rsidRDefault="003673B0" w:rsidP="00242AA1">
      <w:pPr>
        <w:pStyle w:val="a3"/>
        <w:ind w:left="0" w:right="95" w:firstLine="567"/>
        <w:jc w:val="both"/>
        <w:rPr>
          <w:sz w:val="28"/>
          <w:szCs w:val="28"/>
          <w:lang w:val="ru-RU"/>
        </w:rPr>
      </w:pPr>
      <w:r w:rsidRPr="0044166B">
        <w:rPr>
          <w:sz w:val="28"/>
          <w:szCs w:val="28"/>
          <w:lang w:val="ru-RU"/>
        </w:rPr>
        <w:t>3. за ущербы, которые невозможно было предусмотреть даже при условии выполнения всех предупредительных и защитных мероприятий на хорошем профессиональном уровне</w:t>
      </w:r>
    </w:p>
    <w:p w:rsidR="00905BA4" w:rsidRPr="0044166B" w:rsidRDefault="00905BA4" w:rsidP="00242AA1">
      <w:pPr>
        <w:spacing w:before="5" w:line="274" w:lineRule="exact"/>
        <w:ind w:right="95" w:firstLine="567"/>
        <w:jc w:val="both"/>
        <w:rPr>
          <w:b/>
          <w:sz w:val="28"/>
          <w:szCs w:val="28"/>
          <w:lang w:val="ru-RU"/>
        </w:rPr>
      </w:pPr>
    </w:p>
    <w:p w:rsidR="007D3F3E" w:rsidRPr="0044166B" w:rsidRDefault="00905BA4" w:rsidP="00242AA1">
      <w:pPr>
        <w:spacing w:before="5" w:line="274" w:lineRule="exact"/>
        <w:ind w:right="95" w:firstLine="567"/>
        <w:jc w:val="both"/>
        <w:rPr>
          <w:b/>
          <w:sz w:val="28"/>
          <w:szCs w:val="28"/>
        </w:rPr>
      </w:pPr>
      <w:r w:rsidRPr="0044166B">
        <w:rPr>
          <w:b/>
          <w:sz w:val="28"/>
          <w:szCs w:val="28"/>
          <w:lang w:val="ru-RU"/>
        </w:rPr>
        <w:t>24</w:t>
      </w:r>
      <w:r w:rsidR="003673B0" w:rsidRPr="0044166B">
        <w:rPr>
          <w:b/>
          <w:sz w:val="28"/>
          <w:szCs w:val="28"/>
        </w:rPr>
        <w:t>. Непредвиденными ущербами считаются</w:t>
      </w:r>
      <w:r w:rsidR="003673B0" w:rsidRPr="0044166B">
        <w:rPr>
          <w:b/>
          <w:spacing w:val="57"/>
          <w:sz w:val="28"/>
          <w:szCs w:val="28"/>
        </w:rPr>
        <w:t xml:space="preserve"> </w:t>
      </w:r>
      <w:r w:rsidR="003673B0" w:rsidRPr="0044166B">
        <w:rPr>
          <w:b/>
          <w:sz w:val="28"/>
          <w:szCs w:val="28"/>
        </w:rPr>
        <w:t>ущербы:</w:t>
      </w:r>
    </w:p>
    <w:p w:rsidR="007D3F3E" w:rsidRPr="0044166B" w:rsidRDefault="003673B0" w:rsidP="00B17995">
      <w:pPr>
        <w:pStyle w:val="a4"/>
        <w:numPr>
          <w:ilvl w:val="0"/>
          <w:numId w:val="54"/>
        </w:numPr>
        <w:tabs>
          <w:tab w:val="left" w:pos="1145"/>
        </w:tabs>
        <w:ind w:left="0" w:right="95" w:firstLine="567"/>
        <w:jc w:val="both"/>
        <w:rPr>
          <w:sz w:val="28"/>
          <w:szCs w:val="28"/>
          <w:lang w:val="ru-RU"/>
        </w:rPr>
      </w:pPr>
      <w:r w:rsidRPr="0044166B">
        <w:rPr>
          <w:sz w:val="28"/>
          <w:szCs w:val="28"/>
          <w:lang w:val="ru-RU"/>
        </w:rPr>
        <w:t>ущербы, связанные с повреждением или разрушением строительных объектов и нарушением графика</w:t>
      </w:r>
      <w:r w:rsidRPr="0044166B">
        <w:rPr>
          <w:spacing w:val="-3"/>
          <w:sz w:val="28"/>
          <w:szCs w:val="28"/>
          <w:lang w:val="ru-RU"/>
        </w:rPr>
        <w:t xml:space="preserve"> </w:t>
      </w:r>
      <w:r w:rsidRPr="0044166B">
        <w:rPr>
          <w:sz w:val="28"/>
          <w:szCs w:val="28"/>
          <w:lang w:val="ru-RU"/>
        </w:rPr>
        <w:t>работ;</w:t>
      </w:r>
    </w:p>
    <w:p w:rsidR="007D3F3E" w:rsidRPr="0044166B" w:rsidRDefault="003673B0" w:rsidP="00B17995">
      <w:pPr>
        <w:pStyle w:val="a4"/>
        <w:numPr>
          <w:ilvl w:val="0"/>
          <w:numId w:val="54"/>
        </w:numPr>
        <w:tabs>
          <w:tab w:val="left" w:pos="1064"/>
        </w:tabs>
        <w:ind w:left="0" w:right="95" w:firstLine="567"/>
        <w:jc w:val="both"/>
        <w:rPr>
          <w:sz w:val="28"/>
          <w:szCs w:val="28"/>
          <w:lang w:val="ru-RU"/>
        </w:rPr>
      </w:pPr>
      <w:r w:rsidRPr="0044166B">
        <w:rPr>
          <w:sz w:val="28"/>
          <w:szCs w:val="28"/>
          <w:lang w:val="ru-RU"/>
        </w:rPr>
        <w:t>ущербы, нанесенные строительству деятельностью</w:t>
      </w:r>
      <w:r w:rsidRPr="0044166B">
        <w:rPr>
          <w:spacing w:val="-6"/>
          <w:sz w:val="28"/>
          <w:szCs w:val="28"/>
          <w:lang w:val="ru-RU"/>
        </w:rPr>
        <w:t xml:space="preserve"> </w:t>
      </w:r>
      <w:r w:rsidRPr="0044166B">
        <w:rPr>
          <w:sz w:val="28"/>
          <w:szCs w:val="28"/>
          <w:lang w:val="ru-RU"/>
        </w:rPr>
        <w:t>субподрядчика;</w:t>
      </w:r>
    </w:p>
    <w:p w:rsidR="007D3F3E" w:rsidRPr="0044166B" w:rsidRDefault="003673B0" w:rsidP="00242AA1">
      <w:pPr>
        <w:pStyle w:val="a3"/>
        <w:ind w:left="0" w:right="95" w:firstLine="567"/>
        <w:jc w:val="both"/>
        <w:rPr>
          <w:sz w:val="28"/>
          <w:szCs w:val="28"/>
          <w:lang w:val="ru-RU"/>
        </w:rPr>
      </w:pPr>
      <w:r w:rsidRPr="0044166B">
        <w:rPr>
          <w:sz w:val="28"/>
          <w:szCs w:val="28"/>
          <w:lang w:val="ru-RU"/>
        </w:rPr>
        <w:t>*3. ущербы, которые невозможно было предусмотреть даже при условии выполнения всех предупредительных и защитных мероприятий на хорошем профессиональном уровне.</w:t>
      </w:r>
    </w:p>
    <w:p w:rsidR="00905BA4" w:rsidRPr="0044166B" w:rsidRDefault="00905BA4" w:rsidP="00242AA1">
      <w:pPr>
        <w:spacing w:before="3" w:line="274" w:lineRule="exact"/>
        <w:ind w:right="95" w:firstLine="567"/>
        <w:jc w:val="both"/>
        <w:rPr>
          <w:b/>
          <w:sz w:val="28"/>
          <w:szCs w:val="28"/>
          <w:lang w:val="ru-RU"/>
        </w:rPr>
      </w:pPr>
    </w:p>
    <w:p w:rsidR="007D3F3E" w:rsidRPr="0044166B" w:rsidRDefault="00905BA4" w:rsidP="00242AA1">
      <w:pPr>
        <w:spacing w:before="3" w:line="274" w:lineRule="exact"/>
        <w:ind w:right="95" w:firstLine="567"/>
        <w:jc w:val="both"/>
        <w:rPr>
          <w:b/>
          <w:sz w:val="28"/>
          <w:szCs w:val="28"/>
          <w:lang w:val="ru-RU"/>
        </w:rPr>
      </w:pPr>
      <w:r w:rsidRPr="0044166B">
        <w:rPr>
          <w:b/>
          <w:sz w:val="28"/>
          <w:szCs w:val="28"/>
          <w:lang w:val="ru-RU"/>
        </w:rPr>
        <w:t>25</w:t>
      </w:r>
      <w:r w:rsidR="003673B0" w:rsidRPr="0044166B">
        <w:rPr>
          <w:b/>
          <w:sz w:val="28"/>
          <w:szCs w:val="28"/>
          <w:lang w:val="ru-RU"/>
        </w:rPr>
        <w:t>. По условиям страхования строительных рисков не возмещаются:</w:t>
      </w:r>
    </w:p>
    <w:p w:rsidR="005F4F96" w:rsidRPr="0044166B" w:rsidRDefault="003673B0" w:rsidP="005F4F96">
      <w:pPr>
        <w:pStyle w:val="a3"/>
        <w:spacing w:before="95"/>
        <w:ind w:left="0" w:right="95"/>
        <w:jc w:val="both"/>
        <w:rPr>
          <w:sz w:val="28"/>
          <w:szCs w:val="28"/>
          <w:lang w:val="ru-RU"/>
        </w:rPr>
      </w:pPr>
      <w:r w:rsidRPr="0044166B">
        <w:rPr>
          <w:sz w:val="28"/>
          <w:szCs w:val="28"/>
          <w:lang w:val="ru-RU"/>
        </w:rPr>
        <w:t>*1. убытки от ущербов, наступивших вследствие форс-мажорных обстоятельств, перерыва или прекращения работ, изменения русла грунтовых вод во время или после</w:t>
      </w:r>
      <w:r w:rsidR="005F4F96" w:rsidRPr="005F4F96">
        <w:rPr>
          <w:sz w:val="28"/>
          <w:szCs w:val="28"/>
          <w:lang w:val="ru-RU"/>
        </w:rPr>
        <w:t xml:space="preserve"> </w:t>
      </w:r>
      <w:r w:rsidR="005F4F96" w:rsidRPr="0044166B">
        <w:rPr>
          <w:sz w:val="28"/>
          <w:szCs w:val="28"/>
          <w:lang w:val="ru-RU"/>
        </w:rPr>
        <w:t>окончания строительства, нормальных погодных явлений для данной местности, использования некачественных строительных материалов</w:t>
      </w:r>
    </w:p>
    <w:p w:rsidR="005F4F96" w:rsidRPr="0044166B" w:rsidRDefault="005F4F96" w:rsidP="005F4F96">
      <w:pPr>
        <w:pStyle w:val="a4"/>
        <w:numPr>
          <w:ilvl w:val="0"/>
          <w:numId w:val="53"/>
        </w:numPr>
        <w:tabs>
          <w:tab w:val="left" w:pos="1061"/>
        </w:tabs>
        <w:ind w:left="0" w:right="95" w:firstLine="567"/>
        <w:jc w:val="both"/>
        <w:rPr>
          <w:sz w:val="28"/>
          <w:szCs w:val="28"/>
          <w:lang w:val="ru-RU"/>
        </w:rPr>
      </w:pPr>
      <w:r w:rsidRPr="0044166B">
        <w:rPr>
          <w:sz w:val="28"/>
          <w:szCs w:val="28"/>
          <w:lang w:val="ru-RU"/>
        </w:rPr>
        <w:t>расходы на уборку и</w:t>
      </w:r>
      <w:r w:rsidRPr="0044166B">
        <w:rPr>
          <w:spacing w:val="-3"/>
          <w:sz w:val="28"/>
          <w:szCs w:val="28"/>
          <w:lang w:val="ru-RU"/>
        </w:rPr>
        <w:t xml:space="preserve"> </w:t>
      </w:r>
      <w:r w:rsidRPr="0044166B">
        <w:rPr>
          <w:sz w:val="28"/>
          <w:szCs w:val="28"/>
          <w:lang w:val="ru-RU"/>
        </w:rPr>
        <w:t>спасение;</w:t>
      </w:r>
    </w:p>
    <w:p w:rsidR="005F4F96" w:rsidRPr="0044166B" w:rsidRDefault="005F4F96" w:rsidP="005F4F96">
      <w:pPr>
        <w:pStyle w:val="a4"/>
        <w:numPr>
          <w:ilvl w:val="0"/>
          <w:numId w:val="53"/>
        </w:numPr>
        <w:tabs>
          <w:tab w:val="left" w:pos="1095"/>
        </w:tabs>
        <w:ind w:left="0" w:right="95" w:firstLine="567"/>
        <w:jc w:val="both"/>
        <w:rPr>
          <w:sz w:val="28"/>
          <w:szCs w:val="28"/>
          <w:lang w:val="ru-RU"/>
        </w:rPr>
      </w:pPr>
      <w:r w:rsidRPr="0044166B">
        <w:rPr>
          <w:sz w:val="28"/>
          <w:szCs w:val="28"/>
          <w:lang w:val="ru-RU"/>
        </w:rPr>
        <w:t>прямые убытки от полной гибели и повреждения застрахованного имущества из-за разрывов тросов, падения строительных блоков, аварии электросети, небрежности рабочих, стихийных бедствий, пожара, взрыва, затопления водой, проседания почвы и любых других непредвиденных событий в пределах строительной площадки.</w:t>
      </w:r>
    </w:p>
    <w:p w:rsidR="007D3F3E" w:rsidRDefault="007D3F3E" w:rsidP="0095589C">
      <w:pPr>
        <w:pStyle w:val="a3"/>
        <w:ind w:left="0" w:right="95" w:firstLine="567"/>
        <w:jc w:val="both"/>
        <w:rPr>
          <w:sz w:val="28"/>
          <w:szCs w:val="28"/>
          <w:lang w:val="ru-RU"/>
        </w:rPr>
      </w:pPr>
    </w:p>
    <w:p w:rsidR="0095589C" w:rsidRDefault="0095589C" w:rsidP="0095589C">
      <w:pPr>
        <w:pStyle w:val="a3"/>
        <w:ind w:left="0" w:right="95" w:firstLine="567"/>
        <w:jc w:val="both"/>
        <w:rPr>
          <w:sz w:val="28"/>
          <w:szCs w:val="28"/>
          <w:lang w:val="ru-RU"/>
        </w:rPr>
      </w:pPr>
    </w:p>
    <w:p w:rsidR="005F4F96" w:rsidRPr="0044166B" w:rsidRDefault="005F4F96" w:rsidP="005F4F96">
      <w:pPr>
        <w:spacing w:before="5"/>
        <w:ind w:right="95" w:firstLine="567"/>
        <w:jc w:val="both"/>
        <w:rPr>
          <w:b/>
          <w:sz w:val="28"/>
          <w:szCs w:val="28"/>
          <w:lang w:val="ru-RU"/>
        </w:rPr>
      </w:pPr>
      <w:r w:rsidRPr="0044166B">
        <w:rPr>
          <w:b/>
          <w:sz w:val="28"/>
          <w:szCs w:val="28"/>
          <w:lang w:val="ru-RU"/>
        </w:rPr>
        <w:t>26. Возможность компенсировать ущербы по рискам, непосредственно не связанным со строительством, например, при перевозке материалов и конструкций на судах и по суше, из-за чрезмерно низкого давления при перевозке жидкостей, в результате пожара или взрыва, кражи, дает страхователю:</w:t>
      </w:r>
    </w:p>
    <w:p w:rsidR="005F4F96" w:rsidRPr="0044166B" w:rsidRDefault="005F4F96" w:rsidP="005F4F96">
      <w:pPr>
        <w:pStyle w:val="a4"/>
        <w:numPr>
          <w:ilvl w:val="0"/>
          <w:numId w:val="52"/>
        </w:numPr>
        <w:tabs>
          <w:tab w:val="left" w:pos="1061"/>
        </w:tabs>
        <w:spacing w:line="271" w:lineRule="exact"/>
        <w:ind w:left="0" w:right="95" w:firstLine="567"/>
        <w:jc w:val="both"/>
        <w:rPr>
          <w:sz w:val="28"/>
          <w:szCs w:val="28"/>
        </w:rPr>
      </w:pPr>
      <w:r w:rsidRPr="0044166B">
        <w:rPr>
          <w:sz w:val="28"/>
          <w:szCs w:val="28"/>
        </w:rPr>
        <w:t>расширение</w:t>
      </w:r>
      <w:r w:rsidRPr="0044166B">
        <w:rPr>
          <w:spacing w:val="-5"/>
          <w:sz w:val="28"/>
          <w:szCs w:val="28"/>
        </w:rPr>
        <w:t xml:space="preserve"> </w:t>
      </w:r>
      <w:r w:rsidRPr="0044166B">
        <w:rPr>
          <w:sz w:val="28"/>
          <w:szCs w:val="28"/>
        </w:rPr>
        <w:t>покрытия;</w:t>
      </w:r>
    </w:p>
    <w:p w:rsidR="005F4F96" w:rsidRPr="0044166B" w:rsidRDefault="005F4F96" w:rsidP="005F4F96">
      <w:pPr>
        <w:pStyle w:val="a4"/>
        <w:numPr>
          <w:ilvl w:val="0"/>
          <w:numId w:val="52"/>
        </w:numPr>
        <w:tabs>
          <w:tab w:val="left" w:pos="1061"/>
        </w:tabs>
        <w:ind w:left="0" w:right="95" w:firstLine="567"/>
        <w:jc w:val="both"/>
        <w:rPr>
          <w:sz w:val="28"/>
          <w:szCs w:val="28"/>
        </w:rPr>
      </w:pPr>
      <w:r w:rsidRPr="0044166B">
        <w:rPr>
          <w:sz w:val="28"/>
          <w:szCs w:val="28"/>
        </w:rPr>
        <w:t>сокращение</w:t>
      </w:r>
      <w:r w:rsidRPr="0044166B">
        <w:rPr>
          <w:spacing w:val="-6"/>
          <w:sz w:val="28"/>
          <w:szCs w:val="28"/>
        </w:rPr>
        <w:t xml:space="preserve"> </w:t>
      </w:r>
      <w:r w:rsidRPr="0044166B">
        <w:rPr>
          <w:sz w:val="28"/>
          <w:szCs w:val="28"/>
        </w:rPr>
        <w:t>покрытия;</w:t>
      </w:r>
    </w:p>
    <w:p w:rsidR="005F4F96" w:rsidRPr="0044166B" w:rsidRDefault="005F4F96" w:rsidP="005F4F96">
      <w:pPr>
        <w:pStyle w:val="a4"/>
        <w:numPr>
          <w:ilvl w:val="0"/>
          <w:numId w:val="52"/>
        </w:numPr>
        <w:tabs>
          <w:tab w:val="left" w:pos="1061"/>
        </w:tabs>
        <w:ind w:left="0" w:right="95" w:firstLine="567"/>
        <w:jc w:val="both"/>
        <w:rPr>
          <w:sz w:val="28"/>
          <w:szCs w:val="28"/>
        </w:rPr>
      </w:pPr>
      <w:r w:rsidRPr="0044166B">
        <w:rPr>
          <w:sz w:val="28"/>
          <w:szCs w:val="28"/>
        </w:rPr>
        <w:t>исключение из страхового</w:t>
      </w:r>
      <w:r w:rsidRPr="0044166B">
        <w:rPr>
          <w:spacing w:val="-1"/>
          <w:sz w:val="28"/>
          <w:szCs w:val="28"/>
        </w:rPr>
        <w:t xml:space="preserve"> </w:t>
      </w:r>
      <w:r w:rsidRPr="0044166B">
        <w:rPr>
          <w:sz w:val="28"/>
          <w:szCs w:val="28"/>
        </w:rPr>
        <w:t>покрытия.</w:t>
      </w:r>
    </w:p>
    <w:p w:rsidR="005F4F96" w:rsidRPr="0044166B" w:rsidRDefault="005F4F96" w:rsidP="0095589C">
      <w:pPr>
        <w:pStyle w:val="a3"/>
        <w:ind w:left="0" w:right="95" w:firstLine="567"/>
        <w:jc w:val="both"/>
        <w:rPr>
          <w:sz w:val="28"/>
          <w:szCs w:val="28"/>
          <w:lang w:val="ru-RU"/>
        </w:rPr>
        <w:sectPr w:rsidR="005F4F96" w:rsidRPr="0044166B" w:rsidSect="00E4447C">
          <w:headerReference w:type="default" r:id="rId48"/>
          <w:pgSz w:w="11900" w:h="16840"/>
          <w:pgMar w:top="1020" w:right="720" w:bottom="709" w:left="1020" w:header="733" w:footer="0" w:gutter="0"/>
          <w:cols w:space="720"/>
        </w:sectPr>
      </w:pPr>
    </w:p>
    <w:p w:rsidR="007D3F3E" w:rsidRPr="0044166B" w:rsidRDefault="00905BA4" w:rsidP="00242AA1">
      <w:pPr>
        <w:spacing w:before="5"/>
        <w:ind w:right="95" w:firstLine="567"/>
        <w:jc w:val="both"/>
        <w:rPr>
          <w:b/>
          <w:sz w:val="28"/>
          <w:szCs w:val="28"/>
          <w:lang w:val="ru-RU"/>
        </w:rPr>
      </w:pPr>
      <w:r w:rsidRPr="0044166B">
        <w:rPr>
          <w:b/>
          <w:sz w:val="28"/>
          <w:szCs w:val="28"/>
          <w:lang w:val="ru-RU"/>
        </w:rPr>
        <w:lastRenderedPageBreak/>
        <w:t>27</w:t>
      </w:r>
      <w:r w:rsidR="003673B0" w:rsidRPr="0044166B">
        <w:rPr>
          <w:b/>
          <w:sz w:val="28"/>
          <w:szCs w:val="28"/>
          <w:lang w:val="ru-RU"/>
        </w:rPr>
        <w:t>. Страховое возмещение при страховании строительно-монтажных рисков никогда не выплачивается:</w:t>
      </w:r>
    </w:p>
    <w:p w:rsidR="007D3F3E" w:rsidRPr="0044166B" w:rsidRDefault="003673B0" w:rsidP="00242AA1">
      <w:pPr>
        <w:pStyle w:val="a3"/>
        <w:ind w:left="0" w:right="95" w:firstLine="567"/>
        <w:jc w:val="both"/>
        <w:rPr>
          <w:sz w:val="28"/>
          <w:szCs w:val="28"/>
          <w:lang w:val="ru-RU"/>
        </w:rPr>
      </w:pPr>
      <w:r w:rsidRPr="0044166B">
        <w:rPr>
          <w:sz w:val="28"/>
          <w:szCs w:val="28"/>
          <w:lang w:val="ru-RU"/>
        </w:rPr>
        <w:t>1. при наличии специальной оговорки в договоре о покрытии рисков возникновения ущербов, наступивших вследствие форс-мажорных обстоятельств, перерыва или прекращения работ, изменения русла грунтовых вод во время или после окончания строительства, нормальных погодных явлений для данной местности, использования некачественных строительных материалов;</w:t>
      </w:r>
    </w:p>
    <w:p w:rsidR="007D3F3E" w:rsidRPr="0044166B" w:rsidRDefault="003673B0" w:rsidP="00242AA1">
      <w:pPr>
        <w:pStyle w:val="a3"/>
        <w:ind w:left="0" w:right="95" w:firstLine="567"/>
        <w:jc w:val="both"/>
        <w:rPr>
          <w:sz w:val="28"/>
          <w:szCs w:val="28"/>
          <w:lang w:val="ru-RU"/>
        </w:rPr>
      </w:pPr>
      <w:r w:rsidRPr="0044166B">
        <w:rPr>
          <w:sz w:val="28"/>
          <w:szCs w:val="28"/>
          <w:lang w:val="ru-RU"/>
        </w:rPr>
        <w:t>*2. за недостатки строительства;</w:t>
      </w:r>
    </w:p>
    <w:p w:rsidR="007D3F3E" w:rsidRPr="0044166B" w:rsidRDefault="003673B0" w:rsidP="00242AA1">
      <w:pPr>
        <w:pStyle w:val="a3"/>
        <w:ind w:left="0" w:right="95" w:firstLine="567"/>
        <w:jc w:val="both"/>
        <w:rPr>
          <w:sz w:val="28"/>
          <w:szCs w:val="28"/>
          <w:lang w:val="ru-RU"/>
        </w:rPr>
      </w:pPr>
      <w:r w:rsidRPr="0044166B">
        <w:rPr>
          <w:sz w:val="28"/>
          <w:szCs w:val="28"/>
          <w:lang w:val="ru-RU"/>
        </w:rPr>
        <w:t>3. при перевозке материалов и конструкций</w:t>
      </w:r>
    </w:p>
    <w:p w:rsidR="00905BA4" w:rsidRPr="0044166B" w:rsidRDefault="00905BA4" w:rsidP="00242AA1">
      <w:pPr>
        <w:ind w:right="95" w:firstLine="567"/>
        <w:jc w:val="both"/>
        <w:rPr>
          <w:b/>
          <w:sz w:val="28"/>
          <w:szCs w:val="28"/>
          <w:lang w:val="ru-RU"/>
        </w:rPr>
      </w:pPr>
    </w:p>
    <w:p w:rsidR="007D3F3E" w:rsidRPr="0044166B" w:rsidRDefault="00905BA4" w:rsidP="00242AA1">
      <w:pPr>
        <w:ind w:right="95" w:firstLine="567"/>
        <w:jc w:val="both"/>
        <w:rPr>
          <w:b/>
          <w:sz w:val="28"/>
          <w:szCs w:val="28"/>
          <w:lang w:val="ru-RU"/>
        </w:rPr>
      </w:pPr>
      <w:r w:rsidRPr="0044166B">
        <w:rPr>
          <w:b/>
          <w:sz w:val="28"/>
          <w:szCs w:val="28"/>
          <w:lang w:val="ru-RU"/>
        </w:rPr>
        <w:t>28</w:t>
      </w:r>
      <w:r w:rsidR="003673B0" w:rsidRPr="0044166B">
        <w:rPr>
          <w:b/>
          <w:sz w:val="28"/>
          <w:szCs w:val="28"/>
          <w:lang w:val="ru-RU"/>
        </w:rPr>
        <w:t>. При страховании строительно-монтажных рисков страховщики должны быть поставлены в известность о цене контрактов и о содержании работы:</w:t>
      </w:r>
    </w:p>
    <w:p w:rsidR="007D3F3E" w:rsidRPr="0044166B" w:rsidRDefault="003673B0" w:rsidP="00242AA1">
      <w:pPr>
        <w:pStyle w:val="a3"/>
        <w:spacing w:line="271" w:lineRule="exact"/>
        <w:ind w:left="0" w:right="95" w:firstLine="567"/>
        <w:jc w:val="both"/>
        <w:rPr>
          <w:sz w:val="28"/>
          <w:szCs w:val="28"/>
        </w:rPr>
      </w:pPr>
      <w:r w:rsidRPr="0044166B">
        <w:rPr>
          <w:sz w:val="28"/>
          <w:szCs w:val="28"/>
        </w:rPr>
        <w:t>*1. до начала работы;</w:t>
      </w:r>
    </w:p>
    <w:p w:rsidR="007D3F3E" w:rsidRPr="0044166B" w:rsidRDefault="003673B0" w:rsidP="00B17995">
      <w:pPr>
        <w:pStyle w:val="a4"/>
        <w:numPr>
          <w:ilvl w:val="0"/>
          <w:numId w:val="51"/>
        </w:numPr>
        <w:tabs>
          <w:tab w:val="left" w:pos="1061"/>
        </w:tabs>
        <w:ind w:left="0" w:right="95" w:firstLine="567"/>
        <w:jc w:val="both"/>
        <w:rPr>
          <w:sz w:val="28"/>
          <w:szCs w:val="28"/>
        </w:rPr>
      </w:pPr>
      <w:r w:rsidRPr="0044166B">
        <w:rPr>
          <w:sz w:val="28"/>
          <w:szCs w:val="28"/>
        </w:rPr>
        <w:t>после окончания</w:t>
      </w:r>
      <w:r w:rsidRPr="0044166B">
        <w:rPr>
          <w:spacing w:val="-2"/>
          <w:sz w:val="28"/>
          <w:szCs w:val="28"/>
        </w:rPr>
        <w:t xml:space="preserve"> </w:t>
      </w:r>
      <w:r w:rsidRPr="0044166B">
        <w:rPr>
          <w:sz w:val="28"/>
          <w:szCs w:val="28"/>
        </w:rPr>
        <w:t>работы;</w:t>
      </w:r>
    </w:p>
    <w:p w:rsidR="007D3F3E" w:rsidRPr="0044166B" w:rsidRDefault="003673B0" w:rsidP="00B17995">
      <w:pPr>
        <w:pStyle w:val="a4"/>
        <w:numPr>
          <w:ilvl w:val="0"/>
          <w:numId w:val="51"/>
        </w:numPr>
        <w:tabs>
          <w:tab w:val="left" w:pos="1061"/>
        </w:tabs>
        <w:ind w:left="0" w:right="95" w:firstLine="567"/>
        <w:jc w:val="both"/>
        <w:rPr>
          <w:sz w:val="28"/>
          <w:szCs w:val="28"/>
        </w:rPr>
      </w:pPr>
      <w:r w:rsidRPr="0044166B">
        <w:rPr>
          <w:sz w:val="28"/>
          <w:szCs w:val="28"/>
        </w:rPr>
        <w:t>во время</w:t>
      </w:r>
      <w:r w:rsidRPr="0044166B">
        <w:rPr>
          <w:spacing w:val="-1"/>
          <w:sz w:val="28"/>
          <w:szCs w:val="28"/>
        </w:rPr>
        <w:t xml:space="preserve"> </w:t>
      </w:r>
      <w:r w:rsidRPr="0044166B">
        <w:rPr>
          <w:sz w:val="28"/>
          <w:szCs w:val="28"/>
        </w:rPr>
        <w:t>работы.</w:t>
      </w:r>
    </w:p>
    <w:p w:rsidR="00905BA4" w:rsidRPr="0044166B" w:rsidRDefault="00905BA4" w:rsidP="00242AA1">
      <w:pPr>
        <w:spacing w:before="5"/>
        <w:ind w:right="95" w:firstLine="567"/>
        <w:jc w:val="both"/>
        <w:rPr>
          <w:b/>
          <w:sz w:val="28"/>
          <w:szCs w:val="28"/>
          <w:lang w:val="ru-RU"/>
        </w:rPr>
      </w:pPr>
    </w:p>
    <w:p w:rsidR="007D3F3E" w:rsidRPr="0044166B" w:rsidRDefault="00905BA4" w:rsidP="00242AA1">
      <w:pPr>
        <w:spacing w:before="5"/>
        <w:ind w:right="95" w:firstLine="567"/>
        <w:jc w:val="both"/>
        <w:rPr>
          <w:b/>
          <w:sz w:val="28"/>
          <w:szCs w:val="28"/>
          <w:lang w:val="ru-RU"/>
        </w:rPr>
      </w:pPr>
      <w:r w:rsidRPr="0044166B">
        <w:rPr>
          <w:b/>
          <w:sz w:val="28"/>
          <w:szCs w:val="28"/>
          <w:lang w:val="ru-RU"/>
        </w:rPr>
        <w:t>29</w:t>
      </w:r>
      <w:r w:rsidR="003673B0" w:rsidRPr="0044166B">
        <w:rPr>
          <w:b/>
          <w:sz w:val="28"/>
          <w:szCs w:val="28"/>
          <w:lang w:val="ru-RU"/>
        </w:rPr>
        <w:t>. В основе определения страховой суммы при страховании строительно- монтажных рисков лежит:</w:t>
      </w:r>
    </w:p>
    <w:p w:rsidR="007D3F3E" w:rsidRPr="0044166B" w:rsidRDefault="003673B0" w:rsidP="00B17995">
      <w:pPr>
        <w:pStyle w:val="a4"/>
        <w:numPr>
          <w:ilvl w:val="0"/>
          <w:numId w:val="50"/>
        </w:numPr>
        <w:tabs>
          <w:tab w:val="left" w:pos="1061"/>
        </w:tabs>
        <w:spacing w:line="271" w:lineRule="exact"/>
        <w:ind w:left="0" w:right="95" w:firstLine="567"/>
        <w:jc w:val="both"/>
        <w:rPr>
          <w:sz w:val="28"/>
          <w:szCs w:val="28"/>
          <w:lang w:val="ru-RU"/>
        </w:rPr>
      </w:pPr>
      <w:r w:rsidRPr="0044166B">
        <w:rPr>
          <w:sz w:val="28"/>
          <w:szCs w:val="28"/>
          <w:lang w:val="ru-RU"/>
        </w:rPr>
        <w:t>средняя стоимость строительно-монтажных</w:t>
      </w:r>
      <w:r w:rsidRPr="0044166B">
        <w:rPr>
          <w:spacing w:val="-1"/>
          <w:sz w:val="28"/>
          <w:szCs w:val="28"/>
          <w:lang w:val="ru-RU"/>
        </w:rPr>
        <w:t xml:space="preserve"> </w:t>
      </w:r>
      <w:r w:rsidRPr="0044166B">
        <w:rPr>
          <w:sz w:val="28"/>
          <w:szCs w:val="28"/>
          <w:lang w:val="ru-RU"/>
        </w:rPr>
        <w:t>работ;</w:t>
      </w:r>
    </w:p>
    <w:p w:rsidR="007D3F3E" w:rsidRPr="0044166B" w:rsidRDefault="003673B0" w:rsidP="00B17995">
      <w:pPr>
        <w:pStyle w:val="a4"/>
        <w:numPr>
          <w:ilvl w:val="0"/>
          <w:numId w:val="50"/>
        </w:numPr>
        <w:tabs>
          <w:tab w:val="left" w:pos="1061"/>
        </w:tabs>
        <w:ind w:left="0" w:right="95" w:firstLine="567"/>
        <w:jc w:val="both"/>
        <w:rPr>
          <w:sz w:val="28"/>
          <w:szCs w:val="28"/>
          <w:lang w:val="ru-RU"/>
        </w:rPr>
      </w:pPr>
      <w:r w:rsidRPr="0044166B">
        <w:rPr>
          <w:sz w:val="28"/>
          <w:szCs w:val="28"/>
          <w:lang w:val="ru-RU"/>
        </w:rPr>
        <w:t>себестоимость производимых строительно-монтажных</w:t>
      </w:r>
      <w:r w:rsidRPr="0044166B">
        <w:rPr>
          <w:spacing w:val="3"/>
          <w:sz w:val="28"/>
          <w:szCs w:val="28"/>
          <w:lang w:val="ru-RU"/>
        </w:rPr>
        <w:t xml:space="preserve"> </w:t>
      </w:r>
      <w:r w:rsidRPr="0044166B">
        <w:rPr>
          <w:sz w:val="28"/>
          <w:szCs w:val="28"/>
          <w:lang w:val="ru-RU"/>
        </w:rPr>
        <w:t>работ;</w:t>
      </w:r>
    </w:p>
    <w:p w:rsidR="007D3F3E" w:rsidRPr="0044166B" w:rsidRDefault="003673B0" w:rsidP="00242AA1">
      <w:pPr>
        <w:pStyle w:val="a3"/>
        <w:ind w:left="0" w:right="95" w:firstLine="567"/>
        <w:jc w:val="both"/>
        <w:rPr>
          <w:sz w:val="28"/>
          <w:szCs w:val="28"/>
          <w:lang w:val="ru-RU"/>
        </w:rPr>
      </w:pPr>
      <w:r w:rsidRPr="0044166B">
        <w:rPr>
          <w:sz w:val="28"/>
          <w:szCs w:val="28"/>
          <w:lang w:val="ru-RU"/>
        </w:rPr>
        <w:t>*3. контрактная стоимость строительно-монтажных работ.</w:t>
      </w:r>
    </w:p>
    <w:p w:rsidR="00905BA4" w:rsidRPr="0044166B" w:rsidRDefault="00905BA4" w:rsidP="00242AA1">
      <w:pPr>
        <w:spacing w:before="4"/>
        <w:ind w:right="95" w:firstLine="567"/>
        <w:jc w:val="both"/>
        <w:rPr>
          <w:b/>
          <w:sz w:val="28"/>
          <w:szCs w:val="28"/>
          <w:lang w:val="ru-RU"/>
        </w:rPr>
      </w:pPr>
    </w:p>
    <w:p w:rsidR="007D3F3E" w:rsidRPr="0044166B" w:rsidRDefault="00905BA4" w:rsidP="00242AA1">
      <w:pPr>
        <w:spacing w:before="4"/>
        <w:ind w:right="95" w:firstLine="567"/>
        <w:jc w:val="both"/>
        <w:rPr>
          <w:b/>
          <w:sz w:val="28"/>
          <w:szCs w:val="28"/>
          <w:lang w:val="ru-RU"/>
        </w:rPr>
      </w:pPr>
      <w:r w:rsidRPr="0044166B">
        <w:rPr>
          <w:b/>
          <w:sz w:val="28"/>
          <w:szCs w:val="28"/>
          <w:lang w:val="ru-RU"/>
        </w:rPr>
        <w:t>30</w:t>
      </w:r>
      <w:r w:rsidR="003673B0" w:rsidRPr="0044166B">
        <w:rPr>
          <w:b/>
          <w:sz w:val="28"/>
          <w:szCs w:val="28"/>
          <w:lang w:val="ru-RU"/>
        </w:rPr>
        <w:t>. Базой для расчета контрактной стоимости строительно-монтажных работ служит:</w:t>
      </w:r>
    </w:p>
    <w:p w:rsidR="007D3F3E" w:rsidRPr="0044166B" w:rsidRDefault="003673B0" w:rsidP="00242AA1">
      <w:pPr>
        <w:pStyle w:val="a3"/>
        <w:spacing w:line="271" w:lineRule="exact"/>
        <w:ind w:left="0" w:right="95" w:firstLine="567"/>
        <w:jc w:val="both"/>
        <w:rPr>
          <w:sz w:val="28"/>
          <w:szCs w:val="28"/>
          <w:lang w:val="ru-RU"/>
        </w:rPr>
      </w:pPr>
      <w:r w:rsidRPr="0044166B">
        <w:rPr>
          <w:sz w:val="28"/>
          <w:szCs w:val="28"/>
          <w:lang w:val="ru-RU"/>
        </w:rPr>
        <w:t>1. себестоимость производимых строительно-монтажных работ;</w:t>
      </w:r>
    </w:p>
    <w:p w:rsidR="007D3F3E" w:rsidRPr="0044166B" w:rsidRDefault="003673B0" w:rsidP="00242AA1">
      <w:pPr>
        <w:pStyle w:val="a3"/>
        <w:ind w:left="0" w:right="95" w:firstLine="567"/>
        <w:jc w:val="both"/>
        <w:rPr>
          <w:sz w:val="28"/>
          <w:szCs w:val="28"/>
          <w:lang w:val="ru-RU"/>
        </w:rPr>
      </w:pPr>
      <w:r w:rsidRPr="0044166B">
        <w:rPr>
          <w:sz w:val="28"/>
          <w:szCs w:val="28"/>
          <w:lang w:val="ru-RU"/>
        </w:rPr>
        <w:t>*2. сметная стоимость, определяемая на основании существующих СНиПоз;</w:t>
      </w:r>
    </w:p>
    <w:p w:rsidR="007D3F3E" w:rsidRPr="0044166B" w:rsidRDefault="003673B0" w:rsidP="00242AA1">
      <w:pPr>
        <w:pStyle w:val="a3"/>
        <w:ind w:left="0" w:right="95" w:firstLine="567"/>
        <w:jc w:val="both"/>
        <w:rPr>
          <w:sz w:val="28"/>
          <w:szCs w:val="28"/>
          <w:lang w:val="ru-RU"/>
        </w:rPr>
      </w:pPr>
      <w:r w:rsidRPr="0044166B">
        <w:rPr>
          <w:sz w:val="28"/>
          <w:szCs w:val="28"/>
          <w:lang w:val="ru-RU"/>
        </w:rPr>
        <w:t>3. страховая сумма.</w:t>
      </w:r>
    </w:p>
    <w:p w:rsidR="00905BA4" w:rsidRPr="0044166B" w:rsidRDefault="00905BA4" w:rsidP="00242AA1">
      <w:pPr>
        <w:spacing w:before="4"/>
        <w:ind w:right="95" w:firstLine="567"/>
        <w:jc w:val="both"/>
        <w:rPr>
          <w:b/>
          <w:i/>
          <w:sz w:val="28"/>
          <w:szCs w:val="28"/>
          <w:u w:val="thick"/>
          <w:lang w:val="ru-RU"/>
        </w:rPr>
      </w:pPr>
    </w:p>
    <w:p w:rsidR="00905BA4" w:rsidRDefault="00905BA4" w:rsidP="00242AA1">
      <w:pPr>
        <w:spacing w:before="4"/>
        <w:ind w:right="95" w:firstLine="567"/>
        <w:jc w:val="both"/>
        <w:rPr>
          <w:b/>
          <w:i/>
          <w:sz w:val="28"/>
          <w:szCs w:val="28"/>
          <w:u w:val="thick"/>
          <w:lang w:val="ru-RU"/>
        </w:rPr>
      </w:pPr>
    </w:p>
    <w:p w:rsidR="005F4F96" w:rsidRDefault="005F4F96" w:rsidP="00242AA1">
      <w:pPr>
        <w:spacing w:before="4"/>
        <w:ind w:right="95" w:firstLine="567"/>
        <w:jc w:val="both"/>
        <w:rPr>
          <w:b/>
          <w:i/>
          <w:sz w:val="28"/>
          <w:szCs w:val="28"/>
          <w:u w:val="thick"/>
          <w:lang w:val="ru-RU"/>
        </w:rPr>
      </w:pPr>
    </w:p>
    <w:p w:rsidR="005F4F96" w:rsidRDefault="005F4F96" w:rsidP="00242AA1">
      <w:pPr>
        <w:spacing w:before="4"/>
        <w:ind w:right="95" w:firstLine="567"/>
        <w:jc w:val="both"/>
        <w:rPr>
          <w:b/>
          <w:i/>
          <w:sz w:val="28"/>
          <w:szCs w:val="28"/>
          <w:u w:val="thick"/>
          <w:lang w:val="ru-RU"/>
        </w:rPr>
      </w:pPr>
    </w:p>
    <w:p w:rsidR="005F4F96" w:rsidRDefault="005F4F96" w:rsidP="00242AA1">
      <w:pPr>
        <w:spacing w:before="4"/>
        <w:ind w:right="95" w:firstLine="567"/>
        <w:jc w:val="both"/>
        <w:rPr>
          <w:b/>
          <w:i/>
          <w:sz w:val="28"/>
          <w:szCs w:val="28"/>
          <w:u w:val="thick"/>
          <w:lang w:val="ru-RU"/>
        </w:rPr>
      </w:pPr>
    </w:p>
    <w:p w:rsidR="005F4F96" w:rsidRDefault="005F4F96" w:rsidP="00242AA1">
      <w:pPr>
        <w:spacing w:before="4"/>
        <w:ind w:right="95" w:firstLine="567"/>
        <w:jc w:val="both"/>
        <w:rPr>
          <w:b/>
          <w:i/>
          <w:sz w:val="28"/>
          <w:szCs w:val="28"/>
          <w:u w:val="thick"/>
          <w:lang w:val="ru-RU"/>
        </w:rPr>
      </w:pPr>
    </w:p>
    <w:p w:rsidR="005F4F96" w:rsidRDefault="005F4F96" w:rsidP="00242AA1">
      <w:pPr>
        <w:spacing w:before="4"/>
        <w:ind w:right="95" w:firstLine="567"/>
        <w:jc w:val="both"/>
        <w:rPr>
          <w:b/>
          <w:i/>
          <w:sz w:val="28"/>
          <w:szCs w:val="28"/>
          <w:u w:val="thick"/>
          <w:lang w:val="ru-RU"/>
        </w:rPr>
      </w:pPr>
    </w:p>
    <w:p w:rsidR="005F4F96" w:rsidRDefault="005F4F96" w:rsidP="00242AA1">
      <w:pPr>
        <w:spacing w:before="4"/>
        <w:ind w:right="95" w:firstLine="567"/>
        <w:jc w:val="both"/>
        <w:rPr>
          <w:b/>
          <w:i/>
          <w:sz w:val="28"/>
          <w:szCs w:val="28"/>
          <w:u w:val="thick"/>
          <w:lang w:val="ru-RU"/>
        </w:rPr>
      </w:pPr>
    </w:p>
    <w:p w:rsidR="005F4F96" w:rsidRDefault="005F4F96" w:rsidP="00242AA1">
      <w:pPr>
        <w:spacing w:before="4"/>
        <w:ind w:right="95" w:firstLine="567"/>
        <w:jc w:val="both"/>
        <w:rPr>
          <w:b/>
          <w:i/>
          <w:sz w:val="28"/>
          <w:szCs w:val="28"/>
          <w:u w:val="thick"/>
          <w:lang w:val="ru-RU"/>
        </w:rPr>
      </w:pPr>
    </w:p>
    <w:p w:rsidR="005F4F96" w:rsidRDefault="005F4F96" w:rsidP="00242AA1">
      <w:pPr>
        <w:spacing w:before="4"/>
        <w:ind w:right="95" w:firstLine="567"/>
        <w:jc w:val="both"/>
        <w:rPr>
          <w:b/>
          <w:i/>
          <w:sz w:val="28"/>
          <w:szCs w:val="28"/>
          <w:u w:val="thick"/>
          <w:lang w:val="ru-RU"/>
        </w:rPr>
      </w:pPr>
    </w:p>
    <w:p w:rsidR="005F4F96" w:rsidRDefault="005F4F96" w:rsidP="00242AA1">
      <w:pPr>
        <w:spacing w:before="4"/>
        <w:ind w:right="95" w:firstLine="567"/>
        <w:jc w:val="both"/>
        <w:rPr>
          <w:b/>
          <w:i/>
          <w:sz w:val="28"/>
          <w:szCs w:val="28"/>
          <w:u w:val="thick"/>
          <w:lang w:val="ru-RU"/>
        </w:rPr>
      </w:pPr>
    </w:p>
    <w:p w:rsidR="005F4F96" w:rsidRDefault="005F4F96" w:rsidP="00242AA1">
      <w:pPr>
        <w:spacing w:before="4"/>
        <w:ind w:right="95" w:firstLine="567"/>
        <w:jc w:val="both"/>
        <w:rPr>
          <w:b/>
          <w:i/>
          <w:sz w:val="28"/>
          <w:szCs w:val="28"/>
          <w:u w:val="thick"/>
          <w:lang w:val="ru-RU"/>
        </w:rPr>
      </w:pPr>
    </w:p>
    <w:p w:rsidR="005F4F96" w:rsidRDefault="005F4F96" w:rsidP="00242AA1">
      <w:pPr>
        <w:spacing w:before="4"/>
        <w:ind w:right="95" w:firstLine="567"/>
        <w:jc w:val="both"/>
        <w:rPr>
          <w:b/>
          <w:i/>
          <w:sz w:val="28"/>
          <w:szCs w:val="28"/>
          <w:u w:val="thick"/>
          <w:lang w:val="ru-RU"/>
        </w:rPr>
      </w:pPr>
    </w:p>
    <w:p w:rsidR="005F4F96" w:rsidRDefault="005F4F96" w:rsidP="00242AA1">
      <w:pPr>
        <w:spacing w:before="4"/>
        <w:ind w:right="95" w:firstLine="567"/>
        <w:jc w:val="both"/>
        <w:rPr>
          <w:b/>
          <w:i/>
          <w:sz w:val="28"/>
          <w:szCs w:val="28"/>
          <w:u w:val="thick"/>
          <w:lang w:val="ru-RU"/>
        </w:rPr>
      </w:pPr>
    </w:p>
    <w:p w:rsidR="005F4F96" w:rsidRDefault="005F4F96" w:rsidP="00242AA1">
      <w:pPr>
        <w:spacing w:before="4"/>
        <w:ind w:right="95" w:firstLine="567"/>
        <w:jc w:val="both"/>
        <w:rPr>
          <w:b/>
          <w:i/>
          <w:sz w:val="28"/>
          <w:szCs w:val="28"/>
          <w:u w:val="thick"/>
          <w:lang w:val="ru-RU"/>
        </w:rPr>
      </w:pPr>
    </w:p>
    <w:p w:rsidR="005F4F96" w:rsidRDefault="005F4F96" w:rsidP="00242AA1">
      <w:pPr>
        <w:spacing w:before="4"/>
        <w:ind w:right="95" w:firstLine="567"/>
        <w:jc w:val="both"/>
        <w:rPr>
          <w:b/>
          <w:i/>
          <w:sz w:val="28"/>
          <w:szCs w:val="28"/>
          <w:u w:val="thick"/>
          <w:lang w:val="ru-RU"/>
        </w:rPr>
      </w:pPr>
    </w:p>
    <w:p w:rsidR="005F4F96" w:rsidRDefault="005F4F96" w:rsidP="00242AA1">
      <w:pPr>
        <w:spacing w:before="4"/>
        <w:ind w:right="95" w:firstLine="567"/>
        <w:jc w:val="both"/>
        <w:rPr>
          <w:b/>
          <w:i/>
          <w:sz w:val="28"/>
          <w:szCs w:val="28"/>
          <w:u w:val="thick"/>
          <w:lang w:val="ru-RU"/>
        </w:rPr>
      </w:pPr>
    </w:p>
    <w:p w:rsidR="005F4F96" w:rsidRDefault="005F4F96" w:rsidP="00242AA1">
      <w:pPr>
        <w:spacing w:before="4"/>
        <w:ind w:right="95" w:firstLine="567"/>
        <w:jc w:val="both"/>
        <w:rPr>
          <w:b/>
          <w:i/>
          <w:sz w:val="28"/>
          <w:szCs w:val="28"/>
          <w:u w:val="thick"/>
          <w:lang w:val="ru-RU"/>
        </w:rPr>
      </w:pPr>
    </w:p>
    <w:p w:rsidR="005F4F96" w:rsidRDefault="005F4F96" w:rsidP="00242AA1">
      <w:pPr>
        <w:spacing w:before="4"/>
        <w:ind w:right="95" w:firstLine="567"/>
        <w:jc w:val="both"/>
        <w:rPr>
          <w:b/>
          <w:i/>
          <w:sz w:val="28"/>
          <w:szCs w:val="28"/>
          <w:u w:val="thick"/>
          <w:lang w:val="ru-RU"/>
        </w:rPr>
      </w:pPr>
    </w:p>
    <w:p w:rsidR="005F4F96" w:rsidRPr="0044166B" w:rsidRDefault="005F4F96" w:rsidP="00242AA1">
      <w:pPr>
        <w:spacing w:before="4"/>
        <w:ind w:right="95" w:firstLine="567"/>
        <w:jc w:val="both"/>
        <w:rPr>
          <w:b/>
          <w:i/>
          <w:sz w:val="28"/>
          <w:szCs w:val="28"/>
          <w:u w:val="thick"/>
          <w:lang w:val="ru-RU"/>
        </w:rPr>
      </w:pPr>
    </w:p>
    <w:p w:rsidR="005F4F96" w:rsidRPr="005F4F96" w:rsidRDefault="003673B0" w:rsidP="005F4F96">
      <w:pPr>
        <w:spacing w:before="4"/>
        <w:ind w:right="95" w:firstLine="567"/>
        <w:jc w:val="center"/>
        <w:rPr>
          <w:b/>
          <w:sz w:val="28"/>
          <w:szCs w:val="28"/>
          <w:lang w:val="ru-RU"/>
        </w:rPr>
      </w:pPr>
      <w:r w:rsidRPr="005F4F96">
        <w:rPr>
          <w:b/>
          <w:sz w:val="28"/>
          <w:szCs w:val="28"/>
          <w:lang w:val="ru-RU"/>
        </w:rPr>
        <w:lastRenderedPageBreak/>
        <w:t>Тестовое задание по теме:</w:t>
      </w:r>
    </w:p>
    <w:p w:rsidR="007D3F3E" w:rsidRPr="005F4F96" w:rsidRDefault="003673B0" w:rsidP="005F4F96">
      <w:pPr>
        <w:spacing w:before="4"/>
        <w:ind w:right="95" w:firstLine="567"/>
        <w:jc w:val="center"/>
        <w:rPr>
          <w:b/>
          <w:sz w:val="28"/>
          <w:szCs w:val="28"/>
          <w:lang w:val="ru-RU"/>
        </w:rPr>
      </w:pPr>
      <w:r w:rsidRPr="005F4F96">
        <w:rPr>
          <w:b/>
          <w:sz w:val="28"/>
          <w:szCs w:val="28"/>
          <w:lang w:val="ru-RU"/>
        </w:rPr>
        <w:t>Перестрахование</w:t>
      </w:r>
    </w:p>
    <w:p w:rsidR="007D3F3E" w:rsidRPr="0044166B" w:rsidRDefault="007D3F3E" w:rsidP="005F4F96">
      <w:pPr>
        <w:pStyle w:val="a3"/>
        <w:ind w:left="0" w:right="95"/>
        <w:jc w:val="both"/>
        <w:rPr>
          <w:b/>
          <w:sz w:val="28"/>
          <w:szCs w:val="28"/>
          <w:lang w:val="ru-RU"/>
        </w:rPr>
      </w:pPr>
    </w:p>
    <w:p w:rsidR="007D3F3E" w:rsidRPr="0044166B" w:rsidRDefault="003673B0" w:rsidP="005F4F96">
      <w:pPr>
        <w:pStyle w:val="a4"/>
        <w:numPr>
          <w:ilvl w:val="0"/>
          <w:numId w:val="49"/>
        </w:numPr>
        <w:tabs>
          <w:tab w:val="left" w:pos="1061"/>
        </w:tabs>
        <w:spacing w:line="274" w:lineRule="exact"/>
        <w:ind w:left="284" w:right="95" w:firstLine="0"/>
        <w:jc w:val="both"/>
        <w:rPr>
          <w:b/>
          <w:sz w:val="28"/>
          <w:szCs w:val="28"/>
          <w:lang w:val="ru-RU"/>
        </w:rPr>
      </w:pPr>
      <w:r w:rsidRPr="0044166B">
        <w:rPr>
          <w:b/>
          <w:sz w:val="28"/>
          <w:szCs w:val="28"/>
          <w:lang w:val="ru-RU"/>
        </w:rPr>
        <w:t>Первое перестраховочное общество было образовано</w:t>
      </w:r>
      <w:r w:rsidRPr="0044166B">
        <w:rPr>
          <w:b/>
          <w:spacing w:val="-3"/>
          <w:sz w:val="28"/>
          <w:szCs w:val="28"/>
          <w:lang w:val="ru-RU"/>
        </w:rPr>
        <w:t xml:space="preserve"> </w:t>
      </w:r>
      <w:r w:rsidRPr="0044166B">
        <w:rPr>
          <w:b/>
          <w:sz w:val="28"/>
          <w:szCs w:val="28"/>
          <w:lang w:val="ru-RU"/>
        </w:rPr>
        <w:t>в:</w:t>
      </w:r>
    </w:p>
    <w:p w:rsidR="007D3F3E" w:rsidRPr="0044166B" w:rsidRDefault="003673B0" w:rsidP="005F4F96">
      <w:pPr>
        <w:pStyle w:val="a3"/>
        <w:spacing w:line="274" w:lineRule="exact"/>
        <w:ind w:left="284" w:right="95"/>
        <w:jc w:val="both"/>
        <w:rPr>
          <w:sz w:val="28"/>
          <w:szCs w:val="28"/>
        </w:rPr>
      </w:pPr>
      <w:r w:rsidRPr="0044166B">
        <w:rPr>
          <w:sz w:val="28"/>
          <w:szCs w:val="28"/>
        </w:rPr>
        <w:t>*1. Кельне в 1846 г.;</w:t>
      </w:r>
    </w:p>
    <w:p w:rsidR="007D3F3E" w:rsidRPr="0044166B" w:rsidRDefault="003673B0" w:rsidP="005F4F96">
      <w:pPr>
        <w:pStyle w:val="a4"/>
        <w:numPr>
          <w:ilvl w:val="0"/>
          <w:numId w:val="49"/>
        </w:numPr>
        <w:tabs>
          <w:tab w:val="left" w:pos="1061"/>
        </w:tabs>
        <w:ind w:left="284" w:right="95" w:firstLine="0"/>
        <w:jc w:val="both"/>
        <w:rPr>
          <w:sz w:val="28"/>
          <w:szCs w:val="28"/>
        </w:rPr>
      </w:pPr>
      <w:r w:rsidRPr="0044166B">
        <w:rPr>
          <w:sz w:val="28"/>
          <w:szCs w:val="28"/>
        </w:rPr>
        <w:t>России в 1895</w:t>
      </w:r>
      <w:r w:rsidRPr="0044166B">
        <w:rPr>
          <w:spacing w:val="-1"/>
          <w:sz w:val="28"/>
          <w:szCs w:val="28"/>
        </w:rPr>
        <w:t xml:space="preserve"> </w:t>
      </w:r>
      <w:r w:rsidRPr="0044166B">
        <w:rPr>
          <w:sz w:val="28"/>
          <w:szCs w:val="28"/>
        </w:rPr>
        <w:t>г.;</w:t>
      </w:r>
    </w:p>
    <w:p w:rsidR="007D3F3E" w:rsidRPr="0044166B" w:rsidRDefault="003673B0" w:rsidP="005F4F96">
      <w:pPr>
        <w:pStyle w:val="a4"/>
        <w:numPr>
          <w:ilvl w:val="0"/>
          <w:numId w:val="49"/>
        </w:numPr>
        <w:tabs>
          <w:tab w:val="left" w:pos="1061"/>
        </w:tabs>
        <w:ind w:left="284" w:right="95" w:firstLine="0"/>
        <w:jc w:val="both"/>
        <w:rPr>
          <w:sz w:val="28"/>
          <w:szCs w:val="28"/>
        </w:rPr>
      </w:pPr>
      <w:r w:rsidRPr="0044166B">
        <w:rPr>
          <w:sz w:val="28"/>
          <w:szCs w:val="28"/>
        </w:rPr>
        <w:t>Лондоне в 1939</w:t>
      </w:r>
      <w:r w:rsidRPr="0044166B">
        <w:rPr>
          <w:spacing w:val="-2"/>
          <w:sz w:val="28"/>
          <w:szCs w:val="28"/>
        </w:rPr>
        <w:t xml:space="preserve"> </w:t>
      </w:r>
      <w:r w:rsidRPr="0044166B">
        <w:rPr>
          <w:sz w:val="28"/>
          <w:szCs w:val="28"/>
        </w:rPr>
        <w:t>г.</w:t>
      </w:r>
    </w:p>
    <w:p w:rsidR="00905BA4" w:rsidRPr="0044166B" w:rsidRDefault="00905BA4" w:rsidP="005F4F96">
      <w:pPr>
        <w:pStyle w:val="a4"/>
        <w:tabs>
          <w:tab w:val="left" w:pos="1061"/>
        </w:tabs>
        <w:ind w:left="284" w:right="95" w:firstLine="0"/>
        <w:jc w:val="both"/>
        <w:rPr>
          <w:sz w:val="28"/>
          <w:szCs w:val="28"/>
        </w:rPr>
      </w:pPr>
    </w:p>
    <w:p w:rsidR="007D3F3E" w:rsidRPr="0044166B" w:rsidRDefault="003673B0" w:rsidP="005F4F96">
      <w:pPr>
        <w:pStyle w:val="a4"/>
        <w:numPr>
          <w:ilvl w:val="0"/>
          <w:numId w:val="48"/>
        </w:numPr>
        <w:tabs>
          <w:tab w:val="left" w:pos="1061"/>
        </w:tabs>
        <w:spacing w:before="5" w:line="274" w:lineRule="exact"/>
        <w:ind w:left="284" w:right="95" w:firstLine="0"/>
        <w:jc w:val="both"/>
        <w:rPr>
          <w:b/>
          <w:sz w:val="28"/>
          <w:szCs w:val="28"/>
          <w:lang w:val="ru-RU"/>
        </w:rPr>
      </w:pPr>
      <w:r w:rsidRPr="0044166B">
        <w:rPr>
          <w:b/>
          <w:sz w:val="28"/>
          <w:szCs w:val="28"/>
          <w:lang w:val="ru-RU"/>
        </w:rPr>
        <w:t>«Русское перестраховочное общество» возникло</w:t>
      </w:r>
      <w:r w:rsidRPr="0044166B">
        <w:rPr>
          <w:b/>
          <w:spacing w:val="-3"/>
          <w:sz w:val="28"/>
          <w:szCs w:val="28"/>
          <w:lang w:val="ru-RU"/>
        </w:rPr>
        <w:t xml:space="preserve"> </w:t>
      </w:r>
      <w:r w:rsidRPr="0044166B">
        <w:rPr>
          <w:b/>
          <w:sz w:val="28"/>
          <w:szCs w:val="28"/>
          <w:lang w:val="ru-RU"/>
        </w:rPr>
        <w:t>в:</w:t>
      </w:r>
    </w:p>
    <w:p w:rsidR="007D3F3E" w:rsidRPr="0044166B" w:rsidRDefault="003673B0" w:rsidP="005F4F96">
      <w:pPr>
        <w:pStyle w:val="a3"/>
        <w:spacing w:line="274" w:lineRule="exact"/>
        <w:ind w:left="284" w:right="95"/>
        <w:jc w:val="both"/>
        <w:rPr>
          <w:sz w:val="28"/>
          <w:szCs w:val="28"/>
        </w:rPr>
      </w:pPr>
      <w:r w:rsidRPr="0044166B">
        <w:rPr>
          <w:sz w:val="28"/>
          <w:szCs w:val="28"/>
        </w:rPr>
        <w:t>1. 1961</w:t>
      </w:r>
      <w:r w:rsidRPr="0044166B">
        <w:rPr>
          <w:spacing w:val="-1"/>
          <w:sz w:val="28"/>
          <w:szCs w:val="28"/>
        </w:rPr>
        <w:t xml:space="preserve"> </w:t>
      </w:r>
      <w:r w:rsidRPr="0044166B">
        <w:rPr>
          <w:sz w:val="28"/>
          <w:szCs w:val="28"/>
        </w:rPr>
        <w:t>г.;</w:t>
      </w:r>
    </w:p>
    <w:p w:rsidR="007D3F3E" w:rsidRPr="0044166B" w:rsidRDefault="003673B0" w:rsidP="005F4F96">
      <w:pPr>
        <w:pStyle w:val="a3"/>
        <w:ind w:left="284" w:right="95"/>
        <w:jc w:val="both"/>
        <w:rPr>
          <w:sz w:val="28"/>
          <w:szCs w:val="28"/>
        </w:rPr>
      </w:pPr>
      <w:r w:rsidRPr="0044166B">
        <w:rPr>
          <w:sz w:val="28"/>
          <w:szCs w:val="28"/>
        </w:rPr>
        <w:t>2. 1537</w:t>
      </w:r>
      <w:r w:rsidRPr="0044166B">
        <w:rPr>
          <w:spacing w:val="-1"/>
          <w:sz w:val="28"/>
          <w:szCs w:val="28"/>
        </w:rPr>
        <w:t xml:space="preserve"> </w:t>
      </w:r>
      <w:r w:rsidRPr="0044166B">
        <w:rPr>
          <w:sz w:val="28"/>
          <w:szCs w:val="28"/>
        </w:rPr>
        <w:t>г.;</w:t>
      </w:r>
    </w:p>
    <w:p w:rsidR="007D3F3E" w:rsidRPr="0044166B" w:rsidRDefault="003673B0" w:rsidP="005F4F96">
      <w:pPr>
        <w:pStyle w:val="a3"/>
        <w:ind w:left="284" w:right="95"/>
        <w:jc w:val="both"/>
        <w:rPr>
          <w:sz w:val="28"/>
          <w:szCs w:val="28"/>
        </w:rPr>
      </w:pPr>
      <w:r w:rsidRPr="0044166B">
        <w:rPr>
          <w:sz w:val="28"/>
          <w:szCs w:val="28"/>
        </w:rPr>
        <w:t>*3. 1895 г.</w:t>
      </w:r>
    </w:p>
    <w:p w:rsidR="007D3F3E" w:rsidRPr="0044166B" w:rsidRDefault="003673B0" w:rsidP="005F4F96">
      <w:pPr>
        <w:pStyle w:val="a4"/>
        <w:numPr>
          <w:ilvl w:val="0"/>
          <w:numId w:val="48"/>
        </w:numPr>
        <w:tabs>
          <w:tab w:val="left" w:pos="1061"/>
        </w:tabs>
        <w:spacing w:before="5" w:line="274" w:lineRule="exact"/>
        <w:ind w:left="284" w:right="95" w:firstLine="0"/>
        <w:jc w:val="both"/>
        <w:rPr>
          <w:b/>
          <w:sz w:val="28"/>
          <w:szCs w:val="28"/>
          <w:lang w:val="ru-RU"/>
        </w:rPr>
      </w:pPr>
      <w:r w:rsidRPr="0044166B">
        <w:rPr>
          <w:b/>
          <w:sz w:val="28"/>
          <w:szCs w:val="28"/>
          <w:lang w:val="ru-RU"/>
        </w:rPr>
        <w:t>«Русское перестраховочное общество» занималось</w:t>
      </w:r>
      <w:r w:rsidRPr="0044166B">
        <w:rPr>
          <w:b/>
          <w:spacing w:val="-3"/>
          <w:sz w:val="28"/>
          <w:szCs w:val="28"/>
          <w:lang w:val="ru-RU"/>
        </w:rPr>
        <w:t xml:space="preserve"> </w:t>
      </w:r>
      <w:r w:rsidRPr="0044166B">
        <w:rPr>
          <w:b/>
          <w:sz w:val="28"/>
          <w:szCs w:val="28"/>
          <w:lang w:val="ru-RU"/>
        </w:rPr>
        <w:t>первоначально:</w:t>
      </w:r>
    </w:p>
    <w:p w:rsidR="007D3F3E" w:rsidRPr="0044166B" w:rsidRDefault="003673B0" w:rsidP="005F4F96">
      <w:pPr>
        <w:pStyle w:val="a4"/>
        <w:numPr>
          <w:ilvl w:val="0"/>
          <w:numId w:val="47"/>
        </w:numPr>
        <w:tabs>
          <w:tab w:val="left" w:pos="1061"/>
        </w:tabs>
        <w:spacing w:line="274" w:lineRule="exact"/>
        <w:ind w:left="284" w:right="95" w:firstLine="0"/>
        <w:jc w:val="both"/>
        <w:rPr>
          <w:sz w:val="28"/>
          <w:szCs w:val="28"/>
        </w:rPr>
      </w:pPr>
      <w:r w:rsidRPr="0044166B">
        <w:rPr>
          <w:sz w:val="28"/>
          <w:szCs w:val="28"/>
        </w:rPr>
        <w:t>перестрахованием технических рисков;</w:t>
      </w:r>
    </w:p>
    <w:p w:rsidR="007D3F3E" w:rsidRPr="0044166B" w:rsidRDefault="003673B0" w:rsidP="005F4F96">
      <w:pPr>
        <w:pStyle w:val="a4"/>
        <w:numPr>
          <w:ilvl w:val="0"/>
          <w:numId w:val="47"/>
        </w:numPr>
        <w:tabs>
          <w:tab w:val="left" w:pos="1061"/>
        </w:tabs>
        <w:ind w:left="284" w:right="95" w:firstLine="0"/>
        <w:jc w:val="both"/>
        <w:rPr>
          <w:sz w:val="28"/>
          <w:szCs w:val="28"/>
        </w:rPr>
      </w:pPr>
      <w:r w:rsidRPr="0044166B">
        <w:rPr>
          <w:sz w:val="28"/>
          <w:szCs w:val="28"/>
        </w:rPr>
        <w:t>личным</w:t>
      </w:r>
      <w:r w:rsidRPr="0044166B">
        <w:rPr>
          <w:spacing w:val="-2"/>
          <w:sz w:val="28"/>
          <w:szCs w:val="28"/>
        </w:rPr>
        <w:t xml:space="preserve"> </w:t>
      </w:r>
      <w:r w:rsidRPr="0044166B">
        <w:rPr>
          <w:sz w:val="28"/>
          <w:szCs w:val="28"/>
        </w:rPr>
        <w:t>страхованием;</w:t>
      </w:r>
    </w:p>
    <w:p w:rsidR="007D3F3E" w:rsidRPr="0044166B" w:rsidRDefault="003673B0" w:rsidP="005F4F96">
      <w:pPr>
        <w:pStyle w:val="a3"/>
        <w:ind w:left="284" w:right="95"/>
        <w:jc w:val="both"/>
        <w:rPr>
          <w:sz w:val="28"/>
          <w:szCs w:val="28"/>
        </w:rPr>
      </w:pPr>
      <w:r w:rsidRPr="0044166B">
        <w:rPr>
          <w:sz w:val="28"/>
          <w:szCs w:val="28"/>
        </w:rPr>
        <w:t>*3. перестрахованием огневых рисков.</w:t>
      </w:r>
    </w:p>
    <w:p w:rsidR="00905BA4" w:rsidRPr="0044166B" w:rsidRDefault="00905BA4" w:rsidP="005F4F96">
      <w:pPr>
        <w:spacing w:before="5" w:line="274" w:lineRule="exact"/>
        <w:ind w:left="284" w:right="95"/>
        <w:jc w:val="both"/>
        <w:rPr>
          <w:b/>
          <w:sz w:val="28"/>
          <w:szCs w:val="28"/>
          <w:lang w:val="ru-RU"/>
        </w:rPr>
      </w:pPr>
    </w:p>
    <w:p w:rsidR="007D3F3E" w:rsidRPr="0044166B" w:rsidRDefault="003673B0" w:rsidP="005F4F96">
      <w:pPr>
        <w:spacing w:before="5" w:line="274" w:lineRule="exact"/>
        <w:ind w:left="284" w:right="95"/>
        <w:jc w:val="both"/>
        <w:rPr>
          <w:b/>
          <w:sz w:val="28"/>
          <w:szCs w:val="28"/>
          <w:lang w:val="ru-RU"/>
        </w:rPr>
      </w:pPr>
      <w:r w:rsidRPr="0044166B">
        <w:rPr>
          <w:b/>
          <w:sz w:val="28"/>
          <w:szCs w:val="28"/>
          <w:lang w:val="ru-RU"/>
        </w:rPr>
        <w:t>4. Целью создания «Русского перестраховочного общества» и других обществ было:</w:t>
      </w:r>
    </w:p>
    <w:p w:rsidR="007D3F3E" w:rsidRPr="0044166B" w:rsidRDefault="003673B0" w:rsidP="005F4F96">
      <w:pPr>
        <w:pStyle w:val="a3"/>
        <w:spacing w:line="274" w:lineRule="exact"/>
        <w:ind w:left="284" w:right="95"/>
        <w:jc w:val="both"/>
        <w:rPr>
          <w:sz w:val="28"/>
          <w:szCs w:val="28"/>
          <w:lang w:val="ru-RU"/>
        </w:rPr>
      </w:pPr>
      <w:r w:rsidRPr="0044166B">
        <w:rPr>
          <w:sz w:val="28"/>
          <w:szCs w:val="28"/>
          <w:lang w:val="ru-RU"/>
        </w:rPr>
        <w:t>1. вторичное размещение риска;</w:t>
      </w:r>
    </w:p>
    <w:p w:rsidR="004A79D7" w:rsidRPr="0044166B" w:rsidRDefault="003673B0" w:rsidP="005F4F96">
      <w:pPr>
        <w:pStyle w:val="a3"/>
        <w:ind w:left="284" w:right="95"/>
        <w:jc w:val="both"/>
        <w:rPr>
          <w:sz w:val="28"/>
          <w:szCs w:val="28"/>
          <w:lang w:val="ru-RU"/>
        </w:rPr>
      </w:pPr>
      <w:r w:rsidRPr="0044166B">
        <w:rPr>
          <w:sz w:val="28"/>
          <w:szCs w:val="28"/>
          <w:lang w:val="ru-RU"/>
        </w:rPr>
        <w:t>*2. препятствие оттока перестраховочных премий за границу;</w:t>
      </w:r>
    </w:p>
    <w:p w:rsidR="007D3F3E" w:rsidRPr="0044166B" w:rsidRDefault="003673B0" w:rsidP="005F4F96">
      <w:pPr>
        <w:pStyle w:val="a3"/>
        <w:ind w:left="284" w:right="95"/>
        <w:jc w:val="both"/>
        <w:rPr>
          <w:sz w:val="28"/>
          <w:szCs w:val="28"/>
          <w:lang w:val="ru-RU"/>
        </w:rPr>
      </w:pPr>
      <w:r w:rsidRPr="0044166B">
        <w:rPr>
          <w:sz w:val="28"/>
          <w:szCs w:val="28"/>
          <w:lang w:val="ru-RU"/>
        </w:rPr>
        <w:t xml:space="preserve">3.  процесс  передачи </w:t>
      </w:r>
      <w:r w:rsidRPr="0044166B">
        <w:rPr>
          <w:spacing w:val="37"/>
          <w:sz w:val="28"/>
          <w:szCs w:val="28"/>
          <w:lang w:val="ru-RU"/>
        </w:rPr>
        <w:t xml:space="preserve"> </w:t>
      </w:r>
      <w:r w:rsidRPr="0044166B">
        <w:rPr>
          <w:sz w:val="28"/>
          <w:szCs w:val="28"/>
          <w:lang w:val="ru-RU"/>
        </w:rPr>
        <w:t xml:space="preserve">риска </w:t>
      </w:r>
      <w:r w:rsidRPr="0044166B">
        <w:rPr>
          <w:spacing w:val="11"/>
          <w:sz w:val="28"/>
          <w:szCs w:val="28"/>
          <w:lang w:val="ru-RU"/>
        </w:rPr>
        <w:t xml:space="preserve"> </w:t>
      </w:r>
      <w:r w:rsidRPr="0044166B">
        <w:rPr>
          <w:sz w:val="28"/>
          <w:szCs w:val="28"/>
          <w:lang w:val="ru-RU"/>
        </w:rPr>
        <w:t>(части</w:t>
      </w:r>
      <w:r w:rsidRPr="0044166B">
        <w:rPr>
          <w:sz w:val="28"/>
          <w:szCs w:val="28"/>
          <w:lang w:val="ru-RU"/>
        </w:rPr>
        <w:tab/>
        <w:t>или всего) от первого страховщика ко второму страховщику.</w:t>
      </w:r>
    </w:p>
    <w:p w:rsidR="004A79D7" w:rsidRPr="0044166B" w:rsidRDefault="004A79D7" w:rsidP="005F4F96">
      <w:pPr>
        <w:spacing w:before="5" w:line="274" w:lineRule="exact"/>
        <w:ind w:left="284" w:right="95"/>
        <w:jc w:val="both"/>
        <w:rPr>
          <w:b/>
          <w:sz w:val="28"/>
          <w:szCs w:val="28"/>
          <w:lang w:val="ru-RU"/>
        </w:rPr>
      </w:pPr>
    </w:p>
    <w:p w:rsidR="007D3F3E" w:rsidRPr="0044166B" w:rsidRDefault="003673B0" w:rsidP="005F4F96">
      <w:pPr>
        <w:spacing w:before="5" w:line="274" w:lineRule="exact"/>
        <w:ind w:left="284" w:right="95"/>
        <w:jc w:val="both"/>
        <w:rPr>
          <w:b/>
          <w:sz w:val="28"/>
          <w:szCs w:val="28"/>
          <w:lang w:val="ru-RU"/>
        </w:rPr>
      </w:pPr>
      <w:r w:rsidRPr="0044166B">
        <w:rPr>
          <w:b/>
          <w:sz w:val="28"/>
          <w:szCs w:val="28"/>
          <w:lang w:val="ru-RU"/>
        </w:rPr>
        <w:t>5. В Гражданском кодексе РФ (статья 967) перестрахование определяется как:</w:t>
      </w:r>
    </w:p>
    <w:p w:rsidR="007D3F3E" w:rsidRPr="0044166B" w:rsidRDefault="003673B0" w:rsidP="005F4F96">
      <w:pPr>
        <w:pStyle w:val="a3"/>
        <w:ind w:left="284" w:right="95"/>
        <w:jc w:val="both"/>
        <w:rPr>
          <w:sz w:val="28"/>
          <w:szCs w:val="28"/>
          <w:lang w:val="ru-RU"/>
        </w:rPr>
      </w:pPr>
      <w:r w:rsidRPr="0044166B">
        <w:rPr>
          <w:sz w:val="28"/>
          <w:szCs w:val="28"/>
          <w:lang w:val="ru-RU"/>
        </w:rPr>
        <w:t>*1. риск выплаты страхового возмещения или страховой суммы, принятый на себя страховщиком по договору страхования, который может быть им застрахован полностью или частично у другого страховщика (страховщиков) по заключенному с последним договору перестрахования;</w:t>
      </w:r>
    </w:p>
    <w:p w:rsidR="007D3F3E" w:rsidRPr="0044166B" w:rsidRDefault="003673B0" w:rsidP="005F4F96">
      <w:pPr>
        <w:pStyle w:val="a4"/>
        <w:numPr>
          <w:ilvl w:val="0"/>
          <w:numId w:val="46"/>
        </w:numPr>
        <w:tabs>
          <w:tab w:val="left" w:pos="1119"/>
        </w:tabs>
        <w:ind w:left="284" w:right="95" w:firstLine="0"/>
        <w:jc w:val="both"/>
        <w:rPr>
          <w:sz w:val="28"/>
          <w:szCs w:val="28"/>
          <w:lang w:val="ru-RU"/>
        </w:rPr>
      </w:pPr>
      <w:r w:rsidRPr="0044166B">
        <w:rPr>
          <w:sz w:val="28"/>
          <w:szCs w:val="28"/>
          <w:lang w:val="ru-RU"/>
        </w:rPr>
        <w:t>физическое или юридическое лицо, действующее от имени страховщика и по его поручению в соответствии с предоставленными</w:t>
      </w:r>
      <w:r w:rsidRPr="0044166B">
        <w:rPr>
          <w:spacing w:val="-2"/>
          <w:sz w:val="28"/>
          <w:szCs w:val="28"/>
          <w:lang w:val="ru-RU"/>
        </w:rPr>
        <w:t xml:space="preserve"> </w:t>
      </w:r>
      <w:r w:rsidRPr="0044166B">
        <w:rPr>
          <w:sz w:val="28"/>
          <w:szCs w:val="28"/>
          <w:lang w:val="ru-RU"/>
        </w:rPr>
        <w:t>полномочиями;</w:t>
      </w:r>
    </w:p>
    <w:p w:rsidR="007D3F3E" w:rsidRPr="0044166B" w:rsidRDefault="003673B0" w:rsidP="005F4F96">
      <w:pPr>
        <w:pStyle w:val="a4"/>
        <w:numPr>
          <w:ilvl w:val="0"/>
          <w:numId w:val="46"/>
        </w:numPr>
        <w:tabs>
          <w:tab w:val="left" w:pos="1097"/>
        </w:tabs>
        <w:ind w:left="284" w:right="95" w:firstLine="0"/>
        <w:jc w:val="both"/>
        <w:rPr>
          <w:sz w:val="28"/>
          <w:szCs w:val="28"/>
          <w:lang w:val="ru-RU"/>
        </w:rPr>
      </w:pPr>
      <w:r w:rsidRPr="0044166B">
        <w:rPr>
          <w:sz w:val="28"/>
          <w:szCs w:val="28"/>
          <w:lang w:val="ru-RU"/>
        </w:rPr>
        <w:t>отрасль страхования, объектом которой является защита имущественных интересов, связанных с дожитием граждан до определенного возраста или срока, со смертью, с наступлением иных событий в жизни граждан; с причинением вреда жизни, здоровью граждан, оказанием им медицинских</w:t>
      </w:r>
      <w:r w:rsidRPr="0044166B">
        <w:rPr>
          <w:spacing w:val="1"/>
          <w:sz w:val="28"/>
          <w:szCs w:val="28"/>
          <w:lang w:val="ru-RU"/>
        </w:rPr>
        <w:t xml:space="preserve"> </w:t>
      </w:r>
      <w:r w:rsidRPr="0044166B">
        <w:rPr>
          <w:sz w:val="28"/>
          <w:szCs w:val="28"/>
          <w:lang w:val="ru-RU"/>
        </w:rPr>
        <w:t>услуг.</w:t>
      </w:r>
    </w:p>
    <w:p w:rsidR="004A79D7" w:rsidRPr="0044166B" w:rsidRDefault="004A79D7" w:rsidP="005F4F96">
      <w:pPr>
        <w:spacing w:before="2"/>
        <w:ind w:left="284" w:right="95"/>
        <w:jc w:val="both"/>
        <w:rPr>
          <w:b/>
          <w:sz w:val="28"/>
          <w:szCs w:val="28"/>
          <w:lang w:val="ru-RU"/>
        </w:rPr>
      </w:pPr>
    </w:p>
    <w:p w:rsidR="007D3F3E" w:rsidRPr="0044166B" w:rsidRDefault="003673B0" w:rsidP="005F4F96">
      <w:pPr>
        <w:spacing w:before="2"/>
        <w:ind w:left="284" w:right="95"/>
        <w:jc w:val="both"/>
        <w:rPr>
          <w:b/>
          <w:sz w:val="28"/>
          <w:szCs w:val="28"/>
          <w:lang w:val="ru-RU"/>
        </w:rPr>
      </w:pPr>
      <w:r w:rsidRPr="0044166B">
        <w:rPr>
          <w:b/>
          <w:sz w:val="28"/>
          <w:szCs w:val="28"/>
          <w:lang w:val="ru-RU"/>
        </w:rPr>
        <w:t>6. Ответственным перед страхователем по основному договору страхования за выплату страхового возмещения или страховой суммы является:</w:t>
      </w:r>
    </w:p>
    <w:p w:rsidR="007D3F3E" w:rsidRPr="0044166B" w:rsidRDefault="003673B0" w:rsidP="005F4F96">
      <w:pPr>
        <w:pStyle w:val="a4"/>
        <w:numPr>
          <w:ilvl w:val="0"/>
          <w:numId w:val="45"/>
        </w:numPr>
        <w:tabs>
          <w:tab w:val="left" w:pos="1061"/>
        </w:tabs>
        <w:spacing w:line="271" w:lineRule="exact"/>
        <w:ind w:left="284" w:right="95" w:firstLine="0"/>
        <w:jc w:val="both"/>
        <w:rPr>
          <w:sz w:val="28"/>
          <w:szCs w:val="28"/>
        </w:rPr>
      </w:pPr>
      <w:r w:rsidRPr="0044166B">
        <w:rPr>
          <w:sz w:val="28"/>
          <w:szCs w:val="28"/>
        </w:rPr>
        <w:t>выгодоприобретатель;</w:t>
      </w:r>
    </w:p>
    <w:p w:rsidR="007D3F3E" w:rsidRPr="0044166B" w:rsidRDefault="003673B0" w:rsidP="005F4F96">
      <w:pPr>
        <w:pStyle w:val="a4"/>
        <w:numPr>
          <w:ilvl w:val="0"/>
          <w:numId w:val="45"/>
        </w:numPr>
        <w:tabs>
          <w:tab w:val="left" w:pos="1061"/>
        </w:tabs>
        <w:ind w:left="284" w:right="95" w:firstLine="0"/>
        <w:jc w:val="both"/>
        <w:rPr>
          <w:sz w:val="28"/>
          <w:szCs w:val="28"/>
        </w:rPr>
      </w:pPr>
      <w:r w:rsidRPr="0044166B">
        <w:rPr>
          <w:sz w:val="28"/>
          <w:szCs w:val="28"/>
        </w:rPr>
        <w:t>страховой агент;</w:t>
      </w:r>
    </w:p>
    <w:p w:rsidR="007D3F3E" w:rsidRPr="0044166B" w:rsidRDefault="003673B0" w:rsidP="005F4F96">
      <w:pPr>
        <w:pStyle w:val="a3"/>
        <w:ind w:left="284" w:right="95"/>
        <w:jc w:val="both"/>
        <w:rPr>
          <w:sz w:val="28"/>
          <w:szCs w:val="28"/>
        </w:rPr>
      </w:pPr>
      <w:r w:rsidRPr="0044166B">
        <w:rPr>
          <w:sz w:val="28"/>
          <w:szCs w:val="28"/>
        </w:rPr>
        <w:t>*3. страховщик.</w:t>
      </w:r>
    </w:p>
    <w:p w:rsidR="004A79D7" w:rsidRPr="0044166B" w:rsidRDefault="004A79D7" w:rsidP="005F4F96">
      <w:pPr>
        <w:spacing w:before="5" w:line="274" w:lineRule="exact"/>
        <w:ind w:left="284" w:right="95"/>
        <w:jc w:val="both"/>
        <w:rPr>
          <w:b/>
          <w:sz w:val="28"/>
          <w:szCs w:val="28"/>
          <w:lang w:val="ru-RU"/>
        </w:rPr>
      </w:pPr>
    </w:p>
    <w:p w:rsidR="007D3F3E" w:rsidRPr="0044166B" w:rsidRDefault="003673B0" w:rsidP="005F4F96">
      <w:pPr>
        <w:spacing w:before="5" w:line="274" w:lineRule="exact"/>
        <w:ind w:left="284" w:right="95"/>
        <w:jc w:val="both"/>
        <w:rPr>
          <w:b/>
          <w:sz w:val="28"/>
          <w:szCs w:val="28"/>
        </w:rPr>
      </w:pPr>
      <w:r w:rsidRPr="0044166B">
        <w:rPr>
          <w:b/>
          <w:sz w:val="28"/>
          <w:szCs w:val="28"/>
        </w:rPr>
        <w:t>7. В перестраховании цессией называют:</w:t>
      </w:r>
    </w:p>
    <w:p w:rsidR="007D3F3E" w:rsidRPr="0044166B" w:rsidRDefault="003673B0" w:rsidP="005F4F96">
      <w:pPr>
        <w:pStyle w:val="a3"/>
        <w:tabs>
          <w:tab w:val="left" w:pos="8567"/>
        </w:tabs>
        <w:ind w:left="284" w:right="95"/>
        <w:jc w:val="both"/>
        <w:rPr>
          <w:sz w:val="28"/>
          <w:szCs w:val="28"/>
          <w:lang w:val="ru-RU"/>
        </w:rPr>
      </w:pPr>
      <w:r w:rsidRPr="0044166B">
        <w:rPr>
          <w:sz w:val="28"/>
          <w:szCs w:val="28"/>
          <w:lang w:val="ru-RU"/>
        </w:rPr>
        <w:t>*1.  вторичное  размещение  риска  или  процесс  передачи</w:t>
      </w:r>
      <w:r w:rsidRPr="0044166B">
        <w:rPr>
          <w:spacing w:val="57"/>
          <w:sz w:val="28"/>
          <w:szCs w:val="28"/>
          <w:lang w:val="ru-RU"/>
        </w:rPr>
        <w:t xml:space="preserve"> </w:t>
      </w:r>
      <w:r w:rsidRPr="0044166B">
        <w:rPr>
          <w:sz w:val="28"/>
          <w:szCs w:val="28"/>
          <w:lang w:val="ru-RU"/>
        </w:rPr>
        <w:t>риска</w:t>
      </w:r>
      <w:r w:rsidRPr="0044166B">
        <w:rPr>
          <w:spacing w:val="59"/>
          <w:sz w:val="28"/>
          <w:szCs w:val="28"/>
          <w:lang w:val="ru-RU"/>
        </w:rPr>
        <w:t xml:space="preserve"> </w:t>
      </w:r>
      <w:r w:rsidRPr="0044166B">
        <w:rPr>
          <w:sz w:val="28"/>
          <w:szCs w:val="28"/>
          <w:lang w:val="ru-RU"/>
        </w:rPr>
        <w:t>(части</w:t>
      </w:r>
      <w:r w:rsidRPr="0044166B">
        <w:rPr>
          <w:sz w:val="28"/>
          <w:szCs w:val="28"/>
          <w:lang w:val="ru-RU"/>
        </w:rPr>
        <w:tab/>
        <w:t>или всего) от первого страховщика ко второму</w:t>
      </w:r>
      <w:r w:rsidRPr="0044166B">
        <w:rPr>
          <w:spacing w:val="-5"/>
          <w:sz w:val="28"/>
          <w:szCs w:val="28"/>
          <w:lang w:val="ru-RU"/>
        </w:rPr>
        <w:t xml:space="preserve"> </w:t>
      </w:r>
      <w:r w:rsidRPr="0044166B">
        <w:rPr>
          <w:sz w:val="28"/>
          <w:szCs w:val="28"/>
          <w:lang w:val="ru-RU"/>
        </w:rPr>
        <w:t>страховщику;</w:t>
      </w:r>
    </w:p>
    <w:p w:rsidR="007D3F3E" w:rsidRPr="0044166B" w:rsidRDefault="003673B0" w:rsidP="005F4F96">
      <w:pPr>
        <w:pStyle w:val="a4"/>
        <w:numPr>
          <w:ilvl w:val="0"/>
          <w:numId w:val="44"/>
        </w:numPr>
        <w:tabs>
          <w:tab w:val="left" w:pos="1066"/>
        </w:tabs>
        <w:ind w:left="284" w:right="95" w:firstLine="0"/>
        <w:jc w:val="both"/>
        <w:rPr>
          <w:sz w:val="28"/>
          <w:szCs w:val="28"/>
          <w:lang w:val="ru-RU"/>
        </w:rPr>
      </w:pPr>
      <w:r w:rsidRPr="0044166B">
        <w:rPr>
          <w:sz w:val="28"/>
          <w:szCs w:val="28"/>
          <w:lang w:val="ru-RU"/>
        </w:rPr>
        <w:t>документ, удостоверяющий право ее владельца на проведение страховой деятельности на территории</w:t>
      </w:r>
      <w:r w:rsidRPr="0044166B">
        <w:rPr>
          <w:spacing w:val="-1"/>
          <w:sz w:val="28"/>
          <w:szCs w:val="28"/>
          <w:lang w:val="ru-RU"/>
        </w:rPr>
        <w:t xml:space="preserve"> </w:t>
      </w:r>
      <w:r w:rsidRPr="0044166B">
        <w:rPr>
          <w:sz w:val="28"/>
          <w:szCs w:val="28"/>
          <w:lang w:val="ru-RU"/>
        </w:rPr>
        <w:t>РФ;</w:t>
      </w:r>
    </w:p>
    <w:p w:rsidR="007D3F3E" w:rsidRPr="0044166B" w:rsidRDefault="003673B0" w:rsidP="005F4F96">
      <w:pPr>
        <w:pStyle w:val="a4"/>
        <w:numPr>
          <w:ilvl w:val="0"/>
          <w:numId w:val="44"/>
        </w:numPr>
        <w:tabs>
          <w:tab w:val="left" w:pos="1088"/>
        </w:tabs>
        <w:ind w:left="284" w:right="95" w:firstLine="0"/>
        <w:jc w:val="both"/>
        <w:rPr>
          <w:sz w:val="28"/>
          <w:szCs w:val="28"/>
          <w:lang w:val="ru-RU"/>
        </w:rPr>
      </w:pPr>
      <w:r w:rsidRPr="0044166B">
        <w:rPr>
          <w:sz w:val="28"/>
          <w:szCs w:val="28"/>
          <w:lang w:val="ru-RU"/>
        </w:rPr>
        <w:t xml:space="preserve">часть страховой премии, которая заложена в тарифной ставке в размере расходов на ведение дела и которая остается у цедента, так как он отвечает перед </w:t>
      </w:r>
      <w:r w:rsidRPr="0044166B">
        <w:rPr>
          <w:sz w:val="28"/>
          <w:szCs w:val="28"/>
          <w:lang w:val="ru-RU"/>
        </w:rPr>
        <w:lastRenderedPageBreak/>
        <w:t>страхователем за всю страховую сумму и обслуживает весь договор перестрахования.</w:t>
      </w:r>
    </w:p>
    <w:p w:rsidR="004A79D7" w:rsidRPr="0044166B" w:rsidRDefault="004A79D7" w:rsidP="005F4F96">
      <w:pPr>
        <w:spacing w:before="3" w:line="274" w:lineRule="exact"/>
        <w:ind w:left="284" w:right="95"/>
        <w:jc w:val="both"/>
        <w:rPr>
          <w:b/>
          <w:sz w:val="28"/>
          <w:szCs w:val="28"/>
          <w:lang w:val="ru-RU"/>
        </w:rPr>
      </w:pPr>
    </w:p>
    <w:p w:rsidR="007D3F3E" w:rsidRPr="0044166B" w:rsidRDefault="003673B0" w:rsidP="005F4F96">
      <w:pPr>
        <w:spacing w:before="3" w:line="274" w:lineRule="exact"/>
        <w:ind w:left="284" w:right="95"/>
        <w:jc w:val="both"/>
        <w:rPr>
          <w:b/>
          <w:sz w:val="28"/>
          <w:szCs w:val="28"/>
          <w:lang w:val="ru-RU"/>
        </w:rPr>
      </w:pPr>
      <w:r w:rsidRPr="0044166B">
        <w:rPr>
          <w:b/>
          <w:sz w:val="28"/>
          <w:szCs w:val="28"/>
          <w:lang w:val="ru-RU"/>
        </w:rPr>
        <w:t>8. Переданный перестраховочный интерес носит название:</w:t>
      </w:r>
    </w:p>
    <w:p w:rsidR="007D3F3E" w:rsidRPr="0044166B" w:rsidRDefault="003673B0" w:rsidP="005F4F96">
      <w:pPr>
        <w:pStyle w:val="a3"/>
        <w:spacing w:line="274" w:lineRule="exact"/>
        <w:ind w:left="284" w:right="95"/>
        <w:jc w:val="both"/>
        <w:rPr>
          <w:sz w:val="28"/>
          <w:szCs w:val="28"/>
          <w:lang w:val="ru-RU"/>
        </w:rPr>
      </w:pPr>
      <w:r w:rsidRPr="0044166B">
        <w:rPr>
          <w:sz w:val="28"/>
          <w:szCs w:val="28"/>
          <w:lang w:val="ru-RU"/>
        </w:rPr>
        <w:t>1. цедент;</w:t>
      </w:r>
    </w:p>
    <w:p w:rsidR="007D3F3E" w:rsidRPr="0044166B" w:rsidRDefault="003673B0" w:rsidP="005F4F96">
      <w:pPr>
        <w:pStyle w:val="a3"/>
        <w:ind w:left="284" w:right="95"/>
        <w:jc w:val="both"/>
        <w:rPr>
          <w:sz w:val="28"/>
          <w:szCs w:val="28"/>
          <w:lang w:val="ru-RU"/>
        </w:rPr>
      </w:pPr>
      <w:r w:rsidRPr="0044166B">
        <w:rPr>
          <w:sz w:val="28"/>
          <w:szCs w:val="28"/>
          <w:lang w:val="ru-RU"/>
        </w:rPr>
        <w:t>*2. алимент;</w:t>
      </w:r>
    </w:p>
    <w:p w:rsidR="007D3F3E" w:rsidRPr="0044166B" w:rsidRDefault="003673B0" w:rsidP="005F4F96">
      <w:pPr>
        <w:pStyle w:val="a3"/>
        <w:ind w:left="284" w:right="95"/>
        <w:jc w:val="both"/>
        <w:rPr>
          <w:sz w:val="28"/>
          <w:szCs w:val="28"/>
          <w:lang w:val="ru-RU"/>
        </w:rPr>
      </w:pPr>
      <w:r w:rsidRPr="0044166B">
        <w:rPr>
          <w:sz w:val="28"/>
          <w:szCs w:val="28"/>
          <w:lang w:val="ru-RU"/>
        </w:rPr>
        <w:t>3. цессионер.</w:t>
      </w:r>
    </w:p>
    <w:p w:rsidR="004A79D7" w:rsidRPr="0044166B" w:rsidRDefault="004A79D7" w:rsidP="005F4F96">
      <w:pPr>
        <w:spacing w:before="4" w:line="274" w:lineRule="exact"/>
        <w:ind w:left="284" w:right="95"/>
        <w:jc w:val="both"/>
        <w:rPr>
          <w:b/>
          <w:sz w:val="28"/>
          <w:szCs w:val="28"/>
          <w:lang w:val="ru-RU"/>
        </w:rPr>
      </w:pPr>
    </w:p>
    <w:p w:rsidR="007D3F3E" w:rsidRPr="0044166B" w:rsidRDefault="003673B0" w:rsidP="005F4F96">
      <w:pPr>
        <w:spacing w:before="4" w:line="274" w:lineRule="exact"/>
        <w:ind w:left="284" w:right="95"/>
        <w:jc w:val="both"/>
        <w:rPr>
          <w:b/>
          <w:sz w:val="28"/>
          <w:szCs w:val="28"/>
          <w:lang w:val="ru-RU"/>
        </w:rPr>
      </w:pPr>
      <w:r w:rsidRPr="0044166B">
        <w:rPr>
          <w:b/>
          <w:sz w:val="28"/>
          <w:szCs w:val="28"/>
          <w:lang w:val="ru-RU"/>
        </w:rPr>
        <w:t>9. Полученный перестраховочный интерес носит название:</w:t>
      </w:r>
    </w:p>
    <w:p w:rsidR="007D3F3E" w:rsidRPr="0044166B" w:rsidRDefault="003673B0" w:rsidP="005F4F96">
      <w:pPr>
        <w:pStyle w:val="a3"/>
        <w:spacing w:line="274" w:lineRule="exact"/>
        <w:ind w:left="284" w:right="95"/>
        <w:jc w:val="both"/>
        <w:rPr>
          <w:sz w:val="28"/>
          <w:szCs w:val="28"/>
        </w:rPr>
      </w:pPr>
      <w:r w:rsidRPr="0044166B">
        <w:rPr>
          <w:sz w:val="28"/>
          <w:szCs w:val="28"/>
        </w:rPr>
        <w:t>*1. контралимент;</w:t>
      </w:r>
    </w:p>
    <w:p w:rsidR="007D3F3E" w:rsidRPr="0044166B" w:rsidRDefault="003673B0" w:rsidP="005F4F96">
      <w:pPr>
        <w:pStyle w:val="a4"/>
        <w:numPr>
          <w:ilvl w:val="0"/>
          <w:numId w:val="43"/>
        </w:numPr>
        <w:tabs>
          <w:tab w:val="left" w:pos="1061"/>
        </w:tabs>
        <w:spacing w:before="1"/>
        <w:ind w:left="284" w:right="95" w:firstLine="0"/>
        <w:jc w:val="both"/>
        <w:rPr>
          <w:sz w:val="28"/>
          <w:szCs w:val="28"/>
        </w:rPr>
      </w:pPr>
      <w:r w:rsidRPr="0044166B">
        <w:rPr>
          <w:sz w:val="28"/>
          <w:szCs w:val="28"/>
        </w:rPr>
        <w:t>ретроцессионер;</w:t>
      </w:r>
    </w:p>
    <w:p w:rsidR="007D3F3E" w:rsidRPr="0044166B" w:rsidRDefault="003673B0" w:rsidP="005F4F96">
      <w:pPr>
        <w:pStyle w:val="a4"/>
        <w:numPr>
          <w:ilvl w:val="0"/>
          <w:numId w:val="43"/>
        </w:numPr>
        <w:tabs>
          <w:tab w:val="left" w:pos="1061"/>
        </w:tabs>
        <w:ind w:left="284" w:right="95" w:firstLine="0"/>
        <w:jc w:val="both"/>
        <w:rPr>
          <w:sz w:val="28"/>
          <w:szCs w:val="28"/>
        </w:rPr>
      </w:pPr>
      <w:r w:rsidRPr="0044166B">
        <w:rPr>
          <w:sz w:val="28"/>
          <w:szCs w:val="28"/>
        </w:rPr>
        <w:t>ретроцедент.</w:t>
      </w:r>
    </w:p>
    <w:p w:rsidR="004A79D7" w:rsidRPr="0044166B" w:rsidRDefault="004A79D7" w:rsidP="005F4F96">
      <w:pPr>
        <w:spacing w:before="4" w:line="274" w:lineRule="exact"/>
        <w:ind w:left="284" w:right="95"/>
        <w:jc w:val="both"/>
        <w:rPr>
          <w:b/>
          <w:sz w:val="28"/>
          <w:szCs w:val="28"/>
          <w:lang w:val="ru-RU"/>
        </w:rPr>
      </w:pPr>
    </w:p>
    <w:p w:rsidR="007D3F3E" w:rsidRPr="0044166B" w:rsidRDefault="003673B0" w:rsidP="005F4F96">
      <w:pPr>
        <w:spacing w:before="4" w:line="274" w:lineRule="exact"/>
        <w:ind w:left="284" w:right="95"/>
        <w:jc w:val="both"/>
        <w:rPr>
          <w:b/>
          <w:sz w:val="28"/>
          <w:szCs w:val="28"/>
          <w:lang w:val="ru-RU"/>
        </w:rPr>
      </w:pPr>
      <w:r w:rsidRPr="0044166B">
        <w:rPr>
          <w:b/>
          <w:sz w:val="28"/>
          <w:szCs w:val="28"/>
          <w:lang w:val="ru-RU"/>
        </w:rPr>
        <w:t>10. Дальнейшая передача риска на перестрахование называется:</w:t>
      </w:r>
    </w:p>
    <w:p w:rsidR="007D3F3E" w:rsidRPr="0044166B" w:rsidRDefault="003673B0" w:rsidP="005F4F96">
      <w:pPr>
        <w:pStyle w:val="a4"/>
        <w:numPr>
          <w:ilvl w:val="0"/>
          <w:numId w:val="42"/>
        </w:numPr>
        <w:tabs>
          <w:tab w:val="left" w:pos="1061"/>
        </w:tabs>
        <w:spacing w:line="274" w:lineRule="exact"/>
        <w:ind w:left="284" w:right="95" w:firstLine="0"/>
        <w:jc w:val="both"/>
        <w:rPr>
          <w:sz w:val="28"/>
          <w:szCs w:val="28"/>
        </w:rPr>
      </w:pPr>
      <w:r w:rsidRPr="0044166B">
        <w:rPr>
          <w:sz w:val="28"/>
          <w:szCs w:val="28"/>
        </w:rPr>
        <w:t>алиментом;</w:t>
      </w:r>
    </w:p>
    <w:p w:rsidR="007D3F3E" w:rsidRPr="0044166B" w:rsidRDefault="003673B0" w:rsidP="005F4F96">
      <w:pPr>
        <w:pStyle w:val="a4"/>
        <w:numPr>
          <w:ilvl w:val="0"/>
          <w:numId w:val="42"/>
        </w:numPr>
        <w:tabs>
          <w:tab w:val="left" w:pos="1061"/>
        </w:tabs>
        <w:ind w:left="284" w:right="95" w:firstLine="0"/>
        <w:jc w:val="both"/>
        <w:rPr>
          <w:sz w:val="28"/>
          <w:szCs w:val="28"/>
        </w:rPr>
      </w:pPr>
      <w:r w:rsidRPr="0044166B">
        <w:rPr>
          <w:sz w:val="28"/>
          <w:szCs w:val="28"/>
        </w:rPr>
        <w:t>цедентом;</w:t>
      </w:r>
    </w:p>
    <w:p w:rsidR="007D3F3E" w:rsidRPr="0044166B" w:rsidRDefault="003673B0" w:rsidP="005F4F96">
      <w:pPr>
        <w:pStyle w:val="a3"/>
        <w:ind w:left="284" w:right="95"/>
        <w:jc w:val="both"/>
        <w:rPr>
          <w:sz w:val="28"/>
          <w:szCs w:val="28"/>
        </w:rPr>
      </w:pPr>
      <w:r w:rsidRPr="0044166B">
        <w:rPr>
          <w:sz w:val="28"/>
          <w:szCs w:val="28"/>
        </w:rPr>
        <w:t>*3. ретроцессией.</w:t>
      </w:r>
    </w:p>
    <w:p w:rsidR="004A79D7" w:rsidRPr="0044166B" w:rsidRDefault="004A79D7" w:rsidP="005F4F96">
      <w:pPr>
        <w:spacing w:before="5" w:line="274" w:lineRule="exact"/>
        <w:ind w:left="284" w:right="95"/>
        <w:jc w:val="both"/>
        <w:rPr>
          <w:b/>
          <w:sz w:val="28"/>
          <w:szCs w:val="28"/>
          <w:lang w:val="ru-RU"/>
        </w:rPr>
      </w:pPr>
    </w:p>
    <w:p w:rsidR="007D3F3E" w:rsidRPr="0044166B" w:rsidRDefault="003673B0" w:rsidP="005F4F96">
      <w:pPr>
        <w:spacing w:before="5" w:line="274" w:lineRule="exact"/>
        <w:ind w:left="284" w:right="95"/>
        <w:jc w:val="both"/>
        <w:rPr>
          <w:b/>
          <w:sz w:val="28"/>
          <w:szCs w:val="28"/>
          <w:lang w:val="ru-RU"/>
        </w:rPr>
      </w:pPr>
      <w:r w:rsidRPr="0044166B">
        <w:rPr>
          <w:b/>
          <w:sz w:val="28"/>
          <w:szCs w:val="28"/>
          <w:lang w:val="ru-RU"/>
        </w:rPr>
        <w:t>11. Размер собственного удержания при перестраховании определяется:</w:t>
      </w:r>
    </w:p>
    <w:p w:rsidR="007D3F3E" w:rsidRPr="0044166B" w:rsidRDefault="003673B0" w:rsidP="005F4F96">
      <w:pPr>
        <w:pStyle w:val="a3"/>
        <w:spacing w:line="274" w:lineRule="exact"/>
        <w:ind w:left="284" w:right="95"/>
        <w:jc w:val="both"/>
        <w:rPr>
          <w:sz w:val="28"/>
          <w:szCs w:val="28"/>
          <w:lang w:val="ru-RU"/>
        </w:rPr>
      </w:pPr>
      <w:r w:rsidRPr="0044166B">
        <w:rPr>
          <w:sz w:val="28"/>
          <w:szCs w:val="28"/>
          <w:lang w:val="ru-RU"/>
        </w:rPr>
        <w:t>1. размером страховой суммы;</w:t>
      </w:r>
    </w:p>
    <w:p w:rsidR="007D3F3E" w:rsidRPr="0044166B" w:rsidRDefault="003673B0" w:rsidP="005F4F96">
      <w:pPr>
        <w:pStyle w:val="a3"/>
        <w:ind w:left="284" w:right="95"/>
        <w:jc w:val="both"/>
        <w:rPr>
          <w:sz w:val="28"/>
          <w:szCs w:val="28"/>
          <w:lang w:val="ru-RU"/>
        </w:rPr>
      </w:pPr>
      <w:r w:rsidRPr="0044166B">
        <w:rPr>
          <w:sz w:val="28"/>
          <w:szCs w:val="28"/>
          <w:lang w:val="ru-RU"/>
        </w:rPr>
        <w:t>*2. нормативными требованиями страхового надзора;</w:t>
      </w:r>
    </w:p>
    <w:p w:rsidR="007D3F3E" w:rsidRPr="0044166B" w:rsidRDefault="003673B0" w:rsidP="005F4F96">
      <w:pPr>
        <w:pStyle w:val="a3"/>
        <w:ind w:left="284" w:right="95"/>
        <w:jc w:val="both"/>
        <w:rPr>
          <w:sz w:val="28"/>
          <w:szCs w:val="28"/>
          <w:lang w:val="ru-RU"/>
        </w:rPr>
      </w:pPr>
      <w:r w:rsidRPr="0044166B">
        <w:rPr>
          <w:sz w:val="28"/>
          <w:szCs w:val="28"/>
          <w:lang w:val="ru-RU"/>
        </w:rPr>
        <w:t>3. перестраховщиком самостоятельно.</w:t>
      </w:r>
    </w:p>
    <w:p w:rsidR="004A79D7" w:rsidRPr="0044166B" w:rsidRDefault="004A79D7" w:rsidP="005F4F96">
      <w:pPr>
        <w:spacing w:before="5" w:line="274" w:lineRule="exact"/>
        <w:ind w:left="284" w:right="95"/>
        <w:jc w:val="both"/>
        <w:rPr>
          <w:b/>
          <w:sz w:val="28"/>
          <w:szCs w:val="28"/>
          <w:lang w:val="ru-RU"/>
        </w:rPr>
      </w:pPr>
    </w:p>
    <w:p w:rsidR="007D3F3E" w:rsidRPr="0044166B" w:rsidRDefault="003673B0" w:rsidP="005F4F96">
      <w:pPr>
        <w:spacing w:before="5" w:line="274" w:lineRule="exact"/>
        <w:ind w:left="284" w:right="95"/>
        <w:jc w:val="both"/>
        <w:rPr>
          <w:b/>
          <w:sz w:val="28"/>
          <w:szCs w:val="28"/>
          <w:lang w:val="ru-RU"/>
        </w:rPr>
      </w:pPr>
      <w:r w:rsidRPr="0044166B">
        <w:rPr>
          <w:b/>
          <w:sz w:val="28"/>
          <w:szCs w:val="28"/>
          <w:lang w:val="ru-RU"/>
        </w:rPr>
        <w:t>12. Комиссия в перестраховании –это:</w:t>
      </w:r>
    </w:p>
    <w:p w:rsidR="007D3F3E" w:rsidRPr="0044166B" w:rsidRDefault="003673B0" w:rsidP="005F4F96">
      <w:pPr>
        <w:pStyle w:val="a3"/>
        <w:ind w:left="284" w:right="95"/>
        <w:jc w:val="both"/>
        <w:rPr>
          <w:sz w:val="28"/>
          <w:szCs w:val="28"/>
          <w:lang w:val="ru-RU"/>
        </w:rPr>
      </w:pPr>
      <w:r w:rsidRPr="0044166B">
        <w:rPr>
          <w:sz w:val="28"/>
          <w:szCs w:val="28"/>
          <w:lang w:val="ru-RU"/>
        </w:rPr>
        <w:t>*1. та часть страховой премии, которая заложена в тарифной ставке в размере расходов на ведение дела и которая остается у цедента, так как он отвечает перед страхователем за всю страховую сумму и обслуживает весь договор перестрахования;</w:t>
      </w:r>
    </w:p>
    <w:p w:rsidR="007D3F3E" w:rsidRPr="0044166B" w:rsidRDefault="003673B0" w:rsidP="005F4F96">
      <w:pPr>
        <w:pStyle w:val="a4"/>
        <w:numPr>
          <w:ilvl w:val="0"/>
          <w:numId w:val="41"/>
        </w:numPr>
        <w:tabs>
          <w:tab w:val="left" w:pos="1181"/>
        </w:tabs>
        <w:ind w:left="284" w:right="95" w:firstLine="0"/>
        <w:jc w:val="both"/>
        <w:rPr>
          <w:sz w:val="28"/>
          <w:szCs w:val="28"/>
          <w:lang w:val="ru-RU"/>
        </w:rPr>
      </w:pPr>
      <w:r w:rsidRPr="0044166B">
        <w:rPr>
          <w:sz w:val="28"/>
          <w:szCs w:val="28"/>
          <w:lang w:val="ru-RU"/>
        </w:rPr>
        <w:t>система международных договоров об обязательном страховании гражданской ответственности владельцев средств</w:t>
      </w:r>
      <w:r w:rsidRPr="0044166B">
        <w:rPr>
          <w:spacing w:val="-2"/>
          <w:sz w:val="28"/>
          <w:szCs w:val="28"/>
          <w:lang w:val="ru-RU"/>
        </w:rPr>
        <w:t xml:space="preserve"> </w:t>
      </w:r>
      <w:r w:rsidRPr="0044166B">
        <w:rPr>
          <w:sz w:val="28"/>
          <w:szCs w:val="28"/>
          <w:lang w:val="ru-RU"/>
        </w:rPr>
        <w:t>автотранспорта;</w:t>
      </w:r>
    </w:p>
    <w:p w:rsidR="007D3F3E" w:rsidRPr="0044166B" w:rsidRDefault="003673B0" w:rsidP="005F4F96">
      <w:pPr>
        <w:pStyle w:val="a4"/>
        <w:numPr>
          <w:ilvl w:val="0"/>
          <w:numId w:val="41"/>
        </w:numPr>
        <w:tabs>
          <w:tab w:val="left" w:pos="1133"/>
          <w:tab w:val="left" w:pos="8546"/>
        </w:tabs>
        <w:ind w:left="284" w:right="95" w:firstLine="0"/>
        <w:jc w:val="both"/>
        <w:rPr>
          <w:sz w:val="28"/>
          <w:szCs w:val="28"/>
          <w:lang w:val="ru-RU"/>
        </w:rPr>
      </w:pPr>
      <w:r w:rsidRPr="0044166B">
        <w:rPr>
          <w:sz w:val="28"/>
          <w:szCs w:val="28"/>
          <w:lang w:val="ru-RU"/>
        </w:rPr>
        <w:t xml:space="preserve">вторичное  размещение  риска  или  процесс  передачи </w:t>
      </w:r>
      <w:r w:rsidRPr="0044166B">
        <w:rPr>
          <w:spacing w:val="56"/>
          <w:sz w:val="28"/>
          <w:szCs w:val="28"/>
          <w:lang w:val="ru-RU"/>
        </w:rPr>
        <w:t xml:space="preserve"> </w:t>
      </w:r>
      <w:r w:rsidRPr="0044166B">
        <w:rPr>
          <w:sz w:val="28"/>
          <w:szCs w:val="28"/>
          <w:lang w:val="ru-RU"/>
        </w:rPr>
        <w:t xml:space="preserve">риска </w:t>
      </w:r>
      <w:r w:rsidRPr="0044166B">
        <w:rPr>
          <w:spacing w:val="9"/>
          <w:sz w:val="28"/>
          <w:szCs w:val="28"/>
          <w:lang w:val="ru-RU"/>
        </w:rPr>
        <w:t xml:space="preserve"> </w:t>
      </w:r>
      <w:r w:rsidRPr="0044166B">
        <w:rPr>
          <w:sz w:val="28"/>
          <w:szCs w:val="28"/>
          <w:lang w:val="ru-RU"/>
        </w:rPr>
        <w:t>(части</w:t>
      </w:r>
      <w:r w:rsidRPr="0044166B">
        <w:rPr>
          <w:sz w:val="28"/>
          <w:szCs w:val="28"/>
          <w:lang w:val="ru-RU"/>
        </w:rPr>
        <w:tab/>
        <w:t>или всего) от первого страховщика ко второму</w:t>
      </w:r>
      <w:r w:rsidRPr="0044166B">
        <w:rPr>
          <w:spacing w:val="-5"/>
          <w:sz w:val="28"/>
          <w:szCs w:val="28"/>
          <w:lang w:val="ru-RU"/>
        </w:rPr>
        <w:t xml:space="preserve"> </w:t>
      </w:r>
      <w:r w:rsidRPr="0044166B">
        <w:rPr>
          <w:sz w:val="28"/>
          <w:szCs w:val="28"/>
          <w:lang w:val="ru-RU"/>
        </w:rPr>
        <w:t>страховщику.</w:t>
      </w:r>
    </w:p>
    <w:p w:rsidR="004A79D7" w:rsidRPr="0044166B" w:rsidRDefault="004A79D7" w:rsidP="005F4F96">
      <w:pPr>
        <w:spacing w:before="3" w:line="274" w:lineRule="exact"/>
        <w:ind w:left="284" w:right="95"/>
        <w:jc w:val="both"/>
        <w:rPr>
          <w:b/>
          <w:sz w:val="28"/>
          <w:szCs w:val="28"/>
          <w:lang w:val="ru-RU"/>
        </w:rPr>
      </w:pPr>
    </w:p>
    <w:p w:rsidR="007D3F3E" w:rsidRPr="0044166B" w:rsidRDefault="003673B0" w:rsidP="005F4F96">
      <w:pPr>
        <w:spacing w:before="3" w:line="274" w:lineRule="exact"/>
        <w:ind w:left="284" w:right="95"/>
        <w:jc w:val="both"/>
        <w:rPr>
          <w:b/>
          <w:sz w:val="28"/>
          <w:szCs w:val="28"/>
          <w:lang w:val="ru-RU"/>
        </w:rPr>
      </w:pPr>
      <w:r w:rsidRPr="0044166B">
        <w:rPr>
          <w:b/>
          <w:sz w:val="28"/>
          <w:szCs w:val="28"/>
          <w:lang w:val="ru-RU"/>
        </w:rPr>
        <w:t>13. Бордеро – это:</w:t>
      </w:r>
    </w:p>
    <w:p w:rsidR="004A79D7" w:rsidRPr="0044166B" w:rsidRDefault="003673B0" w:rsidP="005F4F96">
      <w:pPr>
        <w:pStyle w:val="a3"/>
        <w:ind w:left="284" w:right="95"/>
        <w:jc w:val="both"/>
        <w:rPr>
          <w:sz w:val="28"/>
          <w:szCs w:val="28"/>
          <w:lang w:val="ru-RU"/>
        </w:rPr>
      </w:pPr>
      <w:r w:rsidRPr="0044166B">
        <w:rPr>
          <w:sz w:val="28"/>
          <w:szCs w:val="28"/>
          <w:lang w:val="ru-RU"/>
        </w:rPr>
        <w:t>1. участие страхового общества в ряде перестраховочных и ретроцессионных договоров, в которые включены одни и те же риски;</w:t>
      </w:r>
    </w:p>
    <w:p w:rsidR="007D3F3E" w:rsidRPr="0044166B" w:rsidRDefault="003673B0" w:rsidP="005F4F96">
      <w:pPr>
        <w:pStyle w:val="a3"/>
        <w:ind w:left="284" w:right="95"/>
        <w:jc w:val="both"/>
        <w:rPr>
          <w:sz w:val="28"/>
          <w:szCs w:val="28"/>
          <w:lang w:val="ru-RU"/>
        </w:rPr>
      </w:pPr>
      <w:r w:rsidRPr="0044166B">
        <w:rPr>
          <w:sz w:val="28"/>
          <w:szCs w:val="28"/>
          <w:lang w:val="ru-RU"/>
        </w:rPr>
        <w:t>*2. перечень попадающих под перестрахование рисков по условиям перестраховочных договоров, высылаемый перестрахователем страховщику;</w:t>
      </w:r>
    </w:p>
    <w:p w:rsidR="007D3F3E" w:rsidRPr="0044166B" w:rsidRDefault="003673B0" w:rsidP="005F4F96">
      <w:pPr>
        <w:pStyle w:val="a3"/>
        <w:ind w:left="284" w:right="95"/>
        <w:jc w:val="both"/>
        <w:rPr>
          <w:sz w:val="28"/>
          <w:szCs w:val="28"/>
          <w:lang w:val="ru-RU"/>
        </w:rPr>
      </w:pPr>
      <w:r w:rsidRPr="0044166B">
        <w:rPr>
          <w:sz w:val="28"/>
          <w:szCs w:val="28"/>
          <w:lang w:val="ru-RU"/>
        </w:rPr>
        <w:t>3. передача рисков иностранным перестраховщикам или приобретение страховых гарантий.</w:t>
      </w:r>
    </w:p>
    <w:p w:rsidR="004A79D7" w:rsidRPr="0044166B" w:rsidRDefault="004A79D7" w:rsidP="005F4F96">
      <w:pPr>
        <w:spacing w:before="5" w:line="274" w:lineRule="exact"/>
        <w:ind w:left="284" w:right="95"/>
        <w:jc w:val="both"/>
        <w:rPr>
          <w:b/>
          <w:sz w:val="28"/>
          <w:szCs w:val="28"/>
          <w:lang w:val="ru-RU"/>
        </w:rPr>
      </w:pPr>
    </w:p>
    <w:p w:rsidR="007D3F3E" w:rsidRPr="0044166B" w:rsidRDefault="003673B0" w:rsidP="005F4F96">
      <w:pPr>
        <w:spacing w:before="5" w:line="274" w:lineRule="exact"/>
        <w:ind w:left="284" w:right="95"/>
        <w:jc w:val="both"/>
        <w:rPr>
          <w:b/>
          <w:sz w:val="28"/>
          <w:szCs w:val="28"/>
          <w:lang w:val="ru-RU"/>
        </w:rPr>
      </w:pPr>
      <w:r w:rsidRPr="0044166B">
        <w:rPr>
          <w:b/>
          <w:sz w:val="28"/>
          <w:szCs w:val="28"/>
          <w:lang w:val="ru-RU"/>
        </w:rPr>
        <w:t>14. Пассивное перестрахование – это:</w:t>
      </w:r>
    </w:p>
    <w:p w:rsidR="007D3F3E" w:rsidRPr="0044166B" w:rsidRDefault="003673B0" w:rsidP="005F4F96">
      <w:pPr>
        <w:pStyle w:val="a3"/>
        <w:ind w:left="284" w:right="95"/>
        <w:jc w:val="both"/>
        <w:rPr>
          <w:sz w:val="28"/>
          <w:szCs w:val="28"/>
          <w:lang w:val="ru-RU"/>
        </w:rPr>
      </w:pPr>
      <w:r w:rsidRPr="0044166B">
        <w:rPr>
          <w:sz w:val="28"/>
          <w:szCs w:val="28"/>
          <w:lang w:val="ru-RU"/>
        </w:rPr>
        <w:t>*1. передача рисков иностранным перестраховщикам или приобретение страховых гарантий;</w:t>
      </w:r>
    </w:p>
    <w:p w:rsidR="007D3F3E" w:rsidRPr="0044166B" w:rsidRDefault="003673B0" w:rsidP="005F4F96">
      <w:pPr>
        <w:pStyle w:val="a4"/>
        <w:numPr>
          <w:ilvl w:val="0"/>
          <w:numId w:val="40"/>
        </w:numPr>
        <w:tabs>
          <w:tab w:val="left" w:pos="1073"/>
        </w:tabs>
        <w:ind w:left="284" w:right="95" w:firstLine="0"/>
        <w:jc w:val="both"/>
        <w:rPr>
          <w:sz w:val="28"/>
          <w:szCs w:val="28"/>
          <w:lang w:val="ru-RU"/>
        </w:rPr>
      </w:pPr>
      <w:r w:rsidRPr="0044166B">
        <w:rPr>
          <w:sz w:val="28"/>
          <w:szCs w:val="28"/>
          <w:lang w:val="ru-RU"/>
        </w:rPr>
        <w:t>участие страхового общества в ряде перестраховочных и ретроцессионных договоров, в которые включены одни и те же</w:t>
      </w:r>
      <w:r w:rsidRPr="0044166B">
        <w:rPr>
          <w:spacing w:val="-7"/>
          <w:sz w:val="28"/>
          <w:szCs w:val="28"/>
          <w:lang w:val="ru-RU"/>
        </w:rPr>
        <w:t xml:space="preserve"> </w:t>
      </w:r>
      <w:r w:rsidRPr="0044166B">
        <w:rPr>
          <w:sz w:val="28"/>
          <w:szCs w:val="28"/>
          <w:lang w:val="ru-RU"/>
        </w:rPr>
        <w:t>риски;</w:t>
      </w:r>
    </w:p>
    <w:p w:rsidR="007D3F3E" w:rsidRPr="0044166B" w:rsidRDefault="003673B0" w:rsidP="005F4F96">
      <w:pPr>
        <w:pStyle w:val="a4"/>
        <w:numPr>
          <w:ilvl w:val="0"/>
          <w:numId w:val="40"/>
        </w:numPr>
        <w:tabs>
          <w:tab w:val="left" w:pos="1109"/>
        </w:tabs>
        <w:ind w:left="284" w:right="95" w:firstLine="0"/>
        <w:jc w:val="both"/>
        <w:rPr>
          <w:sz w:val="28"/>
          <w:szCs w:val="28"/>
          <w:lang w:val="ru-RU"/>
        </w:rPr>
      </w:pPr>
      <w:r w:rsidRPr="0044166B">
        <w:rPr>
          <w:sz w:val="28"/>
          <w:szCs w:val="28"/>
          <w:lang w:val="ru-RU"/>
        </w:rPr>
        <w:t>перечень попадающих под перестрахование рисков по условиям перестраховочных договоров, высылаемый перестрахователем</w:t>
      </w:r>
      <w:r w:rsidRPr="0044166B">
        <w:rPr>
          <w:spacing w:val="-1"/>
          <w:sz w:val="28"/>
          <w:szCs w:val="28"/>
          <w:lang w:val="ru-RU"/>
        </w:rPr>
        <w:t xml:space="preserve"> </w:t>
      </w:r>
      <w:r w:rsidRPr="0044166B">
        <w:rPr>
          <w:sz w:val="28"/>
          <w:szCs w:val="28"/>
          <w:lang w:val="ru-RU"/>
        </w:rPr>
        <w:t>страховщику.</w:t>
      </w:r>
    </w:p>
    <w:p w:rsidR="004A79D7" w:rsidRPr="0044166B" w:rsidRDefault="004A79D7" w:rsidP="005F4F96">
      <w:pPr>
        <w:spacing w:before="2" w:line="274" w:lineRule="exact"/>
        <w:ind w:left="284" w:right="95"/>
        <w:jc w:val="both"/>
        <w:rPr>
          <w:b/>
          <w:sz w:val="28"/>
          <w:szCs w:val="28"/>
          <w:lang w:val="ru-RU"/>
        </w:rPr>
      </w:pPr>
    </w:p>
    <w:p w:rsidR="007D3F3E" w:rsidRPr="0044166B" w:rsidRDefault="003673B0" w:rsidP="005F4F96">
      <w:pPr>
        <w:spacing w:before="2" w:line="274" w:lineRule="exact"/>
        <w:ind w:left="284" w:right="95"/>
        <w:jc w:val="both"/>
        <w:rPr>
          <w:b/>
          <w:sz w:val="28"/>
          <w:szCs w:val="28"/>
        </w:rPr>
      </w:pPr>
      <w:r w:rsidRPr="0044166B">
        <w:rPr>
          <w:b/>
          <w:sz w:val="28"/>
          <w:szCs w:val="28"/>
        </w:rPr>
        <w:t>15. Кумуляция в перестраховании – это:</w:t>
      </w:r>
    </w:p>
    <w:p w:rsidR="007D3F3E" w:rsidRPr="0044166B" w:rsidRDefault="003673B0" w:rsidP="005F4F96">
      <w:pPr>
        <w:pStyle w:val="a4"/>
        <w:numPr>
          <w:ilvl w:val="0"/>
          <w:numId w:val="39"/>
        </w:numPr>
        <w:tabs>
          <w:tab w:val="left" w:pos="1109"/>
        </w:tabs>
        <w:ind w:left="284" w:right="95" w:firstLine="0"/>
        <w:jc w:val="both"/>
        <w:rPr>
          <w:sz w:val="28"/>
          <w:szCs w:val="28"/>
          <w:lang w:val="ru-RU"/>
        </w:rPr>
      </w:pPr>
      <w:r w:rsidRPr="0044166B">
        <w:rPr>
          <w:sz w:val="28"/>
          <w:szCs w:val="28"/>
          <w:lang w:val="ru-RU"/>
        </w:rPr>
        <w:t xml:space="preserve">перечень попадающих под перестрахование рисков по условиям </w:t>
      </w:r>
      <w:r w:rsidRPr="0044166B">
        <w:rPr>
          <w:sz w:val="28"/>
          <w:szCs w:val="28"/>
          <w:lang w:val="ru-RU"/>
        </w:rPr>
        <w:lastRenderedPageBreak/>
        <w:t>перестраховочных договоров, высылаемый перестрахователем</w:t>
      </w:r>
      <w:r w:rsidRPr="0044166B">
        <w:rPr>
          <w:spacing w:val="-1"/>
          <w:sz w:val="28"/>
          <w:szCs w:val="28"/>
          <w:lang w:val="ru-RU"/>
        </w:rPr>
        <w:t xml:space="preserve"> </w:t>
      </w:r>
      <w:r w:rsidRPr="0044166B">
        <w:rPr>
          <w:sz w:val="28"/>
          <w:szCs w:val="28"/>
          <w:lang w:val="ru-RU"/>
        </w:rPr>
        <w:t>страховщику;</w:t>
      </w:r>
    </w:p>
    <w:p w:rsidR="007D3F3E" w:rsidRPr="0044166B" w:rsidRDefault="003673B0" w:rsidP="005F4F96">
      <w:pPr>
        <w:pStyle w:val="a4"/>
        <w:numPr>
          <w:ilvl w:val="0"/>
          <w:numId w:val="39"/>
        </w:numPr>
        <w:tabs>
          <w:tab w:val="left" w:pos="1174"/>
        </w:tabs>
        <w:ind w:left="284" w:right="95" w:firstLine="0"/>
        <w:jc w:val="both"/>
        <w:rPr>
          <w:sz w:val="28"/>
          <w:szCs w:val="28"/>
          <w:lang w:val="ru-RU"/>
        </w:rPr>
      </w:pPr>
      <w:r w:rsidRPr="0044166B">
        <w:rPr>
          <w:sz w:val="28"/>
          <w:szCs w:val="28"/>
          <w:lang w:val="ru-RU"/>
        </w:rPr>
        <w:t>передача рисков иностранным перестраховщикам или приобретение страховых гарантий;</w:t>
      </w:r>
    </w:p>
    <w:p w:rsidR="007D3F3E" w:rsidRPr="0044166B" w:rsidRDefault="003673B0" w:rsidP="005F4F96">
      <w:pPr>
        <w:pStyle w:val="a3"/>
        <w:tabs>
          <w:tab w:val="left" w:pos="1324"/>
          <w:tab w:val="left" w:pos="2315"/>
          <w:tab w:val="left" w:pos="3650"/>
          <w:tab w:val="left" w:pos="4814"/>
          <w:tab w:val="left" w:pos="5130"/>
          <w:tab w:val="left" w:pos="5793"/>
          <w:tab w:val="left" w:pos="7900"/>
          <w:tab w:val="left" w:pos="8229"/>
        </w:tabs>
        <w:ind w:left="284" w:right="95"/>
        <w:jc w:val="both"/>
        <w:rPr>
          <w:sz w:val="28"/>
          <w:szCs w:val="28"/>
          <w:lang w:val="ru-RU"/>
        </w:rPr>
      </w:pPr>
      <w:r w:rsidRPr="0044166B">
        <w:rPr>
          <w:sz w:val="28"/>
          <w:szCs w:val="28"/>
          <w:lang w:val="ru-RU"/>
        </w:rPr>
        <w:t>*3.</w:t>
      </w:r>
      <w:r w:rsidRPr="0044166B">
        <w:rPr>
          <w:sz w:val="28"/>
          <w:szCs w:val="28"/>
          <w:lang w:val="ru-RU"/>
        </w:rPr>
        <w:tab/>
        <w:t>участие</w:t>
      </w:r>
      <w:r w:rsidRPr="0044166B">
        <w:rPr>
          <w:sz w:val="28"/>
          <w:szCs w:val="28"/>
          <w:lang w:val="ru-RU"/>
        </w:rPr>
        <w:tab/>
        <w:t>страхового</w:t>
      </w:r>
      <w:r w:rsidRPr="0044166B">
        <w:rPr>
          <w:sz w:val="28"/>
          <w:szCs w:val="28"/>
          <w:lang w:val="ru-RU"/>
        </w:rPr>
        <w:tab/>
        <w:t>общества</w:t>
      </w:r>
      <w:r w:rsidRPr="0044166B">
        <w:rPr>
          <w:sz w:val="28"/>
          <w:szCs w:val="28"/>
          <w:lang w:val="ru-RU"/>
        </w:rPr>
        <w:tab/>
        <w:t>в</w:t>
      </w:r>
      <w:r w:rsidRPr="0044166B">
        <w:rPr>
          <w:sz w:val="28"/>
          <w:szCs w:val="28"/>
          <w:lang w:val="ru-RU"/>
        </w:rPr>
        <w:tab/>
        <w:t>ряде</w:t>
      </w:r>
      <w:r w:rsidRPr="0044166B">
        <w:rPr>
          <w:sz w:val="28"/>
          <w:szCs w:val="28"/>
          <w:lang w:val="ru-RU"/>
        </w:rPr>
        <w:tab/>
        <w:t>перестраховочных</w:t>
      </w:r>
      <w:r w:rsidRPr="0044166B">
        <w:rPr>
          <w:sz w:val="28"/>
          <w:szCs w:val="28"/>
          <w:lang w:val="ru-RU"/>
        </w:rPr>
        <w:tab/>
        <w:t>и</w:t>
      </w:r>
      <w:r w:rsidRPr="0044166B">
        <w:rPr>
          <w:sz w:val="28"/>
          <w:szCs w:val="28"/>
          <w:lang w:val="ru-RU"/>
        </w:rPr>
        <w:tab/>
      </w:r>
      <w:r w:rsidRPr="0044166B">
        <w:rPr>
          <w:w w:val="95"/>
          <w:sz w:val="28"/>
          <w:szCs w:val="28"/>
          <w:lang w:val="ru-RU"/>
        </w:rPr>
        <w:t xml:space="preserve">ретроцессионных </w:t>
      </w:r>
      <w:r w:rsidRPr="0044166B">
        <w:rPr>
          <w:sz w:val="28"/>
          <w:szCs w:val="28"/>
          <w:lang w:val="ru-RU"/>
        </w:rPr>
        <w:t>договоров, в которые включены одни и те же</w:t>
      </w:r>
      <w:r w:rsidRPr="0044166B">
        <w:rPr>
          <w:spacing w:val="-7"/>
          <w:sz w:val="28"/>
          <w:szCs w:val="28"/>
          <w:lang w:val="ru-RU"/>
        </w:rPr>
        <w:t xml:space="preserve"> </w:t>
      </w:r>
      <w:r w:rsidRPr="0044166B">
        <w:rPr>
          <w:sz w:val="28"/>
          <w:szCs w:val="28"/>
          <w:lang w:val="ru-RU"/>
        </w:rPr>
        <w:t>риски.</w:t>
      </w:r>
    </w:p>
    <w:p w:rsidR="004A79D7" w:rsidRPr="0044166B" w:rsidRDefault="004A79D7" w:rsidP="005F4F96">
      <w:pPr>
        <w:spacing w:before="3" w:line="274" w:lineRule="exact"/>
        <w:ind w:left="284" w:right="95"/>
        <w:jc w:val="both"/>
        <w:rPr>
          <w:b/>
          <w:sz w:val="28"/>
          <w:szCs w:val="28"/>
          <w:lang w:val="ru-RU"/>
        </w:rPr>
      </w:pPr>
    </w:p>
    <w:p w:rsidR="007D3F3E" w:rsidRPr="0044166B" w:rsidRDefault="003673B0" w:rsidP="005F4F96">
      <w:pPr>
        <w:spacing w:before="3" w:line="274" w:lineRule="exact"/>
        <w:ind w:left="284" w:right="95"/>
        <w:jc w:val="both"/>
        <w:rPr>
          <w:b/>
          <w:sz w:val="28"/>
          <w:szCs w:val="28"/>
          <w:lang w:val="ru-RU"/>
        </w:rPr>
      </w:pPr>
      <w:r w:rsidRPr="0044166B">
        <w:rPr>
          <w:b/>
          <w:sz w:val="28"/>
          <w:szCs w:val="28"/>
          <w:lang w:val="ru-RU"/>
        </w:rPr>
        <w:t>16. Сущность договорного перестрахования в том, что:</w:t>
      </w:r>
    </w:p>
    <w:p w:rsidR="007D3F3E" w:rsidRPr="0044166B" w:rsidRDefault="003673B0" w:rsidP="005F4F96">
      <w:pPr>
        <w:pStyle w:val="a4"/>
        <w:numPr>
          <w:ilvl w:val="0"/>
          <w:numId w:val="38"/>
        </w:numPr>
        <w:tabs>
          <w:tab w:val="left" w:pos="1164"/>
        </w:tabs>
        <w:ind w:left="284" w:right="95" w:firstLine="0"/>
        <w:jc w:val="both"/>
        <w:rPr>
          <w:sz w:val="28"/>
          <w:szCs w:val="28"/>
          <w:lang w:val="ru-RU"/>
        </w:rPr>
      </w:pPr>
      <w:r w:rsidRPr="0044166B">
        <w:rPr>
          <w:sz w:val="28"/>
          <w:szCs w:val="28"/>
          <w:lang w:val="ru-RU"/>
        </w:rPr>
        <w:t>размер собственного удержания при перестраховании определяется, как и при страховании, нормативными требованиями страхового</w:t>
      </w:r>
      <w:r w:rsidRPr="0044166B">
        <w:rPr>
          <w:spacing w:val="-2"/>
          <w:sz w:val="28"/>
          <w:szCs w:val="28"/>
          <w:lang w:val="ru-RU"/>
        </w:rPr>
        <w:t xml:space="preserve"> </w:t>
      </w:r>
      <w:r w:rsidRPr="0044166B">
        <w:rPr>
          <w:sz w:val="28"/>
          <w:szCs w:val="28"/>
          <w:lang w:val="ru-RU"/>
        </w:rPr>
        <w:t>надзора;</w:t>
      </w:r>
    </w:p>
    <w:p w:rsidR="007D3F3E" w:rsidRPr="0044166B" w:rsidRDefault="003673B0" w:rsidP="005F4F96">
      <w:pPr>
        <w:pStyle w:val="a4"/>
        <w:numPr>
          <w:ilvl w:val="0"/>
          <w:numId w:val="38"/>
        </w:numPr>
        <w:tabs>
          <w:tab w:val="left" w:pos="1179"/>
        </w:tabs>
        <w:ind w:left="284" w:right="95" w:firstLine="0"/>
        <w:jc w:val="both"/>
        <w:rPr>
          <w:sz w:val="28"/>
          <w:szCs w:val="28"/>
          <w:lang w:val="ru-RU"/>
        </w:rPr>
      </w:pPr>
      <w:r w:rsidRPr="0044166B">
        <w:rPr>
          <w:sz w:val="28"/>
          <w:szCs w:val="28"/>
          <w:lang w:val="ru-RU"/>
        </w:rPr>
        <w:t>доля перестраховщика в покрытии риска, в получении премии и в выплате возмещений определяется исходя из заранее согласованного собственного удержания</w:t>
      </w:r>
      <w:r w:rsidRPr="0044166B">
        <w:rPr>
          <w:spacing w:val="-15"/>
          <w:sz w:val="28"/>
          <w:szCs w:val="28"/>
          <w:lang w:val="ru-RU"/>
        </w:rPr>
        <w:t xml:space="preserve"> </w:t>
      </w:r>
      <w:r w:rsidRPr="0044166B">
        <w:rPr>
          <w:sz w:val="28"/>
          <w:szCs w:val="28"/>
          <w:lang w:val="ru-RU"/>
        </w:rPr>
        <w:t>цедента;</w:t>
      </w:r>
    </w:p>
    <w:p w:rsidR="007D3F3E" w:rsidRPr="0044166B" w:rsidRDefault="003673B0" w:rsidP="005F4F96">
      <w:pPr>
        <w:pStyle w:val="a3"/>
        <w:ind w:left="284" w:right="95"/>
        <w:jc w:val="both"/>
        <w:rPr>
          <w:sz w:val="28"/>
          <w:szCs w:val="28"/>
          <w:lang w:val="ru-RU"/>
        </w:rPr>
      </w:pPr>
      <w:r w:rsidRPr="0044166B">
        <w:rPr>
          <w:sz w:val="28"/>
          <w:szCs w:val="28"/>
          <w:lang w:val="ru-RU"/>
        </w:rPr>
        <w:t>*3. между участниками перестраховочного отношения заключается долгосрочный договор перестрахования, согласно которому страховщик-цедент обязан передавать, а перестраховщики обязаны принимать все те риски перестрахование, характер и размер которых точно определены условиями этого договора перестрахования.</w:t>
      </w:r>
    </w:p>
    <w:p w:rsidR="004A79D7" w:rsidRPr="0044166B" w:rsidRDefault="004A79D7" w:rsidP="005F4F96">
      <w:pPr>
        <w:spacing w:before="2" w:line="274" w:lineRule="exact"/>
        <w:ind w:left="284" w:right="95"/>
        <w:jc w:val="both"/>
        <w:rPr>
          <w:b/>
          <w:sz w:val="28"/>
          <w:szCs w:val="28"/>
          <w:lang w:val="ru-RU"/>
        </w:rPr>
      </w:pPr>
    </w:p>
    <w:p w:rsidR="007D3F3E" w:rsidRPr="0044166B" w:rsidRDefault="003673B0" w:rsidP="005F4F96">
      <w:pPr>
        <w:spacing w:before="2" w:line="274" w:lineRule="exact"/>
        <w:ind w:left="284" w:right="95"/>
        <w:jc w:val="both"/>
        <w:rPr>
          <w:b/>
          <w:sz w:val="28"/>
          <w:szCs w:val="28"/>
          <w:lang w:val="ru-RU"/>
        </w:rPr>
      </w:pPr>
      <w:r w:rsidRPr="0044166B">
        <w:rPr>
          <w:b/>
          <w:sz w:val="28"/>
          <w:szCs w:val="28"/>
          <w:lang w:val="ru-RU"/>
        </w:rPr>
        <w:t>17. Синоним «договорного» перестрахования не является:</w:t>
      </w:r>
    </w:p>
    <w:p w:rsidR="007D3F3E" w:rsidRPr="0044166B" w:rsidRDefault="003673B0" w:rsidP="005F4F96">
      <w:pPr>
        <w:pStyle w:val="a3"/>
        <w:spacing w:line="274" w:lineRule="exact"/>
        <w:ind w:left="284" w:right="95"/>
        <w:jc w:val="both"/>
        <w:rPr>
          <w:sz w:val="28"/>
          <w:szCs w:val="28"/>
        </w:rPr>
      </w:pPr>
      <w:r w:rsidRPr="0044166B">
        <w:rPr>
          <w:sz w:val="28"/>
          <w:szCs w:val="28"/>
        </w:rPr>
        <w:t>*1. добровольное перестрахование;</w:t>
      </w:r>
    </w:p>
    <w:p w:rsidR="007D3F3E" w:rsidRPr="0044166B" w:rsidRDefault="003673B0" w:rsidP="005F4F96">
      <w:pPr>
        <w:pStyle w:val="a4"/>
        <w:numPr>
          <w:ilvl w:val="0"/>
          <w:numId w:val="37"/>
        </w:numPr>
        <w:tabs>
          <w:tab w:val="left" w:pos="1061"/>
        </w:tabs>
        <w:ind w:left="284" w:right="95" w:firstLine="0"/>
        <w:jc w:val="both"/>
        <w:rPr>
          <w:sz w:val="28"/>
          <w:szCs w:val="28"/>
        </w:rPr>
      </w:pPr>
      <w:r w:rsidRPr="0044166B">
        <w:rPr>
          <w:sz w:val="28"/>
          <w:szCs w:val="28"/>
        </w:rPr>
        <w:t>обязательное</w:t>
      </w:r>
      <w:r w:rsidRPr="0044166B">
        <w:rPr>
          <w:spacing w:val="-4"/>
          <w:sz w:val="28"/>
          <w:szCs w:val="28"/>
        </w:rPr>
        <w:t xml:space="preserve"> </w:t>
      </w:r>
      <w:r w:rsidRPr="0044166B">
        <w:rPr>
          <w:sz w:val="28"/>
          <w:szCs w:val="28"/>
        </w:rPr>
        <w:t>перестрахование;</w:t>
      </w:r>
    </w:p>
    <w:p w:rsidR="007D3F3E" w:rsidRPr="0044166B" w:rsidRDefault="003673B0" w:rsidP="005F4F96">
      <w:pPr>
        <w:pStyle w:val="a4"/>
        <w:numPr>
          <w:ilvl w:val="0"/>
          <w:numId w:val="37"/>
        </w:numPr>
        <w:tabs>
          <w:tab w:val="left" w:pos="1061"/>
        </w:tabs>
        <w:ind w:left="284" w:right="95" w:firstLine="0"/>
        <w:jc w:val="both"/>
        <w:rPr>
          <w:sz w:val="28"/>
          <w:szCs w:val="28"/>
        </w:rPr>
      </w:pPr>
      <w:r w:rsidRPr="0044166B">
        <w:rPr>
          <w:sz w:val="28"/>
          <w:szCs w:val="28"/>
        </w:rPr>
        <w:t>облигаторное</w:t>
      </w:r>
      <w:r w:rsidRPr="0044166B">
        <w:rPr>
          <w:spacing w:val="-5"/>
          <w:sz w:val="28"/>
          <w:szCs w:val="28"/>
        </w:rPr>
        <w:t xml:space="preserve"> </w:t>
      </w:r>
      <w:r w:rsidRPr="0044166B">
        <w:rPr>
          <w:sz w:val="28"/>
          <w:szCs w:val="28"/>
        </w:rPr>
        <w:t>перестрахование.</w:t>
      </w:r>
    </w:p>
    <w:p w:rsidR="004A79D7" w:rsidRPr="0044166B" w:rsidRDefault="004A79D7" w:rsidP="005F4F96">
      <w:pPr>
        <w:spacing w:before="5"/>
        <w:ind w:left="284" w:right="95"/>
        <w:jc w:val="both"/>
        <w:rPr>
          <w:b/>
          <w:sz w:val="28"/>
          <w:szCs w:val="28"/>
          <w:lang w:val="ru-RU"/>
        </w:rPr>
      </w:pPr>
    </w:p>
    <w:p w:rsidR="007D3F3E" w:rsidRPr="0044166B" w:rsidRDefault="003673B0" w:rsidP="005F4F96">
      <w:pPr>
        <w:spacing w:before="5"/>
        <w:ind w:left="284" w:right="95"/>
        <w:jc w:val="both"/>
        <w:rPr>
          <w:b/>
          <w:sz w:val="28"/>
          <w:szCs w:val="28"/>
          <w:lang w:val="ru-RU"/>
        </w:rPr>
      </w:pPr>
      <w:r w:rsidRPr="0044166B">
        <w:rPr>
          <w:b/>
          <w:sz w:val="28"/>
          <w:szCs w:val="28"/>
          <w:lang w:val="ru-RU"/>
        </w:rPr>
        <w:t>18. Договор облигаторного (обязательного) перестрахования предусматривает в качестве одного из условий передачу в перестрахование лишь таких долей риска, страховая сумма которых:</w:t>
      </w:r>
    </w:p>
    <w:p w:rsidR="007D3F3E" w:rsidRPr="0044166B" w:rsidRDefault="003673B0" w:rsidP="005F4F96">
      <w:pPr>
        <w:pStyle w:val="a3"/>
        <w:spacing w:line="271" w:lineRule="exact"/>
        <w:ind w:left="284" w:right="95"/>
        <w:jc w:val="both"/>
        <w:rPr>
          <w:sz w:val="28"/>
          <w:szCs w:val="28"/>
          <w:lang w:val="ru-RU"/>
        </w:rPr>
      </w:pPr>
      <w:r w:rsidRPr="0044166B">
        <w:rPr>
          <w:sz w:val="28"/>
          <w:szCs w:val="28"/>
          <w:lang w:val="ru-RU"/>
        </w:rPr>
        <w:t>*1. выше заранее согласованного собственного участия цедента;</w:t>
      </w:r>
    </w:p>
    <w:p w:rsidR="007D3F3E" w:rsidRPr="0044166B" w:rsidRDefault="003673B0" w:rsidP="005F4F96">
      <w:pPr>
        <w:pStyle w:val="a4"/>
        <w:numPr>
          <w:ilvl w:val="0"/>
          <w:numId w:val="36"/>
        </w:numPr>
        <w:tabs>
          <w:tab w:val="left" w:pos="1061"/>
        </w:tabs>
        <w:ind w:left="284" w:right="95" w:firstLine="0"/>
        <w:jc w:val="both"/>
        <w:rPr>
          <w:sz w:val="28"/>
          <w:szCs w:val="28"/>
          <w:lang w:val="ru-RU"/>
        </w:rPr>
      </w:pPr>
      <w:r w:rsidRPr="0044166B">
        <w:rPr>
          <w:sz w:val="28"/>
          <w:szCs w:val="28"/>
          <w:lang w:val="ru-RU"/>
        </w:rPr>
        <w:t>ниже заранее согласованного собственного участия</w:t>
      </w:r>
      <w:r w:rsidRPr="0044166B">
        <w:rPr>
          <w:spacing w:val="-2"/>
          <w:sz w:val="28"/>
          <w:szCs w:val="28"/>
          <w:lang w:val="ru-RU"/>
        </w:rPr>
        <w:t xml:space="preserve"> </w:t>
      </w:r>
      <w:r w:rsidRPr="0044166B">
        <w:rPr>
          <w:sz w:val="28"/>
          <w:szCs w:val="28"/>
          <w:lang w:val="ru-RU"/>
        </w:rPr>
        <w:t>цедента;</w:t>
      </w:r>
    </w:p>
    <w:p w:rsidR="007D3F3E" w:rsidRPr="0044166B" w:rsidRDefault="003673B0" w:rsidP="005F4F96">
      <w:pPr>
        <w:pStyle w:val="a4"/>
        <w:numPr>
          <w:ilvl w:val="0"/>
          <w:numId w:val="36"/>
        </w:numPr>
        <w:tabs>
          <w:tab w:val="left" w:pos="1061"/>
        </w:tabs>
        <w:ind w:left="284" w:right="95" w:firstLine="0"/>
        <w:jc w:val="both"/>
        <w:rPr>
          <w:sz w:val="28"/>
          <w:szCs w:val="28"/>
          <w:lang w:val="ru-RU"/>
        </w:rPr>
      </w:pPr>
      <w:r w:rsidRPr="0044166B">
        <w:rPr>
          <w:sz w:val="28"/>
          <w:szCs w:val="28"/>
          <w:lang w:val="ru-RU"/>
        </w:rPr>
        <w:t>аналогична заранее согласованному собственному участия</w:t>
      </w:r>
      <w:r w:rsidRPr="0044166B">
        <w:rPr>
          <w:spacing w:val="-11"/>
          <w:sz w:val="28"/>
          <w:szCs w:val="28"/>
          <w:lang w:val="ru-RU"/>
        </w:rPr>
        <w:t xml:space="preserve"> </w:t>
      </w:r>
      <w:r w:rsidRPr="0044166B">
        <w:rPr>
          <w:sz w:val="28"/>
          <w:szCs w:val="28"/>
          <w:lang w:val="ru-RU"/>
        </w:rPr>
        <w:t>цедента.</w:t>
      </w:r>
    </w:p>
    <w:p w:rsidR="004A79D7" w:rsidRPr="0044166B" w:rsidRDefault="004A79D7" w:rsidP="005F4F96">
      <w:pPr>
        <w:spacing w:before="5" w:line="274" w:lineRule="exact"/>
        <w:ind w:left="284" w:right="95"/>
        <w:jc w:val="both"/>
        <w:rPr>
          <w:b/>
          <w:sz w:val="28"/>
          <w:szCs w:val="28"/>
          <w:lang w:val="ru-RU"/>
        </w:rPr>
      </w:pPr>
    </w:p>
    <w:p w:rsidR="007D3F3E" w:rsidRPr="0044166B" w:rsidRDefault="003673B0" w:rsidP="005F4F96">
      <w:pPr>
        <w:spacing w:before="5" w:line="274" w:lineRule="exact"/>
        <w:ind w:left="284" w:right="95"/>
        <w:jc w:val="both"/>
        <w:rPr>
          <w:b/>
          <w:sz w:val="28"/>
          <w:szCs w:val="28"/>
          <w:lang w:val="ru-RU"/>
        </w:rPr>
      </w:pPr>
      <w:r w:rsidRPr="0044166B">
        <w:rPr>
          <w:b/>
          <w:sz w:val="28"/>
          <w:szCs w:val="28"/>
          <w:lang w:val="ru-RU"/>
        </w:rPr>
        <w:t>19. К видам перестрахования не относится:</w:t>
      </w:r>
    </w:p>
    <w:p w:rsidR="007D3F3E" w:rsidRPr="0044166B" w:rsidRDefault="003673B0" w:rsidP="005F4F96">
      <w:pPr>
        <w:pStyle w:val="a4"/>
        <w:numPr>
          <w:ilvl w:val="0"/>
          <w:numId w:val="35"/>
        </w:numPr>
        <w:tabs>
          <w:tab w:val="left" w:pos="1061"/>
        </w:tabs>
        <w:spacing w:line="274" w:lineRule="exact"/>
        <w:ind w:left="284" w:right="95" w:firstLine="0"/>
        <w:jc w:val="both"/>
        <w:rPr>
          <w:sz w:val="28"/>
          <w:szCs w:val="28"/>
        </w:rPr>
      </w:pPr>
      <w:r w:rsidRPr="0044166B">
        <w:rPr>
          <w:sz w:val="28"/>
          <w:szCs w:val="28"/>
        </w:rPr>
        <w:t>квотное,</w:t>
      </w:r>
      <w:r w:rsidRPr="0044166B">
        <w:rPr>
          <w:spacing w:val="-1"/>
          <w:sz w:val="28"/>
          <w:szCs w:val="28"/>
        </w:rPr>
        <w:t xml:space="preserve"> </w:t>
      </w:r>
      <w:r w:rsidRPr="0044166B">
        <w:rPr>
          <w:sz w:val="28"/>
          <w:szCs w:val="28"/>
        </w:rPr>
        <w:t>эксцедентное;</w:t>
      </w:r>
    </w:p>
    <w:p w:rsidR="007D3F3E" w:rsidRPr="0044166B" w:rsidRDefault="003673B0" w:rsidP="005F4F96">
      <w:pPr>
        <w:pStyle w:val="a4"/>
        <w:numPr>
          <w:ilvl w:val="0"/>
          <w:numId w:val="35"/>
        </w:numPr>
        <w:tabs>
          <w:tab w:val="left" w:pos="1061"/>
        </w:tabs>
        <w:ind w:left="284" w:right="95" w:firstLine="0"/>
        <w:jc w:val="both"/>
        <w:rPr>
          <w:sz w:val="28"/>
          <w:szCs w:val="28"/>
        </w:rPr>
      </w:pPr>
      <w:r w:rsidRPr="0044166B">
        <w:rPr>
          <w:sz w:val="28"/>
          <w:szCs w:val="28"/>
        </w:rPr>
        <w:t>квотное –</w:t>
      </w:r>
      <w:r w:rsidRPr="0044166B">
        <w:rPr>
          <w:spacing w:val="-2"/>
          <w:sz w:val="28"/>
          <w:szCs w:val="28"/>
        </w:rPr>
        <w:t xml:space="preserve"> </w:t>
      </w:r>
      <w:r w:rsidRPr="0044166B">
        <w:rPr>
          <w:sz w:val="28"/>
          <w:szCs w:val="28"/>
        </w:rPr>
        <w:t>эксцедентное;</w:t>
      </w:r>
    </w:p>
    <w:p w:rsidR="007D3F3E" w:rsidRPr="0044166B" w:rsidRDefault="003673B0" w:rsidP="005F4F96">
      <w:pPr>
        <w:pStyle w:val="a3"/>
        <w:ind w:left="284" w:right="95"/>
        <w:jc w:val="both"/>
        <w:rPr>
          <w:sz w:val="28"/>
          <w:szCs w:val="28"/>
        </w:rPr>
      </w:pPr>
      <w:r w:rsidRPr="0044166B">
        <w:rPr>
          <w:sz w:val="28"/>
          <w:szCs w:val="28"/>
        </w:rPr>
        <w:t>*3. взаимное.</w:t>
      </w:r>
    </w:p>
    <w:p w:rsidR="004A79D7" w:rsidRPr="0044166B" w:rsidRDefault="004A79D7" w:rsidP="005F4F96">
      <w:pPr>
        <w:spacing w:before="5" w:line="274" w:lineRule="exact"/>
        <w:ind w:left="284" w:right="95"/>
        <w:jc w:val="both"/>
        <w:rPr>
          <w:b/>
          <w:sz w:val="28"/>
          <w:szCs w:val="28"/>
          <w:lang w:val="ru-RU"/>
        </w:rPr>
      </w:pPr>
    </w:p>
    <w:p w:rsidR="007D3F3E" w:rsidRPr="0044166B" w:rsidRDefault="003673B0" w:rsidP="005F4F96">
      <w:pPr>
        <w:spacing w:before="5" w:line="274" w:lineRule="exact"/>
        <w:ind w:left="284" w:right="95"/>
        <w:jc w:val="both"/>
        <w:rPr>
          <w:b/>
          <w:sz w:val="28"/>
          <w:szCs w:val="28"/>
          <w:lang w:val="ru-RU"/>
        </w:rPr>
      </w:pPr>
      <w:r w:rsidRPr="0044166B">
        <w:rPr>
          <w:b/>
          <w:sz w:val="28"/>
          <w:szCs w:val="28"/>
          <w:lang w:val="ru-RU"/>
        </w:rPr>
        <w:t>20. Сущность квотного перестрахования состоит в том, что:</w:t>
      </w:r>
    </w:p>
    <w:p w:rsidR="007D3F3E" w:rsidRPr="0044166B" w:rsidRDefault="003673B0" w:rsidP="005F4F96">
      <w:pPr>
        <w:pStyle w:val="a3"/>
        <w:ind w:left="284" w:right="95"/>
        <w:jc w:val="both"/>
        <w:rPr>
          <w:sz w:val="28"/>
          <w:szCs w:val="28"/>
          <w:lang w:val="ru-RU"/>
        </w:rPr>
      </w:pPr>
      <w:r w:rsidRPr="0044166B">
        <w:rPr>
          <w:sz w:val="28"/>
          <w:szCs w:val="28"/>
          <w:lang w:val="ru-RU"/>
        </w:rPr>
        <w:t>1. первая передающая страховая компания - цедент не имеет никаких долгосрочных договорных обязательств по перестрахованию рисков перед перестраховщиком;</w:t>
      </w:r>
    </w:p>
    <w:p w:rsidR="007D3F3E" w:rsidRPr="0044166B" w:rsidRDefault="003673B0" w:rsidP="005F4F96">
      <w:pPr>
        <w:pStyle w:val="a3"/>
        <w:ind w:left="284" w:right="95"/>
        <w:jc w:val="both"/>
        <w:rPr>
          <w:sz w:val="28"/>
          <w:szCs w:val="28"/>
          <w:lang w:val="ru-RU"/>
        </w:rPr>
      </w:pPr>
      <w:r w:rsidRPr="0044166B">
        <w:rPr>
          <w:sz w:val="28"/>
          <w:szCs w:val="28"/>
          <w:lang w:val="ru-RU"/>
        </w:rPr>
        <w:t>*2. цедент обязан передать перестраховщику определенную долю во всех рисках  данного вида (например, по пожарам на нефтехимических объектах), а перестраховщик не имеет права отказаться от этой</w:t>
      </w:r>
      <w:r w:rsidRPr="0044166B">
        <w:rPr>
          <w:spacing w:val="-1"/>
          <w:sz w:val="28"/>
          <w:szCs w:val="28"/>
          <w:lang w:val="ru-RU"/>
        </w:rPr>
        <w:t xml:space="preserve"> </w:t>
      </w:r>
      <w:r w:rsidRPr="0044166B">
        <w:rPr>
          <w:sz w:val="28"/>
          <w:szCs w:val="28"/>
          <w:lang w:val="ru-RU"/>
        </w:rPr>
        <w:t>обязанности;</w:t>
      </w:r>
    </w:p>
    <w:p w:rsidR="007D3F3E" w:rsidRPr="0044166B" w:rsidRDefault="003673B0" w:rsidP="005F4F96">
      <w:pPr>
        <w:pStyle w:val="a3"/>
        <w:tabs>
          <w:tab w:val="left" w:pos="1240"/>
          <w:tab w:val="left" w:pos="3319"/>
          <w:tab w:val="left" w:pos="4528"/>
          <w:tab w:val="left" w:pos="6290"/>
          <w:tab w:val="left" w:pos="6909"/>
          <w:tab w:val="left" w:pos="8231"/>
          <w:tab w:val="left" w:pos="8599"/>
        </w:tabs>
        <w:ind w:left="284" w:right="95"/>
        <w:jc w:val="both"/>
        <w:rPr>
          <w:sz w:val="28"/>
          <w:szCs w:val="28"/>
          <w:lang w:val="ru-RU"/>
        </w:rPr>
      </w:pPr>
      <w:r w:rsidRPr="0044166B">
        <w:rPr>
          <w:sz w:val="28"/>
          <w:szCs w:val="28"/>
          <w:lang w:val="ru-RU"/>
        </w:rPr>
        <w:t>3.</w:t>
      </w:r>
      <w:r w:rsidRPr="0044166B">
        <w:rPr>
          <w:sz w:val="28"/>
          <w:szCs w:val="28"/>
          <w:lang w:val="ru-RU"/>
        </w:rPr>
        <w:tab/>
        <w:t>перестраховочная</w:t>
      </w:r>
      <w:r w:rsidRPr="0044166B">
        <w:rPr>
          <w:sz w:val="28"/>
          <w:szCs w:val="28"/>
          <w:lang w:val="ru-RU"/>
        </w:rPr>
        <w:tab/>
        <w:t>комиссия</w:t>
      </w:r>
      <w:r w:rsidRPr="0044166B">
        <w:rPr>
          <w:sz w:val="28"/>
          <w:szCs w:val="28"/>
          <w:lang w:val="ru-RU"/>
        </w:rPr>
        <w:tab/>
        <w:t>выплачивается</w:t>
      </w:r>
      <w:r w:rsidRPr="0044166B">
        <w:rPr>
          <w:sz w:val="28"/>
          <w:szCs w:val="28"/>
          <w:lang w:val="ru-RU"/>
        </w:rPr>
        <w:tab/>
        <w:t>при</w:t>
      </w:r>
      <w:r w:rsidRPr="0044166B">
        <w:rPr>
          <w:sz w:val="28"/>
          <w:szCs w:val="28"/>
          <w:lang w:val="ru-RU"/>
        </w:rPr>
        <w:tab/>
        <w:t>третичном</w:t>
      </w:r>
      <w:r w:rsidRPr="0044166B">
        <w:rPr>
          <w:sz w:val="28"/>
          <w:szCs w:val="28"/>
          <w:lang w:val="ru-RU"/>
        </w:rPr>
        <w:tab/>
        <w:t>и</w:t>
      </w:r>
      <w:r w:rsidRPr="0044166B">
        <w:rPr>
          <w:sz w:val="28"/>
          <w:szCs w:val="28"/>
          <w:lang w:val="ru-RU"/>
        </w:rPr>
        <w:tab/>
        <w:t>последующих размещениях риска, то есть при ретроцессии.</w:t>
      </w:r>
    </w:p>
    <w:p w:rsidR="004A79D7" w:rsidRPr="0044166B" w:rsidRDefault="004A79D7" w:rsidP="005F4F96">
      <w:pPr>
        <w:spacing w:before="2" w:line="274" w:lineRule="exact"/>
        <w:ind w:left="284" w:right="95"/>
        <w:jc w:val="both"/>
        <w:rPr>
          <w:b/>
          <w:sz w:val="28"/>
          <w:szCs w:val="28"/>
          <w:lang w:val="ru-RU"/>
        </w:rPr>
      </w:pPr>
    </w:p>
    <w:p w:rsidR="007D3F3E" w:rsidRPr="0044166B" w:rsidRDefault="003673B0" w:rsidP="005F4F96">
      <w:pPr>
        <w:spacing w:before="2" w:line="274" w:lineRule="exact"/>
        <w:ind w:left="284" w:right="95"/>
        <w:jc w:val="both"/>
        <w:rPr>
          <w:b/>
          <w:sz w:val="28"/>
          <w:szCs w:val="28"/>
        </w:rPr>
      </w:pPr>
      <w:r w:rsidRPr="0044166B">
        <w:rPr>
          <w:b/>
          <w:sz w:val="28"/>
          <w:szCs w:val="28"/>
        </w:rPr>
        <w:t>21. Комиссия в перестраховании бывает:</w:t>
      </w:r>
    </w:p>
    <w:p w:rsidR="007D3F3E" w:rsidRPr="0044166B" w:rsidRDefault="003673B0" w:rsidP="005F4F96">
      <w:pPr>
        <w:pStyle w:val="a4"/>
        <w:numPr>
          <w:ilvl w:val="0"/>
          <w:numId w:val="34"/>
        </w:numPr>
        <w:tabs>
          <w:tab w:val="left" w:pos="1061"/>
        </w:tabs>
        <w:spacing w:line="274" w:lineRule="exact"/>
        <w:ind w:left="284" w:right="95" w:firstLine="0"/>
        <w:jc w:val="both"/>
        <w:rPr>
          <w:sz w:val="28"/>
          <w:szCs w:val="28"/>
        </w:rPr>
      </w:pPr>
      <w:r w:rsidRPr="0044166B">
        <w:rPr>
          <w:sz w:val="28"/>
          <w:szCs w:val="28"/>
        </w:rPr>
        <w:t>оригинальная и брокерская;</w:t>
      </w:r>
    </w:p>
    <w:p w:rsidR="007D3F3E" w:rsidRPr="0044166B" w:rsidRDefault="003673B0" w:rsidP="005F4F96">
      <w:pPr>
        <w:pStyle w:val="a4"/>
        <w:numPr>
          <w:ilvl w:val="0"/>
          <w:numId w:val="34"/>
        </w:numPr>
        <w:tabs>
          <w:tab w:val="left" w:pos="1061"/>
        </w:tabs>
        <w:ind w:left="284" w:right="95" w:firstLine="0"/>
        <w:jc w:val="both"/>
        <w:rPr>
          <w:sz w:val="28"/>
          <w:szCs w:val="28"/>
        </w:rPr>
      </w:pPr>
      <w:r w:rsidRPr="0044166B">
        <w:rPr>
          <w:sz w:val="28"/>
          <w:szCs w:val="28"/>
        </w:rPr>
        <w:t>перестраховочная;</w:t>
      </w:r>
    </w:p>
    <w:p w:rsidR="004A79D7" w:rsidRPr="0044166B" w:rsidRDefault="003673B0" w:rsidP="005F4F96">
      <w:pPr>
        <w:pStyle w:val="a3"/>
        <w:ind w:left="284" w:right="95"/>
        <w:jc w:val="both"/>
        <w:rPr>
          <w:sz w:val="28"/>
          <w:szCs w:val="28"/>
          <w:lang w:val="ru-RU"/>
        </w:rPr>
      </w:pPr>
      <w:r w:rsidRPr="0044166B">
        <w:rPr>
          <w:sz w:val="28"/>
          <w:szCs w:val="28"/>
        </w:rPr>
        <w:t>*3. верны ответы 1. и 2.</w:t>
      </w:r>
    </w:p>
    <w:p w:rsidR="004A79D7" w:rsidRPr="0044166B" w:rsidRDefault="004A79D7" w:rsidP="005F4F96">
      <w:pPr>
        <w:pStyle w:val="a3"/>
        <w:ind w:left="284" w:right="95"/>
        <w:jc w:val="both"/>
        <w:rPr>
          <w:sz w:val="28"/>
          <w:szCs w:val="28"/>
          <w:lang w:val="ru-RU"/>
        </w:rPr>
      </w:pPr>
    </w:p>
    <w:p w:rsidR="007D3F3E" w:rsidRPr="0044166B" w:rsidRDefault="003673B0" w:rsidP="005F4F96">
      <w:pPr>
        <w:pStyle w:val="a3"/>
        <w:ind w:left="284" w:right="95"/>
        <w:jc w:val="both"/>
        <w:rPr>
          <w:b/>
          <w:sz w:val="28"/>
          <w:szCs w:val="28"/>
        </w:rPr>
      </w:pPr>
      <w:r w:rsidRPr="0044166B">
        <w:rPr>
          <w:b/>
          <w:sz w:val="28"/>
          <w:szCs w:val="28"/>
        </w:rPr>
        <w:t>22. Оригинальная комиссия – это:</w:t>
      </w:r>
    </w:p>
    <w:p w:rsidR="007D3F3E" w:rsidRPr="0044166B" w:rsidRDefault="003673B0" w:rsidP="005F4F96">
      <w:pPr>
        <w:pStyle w:val="a3"/>
        <w:ind w:left="284" w:right="95"/>
        <w:jc w:val="both"/>
        <w:rPr>
          <w:sz w:val="28"/>
          <w:szCs w:val="28"/>
          <w:lang w:val="ru-RU"/>
        </w:rPr>
      </w:pPr>
      <w:r w:rsidRPr="0044166B">
        <w:rPr>
          <w:sz w:val="28"/>
          <w:szCs w:val="28"/>
          <w:lang w:val="ru-RU"/>
        </w:rPr>
        <w:t>*1. вычет из страховой премии в пользу цедента за передачу риска (всего или части) в перестрахование цессионеру;</w:t>
      </w:r>
    </w:p>
    <w:p w:rsidR="007D3F3E" w:rsidRPr="0044166B" w:rsidRDefault="003673B0" w:rsidP="005F4F96">
      <w:pPr>
        <w:pStyle w:val="a4"/>
        <w:numPr>
          <w:ilvl w:val="0"/>
          <w:numId w:val="33"/>
        </w:numPr>
        <w:tabs>
          <w:tab w:val="left" w:pos="1109"/>
        </w:tabs>
        <w:ind w:left="284" w:right="95" w:firstLine="0"/>
        <w:jc w:val="both"/>
        <w:rPr>
          <w:sz w:val="28"/>
          <w:szCs w:val="28"/>
          <w:lang w:val="ru-RU"/>
        </w:rPr>
      </w:pPr>
      <w:r w:rsidRPr="0044166B">
        <w:rPr>
          <w:sz w:val="28"/>
          <w:szCs w:val="28"/>
          <w:lang w:val="ru-RU"/>
        </w:rPr>
        <w:t>перечень попадающих под перестрахование рисков по условиям перестраховочных договоров, высылаемый перестрахователем</w:t>
      </w:r>
      <w:r w:rsidRPr="0044166B">
        <w:rPr>
          <w:spacing w:val="-1"/>
          <w:sz w:val="28"/>
          <w:szCs w:val="28"/>
          <w:lang w:val="ru-RU"/>
        </w:rPr>
        <w:t xml:space="preserve"> </w:t>
      </w:r>
      <w:r w:rsidRPr="0044166B">
        <w:rPr>
          <w:sz w:val="28"/>
          <w:szCs w:val="28"/>
          <w:lang w:val="ru-RU"/>
        </w:rPr>
        <w:t>страховщику;</w:t>
      </w:r>
    </w:p>
    <w:p w:rsidR="007D3F3E" w:rsidRPr="0044166B" w:rsidRDefault="003673B0" w:rsidP="005F4F96">
      <w:pPr>
        <w:pStyle w:val="a4"/>
        <w:numPr>
          <w:ilvl w:val="0"/>
          <w:numId w:val="33"/>
        </w:numPr>
        <w:tabs>
          <w:tab w:val="left" w:pos="1179"/>
        </w:tabs>
        <w:ind w:left="284" w:right="95" w:firstLine="0"/>
        <w:jc w:val="both"/>
        <w:rPr>
          <w:sz w:val="28"/>
          <w:szCs w:val="28"/>
          <w:lang w:val="ru-RU"/>
        </w:rPr>
      </w:pPr>
      <w:r w:rsidRPr="0044166B">
        <w:rPr>
          <w:sz w:val="28"/>
          <w:szCs w:val="28"/>
          <w:lang w:val="ru-RU"/>
        </w:rPr>
        <w:t>доля перестраховщика в покрытии риска, в получении премии и в выплате возмещений определяется исходя из заранее согласованного собственного удержания</w:t>
      </w:r>
      <w:r w:rsidRPr="0044166B">
        <w:rPr>
          <w:spacing w:val="-15"/>
          <w:sz w:val="28"/>
          <w:szCs w:val="28"/>
          <w:lang w:val="ru-RU"/>
        </w:rPr>
        <w:t xml:space="preserve"> </w:t>
      </w:r>
      <w:r w:rsidRPr="0044166B">
        <w:rPr>
          <w:sz w:val="28"/>
          <w:szCs w:val="28"/>
          <w:lang w:val="ru-RU"/>
        </w:rPr>
        <w:t>цедента.</w:t>
      </w:r>
    </w:p>
    <w:p w:rsidR="004A79D7" w:rsidRPr="0044166B" w:rsidRDefault="004A79D7" w:rsidP="005F4F96">
      <w:pPr>
        <w:spacing w:before="3" w:line="274" w:lineRule="exact"/>
        <w:ind w:left="284" w:right="95"/>
        <w:jc w:val="both"/>
        <w:rPr>
          <w:b/>
          <w:sz w:val="28"/>
          <w:szCs w:val="28"/>
          <w:lang w:val="ru-RU"/>
        </w:rPr>
      </w:pPr>
    </w:p>
    <w:p w:rsidR="007D3F3E" w:rsidRPr="0044166B" w:rsidRDefault="003673B0" w:rsidP="005F4F96">
      <w:pPr>
        <w:spacing w:before="3" w:line="274" w:lineRule="exact"/>
        <w:ind w:left="284" w:right="95"/>
        <w:jc w:val="both"/>
        <w:rPr>
          <w:b/>
          <w:sz w:val="28"/>
          <w:szCs w:val="28"/>
          <w:lang w:val="ru-RU"/>
        </w:rPr>
      </w:pPr>
      <w:r w:rsidRPr="0044166B">
        <w:rPr>
          <w:b/>
          <w:sz w:val="28"/>
          <w:szCs w:val="28"/>
          <w:lang w:val="ru-RU"/>
        </w:rPr>
        <w:t>23. Перестраховочная комиссия выплачивается при:</w:t>
      </w:r>
    </w:p>
    <w:p w:rsidR="007D3F3E" w:rsidRPr="0044166B" w:rsidRDefault="003673B0" w:rsidP="005F4F96">
      <w:pPr>
        <w:pStyle w:val="a3"/>
        <w:spacing w:line="274" w:lineRule="exact"/>
        <w:ind w:left="284" w:right="95"/>
        <w:jc w:val="both"/>
        <w:rPr>
          <w:sz w:val="28"/>
          <w:szCs w:val="28"/>
          <w:lang w:val="ru-RU"/>
        </w:rPr>
      </w:pPr>
      <w:r w:rsidRPr="0044166B">
        <w:rPr>
          <w:sz w:val="28"/>
          <w:szCs w:val="28"/>
          <w:lang w:val="ru-RU"/>
        </w:rPr>
        <w:t>1. активном перестраховании;</w:t>
      </w:r>
    </w:p>
    <w:p w:rsidR="007D3F3E" w:rsidRPr="0044166B" w:rsidRDefault="003673B0" w:rsidP="005F4F96">
      <w:pPr>
        <w:pStyle w:val="a3"/>
        <w:ind w:left="284" w:right="95"/>
        <w:jc w:val="both"/>
        <w:rPr>
          <w:sz w:val="28"/>
          <w:szCs w:val="28"/>
          <w:lang w:val="ru-RU"/>
        </w:rPr>
      </w:pPr>
      <w:r w:rsidRPr="0044166B">
        <w:rPr>
          <w:sz w:val="28"/>
          <w:szCs w:val="28"/>
          <w:lang w:val="ru-RU"/>
        </w:rPr>
        <w:t>*2. ретроцессии;</w:t>
      </w:r>
    </w:p>
    <w:p w:rsidR="007D3F3E" w:rsidRPr="0044166B" w:rsidRDefault="003673B0" w:rsidP="005F4F96">
      <w:pPr>
        <w:pStyle w:val="a3"/>
        <w:ind w:left="284" w:right="95"/>
        <w:jc w:val="both"/>
        <w:rPr>
          <w:sz w:val="28"/>
          <w:szCs w:val="28"/>
          <w:lang w:val="ru-RU"/>
        </w:rPr>
      </w:pPr>
      <w:r w:rsidRPr="0044166B">
        <w:rPr>
          <w:sz w:val="28"/>
          <w:szCs w:val="28"/>
          <w:lang w:val="ru-RU"/>
        </w:rPr>
        <w:t>3. пассивном перестраховании.</w:t>
      </w:r>
    </w:p>
    <w:p w:rsidR="004A79D7" w:rsidRPr="0044166B" w:rsidRDefault="004A79D7" w:rsidP="005F4F96">
      <w:pPr>
        <w:spacing w:before="5" w:line="274" w:lineRule="exact"/>
        <w:ind w:left="284" w:right="95"/>
        <w:jc w:val="both"/>
        <w:rPr>
          <w:b/>
          <w:sz w:val="28"/>
          <w:szCs w:val="28"/>
          <w:lang w:val="ru-RU"/>
        </w:rPr>
      </w:pPr>
    </w:p>
    <w:p w:rsidR="007D3F3E" w:rsidRPr="0044166B" w:rsidRDefault="003673B0" w:rsidP="005F4F96">
      <w:pPr>
        <w:spacing w:before="5" w:line="274" w:lineRule="exact"/>
        <w:ind w:left="284" w:right="95"/>
        <w:jc w:val="both"/>
        <w:rPr>
          <w:b/>
          <w:sz w:val="28"/>
          <w:szCs w:val="28"/>
          <w:lang w:val="ru-RU"/>
        </w:rPr>
      </w:pPr>
      <w:r w:rsidRPr="0044166B">
        <w:rPr>
          <w:b/>
          <w:sz w:val="28"/>
          <w:szCs w:val="28"/>
          <w:lang w:val="ru-RU"/>
        </w:rPr>
        <w:t>24. Доля перестраховочной комиссии колеблется в пределах:</w:t>
      </w:r>
    </w:p>
    <w:p w:rsidR="007D3F3E" w:rsidRPr="0044166B" w:rsidRDefault="003673B0" w:rsidP="005F4F96">
      <w:pPr>
        <w:pStyle w:val="a4"/>
        <w:numPr>
          <w:ilvl w:val="0"/>
          <w:numId w:val="32"/>
        </w:numPr>
        <w:tabs>
          <w:tab w:val="left" w:pos="1061"/>
        </w:tabs>
        <w:spacing w:line="274" w:lineRule="exact"/>
        <w:ind w:left="284" w:right="95" w:firstLine="0"/>
        <w:jc w:val="both"/>
        <w:rPr>
          <w:sz w:val="28"/>
          <w:szCs w:val="28"/>
        </w:rPr>
      </w:pPr>
      <w:r w:rsidRPr="0044166B">
        <w:rPr>
          <w:sz w:val="28"/>
          <w:szCs w:val="28"/>
        </w:rPr>
        <w:t>45-50% от общего размера</w:t>
      </w:r>
      <w:r w:rsidRPr="0044166B">
        <w:rPr>
          <w:spacing w:val="-6"/>
          <w:sz w:val="28"/>
          <w:szCs w:val="28"/>
        </w:rPr>
        <w:t xml:space="preserve"> </w:t>
      </w:r>
      <w:r w:rsidRPr="0044166B">
        <w:rPr>
          <w:sz w:val="28"/>
          <w:szCs w:val="28"/>
        </w:rPr>
        <w:t>премии;</w:t>
      </w:r>
    </w:p>
    <w:p w:rsidR="007D3F3E" w:rsidRPr="0044166B" w:rsidRDefault="003673B0" w:rsidP="005F4F96">
      <w:pPr>
        <w:pStyle w:val="a4"/>
        <w:numPr>
          <w:ilvl w:val="0"/>
          <w:numId w:val="32"/>
        </w:numPr>
        <w:tabs>
          <w:tab w:val="left" w:pos="1061"/>
        </w:tabs>
        <w:ind w:left="284" w:right="95" w:firstLine="0"/>
        <w:jc w:val="both"/>
        <w:rPr>
          <w:sz w:val="28"/>
          <w:szCs w:val="28"/>
        </w:rPr>
      </w:pPr>
      <w:r w:rsidRPr="0044166B">
        <w:rPr>
          <w:sz w:val="28"/>
          <w:szCs w:val="28"/>
        </w:rPr>
        <w:t>85-90% от общего размера</w:t>
      </w:r>
      <w:r w:rsidRPr="0044166B">
        <w:rPr>
          <w:spacing w:val="-6"/>
          <w:sz w:val="28"/>
          <w:szCs w:val="28"/>
        </w:rPr>
        <w:t xml:space="preserve"> </w:t>
      </w:r>
      <w:r w:rsidRPr="0044166B">
        <w:rPr>
          <w:sz w:val="28"/>
          <w:szCs w:val="28"/>
        </w:rPr>
        <w:t>премии;</w:t>
      </w:r>
    </w:p>
    <w:p w:rsidR="007D3F3E" w:rsidRPr="0044166B" w:rsidRDefault="003673B0" w:rsidP="005F4F96">
      <w:pPr>
        <w:pStyle w:val="a3"/>
        <w:ind w:left="284" w:right="95"/>
        <w:jc w:val="both"/>
        <w:rPr>
          <w:sz w:val="28"/>
          <w:szCs w:val="28"/>
        </w:rPr>
      </w:pPr>
      <w:r w:rsidRPr="0044166B">
        <w:rPr>
          <w:sz w:val="28"/>
          <w:szCs w:val="28"/>
        </w:rPr>
        <w:t>*3. 10-15% от общего размера премии.</w:t>
      </w:r>
    </w:p>
    <w:p w:rsidR="004A79D7" w:rsidRPr="0044166B" w:rsidRDefault="004A79D7" w:rsidP="005F4F96">
      <w:pPr>
        <w:spacing w:before="5" w:line="274" w:lineRule="exact"/>
        <w:ind w:left="284" w:right="95"/>
        <w:jc w:val="both"/>
        <w:rPr>
          <w:b/>
          <w:sz w:val="28"/>
          <w:szCs w:val="28"/>
          <w:lang w:val="ru-RU"/>
        </w:rPr>
      </w:pPr>
    </w:p>
    <w:p w:rsidR="007D3F3E" w:rsidRPr="0044166B" w:rsidRDefault="003673B0" w:rsidP="005F4F96">
      <w:pPr>
        <w:spacing w:before="5" w:line="274" w:lineRule="exact"/>
        <w:ind w:left="284" w:right="95"/>
        <w:jc w:val="both"/>
        <w:rPr>
          <w:b/>
          <w:sz w:val="28"/>
          <w:szCs w:val="28"/>
        </w:rPr>
      </w:pPr>
      <w:r w:rsidRPr="0044166B">
        <w:rPr>
          <w:b/>
          <w:sz w:val="28"/>
          <w:szCs w:val="28"/>
        </w:rPr>
        <w:t>25. Брокерская комиссия – это:</w:t>
      </w:r>
    </w:p>
    <w:p w:rsidR="007D3F3E" w:rsidRPr="0044166B" w:rsidRDefault="003673B0" w:rsidP="005F4F96">
      <w:pPr>
        <w:pStyle w:val="a3"/>
        <w:ind w:left="284" w:right="95"/>
        <w:jc w:val="both"/>
        <w:rPr>
          <w:sz w:val="28"/>
          <w:szCs w:val="28"/>
          <w:lang w:val="ru-RU"/>
        </w:rPr>
      </w:pPr>
      <w:r w:rsidRPr="0044166B">
        <w:rPr>
          <w:sz w:val="28"/>
          <w:szCs w:val="28"/>
          <w:lang w:val="ru-RU"/>
        </w:rPr>
        <w:t>*1. вычет из страховой премии в пользу брокера, посредничающего на рынке перестрахования;</w:t>
      </w:r>
    </w:p>
    <w:p w:rsidR="007D3F3E" w:rsidRPr="0044166B" w:rsidRDefault="003673B0" w:rsidP="005F4F96">
      <w:pPr>
        <w:pStyle w:val="a4"/>
        <w:numPr>
          <w:ilvl w:val="0"/>
          <w:numId w:val="31"/>
        </w:numPr>
        <w:tabs>
          <w:tab w:val="left" w:pos="1095"/>
        </w:tabs>
        <w:ind w:left="284" w:right="95" w:firstLine="0"/>
        <w:jc w:val="both"/>
        <w:rPr>
          <w:sz w:val="28"/>
          <w:szCs w:val="28"/>
          <w:lang w:val="ru-RU"/>
        </w:rPr>
      </w:pPr>
      <w:r w:rsidRPr="0044166B">
        <w:rPr>
          <w:sz w:val="28"/>
          <w:szCs w:val="28"/>
          <w:lang w:val="ru-RU"/>
        </w:rPr>
        <w:t>вычет из страховой премии в пользу цедента за передачу риска (всего или части) в перестрахование</w:t>
      </w:r>
      <w:r w:rsidRPr="0044166B">
        <w:rPr>
          <w:spacing w:val="-2"/>
          <w:sz w:val="28"/>
          <w:szCs w:val="28"/>
          <w:lang w:val="ru-RU"/>
        </w:rPr>
        <w:t xml:space="preserve"> </w:t>
      </w:r>
      <w:r w:rsidRPr="0044166B">
        <w:rPr>
          <w:sz w:val="28"/>
          <w:szCs w:val="28"/>
          <w:lang w:val="ru-RU"/>
        </w:rPr>
        <w:t>цессионеру;</w:t>
      </w:r>
    </w:p>
    <w:p w:rsidR="007D3F3E" w:rsidRPr="0044166B" w:rsidRDefault="003673B0" w:rsidP="005F4F96">
      <w:pPr>
        <w:pStyle w:val="a4"/>
        <w:numPr>
          <w:ilvl w:val="0"/>
          <w:numId w:val="31"/>
        </w:numPr>
        <w:tabs>
          <w:tab w:val="left" w:pos="1307"/>
          <w:tab w:val="left" w:pos="1308"/>
          <w:tab w:val="left" w:pos="2963"/>
          <w:tab w:val="left" w:pos="3868"/>
          <w:tab w:val="left" w:pos="5635"/>
          <w:tab w:val="left" w:pos="7588"/>
          <w:tab w:val="left" w:pos="8709"/>
          <w:tab w:val="left" w:pos="9122"/>
        </w:tabs>
        <w:ind w:left="284" w:right="95" w:firstLine="0"/>
        <w:jc w:val="both"/>
        <w:rPr>
          <w:sz w:val="28"/>
          <w:szCs w:val="28"/>
          <w:lang w:val="ru-RU"/>
        </w:rPr>
      </w:pPr>
      <w:r w:rsidRPr="0044166B">
        <w:rPr>
          <w:sz w:val="28"/>
          <w:szCs w:val="28"/>
          <w:lang w:val="ru-RU"/>
        </w:rPr>
        <w:t>представляет</w:t>
      </w:r>
      <w:r w:rsidRPr="0044166B">
        <w:rPr>
          <w:sz w:val="28"/>
          <w:szCs w:val="28"/>
          <w:lang w:val="ru-RU"/>
        </w:rPr>
        <w:tab/>
        <w:t>собой</w:t>
      </w:r>
      <w:r w:rsidRPr="0044166B">
        <w:rPr>
          <w:sz w:val="28"/>
          <w:szCs w:val="28"/>
          <w:lang w:val="ru-RU"/>
        </w:rPr>
        <w:tab/>
        <w:t>комиссионное</w:t>
      </w:r>
      <w:r w:rsidRPr="0044166B">
        <w:rPr>
          <w:sz w:val="28"/>
          <w:szCs w:val="28"/>
          <w:lang w:val="ru-RU"/>
        </w:rPr>
        <w:tab/>
        <w:t>вознаграждение</w:t>
      </w:r>
      <w:r w:rsidRPr="0044166B">
        <w:rPr>
          <w:sz w:val="28"/>
          <w:szCs w:val="28"/>
          <w:lang w:val="ru-RU"/>
        </w:rPr>
        <w:tab/>
        <w:t>цеденту</w:t>
      </w:r>
      <w:r w:rsidRPr="0044166B">
        <w:rPr>
          <w:sz w:val="28"/>
          <w:szCs w:val="28"/>
          <w:lang w:val="ru-RU"/>
        </w:rPr>
        <w:tab/>
        <w:t>с</w:t>
      </w:r>
      <w:r w:rsidRPr="0044166B">
        <w:rPr>
          <w:sz w:val="28"/>
          <w:szCs w:val="28"/>
          <w:lang w:val="ru-RU"/>
        </w:rPr>
        <w:tab/>
        <w:t>прибыли перестраховщиков по рискам, которые им передал</w:t>
      </w:r>
      <w:r w:rsidRPr="0044166B">
        <w:rPr>
          <w:spacing w:val="-5"/>
          <w:sz w:val="28"/>
          <w:szCs w:val="28"/>
          <w:lang w:val="ru-RU"/>
        </w:rPr>
        <w:t xml:space="preserve"> </w:t>
      </w:r>
      <w:r w:rsidRPr="0044166B">
        <w:rPr>
          <w:sz w:val="28"/>
          <w:szCs w:val="28"/>
          <w:lang w:val="ru-RU"/>
        </w:rPr>
        <w:t>цедент</w:t>
      </w:r>
    </w:p>
    <w:p w:rsidR="004A79D7" w:rsidRPr="0044166B" w:rsidRDefault="004A79D7" w:rsidP="005F4F96">
      <w:pPr>
        <w:spacing w:before="2" w:line="274" w:lineRule="exact"/>
        <w:ind w:left="284" w:right="95"/>
        <w:jc w:val="both"/>
        <w:rPr>
          <w:b/>
          <w:sz w:val="28"/>
          <w:szCs w:val="28"/>
          <w:lang w:val="ru-RU"/>
        </w:rPr>
      </w:pPr>
    </w:p>
    <w:p w:rsidR="007D3F3E" w:rsidRPr="0044166B" w:rsidRDefault="003673B0" w:rsidP="005F4F96">
      <w:pPr>
        <w:spacing w:before="2" w:line="274" w:lineRule="exact"/>
        <w:ind w:left="284" w:right="95"/>
        <w:jc w:val="both"/>
        <w:rPr>
          <w:b/>
          <w:sz w:val="28"/>
          <w:szCs w:val="28"/>
        </w:rPr>
      </w:pPr>
      <w:r w:rsidRPr="0044166B">
        <w:rPr>
          <w:b/>
          <w:sz w:val="28"/>
          <w:szCs w:val="28"/>
        </w:rPr>
        <w:t>26. Брокерская комиссия</w:t>
      </w:r>
      <w:r w:rsidRPr="0044166B">
        <w:rPr>
          <w:b/>
          <w:spacing w:val="-8"/>
          <w:sz w:val="28"/>
          <w:szCs w:val="28"/>
        </w:rPr>
        <w:t xml:space="preserve"> </w:t>
      </w:r>
      <w:r w:rsidRPr="0044166B">
        <w:rPr>
          <w:b/>
          <w:sz w:val="28"/>
          <w:szCs w:val="28"/>
        </w:rPr>
        <w:t>составляет:</w:t>
      </w:r>
    </w:p>
    <w:p w:rsidR="007D3F3E" w:rsidRPr="0044166B" w:rsidRDefault="003673B0" w:rsidP="005F4F96">
      <w:pPr>
        <w:pStyle w:val="a4"/>
        <w:numPr>
          <w:ilvl w:val="0"/>
          <w:numId w:val="30"/>
        </w:numPr>
        <w:tabs>
          <w:tab w:val="left" w:pos="1061"/>
        </w:tabs>
        <w:spacing w:line="274" w:lineRule="exact"/>
        <w:ind w:left="284" w:right="95" w:firstLine="0"/>
        <w:jc w:val="both"/>
        <w:rPr>
          <w:sz w:val="28"/>
          <w:szCs w:val="28"/>
        </w:rPr>
      </w:pPr>
      <w:r w:rsidRPr="0044166B">
        <w:rPr>
          <w:sz w:val="28"/>
          <w:szCs w:val="28"/>
        </w:rPr>
        <w:t>от 50до 80%</w:t>
      </w:r>
      <w:r w:rsidRPr="0044166B">
        <w:rPr>
          <w:spacing w:val="-6"/>
          <w:sz w:val="28"/>
          <w:szCs w:val="28"/>
        </w:rPr>
        <w:t xml:space="preserve"> </w:t>
      </w:r>
      <w:r w:rsidRPr="0044166B">
        <w:rPr>
          <w:sz w:val="28"/>
          <w:szCs w:val="28"/>
        </w:rPr>
        <w:t>нетто-премии;</w:t>
      </w:r>
    </w:p>
    <w:p w:rsidR="007D3F3E" w:rsidRPr="0044166B" w:rsidRDefault="003673B0" w:rsidP="005F4F96">
      <w:pPr>
        <w:pStyle w:val="a4"/>
        <w:numPr>
          <w:ilvl w:val="0"/>
          <w:numId w:val="30"/>
        </w:numPr>
        <w:tabs>
          <w:tab w:val="left" w:pos="1061"/>
        </w:tabs>
        <w:ind w:left="284" w:right="95" w:firstLine="0"/>
        <w:jc w:val="both"/>
        <w:rPr>
          <w:sz w:val="28"/>
          <w:szCs w:val="28"/>
        </w:rPr>
      </w:pPr>
      <w:r w:rsidRPr="0044166B">
        <w:rPr>
          <w:sz w:val="28"/>
          <w:szCs w:val="28"/>
        </w:rPr>
        <w:t>от 20 до 25%</w:t>
      </w:r>
      <w:r w:rsidRPr="0044166B">
        <w:rPr>
          <w:spacing w:val="-2"/>
          <w:sz w:val="28"/>
          <w:szCs w:val="28"/>
        </w:rPr>
        <w:t xml:space="preserve"> </w:t>
      </w:r>
      <w:r w:rsidRPr="0044166B">
        <w:rPr>
          <w:sz w:val="28"/>
          <w:szCs w:val="28"/>
        </w:rPr>
        <w:t>нетто-премии;</w:t>
      </w:r>
    </w:p>
    <w:p w:rsidR="007D3F3E" w:rsidRPr="0044166B" w:rsidRDefault="003673B0" w:rsidP="005F4F96">
      <w:pPr>
        <w:pStyle w:val="a3"/>
        <w:ind w:left="284" w:right="95"/>
        <w:jc w:val="both"/>
        <w:rPr>
          <w:sz w:val="28"/>
          <w:szCs w:val="28"/>
        </w:rPr>
      </w:pPr>
      <w:r w:rsidRPr="0044166B">
        <w:rPr>
          <w:sz w:val="28"/>
          <w:szCs w:val="28"/>
        </w:rPr>
        <w:t>*3. от 1,5 до 15% нетто-премии.</w:t>
      </w:r>
    </w:p>
    <w:p w:rsidR="004A79D7" w:rsidRPr="0044166B" w:rsidRDefault="004A79D7" w:rsidP="005F4F96">
      <w:pPr>
        <w:spacing w:before="5" w:line="274" w:lineRule="exact"/>
        <w:ind w:left="284" w:right="95"/>
        <w:jc w:val="both"/>
        <w:rPr>
          <w:b/>
          <w:sz w:val="28"/>
          <w:szCs w:val="28"/>
          <w:lang w:val="ru-RU"/>
        </w:rPr>
      </w:pPr>
    </w:p>
    <w:p w:rsidR="007D3F3E" w:rsidRPr="0044166B" w:rsidRDefault="003673B0" w:rsidP="005F4F96">
      <w:pPr>
        <w:spacing w:before="5" w:line="274" w:lineRule="exact"/>
        <w:ind w:left="284" w:right="95"/>
        <w:jc w:val="both"/>
        <w:rPr>
          <w:b/>
          <w:sz w:val="28"/>
          <w:szCs w:val="28"/>
        </w:rPr>
      </w:pPr>
      <w:r w:rsidRPr="0044166B">
        <w:rPr>
          <w:b/>
          <w:sz w:val="28"/>
          <w:szCs w:val="28"/>
        </w:rPr>
        <w:t>27. Дополнительная комиссия представляет собой:</w:t>
      </w:r>
    </w:p>
    <w:p w:rsidR="007D3F3E" w:rsidRPr="0044166B" w:rsidRDefault="003673B0" w:rsidP="005F4F96">
      <w:pPr>
        <w:pStyle w:val="a3"/>
        <w:ind w:left="284" w:right="95"/>
        <w:jc w:val="both"/>
        <w:rPr>
          <w:sz w:val="28"/>
          <w:szCs w:val="28"/>
          <w:lang w:val="ru-RU"/>
        </w:rPr>
      </w:pPr>
      <w:r w:rsidRPr="0044166B">
        <w:rPr>
          <w:sz w:val="28"/>
          <w:szCs w:val="28"/>
          <w:lang w:val="ru-RU"/>
        </w:rPr>
        <w:t>1. вычет из страховой премии в пользу цедента за передачу риска (всего или части) в перестрахование цессионеру;</w:t>
      </w:r>
    </w:p>
    <w:p w:rsidR="007D3F3E" w:rsidRPr="0044166B" w:rsidRDefault="003673B0" w:rsidP="005F4F96">
      <w:pPr>
        <w:pStyle w:val="a3"/>
        <w:ind w:left="284" w:right="95"/>
        <w:jc w:val="both"/>
        <w:rPr>
          <w:sz w:val="28"/>
          <w:szCs w:val="28"/>
          <w:lang w:val="ru-RU"/>
        </w:rPr>
      </w:pPr>
      <w:r w:rsidRPr="0044166B">
        <w:rPr>
          <w:sz w:val="28"/>
          <w:szCs w:val="28"/>
          <w:lang w:val="ru-RU"/>
        </w:rPr>
        <w:t>*2. комиссионное вознаграждение цеденту с прибыли перестраховщиков по рискам, которые им передал цедент;</w:t>
      </w:r>
    </w:p>
    <w:p w:rsidR="007D3F3E" w:rsidRPr="0044166B" w:rsidRDefault="003673B0" w:rsidP="005F4F96">
      <w:pPr>
        <w:pStyle w:val="a3"/>
        <w:ind w:left="284" w:right="95"/>
        <w:jc w:val="both"/>
        <w:rPr>
          <w:sz w:val="28"/>
          <w:szCs w:val="28"/>
          <w:lang w:val="ru-RU"/>
        </w:rPr>
      </w:pPr>
      <w:r w:rsidRPr="0044166B">
        <w:rPr>
          <w:sz w:val="28"/>
          <w:szCs w:val="28"/>
          <w:lang w:val="ru-RU"/>
        </w:rPr>
        <w:t>3. вычет из страховой премии в пользу брокера, посредничающего на рынке перестрахования.</w:t>
      </w:r>
    </w:p>
    <w:p w:rsidR="004A79D7" w:rsidRPr="0044166B" w:rsidRDefault="004A79D7" w:rsidP="005F4F96">
      <w:pPr>
        <w:spacing w:before="3"/>
        <w:ind w:left="284" w:right="95"/>
        <w:jc w:val="both"/>
        <w:rPr>
          <w:b/>
          <w:sz w:val="28"/>
          <w:szCs w:val="28"/>
          <w:lang w:val="ru-RU"/>
        </w:rPr>
      </w:pPr>
    </w:p>
    <w:p w:rsidR="007D3F3E" w:rsidRPr="0044166B" w:rsidRDefault="003673B0" w:rsidP="005F4F96">
      <w:pPr>
        <w:spacing w:before="3"/>
        <w:ind w:left="284" w:right="95"/>
        <w:jc w:val="both"/>
        <w:rPr>
          <w:b/>
          <w:sz w:val="28"/>
          <w:szCs w:val="28"/>
          <w:lang w:val="ru-RU"/>
        </w:rPr>
      </w:pPr>
      <w:r w:rsidRPr="0044166B">
        <w:rPr>
          <w:b/>
          <w:sz w:val="28"/>
          <w:szCs w:val="28"/>
          <w:lang w:val="ru-RU"/>
        </w:rPr>
        <w:t>28. Сущность факультативного (необязательного) перестрахования заключается в том, что:</w:t>
      </w:r>
    </w:p>
    <w:p w:rsidR="007D3F3E" w:rsidRPr="0044166B" w:rsidRDefault="003673B0" w:rsidP="005F4F96">
      <w:pPr>
        <w:pStyle w:val="a3"/>
        <w:ind w:left="284" w:right="95"/>
        <w:jc w:val="both"/>
        <w:rPr>
          <w:sz w:val="28"/>
          <w:szCs w:val="28"/>
          <w:lang w:val="ru-RU"/>
        </w:rPr>
      </w:pPr>
      <w:r w:rsidRPr="0044166B">
        <w:rPr>
          <w:sz w:val="28"/>
          <w:szCs w:val="28"/>
          <w:lang w:val="ru-RU"/>
        </w:rPr>
        <w:t>*1. первая передающая страховая компания - цедент не имеет никаких долгосрочных договорных обязательств по перестрахованию рисков перед перестраховщиком;</w:t>
      </w:r>
    </w:p>
    <w:p w:rsidR="007D3F3E" w:rsidRPr="0044166B" w:rsidRDefault="003673B0" w:rsidP="005F4F96">
      <w:pPr>
        <w:pStyle w:val="a4"/>
        <w:numPr>
          <w:ilvl w:val="0"/>
          <w:numId w:val="29"/>
        </w:numPr>
        <w:tabs>
          <w:tab w:val="left" w:pos="1066"/>
        </w:tabs>
        <w:ind w:left="284" w:right="95" w:firstLine="0"/>
        <w:jc w:val="both"/>
        <w:rPr>
          <w:sz w:val="28"/>
          <w:szCs w:val="28"/>
          <w:lang w:val="ru-RU"/>
        </w:rPr>
      </w:pPr>
      <w:r w:rsidRPr="0044166B">
        <w:rPr>
          <w:sz w:val="28"/>
          <w:szCs w:val="28"/>
          <w:lang w:val="ru-RU"/>
        </w:rPr>
        <w:t>цедент обязан передать перестраховщику определенную долю во всех рисках данного вида (например, по пожарам на нефтехимических объектах), а перестраховщик не имеет права отказаться от этой обязанности;</w:t>
      </w:r>
    </w:p>
    <w:p w:rsidR="007D3F3E" w:rsidRPr="0044166B" w:rsidRDefault="003673B0" w:rsidP="005F4F96">
      <w:pPr>
        <w:pStyle w:val="a4"/>
        <w:numPr>
          <w:ilvl w:val="0"/>
          <w:numId w:val="29"/>
        </w:numPr>
        <w:tabs>
          <w:tab w:val="left" w:pos="1205"/>
        </w:tabs>
        <w:ind w:left="284" w:right="95" w:firstLine="0"/>
        <w:jc w:val="both"/>
        <w:rPr>
          <w:sz w:val="28"/>
          <w:szCs w:val="28"/>
          <w:lang w:val="ru-RU"/>
        </w:rPr>
      </w:pPr>
      <w:r w:rsidRPr="0044166B">
        <w:rPr>
          <w:sz w:val="28"/>
          <w:szCs w:val="28"/>
          <w:lang w:val="ru-RU"/>
        </w:rPr>
        <w:t xml:space="preserve">между участниками перестраховочного отношения заключается </w:t>
      </w:r>
      <w:r w:rsidRPr="0044166B">
        <w:rPr>
          <w:sz w:val="28"/>
          <w:szCs w:val="28"/>
          <w:lang w:val="ru-RU"/>
        </w:rPr>
        <w:lastRenderedPageBreak/>
        <w:t>долгосрочный договор перестрахования, согласно которому страховщик-цедент обязан передавать, а перестраховщики обязаны принимать все те риски перестрахование, характер и размер которых точно определены условиями этого договора перестрахования.</w:t>
      </w:r>
    </w:p>
    <w:p w:rsidR="004A79D7" w:rsidRPr="0044166B" w:rsidRDefault="004A79D7" w:rsidP="005F4F96">
      <w:pPr>
        <w:spacing w:line="274" w:lineRule="exact"/>
        <w:ind w:left="284" w:right="95"/>
        <w:jc w:val="both"/>
        <w:rPr>
          <w:b/>
          <w:sz w:val="28"/>
          <w:szCs w:val="28"/>
          <w:lang w:val="ru-RU"/>
        </w:rPr>
      </w:pPr>
    </w:p>
    <w:p w:rsidR="007D3F3E" w:rsidRPr="0044166B" w:rsidRDefault="003673B0" w:rsidP="005F4F96">
      <w:pPr>
        <w:spacing w:line="274" w:lineRule="exact"/>
        <w:ind w:left="284" w:right="95"/>
        <w:jc w:val="both"/>
        <w:rPr>
          <w:b/>
          <w:sz w:val="28"/>
          <w:szCs w:val="28"/>
          <w:lang w:val="ru-RU"/>
        </w:rPr>
      </w:pPr>
      <w:r w:rsidRPr="0044166B">
        <w:rPr>
          <w:b/>
          <w:sz w:val="28"/>
          <w:szCs w:val="28"/>
          <w:lang w:val="ru-RU"/>
        </w:rPr>
        <w:t>29. Сущность эксцедентного перестрахования заключается в том, что:</w:t>
      </w:r>
    </w:p>
    <w:p w:rsidR="007D3F3E" w:rsidRPr="0044166B" w:rsidRDefault="003673B0" w:rsidP="005F4F96">
      <w:pPr>
        <w:pStyle w:val="a3"/>
        <w:ind w:left="284" w:right="95"/>
        <w:jc w:val="both"/>
        <w:rPr>
          <w:sz w:val="28"/>
          <w:szCs w:val="28"/>
          <w:lang w:val="ru-RU"/>
        </w:rPr>
      </w:pPr>
      <w:r w:rsidRPr="0044166B">
        <w:rPr>
          <w:sz w:val="28"/>
          <w:szCs w:val="28"/>
          <w:lang w:val="ru-RU"/>
        </w:rPr>
        <w:t>*1. перед составлением договора перестрахования цедент тщательно анализирует статистику страховых случаев, проводит актуарные расчеты и на этой основе определяет размер собственного участия во всех или в части договоров прямого страхования, а ответственность сверх этого передает перестраховщикам;</w:t>
      </w:r>
    </w:p>
    <w:p w:rsidR="004A79D7" w:rsidRPr="0044166B" w:rsidRDefault="003673B0" w:rsidP="005F4F96">
      <w:pPr>
        <w:pStyle w:val="a4"/>
        <w:numPr>
          <w:ilvl w:val="0"/>
          <w:numId w:val="28"/>
        </w:numPr>
        <w:tabs>
          <w:tab w:val="left" w:pos="1119"/>
        </w:tabs>
        <w:spacing w:before="95"/>
        <w:ind w:left="284" w:right="95" w:firstLine="0"/>
        <w:jc w:val="both"/>
        <w:rPr>
          <w:sz w:val="28"/>
          <w:szCs w:val="28"/>
          <w:lang w:val="ru-RU"/>
        </w:rPr>
      </w:pPr>
      <w:r w:rsidRPr="0044166B">
        <w:rPr>
          <w:sz w:val="28"/>
          <w:szCs w:val="28"/>
          <w:lang w:val="ru-RU"/>
        </w:rPr>
        <w:t>первая передающая страховая компания - цедент не имеет никаких долгосрочных договорных обязательств по перестрахованию рисков перед</w:t>
      </w:r>
      <w:r w:rsidRPr="0044166B">
        <w:rPr>
          <w:spacing w:val="-5"/>
          <w:sz w:val="28"/>
          <w:szCs w:val="28"/>
          <w:lang w:val="ru-RU"/>
        </w:rPr>
        <w:t xml:space="preserve"> </w:t>
      </w:r>
      <w:r w:rsidRPr="0044166B">
        <w:rPr>
          <w:sz w:val="28"/>
          <w:szCs w:val="28"/>
          <w:lang w:val="ru-RU"/>
        </w:rPr>
        <w:t>перестраховщиком;</w:t>
      </w:r>
    </w:p>
    <w:p w:rsidR="007D3F3E" w:rsidRPr="0044166B" w:rsidRDefault="003673B0" w:rsidP="005F4F96">
      <w:pPr>
        <w:pStyle w:val="a4"/>
        <w:numPr>
          <w:ilvl w:val="0"/>
          <w:numId w:val="28"/>
        </w:numPr>
        <w:tabs>
          <w:tab w:val="left" w:pos="1119"/>
        </w:tabs>
        <w:spacing w:before="95"/>
        <w:ind w:left="284" w:right="95" w:firstLine="0"/>
        <w:jc w:val="both"/>
        <w:rPr>
          <w:sz w:val="28"/>
          <w:szCs w:val="28"/>
          <w:lang w:val="ru-RU"/>
        </w:rPr>
      </w:pPr>
      <w:r w:rsidRPr="0044166B">
        <w:rPr>
          <w:sz w:val="28"/>
          <w:szCs w:val="28"/>
          <w:lang w:val="ru-RU"/>
        </w:rPr>
        <w:t>цедент обязан передать перестраховщику определенную долю во всех рисках данного вида (например, по пожарам на нефтехимических объектах), а перестраховщик не имеет права отказаться от этой обязанности.</w:t>
      </w:r>
    </w:p>
    <w:p w:rsidR="004A79D7" w:rsidRPr="0044166B" w:rsidRDefault="004A79D7" w:rsidP="005F4F96">
      <w:pPr>
        <w:spacing w:before="5" w:line="274" w:lineRule="exact"/>
        <w:ind w:left="284" w:right="95"/>
        <w:jc w:val="both"/>
        <w:rPr>
          <w:b/>
          <w:sz w:val="28"/>
          <w:szCs w:val="28"/>
          <w:lang w:val="ru-RU"/>
        </w:rPr>
      </w:pPr>
    </w:p>
    <w:p w:rsidR="007D3F3E" w:rsidRPr="0044166B" w:rsidRDefault="003673B0" w:rsidP="005F4F96">
      <w:pPr>
        <w:spacing w:before="5" w:line="274" w:lineRule="exact"/>
        <w:ind w:left="284" w:right="95"/>
        <w:jc w:val="both"/>
        <w:rPr>
          <w:b/>
          <w:sz w:val="28"/>
          <w:szCs w:val="28"/>
          <w:lang w:val="ru-RU"/>
        </w:rPr>
      </w:pPr>
      <w:r w:rsidRPr="0044166B">
        <w:rPr>
          <w:b/>
          <w:sz w:val="28"/>
          <w:szCs w:val="28"/>
          <w:lang w:val="ru-RU"/>
        </w:rPr>
        <w:t>30. При эксцедентном перестраховании эксцедент исчисляется:</w:t>
      </w:r>
    </w:p>
    <w:p w:rsidR="007D3F3E" w:rsidRPr="0044166B" w:rsidRDefault="003673B0" w:rsidP="005F4F96">
      <w:pPr>
        <w:pStyle w:val="a3"/>
        <w:ind w:left="284" w:right="95"/>
        <w:jc w:val="both"/>
        <w:rPr>
          <w:sz w:val="28"/>
          <w:szCs w:val="28"/>
          <w:lang w:val="ru-RU"/>
        </w:rPr>
      </w:pPr>
      <w:r w:rsidRPr="0044166B">
        <w:rPr>
          <w:sz w:val="28"/>
          <w:szCs w:val="28"/>
          <w:lang w:val="ru-RU"/>
        </w:rPr>
        <w:t>1. как разница собственного удержания цедента (лимит), деленная на записанное в договоре такое число раз, которое обеспечит необходимое и согласованное перестрахование риска</w:t>
      </w:r>
    </w:p>
    <w:p w:rsidR="007D3F3E" w:rsidRPr="0044166B" w:rsidRDefault="003673B0" w:rsidP="005F4F96">
      <w:pPr>
        <w:pStyle w:val="a3"/>
        <w:ind w:left="284" w:right="95"/>
        <w:jc w:val="both"/>
        <w:rPr>
          <w:sz w:val="28"/>
          <w:szCs w:val="28"/>
          <w:lang w:val="ru-RU"/>
        </w:rPr>
      </w:pPr>
      <w:r w:rsidRPr="0044166B">
        <w:rPr>
          <w:sz w:val="28"/>
          <w:szCs w:val="28"/>
          <w:lang w:val="ru-RU"/>
        </w:rPr>
        <w:t>*2. как сумма собственного удержания цедента (лимит), умноженная на записанное в договоре такое число раз, которое обеспечит необходимое и согласованное перестрахование риска</w:t>
      </w:r>
    </w:p>
    <w:p w:rsidR="007D3F3E" w:rsidRPr="0044166B" w:rsidRDefault="003673B0" w:rsidP="005F4F96">
      <w:pPr>
        <w:pStyle w:val="a3"/>
        <w:ind w:left="284" w:right="95"/>
        <w:jc w:val="both"/>
        <w:rPr>
          <w:sz w:val="28"/>
          <w:szCs w:val="28"/>
          <w:lang w:val="ru-RU"/>
        </w:rPr>
      </w:pPr>
      <w:r w:rsidRPr="0044166B">
        <w:rPr>
          <w:sz w:val="28"/>
          <w:szCs w:val="28"/>
          <w:lang w:val="ru-RU"/>
        </w:rPr>
        <w:t>3. как сумма собственного удержания цедента (лимит), деленная на записанное в договоре такое число раз, которое обеспечит необходимое и согласованное перестрахование риска.</w:t>
      </w:r>
    </w:p>
    <w:p w:rsidR="004A79D7" w:rsidRPr="0044166B" w:rsidRDefault="004A79D7" w:rsidP="005F4F96">
      <w:pPr>
        <w:spacing w:before="2" w:line="274" w:lineRule="exact"/>
        <w:ind w:left="284" w:right="95"/>
        <w:jc w:val="both"/>
        <w:rPr>
          <w:b/>
          <w:sz w:val="28"/>
          <w:szCs w:val="28"/>
          <w:lang w:val="ru-RU"/>
        </w:rPr>
      </w:pPr>
    </w:p>
    <w:p w:rsidR="007D3F3E" w:rsidRPr="0044166B" w:rsidRDefault="003673B0" w:rsidP="005F4F96">
      <w:pPr>
        <w:spacing w:before="2" w:line="274" w:lineRule="exact"/>
        <w:ind w:left="284" w:right="95"/>
        <w:jc w:val="both"/>
        <w:rPr>
          <w:b/>
          <w:sz w:val="28"/>
          <w:szCs w:val="28"/>
          <w:lang w:val="ru-RU"/>
        </w:rPr>
      </w:pPr>
      <w:r w:rsidRPr="0044166B">
        <w:rPr>
          <w:b/>
          <w:sz w:val="28"/>
          <w:szCs w:val="28"/>
          <w:lang w:val="ru-RU"/>
        </w:rPr>
        <w:t>31. При страховании от огня, кражи, несчастных случаев применяется:</w:t>
      </w:r>
    </w:p>
    <w:p w:rsidR="007D3F3E" w:rsidRPr="0044166B" w:rsidRDefault="003673B0" w:rsidP="005F4F96">
      <w:pPr>
        <w:pStyle w:val="a3"/>
        <w:spacing w:line="274" w:lineRule="exact"/>
        <w:ind w:left="284" w:right="95"/>
        <w:jc w:val="both"/>
        <w:rPr>
          <w:sz w:val="28"/>
          <w:szCs w:val="28"/>
        </w:rPr>
      </w:pPr>
      <w:r w:rsidRPr="0044166B">
        <w:rPr>
          <w:sz w:val="28"/>
          <w:szCs w:val="28"/>
        </w:rPr>
        <w:t>*1. эксцедентное перестрахование;</w:t>
      </w:r>
    </w:p>
    <w:p w:rsidR="007D3F3E" w:rsidRPr="0044166B" w:rsidRDefault="003673B0" w:rsidP="005F4F96">
      <w:pPr>
        <w:pStyle w:val="a4"/>
        <w:numPr>
          <w:ilvl w:val="0"/>
          <w:numId w:val="27"/>
        </w:numPr>
        <w:tabs>
          <w:tab w:val="left" w:pos="1061"/>
        </w:tabs>
        <w:ind w:left="284" w:right="95" w:firstLine="0"/>
        <w:jc w:val="both"/>
        <w:rPr>
          <w:sz w:val="28"/>
          <w:szCs w:val="28"/>
        </w:rPr>
      </w:pPr>
      <w:r w:rsidRPr="0044166B">
        <w:rPr>
          <w:sz w:val="28"/>
          <w:szCs w:val="28"/>
        </w:rPr>
        <w:t>квотное</w:t>
      </w:r>
      <w:r w:rsidRPr="0044166B">
        <w:rPr>
          <w:spacing w:val="-2"/>
          <w:sz w:val="28"/>
          <w:szCs w:val="28"/>
        </w:rPr>
        <w:t xml:space="preserve"> </w:t>
      </w:r>
      <w:r w:rsidRPr="0044166B">
        <w:rPr>
          <w:sz w:val="28"/>
          <w:szCs w:val="28"/>
        </w:rPr>
        <w:t>перестрахование;</w:t>
      </w:r>
    </w:p>
    <w:p w:rsidR="007D3F3E" w:rsidRPr="0044166B" w:rsidRDefault="003673B0" w:rsidP="005F4F96">
      <w:pPr>
        <w:pStyle w:val="a4"/>
        <w:numPr>
          <w:ilvl w:val="0"/>
          <w:numId w:val="27"/>
        </w:numPr>
        <w:tabs>
          <w:tab w:val="left" w:pos="1061"/>
        </w:tabs>
        <w:ind w:left="284" w:right="95" w:firstLine="0"/>
        <w:jc w:val="both"/>
        <w:rPr>
          <w:sz w:val="28"/>
          <w:szCs w:val="28"/>
        </w:rPr>
      </w:pPr>
      <w:r w:rsidRPr="0044166B">
        <w:rPr>
          <w:sz w:val="28"/>
          <w:szCs w:val="28"/>
        </w:rPr>
        <w:t>квотно-эксцедентное</w:t>
      </w:r>
      <w:r w:rsidRPr="0044166B">
        <w:rPr>
          <w:spacing w:val="-2"/>
          <w:sz w:val="28"/>
          <w:szCs w:val="28"/>
        </w:rPr>
        <w:t xml:space="preserve"> </w:t>
      </w:r>
      <w:r w:rsidRPr="0044166B">
        <w:rPr>
          <w:sz w:val="28"/>
          <w:szCs w:val="28"/>
        </w:rPr>
        <w:t>перестрахование.</w:t>
      </w:r>
    </w:p>
    <w:p w:rsidR="004A79D7" w:rsidRPr="0044166B" w:rsidRDefault="004A79D7" w:rsidP="005F4F96">
      <w:pPr>
        <w:spacing w:before="5" w:line="274" w:lineRule="exact"/>
        <w:ind w:left="284" w:right="95"/>
        <w:jc w:val="both"/>
        <w:rPr>
          <w:b/>
          <w:sz w:val="28"/>
          <w:szCs w:val="28"/>
          <w:lang w:val="ru-RU"/>
        </w:rPr>
      </w:pPr>
    </w:p>
    <w:p w:rsidR="007D3F3E" w:rsidRPr="0044166B" w:rsidRDefault="003673B0" w:rsidP="005F4F96">
      <w:pPr>
        <w:spacing w:before="5" w:line="274" w:lineRule="exact"/>
        <w:ind w:left="284" w:right="95"/>
        <w:jc w:val="both"/>
        <w:rPr>
          <w:b/>
          <w:sz w:val="28"/>
          <w:szCs w:val="28"/>
        </w:rPr>
      </w:pPr>
      <w:r w:rsidRPr="0044166B">
        <w:rPr>
          <w:b/>
          <w:sz w:val="28"/>
          <w:szCs w:val="28"/>
        </w:rPr>
        <w:t>32. Эксцедент убытка – это:</w:t>
      </w:r>
    </w:p>
    <w:p w:rsidR="007D3F3E" w:rsidRPr="0044166B" w:rsidRDefault="003673B0" w:rsidP="005F4F96">
      <w:pPr>
        <w:pStyle w:val="a3"/>
        <w:ind w:left="284" w:right="95"/>
        <w:jc w:val="both"/>
        <w:rPr>
          <w:sz w:val="28"/>
          <w:szCs w:val="28"/>
          <w:lang w:val="ru-RU"/>
        </w:rPr>
      </w:pPr>
      <w:r w:rsidRPr="0044166B">
        <w:rPr>
          <w:sz w:val="28"/>
          <w:szCs w:val="28"/>
          <w:lang w:val="ru-RU"/>
        </w:rPr>
        <w:t>1. комиссионное вознаграждение цеденту с прибыли перестраховщиков по рискам, которые им передал цедент;</w:t>
      </w:r>
    </w:p>
    <w:p w:rsidR="007D3F3E" w:rsidRPr="0044166B" w:rsidRDefault="003673B0" w:rsidP="005F4F96">
      <w:pPr>
        <w:pStyle w:val="a3"/>
        <w:ind w:left="284" w:right="95"/>
        <w:jc w:val="both"/>
        <w:rPr>
          <w:sz w:val="28"/>
          <w:szCs w:val="28"/>
          <w:lang w:val="ru-RU"/>
        </w:rPr>
      </w:pPr>
      <w:r w:rsidRPr="0044166B">
        <w:rPr>
          <w:sz w:val="28"/>
          <w:szCs w:val="28"/>
          <w:lang w:val="ru-RU"/>
        </w:rPr>
        <w:t>*2. превышение среднего, ожидаемого убытка;</w:t>
      </w:r>
    </w:p>
    <w:p w:rsidR="007D3F3E" w:rsidRPr="0044166B" w:rsidRDefault="003673B0" w:rsidP="005F4F96">
      <w:pPr>
        <w:pStyle w:val="a3"/>
        <w:ind w:left="284" w:right="95"/>
        <w:jc w:val="both"/>
        <w:rPr>
          <w:sz w:val="28"/>
          <w:szCs w:val="28"/>
          <w:lang w:val="ru-RU"/>
        </w:rPr>
      </w:pPr>
      <w:r w:rsidRPr="0044166B">
        <w:rPr>
          <w:sz w:val="28"/>
          <w:szCs w:val="28"/>
          <w:lang w:val="ru-RU"/>
        </w:rPr>
        <w:t>3. вычет из страховой премии в пользу брокера, посредничающего на рынке перестрахования.</w:t>
      </w:r>
    </w:p>
    <w:p w:rsidR="004A79D7" w:rsidRPr="0044166B" w:rsidRDefault="004A79D7" w:rsidP="005F4F96">
      <w:pPr>
        <w:spacing w:before="3" w:line="274" w:lineRule="exact"/>
        <w:ind w:left="284" w:right="95"/>
        <w:jc w:val="both"/>
        <w:rPr>
          <w:b/>
          <w:sz w:val="28"/>
          <w:szCs w:val="28"/>
          <w:lang w:val="ru-RU"/>
        </w:rPr>
      </w:pPr>
    </w:p>
    <w:p w:rsidR="007D3F3E" w:rsidRPr="0044166B" w:rsidRDefault="003673B0" w:rsidP="005F4F96">
      <w:pPr>
        <w:spacing w:before="3" w:line="274" w:lineRule="exact"/>
        <w:ind w:left="284" w:right="95"/>
        <w:jc w:val="both"/>
        <w:rPr>
          <w:b/>
          <w:sz w:val="28"/>
          <w:szCs w:val="28"/>
          <w:lang w:val="ru-RU"/>
        </w:rPr>
      </w:pPr>
      <w:r w:rsidRPr="0044166B">
        <w:rPr>
          <w:b/>
          <w:sz w:val="28"/>
          <w:szCs w:val="28"/>
          <w:lang w:val="ru-RU"/>
        </w:rPr>
        <w:t>33. К видам эксцедента убытка не относится:</w:t>
      </w:r>
    </w:p>
    <w:p w:rsidR="007D3F3E" w:rsidRPr="0044166B" w:rsidRDefault="003673B0" w:rsidP="005F4F96">
      <w:pPr>
        <w:pStyle w:val="a4"/>
        <w:numPr>
          <w:ilvl w:val="0"/>
          <w:numId w:val="26"/>
        </w:numPr>
        <w:tabs>
          <w:tab w:val="left" w:pos="1061"/>
        </w:tabs>
        <w:spacing w:line="274" w:lineRule="exact"/>
        <w:ind w:left="284" w:right="95" w:firstLine="0"/>
        <w:jc w:val="both"/>
        <w:rPr>
          <w:sz w:val="28"/>
          <w:szCs w:val="28"/>
          <w:lang w:val="ru-RU"/>
        </w:rPr>
      </w:pPr>
      <w:r w:rsidRPr="0044166B">
        <w:rPr>
          <w:sz w:val="28"/>
          <w:szCs w:val="28"/>
          <w:lang w:val="ru-RU"/>
        </w:rPr>
        <w:t>Х</w:t>
      </w:r>
      <w:r w:rsidRPr="0044166B">
        <w:rPr>
          <w:sz w:val="28"/>
          <w:szCs w:val="28"/>
        </w:rPr>
        <w:t>L</w:t>
      </w:r>
      <w:r w:rsidRPr="0044166B">
        <w:rPr>
          <w:sz w:val="28"/>
          <w:szCs w:val="28"/>
          <w:lang w:val="ru-RU"/>
        </w:rPr>
        <w:t xml:space="preserve"> риск или катастрофический</w:t>
      </w:r>
      <w:r w:rsidRPr="0044166B">
        <w:rPr>
          <w:spacing w:val="-4"/>
          <w:sz w:val="28"/>
          <w:szCs w:val="28"/>
          <w:lang w:val="ru-RU"/>
        </w:rPr>
        <w:t xml:space="preserve"> </w:t>
      </w:r>
      <w:r w:rsidRPr="0044166B">
        <w:rPr>
          <w:sz w:val="28"/>
          <w:szCs w:val="28"/>
          <w:lang w:val="ru-RU"/>
        </w:rPr>
        <w:t>риск;</w:t>
      </w:r>
    </w:p>
    <w:p w:rsidR="007D3F3E" w:rsidRPr="0044166B" w:rsidRDefault="003673B0" w:rsidP="005F4F96">
      <w:pPr>
        <w:pStyle w:val="a4"/>
        <w:numPr>
          <w:ilvl w:val="0"/>
          <w:numId w:val="26"/>
        </w:numPr>
        <w:tabs>
          <w:tab w:val="left" w:pos="1061"/>
        </w:tabs>
        <w:ind w:left="284" w:right="95" w:firstLine="0"/>
        <w:jc w:val="both"/>
        <w:rPr>
          <w:sz w:val="28"/>
          <w:szCs w:val="28"/>
        </w:rPr>
      </w:pPr>
      <w:r w:rsidRPr="0044166B">
        <w:rPr>
          <w:sz w:val="28"/>
          <w:szCs w:val="28"/>
        </w:rPr>
        <w:t>эксцедент кумуляции</w:t>
      </w:r>
      <w:r w:rsidRPr="0044166B">
        <w:rPr>
          <w:spacing w:val="2"/>
          <w:sz w:val="28"/>
          <w:szCs w:val="28"/>
        </w:rPr>
        <w:t xml:space="preserve"> </w:t>
      </w:r>
      <w:r w:rsidRPr="0044166B">
        <w:rPr>
          <w:sz w:val="28"/>
          <w:szCs w:val="28"/>
        </w:rPr>
        <w:t>убытков</w:t>
      </w:r>
    </w:p>
    <w:p w:rsidR="007D3F3E" w:rsidRPr="0044166B" w:rsidRDefault="003673B0" w:rsidP="005F4F96">
      <w:pPr>
        <w:pStyle w:val="a3"/>
        <w:ind w:left="284" w:right="95"/>
        <w:jc w:val="both"/>
        <w:rPr>
          <w:sz w:val="28"/>
          <w:szCs w:val="28"/>
        </w:rPr>
      </w:pPr>
      <w:r w:rsidRPr="0044166B">
        <w:rPr>
          <w:sz w:val="28"/>
          <w:szCs w:val="28"/>
        </w:rPr>
        <w:t>*3. брокерская комиссия.</w:t>
      </w:r>
    </w:p>
    <w:p w:rsidR="004A79D7" w:rsidRPr="0044166B" w:rsidRDefault="004A79D7" w:rsidP="005F4F96">
      <w:pPr>
        <w:spacing w:before="4" w:line="274" w:lineRule="exact"/>
        <w:ind w:left="284" w:right="95"/>
        <w:jc w:val="both"/>
        <w:rPr>
          <w:b/>
          <w:sz w:val="28"/>
          <w:szCs w:val="28"/>
          <w:lang w:val="ru-RU"/>
        </w:rPr>
      </w:pPr>
    </w:p>
    <w:p w:rsidR="007D3F3E" w:rsidRPr="0044166B" w:rsidRDefault="003673B0" w:rsidP="005F4F96">
      <w:pPr>
        <w:spacing w:before="4" w:line="274" w:lineRule="exact"/>
        <w:ind w:left="284" w:right="95"/>
        <w:jc w:val="both"/>
        <w:rPr>
          <w:b/>
          <w:sz w:val="28"/>
          <w:szCs w:val="28"/>
          <w:lang w:val="ru-RU"/>
        </w:rPr>
      </w:pPr>
      <w:r w:rsidRPr="0044166B">
        <w:rPr>
          <w:b/>
          <w:sz w:val="28"/>
          <w:szCs w:val="28"/>
          <w:lang w:val="ru-RU"/>
        </w:rPr>
        <w:t>34. Цель перестрахования по эксцеденту убыточности – это:</w:t>
      </w:r>
    </w:p>
    <w:p w:rsidR="007D3F3E" w:rsidRPr="0044166B" w:rsidRDefault="003673B0" w:rsidP="005F4F96">
      <w:pPr>
        <w:pStyle w:val="a4"/>
        <w:numPr>
          <w:ilvl w:val="0"/>
          <w:numId w:val="25"/>
        </w:numPr>
        <w:tabs>
          <w:tab w:val="left" w:pos="1095"/>
        </w:tabs>
        <w:ind w:left="284" w:right="95" w:firstLine="0"/>
        <w:jc w:val="both"/>
        <w:rPr>
          <w:sz w:val="28"/>
          <w:szCs w:val="28"/>
          <w:lang w:val="ru-RU"/>
        </w:rPr>
      </w:pPr>
      <w:r w:rsidRPr="0044166B">
        <w:rPr>
          <w:sz w:val="28"/>
          <w:szCs w:val="28"/>
          <w:lang w:val="ru-RU"/>
        </w:rPr>
        <w:t>вычет из страховой премии в пользу цедента за передачу риска (всего или части) в перестрахование</w:t>
      </w:r>
      <w:r w:rsidRPr="0044166B">
        <w:rPr>
          <w:spacing w:val="-2"/>
          <w:sz w:val="28"/>
          <w:szCs w:val="28"/>
          <w:lang w:val="ru-RU"/>
        </w:rPr>
        <w:t xml:space="preserve"> </w:t>
      </w:r>
      <w:r w:rsidRPr="0044166B">
        <w:rPr>
          <w:sz w:val="28"/>
          <w:szCs w:val="28"/>
          <w:lang w:val="ru-RU"/>
        </w:rPr>
        <w:t>цессионеру;</w:t>
      </w:r>
    </w:p>
    <w:p w:rsidR="007D3F3E" w:rsidRPr="0044166B" w:rsidRDefault="003673B0" w:rsidP="005F4F96">
      <w:pPr>
        <w:pStyle w:val="a4"/>
        <w:numPr>
          <w:ilvl w:val="0"/>
          <w:numId w:val="25"/>
        </w:numPr>
        <w:tabs>
          <w:tab w:val="left" w:pos="1174"/>
        </w:tabs>
        <w:ind w:left="284" w:right="95" w:firstLine="0"/>
        <w:jc w:val="both"/>
        <w:rPr>
          <w:sz w:val="28"/>
          <w:szCs w:val="28"/>
          <w:lang w:val="ru-RU"/>
        </w:rPr>
      </w:pPr>
      <w:r w:rsidRPr="0044166B">
        <w:rPr>
          <w:sz w:val="28"/>
          <w:szCs w:val="28"/>
          <w:lang w:val="ru-RU"/>
        </w:rPr>
        <w:lastRenderedPageBreak/>
        <w:t>передача рисков иностранным перестраховщикам или приобретение страховых гарантий;</w:t>
      </w:r>
    </w:p>
    <w:p w:rsidR="007D3F3E" w:rsidRPr="0044166B" w:rsidRDefault="003673B0" w:rsidP="005F4F96">
      <w:pPr>
        <w:pStyle w:val="a3"/>
        <w:ind w:left="284" w:right="95"/>
        <w:jc w:val="both"/>
        <w:rPr>
          <w:sz w:val="28"/>
          <w:szCs w:val="28"/>
          <w:lang w:val="ru-RU"/>
        </w:rPr>
      </w:pPr>
      <w:r w:rsidRPr="0044166B">
        <w:rPr>
          <w:sz w:val="28"/>
          <w:szCs w:val="28"/>
          <w:lang w:val="ru-RU"/>
        </w:rPr>
        <w:t>*3. предоставление цеденту всеобъемлющего покрытия от превышения средней убыточности в определенном виде страхования или части страхового портфеля, или по всему страховому портфелю</w:t>
      </w:r>
    </w:p>
    <w:p w:rsidR="004A79D7" w:rsidRPr="0044166B" w:rsidRDefault="004A79D7" w:rsidP="005F4F96">
      <w:pPr>
        <w:spacing w:before="3" w:line="274" w:lineRule="exact"/>
        <w:ind w:left="284" w:right="95"/>
        <w:jc w:val="both"/>
        <w:rPr>
          <w:b/>
          <w:sz w:val="28"/>
          <w:szCs w:val="28"/>
          <w:lang w:val="ru-RU"/>
        </w:rPr>
      </w:pPr>
    </w:p>
    <w:p w:rsidR="007D3F3E" w:rsidRPr="0044166B" w:rsidRDefault="003673B0" w:rsidP="005F4F96">
      <w:pPr>
        <w:spacing w:before="3" w:line="274" w:lineRule="exact"/>
        <w:ind w:left="284" w:right="95"/>
        <w:jc w:val="both"/>
        <w:rPr>
          <w:b/>
          <w:sz w:val="28"/>
          <w:szCs w:val="28"/>
          <w:lang w:val="ru-RU"/>
        </w:rPr>
      </w:pPr>
      <w:r w:rsidRPr="0044166B">
        <w:rPr>
          <w:b/>
          <w:sz w:val="28"/>
          <w:szCs w:val="28"/>
          <w:lang w:val="ru-RU"/>
        </w:rPr>
        <w:t>35. Основные системы контроля за финансовой устойчивостью перестрахования:</w:t>
      </w:r>
    </w:p>
    <w:p w:rsidR="007D3F3E" w:rsidRPr="0044166B" w:rsidRDefault="003673B0" w:rsidP="005F4F96">
      <w:pPr>
        <w:pStyle w:val="a3"/>
        <w:spacing w:line="274" w:lineRule="exact"/>
        <w:ind w:left="284" w:right="95"/>
        <w:jc w:val="both"/>
        <w:rPr>
          <w:sz w:val="28"/>
          <w:szCs w:val="28"/>
          <w:lang w:val="ru-RU"/>
        </w:rPr>
      </w:pPr>
      <w:r w:rsidRPr="0044166B">
        <w:rPr>
          <w:sz w:val="28"/>
          <w:szCs w:val="28"/>
          <w:lang w:val="ru-RU"/>
        </w:rPr>
        <w:t>*1. «Английская система», «Французская система», «Германская система»;</w:t>
      </w:r>
    </w:p>
    <w:p w:rsidR="007D3F3E" w:rsidRPr="0044166B" w:rsidRDefault="003673B0" w:rsidP="005F4F96">
      <w:pPr>
        <w:pStyle w:val="a4"/>
        <w:numPr>
          <w:ilvl w:val="0"/>
          <w:numId w:val="24"/>
        </w:numPr>
        <w:tabs>
          <w:tab w:val="left" w:pos="1066"/>
        </w:tabs>
        <w:ind w:left="284" w:right="95" w:firstLine="0"/>
        <w:jc w:val="both"/>
        <w:rPr>
          <w:sz w:val="28"/>
          <w:szCs w:val="28"/>
          <w:lang w:val="ru-RU"/>
        </w:rPr>
      </w:pPr>
      <w:r w:rsidRPr="0044166B">
        <w:rPr>
          <w:sz w:val="28"/>
          <w:szCs w:val="28"/>
          <w:lang w:val="ru-RU"/>
        </w:rPr>
        <w:t>«Германская система», «Американская система», «Итальянская</w:t>
      </w:r>
      <w:r w:rsidRPr="0044166B">
        <w:rPr>
          <w:spacing w:val="6"/>
          <w:sz w:val="28"/>
          <w:szCs w:val="28"/>
          <w:lang w:val="ru-RU"/>
        </w:rPr>
        <w:t xml:space="preserve"> </w:t>
      </w:r>
      <w:r w:rsidRPr="0044166B">
        <w:rPr>
          <w:sz w:val="28"/>
          <w:szCs w:val="28"/>
          <w:lang w:val="ru-RU"/>
        </w:rPr>
        <w:t>система»;</w:t>
      </w:r>
    </w:p>
    <w:p w:rsidR="007D3F3E" w:rsidRPr="0044166B" w:rsidRDefault="003673B0" w:rsidP="005F4F96">
      <w:pPr>
        <w:pStyle w:val="a4"/>
        <w:numPr>
          <w:ilvl w:val="0"/>
          <w:numId w:val="24"/>
        </w:numPr>
        <w:tabs>
          <w:tab w:val="left" w:pos="1066"/>
        </w:tabs>
        <w:ind w:left="284" w:right="95" w:firstLine="0"/>
        <w:jc w:val="both"/>
        <w:rPr>
          <w:sz w:val="28"/>
          <w:szCs w:val="28"/>
          <w:lang w:val="ru-RU"/>
        </w:rPr>
      </w:pPr>
      <w:r w:rsidRPr="0044166B">
        <w:rPr>
          <w:sz w:val="28"/>
          <w:szCs w:val="28"/>
          <w:lang w:val="ru-RU"/>
        </w:rPr>
        <w:t>«Испанская система», «Российская система», «Французская</w:t>
      </w:r>
      <w:r w:rsidRPr="0044166B">
        <w:rPr>
          <w:spacing w:val="8"/>
          <w:sz w:val="28"/>
          <w:szCs w:val="28"/>
          <w:lang w:val="ru-RU"/>
        </w:rPr>
        <w:t xml:space="preserve"> </w:t>
      </w:r>
      <w:r w:rsidRPr="0044166B">
        <w:rPr>
          <w:sz w:val="28"/>
          <w:szCs w:val="28"/>
          <w:lang w:val="ru-RU"/>
        </w:rPr>
        <w:t>система».</w:t>
      </w:r>
    </w:p>
    <w:p w:rsidR="004A79D7" w:rsidRPr="0044166B" w:rsidRDefault="004A79D7" w:rsidP="005F4F96">
      <w:pPr>
        <w:spacing w:before="5"/>
        <w:ind w:left="284" w:right="95"/>
        <w:jc w:val="both"/>
        <w:rPr>
          <w:b/>
          <w:sz w:val="28"/>
          <w:szCs w:val="28"/>
          <w:lang w:val="ru-RU"/>
        </w:rPr>
      </w:pPr>
    </w:p>
    <w:p w:rsidR="007D3F3E" w:rsidRPr="0044166B" w:rsidRDefault="003673B0" w:rsidP="005F4F96">
      <w:pPr>
        <w:spacing w:before="5"/>
        <w:ind w:left="284" w:right="95"/>
        <w:jc w:val="both"/>
        <w:rPr>
          <w:b/>
          <w:sz w:val="28"/>
          <w:szCs w:val="28"/>
          <w:lang w:val="ru-RU"/>
        </w:rPr>
      </w:pPr>
      <w:r w:rsidRPr="0044166B">
        <w:rPr>
          <w:b/>
          <w:sz w:val="28"/>
          <w:szCs w:val="28"/>
          <w:lang w:val="ru-RU"/>
        </w:rPr>
        <w:t>36. Контроль за финансовой устойчивостью перестраховщика в «Английской системе»:</w:t>
      </w:r>
    </w:p>
    <w:p w:rsidR="007D3F3E" w:rsidRPr="0044166B" w:rsidRDefault="003673B0" w:rsidP="005F4F96">
      <w:pPr>
        <w:pStyle w:val="a3"/>
        <w:spacing w:line="271" w:lineRule="exact"/>
        <w:ind w:left="284" w:right="95"/>
        <w:jc w:val="both"/>
        <w:rPr>
          <w:sz w:val="28"/>
          <w:szCs w:val="28"/>
          <w:lang w:val="ru-RU"/>
        </w:rPr>
      </w:pPr>
      <w:r w:rsidRPr="0044166B">
        <w:rPr>
          <w:sz w:val="28"/>
          <w:szCs w:val="28"/>
          <w:lang w:val="ru-RU"/>
        </w:rPr>
        <w:t>*1. обеспечивается по тем же показателя у прямого страховщика;</w:t>
      </w:r>
    </w:p>
    <w:p w:rsidR="007D3F3E" w:rsidRPr="0044166B" w:rsidRDefault="003673B0" w:rsidP="005F4F96">
      <w:pPr>
        <w:pStyle w:val="a4"/>
        <w:numPr>
          <w:ilvl w:val="0"/>
          <w:numId w:val="23"/>
        </w:numPr>
        <w:tabs>
          <w:tab w:val="left" w:pos="1061"/>
        </w:tabs>
        <w:ind w:left="284" w:right="95" w:firstLine="0"/>
        <w:jc w:val="both"/>
        <w:rPr>
          <w:sz w:val="28"/>
          <w:szCs w:val="28"/>
        </w:rPr>
      </w:pPr>
      <w:r w:rsidRPr="0044166B">
        <w:rPr>
          <w:sz w:val="28"/>
          <w:szCs w:val="28"/>
        </w:rPr>
        <w:t>не</w:t>
      </w:r>
      <w:r w:rsidRPr="0044166B">
        <w:rPr>
          <w:spacing w:val="-1"/>
          <w:sz w:val="28"/>
          <w:szCs w:val="28"/>
        </w:rPr>
        <w:t xml:space="preserve"> </w:t>
      </w:r>
      <w:r w:rsidRPr="0044166B">
        <w:rPr>
          <w:sz w:val="28"/>
          <w:szCs w:val="28"/>
        </w:rPr>
        <w:t>проводится;</w:t>
      </w:r>
    </w:p>
    <w:p w:rsidR="007D3F3E" w:rsidRPr="0044166B" w:rsidRDefault="003673B0" w:rsidP="005F4F96">
      <w:pPr>
        <w:pStyle w:val="a4"/>
        <w:numPr>
          <w:ilvl w:val="0"/>
          <w:numId w:val="23"/>
        </w:numPr>
        <w:tabs>
          <w:tab w:val="left" w:pos="1257"/>
          <w:tab w:val="left" w:pos="1258"/>
          <w:tab w:val="left" w:pos="2896"/>
          <w:tab w:val="left" w:pos="4744"/>
          <w:tab w:val="left" w:pos="5236"/>
          <w:tab w:val="left" w:pos="6799"/>
          <w:tab w:val="left" w:pos="9187"/>
        </w:tabs>
        <w:ind w:left="284" w:right="95" w:firstLine="0"/>
        <w:jc w:val="both"/>
        <w:rPr>
          <w:sz w:val="28"/>
          <w:szCs w:val="28"/>
          <w:lang w:val="ru-RU"/>
        </w:rPr>
      </w:pPr>
      <w:r w:rsidRPr="0044166B">
        <w:rPr>
          <w:sz w:val="28"/>
          <w:szCs w:val="28"/>
          <w:lang w:val="ru-RU"/>
        </w:rPr>
        <w:t>сосредоточен</w:t>
      </w:r>
      <w:r w:rsidRPr="0044166B">
        <w:rPr>
          <w:sz w:val="28"/>
          <w:szCs w:val="28"/>
          <w:lang w:val="ru-RU"/>
        </w:rPr>
        <w:tab/>
        <w:t>исключительно</w:t>
      </w:r>
      <w:r w:rsidRPr="0044166B">
        <w:rPr>
          <w:sz w:val="28"/>
          <w:szCs w:val="28"/>
          <w:lang w:val="ru-RU"/>
        </w:rPr>
        <w:tab/>
        <w:t>на</w:t>
      </w:r>
      <w:r w:rsidRPr="0044166B">
        <w:rPr>
          <w:sz w:val="28"/>
          <w:szCs w:val="28"/>
          <w:lang w:val="ru-RU"/>
        </w:rPr>
        <w:tab/>
        <w:t>обеспечении</w:t>
      </w:r>
      <w:r w:rsidRPr="0044166B">
        <w:rPr>
          <w:sz w:val="28"/>
          <w:szCs w:val="28"/>
          <w:lang w:val="ru-RU"/>
        </w:rPr>
        <w:tab/>
        <w:t>платежеспособности</w:t>
      </w:r>
      <w:r w:rsidRPr="0044166B">
        <w:rPr>
          <w:sz w:val="28"/>
          <w:szCs w:val="28"/>
          <w:lang w:val="ru-RU"/>
        </w:rPr>
        <w:tab/>
        <w:t>прямого страховщика.</w:t>
      </w:r>
    </w:p>
    <w:p w:rsidR="004A79D7" w:rsidRPr="0044166B" w:rsidRDefault="004A79D7" w:rsidP="005F4F96">
      <w:pPr>
        <w:spacing w:before="5"/>
        <w:ind w:left="284" w:right="95"/>
        <w:jc w:val="both"/>
        <w:rPr>
          <w:b/>
          <w:sz w:val="28"/>
          <w:szCs w:val="28"/>
          <w:lang w:val="ru-RU"/>
        </w:rPr>
      </w:pPr>
    </w:p>
    <w:p w:rsidR="007D3F3E" w:rsidRPr="0044166B" w:rsidRDefault="003673B0" w:rsidP="005F4F96">
      <w:pPr>
        <w:spacing w:before="5"/>
        <w:ind w:left="284" w:right="95"/>
        <w:jc w:val="both"/>
        <w:rPr>
          <w:b/>
          <w:sz w:val="28"/>
          <w:szCs w:val="28"/>
          <w:lang w:val="ru-RU"/>
        </w:rPr>
      </w:pPr>
      <w:r w:rsidRPr="0044166B">
        <w:rPr>
          <w:b/>
          <w:sz w:val="28"/>
          <w:szCs w:val="28"/>
          <w:lang w:val="ru-RU"/>
        </w:rPr>
        <w:t>37. Контроль за финансовой устойчивостью перестраховщика в «Французская система»:</w:t>
      </w:r>
    </w:p>
    <w:p w:rsidR="007D3F3E" w:rsidRPr="0044166B" w:rsidRDefault="003673B0" w:rsidP="005F4F96">
      <w:pPr>
        <w:pStyle w:val="a3"/>
        <w:spacing w:line="271" w:lineRule="exact"/>
        <w:ind w:left="284" w:right="95"/>
        <w:jc w:val="both"/>
        <w:rPr>
          <w:sz w:val="28"/>
          <w:szCs w:val="28"/>
          <w:lang w:val="ru-RU"/>
        </w:rPr>
      </w:pPr>
      <w:r w:rsidRPr="0044166B">
        <w:rPr>
          <w:sz w:val="28"/>
          <w:szCs w:val="28"/>
          <w:lang w:val="ru-RU"/>
        </w:rPr>
        <w:t>1. не проводится;</w:t>
      </w:r>
    </w:p>
    <w:p w:rsidR="007D3F3E" w:rsidRPr="0044166B" w:rsidRDefault="003673B0" w:rsidP="005F4F96">
      <w:pPr>
        <w:pStyle w:val="a3"/>
        <w:tabs>
          <w:tab w:val="left" w:pos="1358"/>
          <w:tab w:val="left" w:pos="2975"/>
          <w:tab w:val="left" w:pos="4807"/>
          <w:tab w:val="left" w:pos="5279"/>
          <w:tab w:val="left" w:pos="6818"/>
          <w:tab w:val="left" w:pos="9187"/>
        </w:tabs>
        <w:ind w:left="284" w:right="95"/>
        <w:jc w:val="both"/>
        <w:rPr>
          <w:sz w:val="28"/>
          <w:szCs w:val="28"/>
          <w:lang w:val="ru-RU"/>
        </w:rPr>
      </w:pPr>
      <w:r w:rsidRPr="0044166B">
        <w:rPr>
          <w:sz w:val="28"/>
          <w:szCs w:val="28"/>
          <w:lang w:val="ru-RU"/>
        </w:rPr>
        <w:t>*2.</w:t>
      </w:r>
      <w:r w:rsidRPr="0044166B">
        <w:rPr>
          <w:sz w:val="28"/>
          <w:szCs w:val="28"/>
          <w:lang w:val="ru-RU"/>
        </w:rPr>
        <w:tab/>
        <w:t>сосредоточен</w:t>
      </w:r>
      <w:r w:rsidRPr="0044166B">
        <w:rPr>
          <w:sz w:val="28"/>
          <w:szCs w:val="28"/>
          <w:lang w:val="ru-RU"/>
        </w:rPr>
        <w:tab/>
        <w:t>исключительно</w:t>
      </w:r>
      <w:r w:rsidRPr="0044166B">
        <w:rPr>
          <w:sz w:val="28"/>
          <w:szCs w:val="28"/>
          <w:lang w:val="ru-RU"/>
        </w:rPr>
        <w:tab/>
        <w:t>на</w:t>
      </w:r>
      <w:r w:rsidRPr="0044166B">
        <w:rPr>
          <w:sz w:val="28"/>
          <w:szCs w:val="28"/>
          <w:lang w:val="ru-RU"/>
        </w:rPr>
        <w:tab/>
        <w:t>обеспечении</w:t>
      </w:r>
      <w:r w:rsidRPr="0044166B">
        <w:rPr>
          <w:sz w:val="28"/>
          <w:szCs w:val="28"/>
          <w:lang w:val="ru-RU"/>
        </w:rPr>
        <w:tab/>
        <w:t>платежеспособности</w:t>
      </w:r>
      <w:r w:rsidRPr="0044166B">
        <w:rPr>
          <w:sz w:val="28"/>
          <w:szCs w:val="28"/>
          <w:lang w:val="ru-RU"/>
        </w:rPr>
        <w:tab/>
        <w:t>прямого страховщика;</w:t>
      </w:r>
    </w:p>
    <w:p w:rsidR="007D3F3E" w:rsidRPr="0044166B" w:rsidRDefault="003673B0" w:rsidP="005F4F96">
      <w:pPr>
        <w:pStyle w:val="a3"/>
        <w:ind w:left="284" w:right="95"/>
        <w:jc w:val="both"/>
        <w:rPr>
          <w:sz w:val="28"/>
          <w:szCs w:val="28"/>
          <w:lang w:val="ru-RU"/>
        </w:rPr>
      </w:pPr>
      <w:r w:rsidRPr="0044166B">
        <w:rPr>
          <w:sz w:val="28"/>
          <w:szCs w:val="28"/>
          <w:lang w:val="ru-RU"/>
        </w:rPr>
        <w:t>3. обеспечивается по тем же показателя у прямого страховщика.</w:t>
      </w:r>
    </w:p>
    <w:p w:rsidR="004A79D7" w:rsidRPr="0044166B" w:rsidRDefault="004A79D7" w:rsidP="005F4F96">
      <w:pPr>
        <w:spacing w:before="5"/>
        <w:ind w:left="284" w:right="95"/>
        <w:jc w:val="both"/>
        <w:rPr>
          <w:b/>
          <w:sz w:val="28"/>
          <w:szCs w:val="28"/>
          <w:lang w:val="ru-RU"/>
        </w:rPr>
      </w:pPr>
    </w:p>
    <w:p w:rsidR="007D3F3E" w:rsidRPr="0044166B" w:rsidRDefault="003673B0" w:rsidP="005F4F96">
      <w:pPr>
        <w:spacing w:before="5"/>
        <w:ind w:left="284" w:right="95"/>
        <w:jc w:val="both"/>
        <w:rPr>
          <w:b/>
          <w:sz w:val="28"/>
          <w:szCs w:val="28"/>
          <w:lang w:val="ru-RU"/>
        </w:rPr>
      </w:pPr>
      <w:r w:rsidRPr="0044166B">
        <w:rPr>
          <w:b/>
          <w:sz w:val="28"/>
          <w:szCs w:val="28"/>
          <w:lang w:val="ru-RU"/>
        </w:rPr>
        <w:t>38. Контроль за финансовой устойчивостью перестраховщика в «Германская система»:</w:t>
      </w:r>
    </w:p>
    <w:p w:rsidR="007D3F3E" w:rsidRPr="0044166B" w:rsidRDefault="003673B0" w:rsidP="005F4F96">
      <w:pPr>
        <w:pStyle w:val="a4"/>
        <w:numPr>
          <w:ilvl w:val="0"/>
          <w:numId w:val="22"/>
        </w:numPr>
        <w:tabs>
          <w:tab w:val="left" w:pos="1061"/>
        </w:tabs>
        <w:spacing w:before="95"/>
        <w:ind w:left="284" w:right="95" w:firstLine="0"/>
        <w:jc w:val="both"/>
        <w:rPr>
          <w:sz w:val="28"/>
          <w:szCs w:val="28"/>
        </w:rPr>
      </w:pPr>
      <w:r w:rsidRPr="0044166B">
        <w:rPr>
          <w:sz w:val="28"/>
          <w:szCs w:val="28"/>
        </w:rPr>
        <w:t>не</w:t>
      </w:r>
      <w:r w:rsidRPr="0044166B">
        <w:rPr>
          <w:spacing w:val="-1"/>
          <w:sz w:val="28"/>
          <w:szCs w:val="28"/>
        </w:rPr>
        <w:t xml:space="preserve"> </w:t>
      </w:r>
      <w:r w:rsidRPr="0044166B">
        <w:rPr>
          <w:sz w:val="28"/>
          <w:szCs w:val="28"/>
        </w:rPr>
        <w:t>проводится;</w:t>
      </w:r>
    </w:p>
    <w:p w:rsidR="007D3F3E" w:rsidRPr="0044166B" w:rsidRDefault="003673B0" w:rsidP="005F4F96">
      <w:pPr>
        <w:pStyle w:val="a4"/>
        <w:numPr>
          <w:ilvl w:val="0"/>
          <w:numId w:val="22"/>
        </w:numPr>
        <w:tabs>
          <w:tab w:val="left" w:pos="1061"/>
        </w:tabs>
        <w:ind w:left="284" w:right="95" w:firstLine="0"/>
        <w:jc w:val="both"/>
        <w:rPr>
          <w:sz w:val="28"/>
          <w:szCs w:val="28"/>
          <w:lang w:val="ru-RU"/>
        </w:rPr>
      </w:pPr>
      <w:r w:rsidRPr="0044166B">
        <w:rPr>
          <w:sz w:val="28"/>
          <w:szCs w:val="28"/>
          <w:lang w:val="ru-RU"/>
        </w:rPr>
        <w:t>обеспечивается по тем же показателя у прямого</w:t>
      </w:r>
      <w:r w:rsidRPr="0044166B">
        <w:rPr>
          <w:spacing w:val="-6"/>
          <w:sz w:val="28"/>
          <w:szCs w:val="28"/>
          <w:lang w:val="ru-RU"/>
        </w:rPr>
        <w:t xml:space="preserve"> </w:t>
      </w:r>
      <w:r w:rsidRPr="0044166B">
        <w:rPr>
          <w:sz w:val="28"/>
          <w:szCs w:val="28"/>
          <w:lang w:val="ru-RU"/>
        </w:rPr>
        <w:t>страховщика;</w:t>
      </w:r>
    </w:p>
    <w:p w:rsidR="007D3F3E" w:rsidRPr="0044166B" w:rsidRDefault="003673B0" w:rsidP="005F4F96">
      <w:pPr>
        <w:pStyle w:val="a4"/>
        <w:numPr>
          <w:ilvl w:val="0"/>
          <w:numId w:val="22"/>
        </w:numPr>
        <w:tabs>
          <w:tab w:val="left" w:pos="1257"/>
          <w:tab w:val="left" w:pos="1258"/>
          <w:tab w:val="left" w:pos="2896"/>
          <w:tab w:val="left" w:pos="4744"/>
          <w:tab w:val="left" w:pos="5236"/>
          <w:tab w:val="left" w:pos="6799"/>
          <w:tab w:val="left" w:pos="9187"/>
        </w:tabs>
        <w:ind w:left="284" w:right="95" w:firstLine="0"/>
        <w:jc w:val="both"/>
        <w:rPr>
          <w:sz w:val="28"/>
          <w:szCs w:val="28"/>
          <w:lang w:val="ru-RU"/>
        </w:rPr>
      </w:pPr>
      <w:r w:rsidRPr="0044166B">
        <w:rPr>
          <w:sz w:val="28"/>
          <w:szCs w:val="28"/>
          <w:lang w:val="ru-RU"/>
        </w:rPr>
        <w:t>сосредоточен</w:t>
      </w:r>
      <w:r w:rsidRPr="0044166B">
        <w:rPr>
          <w:sz w:val="28"/>
          <w:szCs w:val="28"/>
          <w:lang w:val="ru-RU"/>
        </w:rPr>
        <w:tab/>
        <w:t>исключительно</w:t>
      </w:r>
      <w:r w:rsidRPr="0044166B">
        <w:rPr>
          <w:sz w:val="28"/>
          <w:szCs w:val="28"/>
          <w:lang w:val="ru-RU"/>
        </w:rPr>
        <w:tab/>
        <w:t>на</w:t>
      </w:r>
      <w:r w:rsidRPr="0044166B">
        <w:rPr>
          <w:sz w:val="28"/>
          <w:szCs w:val="28"/>
          <w:lang w:val="ru-RU"/>
        </w:rPr>
        <w:tab/>
        <w:t>обеспечении</w:t>
      </w:r>
      <w:r w:rsidRPr="0044166B">
        <w:rPr>
          <w:sz w:val="28"/>
          <w:szCs w:val="28"/>
          <w:lang w:val="ru-RU"/>
        </w:rPr>
        <w:tab/>
        <w:t>платежеспособности</w:t>
      </w:r>
      <w:r w:rsidRPr="0044166B">
        <w:rPr>
          <w:sz w:val="28"/>
          <w:szCs w:val="28"/>
          <w:lang w:val="ru-RU"/>
        </w:rPr>
        <w:tab/>
        <w:t>прямого страховщика.</w:t>
      </w:r>
    </w:p>
    <w:p w:rsidR="004A79D7" w:rsidRPr="0044166B" w:rsidRDefault="004A79D7" w:rsidP="005F4F96">
      <w:pPr>
        <w:spacing w:before="5" w:line="274" w:lineRule="exact"/>
        <w:ind w:left="284" w:right="95"/>
        <w:jc w:val="both"/>
        <w:rPr>
          <w:b/>
          <w:sz w:val="28"/>
          <w:szCs w:val="28"/>
          <w:lang w:val="ru-RU"/>
        </w:rPr>
      </w:pPr>
    </w:p>
    <w:p w:rsidR="007D3F3E" w:rsidRPr="0044166B" w:rsidRDefault="003673B0" w:rsidP="005F4F96">
      <w:pPr>
        <w:spacing w:before="5" w:line="274" w:lineRule="exact"/>
        <w:ind w:left="284" w:right="95"/>
        <w:jc w:val="both"/>
        <w:rPr>
          <w:b/>
          <w:sz w:val="28"/>
          <w:szCs w:val="28"/>
        </w:rPr>
      </w:pPr>
      <w:r w:rsidRPr="0044166B">
        <w:rPr>
          <w:b/>
          <w:sz w:val="28"/>
          <w:szCs w:val="28"/>
        </w:rPr>
        <w:t>39. Крупнейшим продавцом перестрахования является:</w:t>
      </w:r>
    </w:p>
    <w:p w:rsidR="007D3F3E" w:rsidRPr="0044166B" w:rsidRDefault="003673B0" w:rsidP="005F4F96">
      <w:pPr>
        <w:pStyle w:val="a4"/>
        <w:numPr>
          <w:ilvl w:val="0"/>
          <w:numId w:val="21"/>
        </w:numPr>
        <w:tabs>
          <w:tab w:val="left" w:pos="1061"/>
        </w:tabs>
        <w:spacing w:line="274" w:lineRule="exact"/>
        <w:ind w:left="284" w:right="95" w:firstLine="0"/>
        <w:jc w:val="both"/>
        <w:rPr>
          <w:sz w:val="28"/>
          <w:szCs w:val="28"/>
        </w:rPr>
      </w:pPr>
      <w:r w:rsidRPr="0044166B">
        <w:rPr>
          <w:sz w:val="28"/>
          <w:szCs w:val="28"/>
        </w:rPr>
        <w:t>Россия;</w:t>
      </w:r>
    </w:p>
    <w:p w:rsidR="007D3F3E" w:rsidRPr="0044166B" w:rsidRDefault="003673B0" w:rsidP="005F4F96">
      <w:pPr>
        <w:pStyle w:val="a4"/>
        <w:numPr>
          <w:ilvl w:val="0"/>
          <w:numId w:val="21"/>
        </w:numPr>
        <w:tabs>
          <w:tab w:val="left" w:pos="1061"/>
        </w:tabs>
        <w:ind w:left="284" w:right="95" w:firstLine="0"/>
        <w:jc w:val="both"/>
        <w:rPr>
          <w:sz w:val="28"/>
          <w:szCs w:val="28"/>
        </w:rPr>
      </w:pPr>
      <w:r w:rsidRPr="0044166B">
        <w:rPr>
          <w:sz w:val="28"/>
          <w:szCs w:val="28"/>
        </w:rPr>
        <w:t>Швейцария;</w:t>
      </w:r>
    </w:p>
    <w:p w:rsidR="007D3F3E" w:rsidRPr="0044166B" w:rsidRDefault="003673B0" w:rsidP="005F4F96">
      <w:pPr>
        <w:pStyle w:val="a3"/>
        <w:ind w:left="284" w:right="95"/>
        <w:jc w:val="both"/>
        <w:rPr>
          <w:sz w:val="28"/>
          <w:szCs w:val="28"/>
        </w:rPr>
      </w:pPr>
      <w:r w:rsidRPr="0044166B">
        <w:rPr>
          <w:sz w:val="28"/>
          <w:szCs w:val="28"/>
        </w:rPr>
        <w:t>*3. США.</w:t>
      </w:r>
    </w:p>
    <w:p w:rsidR="004A79D7" w:rsidRPr="0044166B" w:rsidRDefault="004A79D7" w:rsidP="005F4F96">
      <w:pPr>
        <w:spacing w:before="4" w:line="274" w:lineRule="exact"/>
        <w:ind w:left="284" w:right="95"/>
        <w:jc w:val="both"/>
        <w:rPr>
          <w:b/>
          <w:sz w:val="28"/>
          <w:szCs w:val="28"/>
          <w:lang w:val="ru-RU"/>
        </w:rPr>
      </w:pPr>
    </w:p>
    <w:p w:rsidR="007D3F3E" w:rsidRPr="0044166B" w:rsidRDefault="003673B0" w:rsidP="005F4F96">
      <w:pPr>
        <w:spacing w:before="4" w:line="274" w:lineRule="exact"/>
        <w:ind w:left="284" w:right="95"/>
        <w:jc w:val="both"/>
        <w:rPr>
          <w:b/>
          <w:sz w:val="28"/>
          <w:szCs w:val="28"/>
          <w:lang w:val="ru-RU"/>
        </w:rPr>
      </w:pPr>
      <w:r w:rsidRPr="0044166B">
        <w:rPr>
          <w:b/>
          <w:sz w:val="28"/>
          <w:szCs w:val="28"/>
          <w:lang w:val="ru-RU"/>
        </w:rPr>
        <w:t>40. Концентрация перестрахованного капитала не обусловлена:</w:t>
      </w:r>
    </w:p>
    <w:p w:rsidR="007D3F3E" w:rsidRPr="0044166B" w:rsidRDefault="003673B0" w:rsidP="005F4F96">
      <w:pPr>
        <w:pStyle w:val="a3"/>
        <w:spacing w:line="274" w:lineRule="exact"/>
        <w:ind w:left="284" w:right="95"/>
        <w:jc w:val="both"/>
        <w:rPr>
          <w:sz w:val="28"/>
          <w:szCs w:val="28"/>
          <w:lang w:val="ru-RU"/>
        </w:rPr>
      </w:pPr>
      <w:r w:rsidRPr="0044166B">
        <w:rPr>
          <w:sz w:val="28"/>
          <w:szCs w:val="28"/>
          <w:lang w:val="ru-RU"/>
        </w:rPr>
        <w:t>1. процессами глобализации в экономике;</w:t>
      </w:r>
    </w:p>
    <w:p w:rsidR="007D3F3E" w:rsidRPr="0044166B" w:rsidRDefault="003673B0" w:rsidP="005F4F96">
      <w:pPr>
        <w:pStyle w:val="a3"/>
        <w:ind w:left="284" w:right="95"/>
        <w:jc w:val="both"/>
        <w:rPr>
          <w:sz w:val="28"/>
          <w:szCs w:val="28"/>
          <w:lang w:val="ru-RU"/>
        </w:rPr>
      </w:pPr>
      <w:r w:rsidRPr="0044166B">
        <w:rPr>
          <w:sz w:val="28"/>
          <w:szCs w:val="28"/>
          <w:lang w:val="ru-RU"/>
        </w:rPr>
        <w:t>*2. национализацией страховых рынков;</w:t>
      </w:r>
    </w:p>
    <w:p w:rsidR="007D3F3E" w:rsidRPr="0044166B" w:rsidRDefault="003673B0" w:rsidP="005F4F96">
      <w:pPr>
        <w:pStyle w:val="a3"/>
        <w:ind w:left="284" w:right="95"/>
        <w:jc w:val="both"/>
        <w:rPr>
          <w:sz w:val="28"/>
          <w:szCs w:val="28"/>
          <w:lang w:val="ru-RU"/>
        </w:rPr>
      </w:pPr>
      <w:r w:rsidRPr="0044166B">
        <w:rPr>
          <w:sz w:val="28"/>
          <w:szCs w:val="28"/>
          <w:lang w:val="ru-RU"/>
        </w:rPr>
        <w:t>3. постоянно растущей потребностью в формировании всё больших перестраховочных емкостей.</w:t>
      </w:r>
    </w:p>
    <w:p w:rsidR="004A79D7" w:rsidRPr="0044166B" w:rsidRDefault="004A79D7" w:rsidP="005F4F96">
      <w:pPr>
        <w:tabs>
          <w:tab w:val="left" w:pos="1454"/>
          <w:tab w:val="left" w:pos="3323"/>
          <w:tab w:val="left" w:pos="4603"/>
          <w:tab w:val="left" w:pos="5654"/>
          <w:tab w:val="left" w:pos="7847"/>
          <w:tab w:val="left" w:pos="8815"/>
        </w:tabs>
        <w:spacing w:before="5"/>
        <w:ind w:left="284" w:right="95"/>
        <w:jc w:val="both"/>
        <w:rPr>
          <w:b/>
          <w:sz w:val="28"/>
          <w:szCs w:val="28"/>
          <w:lang w:val="ru-RU"/>
        </w:rPr>
      </w:pPr>
    </w:p>
    <w:p w:rsidR="007D3F3E" w:rsidRPr="0044166B" w:rsidRDefault="003673B0" w:rsidP="005F4F96">
      <w:pPr>
        <w:tabs>
          <w:tab w:val="left" w:pos="1454"/>
          <w:tab w:val="left" w:pos="3323"/>
          <w:tab w:val="left" w:pos="4603"/>
          <w:tab w:val="left" w:pos="5654"/>
          <w:tab w:val="left" w:pos="7847"/>
          <w:tab w:val="left" w:pos="8815"/>
        </w:tabs>
        <w:spacing w:before="5"/>
        <w:ind w:left="284" w:right="95"/>
        <w:jc w:val="both"/>
        <w:rPr>
          <w:b/>
          <w:sz w:val="28"/>
          <w:szCs w:val="28"/>
          <w:lang w:val="ru-RU"/>
        </w:rPr>
      </w:pPr>
      <w:r w:rsidRPr="0044166B">
        <w:rPr>
          <w:b/>
          <w:sz w:val="28"/>
          <w:szCs w:val="28"/>
          <w:lang w:val="ru-RU"/>
        </w:rPr>
        <w:t>41.</w:t>
      </w:r>
      <w:r w:rsidRPr="0044166B">
        <w:rPr>
          <w:b/>
          <w:sz w:val="28"/>
          <w:szCs w:val="28"/>
          <w:lang w:val="ru-RU"/>
        </w:rPr>
        <w:tab/>
        <w:t>Современный</w:t>
      </w:r>
      <w:r w:rsidRPr="0044166B">
        <w:rPr>
          <w:sz w:val="28"/>
          <w:szCs w:val="28"/>
          <w:lang w:val="ru-RU"/>
        </w:rPr>
        <w:tab/>
      </w:r>
      <w:r w:rsidRPr="0044166B">
        <w:rPr>
          <w:b/>
          <w:sz w:val="28"/>
          <w:szCs w:val="28"/>
          <w:lang w:val="ru-RU"/>
        </w:rPr>
        <w:t>мировой</w:t>
      </w:r>
      <w:r w:rsidRPr="0044166B">
        <w:rPr>
          <w:sz w:val="28"/>
          <w:szCs w:val="28"/>
          <w:lang w:val="ru-RU"/>
        </w:rPr>
        <w:tab/>
      </w:r>
      <w:r w:rsidRPr="0044166B">
        <w:rPr>
          <w:b/>
          <w:sz w:val="28"/>
          <w:szCs w:val="28"/>
          <w:lang w:val="ru-RU"/>
        </w:rPr>
        <w:t>рынок</w:t>
      </w:r>
      <w:r w:rsidRPr="0044166B">
        <w:rPr>
          <w:sz w:val="28"/>
          <w:szCs w:val="28"/>
          <w:lang w:val="ru-RU"/>
        </w:rPr>
        <w:tab/>
      </w:r>
      <w:r w:rsidRPr="0044166B">
        <w:rPr>
          <w:b/>
          <w:sz w:val="28"/>
          <w:szCs w:val="28"/>
          <w:lang w:val="ru-RU"/>
        </w:rPr>
        <w:t>перестрахования</w:t>
      </w:r>
      <w:r w:rsidRPr="0044166B">
        <w:rPr>
          <w:sz w:val="28"/>
          <w:szCs w:val="28"/>
          <w:lang w:val="ru-RU"/>
        </w:rPr>
        <w:tab/>
      </w:r>
      <w:r w:rsidRPr="0044166B">
        <w:rPr>
          <w:b/>
          <w:sz w:val="28"/>
          <w:szCs w:val="28"/>
          <w:lang w:val="ru-RU"/>
        </w:rPr>
        <w:t>имеет</w:t>
      </w:r>
      <w:r w:rsidRPr="0044166B">
        <w:rPr>
          <w:sz w:val="28"/>
          <w:szCs w:val="28"/>
          <w:lang w:val="ru-RU"/>
        </w:rPr>
        <w:tab/>
      </w:r>
      <w:r w:rsidRPr="0044166B">
        <w:rPr>
          <w:b/>
          <w:sz w:val="28"/>
          <w:szCs w:val="28"/>
          <w:lang w:val="ru-RU"/>
        </w:rPr>
        <w:t>следующие отличительные</w:t>
      </w:r>
      <w:r w:rsidRPr="0044166B">
        <w:rPr>
          <w:b/>
          <w:spacing w:val="-2"/>
          <w:sz w:val="28"/>
          <w:szCs w:val="28"/>
          <w:lang w:val="ru-RU"/>
        </w:rPr>
        <w:t xml:space="preserve"> </w:t>
      </w:r>
      <w:r w:rsidRPr="0044166B">
        <w:rPr>
          <w:b/>
          <w:sz w:val="28"/>
          <w:szCs w:val="28"/>
          <w:lang w:val="ru-RU"/>
        </w:rPr>
        <w:t>черты:</w:t>
      </w:r>
    </w:p>
    <w:p w:rsidR="007D3F3E" w:rsidRPr="0044166B" w:rsidRDefault="003673B0" w:rsidP="005F4F96">
      <w:pPr>
        <w:pStyle w:val="a4"/>
        <w:numPr>
          <w:ilvl w:val="0"/>
          <w:numId w:val="20"/>
        </w:numPr>
        <w:tabs>
          <w:tab w:val="left" w:pos="1061"/>
        </w:tabs>
        <w:spacing w:line="271" w:lineRule="exact"/>
        <w:ind w:left="284" w:right="95" w:firstLine="0"/>
        <w:jc w:val="both"/>
        <w:rPr>
          <w:sz w:val="28"/>
          <w:szCs w:val="28"/>
        </w:rPr>
      </w:pPr>
      <w:r w:rsidRPr="0044166B">
        <w:rPr>
          <w:sz w:val="28"/>
          <w:szCs w:val="28"/>
        </w:rPr>
        <w:t>географическая диверсификация перестраховочного</w:t>
      </w:r>
      <w:r w:rsidRPr="0044166B">
        <w:rPr>
          <w:spacing w:val="-1"/>
          <w:sz w:val="28"/>
          <w:szCs w:val="28"/>
        </w:rPr>
        <w:t xml:space="preserve"> </w:t>
      </w:r>
      <w:r w:rsidRPr="0044166B">
        <w:rPr>
          <w:sz w:val="28"/>
          <w:szCs w:val="28"/>
        </w:rPr>
        <w:t>бизнеса;</w:t>
      </w:r>
    </w:p>
    <w:p w:rsidR="007D3F3E" w:rsidRPr="0044166B" w:rsidRDefault="003673B0" w:rsidP="005F4F96">
      <w:pPr>
        <w:pStyle w:val="a4"/>
        <w:numPr>
          <w:ilvl w:val="0"/>
          <w:numId w:val="20"/>
        </w:numPr>
        <w:tabs>
          <w:tab w:val="left" w:pos="1133"/>
        </w:tabs>
        <w:ind w:left="284" w:right="95" w:firstLine="0"/>
        <w:jc w:val="both"/>
        <w:rPr>
          <w:sz w:val="28"/>
          <w:szCs w:val="28"/>
          <w:lang w:val="ru-RU"/>
        </w:rPr>
      </w:pPr>
      <w:r w:rsidRPr="0044166B">
        <w:rPr>
          <w:sz w:val="28"/>
          <w:szCs w:val="28"/>
          <w:lang w:val="ru-RU"/>
        </w:rPr>
        <w:t>развиваются новые направления обслуживания клиентов, предоставление услуг в области информационных</w:t>
      </w:r>
      <w:r w:rsidRPr="0044166B">
        <w:rPr>
          <w:spacing w:val="2"/>
          <w:sz w:val="28"/>
          <w:szCs w:val="28"/>
          <w:lang w:val="ru-RU"/>
        </w:rPr>
        <w:t xml:space="preserve"> </w:t>
      </w:r>
      <w:r w:rsidRPr="0044166B">
        <w:rPr>
          <w:sz w:val="28"/>
          <w:szCs w:val="28"/>
          <w:lang w:val="ru-RU"/>
        </w:rPr>
        <w:t>технологий;</w:t>
      </w:r>
    </w:p>
    <w:p w:rsidR="007D3F3E" w:rsidRPr="0044166B" w:rsidRDefault="003673B0" w:rsidP="005F4F96">
      <w:pPr>
        <w:pStyle w:val="a3"/>
        <w:ind w:left="284" w:right="95"/>
        <w:jc w:val="both"/>
        <w:rPr>
          <w:sz w:val="28"/>
          <w:szCs w:val="28"/>
          <w:lang w:val="ru-RU"/>
        </w:rPr>
      </w:pPr>
      <w:r w:rsidRPr="0044166B">
        <w:rPr>
          <w:sz w:val="28"/>
          <w:szCs w:val="28"/>
          <w:lang w:val="ru-RU"/>
        </w:rPr>
        <w:lastRenderedPageBreak/>
        <w:t>*3. все ответы верны.</w:t>
      </w:r>
    </w:p>
    <w:p w:rsidR="004A79D7" w:rsidRPr="0044166B" w:rsidRDefault="004A79D7" w:rsidP="005F4F96">
      <w:pPr>
        <w:tabs>
          <w:tab w:val="left" w:pos="1471"/>
          <w:tab w:val="left" w:pos="3067"/>
          <w:tab w:val="left" w:pos="4562"/>
          <w:tab w:val="left" w:pos="6007"/>
          <w:tab w:val="left" w:pos="7631"/>
          <w:tab w:val="left" w:pos="8992"/>
        </w:tabs>
        <w:spacing w:before="5"/>
        <w:ind w:left="284" w:right="95"/>
        <w:jc w:val="both"/>
        <w:rPr>
          <w:b/>
          <w:sz w:val="28"/>
          <w:szCs w:val="28"/>
          <w:lang w:val="ru-RU"/>
        </w:rPr>
      </w:pPr>
    </w:p>
    <w:p w:rsidR="007D3F3E" w:rsidRPr="0044166B" w:rsidRDefault="003673B0" w:rsidP="005F4F96">
      <w:pPr>
        <w:tabs>
          <w:tab w:val="left" w:pos="1471"/>
          <w:tab w:val="left" w:pos="3067"/>
          <w:tab w:val="left" w:pos="4562"/>
          <w:tab w:val="left" w:pos="6007"/>
          <w:tab w:val="left" w:pos="7631"/>
          <w:tab w:val="left" w:pos="8992"/>
        </w:tabs>
        <w:spacing w:before="5"/>
        <w:ind w:left="284" w:right="95"/>
        <w:jc w:val="both"/>
        <w:rPr>
          <w:b/>
          <w:sz w:val="28"/>
          <w:szCs w:val="28"/>
          <w:lang w:val="ru-RU"/>
        </w:rPr>
      </w:pPr>
      <w:r w:rsidRPr="0044166B">
        <w:rPr>
          <w:b/>
          <w:sz w:val="28"/>
          <w:szCs w:val="28"/>
          <w:lang w:val="ru-RU"/>
        </w:rPr>
        <w:t>42.</w:t>
      </w:r>
      <w:r w:rsidRPr="0044166B">
        <w:rPr>
          <w:b/>
          <w:sz w:val="28"/>
          <w:szCs w:val="28"/>
          <w:lang w:val="ru-RU"/>
        </w:rPr>
        <w:tab/>
        <w:t>Российские</w:t>
      </w:r>
      <w:r w:rsidRPr="0044166B">
        <w:rPr>
          <w:sz w:val="28"/>
          <w:szCs w:val="28"/>
          <w:lang w:val="ru-RU"/>
        </w:rPr>
        <w:tab/>
      </w:r>
      <w:r w:rsidRPr="0044166B">
        <w:rPr>
          <w:b/>
          <w:sz w:val="28"/>
          <w:szCs w:val="28"/>
          <w:lang w:val="ru-RU"/>
        </w:rPr>
        <w:t>страховые</w:t>
      </w:r>
      <w:r w:rsidRPr="0044166B">
        <w:rPr>
          <w:sz w:val="28"/>
          <w:szCs w:val="28"/>
          <w:lang w:val="ru-RU"/>
        </w:rPr>
        <w:tab/>
      </w:r>
      <w:r w:rsidRPr="0044166B">
        <w:rPr>
          <w:b/>
          <w:sz w:val="28"/>
          <w:szCs w:val="28"/>
          <w:lang w:val="ru-RU"/>
        </w:rPr>
        <w:t>компании</w:t>
      </w:r>
      <w:r w:rsidRPr="0044166B">
        <w:rPr>
          <w:sz w:val="28"/>
          <w:szCs w:val="28"/>
          <w:lang w:val="ru-RU"/>
        </w:rPr>
        <w:tab/>
      </w:r>
      <w:r w:rsidRPr="0044166B">
        <w:rPr>
          <w:b/>
          <w:sz w:val="28"/>
          <w:szCs w:val="28"/>
          <w:lang w:val="ru-RU"/>
        </w:rPr>
        <w:t>пользуются</w:t>
      </w:r>
      <w:r w:rsidRPr="0044166B">
        <w:rPr>
          <w:sz w:val="28"/>
          <w:szCs w:val="28"/>
          <w:lang w:val="ru-RU"/>
        </w:rPr>
        <w:tab/>
      </w:r>
      <w:r w:rsidRPr="0044166B">
        <w:rPr>
          <w:b/>
          <w:sz w:val="28"/>
          <w:szCs w:val="28"/>
          <w:lang w:val="ru-RU"/>
        </w:rPr>
        <w:t>услугами</w:t>
      </w:r>
      <w:r w:rsidRPr="0044166B">
        <w:rPr>
          <w:sz w:val="28"/>
          <w:szCs w:val="28"/>
          <w:lang w:val="ru-RU"/>
        </w:rPr>
        <w:tab/>
      </w:r>
      <w:r w:rsidRPr="0044166B">
        <w:rPr>
          <w:b/>
          <w:sz w:val="28"/>
          <w:szCs w:val="28"/>
          <w:lang w:val="ru-RU"/>
        </w:rPr>
        <w:t>западных профессионалов по перестрахованию не с</w:t>
      </w:r>
      <w:r w:rsidRPr="0044166B">
        <w:rPr>
          <w:b/>
          <w:spacing w:val="-4"/>
          <w:sz w:val="28"/>
          <w:szCs w:val="28"/>
          <w:lang w:val="ru-RU"/>
        </w:rPr>
        <w:t xml:space="preserve"> </w:t>
      </w:r>
      <w:r w:rsidRPr="0044166B">
        <w:rPr>
          <w:b/>
          <w:sz w:val="28"/>
          <w:szCs w:val="28"/>
          <w:lang w:val="ru-RU"/>
        </w:rPr>
        <w:t>целью:</w:t>
      </w:r>
    </w:p>
    <w:p w:rsidR="007D3F3E" w:rsidRPr="0044166B" w:rsidRDefault="003673B0" w:rsidP="005F4F96">
      <w:pPr>
        <w:pStyle w:val="a3"/>
        <w:spacing w:line="271" w:lineRule="exact"/>
        <w:ind w:left="284" w:right="95"/>
        <w:jc w:val="both"/>
        <w:rPr>
          <w:sz w:val="28"/>
          <w:szCs w:val="28"/>
          <w:lang w:val="ru-RU"/>
        </w:rPr>
      </w:pPr>
      <w:r w:rsidRPr="0044166B">
        <w:rPr>
          <w:sz w:val="28"/>
          <w:szCs w:val="28"/>
          <w:lang w:val="ru-RU"/>
        </w:rPr>
        <w:t>*1. передачи западным партнерам части прибыли от ведения своей деятельности;</w:t>
      </w:r>
    </w:p>
    <w:p w:rsidR="007D3F3E" w:rsidRPr="0044166B" w:rsidRDefault="003673B0" w:rsidP="005F4F96">
      <w:pPr>
        <w:pStyle w:val="a4"/>
        <w:numPr>
          <w:ilvl w:val="0"/>
          <w:numId w:val="19"/>
        </w:numPr>
        <w:tabs>
          <w:tab w:val="left" w:pos="1061"/>
        </w:tabs>
        <w:ind w:left="284" w:right="95" w:firstLine="0"/>
        <w:jc w:val="both"/>
        <w:rPr>
          <w:sz w:val="28"/>
          <w:szCs w:val="28"/>
        </w:rPr>
      </w:pPr>
      <w:r w:rsidRPr="0044166B">
        <w:rPr>
          <w:sz w:val="28"/>
          <w:szCs w:val="28"/>
        </w:rPr>
        <w:t>обеспечения своей финансовой</w:t>
      </w:r>
      <w:r w:rsidRPr="0044166B">
        <w:rPr>
          <w:spacing w:val="3"/>
          <w:sz w:val="28"/>
          <w:szCs w:val="28"/>
        </w:rPr>
        <w:t xml:space="preserve"> </w:t>
      </w:r>
      <w:r w:rsidRPr="0044166B">
        <w:rPr>
          <w:sz w:val="28"/>
          <w:szCs w:val="28"/>
        </w:rPr>
        <w:t>устойчивости;</w:t>
      </w:r>
    </w:p>
    <w:p w:rsidR="007D3F3E" w:rsidRPr="0044166B" w:rsidRDefault="003673B0" w:rsidP="005F4F96">
      <w:pPr>
        <w:pStyle w:val="a4"/>
        <w:numPr>
          <w:ilvl w:val="0"/>
          <w:numId w:val="19"/>
        </w:numPr>
        <w:tabs>
          <w:tab w:val="left" w:pos="1061"/>
        </w:tabs>
        <w:ind w:left="284" w:right="95" w:firstLine="0"/>
        <w:jc w:val="both"/>
        <w:rPr>
          <w:sz w:val="28"/>
          <w:szCs w:val="28"/>
          <w:lang w:val="ru-RU"/>
        </w:rPr>
      </w:pPr>
      <w:r w:rsidRPr="0044166B">
        <w:rPr>
          <w:sz w:val="28"/>
          <w:szCs w:val="28"/>
          <w:lang w:val="ru-RU"/>
        </w:rPr>
        <w:t>привлечения опытных специалистов по управлению</w:t>
      </w:r>
      <w:r w:rsidRPr="0044166B">
        <w:rPr>
          <w:spacing w:val="1"/>
          <w:sz w:val="28"/>
          <w:szCs w:val="28"/>
          <w:lang w:val="ru-RU"/>
        </w:rPr>
        <w:t xml:space="preserve"> </w:t>
      </w:r>
      <w:r w:rsidRPr="0044166B">
        <w:rPr>
          <w:sz w:val="28"/>
          <w:szCs w:val="28"/>
          <w:lang w:val="ru-RU"/>
        </w:rPr>
        <w:t>риском.</w:t>
      </w:r>
    </w:p>
    <w:p w:rsidR="004A79D7" w:rsidRPr="0044166B" w:rsidRDefault="004A79D7" w:rsidP="005F4F96">
      <w:pPr>
        <w:spacing w:before="5"/>
        <w:ind w:left="284" w:right="95"/>
        <w:jc w:val="both"/>
        <w:rPr>
          <w:b/>
          <w:sz w:val="28"/>
          <w:szCs w:val="28"/>
          <w:lang w:val="ru-RU"/>
        </w:rPr>
      </w:pPr>
    </w:p>
    <w:p w:rsidR="007D3F3E" w:rsidRPr="0044166B" w:rsidRDefault="003673B0" w:rsidP="005F4F96">
      <w:pPr>
        <w:spacing w:before="5"/>
        <w:ind w:left="284" w:right="95"/>
        <w:jc w:val="both"/>
        <w:rPr>
          <w:b/>
          <w:sz w:val="28"/>
          <w:szCs w:val="28"/>
          <w:lang w:val="ru-RU"/>
        </w:rPr>
      </w:pPr>
      <w:r w:rsidRPr="0044166B">
        <w:rPr>
          <w:b/>
          <w:sz w:val="28"/>
          <w:szCs w:val="28"/>
          <w:lang w:val="ru-RU"/>
        </w:rPr>
        <w:t>43. На сегодняшний день в России реально занимаются перестраховочным бизнесом</w:t>
      </w:r>
      <w:r w:rsidRPr="0044166B">
        <w:rPr>
          <w:b/>
          <w:spacing w:val="-2"/>
          <w:sz w:val="28"/>
          <w:szCs w:val="28"/>
          <w:lang w:val="ru-RU"/>
        </w:rPr>
        <w:t xml:space="preserve"> </w:t>
      </w:r>
      <w:r w:rsidRPr="0044166B">
        <w:rPr>
          <w:b/>
          <w:sz w:val="28"/>
          <w:szCs w:val="28"/>
          <w:lang w:val="ru-RU"/>
        </w:rPr>
        <w:t>около:</w:t>
      </w:r>
    </w:p>
    <w:p w:rsidR="007D3F3E" w:rsidRPr="0044166B" w:rsidRDefault="003673B0" w:rsidP="005F4F96">
      <w:pPr>
        <w:pStyle w:val="a3"/>
        <w:spacing w:line="271" w:lineRule="exact"/>
        <w:ind w:left="284" w:right="95"/>
        <w:jc w:val="both"/>
        <w:rPr>
          <w:sz w:val="28"/>
          <w:szCs w:val="28"/>
          <w:lang w:val="ru-RU"/>
        </w:rPr>
      </w:pPr>
      <w:r w:rsidRPr="0044166B">
        <w:rPr>
          <w:sz w:val="28"/>
          <w:szCs w:val="28"/>
          <w:lang w:val="ru-RU"/>
        </w:rPr>
        <w:t>1. 100</w:t>
      </w:r>
      <w:r w:rsidRPr="0044166B">
        <w:rPr>
          <w:spacing w:val="59"/>
          <w:sz w:val="28"/>
          <w:szCs w:val="28"/>
          <w:lang w:val="ru-RU"/>
        </w:rPr>
        <w:t xml:space="preserve"> </w:t>
      </w:r>
      <w:r w:rsidRPr="0044166B">
        <w:rPr>
          <w:sz w:val="28"/>
          <w:szCs w:val="28"/>
          <w:lang w:val="ru-RU"/>
        </w:rPr>
        <w:t>компаний;</w:t>
      </w:r>
    </w:p>
    <w:p w:rsidR="007D3F3E" w:rsidRPr="0044166B" w:rsidRDefault="003673B0" w:rsidP="005F4F96">
      <w:pPr>
        <w:pStyle w:val="a3"/>
        <w:ind w:left="284" w:right="95"/>
        <w:jc w:val="both"/>
        <w:rPr>
          <w:sz w:val="28"/>
          <w:szCs w:val="28"/>
          <w:lang w:val="ru-RU"/>
        </w:rPr>
      </w:pPr>
      <w:r w:rsidRPr="0044166B">
        <w:rPr>
          <w:sz w:val="28"/>
          <w:szCs w:val="28"/>
          <w:lang w:val="ru-RU"/>
        </w:rPr>
        <w:t>*2. 20</w:t>
      </w:r>
      <w:r w:rsidRPr="0044166B">
        <w:rPr>
          <w:spacing w:val="-1"/>
          <w:sz w:val="28"/>
          <w:szCs w:val="28"/>
          <w:lang w:val="ru-RU"/>
        </w:rPr>
        <w:t xml:space="preserve"> </w:t>
      </w:r>
      <w:r w:rsidRPr="0044166B">
        <w:rPr>
          <w:sz w:val="28"/>
          <w:szCs w:val="28"/>
          <w:lang w:val="ru-RU"/>
        </w:rPr>
        <w:t>компаний;</w:t>
      </w:r>
    </w:p>
    <w:p w:rsidR="007D3F3E" w:rsidRPr="0044166B" w:rsidRDefault="003673B0" w:rsidP="005F4F96">
      <w:pPr>
        <w:pStyle w:val="a3"/>
        <w:ind w:left="284" w:right="95"/>
        <w:jc w:val="both"/>
        <w:rPr>
          <w:sz w:val="28"/>
          <w:szCs w:val="28"/>
          <w:lang w:val="ru-RU"/>
        </w:rPr>
      </w:pPr>
      <w:r w:rsidRPr="0044166B">
        <w:rPr>
          <w:sz w:val="28"/>
          <w:szCs w:val="28"/>
          <w:lang w:val="ru-RU"/>
        </w:rPr>
        <w:t>3. 950</w:t>
      </w:r>
      <w:r w:rsidRPr="0044166B">
        <w:rPr>
          <w:spacing w:val="-1"/>
          <w:sz w:val="28"/>
          <w:szCs w:val="28"/>
          <w:lang w:val="ru-RU"/>
        </w:rPr>
        <w:t xml:space="preserve"> </w:t>
      </w:r>
      <w:r w:rsidRPr="0044166B">
        <w:rPr>
          <w:sz w:val="28"/>
          <w:szCs w:val="28"/>
          <w:lang w:val="ru-RU"/>
        </w:rPr>
        <w:t>компаний.</w:t>
      </w:r>
    </w:p>
    <w:p w:rsidR="004A79D7" w:rsidRPr="0044166B" w:rsidRDefault="004A79D7" w:rsidP="005F4F96">
      <w:pPr>
        <w:tabs>
          <w:tab w:val="left" w:pos="1394"/>
          <w:tab w:val="left" w:pos="3088"/>
          <w:tab w:val="left" w:pos="4089"/>
          <w:tab w:val="left" w:pos="4502"/>
          <w:tab w:val="left" w:pos="5243"/>
          <w:tab w:val="left" w:pos="5798"/>
          <w:tab w:val="left" w:pos="6935"/>
          <w:tab w:val="left" w:pos="8584"/>
        </w:tabs>
        <w:spacing w:before="5"/>
        <w:ind w:left="284" w:right="95"/>
        <w:jc w:val="both"/>
        <w:rPr>
          <w:b/>
          <w:sz w:val="28"/>
          <w:szCs w:val="28"/>
          <w:lang w:val="ru-RU"/>
        </w:rPr>
      </w:pPr>
    </w:p>
    <w:p w:rsidR="007D3F3E" w:rsidRPr="0044166B" w:rsidRDefault="003673B0" w:rsidP="005F4F96">
      <w:pPr>
        <w:tabs>
          <w:tab w:val="left" w:pos="1394"/>
          <w:tab w:val="left" w:pos="3088"/>
          <w:tab w:val="left" w:pos="4089"/>
          <w:tab w:val="left" w:pos="4502"/>
          <w:tab w:val="left" w:pos="5243"/>
          <w:tab w:val="left" w:pos="5798"/>
          <w:tab w:val="left" w:pos="6935"/>
          <w:tab w:val="left" w:pos="8584"/>
        </w:tabs>
        <w:spacing w:before="5"/>
        <w:ind w:left="284" w:right="95"/>
        <w:jc w:val="both"/>
        <w:rPr>
          <w:b/>
          <w:sz w:val="28"/>
          <w:szCs w:val="28"/>
          <w:lang w:val="ru-RU"/>
        </w:rPr>
      </w:pPr>
      <w:r w:rsidRPr="0044166B">
        <w:rPr>
          <w:b/>
          <w:sz w:val="28"/>
          <w:szCs w:val="28"/>
          <w:lang w:val="ru-RU"/>
        </w:rPr>
        <w:t>44.</w:t>
      </w:r>
      <w:r w:rsidRPr="0044166B">
        <w:rPr>
          <w:b/>
          <w:sz w:val="28"/>
          <w:szCs w:val="28"/>
          <w:lang w:val="ru-RU"/>
        </w:rPr>
        <w:tab/>
        <w:t>Страхование</w:t>
      </w:r>
      <w:r w:rsidRPr="0044166B">
        <w:rPr>
          <w:sz w:val="28"/>
          <w:szCs w:val="28"/>
          <w:lang w:val="ru-RU"/>
        </w:rPr>
        <w:tab/>
      </w:r>
      <w:r w:rsidRPr="0044166B">
        <w:rPr>
          <w:b/>
          <w:sz w:val="28"/>
          <w:szCs w:val="28"/>
          <w:lang w:val="ru-RU"/>
        </w:rPr>
        <w:t>одного</w:t>
      </w:r>
      <w:r w:rsidRPr="0044166B">
        <w:rPr>
          <w:sz w:val="28"/>
          <w:szCs w:val="28"/>
          <w:lang w:val="ru-RU"/>
        </w:rPr>
        <w:tab/>
      </w:r>
      <w:r w:rsidRPr="0044166B">
        <w:rPr>
          <w:b/>
          <w:sz w:val="28"/>
          <w:szCs w:val="28"/>
          <w:lang w:val="ru-RU"/>
        </w:rPr>
        <w:t>и</w:t>
      </w:r>
      <w:r w:rsidRPr="0044166B">
        <w:rPr>
          <w:sz w:val="28"/>
          <w:szCs w:val="28"/>
          <w:lang w:val="ru-RU"/>
        </w:rPr>
        <w:tab/>
      </w:r>
      <w:r w:rsidRPr="0044166B">
        <w:rPr>
          <w:b/>
          <w:sz w:val="28"/>
          <w:szCs w:val="28"/>
          <w:lang w:val="ru-RU"/>
        </w:rPr>
        <w:t>того</w:t>
      </w:r>
      <w:r w:rsidRPr="0044166B">
        <w:rPr>
          <w:sz w:val="28"/>
          <w:szCs w:val="28"/>
          <w:lang w:val="ru-RU"/>
        </w:rPr>
        <w:tab/>
      </w:r>
      <w:r w:rsidRPr="0044166B">
        <w:rPr>
          <w:b/>
          <w:sz w:val="28"/>
          <w:szCs w:val="28"/>
          <w:lang w:val="ru-RU"/>
        </w:rPr>
        <w:t>же</w:t>
      </w:r>
      <w:r w:rsidRPr="0044166B">
        <w:rPr>
          <w:sz w:val="28"/>
          <w:szCs w:val="28"/>
          <w:lang w:val="ru-RU"/>
        </w:rPr>
        <w:tab/>
      </w:r>
      <w:r w:rsidRPr="0044166B">
        <w:rPr>
          <w:b/>
          <w:sz w:val="28"/>
          <w:szCs w:val="28"/>
          <w:lang w:val="ru-RU"/>
        </w:rPr>
        <w:t>объекта</w:t>
      </w:r>
      <w:r w:rsidRPr="0044166B">
        <w:rPr>
          <w:sz w:val="28"/>
          <w:szCs w:val="28"/>
          <w:lang w:val="ru-RU"/>
        </w:rPr>
        <w:tab/>
      </w:r>
      <w:r w:rsidRPr="0044166B">
        <w:rPr>
          <w:b/>
          <w:sz w:val="28"/>
          <w:szCs w:val="28"/>
          <w:lang w:val="ru-RU"/>
        </w:rPr>
        <w:t>страхования</w:t>
      </w:r>
      <w:r w:rsidRPr="0044166B">
        <w:rPr>
          <w:sz w:val="28"/>
          <w:szCs w:val="28"/>
          <w:lang w:val="ru-RU"/>
        </w:rPr>
        <w:tab/>
      </w:r>
      <w:r w:rsidRPr="0044166B">
        <w:rPr>
          <w:b/>
          <w:sz w:val="28"/>
          <w:szCs w:val="28"/>
          <w:lang w:val="ru-RU"/>
        </w:rPr>
        <w:t>несколькими страховщиками по одному договору страхования –</w:t>
      </w:r>
      <w:r w:rsidRPr="0044166B">
        <w:rPr>
          <w:b/>
          <w:spacing w:val="-1"/>
          <w:sz w:val="28"/>
          <w:szCs w:val="28"/>
          <w:lang w:val="ru-RU"/>
        </w:rPr>
        <w:t xml:space="preserve"> </w:t>
      </w:r>
      <w:r w:rsidRPr="0044166B">
        <w:rPr>
          <w:b/>
          <w:sz w:val="28"/>
          <w:szCs w:val="28"/>
          <w:lang w:val="ru-RU"/>
        </w:rPr>
        <w:t>это:</w:t>
      </w:r>
    </w:p>
    <w:p w:rsidR="007D3F3E" w:rsidRPr="0044166B" w:rsidRDefault="003673B0" w:rsidP="005F4F96">
      <w:pPr>
        <w:pStyle w:val="a4"/>
        <w:numPr>
          <w:ilvl w:val="0"/>
          <w:numId w:val="18"/>
        </w:numPr>
        <w:tabs>
          <w:tab w:val="left" w:pos="1061"/>
        </w:tabs>
        <w:spacing w:line="271" w:lineRule="exact"/>
        <w:ind w:left="284" w:right="95" w:firstLine="0"/>
        <w:jc w:val="both"/>
        <w:rPr>
          <w:sz w:val="28"/>
          <w:szCs w:val="28"/>
        </w:rPr>
      </w:pPr>
      <w:r w:rsidRPr="0044166B">
        <w:rPr>
          <w:sz w:val="28"/>
          <w:szCs w:val="28"/>
        </w:rPr>
        <w:t>перестрахование;</w:t>
      </w:r>
    </w:p>
    <w:p w:rsidR="007D3F3E" w:rsidRPr="0044166B" w:rsidRDefault="003673B0" w:rsidP="005F4F96">
      <w:pPr>
        <w:pStyle w:val="a4"/>
        <w:numPr>
          <w:ilvl w:val="0"/>
          <w:numId w:val="18"/>
        </w:numPr>
        <w:tabs>
          <w:tab w:val="left" w:pos="1121"/>
        </w:tabs>
        <w:ind w:left="284" w:right="95" w:firstLine="0"/>
        <w:jc w:val="both"/>
        <w:rPr>
          <w:sz w:val="28"/>
          <w:szCs w:val="28"/>
        </w:rPr>
      </w:pPr>
      <w:r w:rsidRPr="0044166B">
        <w:rPr>
          <w:sz w:val="28"/>
          <w:szCs w:val="28"/>
        </w:rPr>
        <w:t>взаимное</w:t>
      </w:r>
      <w:r w:rsidRPr="0044166B">
        <w:rPr>
          <w:spacing w:val="-2"/>
          <w:sz w:val="28"/>
          <w:szCs w:val="28"/>
        </w:rPr>
        <w:t xml:space="preserve"> </w:t>
      </w:r>
      <w:r w:rsidRPr="0044166B">
        <w:rPr>
          <w:sz w:val="28"/>
          <w:szCs w:val="28"/>
        </w:rPr>
        <w:t>страхование;</w:t>
      </w:r>
    </w:p>
    <w:p w:rsidR="007D3F3E" w:rsidRPr="0044166B" w:rsidRDefault="003673B0" w:rsidP="005F4F96">
      <w:pPr>
        <w:pStyle w:val="a3"/>
        <w:ind w:left="284" w:right="95"/>
        <w:jc w:val="both"/>
        <w:rPr>
          <w:sz w:val="28"/>
          <w:szCs w:val="28"/>
        </w:rPr>
      </w:pPr>
      <w:r w:rsidRPr="0044166B">
        <w:rPr>
          <w:sz w:val="28"/>
          <w:szCs w:val="28"/>
        </w:rPr>
        <w:t>*3.</w:t>
      </w:r>
      <w:r w:rsidRPr="0044166B">
        <w:rPr>
          <w:spacing w:val="59"/>
          <w:sz w:val="28"/>
          <w:szCs w:val="28"/>
        </w:rPr>
        <w:t xml:space="preserve"> </w:t>
      </w:r>
      <w:r w:rsidRPr="0044166B">
        <w:rPr>
          <w:sz w:val="28"/>
          <w:szCs w:val="28"/>
        </w:rPr>
        <w:t>сострахование;</w:t>
      </w:r>
    </w:p>
    <w:p w:rsidR="004A79D7" w:rsidRPr="0044166B" w:rsidRDefault="004A79D7" w:rsidP="005F4F96">
      <w:pPr>
        <w:spacing w:before="5"/>
        <w:ind w:left="284" w:right="95"/>
        <w:jc w:val="both"/>
        <w:rPr>
          <w:b/>
          <w:i/>
          <w:sz w:val="28"/>
          <w:szCs w:val="28"/>
          <w:u w:val="thick"/>
          <w:lang w:val="ru-RU"/>
        </w:rPr>
      </w:pPr>
    </w:p>
    <w:p w:rsidR="004A79D7" w:rsidRDefault="004A79D7" w:rsidP="00242AA1">
      <w:pPr>
        <w:spacing w:before="5"/>
        <w:ind w:right="95" w:firstLine="567"/>
        <w:jc w:val="both"/>
        <w:rPr>
          <w:b/>
          <w:i/>
          <w:sz w:val="28"/>
          <w:szCs w:val="28"/>
          <w:u w:val="thick"/>
          <w:lang w:val="ru-RU"/>
        </w:rPr>
      </w:pPr>
    </w:p>
    <w:p w:rsidR="005F4F96" w:rsidRDefault="005F4F96" w:rsidP="00242AA1">
      <w:pPr>
        <w:spacing w:before="5"/>
        <w:ind w:right="95" w:firstLine="567"/>
        <w:jc w:val="both"/>
        <w:rPr>
          <w:b/>
          <w:i/>
          <w:sz w:val="28"/>
          <w:szCs w:val="28"/>
          <w:u w:val="thick"/>
          <w:lang w:val="ru-RU"/>
        </w:rPr>
      </w:pPr>
    </w:p>
    <w:p w:rsidR="005F4F96" w:rsidRDefault="005F4F96" w:rsidP="00242AA1">
      <w:pPr>
        <w:spacing w:before="5"/>
        <w:ind w:right="95" w:firstLine="567"/>
        <w:jc w:val="both"/>
        <w:rPr>
          <w:b/>
          <w:i/>
          <w:sz w:val="28"/>
          <w:szCs w:val="28"/>
          <w:u w:val="thick"/>
          <w:lang w:val="ru-RU"/>
        </w:rPr>
      </w:pPr>
    </w:p>
    <w:p w:rsidR="005F4F96" w:rsidRDefault="005F4F96" w:rsidP="00242AA1">
      <w:pPr>
        <w:spacing w:before="5"/>
        <w:ind w:right="95" w:firstLine="567"/>
        <w:jc w:val="both"/>
        <w:rPr>
          <w:b/>
          <w:i/>
          <w:sz w:val="28"/>
          <w:szCs w:val="28"/>
          <w:u w:val="thick"/>
          <w:lang w:val="ru-RU"/>
        </w:rPr>
      </w:pPr>
    </w:p>
    <w:p w:rsidR="005F4F96" w:rsidRDefault="005F4F96" w:rsidP="00242AA1">
      <w:pPr>
        <w:spacing w:before="5"/>
        <w:ind w:right="95" w:firstLine="567"/>
        <w:jc w:val="both"/>
        <w:rPr>
          <w:b/>
          <w:i/>
          <w:sz w:val="28"/>
          <w:szCs w:val="28"/>
          <w:u w:val="thick"/>
          <w:lang w:val="ru-RU"/>
        </w:rPr>
      </w:pPr>
    </w:p>
    <w:p w:rsidR="005F4F96" w:rsidRDefault="005F4F96" w:rsidP="00242AA1">
      <w:pPr>
        <w:spacing w:before="5"/>
        <w:ind w:right="95" w:firstLine="567"/>
        <w:jc w:val="both"/>
        <w:rPr>
          <w:b/>
          <w:i/>
          <w:sz w:val="28"/>
          <w:szCs w:val="28"/>
          <w:u w:val="thick"/>
          <w:lang w:val="ru-RU"/>
        </w:rPr>
      </w:pPr>
    </w:p>
    <w:p w:rsidR="005F4F96" w:rsidRDefault="005F4F96" w:rsidP="00242AA1">
      <w:pPr>
        <w:spacing w:before="5"/>
        <w:ind w:right="95" w:firstLine="567"/>
        <w:jc w:val="both"/>
        <w:rPr>
          <w:b/>
          <w:i/>
          <w:sz w:val="28"/>
          <w:szCs w:val="28"/>
          <w:u w:val="thick"/>
          <w:lang w:val="ru-RU"/>
        </w:rPr>
      </w:pPr>
    </w:p>
    <w:p w:rsidR="005F4F96" w:rsidRDefault="005F4F96" w:rsidP="00242AA1">
      <w:pPr>
        <w:spacing w:before="5"/>
        <w:ind w:right="95" w:firstLine="567"/>
        <w:jc w:val="both"/>
        <w:rPr>
          <w:b/>
          <w:i/>
          <w:sz w:val="28"/>
          <w:szCs w:val="28"/>
          <w:u w:val="thick"/>
          <w:lang w:val="ru-RU"/>
        </w:rPr>
      </w:pPr>
    </w:p>
    <w:p w:rsidR="005F4F96" w:rsidRDefault="005F4F96" w:rsidP="00242AA1">
      <w:pPr>
        <w:spacing w:before="5"/>
        <w:ind w:right="95" w:firstLine="567"/>
        <w:jc w:val="both"/>
        <w:rPr>
          <w:b/>
          <w:i/>
          <w:sz w:val="28"/>
          <w:szCs w:val="28"/>
          <w:u w:val="thick"/>
          <w:lang w:val="ru-RU"/>
        </w:rPr>
      </w:pPr>
    </w:p>
    <w:p w:rsidR="005F4F96" w:rsidRDefault="005F4F96" w:rsidP="00242AA1">
      <w:pPr>
        <w:spacing w:before="5"/>
        <w:ind w:right="95" w:firstLine="567"/>
        <w:jc w:val="both"/>
        <w:rPr>
          <w:b/>
          <w:i/>
          <w:sz w:val="28"/>
          <w:szCs w:val="28"/>
          <w:u w:val="thick"/>
          <w:lang w:val="ru-RU"/>
        </w:rPr>
      </w:pPr>
    </w:p>
    <w:p w:rsidR="005F4F96" w:rsidRDefault="005F4F96" w:rsidP="00242AA1">
      <w:pPr>
        <w:spacing w:before="5"/>
        <w:ind w:right="95" w:firstLine="567"/>
        <w:jc w:val="both"/>
        <w:rPr>
          <w:b/>
          <w:i/>
          <w:sz w:val="28"/>
          <w:szCs w:val="28"/>
          <w:u w:val="thick"/>
          <w:lang w:val="ru-RU"/>
        </w:rPr>
      </w:pPr>
    </w:p>
    <w:p w:rsidR="005F4F96" w:rsidRDefault="005F4F96" w:rsidP="00242AA1">
      <w:pPr>
        <w:spacing w:before="5"/>
        <w:ind w:right="95" w:firstLine="567"/>
        <w:jc w:val="both"/>
        <w:rPr>
          <w:b/>
          <w:i/>
          <w:sz w:val="28"/>
          <w:szCs w:val="28"/>
          <w:u w:val="thick"/>
          <w:lang w:val="ru-RU"/>
        </w:rPr>
      </w:pPr>
    </w:p>
    <w:p w:rsidR="005F4F96" w:rsidRDefault="005F4F96" w:rsidP="00242AA1">
      <w:pPr>
        <w:spacing w:before="5"/>
        <w:ind w:right="95" w:firstLine="567"/>
        <w:jc w:val="both"/>
        <w:rPr>
          <w:b/>
          <w:i/>
          <w:sz w:val="28"/>
          <w:szCs w:val="28"/>
          <w:u w:val="thick"/>
          <w:lang w:val="ru-RU"/>
        </w:rPr>
      </w:pPr>
    </w:p>
    <w:p w:rsidR="005F4F96" w:rsidRDefault="005F4F96" w:rsidP="00242AA1">
      <w:pPr>
        <w:spacing w:before="5"/>
        <w:ind w:right="95" w:firstLine="567"/>
        <w:jc w:val="both"/>
        <w:rPr>
          <w:b/>
          <w:i/>
          <w:sz w:val="28"/>
          <w:szCs w:val="28"/>
          <w:u w:val="thick"/>
          <w:lang w:val="ru-RU"/>
        </w:rPr>
      </w:pPr>
    </w:p>
    <w:p w:rsidR="005F4F96" w:rsidRDefault="005F4F96" w:rsidP="00242AA1">
      <w:pPr>
        <w:spacing w:before="5"/>
        <w:ind w:right="95" w:firstLine="567"/>
        <w:jc w:val="both"/>
        <w:rPr>
          <w:b/>
          <w:i/>
          <w:sz w:val="28"/>
          <w:szCs w:val="28"/>
          <w:u w:val="thick"/>
          <w:lang w:val="ru-RU"/>
        </w:rPr>
      </w:pPr>
    </w:p>
    <w:p w:rsidR="005F4F96" w:rsidRDefault="005F4F96" w:rsidP="00242AA1">
      <w:pPr>
        <w:spacing w:before="5"/>
        <w:ind w:right="95" w:firstLine="567"/>
        <w:jc w:val="both"/>
        <w:rPr>
          <w:b/>
          <w:i/>
          <w:sz w:val="28"/>
          <w:szCs w:val="28"/>
          <w:u w:val="thick"/>
          <w:lang w:val="ru-RU"/>
        </w:rPr>
      </w:pPr>
    </w:p>
    <w:p w:rsidR="005F4F96" w:rsidRDefault="005F4F96" w:rsidP="00242AA1">
      <w:pPr>
        <w:spacing w:before="5"/>
        <w:ind w:right="95" w:firstLine="567"/>
        <w:jc w:val="both"/>
        <w:rPr>
          <w:b/>
          <w:i/>
          <w:sz w:val="28"/>
          <w:szCs w:val="28"/>
          <w:u w:val="thick"/>
          <w:lang w:val="ru-RU"/>
        </w:rPr>
      </w:pPr>
    </w:p>
    <w:p w:rsidR="005F4F96" w:rsidRDefault="005F4F96" w:rsidP="00242AA1">
      <w:pPr>
        <w:spacing w:before="5"/>
        <w:ind w:right="95" w:firstLine="567"/>
        <w:jc w:val="both"/>
        <w:rPr>
          <w:b/>
          <w:i/>
          <w:sz w:val="28"/>
          <w:szCs w:val="28"/>
          <w:u w:val="thick"/>
          <w:lang w:val="ru-RU"/>
        </w:rPr>
      </w:pPr>
    </w:p>
    <w:p w:rsidR="005F4F96" w:rsidRDefault="005F4F96" w:rsidP="00242AA1">
      <w:pPr>
        <w:spacing w:before="5"/>
        <w:ind w:right="95" w:firstLine="567"/>
        <w:jc w:val="both"/>
        <w:rPr>
          <w:b/>
          <w:i/>
          <w:sz w:val="28"/>
          <w:szCs w:val="28"/>
          <w:u w:val="thick"/>
          <w:lang w:val="ru-RU"/>
        </w:rPr>
      </w:pPr>
    </w:p>
    <w:p w:rsidR="005F4F96" w:rsidRDefault="005F4F96" w:rsidP="00242AA1">
      <w:pPr>
        <w:spacing w:before="5"/>
        <w:ind w:right="95" w:firstLine="567"/>
        <w:jc w:val="both"/>
        <w:rPr>
          <w:b/>
          <w:i/>
          <w:sz w:val="28"/>
          <w:szCs w:val="28"/>
          <w:u w:val="thick"/>
          <w:lang w:val="ru-RU"/>
        </w:rPr>
      </w:pPr>
    </w:p>
    <w:p w:rsidR="005F4F96" w:rsidRDefault="005F4F96" w:rsidP="00242AA1">
      <w:pPr>
        <w:spacing w:before="5"/>
        <w:ind w:right="95" w:firstLine="567"/>
        <w:jc w:val="both"/>
        <w:rPr>
          <w:b/>
          <w:i/>
          <w:sz w:val="28"/>
          <w:szCs w:val="28"/>
          <w:u w:val="thick"/>
          <w:lang w:val="ru-RU"/>
        </w:rPr>
      </w:pPr>
    </w:p>
    <w:p w:rsidR="005F4F96" w:rsidRDefault="005F4F96" w:rsidP="00242AA1">
      <w:pPr>
        <w:spacing w:before="5"/>
        <w:ind w:right="95" w:firstLine="567"/>
        <w:jc w:val="both"/>
        <w:rPr>
          <w:b/>
          <w:i/>
          <w:sz w:val="28"/>
          <w:szCs w:val="28"/>
          <w:u w:val="thick"/>
          <w:lang w:val="ru-RU"/>
        </w:rPr>
      </w:pPr>
    </w:p>
    <w:p w:rsidR="005F4F96" w:rsidRDefault="005F4F96" w:rsidP="00242AA1">
      <w:pPr>
        <w:spacing w:before="5"/>
        <w:ind w:right="95" w:firstLine="567"/>
        <w:jc w:val="both"/>
        <w:rPr>
          <w:b/>
          <w:i/>
          <w:sz w:val="28"/>
          <w:szCs w:val="28"/>
          <w:u w:val="thick"/>
          <w:lang w:val="ru-RU"/>
        </w:rPr>
      </w:pPr>
    </w:p>
    <w:p w:rsidR="005F4F96" w:rsidRDefault="005F4F96" w:rsidP="00242AA1">
      <w:pPr>
        <w:spacing w:before="5"/>
        <w:ind w:right="95" w:firstLine="567"/>
        <w:jc w:val="both"/>
        <w:rPr>
          <w:b/>
          <w:i/>
          <w:sz w:val="28"/>
          <w:szCs w:val="28"/>
          <w:u w:val="thick"/>
          <w:lang w:val="ru-RU"/>
        </w:rPr>
      </w:pPr>
    </w:p>
    <w:p w:rsidR="005F4F96" w:rsidRDefault="005F4F96" w:rsidP="00242AA1">
      <w:pPr>
        <w:spacing w:before="5"/>
        <w:ind w:right="95" w:firstLine="567"/>
        <w:jc w:val="both"/>
        <w:rPr>
          <w:b/>
          <w:i/>
          <w:sz w:val="28"/>
          <w:szCs w:val="28"/>
          <w:u w:val="thick"/>
          <w:lang w:val="ru-RU"/>
        </w:rPr>
      </w:pPr>
    </w:p>
    <w:p w:rsidR="005F4F96" w:rsidRPr="0044166B" w:rsidRDefault="005F4F96" w:rsidP="00242AA1">
      <w:pPr>
        <w:spacing w:before="5"/>
        <w:ind w:right="95" w:firstLine="567"/>
        <w:jc w:val="both"/>
        <w:rPr>
          <w:b/>
          <w:i/>
          <w:sz w:val="28"/>
          <w:szCs w:val="28"/>
          <w:u w:val="thick"/>
          <w:lang w:val="ru-RU"/>
        </w:rPr>
      </w:pPr>
    </w:p>
    <w:p w:rsidR="004A79D7" w:rsidRPr="0044166B" w:rsidRDefault="004A79D7" w:rsidP="00242AA1">
      <w:pPr>
        <w:spacing w:before="5"/>
        <w:ind w:right="95" w:firstLine="567"/>
        <w:jc w:val="both"/>
        <w:rPr>
          <w:b/>
          <w:i/>
          <w:sz w:val="28"/>
          <w:szCs w:val="28"/>
          <w:u w:val="thick"/>
          <w:lang w:val="ru-RU"/>
        </w:rPr>
      </w:pPr>
    </w:p>
    <w:p w:rsidR="005F4F96" w:rsidRPr="005F4F96" w:rsidRDefault="003673B0" w:rsidP="005F4F96">
      <w:pPr>
        <w:spacing w:before="5"/>
        <w:ind w:right="95" w:firstLine="567"/>
        <w:jc w:val="center"/>
        <w:rPr>
          <w:b/>
          <w:sz w:val="28"/>
          <w:szCs w:val="28"/>
          <w:lang w:val="ru-RU"/>
        </w:rPr>
      </w:pPr>
      <w:r w:rsidRPr="005F4F96">
        <w:rPr>
          <w:b/>
          <w:sz w:val="28"/>
          <w:szCs w:val="28"/>
          <w:lang w:val="ru-RU"/>
        </w:rPr>
        <w:lastRenderedPageBreak/>
        <w:t>Тестовое задание по теме:</w:t>
      </w:r>
    </w:p>
    <w:p w:rsidR="007D3F3E" w:rsidRPr="0044166B" w:rsidRDefault="003673B0" w:rsidP="005F4F96">
      <w:pPr>
        <w:spacing w:before="5"/>
        <w:ind w:right="95" w:firstLine="567"/>
        <w:jc w:val="center"/>
        <w:rPr>
          <w:b/>
          <w:sz w:val="28"/>
          <w:szCs w:val="28"/>
          <w:lang w:val="ru-RU"/>
        </w:rPr>
      </w:pPr>
      <w:r w:rsidRPr="0044166B">
        <w:rPr>
          <w:b/>
          <w:sz w:val="28"/>
          <w:szCs w:val="28"/>
          <w:lang w:val="ru-RU"/>
        </w:rPr>
        <w:t>Обязательное и добровольное медицинское страхование.</w:t>
      </w:r>
    </w:p>
    <w:p w:rsidR="007D3F3E" w:rsidRPr="0044166B" w:rsidRDefault="007D3F3E" w:rsidP="00242AA1">
      <w:pPr>
        <w:pStyle w:val="a3"/>
        <w:ind w:left="0" w:right="95" w:firstLine="567"/>
        <w:jc w:val="both"/>
        <w:rPr>
          <w:b/>
          <w:sz w:val="28"/>
          <w:szCs w:val="28"/>
          <w:lang w:val="ru-RU"/>
        </w:rPr>
      </w:pPr>
    </w:p>
    <w:p w:rsidR="007D3F3E" w:rsidRPr="0044166B" w:rsidRDefault="003673B0" w:rsidP="005F4F96">
      <w:pPr>
        <w:pStyle w:val="a4"/>
        <w:numPr>
          <w:ilvl w:val="0"/>
          <w:numId w:val="17"/>
        </w:numPr>
        <w:tabs>
          <w:tab w:val="left" w:pos="709"/>
          <w:tab w:val="left" w:pos="851"/>
        </w:tabs>
        <w:spacing w:line="274" w:lineRule="exact"/>
        <w:ind w:left="284" w:right="95" w:firstLine="0"/>
        <w:jc w:val="both"/>
        <w:rPr>
          <w:b/>
          <w:sz w:val="28"/>
          <w:szCs w:val="28"/>
          <w:lang w:val="ru-RU"/>
        </w:rPr>
      </w:pPr>
      <w:r w:rsidRPr="0044166B">
        <w:rPr>
          <w:b/>
          <w:sz w:val="28"/>
          <w:szCs w:val="28"/>
          <w:lang w:val="ru-RU"/>
        </w:rPr>
        <w:t>К формам медицинского страхования</w:t>
      </w:r>
      <w:r w:rsidRPr="0044166B">
        <w:rPr>
          <w:b/>
          <w:spacing w:val="-2"/>
          <w:sz w:val="28"/>
          <w:szCs w:val="28"/>
          <w:lang w:val="ru-RU"/>
        </w:rPr>
        <w:t xml:space="preserve"> </w:t>
      </w:r>
      <w:r w:rsidRPr="0044166B">
        <w:rPr>
          <w:b/>
          <w:sz w:val="28"/>
          <w:szCs w:val="28"/>
          <w:lang w:val="ru-RU"/>
        </w:rPr>
        <w:t>относится:</w:t>
      </w:r>
    </w:p>
    <w:p w:rsidR="007D3F3E" w:rsidRPr="0044166B" w:rsidRDefault="003673B0" w:rsidP="005F4F96">
      <w:pPr>
        <w:pStyle w:val="a3"/>
        <w:tabs>
          <w:tab w:val="left" w:pos="709"/>
          <w:tab w:val="left" w:pos="851"/>
        </w:tabs>
        <w:spacing w:line="274" w:lineRule="exact"/>
        <w:ind w:left="284" w:right="95"/>
        <w:jc w:val="both"/>
        <w:rPr>
          <w:sz w:val="28"/>
          <w:szCs w:val="28"/>
        </w:rPr>
      </w:pPr>
      <w:r w:rsidRPr="0044166B">
        <w:rPr>
          <w:sz w:val="28"/>
          <w:szCs w:val="28"/>
        </w:rPr>
        <w:t>*1. добровольное и обязательное;</w:t>
      </w:r>
    </w:p>
    <w:p w:rsidR="007D3F3E" w:rsidRPr="0044166B" w:rsidRDefault="003673B0" w:rsidP="005F4F96">
      <w:pPr>
        <w:pStyle w:val="a4"/>
        <w:numPr>
          <w:ilvl w:val="0"/>
          <w:numId w:val="17"/>
        </w:numPr>
        <w:tabs>
          <w:tab w:val="left" w:pos="709"/>
          <w:tab w:val="left" w:pos="851"/>
        </w:tabs>
        <w:ind w:left="284" w:right="95" w:firstLine="0"/>
        <w:jc w:val="both"/>
        <w:rPr>
          <w:sz w:val="28"/>
          <w:szCs w:val="28"/>
        </w:rPr>
      </w:pPr>
      <w:r w:rsidRPr="0044166B">
        <w:rPr>
          <w:sz w:val="28"/>
          <w:szCs w:val="28"/>
        </w:rPr>
        <w:t>квотное, эксцедентное,</w:t>
      </w:r>
      <w:r w:rsidRPr="0044166B">
        <w:rPr>
          <w:spacing w:val="-1"/>
          <w:sz w:val="28"/>
          <w:szCs w:val="28"/>
        </w:rPr>
        <w:t xml:space="preserve"> </w:t>
      </w:r>
      <w:r w:rsidRPr="0044166B">
        <w:rPr>
          <w:sz w:val="28"/>
          <w:szCs w:val="28"/>
        </w:rPr>
        <w:t>квотно-эксцедентное;</w:t>
      </w:r>
    </w:p>
    <w:p w:rsidR="007D3F3E" w:rsidRPr="0044166B" w:rsidRDefault="003673B0" w:rsidP="005F4F96">
      <w:pPr>
        <w:pStyle w:val="a4"/>
        <w:numPr>
          <w:ilvl w:val="0"/>
          <w:numId w:val="17"/>
        </w:numPr>
        <w:tabs>
          <w:tab w:val="left" w:pos="709"/>
          <w:tab w:val="left" w:pos="851"/>
        </w:tabs>
        <w:ind w:left="284" w:right="95" w:firstLine="0"/>
        <w:jc w:val="both"/>
        <w:rPr>
          <w:sz w:val="28"/>
          <w:szCs w:val="28"/>
        </w:rPr>
      </w:pPr>
      <w:r w:rsidRPr="0044166B">
        <w:rPr>
          <w:sz w:val="28"/>
          <w:szCs w:val="28"/>
        </w:rPr>
        <w:t>внутреннее и</w:t>
      </w:r>
      <w:r w:rsidRPr="0044166B">
        <w:rPr>
          <w:spacing w:val="-1"/>
          <w:sz w:val="28"/>
          <w:szCs w:val="28"/>
        </w:rPr>
        <w:t xml:space="preserve"> </w:t>
      </w:r>
      <w:r w:rsidRPr="0044166B">
        <w:rPr>
          <w:sz w:val="28"/>
          <w:szCs w:val="28"/>
        </w:rPr>
        <w:t>внешнее.</w:t>
      </w:r>
    </w:p>
    <w:p w:rsidR="004A79D7" w:rsidRPr="0044166B" w:rsidRDefault="004A79D7" w:rsidP="005F4F96">
      <w:pPr>
        <w:pStyle w:val="a3"/>
        <w:tabs>
          <w:tab w:val="left" w:pos="709"/>
          <w:tab w:val="left" w:pos="851"/>
          <w:tab w:val="left" w:pos="1211"/>
          <w:tab w:val="left" w:pos="2459"/>
          <w:tab w:val="left" w:pos="3722"/>
          <w:tab w:val="left" w:pos="5222"/>
          <w:tab w:val="left" w:pos="6892"/>
          <w:tab w:val="left" w:pos="8769"/>
        </w:tabs>
        <w:ind w:left="284" w:right="95"/>
        <w:jc w:val="both"/>
        <w:rPr>
          <w:sz w:val="28"/>
          <w:szCs w:val="28"/>
          <w:lang w:val="ru-RU"/>
        </w:rPr>
      </w:pPr>
    </w:p>
    <w:p w:rsidR="007D3F3E" w:rsidRPr="0044166B" w:rsidRDefault="003673B0" w:rsidP="005F4F96">
      <w:pPr>
        <w:pStyle w:val="a3"/>
        <w:tabs>
          <w:tab w:val="left" w:pos="709"/>
          <w:tab w:val="left" w:pos="851"/>
          <w:tab w:val="left" w:pos="1211"/>
          <w:tab w:val="left" w:pos="2459"/>
          <w:tab w:val="left" w:pos="3722"/>
          <w:tab w:val="left" w:pos="5222"/>
          <w:tab w:val="left" w:pos="6892"/>
          <w:tab w:val="left" w:pos="8769"/>
        </w:tabs>
        <w:ind w:left="284" w:right="95"/>
        <w:jc w:val="both"/>
        <w:rPr>
          <w:b/>
          <w:sz w:val="28"/>
          <w:szCs w:val="28"/>
          <w:lang w:val="ru-RU"/>
        </w:rPr>
      </w:pPr>
      <w:r w:rsidRPr="0044166B">
        <w:rPr>
          <w:b/>
          <w:sz w:val="28"/>
          <w:szCs w:val="28"/>
          <w:lang w:val="ru-RU"/>
        </w:rPr>
        <w:t>2.</w:t>
      </w:r>
      <w:r w:rsidRPr="0044166B">
        <w:rPr>
          <w:b/>
          <w:sz w:val="28"/>
          <w:szCs w:val="28"/>
          <w:lang w:val="ru-RU"/>
        </w:rPr>
        <w:tab/>
        <w:t>Основные</w:t>
      </w:r>
      <w:r w:rsidRPr="0044166B">
        <w:rPr>
          <w:b/>
          <w:sz w:val="28"/>
          <w:szCs w:val="28"/>
          <w:lang w:val="ru-RU"/>
        </w:rPr>
        <w:tab/>
        <w:t>принципы</w:t>
      </w:r>
      <w:r w:rsidRPr="0044166B">
        <w:rPr>
          <w:b/>
          <w:sz w:val="28"/>
          <w:szCs w:val="28"/>
          <w:lang w:val="ru-RU"/>
        </w:rPr>
        <w:tab/>
        <w:t>организации</w:t>
      </w:r>
      <w:r w:rsidRPr="0044166B">
        <w:rPr>
          <w:b/>
          <w:sz w:val="28"/>
          <w:szCs w:val="28"/>
          <w:lang w:val="ru-RU"/>
        </w:rPr>
        <w:tab/>
        <w:t>обязательного</w:t>
      </w:r>
      <w:r w:rsidRPr="0044166B">
        <w:rPr>
          <w:b/>
          <w:sz w:val="28"/>
          <w:szCs w:val="28"/>
          <w:lang w:val="ru-RU"/>
        </w:rPr>
        <w:tab/>
        <w:t>медицинского</w:t>
      </w:r>
      <w:r w:rsidR="004A79D7" w:rsidRPr="0044166B">
        <w:rPr>
          <w:b/>
          <w:sz w:val="28"/>
          <w:szCs w:val="28"/>
          <w:lang w:val="ru-RU"/>
        </w:rPr>
        <w:t xml:space="preserve"> </w:t>
      </w:r>
      <w:r w:rsidRPr="0044166B">
        <w:rPr>
          <w:b/>
          <w:sz w:val="28"/>
          <w:szCs w:val="28"/>
          <w:lang w:val="ru-RU"/>
        </w:rPr>
        <w:t>страхования определяет:</w:t>
      </w:r>
    </w:p>
    <w:p w:rsidR="007D3F3E" w:rsidRPr="0044166B" w:rsidRDefault="003673B0" w:rsidP="005F4F96">
      <w:pPr>
        <w:pStyle w:val="a3"/>
        <w:tabs>
          <w:tab w:val="left" w:pos="709"/>
          <w:tab w:val="left" w:pos="851"/>
        </w:tabs>
        <w:ind w:left="284" w:right="95"/>
        <w:jc w:val="both"/>
        <w:rPr>
          <w:sz w:val="28"/>
          <w:szCs w:val="28"/>
          <w:lang w:val="ru-RU"/>
        </w:rPr>
      </w:pPr>
      <w:r w:rsidRPr="0044166B">
        <w:rPr>
          <w:sz w:val="28"/>
          <w:szCs w:val="28"/>
          <w:lang w:val="ru-RU"/>
        </w:rPr>
        <w:t>1.</w:t>
      </w:r>
      <w:r w:rsidRPr="0044166B">
        <w:rPr>
          <w:spacing w:val="-3"/>
          <w:sz w:val="28"/>
          <w:szCs w:val="28"/>
          <w:lang w:val="ru-RU"/>
        </w:rPr>
        <w:t xml:space="preserve"> </w:t>
      </w:r>
      <w:r w:rsidR="005F4F96">
        <w:rPr>
          <w:spacing w:val="-3"/>
          <w:sz w:val="28"/>
          <w:szCs w:val="28"/>
          <w:lang w:val="ru-RU"/>
        </w:rPr>
        <w:t xml:space="preserve">  </w:t>
      </w:r>
      <w:r w:rsidRPr="0044166B">
        <w:rPr>
          <w:sz w:val="28"/>
          <w:szCs w:val="28"/>
          <w:lang w:val="ru-RU"/>
        </w:rPr>
        <w:t>страхователь;</w:t>
      </w:r>
    </w:p>
    <w:p w:rsidR="007D3F3E" w:rsidRPr="0044166B" w:rsidRDefault="003673B0" w:rsidP="005F4F96">
      <w:pPr>
        <w:pStyle w:val="a3"/>
        <w:tabs>
          <w:tab w:val="left" w:pos="709"/>
          <w:tab w:val="left" w:pos="851"/>
        </w:tabs>
        <w:ind w:left="284" w:right="95"/>
        <w:jc w:val="both"/>
        <w:rPr>
          <w:sz w:val="28"/>
          <w:szCs w:val="28"/>
          <w:lang w:val="ru-RU"/>
        </w:rPr>
      </w:pPr>
      <w:r w:rsidRPr="0044166B">
        <w:rPr>
          <w:sz w:val="28"/>
          <w:szCs w:val="28"/>
          <w:lang w:val="ru-RU"/>
        </w:rPr>
        <w:t>*2.</w:t>
      </w:r>
      <w:r w:rsidRPr="0044166B">
        <w:rPr>
          <w:spacing w:val="-6"/>
          <w:sz w:val="28"/>
          <w:szCs w:val="28"/>
          <w:lang w:val="ru-RU"/>
        </w:rPr>
        <w:t xml:space="preserve"> </w:t>
      </w:r>
      <w:r w:rsidRPr="0044166B">
        <w:rPr>
          <w:sz w:val="28"/>
          <w:szCs w:val="28"/>
          <w:lang w:val="ru-RU"/>
        </w:rPr>
        <w:t>государство;</w:t>
      </w:r>
    </w:p>
    <w:p w:rsidR="007D3F3E" w:rsidRPr="0044166B" w:rsidRDefault="003673B0" w:rsidP="005F4F96">
      <w:pPr>
        <w:pStyle w:val="a3"/>
        <w:tabs>
          <w:tab w:val="left" w:pos="709"/>
          <w:tab w:val="left" w:pos="851"/>
        </w:tabs>
        <w:ind w:left="284" w:right="95"/>
        <w:jc w:val="both"/>
        <w:rPr>
          <w:sz w:val="28"/>
          <w:szCs w:val="28"/>
          <w:lang w:val="ru-RU"/>
        </w:rPr>
      </w:pPr>
      <w:r w:rsidRPr="0044166B">
        <w:rPr>
          <w:sz w:val="28"/>
          <w:szCs w:val="28"/>
          <w:lang w:val="ru-RU"/>
        </w:rPr>
        <w:t xml:space="preserve">3. </w:t>
      </w:r>
      <w:r w:rsidR="005F4F96">
        <w:rPr>
          <w:sz w:val="28"/>
          <w:szCs w:val="28"/>
          <w:lang w:val="ru-RU"/>
        </w:rPr>
        <w:t xml:space="preserve">  </w:t>
      </w:r>
      <w:r w:rsidRPr="0044166B">
        <w:rPr>
          <w:sz w:val="28"/>
          <w:szCs w:val="28"/>
          <w:lang w:val="ru-RU"/>
        </w:rPr>
        <w:t>страховщик.</w:t>
      </w:r>
    </w:p>
    <w:p w:rsidR="004A79D7" w:rsidRPr="0044166B" w:rsidRDefault="004A79D7" w:rsidP="005F4F96">
      <w:pPr>
        <w:tabs>
          <w:tab w:val="left" w:pos="709"/>
          <w:tab w:val="left" w:pos="851"/>
        </w:tabs>
        <w:spacing w:before="5" w:line="274" w:lineRule="exact"/>
        <w:ind w:left="284" w:right="95"/>
        <w:jc w:val="both"/>
        <w:rPr>
          <w:b/>
          <w:sz w:val="28"/>
          <w:szCs w:val="28"/>
          <w:lang w:val="ru-RU"/>
        </w:rPr>
      </w:pPr>
    </w:p>
    <w:p w:rsidR="007D3F3E" w:rsidRPr="0044166B" w:rsidRDefault="003673B0" w:rsidP="005F4F96">
      <w:pPr>
        <w:tabs>
          <w:tab w:val="left" w:pos="709"/>
          <w:tab w:val="left" w:pos="851"/>
        </w:tabs>
        <w:spacing w:before="5" w:line="274" w:lineRule="exact"/>
        <w:ind w:left="284" w:right="95"/>
        <w:jc w:val="both"/>
        <w:rPr>
          <w:b/>
          <w:sz w:val="28"/>
          <w:szCs w:val="28"/>
          <w:lang w:val="ru-RU"/>
        </w:rPr>
      </w:pPr>
      <w:r w:rsidRPr="0044166B">
        <w:rPr>
          <w:b/>
          <w:sz w:val="28"/>
          <w:szCs w:val="28"/>
          <w:lang w:val="ru-RU"/>
        </w:rPr>
        <w:t>3. Основная цель обязательного медицинского страхования состоит в:</w:t>
      </w:r>
    </w:p>
    <w:p w:rsidR="007D3F3E" w:rsidRPr="0044166B" w:rsidRDefault="003673B0" w:rsidP="005F4F96">
      <w:pPr>
        <w:pStyle w:val="a4"/>
        <w:numPr>
          <w:ilvl w:val="0"/>
          <w:numId w:val="16"/>
        </w:numPr>
        <w:tabs>
          <w:tab w:val="left" w:pos="709"/>
          <w:tab w:val="left" w:pos="851"/>
          <w:tab w:val="left" w:pos="1160"/>
        </w:tabs>
        <w:ind w:left="284" w:right="95" w:firstLine="0"/>
        <w:jc w:val="both"/>
        <w:rPr>
          <w:sz w:val="28"/>
          <w:szCs w:val="28"/>
          <w:lang w:val="ru-RU"/>
        </w:rPr>
      </w:pPr>
      <w:r w:rsidRPr="0044166B">
        <w:rPr>
          <w:sz w:val="28"/>
          <w:szCs w:val="28"/>
          <w:lang w:val="ru-RU"/>
        </w:rPr>
        <w:t>предоставлении гражданам гарантии получения медицинской помощи путем ее оплаты из страховых премий страхователей;</w:t>
      </w:r>
    </w:p>
    <w:p w:rsidR="007D3F3E" w:rsidRPr="0044166B" w:rsidRDefault="003673B0" w:rsidP="005F4F96">
      <w:pPr>
        <w:pStyle w:val="a4"/>
        <w:numPr>
          <w:ilvl w:val="0"/>
          <w:numId w:val="16"/>
        </w:numPr>
        <w:tabs>
          <w:tab w:val="left" w:pos="709"/>
          <w:tab w:val="left" w:pos="851"/>
        </w:tabs>
        <w:ind w:left="284" w:right="95" w:firstLine="0"/>
        <w:jc w:val="both"/>
        <w:rPr>
          <w:sz w:val="28"/>
          <w:szCs w:val="28"/>
        </w:rPr>
      </w:pPr>
      <w:r w:rsidRPr="0044166B">
        <w:rPr>
          <w:sz w:val="28"/>
          <w:szCs w:val="28"/>
        </w:rPr>
        <w:t>развитие рынка страховых</w:t>
      </w:r>
      <w:r w:rsidRPr="0044166B">
        <w:rPr>
          <w:spacing w:val="1"/>
          <w:sz w:val="28"/>
          <w:szCs w:val="28"/>
        </w:rPr>
        <w:t xml:space="preserve"> </w:t>
      </w:r>
      <w:r w:rsidRPr="0044166B">
        <w:rPr>
          <w:sz w:val="28"/>
          <w:szCs w:val="28"/>
        </w:rPr>
        <w:t>услуг;</w:t>
      </w:r>
    </w:p>
    <w:p w:rsidR="004A79D7" w:rsidRPr="0044166B" w:rsidRDefault="003673B0" w:rsidP="005F4F96">
      <w:pPr>
        <w:pStyle w:val="a3"/>
        <w:tabs>
          <w:tab w:val="left" w:pos="709"/>
          <w:tab w:val="left" w:pos="851"/>
        </w:tabs>
        <w:ind w:left="284" w:right="95"/>
        <w:jc w:val="both"/>
        <w:rPr>
          <w:sz w:val="28"/>
          <w:szCs w:val="28"/>
          <w:lang w:val="ru-RU"/>
        </w:rPr>
      </w:pPr>
      <w:r w:rsidRPr="0044166B">
        <w:rPr>
          <w:sz w:val="28"/>
          <w:szCs w:val="28"/>
          <w:lang w:val="ru-RU"/>
        </w:rPr>
        <w:t>*3. сборе и капитализации страховых взносов и предоставлении за счет собранных в федеральном и территориальных внебюджетных фондах средств медицинской помощи всем категориям граждан на законодательно установленных условиях и в гарантированных размерах</w:t>
      </w:r>
    </w:p>
    <w:p w:rsidR="004A79D7" w:rsidRPr="0044166B" w:rsidRDefault="004A79D7" w:rsidP="005F4F96">
      <w:pPr>
        <w:pStyle w:val="a3"/>
        <w:tabs>
          <w:tab w:val="left" w:pos="709"/>
          <w:tab w:val="left" w:pos="851"/>
        </w:tabs>
        <w:ind w:left="284" w:right="95"/>
        <w:jc w:val="both"/>
        <w:rPr>
          <w:sz w:val="28"/>
          <w:szCs w:val="28"/>
          <w:lang w:val="ru-RU"/>
        </w:rPr>
      </w:pPr>
    </w:p>
    <w:p w:rsidR="007D3F3E" w:rsidRPr="0044166B" w:rsidRDefault="003673B0" w:rsidP="005F4F96">
      <w:pPr>
        <w:pStyle w:val="a3"/>
        <w:tabs>
          <w:tab w:val="left" w:pos="709"/>
          <w:tab w:val="left" w:pos="851"/>
        </w:tabs>
        <w:ind w:left="284" w:right="95"/>
        <w:jc w:val="both"/>
        <w:rPr>
          <w:b/>
          <w:sz w:val="28"/>
          <w:szCs w:val="28"/>
          <w:lang w:val="ru-RU"/>
        </w:rPr>
      </w:pPr>
      <w:r w:rsidRPr="0044166B">
        <w:rPr>
          <w:b/>
          <w:sz w:val="28"/>
          <w:szCs w:val="28"/>
          <w:lang w:val="ru-RU"/>
        </w:rPr>
        <w:t>4. Основными показателями программ обязательного медицинского страхования выступают:</w:t>
      </w:r>
    </w:p>
    <w:p w:rsidR="007D3F3E" w:rsidRPr="0044166B" w:rsidRDefault="003673B0" w:rsidP="005F4F96">
      <w:pPr>
        <w:pStyle w:val="a3"/>
        <w:tabs>
          <w:tab w:val="left" w:pos="709"/>
          <w:tab w:val="left" w:pos="851"/>
          <w:tab w:val="left" w:pos="1451"/>
          <w:tab w:val="left" w:pos="2918"/>
          <w:tab w:val="left" w:pos="4106"/>
          <w:tab w:val="left" w:pos="5805"/>
          <w:tab w:val="left" w:pos="7031"/>
          <w:tab w:val="left" w:pos="9127"/>
        </w:tabs>
        <w:ind w:left="284" w:right="95"/>
        <w:jc w:val="both"/>
        <w:rPr>
          <w:sz w:val="28"/>
          <w:szCs w:val="28"/>
          <w:lang w:val="ru-RU"/>
        </w:rPr>
      </w:pPr>
      <w:r w:rsidRPr="0044166B">
        <w:rPr>
          <w:sz w:val="28"/>
          <w:szCs w:val="28"/>
          <w:lang w:val="ru-RU"/>
        </w:rPr>
        <w:t>*1.</w:t>
      </w:r>
      <w:r w:rsidRPr="0044166B">
        <w:rPr>
          <w:sz w:val="28"/>
          <w:szCs w:val="28"/>
          <w:lang w:val="ru-RU"/>
        </w:rPr>
        <w:tab/>
        <w:t>нормативы</w:t>
      </w:r>
      <w:r w:rsidRPr="0044166B">
        <w:rPr>
          <w:sz w:val="28"/>
          <w:szCs w:val="28"/>
          <w:lang w:val="ru-RU"/>
        </w:rPr>
        <w:tab/>
        <w:t>объемов</w:t>
      </w:r>
      <w:r w:rsidRPr="0044166B">
        <w:rPr>
          <w:sz w:val="28"/>
          <w:szCs w:val="28"/>
          <w:lang w:val="ru-RU"/>
        </w:rPr>
        <w:tab/>
        <w:t>медицинской</w:t>
      </w:r>
      <w:r w:rsidRPr="0044166B">
        <w:rPr>
          <w:sz w:val="28"/>
          <w:szCs w:val="28"/>
          <w:lang w:val="ru-RU"/>
        </w:rPr>
        <w:tab/>
        <w:t>помощи,</w:t>
      </w:r>
      <w:r w:rsidRPr="0044166B">
        <w:rPr>
          <w:sz w:val="28"/>
          <w:szCs w:val="28"/>
          <w:lang w:val="ru-RU"/>
        </w:rPr>
        <w:tab/>
        <w:t>предоставляемой</w:t>
      </w:r>
      <w:r w:rsidRPr="0044166B">
        <w:rPr>
          <w:sz w:val="28"/>
          <w:szCs w:val="28"/>
          <w:lang w:val="ru-RU"/>
        </w:rPr>
        <w:tab/>
        <w:t>лечебно- профилактическими учреждениями системы</w:t>
      </w:r>
      <w:r w:rsidRPr="0044166B">
        <w:rPr>
          <w:spacing w:val="2"/>
          <w:sz w:val="28"/>
          <w:szCs w:val="28"/>
          <w:lang w:val="ru-RU"/>
        </w:rPr>
        <w:t xml:space="preserve"> </w:t>
      </w:r>
      <w:r w:rsidRPr="0044166B">
        <w:rPr>
          <w:sz w:val="28"/>
          <w:szCs w:val="28"/>
          <w:lang w:val="ru-RU"/>
        </w:rPr>
        <w:t>здравоохранения;</w:t>
      </w:r>
    </w:p>
    <w:p w:rsidR="007D3F3E" w:rsidRPr="0044166B" w:rsidRDefault="003673B0" w:rsidP="005F4F96">
      <w:pPr>
        <w:pStyle w:val="a4"/>
        <w:numPr>
          <w:ilvl w:val="0"/>
          <w:numId w:val="15"/>
        </w:numPr>
        <w:tabs>
          <w:tab w:val="left" w:pos="709"/>
          <w:tab w:val="left" w:pos="851"/>
        </w:tabs>
        <w:ind w:left="284" w:right="95" w:firstLine="0"/>
        <w:jc w:val="both"/>
        <w:rPr>
          <w:sz w:val="28"/>
          <w:szCs w:val="28"/>
          <w:lang w:val="ru-RU"/>
        </w:rPr>
      </w:pPr>
      <w:r w:rsidRPr="0044166B">
        <w:rPr>
          <w:sz w:val="28"/>
          <w:szCs w:val="28"/>
          <w:lang w:val="ru-RU"/>
        </w:rPr>
        <w:t>работодатели и местные органы исполнительной власти;</w:t>
      </w:r>
    </w:p>
    <w:p w:rsidR="007D3F3E" w:rsidRPr="0044166B" w:rsidRDefault="003673B0" w:rsidP="005F4F96">
      <w:pPr>
        <w:pStyle w:val="a4"/>
        <w:numPr>
          <w:ilvl w:val="0"/>
          <w:numId w:val="15"/>
        </w:numPr>
        <w:tabs>
          <w:tab w:val="left" w:pos="709"/>
          <w:tab w:val="left" w:pos="851"/>
        </w:tabs>
        <w:ind w:left="284" w:right="95" w:firstLine="0"/>
        <w:jc w:val="both"/>
        <w:rPr>
          <w:sz w:val="28"/>
          <w:szCs w:val="28"/>
          <w:lang w:val="ru-RU"/>
        </w:rPr>
      </w:pPr>
      <w:r w:rsidRPr="0044166B">
        <w:rPr>
          <w:sz w:val="28"/>
          <w:szCs w:val="28"/>
          <w:lang w:val="ru-RU"/>
        </w:rPr>
        <w:t>сбор и капитализация страховых</w:t>
      </w:r>
      <w:r w:rsidRPr="0044166B">
        <w:rPr>
          <w:spacing w:val="2"/>
          <w:sz w:val="28"/>
          <w:szCs w:val="28"/>
          <w:lang w:val="ru-RU"/>
        </w:rPr>
        <w:t xml:space="preserve"> </w:t>
      </w:r>
      <w:r w:rsidRPr="0044166B">
        <w:rPr>
          <w:sz w:val="28"/>
          <w:szCs w:val="28"/>
          <w:lang w:val="ru-RU"/>
        </w:rPr>
        <w:t>взносов.</w:t>
      </w:r>
    </w:p>
    <w:p w:rsidR="004A79D7" w:rsidRPr="0044166B" w:rsidRDefault="004A79D7" w:rsidP="005F4F96">
      <w:pPr>
        <w:tabs>
          <w:tab w:val="left" w:pos="709"/>
          <w:tab w:val="left" w:pos="851"/>
        </w:tabs>
        <w:spacing w:before="1" w:line="274" w:lineRule="exact"/>
        <w:ind w:left="284" w:right="95"/>
        <w:jc w:val="both"/>
        <w:rPr>
          <w:b/>
          <w:sz w:val="28"/>
          <w:szCs w:val="28"/>
          <w:lang w:val="ru-RU"/>
        </w:rPr>
      </w:pPr>
    </w:p>
    <w:p w:rsidR="007D3F3E" w:rsidRPr="0044166B" w:rsidRDefault="003673B0" w:rsidP="005F4F96">
      <w:pPr>
        <w:tabs>
          <w:tab w:val="left" w:pos="709"/>
          <w:tab w:val="left" w:pos="851"/>
        </w:tabs>
        <w:spacing w:before="1" w:line="274" w:lineRule="exact"/>
        <w:ind w:left="284" w:right="95"/>
        <w:jc w:val="both"/>
        <w:rPr>
          <w:b/>
          <w:sz w:val="28"/>
          <w:szCs w:val="28"/>
          <w:lang w:val="ru-RU"/>
        </w:rPr>
      </w:pPr>
      <w:r w:rsidRPr="0044166B">
        <w:rPr>
          <w:b/>
          <w:sz w:val="28"/>
          <w:szCs w:val="28"/>
          <w:lang w:val="ru-RU"/>
        </w:rPr>
        <w:t>5. Страхователями обязательного медицинского страхования не являются:</w:t>
      </w:r>
    </w:p>
    <w:p w:rsidR="007D3F3E" w:rsidRPr="0044166B" w:rsidRDefault="003673B0" w:rsidP="005F4F96">
      <w:pPr>
        <w:pStyle w:val="a3"/>
        <w:tabs>
          <w:tab w:val="left" w:pos="709"/>
          <w:tab w:val="left" w:pos="851"/>
        </w:tabs>
        <w:spacing w:line="274" w:lineRule="exact"/>
        <w:ind w:left="284" w:right="95"/>
        <w:jc w:val="both"/>
        <w:rPr>
          <w:sz w:val="28"/>
          <w:szCs w:val="28"/>
          <w:lang w:val="ru-RU"/>
        </w:rPr>
      </w:pPr>
      <w:r w:rsidRPr="0044166B">
        <w:rPr>
          <w:sz w:val="28"/>
          <w:szCs w:val="28"/>
          <w:lang w:val="ru-RU"/>
        </w:rPr>
        <w:t>1. работодатели;</w:t>
      </w:r>
    </w:p>
    <w:p w:rsidR="007D3F3E" w:rsidRPr="0044166B" w:rsidRDefault="003673B0" w:rsidP="005F4F96">
      <w:pPr>
        <w:pStyle w:val="a3"/>
        <w:tabs>
          <w:tab w:val="left" w:pos="709"/>
          <w:tab w:val="left" w:pos="851"/>
        </w:tabs>
        <w:ind w:left="284" w:right="95"/>
        <w:jc w:val="both"/>
        <w:rPr>
          <w:sz w:val="28"/>
          <w:szCs w:val="28"/>
          <w:lang w:val="ru-RU"/>
        </w:rPr>
      </w:pPr>
      <w:r w:rsidRPr="0044166B">
        <w:rPr>
          <w:sz w:val="28"/>
          <w:szCs w:val="28"/>
          <w:lang w:val="ru-RU"/>
        </w:rPr>
        <w:t>*2. население;</w:t>
      </w:r>
    </w:p>
    <w:p w:rsidR="007D3F3E" w:rsidRPr="0044166B" w:rsidRDefault="003673B0" w:rsidP="005F4F96">
      <w:pPr>
        <w:pStyle w:val="a3"/>
        <w:tabs>
          <w:tab w:val="left" w:pos="709"/>
          <w:tab w:val="left" w:pos="851"/>
        </w:tabs>
        <w:ind w:left="284" w:right="95"/>
        <w:jc w:val="both"/>
        <w:rPr>
          <w:sz w:val="28"/>
          <w:szCs w:val="28"/>
          <w:lang w:val="ru-RU"/>
        </w:rPr>
      </w:pPr>
      <w:r w:rsidRPr="0044166B">
        <w:rPr>
          <w:sz w:val="28"/>
          <w:szCs w:val="28"/>
          <w:lang w:val="ru-RU"/>
        </w:rPr>
        <w:t>3. местные органы исполнительной власти.</w:t>
      </w:r>
    </w:p>
    <w:p w:rsidR="004A79D7" w:rsidRPr="0044166B" w:rsidRDefault="004A79D7" w:rsidP="005F4F96">
      <w:pPr>
        <w:tabs>
          <w:tab w:val="left" w:pos="709"/>
          <w:tab w:val="left" w:pos="851"/>
        </w:tabs>
        <w:spacing w:before="4" w:line="274" w:lineRule="exact"/>
        <w:ind w:left="284" w:right="95"/>
        <w:jc w:val="both"/>
        <w:rPr>
          <w:b/>
          <w:sz w:val="28"/>
          <w:szCs w:val="28"/>
          <w:lang w:val="ru-RU"/>
        </w:rPr>
      </w:pPr>
    </w:p>
    <w:p w:rsidR="007D3F3E" w:rsidRPr="0044166B" w:rsidRDefault="003673B0" w:rsidP="005F4F96">
      <w:pPr>
        <w:tabs>
          <w:tab w:val="left" w:pos="709"/>
          <w:tab w:val="left" w:pos="851"/>
        </w:tabs>
        <w:spacing w:before="4" w:line="274" w:lineRule="exact"/>
        <w:ind w:left="284" w:right="95"/>
        <w:jc w:val="both"/>
        <w:rPr>
          <w:b/>
          <w:sz w:val="28"/>
          <w:szCs w:val="28"/>
          <w:lang w:val="ru-RU"/>
        </w:rPr>
      </w:pPr>
      <w:r w:rsidRPr="0044166B">
        <w:rPr>
          <w:b/>
          <w:sz w:val="28"/>
          <w:szCs w:val="28"/>
          <w:lang w:val="ru-RU"/>
        </w:rPr>
        <w:t>6. Застрахованным при обязательном медицинском страховании является:</w:t>
      </w:r>
    </w:p>
    <w:p w:rsidR="007D3F3E" w:rsidRPr="0044166B" w:rsidRDefault="003673B0" w:rsidP="005F4F96">
      <w:pPr>
        <w:pStyle w:val="a3"/>
        <w:tabs>
          <w:tab w:val="left" w:pos="709"/>
          <w:tab w:val="left" w:pos="851"/>
        </w:tabs>
        <w:spacing w:line="274" w:lineRule="exact"/>
        <w:ind w:left="284" w:right="95"/>
        <w:jc w:val="both"/>
        <w:rPr>
          <w:sz w:val="28"/>
          <w:szCs w:val="28"/>
        </w:rPr>
      </w:pPr>
      <w:r w:rsidRPr="0044166B">
        <w:rPr>
          <w:sz w:val="28"/>
          <w:szCs w:val="28"/>
        </w:rPr>
        <w:t>*1. население;</w:t>
      </w:r>
    </w:p>
    <w:p w:rsidR="007D3F3E" w:rsidRPr="0044166B" w:rsidRDefault="003673B0" w:rsidP="005F4F96">
      <w:pPr>
        <w:pStyle w:val="a4"/>
        <w:numPr>
          <w:ilvl w:val="0"/>
          <w:numId w:val="14"/>
        </w:numPr>
        <w:tabs>
          <w:tab w:val="left" w:pos="709"/>
          <w:tab w:val="left" w:pos="851"/>
        </w:tabs>
        <w:spacing w:before="1"/>
        <w:ind w:left="284" w:right="95" w:firstLine="0"/>
        <w:jc w:val="both"/>
        <w:rPr>
          <w:sz w:val="28"/>
          <w:szCs w:val="28"/>
        </w:rPr>
      </w:pPr>
      <w:r w:rsidRPr="0044166B">
        <w:rPr>
          <w:sz w:val="28"/>
          <w:szCs w:val="28"/>
        </w:rPr>
        <w:t>работодатели;</w:t>
      </w:r>
    </w:p>
    <w:p w:rsidR="007D3F3E" w:rsidRPr="0044166B" w:rsidRDefault="003673B0" w:rsidP="005F4F96">
      <w:pPr>
        <w:pStyle w:val="a4"/>
        <w:numPr>
          <w:ilvl w:val="0"/>
          <w:numId w:val="14"/>
        </w:numPr>
        <w:tabs>
          <w:tab w:val="left" w:pos="709"/>
          <w:tab w:val="left" w:pos="851"/>
        </w:tabs>
        <w:ind w:left="284" w:right="95" w:firstLine="0"/>
        <w:jc w:val="both"/>
        <w:rPr>
          <w:sz w:val="28"/>
          <w:szCs w:val="28"/>
        </w:rPr>
      </w:pPr>
      <w:r w:rsidRPr="0044166B">
        <w:rPr>
          <w:sz w:val="28"/>
          <w:szCs w:val="28"/>
        </w:rPr>
        <w:t>местные органы исполнительной</w:t>
      </w:r>
      <w:r w:rsidRPr="0044166B">
        <w:rPr>
          <w:spacing w:val="-2"/>
          <w:sz w:val="28"/>
          <w:szCs w:val="28"/>
        </w:rPr>
        <w:t xml:space="preserve"> </w:t>
      </w:r>
      <w:r w:rsidRPr="0044166B">
        <w:rPr>
          <w:sz w:val="28"/>
          <w:szCs w:val="28"/>
        </w:rPr>
        <w:t>власти.</w:t>
      </w:r>
    </w:p>
    <w:p w:rsidR="004A79D7" w:rsidRPr="0044166B" w:rsidRDefault="004A79D7" w:rsidP="005F4F96">
      <w:pPr>
        <w:tabs>
          <w:tab w:val="left" w:pos="709"/>
          <w:tab w:val="left" w:pos="851"/>
        </w:tabs>
        <w:spacing w:before="4"/>
        <w:ind w:left="284" w:right="95"/>
        <w:jc w:val="both"/>
        <w:rPr>
          <w:b/>
          <w:sz w:val="28"/>
          <w:szCs w:val="28"/>
          <w:lang w:val="ru-RU"/>
        </w:rPr>
      </w:pPr>
    </w:p>
    <w:p w:rsidR="007D3F3E" w:rsidRPr="0044166B" w:rsidRDefault="003673B0" w:rsidP="005F4F96">
      <w:pPr>
        <w:tabs>
          <w:tab w:val="left" w:pos="709"/>
          <w:tab w:val="left" w:pos="851"/>
        </w:tabs>
        <w:spacing w:before="4"/>
        <w:ind w:left="284" w:right="95"/>
        <w:jc w:val="both"/>
        <w:rPr>
          <w:b/>
          <w:sz w:val="28"/>
          <w:szCs w:val="28"/>
          <w:lang w:val="ru-RU"/>
        </w:rPr>
      </w:pPr>
      <w:r w:rsidRPr="0044166B">
        <w:rPr>
          <w:b/>
          <w:sz w:val="28"/>
          <w:szCs w:val="28"/>
          <w:lang w:val="ru-RU"/>
        </w:rPr>
        <w:t>7. За организацией учета обращений застрахованных в лечебные учреждения отвечает:</w:t>
      </w:r>
    </w:p>
    <w:p w:rsidR="007D3F3E" w:rsidRPr="0044166B" w:rsidRDefault="003673B0" w:rsidP="005F4F96">
      <w:pPr>
        <w:pStyle w:val="a4"/>
        <w:numPr>
          <w:ilvl w:val="0"/>
          <w:numId w:val="13"/>
        </w:numPr>
        <w:tabs>
          <w:tab w:val="left" w:pos="709"/>
          <w:tab w:val="left" w:pos="851"/>
        </w:tabs>
        <w:spacing w:line="271" w:lineRule="exact"/>
        <w:ind w:left="284" w:right="95" w:firstLine="0"/>
        <w:jc w:val="both"/>
        <w:rPr>
          <w:sz w:val="28"/>
          <w:szCs w:val="28"/>
        </w:rPr>
      </w:pPr>
      <w:r w:rsidRPr="0044166B">
        <w:rPr>
          <w:sz w:val="28"/>
          <w:szCs w:val="28"/>
        </w:rPr>
        <w:t>население;</w:t>
      </w:r>
    </w:p>
    <w:p w:rsidR="007D3F3E" w:rsidRPr="0044166B" w:rsidRDefault="003673B0" w:rsidP="005F4F96">
      <w:pPr>
        <w:pStyle w:val="a4"/>
        <w:numPr>
          <w:ilvl w:val="0"/>
          <w:numId w:val="13"/>
        </w:numPr>
        <w:tabs>
          <w:tab w:val="left" w:pos="709"/>
          <w:tab w:val="left" w:pos="851"/>
        </w:tabs>
        <w:ind w:left="284" w:right="95" w:firstLine="0"/>
        <w:jc w:val="both"/>
        <w:rPr>
          <w:sz w:val="28"/>
          <w:szCs w:val="28"/>
        </w:rPr>
      </w:pPr>
      <w:r w:rsidRPr="0044166B">
        <w:rPr>
          <w:sz w:val="28"/>
          <w:szCs w:val="28"/>
        </w:rPr>
        <w:t>государство;</w:t>
      </w:r>
    </w:p>
    <w:p w:rsidR="007D3F3E" w:rsidRPr="0044166B" w:rsidRDefault="003673B0" w:rsidP="005F4F96">
      <w:pPr>
        <w:pStyle w:val="a3"/>
        <w:tabs>
          <w:tab w:val="left" w:pos="709"/>
          <w:tab w:val="left" w:pos="851"/>
        </w:tabs>
        <w:ind w:left="284" w:right="95"/>
        <w:jc w:val="both"/>
        <w:rPr>
          <w:sz w:val="28"/>
          <w:szCs w:val="28"/>
          <w:lang w:val="ru-RU"/>
        </w:rPr>
      </w:pPr>
      <w:r w:rsidRPr="0044166B">
        <w:rPr>
          <w:sz w:val="28"/>
          <w:szCs w:val="28"/>
          <w:lang w:val="ru-RU"/>
        </w:rPr>
        <w:t>*3. страховщик.</w:t>
      </w:r>
    </w:p>
    <w:p w:rsidR="004A79D7" w:rsidRDefault="004A79D7" w:rsidP="005F4F96">
      <w:pPr>
        <w:tabs>
          <w:tab w:val="left" w:pos="709"/>
          <w:tab w:val="left" w:pos="851"/>
        </w:tabs>
        <w:spacing w:before="5"/>
        <w:ind w:left="284" w:right="95"/>
        <w:jc w:val="both"/>
        <w:rPr>
          <w:b/>
          <w:sz w:val="28"/>
          <w:szCs w:val="28"/>
          <w:lang w:val="ru-RU"/>
        </w:rPr>
      </w:pPr>
    </w:p>
    <w:p w:rsidR="005F4F96" w:rsidRDefault="005F4F96" w:rsidP="005F4F96">
      <w:pPr>
        <w:tabs>
          <w:tab w:val="left" w:pos="709"/>
          <w:tab w:val="left" w:pos="851"/>
        </w:tabs>
        <w:spacing w:before="5"/>
        <w:ind w:left="284" w:right="95"/>
        <w:jc w:val="both"/>
        <w:rPr>
          <w:b/>
          <w:sz w:val="28"/>
          <w:szCs w:val="28"/>
          <w:lang w:val="ru-RU"/>
        </w:rPr>
      </w:pPr>
    </w:p>
    <w:p w:rsidR="005F4F96" w:rsidRDefault="005F4F96" w:rsidP="005F4F96">
      <w:pPr>
        <w:tabs>
          <w:tab w:val="left" w:pos="709"/>
          <w:tab w:val="left" w:pos="851"/>
        </w:tabs>
        <w:spacing w:before="5"/>
        <w:ind w:left="284" w:right="95"/>
        <w:jc w:val="both"/>
        <w:rPr>
          <w:b/>
          <w:sz w:val="28"/>
          <w:szCs w:val="28"/>
          <w:lang w:val="ru-RU"/>
        </w:rPr>
      </w:pPr>
    </w:p>
    <w:p w:rsidR="005F4F96" w:rsidRPr="0044166B" w:rsidRDefault="005F4F96" w:rsidP="005F4F96">
      <w:pPr>
        <w:tabs>
          <w:tab w:val="left" w:pos="709"/>
          <w:tab w:val="left" w:pos="851"/>
        </w:tabs>
        <w:spacing w:before="5"/>
        <w:ind w:left="284" w:right="95"/>
        <w:jc w:val="both"/>
        <w:rPr>
          <w:b/>
          <w:sz w:val="28"/>
          <w:szCs w:val="28"/>
          <w:lang w:val="ru-RU"/>
        </w:rPr>
      </w:pPr>
    </w:p>
    <w:p w:rsidR="007D3F3E" w:rsidRPr="0044166B" w:rsidRDefault="003673B0" w:rsidP="005F4F96">
      <w:pPr>
        <w:tabs>
          <w:tab w:val="left" w:pos="709"/>
          <w:tab w:val="left" w:pos="851"/>
        </w:tabs>
        <w:spacing w:before="5"/>
        <w:ind w:left="284" w:right="95"/>
        <w:jc w:val="both"/>
        <w:rPr>
          <w:b/>
          <w:sz w:val="28"/>
          <w:szCs w:val="28"/>
          <w:lang w:val="ru-RU"/>
        </w:rPr>
      </w:pPr>
      <w:r w:rsidRPr="0044166B">
        <w:rPr>
          <w:b/>
          <w:sz w:val="28"/>
          <w:szCs w:val="28"/>
          <w:lang w:val="ru-RU"/>
        </w:rPr>
        <w:lastRenderedPageBreak/>
        <w:t>8. Медицинское обслуживание в Европе, Японии и ряде развивающихся стран основано на:</w:t>
      </w:r>
    </w:p>
    <w:p w:rsidR="007D3F3E" w:rsidRPr="0044166B" w:rsidRDefault="003673B0" w:rsidP="005F4F96">
      <w:pPr>
        <w:pStyle w:val="a3"/>
        <w:tabs>
          <w:tab w:val="left" w:pos="709"/>
          <w:tab w:val="left" w:pos="851"/>
        </w:tabs>
        <w:ind w:left="284" w:right="95"/>
        <w:jc w:val="both"/>
        <w:rPr>
          <w:sz w:val="28"/>
          <w:szCs w:val="28"/>
          <w:lang w:val="ru-RU"/>
        </w:rPr>
      </w:pPr>
      <w:r w:rsidRPr="0044166B">
        <w:rPr>
          <w:sz w:val="28"/>
          <w:szCs w:val="28"/>
          <w:lang w:val="ru-RU"/>
        </w:rPr>
        <w:t>1. предоставлении гражданам гарантии получения медицинской помощи путем ее оплаты из страховых премий страхователей;</w:t>
      </w:r>
    </w:p>
    <w:p w:rsidR="007D3F3E" w:rsidRPr="0044166B" w:rsidRDefault="003673B0" w:rsidP="005F4F96">
      <w:pPr>
        <w:pStyle w:val="a3"/>
        <w:tabs>
          <w:tab w:val="left" w:pos="709"/>
          <w:tab w:val="left" w:pos="851"/>
        </w:tabs>
        <w:ind w:left="284" w:right="95"/>
        <w:jc w:val="both"/>
        <w:rPr>
          <w:sz w:val="28"/>
          <w:szCs w:val="28"/>
          <w:lang w:val="ru-RU"/>
        </w:rPr>
      </w:pPr>
      <w:r w:rsidRPr="0044166B">
        <w:rPr>
          <w:sz w:val="28"/>
          <w:szCs w:val="28"/>
          <w:lang w:val="ru-RU"/>
        </w:rPr>
        <w:t>*2. формировании негосударственных страховых медицинских фондов за счет обязательных платежей с лиц наемного труда и работодателей и субсидировании из государственного бюджета</w:t>
      </w:r>
    </w:p>
    <w:p w:rsidR="007D3F3E" w:rsidRPr="0044166B" w:rsidRDefault="003673B0" w:rsidP="005F4F96">
      <w:pPr>
        <w:pStyle w:val="a3"/>
        <w:tabs>
          <w:tab w:val="left" w:pos="709"/>
          <w:tab w:val="left" w:pos="851"/>
        </w:tabs>
        <w:ind w:left="284" w:right="95"/>
        <w:jc w:val="both"/>
        <w:rPr>
          <w:sz w:val="28"/>
          <w:szCs w:val="28"/>
          <w:lang w:val="ru-RU"/>
        </w:rPr>
      </w:pPr>
      <w:r w:rsidRPr="0044166B">
        <w:rPr>
          <w:sz w:val="28"/>
          <w:szCs w:val="28"/>
          <w:lang w:val="ru-RU"/>
        </w:rPr>
        <w:t>3. предоставлении цеденту всеобъемлющего покрытия от превышения средней убыточности в определенном виде страхования или части страхового портфеля, или по всему страховому портфелю.</w:t>
      </w:r>
    </w:p>
    <w:p w:rsidR="004A79D7" w:rsidRPr="0044166B" w:rsidRDefault="004A79D7" w:rsidP="005F4F96">
      <w:pPr>
        <w:tabs>
          <w:tab w:val="left" w:pos="709"/>
          <w:tab w:val="left" w:pos="851"/>
        </w:tabs>
        <w:spacing w:line="274" w:lineRule="exact"/>
        <w:ind w:left="284" w:right="95"/>
        <w:jc w:val="both"/>
        <w:rPr>
          <w:b/>
          <w:sz w:val="28"/>
          <w:szCs w:val="28"/>
          <w:lang w:val="ru-RU"/>
        </w:rPr>
      </w:pPr>
    </w:p>
    <w:p w:rsidR="007D3F3E" w:rsidRPr="0044166B" w:rsidRDefault="003673B0" w:rsidP="005F4F96">
      <w:pPr>
        <w:tabs>
          <w:tab w:val="left" w:pos="709"/>
          <w:tab w:val="left" w:pos="851"/>
        </w:tabs>
        <w:spacing w:line="274" w:lineRule="exact"/>
        <w:ind w:left="284" w:right="95"/>
        <w:jc w:val="both"/>
        <w:rPr>
          <w:b/>
          <w:sz w:val="28"/>
          <w:szCs w:val="28"/>
          <w:lang w:val="ru-RU"/>
        </w:rPr>
      </w:pPr>
      <w:r w:rsidRPr="0044166B">
        <w:rPr>
          <w:b/>
          <w:sz w:val="28"/>
          <w:szCs w:val="28"/>
          <w:lang w:val="ru-RU"/>
        </w:rPr>
        <w:t>9. В США за счет государства медицинская помощь предоставляется:</w:t>
      </w:r>
    </w:p>
    <w:p w:rsidR="007D3F3E" w:rsidRPr="0044166B" w:rsidRDefault="003673B0" w:rsidP="005F4F96">
      <w:pPr>
        <w:pStyle w:val="a3"/>
        <w:tabs>
          <w:tab w:val="left" w:pos="709"/>
          <w:tab w:val="left" w:pos="851"/>
        </w:tabs>
        <w:spacing w:line="274" w:lineRule="exact"/>
        <w:ind w:left="284" w:right="95"/>
        <w:jc w:val="both"/>
        <w:rPr>
          <w:sz w:val="28"/>
          <w:szCs w:val="28"/>
          <w:lang w:val="ru-RU"/>
        </w:rPr>
      </w:pPr>
      <w:r w:rsidRPr="0044166B">
        <w:rPr>
          <w:sz w:val="28"/>
          <w:szCs w:val="28"/>
          <w:lang w:val="ru-RU"/>
        </w:rPr>
        <w:t>*1. только коренному населению и малообеспеченным пожилым людям;</w:t>
      </w:r>
    </w:p>
    <w:p w:rsidR="007D3F3E" w:rsidRPr="0044166B" w:rsidRDefault="003673B0" w:rsidP="005F4F96">
      <w:pPr>
        <w:pStyle w:val="a4"/>
        <w:numPr>
          <w:ilvl w:val="0"/>
          <w:numId w:val="12"/>
        </w:numPr>
        <w:tabs>
          <w:tab w:val="left" w:pos="709"/>
          <w:tab w:val="left" w:pos="851"/>
        </w:tabs>
        <w:ind w:left="284" w:right="95" w:firstLine="0"/>
        <w:jc w:val="both"/>
        <w:rPr>
          <w:sz w:val="28"/>
          <w:szCs w:val="28"/>
        </w:rPr>
      </w:pPr>
      <w:r w:rsidRPr="0044166B">
        <w:rPr>
          <w:sz w:val="28"/>
          <w:szCs w:val="28"/>
        </w:rPr>
        <w:t>только малообеспеченным коренным</w:t>
      </w:r>
      <w:r w:rsidRPr="0044166B">
        <w:rPr>
          <w:spacing w:val="-3"/>
          <w:sz w:val="28"/>
          <w:szCs w:val="28"/>
        </w:rPr>
        <w:t xml:space="preserve"> </w:t>
      </w:r>
      <w:r w:rsidRPr="0044166B">
        <w:rPr>
          <w:sz w:val="28"/>
          <w:szCs w:val="28"/>
        </w:rPr>
        <w:t>жителям;</w:t>
      </w:r>
    </w:p>
    <w:p w:rsidR="007D3F3E" w:rsidRPr="0044166B" w:rsidRDefault="003673B0" w:rsidP="005F4F96">
      <w:pPr>
        <w:pStyle w:val="a4"/>
        <w:numPr>
          <w:ilvl w:val="0"/>
          <w:numId w:val="12"/>
        </w:numPr>
        <w:tabs>
          <w:tab w:val="left" w:pos="709"/>
          <w:tab w:val="left" w:pos="851"/>
        </w:tabs>
        <w:spacing w:before="1"/>
        <w:ind w:left="284" w:right="95" w:firstLine="0"/>
        <w:jc w:val="both"/>
        <w:rPr>
          <w:sz w:val="28"/>
          <w:szCs w:val="28"/>
          <w:lang w:val="ru-RU"/>
        </w:rPr>
      </w:pPr>
      <w:r w:rsidRPr="0044166B">
        <w:rPr>
          <w:sz w:val="28"/>
          <w:szCs w:val="28"/>
          <w:lang w:val="ru-RU"/>
        </w:rPr>
        <w:t>коренному населению и иностранным</w:t>
      </w:r>
      <w:r w:rsidRPr="0044166B">
        <w:rPr>
          <w:spacing w:val="-9"/>
          <w:sz w:val="28"/>
          <w:szCs w:val="28"/>
          <w:lang w:val="ru-RU"/>
        </w:rPr>
        <w:t xml:space="preserve"> </w:t>
      </w:r>
      <w:r w:rsidRPr="0044166B">
        <w:rPr>
          <w:sz w:val="28"/>
          <w:szCs w:val="28"/>
          <w:lang w:val="ru-RU"/>
        </w:rPr>
        <w:t>гражданам.</w:t>
      </w:r>
    </w:p>
    <w:p w:rsidR="004A79D7" w:rsidRPr="0044166B" w:rsidRDefault="004A79D7" w:rsidP="005F4F96">
      <w:pPr>
        <w:tabs>
          <w:tab w:val="left" w:pos="709"/>
          <w:tab w:val="left" w:pos="851"/>
          <w:tab w:val="left" w:pos="1355"/>
          <w:tab w:val="left" w:pos="2606"/>
          <w:tab w:val="left" w:pos="3842"/>
          <w:tab w:val="left" w:pos="4864"/>
          <w:tab w:val="left" w:pos="5498"/>
          <w:tab w:val="left" w:pos="6700"/>
          <w:tab w:val="left" w:pos="8493"/>
        </w:tabs>
        <w:spacing w:before="4"/>
        <w:ind w:left="284" w:right="95"/>
        <w:jc w:val="both"/>
        <w:rPr>
          <w:b/>
          <w:sz w:val="28"/>
          <w:szCs w:val="28"/>
          <w:lang w:val="ru-RU"/>
        </w:rPr>
      </w:pPr>
    </w:p>
    <w:p w:rsidR="007D3F3E" w:rsidRPr="0044166B" w:rsidRDefault="003673B0" w:rsidP="005F4F96">
      <w:pPr>
        <w:tabs>
          <w:tab w:val="left" w:pos="709"/>
          <w:tab w:val="left" w:pos="851"/>
          <w:tab w:val="left" w:pos="1355"/>
          <w:tab w:val="left" w:pos="2606"/>
          <w:tab w:val="left" w:pos="3842"/>
          <w:tab w:val="left" w:pos="4864"/>
          <w:tab w:val="left" w:pos="5498"/>
          <w:tab w:val="left" w:pos="6700"/>
          <w:tab w:val="left" w:pos="8493"/>
        </w:tabs>
        <w:spacing w:before="4"/>
        <w:ind w:left="284" w:right="95"/>
        <w:jc w:val="both"/>
        <w:rPr>
          <w:b/>
          <w:sz w:val="28"/>
          <w:szCs w:val="28"/>
          <w:lang w:val="ru-RU"/>
        </w:rPr>
      </w:pPr>
      <w:r w:rsidRPr="0044166B">
        <w:rPr>
          <w:b/>
          <w:sz w:val="28"/>
          <w:szCs w:val="28"/>
          <w:lang w:val="ru-RU"/>
        </w:rPr>
        <w:t>10.</w:t>
      </w:r>
      <w:r w:rsidRPr="0044166B">
        <w:rPr>
          <w:b/>
          <w:sz w:val="28"/>
          <w:szCs w:val="28"/>
          <w:lang w:val="ru-RU"/>
        </w:rPr>
        <w:tab/>
        <w:t>Принцип</w:t>
      </w:r>
      <w:r w:rsidRPr="0044166B">
        <w:rPr>
          <w:sz w:val="28"/>
          <w:szCs w:val="28"/>
          <w:lang w:val="ru-RU"/>
        </w:rPr>
        <w:tab/>
      </w:r>
      <w:r w:rsidRPr="0044166B">
        <w:rPr>
          <w:b/>
          <w:sz w:val="28"/>
          <w:szCs w:val="28"/>
          <w:lang w:val="ru-RU"/>
        </w:rPr>
        <w:t>оказания</w:t>
      </w:r>
      <w:r w:rsidRPr="0044166B">
        <w:rPr>
          <w:sz w:val="28"/>
          <w:szCs w:val="28"/>
          <w:lang w:val="ru-RU"/>
        </w:rPr>
        <w:tab/>
      </w:r>
      <w:r w:rsidRPr="0044166B">
        <w:rPr>
          <w:b/>
          <w:sz w:val="28"/>
          <w:szCs w:val="28"/>
          <w:lang w:val="ru-RU"/>
        </w:rPr>
        <w:t>услуги,</w:t>
      </w:r>
      <w:r w:rsidRPr="0044166B">
        <w:rPr>
          <w:b/>
          <w:sz w:val="28"/>
          <w:szCs w:val="28"/>
          <w:lang w:val="ru-RU"/>
        </w:rPr>
        <w:tab/>
        <w:t>как</w:t>
      </w:r>
      <w:r w:rsidRPr="0044166B">
        <w:rPr>
          <w:sz w:val="28"/>
          <w:szCs w:val="28"/>
          <w:lang w:val="ru-RU"/>
        </w:rPr>
        <w:tab/>
      </w:r>
      <w:r w:rsidRPr="0044166B">
        <w:rPr>
          <w:b/>
          <w:sz w:val="28"/>
          <w:szCs w:val="28"/>
          <w:lang w:val="ru-RU"/>
        </w:rPr>
        <w:t>принцип</w:t>
      </w:r>
      <w:r w:rsidRPr="0044166B">
        <w:rPr>
          <w:sz w:val="28"/>
          <w:szCs w:val="28"/>
          <w:lang w:val="ru-RU"/>
        </w:rPr>
        <w:tab/>
      </w:r>
      <w:r w:rsidRPr="0044166B">
        <w:rPr>
          <w:b/>
          <w:sz w:val="28"/>
          <w:szCs w:val="28"/>
          <w:lang w:val="ru-RU"/>
        </w:rPr>
        <w:t>обязательного</w:t>
      </w:r>
      <w:r w:rsidRPr="0044166B">
        <w:rPr>
          <w:sz w:val="28"/>
          <w:szCs w:val="28"/>
          <w:lang w:val="ru-RU"/>
        </w:rPr>
        <w:tab/>
      </w:r>
      <w:r w:rsidRPr="0044166B">
        <w:rPr>
          <w:b/>
          <w:sz w:val="28"/>
          <w:szCs w:val="28"/>
          <w:lang w:val="ru-RU"/>
        </w:rPr>
        <w:t>медицинского страхования, действует</w:t>
      </w:r>
      <w:r w:rsidRPr="0044166B">
        <w:rPr>
          <w:b/>
          <w:spacing w:val="1"/>
          <w:sz w:val="28"/>
          <w:szCs w:val="28"/>
          <w:lang w:val="ru-RU"/>
        </w:rPr>
        <w:t xml:space="preserve"> </w:t>
      </w:r>
      <w:r w:rsidRPr="0044166B">
        <w:rPr>
          <w:b/>
          <w:sz w:val="28"/>
          <w:szCs w:val="28"/>
          <w:lang w:val="ru-RU"/>
        </w:rPr>
        <w:t>в:</w:t>
      </w:r>
    </w:p>
    <w:p w:rsidR="007D3F3E" w:rsidRPr="0044166B" w:rsidRDefault="003673B0" w:rsidP="005F4F96">
      <w:pPr>
        <w:pStyle w:val="a3"/>
        <w:tabs>
          <w:tab w:val="left" w:pos="709"/>
          <w:tab w:val="left" w:pos="851"/>
        </w:tabs>
        <w:spacing w:line="271" w:lineRule="exact"/>
        <w:ind w:left="284" w:right="95"/>
        <w:jc w:val="both"/>
        <w:rPr>
          <w:sz w:val="28"/>
          <w:szCs w:val="28"/>
          <w:lang w:val="ru-RU"/>
        </w:rPr>
      </w:pPr>
      <w:r w:rsidRPr="0044166B">
        <w:rPr>
          <w:sz w:val="28"/>
          <w:szCs w:val="28"/>
          <w:lang w:val="ru-RU"/>
        </w:rPr>
        <w:t>1. России и</w:t>
      </w:r>
      <w:r w:rsidRPr="0044166B">
        <w:rPr>
          <w:spacing w:val="-2"/>
          <w:sz w:val="28"/>
          <w:szCs w:val="28"/>
          <w:lang w:val="ru-RU"/>
        </w:rPr>
        <w:t xml:space="preserve"> </w:t>
      </w:r>
      <w:r w:rsidRPr="0044166B">
        <w:rPr>
          <w:sz w:val="28"/>
          <w:szCs w:val="28"/>
          <w:lang w:val="ru-RU"/>
        </w:rPr>
        <w:t>Украине;</w:t>
      </w:r>
    </w:p>
    <w:p w:rsidR="007D3F3E" w:rsidRPr="0044166B" w:rsidRDefault="003673B0" w:rsidP="005F4F96">
      <w:pPr>
        <w:pStyle w:val="a3"/>
        <w:tabs>
          <w:tab w:val="left" w:pos="709"/>
          <w:tab w:val="left" w:pos="851"/>
        </w:tabs>
        <w:ind w:left="284" w:right="95"/>
        <w:jc w:val="both"/>
        <w:rPr>
          <w:sz w:val="28"/>
          <w:szCs w:val="28"/>
          <w:lang w:val="ru-RU"/>
        </w:rPr>
      </w:pPr>
      <w:r w:rsidRPr="0044166B">
        <w:rPr>
          <w:sz w:val="28"/>
          <w:szCs w:val="28"/>
          <w:lang w:val="ru-RU"/>
        </w:rPr>
        <w:t>*2. Германии и Нидерландах;</w:t>
      </w:r>
    </w:p>
    <w:p w:rsidR="007D3F3E" w:rsidRPr="0044166B" w:rsidRDefault="003673B0" w:rsidP="005F4F96">
      <w:pPr>
        <w:pStyle w:val="a3"/>
        <w:tabs>
          <w:tab w:val="left" w:pos="709"/>
          <w:tab w:val="left" w:pos="851"/>
        </w:tabs>
        <w:ind w:left="284" w:right="95"/>
        <w:jc w:val="both"/>
        <w:rPr>
          <w:sz w:val="28"/>
          <w:szCs w:val="28"/>
          <w:lang w:val="ru-RU"/>
        </w:rPr>
      </w:pPr>
      <w:r w:rsidRPr="0044166B">
        <w:rPr>
          <w:sz w:val="28"/>
          <w:szCs w:val="28"/>
          <w:lang w:val="ru-RU"/>
        </w:rPr>
        <w:t>3. Бельгии, Франции и Люксембурге.</w:t>
      </w:r>
    </w:p>
    <w:p w:rsidR="004A79D7" w:rsidRPr="0044166B" w:rsidRDefault="004A79D7" w:rsidP="005F4F96">
      <w:pPr>
        <w:tabs>
          <w:tab w:val="left" w:pos="709"/>
          <w:tab w:val="left" w:pos="851"/>
        </w:tabs>
        <w:spacing w:before="5"/>
        <w:ind w:left="284" w:right="95"/>
        <w:jc w:val="both"/>
        <w:rPr>
          <w:b/>
          <w:sz w:val="28"/>
          <w:szCs w:val="28"/>
          <w:lang w:val="ru-RU"/>
        </w:rPr>
      </w:pPr>
    </w:p>
    <w:p w:rsidR="007D3F3E" w:rsidRPr="0044166B" w:rsidRDefault="003673B0" w:rsidP="005F4F96">
      <w:pPr>
        <w:tabs>
          <w:tab w:val="left" w:pos="709"/>
          <w:tab w:val="left" w:pos="851"/>
        </w:tabs>
        <w:spacing w:before="5"/>
        <w:ind w:left="284" w:right="95"/>
        <w:jc w:val="both"/>
        <w:rPr>
          <w:b/>
          <w:sz w:val="28"/>
          <w:szCs w:val="28"/>
          <w:lang w:val="ru-RU"/>
        </w:rPr>
      </w:pPr>
      <w:r w:rsidRPr="0044166B">
        <w:rPr>
          <w:b/>
          <w:sz w:val="28"/>
          <w:szCs w:val="28"/>
          <w:lang w:val="ru-RU"/>
        </w:rPr>
        <w:t>11. Принцип возмещения затрат, как принцип обязательного медицинского страхования, действует в:</w:t>
      </w:r>
    </w:p>
    <w:p w:rsidR="007D3F3E" w:rsidRPr="0044166B" w:rsidRDefault="003673B0" w:rsidP="005F4F96">
      <w:pPr>
        <w:pStyle w:val="a4"/>
        <w:numPr>
          <w:ilvl w:val="0"/>
          <w:numId w:val="11"/>
        </w:numPr>
        <w:tabs>
          <w:tab w:val="left" w:pos="709"/>
          <w:tab w:val="left" w:pos="851"/>
        </w:tabs>
        <w:spacing w:line="271" w:lineRule="exact"/>
        <w:ind w:left="284" w:right="95" w:firstLine="0"/>
        <w:jc w:val="both"/>
        <w:rPr>
          <w:sz w:val="28"/>
          <w:szCs w:val="28"/>
        </w:rPr>
      </w:pPr>
      <w:r w:rsidRPr="0044166B">
        <w:rPr>
          <w:sz w:val="28"/>
          <w:szCs w:val="28"/>
        </w:rPr>
        <w:t>Бельгии, Франции и</w:t>
      </w:r>
      <w:r w:rsidRPr="0044166B">
        <w:rPr>
          <w:spacing w:val="-5"/>
          <w:sz w:val="28"/>
          <w:szCs w:val="28"/>
        </w:rPr>
        <w:t xml:space="preserve"> </w:t>
      </w:r>
      <w:r w:rsidRPr="0044166B">
        <w:rPr>
          <w:sz w:val="28"/>
          <w:szCs w:val="28"/>
        </w:rPr>
        <w:t>Люксембурге;</w:t>
      </w:r>
    </w:p>
    <w:p w:rsidR="007D3F3E" w:rsidRPr="0044166B" w:rsidRDefault="003673B0" w:rsidP="005F4F96">
      <w:pPr>
        <w:pStyle w:val="a4"/>
        <w:numPr>
          <w:ilvl w:val="0"/>
          <w:numId w:val="11"/>
        </w:numPr>
        <w:tabs>
          <w:tab w:val="left" w:pos="709"/>
          <w:tab w:val="left" w:pos="851"/>
        </w:tabs>
        <w:ind w:left="284" w:right="95" w:firstLine="0"/>
        <w:jc w:val="both"/>
        <w:rPr>
          <w:sz w:val="28"/>
          <w:szCs w:val="28"/>
        </w:rPr>
      </w:pPr>
      <w:r w:rsidRPr="0044166B">
        <w:rPr>
          <w:sz w:val="28"/>
          <w:szCs w:val="28"/>
        </w:rPr>
        <w:t>Германии и</w:t>
      </w:r>
      <w:r w:rsidRPr="0044166B">
        <w:rPr>
          <w:spacing w:val="1"/>
          <w:sz w:val="28"/>
          <w:szCs w:val="28"/>
        </w:rPr>
        <w:t xml:space="preserve"> </w:t>
      </w:r>
      <w:r w:rsidRPr="0044166B">
        <w:rPr>
          <w:sz w:val="28"/>
          <w:szCs w:val="28"/>
        </w:rPr>
        <w:t>Нидерландах;</w:t>
      </w:r>
    </w:p>
    <w:p w:rsidR="007D3F3E" w:rsidRPr="0044166B" w:rsidRDefault="003673B0" w:rsidP="005F4F96">
      <w:pPr>
        <w:pStyle w:val="a4"/>
        <w:numPr>
          <w:ilvl w:val="0"/>
          <w:numId w:val="11"/>
        </w:numPr>
        <w:tabs>
          <w:tab w:val="left" w:pos="709"/>
          <w:tab w:val="left" w:pos="851"/>
        </w:tabs>
        <w:ind w:left="284" w:right="95" w:firstLine="0"/>
        <w:jc w:val="both"/>
        <w:rPr>
          <w:sz w:val="28"/>
          <w:szCs w:val="28"/>
        </w:rPr>
      </w:pPr>
      <w:r w:rsidRPr="0044166B">
        <w:rPr>
          <w:sz w:val="28"/>
          <w:szCs w:val="28"/>
        </w:rPr>
        <w:t>России и</w:t>
      </w:r>
      <w:r w:rsidRPr="0044166B">
        <w:rPr>
          <w:spacing w:val="1"/>
          <w:sz w:val="28"/>
          <w:szCs w:val="28"/>
        </w:rPr>
        <w:t xml:space="preserve"> </w:t>
      </w:r>
      <w:r w:rsidRPr="0044166B">
        <w:rPr>
          <w:sz w:val="28"/>
          <w:szCs w:val="28"/>
        </w:rPr>
        <w:t>Украине.</w:t>
      </w:r>
    </w:p>
    <w:p w:rsidR="004A79D7" w:rsidRPr="0044166B" w:rsidRDefault="004A79D7" w:rsidP="005F4F96">
      <w:pPr>
        <w:tabs>
          <w:tab w:val="left" w:pos="709"/>
          <w:tab w:val="left" w:pos="851"/>
        </w:tabs>
        <w:spacing w:before="5"/>
        <w:ind w:left="284" w:right="95"/>
        <w:jc w:val="both"/>
        <w:rPr>
          <w:b/>
          <w:sz w:val="28"/>
          <w:szCs w:val="28"/>
          <w:lang w:val="ru-RU"/>
        </w:rPr>
      </w:pPr>
    </w:p>
    <w:p w:rsidR="007D3F3E" w:rsidRPr="0044166B" w:rsidRDefault="003673B0" w:rsidP="005F4F96">
      <w:pPr>
        <w:tabs>
          <w:tab w:val="left" w:pos="709"/>
          <w:tab w:val="left" w:pos="851"/>
        </w:tabs>
        <w:spacing w:before="5"/>
        <w:ind w:left="284" w:right="95"/>
        <w:jc w:val="both"/>
        <w:rPr>
          <w:b/>
          <w:sz w:val="28"/>
          <w:szCs w:val="28"/>
          <w:lang w:val="ru-RU"/>
        </w:rPr>
      </w:pPr>
      <w:r w:rsidRPr="0044166B">
        <w:rPr>
          <w:b/>
          <w:sz w:val="28"/>
          <w:szCs w:val="28"/>
          <w:lang w:val="ru-RU"/>
        </w:rPr>
        <w:t>12.Принцип оказания услуги в обязательном медицинском страховании означает,</w:t>
      </w:r>
      <w:r w:rsidR="004A79D7" w:rsidRPr="0044166B">
        <w:rPr>
          <w:b/>
          <w:sz w:val="28"/>
          <w:szCs w:val="28"/>
          <w:lang w:val="ru-RU"/>
        </w:rPr>
        <w:t xml:space="preserve"> </w:t>
      </w:r>
      <w:r w:rsidRPr="0044166B">
        <w:rPr>
          <w:b/>
          <w:sz w:val="28"/>
          <w:szCs w:val="28"/>
          <w:lang w:val="ru-RU"/>
        </w:rPr>
        <w:t>что:</w:t>
      </w:r>
    </w:p>
    <w:p w:rsidR="007D3F3E" w:rsidRPr="0044166B" w:rsidRDefault="003673B0" w:rsidP="005F4F96">
      <w:pPr>
        <w:pStyle w:val="a3"/>
        <w:tabs>
          <w:tab w:val="left" w:pos="709"/>
          <w:tab w:val="left" w:pos="851"/>
        </w:tabs>
        <w:spacing w:line="274" w:lineRule="exact"/>
        <w:ind w:left="284" w:right="95"/>
        <w:jc w:val="both"/>
        <w:rPr>
          <w:sz w:val="28"/>
          <w:szCs w:val="28"/>
          <w:lang w:val="ru-RU"/>
        </w:rPr>
      </w:pPr>
      <w:r w:rsidRPr="0044166B">
        <w:rPr>
          <w:sz w:val="28"/>
          <w:szCs w:val="28"/>
          <w:lang w:val="ru-RU"/>
        </w:rPr>
        <w:t>*1. пациент обслуживается бесплатно, как в странах с государственной системой</w:t>
      </w:r>
    </w:p>
    <w:p w:rsidR="007D3F3E" w:rsidRPr="0044166B" w:rsidRDefault="003673B0" w:rsidP="005F4F96">
      <w:pPr>
        <w:pStyle w:val="a3"/>
        <w:tabs>
          <w:tab w:val="left" w:pos="709"/>
          <w:tab w:val="left" w:pos="851"/>
        </w:tabs>
        <w:ind w:left="284" w:right="95"/>
        <w:jc w:val="both"/>
        <w:rPr>
          <w:sz w:val="28"/>
          <w:szCs w:val="28"/>
        </w:rPr>
      </w:pPr>
      <w:r w:rsidRPr="0044166B">
        <w:rPr>
          <w:sz w:val="28"/>
          <w:szCs w:val="28"/>
        </w:rPr>
        <w:t>здравоохранения;</w:t>
      </w:r>
    </w:p>
    <w:p w:rsidR="007D3F3E" w:rsidRPr="0044166B" w:rsidRDefault="003673B0" w:rsidP="005F4F96">
      <w:pPr>
        <w:pStyle w:val="a4"/>
        <w:numPr>
          <w:ilvl w:val="0"/>
          <w:numId w:val="10"/>
        </w:numPr>
        <w:tabs>
          <w:tab w:val="left" w:pos="709"/>
          <w:tab w:val="left" w:pos="851"/>
          <w:tab w:val="left" w:pos="1109"/>
        </w:tabs>
        <w:ind w:left="284" w:right="95" w:firstLine="0"/>
        <w:jc w:val="both"/>
        <w:rPr>
          <w:sz w:val="28"/>
          <w:szCs w:val="28"/>
          <w:lang w:val="ru-RU"/>
        </w:rPr>
      </w:pPr>
      <w:r w:rsidRPr="0044166B">
        <w:rPr>
          <w:sz w:val="28"/>
          <w:szCs w:val="28"/>
          <w:lang w:val="ru-RU"/>
        </w:rPr>
        <w:t>застрахованный пациент должен вначале сам оплатить медицинские услуги, потом они будут компенсированы полностью или частично в соответствии с тарифами, установленными больничными кассами с учетом определенного собственного участия пациента;</w:t>
      </w:r>
    </w:p>
    <w:p w:rsidR="004A79D7" w:rsidRPr="0044166B" w:rsidRDefault="003673B0" w:rsidP="005F4F96">
      <w:pPr>
        <w:pStyle w:val="a4"/>
        <w:numPr>
          <w:ilvl w:val="0"/>
          <w:numId w:val="10"/>
        </w:numPr>
        <w:tabs>
          <w:tab w:val="left" w:pos="709"/>
          <w:tab w:val="left" w:pos="851"/>
        </w:tabs>
        <w:spacing w:before="99"/>
        <w:ind w:left="284" w:right="95" w:firstLine="0"/>
        <w:jc w:val="both"/>
        <w:rPr>
          <w:b/>
          <w:sz w:val="28"/>
          <w:szCs w:val="28"/>
          <w:lang w:val="ru-RU"/>
        </w:rPr>
      </w:pPr>
      <w:r w:rsidRPr="0044166B">
        <w:rPr>
          <w:sz w:val="28"/>
          <w:szCs w:val="28"/>
          <w:lang w:val="ru-RU"/>
        </w:rPr>
        <w:t>предоставление гражданам гарантии получения медицинской помощи осуществляется путем ее оплаты из страховых премий</w:t>
      </w:r>
      <w:r w:rsidRPr="0044166B">
        <w:rPr>
          <w:spacing w:val="-2"/>
          <w:sz w:val="28"/>
          <w:szCs w:val="28"/>
          <w:lang w:val="ru-RU"/>
        </w:rPr>
        <w:t xml:space="preserve"> </w:t>
      </w:r>
      <w:r w:rsidRPr="0044166B">
        <w:rPr>
          <w:sz w:val="28"/>
          <w:szCs w:val="28"/>
          <w:lang w:val="ru-RU"/>
        </w:rPr>
        <w:t>страхователей.</w:t>
      </w:r>
    </w:p>
    <w:p w:rsidR="004A79D7" w:rsidRDefault="004A79D7" w:rsidP="005F4F96">
      <w:pPr>
        <w:pStyle w:val="a4"/>
        <w:tabs>
          <w:tab w:val="left" w:pos="709"/>
          <w:tab w:val="left" w:pos="851"/>
        </w:tabs>
        <w:spacing w:before="99"/>
        <w:ind w:left="284" w:right="95" w:firstLine="0"/>
        <w:rPr>
          <w:b/>
          <w:sz w:val="28"/>
          <w:szCs w:val="28"/>
          <w:lang w:val="ru-RU"/>
        </w:rPr>
      </w:pPr>
    </w:p>
    <w:p w:rsidR="005F4F96" w:rsidRDefault="005F4F96" w:rsidP="005F4F96">
      <w:pPr>
        <w:pStyle w:val="a4"/>
        <w:tabs>
          <w:tab w:val="left" w:pos="709"/>
          <w:tab w:val="left" w:pos="851"/>
        </w:tabs>
        <w:spacing w:before="99"/>
        <w:ind w:left="284" w:right="95" w:firstLine="0"/>
        <w:rPr>
          <w:b/>
          <w:sz w:val="28"/>
          <w:szCs w:val="28"/>
          <w:lang w:val="ru-RU"/>
        </w:rPr>
      </w:pPr>
    </w:p>
    <w:p w:rsidR="005F4F96" w:rsidRDefault="005F4F96" w:rsidP="005F4F96">
      <w:pPr>
        <w:pStyle w:val="a4"/>
        <w:tabs>
          <w:tab w:val="left" w:pos="709"/>
          <w:tab w:val="left" w:pos="851"/>
        </w:tabs>
        <w:spacing w:before="99"/>
        <w:ind w:left="284" w:right="95" w:firstLine="0"/>
        <w:rPr>
          <w:b/>
          <w:sz w:val="28"/>
          <w:szCs w:val="28"/>
          <w:lang w:val="ru-RU"/>
        </w:rPr>
      </w:pPr>
    </w:p>
    <w:p w:rsidR="005F4F96" w:rsidRDefault="005F4F96" w:rsidP="005F4F96">
      <w:pPr>
        <w:pStyle w:val="a4"/>
        <w:tabs>
          <w:tab w:val="left" w:pos="709"/>
          <w:tab w:val="left" w:pos="851"/>
        </w:tabs>
        <w:spacing w:before="99"/>
        <w:ind w:left="284" w:right="95" w:firstLine="0"/>
        <w:rPr>
          <w:b/>
          <w:sz w:val="28"/>
          <w:szCs w:val="28"/>
          <w:lang w:val="ru-RU"/>
        </w:rPr>
      </w:pPr>
    </w:p>
    <w:p w:rsidR="005F4F96" w:rsidRDefault="005F4F96" w:rsidP="005F4F96">
      <w:pPr>
        <w:pStyle w:val="a4"/>
        <w:tabs>
          <w:tab w:val="left" w:pos="709"/>
          <w:tab w:val="left" w:pos="851"/>
        </w:tabs>
        <w:spacing w:before="99"/>
        <w:ind w:left="284" w:right="95" w:firstLine="0"/>
        <w:rPr>
          <w:b/>
          <w:sz w:val="28"/>
          <w:szCs w:val="28"/>
          <w:lang w:val="ru-RU"/>
        </w:rPr>
      </w:pPr>
    </w:p>
    <w:p w:rsidR="005F4F96" w:rsidRDefault="005F4F96" w:rsidP="005F4F96">
      <w:pPr>
        <w:pStyle w:val="a4"/>
        <w:tabs>
          <w:tab w:val="left" w:pos="709"/>
          <w:tab w:val="left" w:pos="851"/>
        </w:tabs>
        <w:spacing w:before="99"/>
        <w:ind w:left="284" w:right="95" w:firstLine="0"/>
        <w:rPr>
          <w:b/>
          <w:sz w:val="28"/>
          <w:szCs w:val="28"/>
          <w:lang w:val="ru-RU"/>
        </w:rPr>
      </w:pPr>
    </w:p>
    <w:p w:rsidR="005F4F96" w:rsidRDefault="005F4F96" w:rsidP="005F4F96">
      <w:pPr>
        <w:pStyle w:val="a4"/>
        <w:tabs>
          <w:tab w:val="left" w:pos="709"/>
          <w:tab w:val="left" w:pos="851"/>
        </w:tabs>
        <w:spacing w:before="99"/>
        <w:ind w:left="284" w:right="95" w:firstLine="0"/>
        <w:rPr>
          <w:b/>
          <w:sz w:val="28"/>
          <w:szCs w:val="28"/>
          <w:lang w:val="ru-RU"/>
        </w:rPr>
      </w:pPr>
    </w:p>
    <w:p w:rsidR="005F4F96" w:rsidRPr="0044166B" w:rsidRDefault="005F4F96" w:rsidP="005F4F96">
      <w:pPr>
        <w:pStyle w:val="a4"/>
        <w:tabs>
          <w:tab w:val="left" w:pos="709"/>
          <w:tab w:val="left" w:pos="851"/>
        </w:tabs>
        <w:spacing w:before="99"/>
        <w:ind w:left="284" w:right="95" w:firstLine="0"/>
        <w:rPr>
          <w:b/>
          <w:sz w:val="28"/>
          <w:szCs w:val="28"/>
          <w:lang w:val="ru-RU"/>
        </w:rPr>
      </w:pPr>
    </w:p>
    <w:p w:rsidR="007D3F3E" w:rsidRPr="0044166B" w:rsidRDefault="003673B0" w:rsidP="005F4F96">
      <w:pPr>
        <w:tabs>
          <w:tab w:val="left" w:pos="709"/>
          <w:tab w:val="left" w:pos="851"/>
        </w:tabs>
        <w:spacing w:before="99"/>
        <w:ind w:left="284" w:right="95"/>
        <w:jc w:val="both"/>
        <w:rPr>
          <w:b/>
          <w:sz w:val="28"/>
          <w:szCs w:val="28"/>
          <w:lang w:val="ru-RU"/>
        </w:rPr>
      </w:pPr>
      <w:r w:rsidRPr="0044166B">
        <w:rPr>
          <w:b/>
          <w:sz w:val="28"/>
          <w:szCs w:val="28"/>
          <w:lang w:val="ru-RU"/>
        </w:rPr>
        <w:lastRenderedPageBreak/>
        <w:t>13. Принцип возмещения затрат в обязательном медицинском страховании означает, что:</w:t>
      </w:r>
    </w:p>
    <w:p w:rsidR="007D3F3E" w:rsidRPr="0044166B" w:rsidRDefault="003673B0" w:rsidP="005F4F96">
      <w:pPr>
        <w:pStyle w:val="a4"/>
        <w:numPr>
          <w:ilvl w:val="0"/>
          <w:numId w:val="9"/>
        </w:numPr>
        <w:tabs>
          <w:tab w:val="left" w:pos="709"/>
          <w:tab w:val="left" w:pos="851"/>
        </w:tabs>
        <w:ind w:left="284" w:right="95" w:firstLine="0"/>
        <w:jc w:val="both"/>
        <w:rPr>
          <w:sz w:val="28"/>
          <w:szCs w:val="28"/>
          <w:lang w:val="ru-RU"/>
        </w:rPr>
      </w:pPr>
      <w:r w:rsidRPr="0044166B">
        <w:rPr>
          <w:sz w:val="28"/>
          <w:szCs w:val="28"/>
          <w:lang w:val="ru-RU"/>
        </w:rPr>
        <w:t>предоставление гражданам гарантии получения медицинской помощи осуществляется путем ее оплаты из страховых премий</w:t>
      </w:r>
      <w:r w:rsidRPr="0044166B">
        <w:rPr>
          <w:spacing w:val="-2"/>
          <w:sz w:val="28"/>
          <w:szCs w:val="28"/>
          <w:lang w:val="ru-RU"/>
        </w:rPr>
        <w:t xml:space="preserve"> </w:t>
      </w:r>
      <w:r w:rsidRPr="0044166B">
        <w:rPr>
          <w:sz w:val="28"/>
          <w:szCs w:val="28"/>
          <w:lang w:val="ru-RU"/>
        </w:rPr>
        <w:t>страхователей;</w:t>
      </w:r>
    </w:p>
    <w:p w:rsidR="007D3F3E" w:rsidRPr="0044166B" w:rsidRDefault="003673B0" w:rsidP="005F4F96">
      <w:pPr>
        <w:pStyle w:val="a4"/>
        <w:numPr>
          <w:ilvl w:val="0"/>
          <w:numId w:val="9"/>
        </w:numPr>
        <w:tabs>
          <w:tab w:val="left" w:pos="709"/>
          <w:tab w:val="left" w:pos="851"/>
          <w:tab w:val="left" w:pos="1172"/>
        </w:tabs>
        <w:ind w:left="284" w:right="95" w:firstLine="0"/>
        <w:jc w:val="both"/>
        <w:rPr>
          <w:sz w:val="28"/>
          <w:szCs w:val="28"/>
          <w:lang w:val="ru-RU"/>
        </w:rPr>
      </w:pPr>
      <w:r w:rsidRPr="0044166B">
        <w:rPr>
          <w:sz w:val="28"/>
          <w:szCs w:val="28"/>
          <w:lang w:val="ru-RU"/>
        </w:rPr>
        <w:t>пациент обслуживается бесплатно, как в странах с государственной системой здравоохранения;</w:t>
      </w:r>
    </w:p>
    <w:p w:rsidR="007D3F3E" w:rsidRPr="0044166B" w:rsidRDefault="003673B0" w:rsidP="005F4F96">
      <w:pPr>
        <w:pStyle w:val="a3"/>
        <w:tabs>
          <w:tab w:val="left" w:pos="709"/>
          <w:tab w:val="left" w:pos="851"/>
        </w:tabs>
        <w:ind w:left="284" w:right="95"/>
        <w:jc w:val="both"/>
        <w:rPr>
          <w:sz w:val="28"/>
          <w:szCs w:val="28"/>
          <w:lang w:val="ru-RU"/>
        </w:rPr>
      </w:pPr>
      <w:r w:rsidRPr="0044166B">
        <w:rPr>
          <w:sz w:val="28"/>
          <w:szCs w:val="28"/>
          <w:lang w:val="ru-RU"/>
        </w:rPr>
        <w:t>*3. застрахованный пациент должен вначале сам оплатить медицинские услуги, потом они будут компенсированы полностью или частично в соответствии с тарифами, установленными больничными кассами с учетом определенного собственного участия пациента.</w:t>
      </w:r>
    </w:p>
    <w:p w:rsidR="004A79D7" w:rsidRPr="0044166B" w:rsidRDefault="004A79D7" w:rsidP="005F4F96">
      <w:pPr>
        <w:tabs>
          <w:tab w:val="left" w:pos="709"/>
          <w:tab w:val="left" w:pos="851"/>
        </w:tabs>
        <w:spacing w:before="1" w:line="274" w:lineRule="exact"/>
        <w:ind w:left="284" w:right="95"/>
        <w:jc w:val="both"/>
        <w:rPr>
          <w:b/>
          <w:sz w:val="28"/>
          <w:szCs w:val="28"/>
          <w:lang w:val="ru-RU"/>
        </w:rPr>
      </w:pPr>
    </w:p>
    <w:p w:rsidR="007D3F3E" w:rsidRPr="0044166B" w:rsidRDefault="003673B0" w:rsidP="005F4F96">
      <w:pPr>
        <w:tabs>
          <w:tab w:val="left" w:pos="709"/>
          <w:tab w:val="left" w:pos="851"/>
        </w:tabs>
        <w:spacing w:before="1" w:line="274" w:lineRule="exact"/>
        <w:ind w:left="284" w:right="95"/>
        <w:jc w:val="both"/>
        <w:rPr>
          <w:b/>
          <w:sz w:val="28"/>
          <w:szCs w:val="28"/>
          <w:lang w:val="ru-RU"/>
        </w:rPr>
      </w:pPr>
      <w:r w:rsidRPr="0044166B">
        <w:rPr>
          <w:b/>
          <w:sz w:val="28"/>
          <w:szCs w:val="28"/>
          <w:lang w:val="ru-RU"/>
        </w:rPr>
        <w:t>14. Система единого социального налога используется в:</w:t>
      </w:r>
    </w:p>
    <w:p w:rsidR="007D3F3E" w:rsidRPr="0044166B" w:rsidRDefault="003673B0" w:rsidP="005F4F96">
      <w:pPr>
        <w:pStyle w:val="a4"/>
        <w:numPr>
          <w:ilvl w:val="0"/>
          <w:numId w:val="8"/>
        </w:numPr>
        <w:tabs>
          <w:tab w:val="left" w:pos="709"/>
          <w:tab w:val="left" w:pos="851"/>
        </w:tabs>
        <w:spacing w:line="274" w:lineRule="exact"/>
        <w:ind w:left="284" w:right="95" w:firstLine="0"/>
        <w:jc w:val="both"/>
        <w:rPr>
          <w:sz w:val="28"/>
          <w:szCs w:val="28"/>
        </w:rPr>
      </w:pPr>
      <w:r w:rsidRPr="0044166B">
        <w:rPr>
          <w:sz w:val="28"/>
          <w:szCs w:val="28"/>
        </w:rPr>
        <w:t>Дании</w:t>
      </w:r>
    </w:p>
    <w:p w:rsidR="007D3F3E" w:rsidRPr="0044166B" w:rsidRDefault="003673B0" w:rsidP="005F4F96">
      <w:pPr>
        <w:pStyle w:val="a4"/>
        <w:numPr>
          <w:ilvl w:val="0"/>
          <w:numId w:val="8"/>
        </w:numPr>
        <w:tabs>
          <w:tab w:val="left" w:pos="709"/>
          <w:tab w:val="left" w:pos="851"/>
        </w:tabs>
        <w:ind w:left="284" w:right="95" w:firstLine="0"/>
        <w:jc w:val="both"/>
        <w:rPr>
          <w:sz w:val="28"/>
          <w:szCs w:val="28"/>
        </w:rPr>
      </w:pPr>
      <w:r w:rsidRPr="0044166B">
        <w:rPr>
          <w:sz w:val="28"/>
          <w:szCs w:val="28"/>
        </w:rPr>
        <w:t>Греции,</w:t>
      </w:r>
      <w:r w:rsidRPr="0044166B">
        <w:rPr>
          <w:spacing w:val="-1"/>
          <w:sz w:val="28"/>
          <w:szCs w:val="28"/>
        </w:rPr>
        <w:t xml:space="preserve"> </w:t>
      </w:r>
      <w:r w:rsidRPr="0044166B">
        <w:rPr>
          <w:sz w:val="28"/>
          <w:szCs w:val="28"/>
        </w:rPr>
        <w:t>Италии;</w:t>
      </w:r>
    </w:p>
    <w:p w:rsidR="007D3F3E" w:rsidRPr="0044166B" w:rsidRDefault="003673B0" w:rsidP="005F4F96">
      <w:pPr>
        <w:pStyle w:val="a3"/>
        <w:tabs>
          <w:tab w:val="left" w:pos="709"/>
          <w:tab w:val="left" w:pos="851"/>
        </w:tabs>
        <w:ind w:left="284" w:right="95"/>
        <w:jc w:val="both"/>
        <w:rPr>
          <w:sz w:val="28"/>
          <w:szCs w:val="28"/>
          <w:lang w:val="ru-RU"/>
        </w:rPr>
      </w:pPr>
      <w:r w:rsidRPr="0044166B">
        <w:rPr>
          <w:sz w:val="28"/>
          <w:szCs w:val="28"/>
          <w:lang w:val="ru-RU"/>
        </w:rPr>
        <w:t>*3. Великобритании, Португалии, Ирландии и Испании.</w:t>
      </w:r>
    </w:p>
    <w:p w:rsidR="004A79D7" w:rsidRPr="0044166B" w:rsidRDefault="004A79D7" w:rsidP="005F4F96">
      <w:pPr>
        <w:tabs>
          <w:tab w:val="left" w:pos="709"/>
          <w:tab w:val="left" w:pos="851"/>
          <w:tab w:val="left" w:pos="1401"/>
          <w:tab w:val="left" w:pos="1843"/>
          <w:tab w:val="left" w:pos="3575"/>
          <w:tab w:val="left" w:pos="3962"/>
          <w:tab w:val="left" w:pos="5493"/>
          <w:tab w:val="left" w:pos="6374"/>
          <w:tab w:val="left" w:pos="7478"/>
          <w:tab w:val="left" w:pos="9105"/>
        </w:tabs>
        <w:spacing w:before="5"/>
        <w:ind w:left="284" w:right="95"/>
        <w:jc w:val="both"/>
        <w:rPr>
          <w:b/>
          <w:sz w:val="28"/>
          <w:szCs w:val="28"/>
          <w:lang w:val="ru-RU"/>
        </w:rPr>
      </w:pPr>
    </w:p>
    <w:p w:rsidR="007D3F3E" w:rsidRPr="0044166B" w:rsidRDefault="003673B0" w:rsidP="005F4F96">
      <w:pPr>
        <w:tabs>
          <w:tab w:val="left" w:pos="709"/>
          <w:tab w:val="left" w:pos="851"/>
          <w:tab w:val="left" w:pos="1401"/>
          <w:tab w:val="left" w:pos="1843"/>
          <w:tab w:val="left" w:pos="3575"/>
          <w:tab w:val="left" w:pos="3962"/>
          <w:tab w:val="left" w:pos="5493"/>
          <w:tab w:val="left" w:pos="6374"/>
          <w:tab w:val="left" w:pos="7478"/>
          <w:tab w:val="left" w:pos="9105"/>
        </w:tabs>
        <w:spacing w:before="5"/>
        <w:ind w:left="284" w:right="95"/>
        <w:jc w:val="both"/>
        <w:rPr>
          <w:b/>
          <w:sz w:val="28"/>
          <w:szCs w:val="28"/>
          <w:lang w:val="ru-RU"/>
        </w:rPr>
      </w:pPr>
      <w:r w:rsidRPr="0044166B">
        <w:rPr>
          <w:b/>
          <w:sz w:val="28"/>
          <w:szCs w:val="28"/>
          <w:lang w:val="ru-RU"/>
        </w:rPr>
        <w:t>15.</w:t>
      </w:r>
      <w:r w:rsidRPr="0044166B">
        <w:rPr>
          <w:b/>
          <w:sz w:val="28"/>
          <w:szCs w:val="28"/>
          <w:lang w:val="ru-RU"/>
        </w:rPr>
        <w:tab/>
        <w:t>В</w:t>
      </w:r>
      <w:r w:rsidRPr="0044166B">
        <w:rPr>
          <w:sz w:val="28"/>
          <w:szCs w:val="28"/>
          <w:lang w:val="ru-RU"/>
        </w:rPr>
        <w:tab/>
      </w:r>
      <w:r w:rsidRPr="0044166B">
        <w:rPr>
          <w:b/>
          <w:sz w:val="28"/>
          <w:szCs w:val="28"/>
          <w:lang w:val="ru-RU"/>
        </w:rPr>
        <w:t>соответствии</w:t>
      </w:r>
      <w:r w:rsidRPr="0044166B">
        <w:rPr>
          <w:sz w:val="28"/>
          <w:szCs w:val="28"/>
          <w:lang w:val="ru-RU"/>
        </w:rPr>
        <w:tab/>
      </w:r>
      <w:r w:rsidRPr="0044166B">
        <w:rPr>
          <w:b/>
          <w:sz w:val="28"/>
          <w:szCs w:val="28"/>
          <w:lang w:val="ru-RU"/>
        </w:rPr>
        <w:t>с</w:t>
      </w:r>
      <w:r w:rsidRPr="0044166B">
        <w:rPr>
          <w:sz w:val="28"/>
          <w:szCs w:val="28"/>
          <w:lang w:val="ru-RU"/>
        </w:rPr>
        <w:tab/>
      </w:r>
      <w:r w:rsidRPr="0044166B">
        <w:rPr>
          <w:b/>
          <w:sz w:val="28"/>
          <w:szCs w:val="28"/>
          <w:lang w:val="ru-RU"/>
        </w:rPr>
        <w:t>принципом</w:t>
      </w:r>
      <w:r w:rsidRPr="0044166B">
        <w:rPr>
          <w:sz w:val="28"/>
          <w:szCs w:val="28"/>
          <w:lang w:val="ru-RU"/>
        </w:rPr>
        <w:tab/>
      </w:r>
      <w:r w:rsidRPr="0044166B">
        <w:rPr>
          <w:b/>
          <w:sz w:val="28"/>
          <w:szCs w:val="28"/>
          <w:lang w:val="ru-RU"/>
        </w:rPr>
        <w:t>сбора</w:t>
      </w:r>
      <w:r w:rsidRPr="0044166B">
        <w:rPr>
          <w:sz w:val="28"/>
          <w:szCs w:val="28"/>
          <w:lang w:val="ru-RU"/>
        </w:rPr>
        <w:tab/>
      </w:r>
      <w:r w:rsidRPr="0044166B">
        <w:rPr>
          <w:b/>
          <w:sz w:val="28"/>
          <w:szCs w:val="28"/>
          <w:lang w:val="ru-RU"/>
        </w:rPr>
        <w:t>средств</w:t>
      </w:r>
      <w:r w:rsidRPr="0044166B">
        <w:rPr>
          <w:sz w:val="28"/>
          <w:szCs w:val="28"/>
          <w:lang w:val="ru-RU"/>
        </w:rPr>
        <w:tab/>
      </w:r>
      <w:r w:rsidRPr="0044166B">
        <w:rPr>
          <w:b/>
          <w:sz w:val="28"/>
          <w:szCs w:val="28"/>
          <w:lang w:val="ru-RU"/>
        </w:rPr>
        <w:t>выделяются</w:t>
      </w:r>
      <w:r w:rsidRPr="0044166B">
        <w:rPr>
          <w:sz w:val="28"/>
          <w:szCs w:val="28"/>
          <w:lang w:val="ru-RU"/>
        </w:rPr>
        <w:tab/>
      </w:r>
      <w:r w:rsidRPr="0044166B">
        <w:rPr>
          <w:b/>
          <w:sz w:val="28"/>
          <w:szCs w:val="28"/>
          <w:lang w:val="ru-RU"/>
        </w:rPr>
        <w:t>системы финансирования затрат на медицинское</w:t>
      </w:r>
      <w:r w:rsidRPr="0044166B">
        <w:rPr>
          <w:b/>
          <w:spacing w:val="-1"/>
          <w:sz w:val="28"/>
          <w:szCs w:val="28"/>
          <w:lang w:val="ru-RU"/>
        </w:rPr>
        <w:t xml:space="preserve"> </w:t>
      </w:r>
      <w:r w:rsidRPr="0044166B">
        <w:rPr>
          <w:b/>
          <w:sz w:val="28"/>
          <w:szCs w:val="28"/>
          <w:lang w:val="ru-RU"/>
        </w:rPr>
        <w:t>обслуживание:</w:t>
      </w:r>
    </w:p>
    <w:p w:rsidR="007D3F3E" w:rsidRPr="0044166B" w:rsidRDefault="003673B0" w:rsidP="005F4F96">
      <w:pPr>
        <w:pStyle w:val="a4"/>
        <w:numPr>
          <w:ilvl w:val="0"/>
          <w:numId w:val="7"/>
        </w:numPr>
        <w:tabs>
          <w:tab w:val="left" w:pos="709"/>
          <w:tab w:val="left" w:pos="851"/>
        </w:tabs>
        <w:spacing w:line="271" w:lineRule="exact"/>
        <w:ind w:left="284" w:right="95" w:firstLine="0"/>
        <w:jc w:val="both"/>
        <w:rPr>
          <w:sz w:val="28"/>
          <w:szCs w:val="28"/>
          <w:lang w:val="ru-RU"/>
        </w:rPr>
      </w:pPr>
      <w:r w:rsidRPr="0044166B">
        <w:rPr>
          <w:sz w:val="28"/>
          <w:szCs w:val="28"/>
          <w:lang w:val="ru-RU"/>
        </w:rPr>
        <w:t>единого социального налога для всех отраслей социального</w:t>
      </w:r>
      <w:r w:rsidRPr="0044166B">
        <w:rPr>
          <w:spacing w:val="-5"/>
          <w:sz w:val="28"/>
          <w:szCs w:val="28"/>
          <w:lang w:val="ru-RU"/>
        </w:rPr>
        <w:t xml:space="preserve"> </w:t>
      </w:r>
      <w:r w:rsidRPr="0044166B">
        <w:rPr>
          <w:sz w:val="28"/>
          <w:szCs w:val="28"/>
          <w:lang w:val="ru-RU"/>
        </w:rPr>
        <w:t>обеспечения;</w:t>
      </w:r>
    </w:p>
    <w:p w:rsidR="007D3F3E" w:rsidRPr="0044166B" w:rsidRDefault="003673B0" w:rsidP="005F4F96">
      <w:pPr>
        <w:pStyle w:val="a4"/>
        <w:numPr>
          <w:ilvl w:val="0"/>
          <w:numId w:val="7"/>
        </w:numPr>
        <w:tabs>
          <w:tab w:val="left" w:pos="709"/>
          <w:tab w:val="left" w:pos="851"/>
          <w:tab w:val="left" w:pos="1104"/>
        </w:tabs>
        <w:ind w:left="284" w:right="95" w:firstLine="0"/>
        <w:jc w:val="both"/>
        <w:rPr>
          <w:sz w:val="28"/>
          <w:szCs w:val="28"/>
          <w:lang w:val="ru-RU"/>
        </w:rPr>
      </w:pPr>
      <w:r w:rsidRPr="0044166B">
        <w:rPr>
          <w:sz w:val="28"/>
          <w:szCs w:val="28"/>
          <w:lang w:val="ru-RU"/>
        </w:rPr>
        <w:t>обособленного формирования фонда медицинского страхования, непосредственного финансирования здравоохранения из налоговых поступлений бюджета без введения специального</w:t>
      </w:r>
      <w:r w:rsidRPr="0044166B">
        <w:rPr>
          <w:spacing w:val="-3"/>
          <w:sz w:val="28"/>
          <w:szCs w:val="28"/>
          <w:lang w:val="ru-RU"/>
        </w:rPr>
        <w:t xml:space="preserve"> </w:t>
      </w:r>
      <w:r w:rsidRPr="0044166B">
        <w:rPr>
          <w:sz w:val="28"/>
          <w:szCs w:val="28"/>
          <w:lang w:val="ru-RU"/>
        </w:rPr>
        <w:t>налога;</w:t>
      </w:r>
    </w:p>
    <w:p w:rsidR="007D3F3E" w:rsidRPr="0044166B" w:rsidRDefault="003673B0" w:rsidP="005F4F96">
      <w:pPr>
        <w:pStyle w:val="a3"/>
        <w:tabs>
          <w:tab w:val="left" w:pos="709"/>
          <w:tab w:val="left" w:pos="851"/>
        </w:tabs>
        <w:ind w:left="284" w:right="95"/>
        <w:jc w:val="both"/>
        <w:rPr>
          <w:sz w:val="28"/>
          <w:szCs w:val="28"/>
          <w:lang w:val="ru-RU"/>
        </w:rPr>
      </w:pPr>
      <w:r w:rsidRPr="0044166B">
        <w:rPr>
          <w:sz w:val="28"/>
          <w:szCs w:val="28"/>
          <w:lang w:val="ru-RU"/>
        </w:rPr>
        <w:t>*3. все ответы верны.</w:t>
      </w:r>
    </w:p>
    <w:p w:rsidR="004A79D7" w:rsidRPr="0044166B" w:rsidRDefault="004A79D7" w:rsidP="005F4F96">
      <w:pPr>
        <w:tabs>
          <w:tab w:val="left" w:pos="709"/>
          <w:tab w:val="left" w:pos="851"/>
          <w:tab w:val="left" w:pos="1451"/>
          <w:tab w:val="left" w:pos="2992"/>
          <w:tab w:val="left" w:pos="4478"/>
          <w:tab w:val="left" w:pos="6172"/>
          <w:tab w:val="left" w:pos="8373"/>
          <w:tab w:val="left" w:pos="9779"/>
        </w:tabs>
        <w:spacing w:before="4"/>
        <w:ind w:left="284" w:right="95"/>
        <w:jc w:val="both"/>
        <w:rPr>
          <w:b/>
          <w:sz w:val="28"/>
          <w:szCs w:val="28"/>
          <w:lang w:val="ru-RU"/>
        </w:rPr>
      </w:pPr>
    </w:p>
    <w:p w:rsidR="007D3F3E" w:rsidRPr="0044166B" w:rsidRDefault="003673B0" w:rsidP="005F4F96">
      <w:pPr>
        <w:tabs>
          <w:tab w:val="left" w:pos="709"/>
          <w:tab w:val="left" w:pos="851"/>
          <w:tab w:val="left" w:pos="1451"/>
          <w:tab w:val="left" w:pos="2992"/>
          <w:tab w:val="left" w:pos="4478"/>
          <w:tab w:val="left" w:pos="6172"/>
          <w:tab w:val="left" w:pos="8373"/>
          <w:tab w:val="left" w:pos="9779"/>
        </w:tabs>
        <w:spacing w:before="4"/>
        <w:ind w:left="284" w:right="95"/>
        <w:jc w:val="both"/>
        <w:rPr>
          <w:b/>
          <w:sz w:val="28"/>
          <w:szCs w:val="28"/>
          <w:lang w:val="ru-RU"/>
        </w:rPr>
      </w:pPr>
      <w:r w:rsidRPr="0044166B">
        <w:rPr>
          <w:b/>
          <w:sz w:val="28"/>
          <w:szCs w:val="28"/>
          <w:lang w:val="ru-RU"/>
        </w:rPr>
        <w:t>16.</w:t>
      </w:r>
      <w:r w:rsidRPr="0044166B">
        <w:rPr>
          <w:b/>
          <w:sz w:val="28"/>
          <w:szCs w:val="28"/>
          <w:lang w:val="ru-RU"/>
        </w:rPr>
        <w:tab/>
        <w:t>Страховые</w:t>
      </w:r>
      <w:r w:rsidRPr="0044166B">
        <w:rPr>
          <w:sz w:val="28"/>
          <w:szCs w:val="28"/>
          <w:lang w:val="ru-RU"/>
        </w:rPr>
        <w:tab/>
      </w:r>
      <w:r w:rsidRPr="0044166B">
        <w:rPr>
          <w:b/>
          <w:sz w:val="28"/>
          <w:szCs w:val="28"/>
          <w:lang w:val="ru-RU"/>
        </w:rPr>
        <w:t>компании,</w:t>
      </w:r>
      <w:r w:rsidRPr="0044166B">
        <w:rPr>
          <w:b/>
          <w:sz w:val="28"/>
          <w:szCs w:val="28"/>
          <w:lang w:val="ru-RU"/>
        </w:rPr>
        <w:tab/>
        <w:t>получившие</w:t>
      </w:r>
      <w:r w:rsidRPr="0044166B">
        <w:rPr>
          <w:sz w:val="28"/>
          <w:szCs w:val="28"/>
          <w:lang w:val="ru-RU"/>
        </w:rPr>
        <w:tab/>
      </w:r>
      <w:r w:rsidRPr="0044166B">
        <w:rPr>
          <w:b/>
          <w:sz w:val="28"/>
          <w:szCs w:val="28"/>
          <w:lang w:val="ru-RU"/>
        </w:rPr>
        <w:t>государственную</w:t>
      </w:r>
      <w:r w:rsidRPr="0044166B">
        <w:rPr>
          <w:sz w:val="28"/>
          <w:szCs w:val="28"/>
          <w:lang w:val="ru-RU"/>
        </w:rPr>
        <w:tab/>
      </w:r>
      <w:r w:rsidRPr="0044166B">
        <w:rPr>
          <w:b/>
          <w:sz w:val="28"/>
          <w:szCs w:val="28"/>
          <w:lang w:val="ru-RU"/>
        </w:rPr>
        <w:t>лицензию</w:t>
      </w:r>
      <w:r w:rsidRPr="0044166B">
        <w:rPr>
          <w:sz w:val="28"/>
          <w:szCs w:val="28"/>
          <w:lang w:val="ru-RU"/>
        </w:rPr>
        <w:tab/>
      </w:r>
      <w:r w:rsidRPr="0044166B">
        <w:rPr>
          <w:b/>
          <w:sz w:val="28"/>
          <w:szCs w:val="28"/>
          <w:lang w:val="ru-RU"/>
        </w:rPr>
        <w:t>по</w:t>
      </w:r>
      <w:r w:rsidRPr="0044166B">
        <w:rPr>
          <w:w w:val="99"/>
          <w:sz w:val="28"/>
          <w:szCs w:val="28"/>
          <w:lang w:val="ru-RU"/>
        </w:rPr>
        <w:t xml:space="preserve"> </w:t>
      </w:r>
      <w:r w:rsidRPr="0044166B">
        <w:rPr>
          <w:b/>
          <w:sz w:val="28"/>
          <w:szCs w:val="28"/>
          <w:lang w:val="ru-RU"/>
        </w:rPr>
        <w:t>обязательному медицинскому</w:t>
      </w:r>
      <w:r w:rsidRPr="0044166B">
        <w:rPr>
          <w:b/>
          <w:spacing w:val="-1"/>
          <w:sz w:val="28"/>
          <w:szCs w:val="28"/>
          <w:lang w:val="ru-RU"/>
        </w:rPr>
        <w:t xml:space="preserve"> </w:t>
      </w:r>
      <w:r w:rsidRPr="0044166B">
        <w:rPr>
          <w:b/>
          <w:sz w:val="28"/>
          <w:szCs w:val="28"/>
          <w:lang w:val="ru-RU"/>
        </w:rPr>
        <w:t>страхованию:</w:t>
      </w:r>
    </w:p>
    <w:p w:rsidR="007D3F3E" w:rsidRPr="0044166B" w:rsidRDefault="003673B0" w:rsidP="005F4F96">
      <w:pPr>
        <w:pStyle w:val="a3"/>
        <w:tabs>
          <w:tab w:val="left" w:pos="709"/>
          <w:tab w:val="left" w:pos="851"/>
        </w:tabs>
        <w:ind w:left="284" w:right="95"/>
        <w:jc w:val="both"/>
        <w:rPr>
          <w:sz w:val="28"/>
          <w:szCs w:val="28"/>
          <w:lang w:val="ru-RU"/>
        </w:rPr>
      </w:pPr>
      <w:r w:rsidRPr="0044166B">
        <w:rPr>
          <w:sz w:val="28"/>
          <w:szCs w:val="28"/>
          <w:lang w:val="ru-RU"/>
        </w:rPr>
        <w:t>*1. не имеют права заниматься другими видами страхования, кроме добровольного медицинского;</w:t>
      </w:r>
    </w:p>
    <w:p w:rsidR="007D3F3E" w:rsidRPr="0044166B" w:rsidRDefault="003673B0" w:rsidP="005F4F96">
      <w:pPr>
        <w:pStyle w:val="a4"/>
        <w:numPr>
          <w:ilvl w:val="0"/>
          <w:numId w:val="6"/>
        </w:numPr>
        <w:tabs>
          <w:tab w:val="left" w:pos="709"/>
          <w:tab w:val="left" w:pos="851"/>
        </w:tabs>
        <w:ind w:left="284" w:right="95" w:firstLine="0"/>
        <w:jc w:val="both"/>
        <w:rPr>
          <w:sz w:val="28"/>
          <w:szCs w:val="28"/>
          <w:lang w:val="ru-RU"/>
        </w:rPr>
      </w:pPr>
      <w:r w:rsidRPr="0044166B">
        <w:rPr>
          <w:sz w:val="28"/>
          <w:szCs w:val="28"/>
          <w:lang w:val="ru-RU"/>
        </w:rPr>
        <w:t>имеют право заниматься всеми видами</w:t>
      </w:r>
      <w:r w:rsidRPr="0044166B">
        <w:rPr>
          <w:spacing w:val="1"/>
          <w:sz w:val="28"/>
          <w:szCs w:val="28"/>
          <w:lang w:val="ru-RU"/>
        </w:rPr>
        <w:t xml:space="preserve"> </w:t>
      </w:r>
      <w:r w:rsidRPr="0044166B">
        <w:rPr>
          <w:sz w:val="28"/>
          <w:szCs w:val="28"/>
          <w:lang w:val="ru-RU"/>
        </w:rPr>
        <w:t>страхования;</w:t>
      </w:r>
    </w:p>
    <w:p w:rsidR="007D3F3E" w:rsidRPr="0044166B" w:rsidRDefault="003673B0" w:rsidP="005F4F96">
      <w:pPr>
        <w:pStyle w:val="a4"/>
        <w:numPr>
          <w:ilvl w:val="0"/>
          <w:numId w:val="6"/>
        </w:numPr>
        <w:tabs>
          <w:tab w:val="left" w:pos="709"/>
          <w:tab w:val="left" w:pos="851"/>
          <w:tab w:val="left" w:pos="1145"/>
        </w:tabs>
        <w:ind w:left="284" w:right="95" w:firstLine="0"/>
        <w:jc w:val="both"/>
        <w:rPr>
          <w:sz w:val="28"/>
          <w:szCs w:val="28"/>
          <w:lang w:val="ru-RU"/>
        </w:rPr>
      </w:pPr>
      <w:r w:rsidRPr="0044166B">
        <w:rPr>
          <w:sz w:val="28"/>
          <w:szCs w:val="28"/>
          <w:lang w:val="ru-RU"/>
        </w:rPr>
        <w:t>имеют права заниматься некоторыми видами страхования, кроме добровольного медицинского</w:t>
      </w:r>
    </w:p>
    <w:p w:rsidR="004A79D7" w:rsidRPr="0044166B" w:rsidRDefault="004A79D7" w:rsidP="005F4F96">
      <w:pPr>
        <w:tabs>
          <w:tab w:val="left" w:pos="709"/>
          <w:tab w:val="left" w:pos="851"/>
        </w:tabs>
        <w:spacing w:before="1" w:line="274" w:lineRule="exact"/>
        <w:ind w:left="284" w:right="95"/>
        <w:jc w:val="both"/>
        <w:rPr>
          <w:b/>
          <w:sz w:val="28"/>
          <w:szCs w:val="28"/>
          <w:lang w:val="ru-RU"/>
        </w:rPr>
      </w:pPr>
    </w:p>
    <w:p w:rsidR="007D3F3E" w:rsidRPr="0044166B" w:rsidRDefault="003673B0" w:rsidP="005F4F96">
      <w:pPr>
        <w:tabs>
          <w:tab w:val="left" w:pos="709"/>
          <w:tab w:val="left" w:pos="851"/>
        </w:tabs>
        <w:spacing w:before="1" w:line="274" w:lineRule="exact"/>
        <w:ind w:left="284" w:right="95"/>
        <w:jc w:val="both"/>
        <w:rPr>
          <w:b/>
          <w:sz w:val="28"/>
          <w:szCs w:val="28"/>
          <w:lang w:val="ru-RU"/>
        </w:rPr>
      </w:pPr>
      <w:r w:rsidRPr="0044166B">
        <w:rPr>
          <w:b/>
          <w:sz w:val="28"/>
          <w:szCs w:val="28"/>
          <w:lang w:val="ru-RU"/>
        </w:rPr>
        <w:t>17. Добровольное медицинское страхование осуществляется:</w:t>
      </w:r>
    </w:p>
    <w:p w:rsidR="007D3F3E" w:rsidRPr="0044166B" w:rsidRDefault="003673B0" w:rsidP="005F4F96">
      <w:pPr>
        <w:pStyle w:val="a3"/>
        <w:tabs>
          <w:tab w:val="left" w:pos="709"/>
          <w:tab w:val="left" w:pos="851"/>
        </w:tabs>
        <w:spacing w:line="274" w:lineRule="exact"/>
        <w:ind w:left="284" w:right="95"/>
        <w:jc w:val="both"/>
        <w:rPr>
          <w:sz w:val="28"/>
          <w:szCs w:val="28"/>
          <w:lang w:val="ru-RU"/>
        </w:rPr>
      </w:pPr>
      <w:r w:rsidRPr="0044166B">
        <w:rPr>
          <w:sz w:val="28"/>
          <w:szCs w:val="28"/>
          <w:lang w:val="ru-RU"/>
        </w:rPr>
        <w:t>1. за счет средств государства;</w:t>
      </w:r>
    </w:p>
    <w:p w:rsidR="007D3F3E" w:rsidRPr="0044166B" w:rsidRDefault="003673B0" w:rsidP="005F4F96">
      <w:pPr>
        <w:pStyle w:val="a3"/>
        <w:tabs>
          <w:tab w:val="left" w:pos="709"/>
          <w:tab w:val="left" w:pos="851"/>
        </w:tabs>
        <w:ind w:left="284" w:right="95"/>
        <w:jc w:val="both"/>
        <w:rPr>
          <w:sz w:val="28"/>
          <w:szCs w:val="28"/>
          <w:lang w:val="ru-RU"/>
        </w:rPr>
      </w:pPr>
      <w:r w:rsidRPr="0044166B">
        <w:rPr>
          <w:sz w:val="28"/>
          <w:szCs w:val="28"/>
          <w:lang w:val="ru-RU"/>
        </w:rPr>
        <w:t>*2. полностью на коммерческих условиях;</w:t>
      </w:r>
    </w:p>
    <w:p w:rsidR="007D3F3E" w:rsidRPr="0044166B" w:rsidRDefault="003673B0" w:rsidP="005F4F96">
      <w:pPr>
        <w:pStyle w:val="a3"/>
        <w:tabs>
          <w:tab w:val="left" w:pos="709"/>
          <w:tab w:val="left" w:pos="851"/>
          <w:tab w:val="left" w:pos="6355"/>
        </w:tabs>
        <w:ind w:left="284" w:right="95"/>
        <w:jc w:val="both"/>
        <w:rPr>
          <w:sz w:val="28"/>
          <w:szCs w:val="28"/>
          <w:lang w:val="ru-RU"/>
        </w:rPr>
      </w:pPr>
      <w:r w:rsidRPr="0044166B">
        <w:rPr>
          <w:sz w:val="28"/>
          <w:szCs w:val="28"/>
          <w:lang w:val="ru-RU"/>
        </w:rPr>
        <w:t xml:space="preserve">3. </w:t>
      </w:r>
      <w:r w:rsidRPr="0044166B">
        <w:rPr>
          <w:spacing w:val="24"/>
          <w:sz w:val="28"/>
          <w:szCs w:val="28"/>
          <w:lang w:val="ru-RU"/>
        </w:rPr>
        <w:t xml:space="preserve"> </w:t>
      </w:r>
      <w:r w:rsidRPr="0044166B">
        <w:rPr>
          <w:sz w:val="28"/>
          <w:szCs w:val="28"/>
          <w:lang w:val="ru-RU"/>
        </w:rPr>
        <w:t xml:space="preserve">частично </w:t>
      </w:r>
      <w:r w:rsidRPr="0044166B">
        <w:rPr>
          <w:spacing w:val="25"/>
          <w:sz w:val="28"/>
          <w:szCs w:val="28"/>
          <w:lang w:val="ru-RU"/>
        </w:rPr>
        <w:t xml:space="preserve"> </w:t>
      </w:r>
      <w:r w:rsidRPr="0044166B">
        <w:rPr>
          <w:sz w:val="28"/>
          <w:szCs w:val="28"/>
          <w:lang w:val="ru-RU"/>
        </w:rPr>
        <w:t xml:space="preserve">на </w:t>
      </w:r>
      <w:r w:rsidRPr="0044166B">
        <w:rPr>
          <w:spacing w:val="24"/>
          <w:sz w:val="28"/>
          <w:szCs w:val="28"/>
          <w:lang w:val="ru-RU"/>
        </w:rPr>
        <w:t xml:space="preserve"> </w:t>
      </w:r>
      <w:r w:rsidRPr="0044166B">
        <w:rPr>
          <w:sz w:val="28"/>
          <w:szCs w:val="28"/>
          <w:lang w:val="ru-RU"/>
        </w:rPr>
        <w:t xml:space="preserve">коммерческой </w:t>
      </w:r>
      <w:r w:rsidRPr="0044166B">
        <w:rPr>
          <w:spacing w:val="25"/>
          <w:sz w:val="28"/>
          <w:szCs w:val="28"/>
          <w:lang w:val="ru-RU"/>
        </w:rPr>
        <w:t xml:space="preserve"> </w:t>
      </w:r>
      <w:r w:rsidRPr="0044166B">
        <w:rPr>
          <w:sz w:val="28"/>
          <w:szCs w:val="28"/>
          <w:lang w:val="ru-RU"/>
        </w:rPr>
        <w:t xml:space="preserve">основе, </w:t>
      </w:r>
      <w:r w:rsidRPr="0044166B">
        <w:rPr>
          <w:spacing w:val="25"/>
          <w:sz w:val="28"/>
          <w:szCs w:val="28"/>
          <w:lang w:val="ru-RU"/>
        </w:rPr>
        <w:t xml:space="preserve"> </w:t>
      </w:r>
      <w:r w:rsidRPr="0044166B">
        <w:rPr>
          <w:sz w:val="28"/>
          <w:szCs w:val="28"/>
          <w:lang w:val="ru-RU"/>
        </w:rPr>
        <w:t>частично</w:t>
      </w:r>
      <w:r w:rsidRPr="0044166B">
        <w:rPr>
          <w:sz w:val="28"/>
          <w:szCs w:val="28"/>
          <w:lang w:val="ru-RU"/>
        </w:rPr>
        <w:tab/>
        <w:t>за счет средств государственного бюджета.</w:t>
      </w:r>
    </w:p>
    <w:p w:rsidR="004A79D7" w:rsidRPr="0044166B" w:rsidRDefault="004A79D7" w:rsidP="005F4F96">
      <w:pPr>
        <w:tabs>
          <w:tab w:val="left" w:pos="709"/>
          <w:tab w:val="left" w:pos="851"/>
        </w:tabs>
        <w:spacing w:before="5" w:line="274" w:lineRule="exact"/>
        <w:ind w:left="284" w:right="95"/>
        <w:jc w:val="both"/>
        <w:rPr>
          <w:b/>
          <w:sz w:val="28"/>
          <w:szCs w:val="28"/>
          <w:lang w:val="ru-RU"/>
        </w:rPr>
      </w:pPr>
    </w:p>
    <w:p w:rsidR="007D3F3E" w:rsidRPr="0044166B" w:rsidRDefault="003673B0" w:rsidP="005F4F96">
      <w:pPr>
        <w:tabs>
          <w:tab w:val="left" w:pos="709"/>
          <w:tab w:val="left" w:pos="851"/>
        </w:tabs>
        <w:spacing w:before="5" w:line="274" w:lineRule="exact"/>
        <w:ind w:left="284" w:right="95"/>
        <w:jc w:val="both"/>
        <w:rPr>
          <w:b/>
          <w:sz w:val="28"/>
          <w:szCs w:val="28"/>
          <w:lang w:val="ru-RU"/>
        </w:rPr>
      </w:pPr>
      <w:r w:rsidRPr="0044166B">
        <w:rPr>
          <w:b/>
          <w:sz w:val="28"/>
          <w:szCs w:val="28"/>
          <w:lang w:val="ru-RU"/>
        </w:rPr>
        <w:t>18. Добровольное медицинское страхование основано на принципах:</w:t>
      </w:r>
    </w:p>
    <w:p w:rsidR="007D3F3E" w:rsidRPr="0044166B" w:rsidRDefault="003673B0" w:rsidP="005F4F96">
      <w:pPr>
        <w:pStyle w:val="a3"/>
        <w:tabs>
          <w:tab w:val="left" w:pos="709"/>
          <w:tab w:val="left" w:pos="851"/>
        </w:tabs>
        <w:spacing w:line="274" w:lineRule="exact"/>
        <w:ind w:left="284" w:right="95"/>
        <w:jc w:val="both"/>
        <w:rPr>
          <w:sz w:val="28"/>
          <w:szCs w:val="28"/>
        </w:rPr>
      </w:pPr>
      <w:r w:rsidRPr="0044166B">
        <w:rPr>
          <w:sz w:val="28"/>
          <w:szCs w:val="28"/>
        </w:rPr>
        <w:t>*1. страховой эквивалентности;</w:t>
      </w:r>
    </w:p>
    <w:p w:rsidR="007D3F3E" w:rsidRPr="0044166B" w:rsidRDefault="003673B0" w:rsidP="005F4F96">
      <w:pPr>
        <w:pStyle w:val="a4"/>
        <w:numPr>
          <w:ilvl w:val="0"/>
          <w:numId w:val="5"/>
        </w:numPr>
        <w:tabs>
          <w:tab w:val="left" w:pos="709"/>
          <w:tab w:val="left" w:pos="851"/>
        </w:tabs>
        <w:ind w:left="284" w:right="95" w:firstLine="0"/>
        <w:jc w:val="both"/>
        <w:rPr>
          <w:sz w:val="28"/>
          <w:szCs w:val="28"/>
        </w:rPr>
      </w:pPr>
      <w:r w:rsidRPr="0044166B">
        <w:rPr>
          <w:sz w:val="28"/>
          <w:szCs w:val="28"/>
        </w:rPr>
        <w:t>оказания</w:t>
      </w:r>
      <w:r w:rsidRPr="0044166B">
        <w:rPr>
          <w:spacing w:val="1"/>
          <w:sz w:val="28"/>
          <w:szCs w:val="28"/>
        </w:rPr>
        <w:t xml:space="preserve"> </w:t>
      </w:r>
      <w:r w:rsidRPr="0044166B">
        <w:rPr>
          <w:sz w:val="28"/>
          <w:szCs w:val="28"/>
        </w:rPr>
        <w:t>услуги;</w:t>
      </w:r>
    </w:p>
    <w:p w:rsidR="007D3F3E" w:rsidRPr="0044166B" w:rsidRDefault="003673B0" w:rsidP="005F4F96">
      <w:pPr>
        <w:pStyle w:val="a4"/>
        <w:numPr>
          <w:ilvl w:val="0"/>
          <w:numId w:val="5"/>
        </w:numPr>
        <w:tabs>
          <w:tab w:val="left" w:pos="709"/>
          <w:tab w:val="left" w:pos="851"/>
        </w:tabs>
        <w:ind w:left="284" w:right="95" w:firstLine="0"/>
        <w:jc w:val="both"/>
        <w:rPr>
          <w:sz w:val="28"/>
          <w:szCs w:val="28"/>
        </w:rPr>
      </w:pPr>
      <w:r w:rsidRPr="0044166B">
        <w:rPr>
          <w:sz w:val="28"/>
          <w:szCs w:val="28"/>
        </w:rPr>
        <w:t>возмещения</w:t>
      </w:r>
      <w:r w:rsidRPr="0044166B">
        <w:rPr>
          <w:spacing w:val="-1"/>
          <w:sz w:val="28"/>
          <w:szCs w:val="28"/>
        </w:rPr>
        <w:t xml:space="preserve"> </w:t>
      </w:r>
      <w:r w:rsidRPr="0044166B">
        <w:rPr>
          <w:sz w:val="28"/>
          <w:szCs w:val="28"/>
        </w:rPr>
        <w:t>затрат.</w:t>
      </w:r>
    </w:p>
    <w:p w:rsidR="004A79D7" w:rsidRDefault="004A79D7" w:rsidP="005F4F96">
      <w:pPr>
        <w:tabs>
          <w:tab w:val="left" w:pos="709"/>
          <w:tab w:val="left" w:pos="851"/>
        </w:tabs>
        <w:spacing w:before="4"/>
        <w:ind w:left="284" w:right="95"/>
        <w:jc w:val="both"/>
        <w:rPr>
          <w:b/>
          <w:sz w:val="28"/>
          <w:szCs w:val="28"/>
          <w:lang w:val="ru-RU"/>
        </w:rPr>
      </w:pPr>
    </w:p>
    <w:p w:rsidR="005F4F96" w:rsidRDefault="005F4F96" w:rsidP="005F4F96">
      <w:pPr>
        <w:tabs>
          <w:tab w:val="left" w:pos="709"/>
          <w:tab w:val="left" w:pos="851"/>
        </w:tabs>
        <w:spacing w:before="4"/>
        <w:ind w:left="284" w:right="95"/>
        <w:jc w:val="both"/>
        <w:rPr>
          <w:b/>
          <w:sz w:val="28"/>
          <w:szCs w:val="28"/>
          <w:lang w:val="ru-RU"/>
        </w:rPr>
      </w:pPr>
    </w:p>
    <w:p w:rsidR="005F4F96" w:rsidRDefault="005F4F96" w:rsidP="005F4F96">
      <w:pPr>
        <w:tabs>
          <w:tab w:val="left" w:pos="709"/>
          <w:tab w:val="left" w:pos="851"/>
        </w:tabs>
        <w:spacing w:before="4"/>
        <w:ind w:left="284" w:right="95"/>
        <w:jc w:val="both"/>
        <w:rPr>
          <w:b/>
          <w:sz w:val="28"/>
          <w:szCs w:val="28"/>
          <w:lang w:val="ru-RU"/>
        </w:rPr>
      </w:pPr>
    </w:p>
    <w:p w:rsidR="005F4F96" w:rsidRDefault="005F4F96" w:rsidP="005F4F96">
      <w:pPr>
        <w:tabs>
          <w:tab w:val="left" w:pos="709"/>
          <w:tab w:val="left" w:pos="851"/>
        </w:tabs>
        <w:spacing w:before="4"/>
        <w:ind w:left="284" w:right="95"/>
        <w:jc w:val="both"/>
        <w:rPr>
          <w:b/>
          <w:sz w:val="28"/>
          <w:szCs w:val="28"/>
          <w:lang w:val="ru-RU"/>
        </w:rPr>
      </w:pPr>
    </w:p>
    <w:p w:rsidR="005F4F96" w:rsidRDefault="005F4F96" w:rsidP="005F4F96">
      <w:pPr>
        <w:tabs>
          <w:tab w:val="left" w:pos="709"/>
          <w:tab w:val="left" w:pos="851"/>
        </w:tabs>
        <w:spacing w:before="4"/>
        <w:ind w:left="284" w:right="95"/>
        <w:jc w:val="both"/>
        <w:rPr>
          <w:b/>
          <w:sz w:val="28"/>
          <w:szCs w:val="28"/>
          <w:lang w:val="ru-RU"/>
        </w:rPr>
      </w:pPr>
    </w:p>
    <w:p w:rsidR="005F4F96" w:rsidRDefault="005F4F96" w:rsidP="005F4F96">
      <w:pPr>
        <w:tabs>
          <w:tab w:val="left" w:pos="709"/>
          <w:tab w:val="left" w:pos="851"/>
        </w:tabs>
        <w:spacing w:before="4"/>
        <w:ind w:left="284" w:right="95"/>
        <w:jc w:val="both"/>
        <w:rPr>
          <w:b/>
          <w:sz w:val="28"/>
          <w:szCs w:val="28"/>
          <w:lang w:val="ru-RU"/>
        </w:rPr>
      </w:pPr>
    </w:p>
    <w:p w:rsidR="005F4F96" w:rsidRPr="0044166B" w:rsidRDefault="005F4F96" w:rsidP="005F4F96">
      <w:pPr>
        <w:tabs>
          <w:tab w:val="left" w:pos="709"/>
          <w:tab w:val="left" w:pos="851"/>
        </w:tabs>
        <w:spacing w:before="4"/>
        <w:ind w:left="284" w:right="95"/>
        <w:jc w:val="both"/>
        <w:rPr>
          <w:b/>
          <w:sz w:val="28"/>
          <w:szCs w:val="28"/>
          <w:lang w:val="ru-RU"/>
        </w:rPr>
      </w:pPr>
    </w:p>
    <w:p w:rsidR="007D3F3E" w:rsidRPr="0044166B" w:rsidRDefault="003673B0" w:rsidP="005F4F96">
      <w:pPr>
        <w:tabs>
          <w:tab w:val="left" w:pos="709"/>
          <w:tab w:val="left" w:pos="851"/>
        </w:tabs>
        <w:spacing w:before="4"/>
        <w:ind w:left="284" w:right="95"/>
        <w:jc w:val="both"/>
        <w:rPr>
          <w:b/>
          <w:sz w:val="28"/>
          <w:szCs w:val="28"/>
          <w:lang w:val="ru-RU"/>
        </w:rPr>
      </w:pPr>
      <w:r w:rsidRPr="0044166B">
        <w:rPr>
          <w:b/>
          <w:sz w:val="28"/>
          <w:szCs w:val="28"/>
          <w:lang w:val="ru-RU"/>
        </w:rPr>
        <w:lastRenderedPageBreak/>
        <w:t>19. По общемировым стандартам медицинское страхование покрывает следующие группы рисков, возникающих в связи с заболеванием:</w:t>
      </w:r>
    </w:p>
    <w:p w:rsidR="007D3F3E" w:rsidRPr="0044166B" w:rsidRDefault="003673B0" w:rsidP="005F4F96">
      <w:pPr>
        <w:pStyle w:val="a4"/>
        <w:numPr>
          <w:ilvl w:val="0"/>
          <w:numId w:val="4"/>
        </w:numPr>
        <w:tabs>
          <w:tab w:val="left" w:pos="709"/>
          <w:tab w:val="left" w:pos="851"/>
        </w:tabs>
        <w:spacing w:line="271" w:lineRule="exact"/>
        <w:ind w:left="284" w:right="95" w:firstLine="0"/>
        <w:jc w:val="both"/>
        <w:rPr>
          <w:sz w:val="28"/>
          <w:szCs w:val="28"/>
          <w:lang w:val="ru-RU"/>
        </w:rPr>
      </w:pPr>
      <w:r w:rsidRPr="0044166B">
        <w:rPr>
          <w:sz w:val="28"/>
          <w:szCs w:val="28"/>
          <w:lang w:val="ru-RU"/>
        </w:rPr>
        <w:t>затраты на медицинские услуги по восстановлению здоровья, реабилитации и</w:t>
      </w:r>
      <w:r w:rsidRPr="0044166B">
        <w:rPr>
          <w:spacing w:val="-8"/>
          <w:sz w:val="28"/>
          <w:szCs w:val="28"/>
          <w:lang w:val="ru-RU"/>
        </w:rPr>
        <w:t xml:space="preserve"> </w:t>
      </w:r>
      <w:r w:rsidRPr="0044166B">
        <w:rPr>
          <w:spacing w:val="-2"/>
          <w:sz w:val="28"/>
          <w:szCs w:val="28"/>
          <w:lang w:val="ru-RU"/>
        </w:rPr>
        <w:t>уходу;</w:t>
      </w:r>
    </w:p>
    <w:p w:rsidR="007D3F3E" w:rsidRPr="0044166B" w:rsidRDefault="003673B0" w:rsidP="005F4F96">
      <w:pPr>
        <w:pStyle w:val="a4"/>
        <w:numPr>
          <w:ilvl w:val="0"/>
          <w:numId w:val="4"/>
        </w:numPr>
        <w:tabs>
          <w:tab w:val="left" w:pos="709"/>
          <w:tab w:val="left" w:pos="851"/>
          <w:tab w:val="left" w:pos="1337"/>
        </w:tabs>
        <w:ind w:left="284" w:right="95" w:firstLine="0"/>
        <w:jc w:val="both"/>
        <w:rPr>
          <w:sz w:val="28"/>
          <w:szCs w:val="28"/>
          <w:lang w:val="ru-RU"/>
        </w:rPr>
      </w:pPr>
      <w:r w:rsidRPr="0044166B">
        <w:rPr>
          <w:sz w:val="28"/>
          <w:szCs w:val="28"/>
          <w:lang w:val="ru-RU"/>
        </w:rPr>
        <w:t>потерю трудового дохода, вызванную невозможностью осуществления профессиональной деятельности, как во время заболевания, так и после него при наступлении инвалидности;</w:t>
      </w:r>
    </w:p>
    <w:p w:rsidR="007D3F3E" w:rsidRPr="0044166B" w:rsidRDefault="003673B0" w:rsidP="005F4F96">
      <w:pPr>
        <w:pStyle w:val="a4"/>
        <w:numPr>
          <w:ilvl w:val="0"/>
          <w:numId w:val="4"/>
        </w:numPr>
        <w:tabs>
          <w:tab w:val="left" w:pos="709"/>
          <w:tab w:val="left" w:pos="851"/>
        </w:tabs>
        <w:spacing w:before="1"/>
        <w:ind w:left="284" w:right="95" w:firstLine="0"/>
        <w:jc w:val="both"/>
        <w:rPr>
          <w:sz w:val="28"/>
          <w:szCs w:val="28"/>
        </w:rPr>
      </w:pPr>
      <w:r w:rsidRPr="0044166B">
        <w:rPr>
          <w:sz w:val="28"/>
          <w:szCs w:val="28"/>
        </w:rPr>
        <w:t>верны ответы 1. и</w:t>
      </w:r>
      <w:r w:rsidRPr="0044166B">
        <w:rPr>
          <w:spacing w:val="-2"/>
          <w:sz w:val="28"/>
          <w:szCs w:val="28"/>
        </w:rPr>
        <w:t xml:space="preserve"> </w:t>
      </w:r>
      <w:r w:rsidRPr="0044166B">
        <w:rPr>
          <w:sz w:val="28"/>
          <w:szCs w:val="28"/>
        </w:rPr>
        <w:t>2.</w:t>
      </w:r>
    </w:p>
    <w:p w:rsidR="004A79D7" w:rsidRPr="0044166B" w:rsidRDefault="004A79D7" w:rsidP="005F4F96">
      <w:pPr>
        <w:tabs>
          <w:tab w:val="left" w:pos="709"/>
          <w:tab w:val="left" w:pos="851"/>
        </w:tabs>
        <w:spacing w:before="4" w:line="274" w:lineRule="exact"/>
        <w:ind w:left="284" w:right="95"/>
        <w:jc w:val="both"/>
        <w:rPr>
          <w:b/>
          <w:sz w:val="28"/>
          <w:szCs w:val="28"/>
          <w:lang w:val="ru-RU"/>
        </w:rPr>
      </w:pPr>
    </w:p>
    <w:p w:rsidR="007D3F3E" w:rsidRPr="0044166B" w:rsidRDefault="003673B0" w:rsidP="005F4F96">
      <w:pPr>
        <w:tabs>
          <w:tab w:val="left" w:pos="709"/>
          <w:tab w:val="left" w:pos="851"/>
        </w:tabs>
        <w:spacing w:before="4" w:line="274" w:lineRule="exact"/>
        <w:ind w:left="284" w:right="95"/>
        <w:jc w:val="both"/>
        <w:rPr>
          <w:b/>
          <w:sz w:val="28"/>
          <w:szCs w:val="28"/>
          <w:lang w:val="ru-RU"/>
        </w:rPr>
      </w:pPr>
      <w:r w:rsidRPr="0044166B">
        <w:rPr>
          <w:b/>
          <w:sz w:val="28"/>
          <w:szCs w:val="28"/>
          <w:lang w:val="ru-RU"/>
        </w:rPr>
        <w:t>20. Страховым случаем в добровольном медицинском страховании является:</w:t>
      </w:r>
    </w:p>
    <w:p w:rsidR="007D3F3E" w:rsidRPr="0044166B" w:rsidRDefault="003673B0" w:rsidP="005F4F96">
      <w:pPr>
        <w:pStyle w:val="a4"/>
        <w:numPr>
          <w:ilvl w:val="0"/>
          <w:numId w:val="3"/>
        </w:numPr>
        <w:tabs>
          <w:tab w:val="left" w:pos="709"/>
          <w:tab w:val="left" w:pos="851"/>
          <w:tab w:val="left" w:pos="1162"/>
        </w:tabs>
        <w:ind w:left="284" w:right="95" w:firstLine="0"/>
        <w:jc w:val="both"/>
        <w:rPr>
          <w:sz w:val="28"/>
          <w:szCs w:val="28"/>
          <w:lang w:val="ru-RU"/>
        </w:rPr>
      </w:pPr>
      <w:r w:rsidRPr="0044166B">
        <w:rPr>
          <w:sz w:val="28"/>
          <w:szCs w:val="28"/>
          <w:lang w:val="ru-RU"/>
        </w:rPr>
        <w:t>предоставление гражданам гарантии получения медицинской помощи путем ее оплаты из страховых премий страхователей;</w:t>
      </w:r>
    </w:p>
    <w:p w:rsidR="007D3F3E" w:rsidRPr="0044166B" w:rsidRDefault="003673B0" w:rsidP="005F4F96">
      <w:pPr>
        <w:pStyle w:val="a4"/>
        <w:numPr>
          <w:ilvl w:val="0"/>
          <w:numId w:val="3"/>
        </w:numPr>
        <w:tabs>
          <w:tab w:val="left" w:pos="709"/>
          <w:tab w:val="left" w:pos="851"/>
          <w:tab w:val="left" w:pos="1198"/>
        </w:tabs>
        <w:ind w:left="284" w:right="95" w:firstLine="0"/>
        <w:jc w:val="both"/>
        <w:rPr>
          <w:sz w:val="28"/>
          <w:szCs w:val="28"/>
          <w:lang w:val="ru-RU"/>
        </w:rPr>
      </w:pPr>
      <w:r w:rsidRPr="0044166B">
        <w:rPr>
          <w:sz w:val="28"/>
          <w:szCs w:val="28"/>
          <w:lang w:val="ru-RU"/>
        </w:rPr>
        <w:t>вычет из страховой премии в пользу брокера, посредничающего на рынке перестрахования;</w:t>
      </w:r>
    </w:p>
    <w:p w:rsidR="007D3F3E" w:rsidRPr="0044166B" w:rsidRDefault="003673B0" w:rsidP="005F4F96">
      <w:pPr>
        <w:pStyle w:val="a3"/>
        <w:tabs>
          <w:tab w:val="left" w:pos="709"/>
          <w:tab w:val="left" w:pos="851"/>
          <w:tab w:val="left" w:pos="1329"/>
          <w:tab w:val="left" w:pos="2661"/>
          <w:tab w:val="left" w:pos="4564"/>
          <w:tab w:val="left" w:pos="5255"/>
          <w:tab w:val="left" w:pos="5575"/>
          <w:tab w:val="left" w:pos="7132"/>
          <w:tab w:val="left" w:pos="8563"/>
          <w:tab w:val="left" w:pos="8968"/>
          <w:tab w:val="left" w:pos="9832"/>
        </w:tabs>
        <w:ind w:left="284" w:right="95"/>
        <w:jc w:val="both"/>
        <w:rPr>
          <w:sz w:val="28"/>
          <w:szCs w:val="28"/>
          <w:lang w:val="ru-RU"/>
        </w:rPr>
      </w:pPr>
      <w:r w:rsidRPr="0044166B">
        <w:rPr>
          <w:sz w:val="28"/>
          <w:szCs w:val="28"/>
          <w:lang w:val="ru-RU"/>
        </w:rPr>
        <w:t>*3.</w:t>
      </w:r>
      <w:r w:rsidRPr="0044166B">
        <w:rPr>
          <w:sz w:val="28"/>
          <w:szCs w:val="28"/>
          <w:lang w:val="ru-RU"/>
        </w:rPr>
        <w:tab/>
        <w:t>обращение</w:t>
      </w:r>
      <w:r w:rsidRPr="0044166B">
        <w:rPr>
          <w:sz w:val="28"/>
          <w:szCs w:val="28"/>
          <w:lang w:val="ru-RU"/>
        </w:rPr>
        <w:tab/>
        <w:t>застрахованного</w:t>
      </w:r>
      <w:r w:rsidRPr="0044166B">
        <w:rPr>
          <w:sz w:val="28"/>
          <w:szCs w:val="28"/>
          <w:lang w:val="ru-RU"/>
        </w:rPr>
        <w:tab/>
        <w:t>лица</w:t>
      </w:r>
      <w:r w:rsidRPr="0044166B">
        <w:rPr>
          <w:sz w:val="28"/>
          <w:szCs w:val="28"/>
          <w:lang w:val="ru-RU"/>
        </w:rPr>
        <w:tab/>
        <w:t>в</w:t>
      </w:r>
      <w:r w:rsidRPr="0044166B">
        <w:rPr>
          <w:sz w:val="28"/>
          <w:szCs w:val="28"/>
          <w:lang w:val="ru-RU"/>
        </w:rPr>
        <w:tab/>
        <w:t>медицинское</w:t>
      </w:r>
      <w:r w:rsidRPr="0044166B">
        <w:rPr>
          <w:sz w:val="28"/>
          <w:szCs w:val="28"/>
          <w:lang w:val="ru-RU"/>
        </w:rPr>
        <w:tab/>
        <w:t>учреждение</w:t>
      </w:r>
      <w:r w:rsidRPr="0044166B">
        <w:rPr>
          <w:sz w:val="28"/>
          <w:szCs w:val="28"/>
          <w:lang w:val="ru-RU"/>
        </w:rPr>
        <w:tab/>
        <w:t>(к</w:t>
      </w:r>
      <w:r w:rsidRPr="0044166B">
        <w:rPr>
          <w:sz w:val="28"/>
          <w:szCs w:val="28"/>
          <w:lang w:val="ru-RU"/>
        </w:rPr>
        <w:tab/>
        <w:t>врачу)</w:t>
      </w:r>
      <w:r w:rsidRPr="0044166B">
        <w:rPr>
          <w:sz w:val="28"/>
          <w:szCs w:val="28"/>
          <w:lang w:val="ru-RU"/>
        </w:rPr>
        <w:tab/>
        <w:t>за медицинской помощью, включая обследование или</w:t>
      </w:r>
      <w:r w:rsidRPr="0044166B">
        <w:rPr>
          <w:spacing w:val="1"/>
          <w:sz w:val="28"/>
          <w:szCs w:val="28"/>
          <w:lang w:val="ru-RU"/>
        </w:rPr>
        <w:t xml:space="preserve"> </w:t>
      </w:r>
      <w:r w:rsidRPr="0044166B">
        <w:rPr>
          <w:sz w:val="28"/>
          <w:szCs w:val="28"/>
          <w:lang w:val="ru-RU"/>
        </w:rPr>
        <w:t>консультацию</w:t>
      </w:r>
    </w:p>
    <w:p w:rsidR="004A79D7" w:rsidRPr="0044166B" w:rsidRDefault="004A79D7" w:rsidP="005F4F96">
      <w:pPr>
        <w:tabs>
          <w:tab w:val="left" w:pos="709"/>
          <w:tab w:val="left" w:pos="851"/>
        </w:tabs>
        <w:spacing w:before="3" w:line="274" w:lineRule="exact"/>
        <w:ind w:left="284" w:right="95"/>
        <w:jc w:val="both"/>
        <w:rPr>
          <w:b/>
          <w:sz w:val="28"/>
          <w:szCs w:val="28"/>
          <w:lang w:val="ru-RU"/>
        </w:rPr>
      </w:pPr>
    </w:p>
    <w:p w:rsidR="007D3F3E" w:rsidRPr="0044166B" w:rsidRDefault="003673B0" w:rsidP="005F4F96">
      <w:pPr>
        <w:tabs>
          <w:tab w:val="left" w:pos="709"/>
          <w:tab w:val="left" w:pos="851"/>
        </w:tabs>
        <w:spacing w:before="3" w:line="274" w:lineRule="exact"/>
        <w:ind w:left="284" w:right="95"/>
        <w:jc w:val="both"/>
        <w:rPr>
          <w:b/>
          <w:sz w:val="28"/>
          <w:szCs w:val="28"/>
          <w:lang w:val="ru-RU"/>
        </w:rPr>
      </w:pPr>
      <w:r w:rsidRPr="0044166B">
        <w:rPr>
          <w:b/>
          <w:sz w:val="28"/>
          <w:szCs w:val="28"/>
          <w:lang w:val="ru-RU"/>
        </w:rPr>
        <w:t>21. На страховом рынке предложение можно оценивать на основе:</w:t>
      </w:r>
    </w:p>
    <w:p w:rsidR="004A79D7" w:rsidRPr="0044166B" w:rsidRDefault="003673B0" w:rsidP="005F4F96">
      <w:pPr>
        <w:pStyle w:val="a3"/>
        <w:tabs>
          <w:tab w:val="left" w:pos="709"/>
          <w:tab w:val="left" w:pos="851"/>
        </w:tabs>
        <w:spacing w:line="274" w:lineRule="exact"/>
        <w:ind w:left="284" w:right="95"/>
        <w:jc w:val="both"/>
        <w:rPr>
          <w:sz w:val="28"/>
          <w:szCs w:val="28"/>
          <w:lang w:val="ru-RU"/>
        </w:rPr>
      </w:pPr>
      <w:r w:rsidRPr="0044166B">
        <w:rPr>
          <w:sz w:val="28"/>
          <w:szCs w:val="28"/>
          <w:lang w:val="ru-RU"/>
        </w:rPr>
        <w:t>*1. страхового интереса;</w:t>
      </w:r>
    </w:p>
    <w:p w:rsidR="004A79D7" w:rsidRPr="0044166B" w:rsidRDefault="004A79D7" w:rsidP="005F4F96">
      <w:pPr>
        <w:pStyle w:val="a3"/>
        <w:tabs>
          <w:tab w:val="left" w:pos="709"/>
          <w:tab w:val="left" w:pos="851"/>
        </w:tabs>
        <w:spacing w:line="274" w:lineRule="exact"/>
        <w:ind w:left="284" w:right="95"/>
        <w:jc w:val="both"/>
        <w:rPr>
          <w:sz w:val="28"/>
          <w:szCs w:val="28"/>
          <w:lang w:val="ru-RU"/>
        </w:rPr>
      </w:pPr>
      <w:r w:rsidRPr="0044166B">
        <w:rPr>
          <w:sz w:val="28"/>
          <w:szCs w:val="28"/>
          <w:lang w:val="ru-RU"/>
        </w:rPr>
        <w:t xml:space="preserve">2. </w:t>
      </w:r>
      <w:r w:rsidR="003673B0" w:rsidRPr="0044166B">
        <w:rPr>
          <w:sz w:val="28"/>
          <w:szCs w:val="28"/>
          <w:lang w:val="ru-RU"/>
        </w:rPr>
        <w:t>страхового поля;</w:t>
      </w:r>
    </w:p>
    <w:p w:rsidR="007D3F3E" w:rsidRPr="0044166B" w:rsidRDefault="004A79D7" w:rsidP="005F4F96">
      <w:pPr>
        <w:pStyle w:val="a3"/>
        <w:tabs>
          <w:tab w:val="left" w:pos="709"/>
          <w:tab w:val="left" w:pos="851"/>
        </w:tabs>
        <w:spacing w:line="274" w:lineRule="exact"/>
        <w:ind w:left="284" w:right="95"/>
        <w:jc w:val="both"/>
        <w:rPr>
          <w:sz w:val="28"/>
          <w:szCs w:val="28"/>
          <w:lang w:val="ru-RU"/>
        </w:rPr>
      </w:pPr>
      <w:r w:rsidRPr="0044166B">
        <w:rPr>
          <w:sz w:val="28"/>
          <w:szCs w:val="28"/>
          <w:lang w:val="ru-RU"/>
        </w:rPr>
        <w:t xml:space="preserve">3. </w:t>
      </w:r>
      <w:r w:rsidR="003673B0" w:rsidRPr="0044166B">
        <w:rPr>
          <w:sz w:val="28"/>
          <w:szCs w:val="28"/>
          <w:lang w:val="ru-RU"/>
        </w:rPr>
        <w:t>ассортимента страхового</w:t>
      </w:r>
      <w:r w:rsidR="003673B0" w:rsidRPr="0044166B">
        <w:rPr>
          <w:spacing w:val="-3"/>
          <w:sz w:val="28"/>
          <w:szCs w:val="28"/>
          <w:lang w:val="ru-RU"/>
        </w:rPr>
        <w:t xml:space="preserve"> </w:t>
      </w:r>
      <w:r w:rsidR="003673B0" w:rsidRPr="0044166B">
        <w:rPr>
          <w:sz w:val="28"/>
          <w:szCs w:val="28"/>
          <w:lang w:val="ru-RU"/>
        </w:rPr>
        <w:t>рынка;</w:t>
      </w:r>
    </w:p>
    <w:p w:rsidR="004A79D7" w:rsidRPr="0044166B" w:rsidRDefault="004A79D7" w:rsidP="005F4F96">
      <w:pPr>
        <w:spacing w:before="5" w:line="480" w:lineRule="auto"/>
        <w:ind w:left="284" w:right="95"/>
        <w:jc w:val="both"/>
        <w:rPr>
          <w:b/>
          <w:sz w:val="28"/>
          <w:szCs w:val="28"/>
          <w:lang w:val="ru-RU"/>
        </w:rPr>
      </w:pPr>
    </w:p>
    <w:p w:rsidR="004A79D7" w:rsidRPr="0044166B" w:rsidRDefault="004A79D7" w:rsidP="005F4F96">
      <w:pPr>
        <w:spacing w:before="5" w:line="480" w:lineRule="auto"/>
        <w:ind w:left="284" w:right="95"/>
        <w:jc w:val="both"/>
        <w:rPr>
          <w:b/>
          <w:sz w:val="28"/>
          <w:szCs w:val="28"/>
          <w:lang w:val="ru-RU"/>
        </w:rPr>
      </w:pPr>
    </w:p>
    <w:p w:rsidR="004A79D7" w:rsidRPr="0044166B" w:rsidRDefault="004A79D7" w:rsidP="005F4F96">
      <w:pPr>
        <w:spacing w:before="5" w:line="480" w:lineRule="auto"/>
        <w:ind w:left="284" w:right="95"/>
        <w:jc w:val="both"/>
        <w:rPr>
          <w:b/>
          <w:sz w:val="28"/>
          <w:szCs w:val="28"/>
          <w:lang w:val="ru-RU"/>
        </w:rPr>
      </w:pPr>
    </w:p>
    <w:p w:rsidR="004A79D7" w:rsidRPr="0044166B" w:rsidRDefault="004A79D7" w:rsidP="00242AA1">
      <w:pPr>
        <w:spacing w:before="5" w:line="480" w:lineRule="auto"/>
        <w:ind w:right="95" w:firstLine="567"/>
        <w:jc w:val="both"/>
        <w:rPr>
          <w:b/>
          <w:sz w:val="28"/>
          <w:szCs w:val="28"/>
          <w:lang w:val="ru-RU"/>
        </w:rPr>
      </w:pPr>
    </w:p>
    <w:p w:rsidR="004A79D7" w:rsidRPr="0044166B" w:rsidRDefault="004A79D7" w:rsidP="00242AA1">
      <w:pPr>
        <w:spacing w:before="5" w:line="480" w:lineRule="auto"/>
        <w:ind w:right="95" w:firstLine="567"/>
        <w:jc w:val="both"/>
        <w:rPr>
          <w:b/>
          <w:sz w:val="28"/>
          <w:szCs w:val="28"/>
          <w:lang w:val="ru-RU"/>
        </w:rPr>
      </w:pPr>
    </w:p>
    <w:p w:rsidR="007D3F3E" w:rsidRPr="0044166B" w:rsidRDefault="008B656B" w:rsidP="00242AA1">
      <w:pPr>
        <w:spacing w:before="5" w:line="480" w:lineRule="auto"/>
        <w:ind w:right="95" w:firstLine="567"/>
        <w:jc w:val="both"/>
        <w:rPr>
          <w:b/>
          <w:sz w:val="28"/>
          <w:szCs w:val="28"/>
          <w:lang w:val="ru-RU"/>
        </w:rPr>
      </w:pPr>
      <w:r w:rsidRPr="008B656B">
        <w:rPr>
          <w:sz w:val="28"/>
          <w:szCs w:val="28"/>
        </w:rPr>
        <w:pict>
          <v:shapetype id="_x0000_t202" coordsize="21600,21600" o:spt="202" path="m,l,21600r21600,l21600,xe">
            <v:stroke joinstyle="miter"/>
            <v:path gradientshapeok="t" o:connecttype="rect"/>
          </v:shapetype>
          <v:shape id="_x0000_s1026" type="#_x0000_t202" style="position:absolute;left:0;text-align:left;margin-left:117.6pt;margin-top:41.8pt;width:374.4pt;height:1in;z-index:251656704;mso-position-horizontal-relative:page"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18"/>
                    <w:gridCol w:w="4056"/>
                  </w:tblGrid>
                  <w:tr w:rsidR="0095589C">
                    <w:trPr>
                      <w:trHeight w:val="278"/>
                    </w:trPr>
                    <w:tc>
                      <w:tcPr>
                        <w:tcW w:w="3418" w:type="dxa"/>
                      </w:tcPr>
                      <w:p w:rsidR="0095589C" w:rsidRDefault="0095589C">
                        <w:pPr>
                          <w:pStyle w:val="TableParagraph"/>
                          <w:spacing w:line="258" w:lineRule="exact"/>
                          <w:rPr>
                            <w:b/>
                            <w:sz w:val="24"/>
                          </w:rPr>
                        </w:pPr>
                        <w:r>
                          <w:rPr>
                            <w:b/>
                            <w:sz w:val="24"/>
                          </w:rPr>
                          <w:t>Оценка</w:t>
                        </w:r>
                      </w:p>
                    </w:tc>
                    <w:tc>
                      <w:tcPr>
                        <w:tcW w:w="4056" w:type="dxa"/>
                      </w:tcPr>
                      <w:p w:rsidR="0095589C" w:rsidRDefault="0095589C">
                        <w:pPr>
                          <w:pStyle w:val="TableParagraph"/>
                          <w:spacing w:line="258" w:lineRule="exact"/>
                          <w:ind w:left="815"/>
                          <w:rPr>
                            <w:b/>
                            <w:sz w:val="24"/>
                          </w:rPr>
                        </w:pPr>
                        <w:r>
                          <w:rPr>
                            <w:b/>
                            <w:sz w:val="24"/>
                          </w:rPr>
                          <w:t>Число правильных ответов</w:t>
                        </w:r>
                      </w:p>
                    </w:tc>
                  </w:tr>
                  <w:tr w:rsidR="0095589C">
                    <w:trPr>
                      <w:trHeight w:val="275"/>
                    </w:trPr>
                    <w:tc>
                      <w:tcPr>
                        <w:tcW w:w="3418" w:type="dxa"/>
                      </w:tcPr>
                      <w:p w:rsidR="0095589C" w:rsidRDefault="0095589C">
                        <w:pPr>
                          <w:pStyle w:val="TableParagraph"/>
                          <w:spacing w:line="256" w:lineRule="exact"/>
                          <w:rPr>
                            <w:sz w:val="24"/>
                          </w:rPr>
                        </w:pPr>
                        <w:r>
                          <w:rPr>
                            <w:sz w:val="24"/>
                          </w:rPr>
                          <w:t>5(отлично)</w:t>
                        </w:r>
                      </w:p>
                    </w:tc>
                    <w:tc>
                      <w:tcPr>
                        <w:tcW w:w="4056" w:type="dxa"/>
                      </w:tcPr>
                      <w:p w:rsidR="0095589C" w:rsidRPr="005F4F96" w:rsidRDefault="005F4F96">
                        <w:pPr>
                          <w:pStyle w:val="TableParagraph"/>
                          <w:spacing w:line="256" w:lineRule="exact"/>
                          <w:ind w:left="815"/>
                          <w:rPr>
                            <w:sz w:val="24"/>
                            <w:lang w:val="ru-RU"/>
                          </w:rPr>
                        </w:pPr>
                        <w:r>
                          <w:rPr>
                            <w:sz w:val="24"/>
                            <w:lang w:val="ru-RU"/>
                          </w:rPr>
                          <w:t>18-20</w:t>
                        </w:r>
                      </w:p>
                    </w:tc>
                  </w:tr>
                  <w:tr w:rsidR="0095589C">
                    <w:trPr>
                      <w:trHeight w:val="275"/>
                    </w:trPr>
                    <w:tc>
                      <w:tcPr>
                        <w:tcW w:w="3418" w:type="dxa"/>
                      </w:tcPr>
                      <w:p w:rsidR="0095589C" w:rsidRDefault="0095589C">
                        <w:pPr>
                          <w:pStyle w:val="TableParagraph"/>
                          <w:spacing w:line="256" w:lineRule="exact"/>
                          <w:rPr>
                            <w:sz w:val="24"/>
                          </w:rPr>
                        </w:pPr>
                        <w:r>
                          <w:rPr>
                            <w:sz w:val="24"/>
                          </w:rPr>
                          <w:t>4(хорошо)</w:t>
                        </w:r>
                      </w:p>
                    </w:tc>
                    <w:tc>
                      <w:tcPr>
                        <w:tcW w:w="4056" w:type="dxa"/>
                      </w:tcPr>
                      <w:p w:rsidR="0095589C" w:rsidRPr="005F4F96" w:rsidRDefault="005F4F96">
                        <w:pPr>
                          <w:pStyle w:val="TableParagraph"/>
                          <w:spacing w:line="256" w:lineRule="exact"/>
                          <w:ind w:left="815"/>
                          <w:rPr>
                            <w:sz w:val="24"/>
                            <w:lang w:val="ru-RU"/>
                          </w:rPr>
                        </w:pPr>
                        <w:r>
                          <w:rPr>
                            <w:w w:val="99"/>
                            <w:sz w:val="24"/>
                            <w:lang w:val="ru-RU"/>
                          </w:rPr>
                          <w:t>15</w:t>
                        </w:r>
                      </w:p>
                    </w:tc>
                  </w:tr>
                  <w:tr w:rsidR="0095589C">
                    <w:trPr>
                      <w:trHeight w:val="275"/>
                    </w:trPr>
                    <w:tc>
                      <w:tcPr>
                        <w:tcW w:w="3418" w:type="dxa"/>
                      </w:tcPr>
                      <w:p w:rsidR="0095589C" w:rsidRDefault="0095589C">
                        <w:pPr>
                          <w:pStyle w:val="TableParagraph"/>
                          <w:spacing w:line="256" w:lineRule="exact"/>
                          <w:rPr>
                            <w:sz w:val="24"/>
                          </w:rPr>
                        </w:pPr>
                        <w:r>
                          <w:rPr>
                            <w:sz w:val="24"/>
                          </w:rPr>
                          <w:t>3(удовлетворительно)</w:t>
                        </w:r>
                      </w:p>
                    </w:tc>
                    <w:tc>
                      <w:tcPr>
                        <w:tcW w:w="4056" w:type="dxa"/>
                      </w:tcPr>
                      <w:p w:rsidR="0095589C" w:rsidRDefault="0095589C">
                        <w:pPr>
                          <w:pStyle w:val="TableParagraph"/>
                          <w:spacing w:line="256" w:lineRule="exact"/>
                          <w:ind w:left="815"/>
                          <w:rPr>
                            <w:sz w:val="24"/>
                          </w:rPr>
                        </w:pPr>
                        <w:r>
                          <w:rPr>
                            <w:w w:val="99"/>
                            <w:sz w:val="24"/>
                          </w:rPr>
                          <w:t>3</w:t>
                        </w:r>
                      </w:p>
                    </w:tc>
                  </w:tr>
                  <w:tr w:rsidR="0095589C">
                    <w:trPr>
                      <w:trHeight w:val="275"/>
                    </w:trPr>
                    <w:tc>
                      <w:tcPr>
                        <w:tcW w:w="3418" w:type="dxa"/>
                      </w:tcPr>
                      <w:p w:rsidR="0095589C" w:rsidRDefault="0095589C">
                        <w:pPr>
                          <w:pStyle w:val="TableParagraph"/>
                          <w:spacing w:line="256" w:lineRule="exact"/>
                          <w:rPr>
                            <w:sz w:val="24"/>
                          </w:rPr>
                        </w:pPr>
                        <w:r>
                          <w:rPr>
                            <w:sz w:val="24"/>
                          </w:rPr>
                          <w:t>2(неудовлетворительно)</w:t>
                        </w:r>
                      </w:p>
                    </w:tc>
                    <w:tc>
                      <w:tcPr>
                        <w:tcW w:w="4056" w:type="dxa"/>
                      </w:tcPr>
                      <w:p w:rsidR="0095589C" w:rsidRDefault="0095589C">
                        <w:pPr>
                          <w:pStyle w:val="TableParagraph"/>
                          <w:spacing w:line="256" w:lineRule="exact"/>
                          <w:ind w:left="815"/>
                          <w:rPr>
                            <w:sz w:val="24"/>
                          </w:rPr>
                        </w:pPr>
                      </w:p>
                    </w:tc>
                  </w:tr>
                </w:tbl>
                <w:p w:rsidR="0095589C" w:rsidRDefault="0095589C">
                  <w:pPr>
                    <w:pStyle w:val="a3"/>
                    <w:ind w:left="0"/>
                  </w:pPr>
                </w:p>
              </w:txbxContent>
            </v:textbox>
            <w10:wrap anchorx="page"/>
          </v:shape>
        </w:pict>
      </w:r>
      <w:r w:rsidR="003673B0" w:rsidRPr="0044166B">
        <w:rPr>
          <w:b/>
          <w:sz w:val="28"/>
          <w:szCs w:val="28"/>
          <w:lang w:val="ru-RU"/>
        </w:rPr>
        <w:t>Время на выполнение: 90 минут. Критерии оценки тестовых заданий.</w:t>
      </w:r>
    </w:p>
    <w:p w:rsidR="007D3F3E" w:rsidRPr="0044166B" w:rsidRDefault="007D3F3E" w:rsidP="00242AA1">
      <w:pPr>
        <w:pStyle w:val="a3"/>
        <w:ind w:left="0" w:right="95" w:firstLine="567"/>
        <w:jc w:val="both"/>
        <w:rPr>
          <w:b/>
          <w:sz w:val="28"/>
          <w:szCs w:val="28"/>
          <w:lang w:val="ru-RU"/>
        </w:rPr>
      </w:pPr>
    </w:p>
    <w:p w:rsidR="007D3F3E" w:rsidRPr="0044166B" w:rsidRDefault="007D3F3E" w:rsidP="00242AA1">
      <w:pPr>
        <w:pStyle w:val="a3"/>
        <w:ind w:left="0" w:right="95" w:firstLine="567"/>
        <w:jc w:val="both"/>
        <w:rPr>
          <w:b/>
          <w:sz w:val="28"/>
          <w:szCs w:val="28"/>
          <w:lang w:val="ru-RU"/>
        </w:rPr>
      </w:pPr>
    </w:p>
    <w:p w:rsidR="007D3F3E" w:rsidRPr="0044166B" w:rsidRDefault="007D3F3E" w:rsidP="00242AA1">
      <w:pPr>
        <w:pStyle w:val="a3"/>
        <w:ind w:left="0" w:right="95" w:firstLine="567"/>
        <w:jc w:val="both"/>
        <w:rPr>
          <w:b/>
          <w:sz w:val="28"/>
          <w:szCs w:val="28"/>
          <w:lang w:val="ru-RU"/>
        </w:rPr>
      </w:pPr>
    </w:p>
    <w:p w:rsidR="007D3F3E" w:rsidRPr="0044166B" w:rsidRDefault="007D3F3E" w:rsidP="00242AA1">
      <w:pPr>
        <w:pStyle w:val="a3"/>
        <w:ind w:left="0" w:right="95" w:firstLine="567"/>
        <w:jc w:val="both"/>
        <w:rPr>
          <w:b/>
          <w:sz w:val="28"/>
          <w:szCs w:val="28"/>
          <w:lang w:val="ru-RU"/>
        </w:rPr>
      </w:pPr>
    </w:p>
    <w:p w:rsidR="007D3F3E" w:rsidRPr="0044166B" w:rsidRDefault="007D3F3E" w:rsidP="00242AA1">
      <w:pPr>
        <w:pStyle w:val="a3"/>
        <w:ind w:left="0" w:right="95" w:firstLine="567"/>
        <w:jc w:val="both"/>
        <w:rPr>
          <w:b/>
          <w:sz w:val="28"/>
          <w:szCs w:val="28"/>
          <w:lang w:val="ru-RU"/>
        </w:rPr>
      </w:pPr>
    </w:p>
    <w:p w:rsidR="004A79D7" w:rsidRDefault="004A79D7"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E4447C" w:rsidRDefault="00E4447C"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E4447C" w:rsidRDefault="00E4447C"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E4447C" w:rsidRDefault="00E4447C"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E4447C" w:rsidRDefault="00E4447C"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5F4F96" w:rsidRDefault="005F4F96" w:rsidP="00E4447C">
      <w:pPr>
        <w:pStyle w:val="3"/>
        <w:spacing w:before="0" w:line="240" w:lineRule="auto"/>
        <w:ind w:left="821"/>
        <w:rPr>
          <w:sz w:val="28"/>
          <w:szCs w:val="28"/>
          <w:lang w:val="ru-RU"/>
        </w:rPr>
      </w:pPr>
    </w:p>
    <w:p w:rsidR="00E4447C" w:rsidRPr="00E4447C" w:rsidRDefault="00E4447C" w:rsidP="00E4447C">
      <w:pPr>
        <w:pStyle w:val="3"/>
        <w:spacing w:before="0" w:line="240" w:lineRule="auto"/>
        <w:ind w:left="821"/>
        <w:rPr>
          <w:sz w:val="28"/>
          <w:szCs w:val="28"/>
          <w:lang w:val="ru-RU"/>
        </w:rPr>
      </w:pPr>
      <w:r w:rsidRPr="00E4447C">
        <w:rPr>
          <w:sz w:val="28"/>
          <w:szCs w:val="28"/>
          <w:lang w:val="ru-RU"/>
        </w:rPr>
        <w:lastRenderedPageBreak/>
        <w:t>Кроссворд. Теория и история страхования</w:t>
      </w:r>
    </w:p>
    <w:p w:rsidR="00E4447C" w:rsidRPr="00E4447C" w:rsidRDefault="008B656B" w:rsidP="00E4447C">
      <w:pPr>
        <w:pStyle w:val="a3"/>
        <w:spacing w:before="10"/>
        <w:ind w:left="0"/>
        <w:rPr>
          <w:b/>
          <w:i/>
          <w:sz w:val="28"/>
          <w:szCs w:val="28"/>
          <w:lang w:val="ru-RU"/>
        </w:rPr>
      </w:pPr>
      <w:r w:rsidRPr="008B656B">
        <w:rPr>
          <w:sz w:val="28"/>
          <w:szCs w:val="28"/>
        </w:rPr>
        <w:pict>
          <v:group id="_x0000_s1346" style="position:absolute;margin-left:56.4pt;margin-top:14pt;width:351.25pt;height:271.1pt;z-index:-251656192;mso-wrap-distance-left:0;mso-wrap-distance-right:0;mso-position-horizontal-relative:page" coordorigin="1128,280" coordsize="7025,5422">
            <v:rect id="_x0000_s1347" style="position:absolute;left:5011;top:279;width:10;height:10" fillcolor="black" stroked="f"/>
            <v:rect id="_x0000_s1348" style="position:absolute;left:5011;top:279;width:10;height:10" fillcolor="black" stroked="f"/>
            <v:line id="_x0000_s1349" style="position:absolute" from="5021,285" to="5371,285" strokeweight=".16936mm"/>
            <v:rect id="_x0000_s1350" style="position:absolute;left:5371;top:279;width:10;height:10" fillcolor="black" stroked="f"/>
            <v:rect id="_x0000_s1351" style="position:absolute;left:5371;top:279;width:10;height:10" fillcolor="black" stroked="f"/>
            <v:line id="_x0000_s1352" style="position:absolute" from="4694,601" to="5011,601" strokeweight=".16936mm"/>
            <v:line id="_x0000_s1353" style="position:absolute" from="5021,601" to="5371,601" strokeweight=".16936mm"/>
            <v:line id="_x0000_s1354" style="position:absolute" from="5381,601" to="5700,601" strokeweight=".16936mm"/>
            <v:line id="_x0000_s1355" style="position:absolute" from="5710,601" to="6002,601" strokeweight=".16936mm"/>
            <v:line id="_x0000_s1356" style="position:absolute" from="6012,601" to="6305,601" strokeweight=".16936mm"/>
            <v:line id="_x0000_s1357" style="position:absolute" from="6314,601" to="6610,601" strokeweight=".16936mm"/>
            <v:line id="_x0000_s1358" style="position:absolute" from="6007,597" to="6007,880" strokeweight=".16936mm"/>
            <v:line id="_x0000_s1359" style="position:absolute" from="6310,597" to="6310,880" strokeweight=".16936mm"/>
            <v:line id="_x0000_s1360" style="position:absolute" from="6616,597" to="6616,870" strokeweight=".21169mm"/>
            <v:line id="_x0000_s1361" style="position:absolute" from="1512,875" to="1805,875" strokeweight=".16936mm"/>
            <v:line id="_x0000_s1362" style="position:absolute" from="1814,875" to="2114,875" strokeweight=".16936mm"/>
            <v:rect id="_x0000_s1363" style="position:absolute;left:2114;top:870;width:10;height:10" fillcolor="black" stroked="f"/>
            <v:line id="_x0000_s1364" style="position:absolute" from="2124,875" to="2453,875" strokeweight=".16936mm"/>
            <v:line id="_x0000_s1365" style="position:absolute" from="2462,875" to="2770,875" strokeweight=".16936mm"/>
            <v:line id="_x0000_s1366" style="position:absolute" from="2779,875" to="3091,875" strokeweight=".16936mm"/>
            <v:line id="_x0000_s1367" style="position:absolute" from="3101,875" to="3418,875" strokeweight=".16936mm"/>
            <v:line id="_x0000_s1368" style="position:absolute" from="3427,875" to="3732,875" strokeweight=".16936mm"/>
            <v:rect id="_x0000_s1369" style="position:absolute;left:3732;top:870;width:10;height:10" fillcolor="black" stroked="f"/>
            <v:line id="_x0000_s1370" style="position:absolute" from="3742,875" to="4051,875" strokeweight=".16936mm"/>
            <v:line id="_x0000_s1371" style="position:absolute" from="4061,875" to="4354,875" strokeweight=".16936mm"/>
            <v:line id="_x0000_s1372" style="position:absolute" from="4363,875" to="4685,875" strokeweight=".16936mm"/>
            <v:line id="_x0000_s1373" style="position:absolute" from="4694,875" to="5011,875" strokeweight=".16936mm"/>
            <v:line id="_x0000_s1374" style="position:absolute" from="5021,875" to="5371,875" strokeweight=".16936mm"/>
            <v:line id="_x0000_s1375" style="position:absolute" from="5381,875" to="5700,875" strokeweight=".16936mm"/>
            <v:line id="_x0000_s1376" style="position:absolute" from="5710,875" to="6002,875" strokeweight=".16936mm"/>
            <v:line id="_x0000_s1377" style="position:absolute" from="6012,875" to="6305,875" strokeweight=".16936mm"/>
            <v:line id="_x0000_s1378" style="position:absolute" from="6314,875" to="6610,875" strokeweight=".16936mm"/>
            <v:line id="_x0000_s1379" style="position:absolute" from="1507,870" to="1507,1168" strokeweight=".16936mm"/>
            <v:line id="_x0000_s1380" style="position:absolute" from="1808,870" to="1808,1168" strokeweight=".6pt"/>
            <v:line id="_x0000_s1381" style="position:absolute" from="2458,870" to="2458,1168" strokeweight=".16936mm"/>
            <v:line id="_x0000_s1382" style="position:absolute" from="2773,870" to="2773,1168" strokeweight=".21169mm"/>
            <v:line id="_x0000_s1383" style="position:absolute" from="3096,870" to="3096,1168" strokeweight=".16922mm"/>
            <v:line id="_x0000_s1384" style="position:absolute" from="3422,870" to="3422,1168" strokeweight=".16936mm"/>
            <v:line id="_x0000_s1385" style="position:absolute" from="4056,870" to="4056,1168" strokeweight=".16922mm"/>
            <v:line id="_x0000_s1386" style="position:absolute" from="4358,870" to="4358,1168" strokeweight=".16936mm"/>
            <v:line id="_x0000_s1387" style="position:absolute" from="4690,597" to="4690,1168" strokeweight=".16936mm"/>
            <v:line id="_x0000_s1388" style="position:absolute" from="5705,597" to="5705,1158" strokeweight=".16936mm"/>
            <v:rect id="_x0000_s1389" style="position:absolute;left:1500;top:1158;width:3;height:10" fillcolor="black" stroked="f"/>
            <v:line id="_x0000_s1390" style="position:absolute" from="1512,1163" to="1802,1163" strokeweight=".16936mm"/>
            <v:line id="_x0000_s1391" style="position:absolute" from="1814,1163" to="2114,1163" strokeweight=".16936mm"/>
            <v:rect id="_x0000_s1392" style="position:absolute;left:2114;top:1158;width:10;height:10" fillcolor="black" stroked="f"/>
            <v:line id="_x0000_s1393" style="position:absolute" from="2124,1163" to="2453,1163" strokeweight=".16936mm"/>
            <v:line id="_x0000_s1394" style="position:absolute" from="2462,1163" to="2767,1163" strokeweight=".16936mm"/>
            <v:line id="_x0000_s1395" style="position:absolute" from="2779,1163" to="3091,1163" strokeweight=".16936mm"/>
            <v:line id="_x0000_s1396" style="position:absolute" from="3101,1163" to="3418,1163" strokeweight=".16936mm"/>
            <v:line id="_x0000_s1397" style="position:absolute" from="3427,1163" to="3732,1163" strokeweight=".16936mm"/>
            <v:rect id="_x0000_s1398" style="position:absolute;left:3732;top:1158;width:10;height:10" fillcolor="black" stroked="f"/>
            <v:line id="_x0000_s1399" style="position:absolute" from="3742,1163" to="4051,1163" strokeweight=".16936mm"/>
            <v:line id="_x0000_s1400" style="position:absolute" from="4061,1163" to="4354,1163" strokeweight=".16936mm"/>
            <v:line id="_x0000_s1401" style="position:absolute" from="4363,1163" to="4685,1163" strokeweight=".16936mm"/>
            <v:line id="_x0000_s1402" style="position:absolute" from="4694,1163" to="5011,1163" strokeweight=".16936mm"/>
            <v:line id="_x0000_s1403" style="position:absolute" from="5021,1163" to="5371,1163" strokeweight=".16936mm"/>
            <v:line id="_x0000_s1404" style="position:absolute" from="5381,1163" to="5698,1163" strokeweight=".16936mm"/>
            <v:line id="_x0000_s1405" style="position:absolute" from="2779,1441" to="3091,1441" strokeweight=".16936mm"/>
            <v:line id="_x0000_s1406" style="position:absolute" from="3101,1441" to="3418,1441" strokeweight=".16936mm"/>
            <v:line id="_x0000_s1407" style="position:absolute" from="3427,1441" to="3734,1441" strokeweight=".16936mm"/>
            <v:line id="_x0000_s1408" style="position:absolute" from="3744,1441" to="4051,1441" strokeweight=".16936mm"/>
            <v:line id="_x0000_s1409" style="position:absolute" from="4061,1441" to="4354,1441" strokeweight=".16936mm"/>
            <v:line id="_x0000_s1410" style="position:absolute" from="4363,1441" to="4685,1441" strokeweight=".16936mm"/>
            <v:line id="_x0000_s1411" style="position:absolute" from="4694,1441" to="5011,1441" strokeweight=".16936mm"/>
            <v:line id="_x0000_s1412" style="position:absolute" from="5021,1441" to="5371,1441" strokeweight=".16936mm"/>
            <v:line id="_x0000_s1413" style="position:absolute" from="5381,1441" to="5698,1441" strokeweight=".16936mm"/>
            <v:line id="_x0000_s1414" style="position:absolute" from="5710,1441" to="6002,1441" strokeweight=".16936mm"/>
            <v:line id="_x0000_s1415" style="position:absolute" from="6012,1441" to="6302,1441" strokeweight=".16936mm"/>
            <v:line id="_x0000_s1416" style="position:absolute" from="3422,1437" to="3422,1729" strokeweight=".16936mm"/>
            <v:line id="_x0000_s1417" style="position:absolute" from="3739,1437" to="3739,1729" strokeweight=".16936mm"/>
            <v:line id="_x0000_s1418" style="position:absolute" from="4055,1437" to="4055,1729" strokeweight=".21156mm"/>
            <v:line id="_x0000_s1419" style="position:absolute" from="4358,1437" to="4358,1729" strokeweight=".16936mm"/>
            <v:line id="_x0000_s1420" style="position:absolute" from="4690,1437" to="4690,1729" strokeweight=".16936mm"/>
            <v:line id="_x0000_s1421" style="position:absolute" from="5704,1437" to="5704,1729" strokeweight=".21169mm"/>
            <v:line id="_x0000_s1422" style="position:absolute" from="6006,1437" to="6006,1729" strokeweight=".21169mm"/>
            <v:line id="_x0000_s1423" style="position:absolute" from="6308,1437" to="6308,1720" strokeweight=".21169mm"/>
            <v:line id="_x0000_s1424" style="position:absolute" from="2779,1725" to="3091,1725" strokeweight=".16936mm"/>
            <v:line id="_x0000_s1425" style="position:absolute" from="3101,1725" to="3418,1725" strokeweight=".16936mm"/>
            <v:line id="_x0000_s1426" style="position:absolute" from="3427,1725" to="3734,1725" strokeweight=".16936mm"/>
            <v:line id="_x0000_s1427" style="position:absolute" from="3744,1725" to="4049,1725" strokeweight=".16936mm"/>
            <v:line id="_x0000_s1428" style="position:absolute" from="4061,1725" to="4354,1725" strokeweight=".16936mm"/>
            <v:line id="_x0000_s1429" style="position:absolute" from="4363,1725" to="4685,1725" strokeweight=".16936mm"/>
            <v:line id="_x0000_s1430" style="position:absolute" from="4694,1725" to="5011,1725" strokeweight=".16936mm"/>
            <v:line id="_x0000_s1431" style="position:absolute" from="5021,1725" to="5371,1725" strokeweight=".16936mm"/>
            <v:line id="_x0000_s1432" style="position:absolute" from="5381,1725" to="5700,1725" strokeweight=".16936mm"/>
            <v:line id="_x0000_s1433" style="position:absolute" from="5710,1725" to="6000,1725" strokeweight=".16936mm"/>
            <v:line id="_x0000_s1434" style="position:absolute" from="6012,1725" to="6302,1725" strokeweight=".16936mm"/>
            <v:line id="_x0000_s1435" style="position:absolute" from="5016,289" to="5016,2013" strokeweight=".16922mm"/>
            <v:line id="_x0000_s1436" style="position:absolute" from="5376,289" to="5376,2003" strokeweight=".16922mm"/>
            <v:line id="_x0000_s1437" style="position:absolute" from="1512,2008" to="1805,2008" strokeweight=".16936mm"/>
            <v:line id="_x0000_s1438" style="position:absolute" from="2779,2008" to="3091,2008" strokeweight=".16936mm"/>
            <v:line id="_x0000_s1439" style="position:absolute" from="3101,2008" to="3418,2008" strokeweight=".16936mm"/>
            <v:line id="_x0000_s1440" style="position:absolute" from="3427,2008" to="3734,2008" strokeweight=".16936mm"/>
            <v:line id="_x0000_s1441" style="position:absolute" from="3744,2008" to="4049,2008" strokeweight=".16936mm"/>
            <v:rect id="_x0000_s1442" style="position:absolute;left:5008;top:2003;width:3;height:10" fillcolor="black" stroked="f"/>
            <v:line id="_x0000_s1443" style="position:absolute" from="5021,2008" to="5369,2008" strokeweight=".16936mm"/>
            <v:line id="_x0000_s1444" style="position:absolute" from="6012,2008" to="6302,2008" strokeweight=".16936mm"/>
            <v:line id="_x0000_s1445" style="position:absolute" from="2462,2291" to="2770,2291" strokeweight=".16936mm"/>
            <v:line id="_x0000_s1446" style="position:absolute" from="2779,2291" to="3091,2291" strokeweight=".16936mm"/>
            <v:line id="_x0000_s1447" style="position:absolute" from="3101,2291" to="3418,2291" strokeweight=".16936mm"/>
            <v:line id="_x0000_s1448" style="position:absolute" from="3427,2291" to="3734,2291" strokeweight=".16936mm"/>
            <v:line id="_x0000_s1449" style="position:absolute" from="3744,2291" to="4051,2291" strokeweight=".16936mm"/>
            <v:line id="_x0000_s1450" style="position:absolute" from="4061,2291" to="4354,2291" strokeweight=".16936mm"/>
            <v:line id="_x0000_s1451" style="position:absolute" from="4363,2291" to="4685,2291" strokeweight=".16936mm"/>
            <v:line id="_x0000_s1452" style="position:absolute" from="4694,2291" to="5009,2291" strokeweight=".16936mm"/>
            <v:line id="_x0000_s1453" style="position:absolute" from="5021,2291" to="5369,2291" strokeweight=".16936mm"/>
            <v:line id="_x0000_s1454" style="position:absolute" from="5381,2291" to="5700,2291" strokeweight=".16936mm"/>
            <v:line id="_x0000_s1455" style="position:absolute" from="5710,2291" to="6002,2291" strokeweight=".16936mm"/>
            <v:line id="_x0000_s1456" style="position:absolute" from="6012,2291" to="6305,2291" strokeweight=".16936mm"/>
            <v:line id="_x0000_s1457" style="position:absolute" from="6314,2291" to="6612,2291" strokeweight=".16936mm"/>
            <v:line id="_x0000_s1458" style="position:absolute" from="6622,2291" to="6919,2291" strokeweight=".16936mm"/>
            <v:line id="_x0000_s1459" style="position:absolute" from="6929,2291" to="7219,2291" strokeweight=".16936mm"/>
            <v:line id="_x0000_s1460" style="position:absolute" from="2458,2286" to="2458,2579" strokeweight=".16936mm"/>
            <v:line id="_x0000_s1461" style="position:absolute" from="4056,2003" to="4056,2579" strokeweight=".16922mm"/>
            <v:line id="_x0000_s1462" style="position:absolute" from="4358,2286" to="4358,2579" strokeweight=".16936mm"/>
            <v:line id="_x0000_s1463" style="position:absolute" from="4688,2286" to="4688,2579" strokeweight=".21169mm"/>
            <v:line id="_x0000_s1464" style="position:absolute" from="5015,2286" to="5015,2579" strokeweight=".21156mm"/>
            <v:line id="_x0000_s1465" style="position:absolute" from="5375,2286" to="5375,2579" strokeweight=".21156mm"/>
            <v:line id="_x0000_s1466" style="position:absolute" from="5705,2286" to="5705,2579" strokeweight=".16936mm"/>
            <v:line id="_x0000_s1467" style="position:absolute" from="6617,2286" to="6617,2579" strokeweight=".16936mm"/>
            <v:line id="_x0000_s1468" style="position:absolute" from="6924,2286" to="6924,2579" strokeweight=".16922mm"/>
            <v:line id="_x0000_s1469" style="position:absolute" from="7225,2286" to="7225,2569" strokeweight=".21169mm"/>
            <v:line id="_x0000_s1470" style="position:absolute" from="1512,2574" to="1805,2574" strokeweight=".16922mm"/>
            <v:rect id="_x0000_s1471" style="position:absolute;left:2450;top:2569;width:3;height:10" fillcolor="black" stroked="f"/>
            <v:line id="_x0000_s1472" style="position:absolute" from="2462,2574" to="2770,2574" strokeweight=".16922mm"/>
            <v:line id="_x0000_s1473" style="position:absolute" from="2779,2574" to="3091,2574" strokeweight=".16922mm"/>
            <v:line id="_x0000_s1474" style="position:absolute" from="3101,2574" to="3418,2574" strokeweight=".16922mm"/>
            <v:line id="_x0000_s1475" style="position:absolute" from="3427,2574" to="3734,2574" strokeweight=".16922mm"/>
            <v:line id="_x0000_s1476" style="position:absolute" from="3744,2574" to="4051,2574" strokeweight=".16922mm"/>
            <v:line id="_x0000_s1477" style="position:absolute" from="4061,2574" to="4354,2574" strokeweight=".16922mm"/>
            <v:line id="_x0000_s1478" style="position:absolute" from="4363,2574" to="4682,2574" strokeweight=".16922mm"/>
            <v:line id="_x0000_s1479" style="position:absolute" from="4694,2574" to="5009,2574" strokeweight=".16922mm"/>
            <v:line id="_x0000_s1480" style="position:absolute" from="5021,2574" to="5371,2574" strokeweight=".16922mm"/>
            <v:line id="_x0000_s1481" style="position:absolute" from="5381,2574" to="5700,2574" strokeweight=".16922mm"/>
            <v:line id="_x0000_s1482" style="position:absolute" from="5710,2574" to="6002,2574" strokeweight=".16922mm"/>
            <v:line id="_x0000_s1483" style="position:absolute" from="6012,2574" to="6305,2574" strokeweight=".16922mm"/>
            <v:line id="_x0000_s1484" style="position:absolute" from="6314,2574" to="6612,2574" strokeweight=".16922mm"/>
            <v:line id="_x0000_s1485" style="position:absolute" from="6622,2574" to="6919,2574" strokeweight=".16922mm"/>
            <v:line id="_x0000_s1486" style="position:absolute" from="6929,2574" to="7219,2574" strokeweight=".16922mm"/>
            <v:line id="_x0000_s1487" style="position:absolute" from="6012,2862" to="6305,2862" strokeweight=".16922mm"/>
            <v:line id="_x0000_s1488" style="position:absolute" from="6314,2862" to="6612,2862" strokeweight=".16922mm"/>
            <v:line id="_x0000_s1489" style="position:absolute" from="6622,2862" to="6919,2862" strokeweight=".16922mm"/>
            <v:line id="_x0000_s1490" style="position:absolute" from="6929,2862" to="7219,2862" strokeweight=".16922mm"/>
            <v:line id="_x0000_s1491" style="position:absolute" from="7231,2862" to="7529,2862" strokeweight=".16922mm"/>
            <v:line id="_x0000_s1492" style="position:absolute" from="7538,2862" to="7831,2862" strokeweight=".16922mm"/>
            <v:line id="_x0000_s1493" style="position:absolute" from="6007,2003" to="6007,3141" strokeweight=".16936mm"/>
            <v:line id="_x0000_s1494" style="position:absolute" from="6310,2003" to="6310,3141" strokeweight=".16936mm"/>
            <v:line id="_x0000_s1495" style="position:absolute" from="6617,2857" to="6617,3141" strokeweight=".16936mm"/>
            <v:line id="_x0000_s1496" style="position:absolute" from="6924,2857" to="6924,3141" strokeweight=".16922mm"/>
            <v:line id="_x0000_s1497" style="position:absolute" from="7225,2857" to="7225,3141" strokeweight=".21169mm"/>
            <v:line id="_x0000_s1498" style="position:absolute" from="7538,1441" to="7829,1441" strokeweight=".16936mm"/>
            <v:line id="_x0000_s1499" style="position:absolute" from="7538,1725" to="7831,1725" strokeweight=".16936mm"/>
            <v:line id="_x0000_s1500" style="position:absolute" from="7538,2008" to="7831,2008" strokeweight=".16936mm"/>
            <v:line id="_x0000_s1501" style="position:absolute" from="7538,2291" to="7831,2291" strokeweight=".16936mm"/>
            <v:line id="_x0000_s1502" style="position:absolute" from="7538,2574" to="7831,2574" strokeweight=".16922mm"/>
            <v:line id="_x0000_s1503" style="position:absolute" from="7534,1437" to="7534,3141" strokeweight=".16936mm"/>
            <v:line id="_x0000_s1504" style="position:absolute" from="7836,1437" to="7836,3131" strokeweight=".16922mm"/>
            <v:line id="_x0000_s1505" style="position:absolute" from="1512,3136" to="1805,3136" strokeweight=".16936mm"/>
            <v:line id="_x0000_s1506" style="position:absolute" from="2779,3136" to="3091,3136" strokeweight=".16936mm"/>
            <v:line id="_x0000_s1507" style="position:absolute" from="3101,3136" to="3418,3136" strokeweight=".16936mm"/>
            <v:line id="_x0000_s1508" style="position:absolute" from="3427,3136" to="3734,3136" strokeweight=".16936mm"/>
            <v:line id="_x0000_s1509" style="position:absolute" from="3744,3136" to="4051,3136" strokeweight=".16936mm"/>
            <v:line id="_x0000_s1510" style="position:absolute" from="4061,3136" to="4354,3136" strokeweight=".16936mm"/>
            <v:line id="_x0000_s1511" style="position:absolute" from="4363,3136" to="4685,3136" strokeweight=".16936mm"/>
            <v:line id="_x0000_s1512" style="position:absolute" from="4694,3136" to="5011,3136" strokeweight=".16936mm"/>
            <v:line id="_x0000_s1513" style="position:absolute" from="5021,3136" to="5369,3136" strokeweight=".16936mm"/>
            <v:rect id="_x0000_s1514" style="position:absolute;left:6000;top:3131;width:3;height:10" fillcolor="black" stroked="f"/>
            <v:line id="_x0000_s1515" style="position:absolute" from="6012,3136" to="6305,3136" strokeweight=".16936mm"/>
            <v:line id="_x0000_s1516" style="position:absolute" from="6314,3136" to="6612,3136" strokeweight=".16936mm"/>
            <v:line id="_x0000_s1517" style="position:absolute" from="6622,3136" to="6919,3136" strokeweight=".16936mm"/>
            <v:line id="_x0000_s1518" style="position:absolute" from="6929,3136" to="7222,3136" strokeweight=".16936mm"/>
            <v:line id="_x0000_s1519" style="position:absolute" from="7231,3136" to="7529,3136" strokeweight=".16936mm"/>
            <v:line id="_x0000_s1520" style="position:absolute" from="7538,3136" to="7829,3136" strokeweight=".16936mm"/>
            <v:line id="_x0000_s1521" style="position:absolute" from="4056,3131" to="4056,3414" strokeweight=".16922mm"/>
            <v:line id="_x0000_s1522" style="position:absolute" from="4357,3131" to="4357,3414" strokeweight=".21169mm"/>
            <v:line id="_x0000_s1523" style="position:absolute" from="5375,3131" to="5375,3405" strokeweight=".21156mm"/>
            <v:line id="_x0000_s1524" style="position:absolute" from="1512,3409" to="1805,3409" strokeweight=".16936mm"/>
            <v:line id="_x0000_s1525" style="position:absolute" from="2779,3409" to="3091,3409" strokeweight=".16936mm"/>
            <v:line id="_x0000_s1526" style="position:absolute" from="3101,3409" to="3418,3409" strokeweight=".16936mm"/>
            <v:line id="_x0000_s1527" style="position:absolute" from="3427,3409" to="3734,3409" strokeweight=".16936mm"/>
            <v:line id="_x0000_s1528" style="position:absolute" from="3744,3409" to="4051,3409" strokeweight=".16936mm"/>
            <v:line id="_x0000_s1529" style="position:absolute" from="4061,3409" to="4351,3409" strokeweight=".16936mm"/>
            <v:line id="_x0000_s1530" style="position:absolute" from="4363,3409" to="4685,3409" strokeweight=".16936mm"/>
            <v:line id="_x0000_s1531" style="position:absolute" from="4694,3409" to="5011,3409" strokeweight=".16936mm"/>
            <v:line id="_x0000_s1532" style="position:absolute" from="5021,3409" to="5369,3409" strokeweight=".16936mm"/>
            <v:line id="_x0000_s1533" style="position:absolute" from="2779,2862" to="3091,2862" strokeweight=".16922mm"/>
            <v:line id="_x0000_s1534" style="position:absolute" from="2779,3693" to="3091,3693" strokeweight=".16936mm"/>
            <v:line id="_x0000_s1535" style="position:absolute" from="2779,3976" to="3091,3976" strokeweight=".16936mm"/>
            <v:line id="_x0000_s1536" style="position:absolute" from="2462,4254" to="2770,4254" strokeweight=".16922mm"/>
            <v:line id="_x0000_s1537" style="position:absolute" from="2779,4254" to="3091,4254" strokeweight=".16922mm"/>
            <v:line id="_x0000_s1538" style="position:absolute" from="3101,4254" to="3418,4254" strokeweight=".16922mm"/>
            <v:line id="_x0000_s1539" style="position:absolute" from="3427,4254" to="3734,4254" strokeweight=".16922mm"/>
            <v:line id="_x0000_s1540" style="position:absolute" from="3744,4254" to="4051,4254" strokeweight=".16922mm"/>
            <v:line id="_x0000_s1541" style="position:absolute" from="4061,4254" to="4351,4254" strokeweight=".16922mm"/>
            <v:line id="_x0000_s1542" style="position:absolute" from="4363,4254" to="4685,4254" strokeweight=".16922mm"/>
            <v:line id="_x0000_s1543" style="position:absolute" from="4694,4254" to="5011,4254" strokeweight=".16922mm"/>
            <v:line id="_x0000_s1544" style="position:absolute" from="5021,4254" to="5371,4254" strokeweight=".16922mm"/>
            <v:line id="_x0000_s1545" style="position:absolute" from="5381,4254" to="5700,4254" strokeweight=".16922mm"/>
            <v:line id="_x0000_s1546" style="position:absolute" from="5710,4254" to="6000,4254" strokeweight=".16922mm"/>
            <v:line id="_x0000_s1547" style="position:absolute" from="3096,1437" to="3096,4542" strokeweight=".16922mm"/>
            <v:line id="_x0000_s1548" style="position:absolute" from="4056,4249" to="4056,4542" strokeweight=".16922mm"/>
            <v:line id="_x0000_s1549" style="position:absolute" from="4357,4249" to="4357,4542" strokeweight=".21169mm"/>
            <v:line id="_x0000_s1550" style="position:absolute" from="5376,4249" to="5376,4542" strokeweight=".16922mm"/>
            <v:line id="_x0000_s1551" style="position:absolute" from="5705,4249" to="5705,4542" strokeweight=".16936mm"/>
            <v:line id="_x0000_s1552" style="position:absolute" from="6006,4249" to="6006,4533" strokeweight=".21169mm"/>
            <v:line id="_x0000_s1553" style="position:absolute" from="1512,4537" to="1805,4537" strokeweight=".16936mm"/>
            <v:line id="_x0000_s1554" style="position:absolute" from="2462,4537" to="2770,4537" strokeweight=".16936mm"/>
            <v:line id="_x0000_s1555" style="position:absolute" from="2779,4537" to="3091,4537" strokeweight=".16936mm"/>
            <v:line id="_x0000_s1556" style="position:absolute" from="3101,4537" to="3418,4537" strokeweight=".16936mm"/>
            <v:line id="_x0000_s1557" style="position:absolute" from="3427,4537" to="3734,4537" strokeweight=".16936mm"/>
            <v:line id="_x0000_s1558" style="position:absolute" from="3744,4537" to="4051,4537" strokeweight=".16936mm"/>
            <v:line id="_x0000_s1559" style="position:absolute" from="4061,4537" to="4351,4537" strokeweight=".16936mm"/>
            <v:line id="_x0000_s1560" style="position:absolute" from="4363,4537" to="4685,4537" strokeweight=".16936mm"/>
            <v:line id="_x0000_s1561" style="position:absolute" from="4694,4537" to="5011,4537" strokeweight=".16936mm"/>
            <v:line id="_x0000_s1562" style="position:absolute" from="5021,4537" to="5371,4537" strokeweight=".16936mm"/>
            <v:line id="_x0000_s1563" style="position:absolute" from="5381,4537" to="5700,4537" strokeweight=".16936mm"/>
            <v:line id="_x0000_s1564" style="position:absolute" from="5710,4537" to="6000,4537" strokeweight=".16936mm"/>
            <v:line id="_x0000_s1565" style="position:absolute" from="4694,2862" to="5009,2862" strokeweight=".16922mm"/>
            <v:line id="_x0000_s1566" style="position:absolute" from="4363,3693" to="4685,3693" strokeweight=".16936mm"/>
            <v:line id="_x0000_s1567" style="position:absolute" from="4694,3693" to="5011,3693" strokeweight=".16936mm"/>
            <v:line id="_x0000_s1568" style="position:absolute" from="5021,3693" to="5369,3693" strokeweight=".16936mm"/>
            <v:line id="_x0000_s1569" style="position:absolute" from="5381,3693" to="5700,3693" strokeweight=".16936mm"/>
            <v:line id="_x0000_s1570" style="position:absolute" from="5710,3693" to="6002,3693" strokeweight=".16936mm"/>
            <v:line id="_x0000_s1571" style="position:absolute" from="6012,3693" to="6305,3693" strokeweight=".16936mm"/>
            <v:line id="_x0000_s1572" style="position:absolute" from="6314,3693" to="6612,3693" strokeweight=".16936mm"/>
            <v:line id="_x0000_s1573" style="position:absolute" from="6622,3693" to="6919,3693" strokeweight=".16936mm"/>
            <v:line id="_x0000_s1574" style="position:absolute" from="6929,3693" to="7222,3693" strokeweight=".16936mm"/>
            <v:line id="_x0000_s1575" style="position:absolute" from="7231,3693" to="7529,3693" strokeweight=".16936mm"/>
            <v:line id="_x0000_s1576" style="position:absolute" from="7538,3693" to="7831,3693" strokeweight=".16936mm"/>
            <v:line id="_x0000_s1577" style="position:absolute" from="7841,3693" to="8141,3693" strokeweight=".16936mm"/>
            <v:line id="_x0000_s1578" style="position:absolute" from="4358,3688" to="4358,3981" strokeweight=".16936mm"/>
            <v:line id="_x0000_s1579" style="position:absolute" from="5375,3688" to="5375,3981" strokeweight=".21156mm"/>
            <v:line id="_x0000_s1580" style="position:absolute" from="5705,3688" to="5705,3981" strokeweight=".16936mm"/>
            <v:line id="_x0000_s1581" style="position:absolute" from="6006,3688" to="6006,3981" strokeweight=".21169mm"/>
            <v:line id="_x0000_s1582" style="position:absolute" from="6310,3688" to="6310,3981" strokeweight=".16936mm"/>
            <v:line id="_x0000_s1583" style="position:absolute" from="6617,3688" to="6617,3981" strokeweight=".16936mm"/>
            <v:line id="_x0000_s1584" style="position:absolute" from="6924,3688" to="6924,3981" strokeweight=".16922mm"/>
            <v:line id="_x0000_s1585" style="position:absolute" from="7226,3688" to="7226,3981" strokeweight=".16936mm"/>
            <v:line id="_x0000_s1586" style="position:absolute" from="7534,3688" to="7534,3981" strokeweight=".16936mm"/>
            <v:line id="_x0000_s1587" style="position:absolute" from="7836,3688" to="7836,3981" strokeweight=".16922mm"/>
            <v:line id="_x0000_s1588" style="position:absolute" from="8147,3688" to="8147,3971" strokeweight=".21156mm"/>
            <v:rect id="_x0000_s1589" style="position:absolute;left:4351;top:3971;width:3;height:10" fillcolor="black" stroked="f"/>
            <v:line id="_x0000_s1590" style="position:absolute" from="4363,3976" to="4685,3976" strokeweight=".16936mm"/>
            <v:line id="_x0000_s1591" style="position:absolute" from="4694,3976" to="5011,3976" strokeweight=".16936mm"/>
            <v:line id="_x0000_s1592" style="position:absolute" from="5021,3976" to="5371,3976" strokeweight=".16936mm"/>
            <v:line id="_x0000_s1593" style="position:absolute" from="5381,3976" to="5700,3976" strokeweight=".16936mm"/>
            <v:line id="_x0000_s1594" style="position:absolute" from="5710,3976" to="6000,3976" strokeweight=".16936mm"/>
            <v:line id="_x0000_s1595" style="position:absolute" from="6012,3976" to="6305,3976" strokeweight=".16936mm"/>
            <v:line id="_x0000_s1596" style="position:absolute" from="6314,3976" to="6612,3976" strokeweight=".16936mm"/>
            <v:line id="_x0000_s1597" style="position:absolute" from="6622,3976" to="6919,3976" strokeweight=".16936mm"/>
            <v:line id="_x0000_s1598" style="position:absolute" from="6929,3976" to="7222,3976" strokeweight=".16936mm"/>
            <v:line id="_x0000_s1599" style="position:absolute" from="7231,3976" to="7529,3976" strokeweight=".16936mm"/>
            <v:line id="_x0000_s1600" style="position:absolute" from="7538,3976" to="7831,3976" strokeweight=".16936mm"/>
            <v:line id="_x0000_s1601" style="position:absolute" from="7841,3976" to="8141,3976" strokeweight=".16936mm"/>
            <v:line id="_x0000_s1602" style="position:absolute" from="4690,2857" to="4690,5106" strokeweight=".16936mm"/>
            <v:line id="_x0000_s1603" style="position:absolute" from="5016,2857" to="5016,5097" strokeweight=".16922mm"/>
            <v:rect id="_x0000_s1604" style="position:absolute;left:1137;top:5096;width:3;height:10" fillcolor="black" stroked="f"/>
            <v:rect id="_x0000_s1605" style="position:absolute;left:1140;top:5096;width:10;height:10" fillcolor="black" stroked="f"/>
            <v:line id="_x0000_s1606" style="position:absolute" from="1150,5101" to="1502,5101" strokeweight=".16936mm"/>
            <v:line id="_x0000_s1607" style="position:absolute" from="1512,5101" to="1805,5101" strokeweight=".16936mm"/>
            <v:line id="_x0000_s1608" style="position:absolute" from="1814,5101" to="2117,5101" strokeweight=".16936mm"/>
            <v:line id="_x0000_s1609" style="position:absolute" from="2126,5101" to="2453,5101" strokeweight=".16936mm"/>
            <v:line id="_x0000_s1610" style="position:absolute" from="2462,5101" to="2770,5101" strokeweight=".16936mm"/>
            <v:line id="_x0000_s1611" style="position:absolute" from="2779,5101" to="3091,5101" strokeweight=".16936mm"/>
            <v:line id="_x0000_s1612" style="position:absolute" from="3101,5101" to="3418,5101" strokeweight=".16936mm"/>
            <v:line id="_x0000_s1613" style="position:absolute" from="3427,5101" to="3734,5101" strokeweight=".16936mm"/>
            <v:line id="_x0000_s1614" style="position:absolute" from="3744,5101" to="4051,5101" strokeweight=".16936mm"/>
            <v:line id="_x0000_s1615" style="position:absolute" from="4061,5101" to="4351,5101" strokeweight=".16936mm"/>
            <v:rect id="_x0000_s1616" style="position:absolute;left:4682;top:5096;width:3;height:10" fillcolor="black" stroked="f"/>
            <v:line id="_x0000_s1617" style="position:absolute" from="4694,5101" to="5009,5101" strokeweight=".16936mm"/>
            <v:line id="_x0000_s1618" style="position:absolute" from="1133,5097" to="1133,5385" strokeweight=".16936mm"/>
            <v:line id="_x0000_s1619" style="position:absolute" from="2122,5097" to="2122,5385" strokeweight=".16936mm"/>
            <v:line id="_x0000_s1620" style="position:absolute" from="3096,5097" to="3096,5385" strokeweight=".16922mm"/>
            <v:line id="_x0000_s1621" style="position:absolute" from="3427,2862" to="3734,2862" strokeweight=".16922mm"/>
            <v:line id="_x0000_s1622" style="position:absolute" from="3427,3693" to="3734,3693" strokeweight=".16936mm"/>
            <v:line id="_x0000_s1623" style="position:absolute" from="3427,3976" to="3734,3976" strokeweight=".16936mm"/>
            <v:line id="_x0000_s1624" style="position:absolute" from="3422,2003" to="3422,5385" strokeweight=".16936mm"/>
            <v:line id="_x0000_s1625" style="position:absolute" from="3739,2003" to="3739,5385" strokeweight=".16936mm"/>
            <v:line id="_x0000_s1626" style="position:absolute" from="4056,5097" to="4056,5385" strokeweight=".16922mm"/>
            <v:line id="_x0000_s1627" style="position:absolute" from="4357,5097" to="4357,5375" strokeweight=".21169mm"/>
            <v:rect id="_x0000_s1628" style="position:absolute;left:1137;top:5375;width:10;height:10" fillcolor="black" stroked="f"/>
            <v:line id="_x0000_s1629" style="position:absolute" from="1147,5380" to="1502,5380" strokeweight=".16936mm"/>
            <v:line id="_x0000_s1630" style="position:absolute" from="1512,5380" to="1805,5380" strokeweight=".16936mm"/>
            <v:line id="_x0000_s1631" style="position:absolute" from="1814,5380" to="2117,5380" strokeweight=".16936mm"/>
            <v:line id="_x0000_s1632" style="position:absolute" from="2126,5380" to="2453,5380" strokeweight=".16936mm"/>
            <v:line id="_x0000_s1633" style="position:absolute" from="2462,5380" to="2770,5380" strokeweight=".16936mm"/>
            <v:line id="_x0000_s1634" style="position:absolute" from="2779,5380" to="3091,5380" strokeweight=".16936mm"/>
            <v:line id="_x0000_s1635" style="position:absolute" from="3101,5380" to="3418,5380" strokeweight=".16936mm"/>
            <v:line id="_x0000_s1636" style="position:absolute" from="3427,5380" to="3734,5380" strokeweight=".16936mm"/>
            <v:line id="_x0000_s1637" style="position:absolute" from="3744,5380" to="4051,5380" strokeweight=".16936mm"/>
            <v:line id="_x0000_s1638" style="position:absolute" from="4061,5380" to="4351,5380" strokeweight=".16936mm"/>
            <v:line id="_x0000_s1639" style="position:absolute" from="1512,1441" to="1802,1441" strokeweight=".16936mm"/>
            <v:line id="_x0000_s1640" style="position:absolute" from="1512,1725" to="1805,1725" strokeweight=".16936mm"/>
            <v:line id="_x0000_s1641" style="position:absolute" from="1512,2291" to="1805,2291" strokeweight=".16936mm"/>
            <v:line id="_x0000_s1642" style="position:absolute" from="1512,2862" to="1805,2862" strokeweight=".16922mm"/>
            <v:line id="_x0000_s1643" style="position:absolute" from="1512,3693" to="1805,3693" strokeweight=".16936mm"/>
            <v:line id="_x0000_s1644" style="position:absolute" from="1512,3976" to="1805,3976" strokeweight=".16936mm"/>
            <v:line id="_x0000_s1645" style="position:absolute" from="1512,4254" to="1805,4254" strokeweight=".16922mm"/>
            <v:line id="_x0000_s1646" style="position:absolute" from="1507,1437" to="1507,5692" strokeweight=".16936mm"/>
            <v:rect id="_x0000_s1647" style="position:absolute;left:1502;top:5691;width:10;height:10" fillcolor="black" stroked="f"/>
            <v:rect id="_x0000_s1648" style="position:absolute;left:1502;top:5691;width:10;height:10" fillcolor="black" stroked="f"/>
            <v:line id="_x0000_s1649" style="position:absolute" from="1512,5697" to="1805,5697" strokeweight=".16936mm"/>
            <v:line id="_x0000_s1650" style="position:absolute" from="1810,1437" to="1810,5692" strokeweight=".16936mm"/>
            <v:rect id="_x0000_s1651" style="position:absolute;left:1804;top:5691;width:10;height:10" fillcolor="black" stroked="f"/>
            <v:rect id="_x0000_s1652" style="position:absolute;left:1804;top:5691;width:10;height:10" fillcolor="black" stroked="f"/>
            <v:line id="_x0000_s1653" style="position:absolute" from="2458,4249" to="2458,5692" strokeweight=".16936mm"/>
            <v:rect id="_x0000_s1654" style="position:absolute;left:2452;top:5691;width:10;height:10" fillcolor="black" stroked="f"/>
            <v:rect id="_x0000_s1655" style="position:absolute;left:2452;top:5691;width:10;height:10" fillcolor="black" stroked="f"/>
            <v:line id="_x0000_s1656" style="position:absolute" from="2462,5697" to="2770,5697" strokeweight=".16936mm"/>
            <v:line id="_x0000_s1657" style="position:absolute" from="2774,1437" to="2774,5692" strokeweight=".16936mm"/>
            <v:rect id="_x0000_s1658" style="position:absolute;left:2769;top:5691;width:10;height:10" fillcolor="black" stroked="f"/>
            <v:rect id="_x0000_s1659" style="position:absolute;left:2769;top:5691;width:10;height:10" fillcolor="black" stroked="f"/>
            <v:shape id="_x0000_s1660" type="#_x0000_t202" style="position:absolute;left:5066;top:5409;width:100;height:240" filled="f" stroked="f">
              <v:textbox inset="0,0,0,0">
                <w:txbxContent>
                  <w:p w:rsidR="0095589C" w:rsidRDefault="0095589C" w:rsidP="00E4447C">
                    <w:pPr>
                      <w:spacing w:line="240" w:lineRule="exact"/>
                      <w:rPr>
                        <w:sz w:val="24"/>
                      </w:rPr>
                    </w:pPr>
                    <w:r>
                      <w:rPr>
                        <w:w w:val="99"/>
                        <w:sz w:val="24"/>
                      </w:rPr>
                      <w:t>-</w:t>
                    </w:r>
                  </w:p>
                </w:txbxContent>
              </v:textbox>
            </v:shape>
            <w10:wrap type="topAndBottom" anchorx="page"/>
          </v:group>
        </w:pict>
      </w:r>
    </w:p>
    <w:p w:rsidR="00E4447C" w:rsidRPr="00E4447C" w:rsidRDefault="00E4447C" w:rsidP="00E4447C">
      <w:pPr>
        <w:pStyle w:val="a3"/>
        <w:spacing w:before="4"/>
        <w:ind w:left="0"/>
        <w:rPr>
          <w:b/>
          <w:i/>
          <w:sz w:val="28"/>
          <w:szCs w:val="28"/>
          <w:lang w:val="ru-RU"/>
        </w:rPr>
      </w:pPr>
    </w:p>
    <w:p w:rsidR="00E4447C" w:rsidRPr="0044166B" w:rsidRDefault="00E4447C" w:rsidP="00E4447C">
      <w:pPr>
        <w:spacing w:before="90"/>
        <w:ind w:left="820"/>
        <w:rPr>
          <w:b/>
          <w:sz w:val="28"/>
          <w:szCs w:val="28"/>
          <w:lang w:val="ru-RU"/>
        </w:rPr>
      </w:pPr>
      <w:r w:rsidRPr="0044166B">
        <w:rPr>
          <w:b/>
          <w:sz w:val="28"/>
          <w:szCs w:val="28"/>
          <w:lang w:val="ru-RU"/>
        </w:rPr>
        <w:t>По горизонтали:</w:t>
      </w:r>
    </w:p>
    <w:p w:rsidR="00E4447C" w:rsidRDefault="00E4447C" w:rsidP="00E4447C">
      <w:pPr>
        <w:rPr>
          <w:sz w:val="28"/>
          <w:szCs w:val="28"/>
          <w:lang w:val="ru-RU"/>
        </w:rPr>
      </w:pPr>
    </w:p>
    <w:p w:rsidR="005F4F96" w:rsidRDefault="005F4F96" w:rsidP="00E4447C">
      <w:pPr>
        <w:rPr>
          <w:sz w:val="28"/>
          <w:szCs w:val="28"/>
          <w:lang w:val="ru-RU"/>
        </w:rPr>
      </w:pPr>
    </w:p>
    <w:p w:rsidR="005F4F96" w:rsidRDefault="005F4F96" w:rsidP="00E4447C">
      <w:pPr>
        <w:rPr>
          <w:sz w:val="28"/>
          <w:szCs w:val="28"/>
          <w:lang w:val="ru-RU"/>
        </w:rPr>
      </w:pPr>
      <w:r>
        <w:rPr>
          <w:sz w:val="28"/>
          <w:szCs w:val="28"/>
          <w:lang w:val="ru-RU"/>
        </w:rPr>
        <w:t>1</w:t>
      </w:r>
      <w:r w:rsidRPr="0044166B">
        <w:rPr>
          <w:sz w:val="28"/>
          <w:szCs w:val="28"/>
          <w:lang w:val="ru-RU"/>
        </w:rPr>
        <w:t xml:space="preserve">. Имущественные интересы страхователя, связанные с пользованием и распоряжением имуществом. </w:t>
      </w:r>
    </w:p>
    <w:p w:rsidR="005F4F96" w:rsidRDefault="005F4F96" w:rsidP="00E4447C">
      <w:pPr>
        <w:rPr>
          <w:sz w:val="28"/>
          <w:szCs w:val="28"/>
          <w:lang w:val="ru-RU"/>
        </w:rPr>
      </w:pPr>
      <w:r w:rsidRPr="0044166B">
        <w:rPr>
          <w:sz w:val="28"/>
          <w:szCs w:val="28"/>
          <w:lang w:val="ru-RU"/>
        </w:rPr>
        <w:t xml:space="preserve">2. Риск, с возможным положительным исходом. </w:t>
      </w:r>
    </w:p>
    <w:p w:rsidR="005F4F96" w:rsidRDefault="005F4F96" w:rsidP="00E4447C">
      <w:pPr>
        <w:rPr>
          <w:sz w:val="28"/>
          <w:szCs w:val="28"/>
          <w:lang w:val="ru-RU"/>
        </w:rPr>
      </w:pPr>
      <w:r w:rsidRPr="0044166B">
        <w:rPr>
          <w:sz w:val="28"/>
          <w:szCs w:val="28"/>
          <w:lang w:val="ru-RU"/>
        </w:rPr>
        <w:t xml:space="preserve">3. Одна из характеристик страхового риска. </w:t>
      </w:r>
    </w:p>
    <w:p w:rsidR="005F4F96" w:rsidRDefault="005F4F96" w:rsidP="00E4447C">
      <w:pPr>
        <w:rPr>
          <w:sz w:val="28"/>
          <w:szCs w:val="28"/>
          <w:lang w:val="ru-RU"/>
        </w:rPr>
      </w:pPr>
      <w:r w:rsidRPr="0044166B">
        <w:rPr>
          <w:sz w:val="28"/>
          <w:szCs w:val="28"/>
          <w:lang w:val="ru-RU"/>
        </w:rPr>
        <w:t xml:space="preserve">4. Случайная возможность понести убытки или ущерб. </w:t>
      </w:r>
    </w:p>
    <w:p w:rsidR="005F4F96" w:rsidRDefault="005F4F96" w:rsidP="00E4447C">
      <w:pPr>
        <w:rPr>
          <w:sz w:val="28"/>
          <w:szCs w:val="28"/>
          <w:lang w:val="ru-RU"/>
        </w:rPr>
      </w:pPr>
      <w:r w:rsidRPr="0044166B">
        <w:rPr>
          <w:sz w:val="28"/>
          <w:szCs w:val="28"/>
          <w:lang w:val="ru-RU"/>
        </w:rPr>
        <w:t xml:space="preserve">5. Один из способов защиты от случайных неблагоприятных событий. </w:t>
      </w:r>
    </w:p>
    <w:p w:rsidR="005F4F96" w:rsidRDefault="005F4F96" w:rsidP="00E4447C">
      <w:pPr>
        <w:rPr>
          <w:sz w:val="28"/>
          <w:szCs w:val="28"/>
          <w:lang w:val="ru-RU"/>
        </w:rPr>
      </w:pPr>
      <w:r w:rsidRPr="0044166B">
        <w:rPr>
          <w:sz w:val="28"/>
          <w:szCs w:val="28"/>
          <w:lang w:val="ru-RU"/>
        </w:rPr>
        <w:t xml:space="preserve">6. Без этого не может быть страхового риска и соответственно страховых отношений. </w:t>
      </w:r>
    </w:p>
    <w:p w:rsidR="005F4F96" w:rsidRDefault="005F4F96" w:rsidP="00E4447C">
      <w:pPr>
        <w:rPr>
          <w:sz w:val="28"/>
          <w:szCs w:val="28"/>
          <w:lang w:val="ru-RU"/>
        </w:rPr>
      </w:pPr>
      <w:r w:rsidRPr="0044166B">
        <w:rPr>
          <w:sz w:val="28"/>
          <w:szCs w:val="28"/>
          <w:lang w:val="ru-RU"/>
        </w:rPr>
        <w:t xml:space="preserve">7. Тип страхования, в котором страхователь одновременно является страховщиком (прилагательное). </w:t>
      </w:r>
    </w:p>
    <w:p w:rsidR="005F4F96" w:rsidRDefault="005F4F96" w:rsidP="00E4447C">
      <w:pPr>
        <w:rPr>
          <w:sz w:val="28"/>
          <w:szCs w:val="28"/>
          <w:lang w:val="ru-RU"/>
        </w:rPr>
      </w:pPr>
      <w:r w:rsidRPr="0044166B">
        <w:rPr>
          <w:sz w:val="28"/>
          <w:szCs w:val="28"/>
          <w:lang w:val="ru-RU"/>
        </w:rPr>
        <w:t xml:space="preserve">8. Субъект страховых отношений, имеющий имущественные интересы, связанные с дожитием до определённого возраста или срока. </w:t>
      </w:r>
    </w:p>
    <w:p w:rsidR="005F4F96" w:rsidRDefault="005F4F96" w:rsidP="00E4447C">
      <w:pPr>
        <w:rPr>
          <w:sz w:val="28"/>
          <w:szCs w:val="28"/>
          <w:lang w:val="ru-RU"/>
        </w:rPr>
      </w:pPr>
      <w:r w:rsidRPr="0044166B">
        <w:rPr>
          <w:sz w:val="28"/>
          <w:szCs w:val="28"/>
          <w:lang w:val="ru-RU"/>
        </w:rPr>
        <w:t xml:space="preserve">9. Одна из характеристик страхового риска, характеризующая частоту наступления тех или иных событий. </w:t>
      </w:r>
    </w:p>
    <w:p w:rsidR="005F4F96" w:rsidRPr="0044166B" w:rsidRDefault="005F4F96" w:rsidP="00E4447C">
      <w:pPr>
        <w:rPr>
          <w:sz w:val="28"/>
          <w:szCs w:val="28"/>
          <w:lang w:val="ru-RU"/>
        </w:rPr>
        <w:sectPr w:rsidR="005F4F96" w:rsidRPr="0044166B">
          <w:pgSz w:w="11900" w:h="16840"/>
          <w:pgMar w:top="1020" w:right="720" w:bottom="280" w:left="1020" w:header="733" w:footer="0" w:gutter="0"/>
          <w:cols w:space="720"/>
        </w:sectPr>
      </w:pPr>
      <w:r w:rsidRPr="0044166B">
        <w:rPr>
          <w:sz w:val="28"/>
          <w:szCs w:val="28"/>
          <w:lang w:val="ru-RU"/>
        </w:rPr>
        <w:t>10. Один из способов управления рисками.</w:t>
      </w:r>
    </w:p>
    <w:p w:rsidR="00E4447C" w:rsidRPr="0044166B" w:rsidRDefault="00E4447C" w:rsidP="00E4447C">
      <w:pPr>
        <w:spacing w:before="5" w:line="274" w:lineRule="exact"/>
        <w:ind w:left="820"/>
        <w:rPr>
          <w:b/>
          <w:sz w:val="28"/>
          <w:szCs w:val="28"/>
          <w:lang w:val="ru-RU"/>
        </w:rPr>
      </w:pPr>
      <w:r w:rsidRPr="0044166B">
        <w:rPr>
          <w:b/>
          <w:sz w:val="28"/>
          <w:szCs w:val="28"/>
          <w:lang w:val="ru-RU"/>
        </w:rPr>
        <w:lastRenderedPageBreak/>
        <w:t>По вертикали:</w:t>
      </w:r>
    </w:p>
    <w:p w:rsidR="005F4F96" w:rsidRDefault="00E4447C" w:rsidP="00E4447C">
      <w:pPr>
        <w:pStyle w:val="a3"/>
        <w:ind w:left="112" w:right="121" w:firstLine="708"/>
        <w:jc w:val="both"/>
        <w:rPr>
          <w:sz w:val="28"/>
          <w:szCs w:val="28"/>
          <w:lang w:val="ru-RU"/>
        </w:rPr>
      </w:pPr>
      <w:r w:rsidRPr="0044166B">
        <w:rPr>
          <w:sz w:val="28"/>
          <w:szCs w:val="28"/>
          <w:lang w:val="ru-RU"/>
        </w:rPr>
        <w:t xml:space="preserve">1. Уменьшение или утрата стоимости, особенно в том случае, если они вызваны наступ- лением застрахованной опасности. </w:t>
      </w:r>
    </w:p>
    <w:p w:rsidR="005F4F96" w:rsidRDefault="00E4447C" w:rsidP="00E4447C">
      <w:pPr>
        <w:pStyle w:val="a3"/>
        <w:ind w:left="112" w:right="121" w:firstLine="708"/>
        <w:jc w:val="both"/>
        <w:rPr>
          <w:sz w:val="28"/>
          <w:szCs w:val="28"/>
          <w:lang w:val="ru-RU"/>
        </w:rPr>
      </w:pPr>
      <w:r w:rsidRPr="0044166B">
        <w:rPr>
          <w:sz w:val="28"/>
          <w:szCs w:val="28"/>
          <w:lang w:val="ru-RU"/>
        </w:rPr>
        <w:t xml:space="preserve">2. «...» страхование, при котором по одному договору страхования предусматривается покрытие нескольких рисков, относящихся к разным видам имущественного и личного страхования (прил.). </w:t>
      </w:r>
    </w:p>
    <w:p w:rsidR="005F4F96" w:rsidRDefault="00E4447C" w:rsidP="00E4447C">
      <w:pPr>
        <w:pStyle w:val="a3"/>
        <w:ind w:left="112" w:right="121" w:firstLine="708"/>
        <w:jc w:val="both"/>
        <w:rPr>
          <w:sz w:val="28"/>
          <w:szCs w:val="28"/>
          <w:lang w:val="ru-RU"/>
        </w:rPr>
      </w:pPr>
      <w:r w:rsidRPr="0044166B">
        <w:rPr>
          <w:sz w:val="28"/>
          <w:szCs w:val="28"/>
          <w:lang w:val="ru-RU"/>
        </w:rPr>
        <w:t xml:space="preserve">3. Один из наиболее экономически эффективных способов защиты от случайных, неблагоприятных событий. </w:t>
      </w:r>
    </w:p>
    <w:p w:rsidR="005F4F96" w:rsidRDefault="00E4447C" w:rsidP="00E4447C">
      <w:pPr>
        <w:pStyle w:val="a3"/>
        <w:ind w:left="112" w:right="121" w:firstLine="708"/>
        <w:jc w:val="both"/>
        <w:rPr>
          <w:sz w:val="28"/>
          <w:szCs w:val="28"/>
          <w:lang w:val="ru-RU"/>
        </w:rPr>
      </w:pPr>
      <w:r w:rsidRPr="0044166B">
        <w:rPr>
          <w:sz w:val="28"/>
          <w:szCs w:val="28"/>
          <w:lang w:val="ru-RU"/>
        </w:rPr>
        <w:t xml:space="preserve">4. Риски, приводящие только к отрицательным последствиям (прил.). </w:t>
      </w:r>
    </w:p>
    <w:p w:rsidR="005F4F96" w:rsidRDefault="00E4447C" w:rsidP="00E4447C">
      <w:pPr>
        <w:pStyle w:val="a3"/>
        <w:ind w:left="112" w:right="121" w:firstLine="708"/>
        <w:jc w:val="both"/>
        <w:rPr>
          <w:sz w:val="28"/>
          <w:szCs w:val="28"/>
          <w:lang w:val="ru-RU"/>
        </w:rPr>
      </w:pPr>
      <w:r w:rsidRPr="0044166B">
        <w:rPr>
          <w:sz w:val="28"/>
          <w:szCs w:val="28"/>
          <w:lang w:val="ru-RU"/>
        </w:rPr>
        <w:t xml:space="preserve">5. «...» страхование - система отношений по перераспределению национального дохода за счёт формирования специальных денежных фондов, предназначенных для управления социальными рисками (прилагательное). </w:t>
      </w:r>
    </w:p>
    <w:p w:rsidR="005F4F96" w:rsidRDefault="00E4447C" w:rsidP="00E4447C">
      <w:pPr>
        <w:pStyle w:val="a3"/>
        <w:ind w:left="112" w:right="121" w:firstLine="708"/>
        <w:jc w:val="both"/>
        <w:rPr>
          <w:sz w:val="28"/>
          <w:szCs w:val="28"/>
          <w:lang w:val="ru-RU"/>
        </w:rPr>
      </w:pPr>
      <w:r w:rsidRPr="0044166B">
        <w:rPr>
          <w:sz w:val="28"/>
          <w:szCs w:val="28"/>
          <w:lang w:val="ru-RU"/>
        </w:rPr>
        <w:t xml:space="preserve">6. Возможность выигрыша в результате реализации риска. </w:t>
      </w:r>
    </w:p>
    <w:p w:rsidR="005F4F96" w:rsidRDefault="00E4447C" w:rsidP="00E4447C">
      <w:pPr>
        <w:pStyle w:val="a3"/>
        <w:ind w:left="112" w:right="121" w:firstLine="708"/>
        <w:jc w:val="both"/>
        <w:rPr>
          <w:sz w:val="28"/>
          <w:szCs w:val="28"/>
          <w:lang w:val="ru-RU"/>
        </w:rPr>
      </w:pPr>
      <w:r w:rsidRPr="0044166B">
        <w:rPr>
          <w:sz w:val="28"/>
          <w:szCs w:val="28"/>
          <w:lang w:val="ru-RU"/>
        </w:rPr>
        <w:t xml:space="preserve">7. Одна из функций страхования  (сущ.). </w:t>
      </w:r>
    </w:p>
    <w:p w:rsidR="00E4447C" w:rsidRPr="0044166B" w:rsidRDefault="00E4447C" w:rsidP="00E4447C">
      <w:pPr>
        <w:pStyle w:val="a3"/>
        <w:ind w:left="112" w:right="121" w:firstLine="708"/>
        <w:jc w:val="both"/>
        <w:rPr>
          <w:sz w:val="28"/>
          <w:szCs w:val="28"/>
          <w:lang w:val="ru-RU"/>
        </w:rPr>
      </w:pPr>
      <w:r w:rsidRPr="0044166B">
        <w:rPr>
          <w:sz w:val="28"/>
          <w:szCs w:val="28"/>
          <w:lang w:val="ru-RU"/>
        </w:rPr>
        <w:t>8. Страховая премия или её</w:t>
      </w:r>
      <w:r w:rsidRPr="0044166B">
        <w:rPr>
          <w:spacing w:val="-1"/>
          <w:sz w:val="28"/>
          <w:szCs w:val="28"/>
          <w:lang w:val="ru-RU"/>
        </w:rPr>
        <w:t xml:space="preserve"> </w:t>
      </w:r>
      <w:r w:rsidRPr="0044166B">
        <w:rPr>
          <w:sz w:val="28"/>
          <w:szCs w:val="28"/>
          <w:lang w:val="ru-RU"/>
        </w:rPr>
        <w:t>часть.</w:t>
      </w:r>
    </w:p>
    <w:p w:rsidR="00E4447C" w:rsidRDefault="00E4447C"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E4447C" w:rsidRDefault="00E4447C"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5F4F96" w:rsidRDefault="005F4F96"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5F4F96" w:rsidRDefault="005F4F96"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5F4F96" w:rsidRDefault="005F4F96"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5F4F96" w:rsidRDefault="005F4F96"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5F4F96" w:rsidRDefault="005F4F96"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5F4F96" w:rsidRDefault="005F4F96"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5F4F96" w:rsidRDefault="005F4F96"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5F4F96" w:rsidRDefault="005F4F96"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5F4F96" w:rsidRDefault="005F4F96"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5F4F96" w:rsidRDefault="005F4F96"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5F4F96" w:rsidRDefault="005F4F96"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5F4F96" w:rsidRDefault="005F4F96"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5F4F96" w:rsidRDefault="005F4F96"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5F4F96" w:rsidRDefault="005F4F96"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5F4F96" w:rsidRDefault="005F4F96"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5F4F96" w:rsidRDefault="005F4F96"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5F4F96" w:rsidRDefault="005F4F96"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5F4F96" w:rsidRDefault="005F4F96"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5F4F96" w:rsidRDefault="005F4F96" w:rsidP="005F4F96">
      <w:pPr>
        <w:spacing w:before="5" w:line="274" w:lineRule="exact"/>
        <w:ind w:right="95" w:firstLine="567"/>
        <w:jc w:val="center"/>
        <w:rPr>
          <w:b/>
          <w:sz w:val="28"/>
          <w:szCs w:val="28"/>
          <w:lang w:val="ru-RU"/>
        </w:rPr>
      </w:pPr>
      <w:r w:rsidRPr="0044166B">
        <w:rPr>
          <w:b/>
          <w:sz w:val="28"/>
          <w:szCs w:val="28"/>
          <w:lang w:val="ru-RU"/>
        </w:rPr>
        <w:t xml:space="preserve">Вопросы </w:t>
      </w:r>
      <w:r>
        <w:rPr>
          <w:b/>
          <w:sz w:val="28"/>
          <w:szCs w:val="28"/>
          <w:lang w:val="ru-RU"/>
        </w:rPr>
        <w:t>для самоконтроля</w:t>
      </w:r>
    </w:p>
    <w:p w:rsidR="005F4F96" w:rsidRPr="0044166B" w:rsidRDefault="005F4F96" w:rsidP="005F4F96">
      <w:pPr>
        <w:spacing w:before="5" w:line="274" w:lineRule="exact"/>
        <w:ind w:right="95" w:firstLine="567"/>
        <w:jc w:val="both"/>
        <w:rPr>
          <w:b/>
          <w:sz w:val="28"/>
          <w:szCs w:val="28"/>
          <w:lang w:val="ru-RU"/>
        </w:rPr>
      </w:pPr>
    </w:p>
    <w:p w:rsidR="005F4F96" w:rsidRPr="0044166B" w:rsidRDefault="005F4F96" w:rsidP="005F4F96">
      <w:pPr>
        <w:pStyle w:val="a4"/>
        <w:numPr>
          <w:ilvl w:val="0"/>
          <w:numId w:val="1"/>
        </w:numPr>
        <w:tabs>
          <w:tab w:val="left" w:pos="567"/>
          <w:tab w:val="left" w:pos="993"/>
        </w:tabs>
        <w:spacing w:line="274" w:lineRule="exact"/>
        <w:ind w:left="142" w:right="95" w:firstLine="0"/>
        <w:jc w:val="both"/>
        <w:rPr>
          <w:sz w:val="28"/>
          <w:szCs w:val="28"/>
          <w:lang w:val="ru-RU"/>
        </w:rPr>
      </w:pPr>
      <w:r w:rsidRPr="0044166B">
        <w:rPr>
          <w:sz w:val="28"/>
          <w:szCs w:val="28"/>
          <w:lang w:val="ru-RU"/>
        </w:rPr>
        <w:t>История развития страхования в</w:t>
      </w:r>
      <w:r w:rsidRPr="0044166B">
        <w:rPr>
          <w:spacing w:val="-2"/>
          <w:sz w:val="28"/>
          <w:szCs w:val="28"/>
          <w:lang w:val="ru-RU"/>
        </w:rPr>
        <w:t xml:space="preserve"> </w:t>
      </w:r>
      <w:r w:rsidRPr="0044166B">
        <w:rPr>
          <w:sz w:val="28"/>
          <w:szCs w:val="28"/>
          <w:lang w:val="ru-RU"/>
        </w:rPr>
        <w:t>России.</w:t>
      </w:r>
    </w:p>
    <w:p w:rsidR="005F4F96" w:rsidRPr="0044166B" w:rsidRDefault="005F4F96" w:rsidP="005F4F96">
      <w:pPr>
        <w:pStyle w:val="a4"/>
        <w:numPr>
          <w:ilvl w:val="0"/>
          <w:numId w:val="1"/>
        </w:numPr>
        <w:tabs>
          <w:tab w:val="left" w:pos="567"/>
          <w:tab w:val="left" w:pos="993"/>
        </w:tabs>
        <w:ind w:left="142" w:right="95" w:firstLine="0"/>
        <w:jc w:val="both"/>
        <w:rPr>
          <w:sz w:val="28"/>
          <w:szCs w:val="28"/>
          <w:lang w:val="ru-RU"/>
        </w:rPr>
      </w:pPr>
      <w:r w:rsidRPr="0044166B">
        <w:rPr>
          <w:sz w:val="28"/>
          <w:szCs w:val="28"/>
          <w:lang w:val="ru-RU"/>
        </w:rPr>
        <w:t>Условия получения лицензии на осуществление страховой</w:t>
      </w:r>
      <w:r w:rsidRPr="0044166B">
        <w:rPr>
          <w:spacing w:val="-4"/>
          <w:sz w:val="28"/>
          <w:szCs w:val="28"/>
          <w:lang w:val="ru-RU"/>
        </w:rPr>
        <w:t xml:space="preserve"> </w:t>
      </w:r>
      <w:r w:rsidRPr="0044166B">
        <w:rPr>
          <w:sz w:val="28"/>
          <w:szCs w:val="28"/>
          <w:lang w:val="ru-RU"/>
        </w:rPr>
        <w:t>деятельности.</w:t>
      </w:r>
    </w:p>
    <w:p w:rsidR="005F4F96" w:rsidRPr="0044166B" w:rsidRDefault="005F4F96" w:rsidP="005F4F96">
      <w:pPr>
        <w:pStyle w:val="a4"/>
        <w:numPr>
          <w:ilvl w:val="0"/>
          <w:numId w:val="1"/>
        </w:numPr>
        <w:tabs>
          <w:tab w:val="left" w:pos="567"/>
          <w:tab w:val="left" w:pos="993"/>
        </w:tabs>
        <w:ind w:left="142" w:right="95" w:firstLine="0"/>
        <w:jc w:val="both"/>
        <w:rPr>
          <w:sz w:val="28"/>
          <w:szCs w:val="28"/>
        </w:rPr>
      </w:pPr>
      <w:r w:rsidRPr="0044166B">
        <w:rPr>
          <w:sz w:val="28"/>
          <w:szCs w:val="28"/>
        </w:rPr>
        <w:t>Сущность, содержание страхования.</w:t>
      </w:r>
    </w:p>
    <w:p w:rsidR="005F4F96" w:rsidRPr="0044166B" w:rsidRDefault="005F4F96" w:rsidP="005F4F96">
      <w:pPr>
        <w:pStyle w:val="a4"/>
        <w:numPr>
          <w:ilvl w:val="0"/>
          <w:numId w:val="1"/>
        </w:numPr>
        <w:tabs>
          <w:tab w:val="left" w:pos="567"/>
          <w:tab w:val="left" w:pos="993"/>
        </w:tabs>
        <w:ind w:left="142" w:right="95" w:firstLine="0"/>
        <w:jc w:val="both"/>
        <w:rPr>
          <w:sz w:val="28"/>
          <w:szCs w:val="28"/>
        </w:rPr>
      </w:pPr>
      <w:r w:rsidRPr="0044166B">
        <w:rPr>
          <w:sz w:val="28"/>
          <w:szCs w:val="28"/>
        </w:rPr>
        <w:t>Порядок выдачи</w:t>
      </w:r>
      <w:r w:rsidRPr="0044166B">
        <w:rPr>
          <w:spacing w:val="1"/>
          <w:sz w:val="28"/>
          <w:szCs w:val="28"/>
        </w:rPr>
        <w:t xml:space="preserve"> </w:t>
      </w:r>
      <w:r w:rsidRPr="0044166B">
        <w:rPr>
          <w:sz w:val="28"/>
          <w:szCs w:val="28"/>
        </w:rPr>
        <w:t>лицензии.</w:t>
      </w:r>
    </w:p>
    <w:p w:rsidR="005F4F96" w:rsidRPr="0044166B" w:rsidRDefault="005F4F96" w:rsidP="005F4F96">
      <w:pPr>
        <w:pStyle w:val="a4"/>
        <w:numPr>
          <w:ilvl w:val="0"/>
          <w:numId w:val="1"/>
        </w:numPr>
        <w:tabs>
          <w:tab w:val="left" w:pos="567"/>
          <w:tab w:val="left" w:pos="993"/>
        </w:tabs>
        <w:ind w:left="142" w:right="95" w:firstLine="0"/>
        <w:jc w:val="both"/>
        <w:rPr>
          <w:sz w:val="28"/>
          <w:szCs w:val="28"/>
        </w:rPr>
      </w:pPr>
      <w:r w:rsidRPr="0044166B">
        <w:rPr>
          <w:sz w:val="28"/>
          <w:szCs w:val="28"/>
        </w:rPr>
        <w:t>Признаки и функции</w:t>
      </w:r>
      <w:r w:rsidRPr="0044166B">
        <w:rPr>
          <w:spacing w:val="2"/>
          <w:sz w:val="28"/>
          <w:szCs w:val="28"/>
        </w:rPr>
        <w:t xml:space="preserve"> </w:t>
      </w:r>
      <w:r w:rsidRPr="0044166B">
        <w:rPr>
          <w:sz w:val="28"/>
          <w:szCs w:val="28"/>
        </w:rPr>
        <w:t>страхования.</w:t>
      </w:r>
    </w:p>
    <w:p w:rsidR="005F4F96" w:rsidRPr="0044166B" w:rsidRDefault="005F4F96" w:rsidP="005F4F96">
      <w:pPr>
        <w:pStyle w:val="a4"/>
        <w:numPr>
          <w:ilvl w:val="0"/>
          <w:numId w:val="1"/>
        </w:numPr>
        <w:tabs>
          <w:tab w:val="left" w:pos="567"/>
          <w:tab w:val="left" w:pos="993"/>
        </w:tabs>
        <w:ind w:left="142" w:right="95" w:firstLine="0"/>
        <w:jc w:val="both"/>
        <w:rPr>
          <w:sz w:val="28"/>
          <w:szCs w:val="28"/>
          <w:lang w:val="ru-RU"/>
        </w:rPr>
      </w:pPr>
      <w:r w:rsidRPr="0044166B">
        <w:rPr>
          <w:sz w:val="28"/>
          <w:szCs w:val="28"/>
          <w:lang w:val="ru-RU"/>
        </w:rPr>
        <w:t>Страхование гражданской ответственности. Сущность и виды.</w:t>
      </w:r>
    </w:p>
    <w:p w:rsidR="005F4F96" w:rsidRPr="0044166B" w:rsidRDefault="005F4F96" w:rsidP="005F4F96">
      <w:pPr>
        <w:pStyle w:val="a4"/>
        <w:numPr>
          <w:ilvl w:val="0"/>
          <w:numId w:val="1"/>
        </w:numPr>
        <w:tabs>
          <w:tab w:val="left" w:pos="567"/>
          <w:tab w:val="left" w:pos="993"/>
        </w:tabs>
        <w:ind w:left="142" w:right="95" w:firstLine="0"/>
        <w:jc w:val="both"/>
        <w:rPr>
          <w:sz w:val="28"/>
          <w:szCs w:val="28"/>
        </w:rPr>
      </w:pPr>
      <w:r w:rsidRPr="0044166B">
        <w:rPr>
          <w:sz w:val="28"/>
          <w:szCs w:val="28"/>
        </w:rPr>
        <w:t>Способы формирования страховых фондов.</w:t>
      </w:r>
    </w:p>
    <w:p w:rsidR="005F4F96" w:rsidRPr="0044166B" w:rsidRDefault="005F4F96" w:rsidP="005F4F96">
      <w:pPr>
        <w:pStyle w:val="a4"/>
        <w:numPr>
          <w:ilvl w:val="0"/>
          <w:numId w:val="1"/>
        </w:numPr>
        <w:tabs>
          <w:tab w:val="left" w:pos="567"/>
          <w:tab w:val="left" w:pos="993"/>
        </w:tabs>
        <w:ind w:left="142" w:right="95" w:firstLine="0"/>
        <w:jc w:val="both"/>
        <w:rPr>
          <w:sz w:val="28"/>
          <w:szCs w:val="28"/>
          <w:lang w:val="ru-RU"/>
        </w:rPr>
      </w:pPr>
      <w:r w:rsidRPr="0044166B">
        <w:rPr>
          <w:sz w:val="28"/>
          <w:szCs w:val="28"/>
          <w:lang w:val="ru-RU"/>
        </w:rPr>
        <w:t>Страхование гражданской ответственности владельца</w:t>
      </w:r>
      <w:r w:rsidRPr="0044166B">
        <w:rPr>
          <w:spacing w:val="-4"/>
          <w:sz w:val="28"/>
          <w:szCs w:val="28"/>
          <w:lang w:val="ru-RU"/>
        </w:rPr>
        <w:t xml:space="preserve"> </w:t>
      </w:r>
      <w:r w:rsidRPr="0044166B">
        <w:rPr>
          <w:sz w:val="28"/>
          <w:szCs w:val="28"/>
          <w:lang w:val="ru-RU"/>
        </w:rPr>
        <w:t>автотранспорта.</w:t>
      </w:r>
    </w:p>
    <w:p w:rsidR="005F4F96" w:rsidRPr="0044166B" w:rsidRDefault="005F4F96" w:rsidP="005F4F96">
      <w:pPr>
        <w:pStyle w:val="a4"/>
        <w:numPr>
          <w:ilvl w:val="0"/>
          <w:numId w:val="1"/>
        </w:numPr>
        <w:tabs>
          <w:tab w:val="left" w:pos="567"/>
          <w:tab w:val="left" w:pos="993"/>
          <w:tab w:val="left" w:pos="2848"/>
          <w:tab w:val="left" w:pos="3957"/>
          <w:tab w:val="left" w:pos="4293"/>
          <w:tab w:val="left" w:pos="5332"/>
          <w:tab w:val="left" w:pos="5879"/>
          <w:tab w:val="left" w:pos="7173"/>
          <w:tab w:val="left" w:pos="8961"/>
        </w:tabs>
        <w:ind w:left="142" w:right="95" w:firstLine="0"/>
        <w:jc w:val="both"/>
        <w:rPr>
          <w:sz w:val="28"/>
          <w:szCs w:val="28"/>
          <w:lang w:val="ru-RU"/>
        </w:rPr>
      </w:pPr>
      <w:r w:rsidRPr="0044166B">
        <w:rPr>
          <w:sz w:val="28"/>
          <w:szCs w:val="28"/>
          <w:lang w:val="ru-RU"/>
        </w:rPr>
        <w:t>Страховые</w:t>
      </w:r>
      <w:r w:rsidRPr="0044166B">
        <w:rPr>
          <w:sz w:val="28"/>
          <w:szCs w:val="28"/>
          <w:lang w:val="ru-RU"/>
        </w:rPr>
        <w:tab/>
        <w:t>термины</w:t>
      </w:r>
      <w:r w:rsidRPr="0044166B">
        <w:rPr>
          <w:sz w:val="28"/>
          <w:szCs w:val="28"/>
          <w:lang w:val="ru-RU"/>
        </w:rPr>
        <w:tab/>
        <w:t>и</w:t>
      </w:r>
      <w:r w:rsidRPr="0044166B">
        <w:rPr>
          <w:sz w:val="28"/>
          <w:szCs w:val="28"/>
          <w:lang w:val="ru-RU"/>
        </w:rPr>
        <w:tab/>
        <w:t>понятия</w:t>
      </w:r>
      <w:r w:rsidRPr="0044166B">
        <w:rPr>
          <w:sz w:val="28"/>
          <w:szCs w:val="28"/>
          <w:lang w:val="ru-RU"/>
        </w:rPr>
        <w:tab/>
        <w:t>как</w:t>
      </w:r>
      <w:r w:rsidRPr="0044166B">
        <w:rPr>
          <w:sz w:val="28"/>
          <w:szCs w:val="28"/>
          <w:lang w:val="ru-RU"/>
        </w:rPr>
        <w:tab/>
        <w:t>отражение</w:t>
      </w:r>
      <w:r w:rsidRPr="0044166B">
        <w:rPr>
          <w:sz w:val="28"/>
          <w:szCs w:val="28"/>
          <w:lang w:val="ru-RU"/>
        </w:rPr>
        <w:tab/>
        <w:t>специфических</w:t>
      </w:r>
      <w:r w:rsidRPr="0044166B">
        <w:rPr>
          <w:sz w:val="28"/>
          <w:szCs w:val="28"/>
          <w:lang w:val="ru-RU"/>
        </w:rPr>
        <w:tab/>
        <w:t>страховых отношений.</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lang w:val="ru-RU"/>
        </w:rPr>
      </w:pPr>
      <w:r w:rsidRPr="0044166B">
        <w:rPr>
          <w:sz w:val="28"/>
          <w:szCs w:val="28"/>
          <w:lang w:val="ru-RU"/>
        </w:rPr>
        <w:t>Понятие и значение принципа «страховая</w:t>
      </w:r>
      <w:r w:rsidRPr="0044166B">
        <w:rPr>
          <w:spacing w:val="-4"/>
          <w:sz w:val="28"/>
          <w:szCs w:val="28"/>
          <w:lang w:val="ru-RU"/>
        </w:rPr>
        <w:t xml:space="preserve"> </w:t>
      </w:r>
      <w:r w:rsidRPr="0044166B">
        <w:rPr>
          <w:sz w:val="28"/>
          <w:szCs w:val="28"/>
          <w:lang w:val="ru-RU"/>
        </w:rPr>
        <w:t>защита»</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lang w:val="ru-RU"/>
        </w:rPr>
      </w:pPr>
      <w:r w:rsidRPr="0044166B">
        <w:rPr>
          <w:sz w:val="28"/>
          <w:szCs w:val="28"/>
          <w:lang w:val="ru-RU"/>
        </w:rPr>
        <w:t>Нетто-премия. Нагрузка на покрытие расходов страховой</w:t>
      </w:r>
      <w:r w:rsidRPr="0044166B">
        <w:rPr>
          <w:spacing w:val="-7"/>
          <w:sz w:val="28"/>
          <w:szCs w:val="28"/>
          <w:lang w:val="ru-RU"/>
        </w:rPr>
        <w:t xml:space="preserve"> </w:t>
      </w:r>
      <w:r w:rsidRPr="0044166B">
        <w:rPr>
          <w:sz w:val="28"/>
          <w:szCs w:val="28"/>
          <w:lang w:val="ru-RU"/>
        </w:rPr>
        <w:t>компании.</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lang w:val="ru-RU"/>
        </w:rPr>
      </w:pPr>
      <w:r w:rsidRPr="0044166B">
        <w:rPr>
          <w:sz w:val="28"/>
          <w:szCs w:val="28"/>
          <w:lang w:val="ru-RU"/>
        </w:rPr>
        <w:t>Финансовая и статистическая отчетность страховой организации.</w:t>
      </w:r>
    </w:p>
    <w:p w:rsidR="005F4F96" w:rsidRPr="0044166B" w:rsidRDefault="005F4F96" w:rsidP="005F4F96">
      <w:pPr>
        <w:pStyle w:val="a4"/>
        <w:numPr>
          <w:ilvl w:val="0"/>
          <w:numId w:val="1"/>
        </w:numPr>
        <w:tabs>
          <w:tab w:val="left" w:pos="567"/>
          <w:tab w:val="left" w:pos="993"/>
          <w:tab w:val="left" w:pos="1588"/>
          <w:tab w:val="left" w:pos="1589"/>
          <w:tab w:val="left" w:pos="2731"/>
          <w:tab w:val="left" w:pos="3986"/>
          <w:tab w:val="left" w:pos="5831"/>
          <w:tab w:val="left" w:pos="6347"/>
          <w:tab w:val="left" w:pos="7569"/>
          <w:tab w:val="left" w:pos="9172"/>
        </w:tabs>
        <w:ind w:left="142" w:right="95" w:firstLine="0"/>
        <w:jc w:val="both"/>
        <w:rPr>
          <w:sz w:val="28"/>
          <w:szCs w:val="28"/>
          <w:lang w:val="ru-RU"/>
        </w:rPr>
      </w:pPr>
      <w:r w:rsidRPr="0044166B">
        <w:rPr>
          <w:sz w:val="28"/>
          <w:szCs w:val="28"/>
          <w:lang w:val="ru-RU"/>
        </w:rPr>
        <w:t>Понятие</w:t>
      </w:r>
      <w:r w:rsidRPr="0044166B">
        <w:rPr>
          <w:sz w:val="28"/>
          <w:szCs w:val="28"/>
          <w:lang w:val="ru-RU"/>
        </w:rPr>
        <w:tab/>
        <w:t>всеобщей</w:t>
      </w:r>
      <w:r w:rsidRPr="0044166B">
        <w:rPr>
          <w:sz w:val="28"/>
          <w:szCs w:val="28"/>
          <w:lang w:val="ru-RU"/>
        </w:rPr>
        <w:tab/>
        <w:t>классификации</w:t>
      </w:r>
      <w:r w:rsidRPr="0044166B">
        <w:rPr>
          <w:sz w:val="28"/>
          <w:szCs w:val="28"/>
          <w:lang w:val="ru-RU"/>
        </w:rPr>
        <w:tab/>
        <w:t>по</w:t>
      </w:r>
      <w:r w:rsidRPr="0044166B">
        <w:rPr>
          <w:sz w:val="28"/>
          <w:szCs w:val="28"/>
          <w:lang w:val="ru-RU"/>
        </w:rPr>
        <w:tab/>
        <w:t>объектам</w:t>
      </w:r>
      <w:r w:rsidRPr="0044166B">
        <w:rPr>
          <w:sz w:val="28"/>
          <w:szCs w:val="28"/>
          <w:lang w:val="ru-RU"/>
        </w:rPr>
        <w:tab/>
        <w:t>страхования:</w:t>
      </w:r>
      <w:r w:rsidRPr="0044166B">
        <w:rPr>
          <w:sz w:val="28"/>
          <w:szCs w:val="28"/>
          <w:lang w:val="ru-RU"/>
        </w:rPr>
        <w:tab/>
      </w:r>
      <w:r w:rsidRPr="0044166B">
        <w:rPr>
          <w:spacing w:val="-1"/>
          <w:sz w:val="28"/>
          <w:szCs w:val="28"/>
          <w:lang w:val="ru-RU"/>
        </w:rPr>
        <w:t xml:space="preserve">отрасли, </w:t>
      </w:r>
      <w:r w:rsidRPr="0044166B">
        <w:rPr>
          <w:sz w:val="28"/>
          <w:szCs w:val="28"/>
          <w:lang w:val="ru-RU"/>
        </w:rPr>
        <w:t>подотросли и виды</w:t>
      </w:r>
      <w:r w:rsidRPr="0044166B">
        <w:rPr>
          <w:spacing w:val="-3"/>
          <w:sz w:val="28"/>
          <w:szCs w:val="28"/>
          <w:lang w:val="ru-RU"/>
        </w:rPr>
        <w:t xml:space="preserve"> </w:t>
      </w:r>
      <w:r w:rsidRPr="0044166B">
        <w:rPr>
          <w:sz w:val="28"/>
          <w:szCs w:val="28"/>
          <w:lang w:val="ru-RU"/>
        </w:rPr>
        <w:t>страхования.</w:t>
      </w:r>
    </w:p>
    <w:p w:rsidR="005F4F96" w:rsidRPr="0044166B" w:rsidRDefault="005F4F96" w:rsidP="005F4F96">
      <w:pPr>
        <w:pStyle w:val="a4"/>
        <w:numPr>
          <w:ilvl w:val="0"/>
          <w:numId w:val="1"/>
        </w:numPr>
        <w:tabs>
          <w:tab w:val="left" w:pos="567"/>
          <w:tab w:val="left" w:pos="993"/>
          <w:tab w:val="left" w:pos="1588"/>
          <w:tab w:val="left" w:pos="1589"/>
        </w:tabs>
        <w:spacing w:line="275" w:lineRule="exact"/>
        <w:ind w:left="142" w:right="95" w:firstLine="0"/>
        <w:jc w:val="both"/>
        <w:rPr>
          <w:sz w:val="28"/>
          <w:szCs w:val="28"/>
        </w:rPr>
      </w:pPr>
      <w:r w:rsidRPr="0044166B">
        <w:rPr>
          <w:sz w:val="28"/>
          <w:szCs w:val="28"/>
        </w:rPr>
        <w:t>Страхование профессиональной</w:t>
      </w:r>
      <w:r w:rsidRPr="0044166B">
        <w:rPr>
          <w:spacing w:val="-1"/>
          <w:sz w:val="28"/>
          <w:szCs w:val="28"/>
        </w:rPr>
        <w:t xml:space="preserve"> </w:t>
      </w:r>
      <w:r w:rsidRPr="0044166B">
        <w:rPr>
          <w:sz w:val="28"/>
          <w:szCs w:val="28"/>
        </w:rPr>
        <w:t>ответственности.</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lang w:val="ru-RU"/>
        </w:rPr>
      </w:pPr>
      <w:r w:rsidRPr="0044166B">
        <w:rPr>
          <w:sz w:val="28"/>
          <w:szCs w:val="28"/>
          <w:lang w:val="ru-RU"/>
        </w:rPr>
        <w:t>Формы проведения страхования. Принципы обязательного и добровольного страхования.</w:t>
      </w:r>
    </w:p>
    <w:p w:rsidR="005F4F96" w:rsidRPr="0044166B" w:rsidRDefault="005F4F96" w:rsidP="005F4F96">
      <w:pPr>
        <w:pStyle w:val="a4"/>
        <w:numPr>
          <w:ilvl w:val="0"/>
          <w:numId w:val="1"/>
        </w:numPr>
        <w:tabs>
          <w:tab w:val="left" w:pos="567"/>
          <w:tab w:val="left" w:pos="993"/>
          <w:tab w:val="left" w:pos="1588"/>
          <w:tab w:val="left" w:pos="1589"/>
          <w:tab w:val="left" w:pos="3652"/>
          <w:tab w:val="left" w:pos="4562"/>
          <w:tab w:val="left" w:pos="5839"/>
          <w:tab w:val="left" w:pos="6801"/>
          <w:tab w:val="left" w:pos="7118"/>
          <w:tab w:val="left" w:pos="8114"/>
        </w:tabs>
        <w:ind w:left="142" w:right="95" w:firstLine="0"/>
        <w:jc w:val="both"/>
        <w:rPr>
          <w:sz w:val="28"/>
          <w:szCs w:val="28"/>
          <w:lang w:val="ru-RU"/>
        </w:rPr>
      </w:pPr>
      <w:r w:rsidRPr="0044166B">
        <w:rPr>
          <w:sz w:val="28"/>
          <w:szCs w:val="28"/>
          <w:lang w:val="ru-RU"/>
        </w:rPr>
        <w:t>Организационные</w:t>
      </w:r>
      <w:r w:rsidRPr="0044166B">
        <w:rPr>
          <w:sz w:val="28"/>
          <w:szCs w:val="28"/>
          <w:lang w:val="ru-RU"/>
        </w:rPr>
        <w:tab/>
        <w:t>формы</w:t>
      </w:r>
      <w:r w:rsidRPr="0044166B">
        <w:rPr>
          <w:sz w:val="28"/>
          <w:szCs w:val="28"/>
          <w:lang w:val="ru-RU"/>
        </w:rPr>
        <w:tab/>
        <w:t>резервных</w:t>
      </w:r>
      <w:r w:rsidRPr="0044166B">
        <w:rPr>
          <w:sz w:val="28"/>
          <w:szCs w:val="28"/>
          <w:lang w:val="ru-RU"/>
        </w:rPr>
        <w:tab/>
        <w:t>фондов</w:t>
      </w:r>
      <w:r w:rsidRPr="0044166B">
        <w:rPr>
          <w:sz w:val="28"/>
          <w:szCs w:val="28"/>
          <w:lang w:val="ru-RU"/>
        </w:rPr>
        <w:tab/>
        <w:t>в</w:t>
      </w:r>
      <w:r w:rsidRPr="0044166B">
        <w:rPr>
          <w:sz w:val="28"/>
          <w:szCs w:val="28"/>
          <w:lang w:val="ru-RU"/>
        </w:rPr>
        <w:tab/>
        <w:t>России:</w:t>
      </w:r>
      <w:r w:rsidRPr="0044166B">
        <w:rPr>
          <w:sz w:val="28"/>
          <w:szCs w:val="28"/>
          <w:lang w:val="ru-RU"/>
        </w:rPr>
        <w:tab/>
      </w:r>
      <w:r w:rsidRPr="0044166B">
        <w:rPr>
          <w:spacing w:val="-1"/>
          <w:sz w:val="28"/>
          <w:szCs w:val="28"/>
          <w:lang w:val="ru-RU"/>
        </w:rPr>
        <w:t xml:space="preserve">централизованный </w:t>
      </w:r>
      <w:r w:rsidRPr="0044166B">
        <w:rPr>
          <w:sz w:val="28"/>
          <w:szCs w:val="28"/>
          <w:lang w:val="ru-RU"/>
        </w:rPr>
        <w:t>страховой фонд.</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lang w:val="ru-RU"/>
        </w:rPr>
      </w:pPr>
      <w:r w:rsidRPr="0044166B">
        <w:rPr>
          <w:sz w:val="28"/>
          <w:szCs w:val="28"/>
          <w:lang w:val="ru-RU"/>
        </w:rPr>
        <w:t>Современный страховой международный рынок и рынок</w:t>
      </w:r>
      <w:r w:rsidRPr="0044166B">
        <w:rPr>
          <w:spacing w:val="2"/>
          <w:sz w:val="28"/>
          <w:szCs w:val="28"/>
          <w:lang w:val="ru-RU"/>
        </w:rPr>
        <w:t xml:space="preserve"> </w:t>
      </w:r>
      <w:r w:rsidRPr="0044166B">
        <w:rPr>
          <w:sz w:val="28"/>
          <w:szCs w:val="28"/>
          <w:lang w:val="ru-RU"/>
        </w:rPr>
        <w:t>России.</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lang w:val="ru-RU"/>
        </w:rPr>
      </w:pPr>
      <w:r w:rsidRPr="0044166B">
        <w:rPr>
          <w:sz w:val="28"/>
          <w:szCs w:val="28"/>
          <w:lang w:val="ru-RU"/>
        </w:rPr>
        <w:t>Организационные формы резервных фондов в России: фонд</w:t>
      </w:r>
      <w:r w:rsidRPr="0044166B">
        <w:rPr>
          <w:spacing w:val="-9"/>
          <w:sz w:val="28"/>
          <w:szCs w:val="28"/>
          <w:lang w:val="ru-RU"/>
        </w:rPr>
        <w:t xml:space="preserve"> </w:t>
      </w:r>
      <w:r w:rsidRPr="0044166B">
        <w:rPr>
          <w:sz w:val="28"/>
          <w:szCs w:val="28"/>
          <w:lang w:val="ru-RU"/>
        </w:rPr>
        <w:t>страховщиков.</w:t>
      </w:r>
    </w:p>
    <w:p w:rsidR="005F4F96" w:rsidRPr="0044166B" w:rsidRDefault="005F4F96" w:rsidP="005F4F96">
      <w:pPr>
        <w:pStyle w:val="a4"/>
        <w:numPr>
          <w:ilvl w:val="0"/>
          <w:numId w:val="1"/>
        </w:numPr>
        <w:tabs>
          <w:tab w:val="left" w:pos="567"/>
          <w:tab w:val="left" w:pos="993"/>
          <w:tab w:val="left" w:pos="1588"/>
          <w:tab w:val="left" w:pos="1589"/>
          <w:tab w:val="left" w:pos="3088"/>
          <w:tab w:val="left" w:pos="6259"/>
          <w:tab w:val="left" w:pos="7430"/>
          <w:tab w:val="left" w:pos="8966"/>
        </w:tabs>
        <w:ind w:left="142" w:right="95" w:firstLine="0"/>
        <w:jc w:val="both"/>
        <w:rPr>
          <w:sz w:val="28"/>
          <w:szCs w:val="28"/>
          <w:lang w:val="ru-RU"/>
        </w:rPr>
      </w:pPr>
      <w:r w:rsidRPr="0044166B">
        <w:rPr>
          <w:sz w:val="28"/>
          <w:szCs w:val="28"/>
          <w:lang w:val="ru-RU"/>
        </w:rPr>
        <w:t>Основные</w:t>
      </w:r>
      <w:r w:rsidRPr="0044166B">
        <w:rPr>
          <w:sz w:val="28"/>
          <w:szCs w:val="28"/>
          <w:lang w:val="ru-RU"/>
        </w:rPr>
        <w:tab/>
        <w:t>организационно-правовые</w:t>
      </w:r>
      <w:r w:rsidRPr="0044166B">
        <w:rPr>
          <w:sz w:val="28"/>
          <w:szCs w:val="28"/>
          <w:lang w:val="ru-RU"/>
        </w:rPr>
        <w:tab/>
        <w:t>формы</w:t>
      </w:r>
      <w:r w:rsidRPr="0044166B">
        <w:rPr>
          <w:sz w:val="28"/>
          <w:szCs w:val="28"/>
          <w:lang w:val="ru-RU"/>
        </w:rPr>
        <w:tab/>
        <w:t>страховых</w:t>
      </w:r>
      <w:r w:rsidRPr="0044166B">
        <w:rPr>
          <w:sz w:val="28"/>
          <w:szCs w:val="28"/>
          <w:lang w:val="ru-RU"/>
        </w:rPr>
        <w:tab/>
        <w:t>компаний. Законодательные требования к страховой компании.</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lang w:val="ru-RU"/>
        </w:rPr>
      </w:pPr>
      <w:r w:rsidRPr="0044166B">
        <w:rPr>
          <w:sz w:val="28"/>
          <w:szCs w:val="28"/>
          <w:lang w:val="ru-RU"/>
        </w:rPr>
        <w:t>Организационные формы резервных фондов в России: фонд</w:t>
      </w:r>
      <w:r w:rsidRPr="0044166B">
        <w:rPr>
          <w:spacing w:val="-10"/>
          <w:sz w:val="28"/>
          <w:szCs w:val="28"/>
          <w:lang w:val="ru-RU"/>
        </w:rPr>
        <w:t xml:space="preserve"> </w:t>
      </w:r>
      <w:r w:rsidRPr="0044166B">
        <w:rPr>
          <w:sz w:val="28"/>
          <w:szCs w:val="28"/>
          <w:lang w:val="ru-RU"/>
        </w:rPr>
        <w:t>самострахования.</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lang w:val="ru-RU"/>
        </w:rPr>
      </w:pPr>
      <w:r w:rsidRPr="0044166B">
        <w:rPr>
          <w:sz w:val="28"/>
          <w:szCs w:val="28"/>
          <w:lang w:val="ru-RU"/>
        </w:rPr>
        <w:t>Страховые посредники: страховые агенты, страховые</w:t>
      </w:r>
      <w:r w:rsidRPr="0044166B">
        <w:rPr>
          <w:spacing w:val="-5"/>
          <w:sz w:val="28"/>
          <w:szCs w:val="28"/>
          <w:lang w:val="ru-RU"/>
        </w:rPr>
        <w:t xml:space="preserve"> </w:t>
      </w:r>
      <w:r w:rsidRPr="0044166B">
        <w:rPr>
          <w:sz w:val="28"/>
          <w:szCs w:val="28"/>
          <w:lang w:val="ru-RU"/>
        </w:rPr>
        <w:t>брокеры.</w:t>
      </w:r>
    </w:p>
    <w:p w:rsidR="005F4F96" w:rsidRPr="0044166B" w:rsidRDefault="005F4F96" w:rsidP="005F4F96">
      <w:pPr>
        <w:pStyle w:val="a4"/>
        <w:numPr>
          <w:ilvl w:val="0"/>
          <w:numId w:val="1"/>
        </w:numPr>
        <w:tabs>
          <w:tab w:val="left" w:pos="567"/>
          <w:tab w:val="left" w:pos="993"/>
          <w:tab w:val="left" w:pos="1588"/>
          <w:tab w:val="left" w:pos="1589"/>
          <w:tab w:val="left" w:pos="4569"/>
          <w:tab w:val="left" w:pos="5795"/>
          <w:tab w:val="left" w:pos="7370"/>
          <w:tab w:val="left" w:pos="7938"/>
          <w:tab w:val="left" w:pos="8651"/>
          <w:tab w:val="left" w:pos="9009"/>
        </w:tabs>
        <w:ind w:left="142" w:right="95" w:firstLine="0"/>
        <w:jc w:val="both"/>
        <w:rPr>
          <w:sz w:val="28"/>
          <w:szCs w:val="28"/>
          <w:lang w:val="ru-RU"/>
        </w:rPr>
      </w:pPr>
      <w:r w:rsidRPr="0044166B">
        <w:rPr>
          <w:sz w:val="28"/>
          <w:szCs w:val="28"/>
          <w:lang w:val="ru-RU"/>
        </w:rPr>
        <w:t>Социально-экономическая</w:t>
      </w:r>
      <w:r w:rsidRPr="0044166B">
        <w:rPr>
          <w:sz w:val="28"/>
          <w:szCs w:val="28"/>
          <w:lang w:val="ru-RU"/>
        </w:rPr>
        <w:tab/>
        <w:t>сущность</w:t>
      </w:r>
      <w:r w:rsidRPr="0044166B">
        <w:rPr>
          <w:sz w:val="28"/>
          <w:szCs w:val="28"/>
          <w:lang w:val="ru-RU"/>
        </w:rPr>
        <w:tab/>
        <w:t>страхования,</w:t>
      </w:r>
      <w:r w:rsidRPr="0044166B">
        <w:rPr>
          <w:sz w:val="28"/>
          <w:szCs w:val="28"/>
          <w:lang w:val="ru-RU"/>
        </w:rPr>
        <w:tab/>
        <w:t>его</w:t>
      </w:r>
      <w:r w:rsidRPr="0044166B">
        <w:rPr>
          <w:sz w:val="28"/>
          <w:szCs w:val="28"/>
          <w:lang w:val="ru-RU"/>
        </w:rPr>
        <w:tab/>
        <w:t>роль</w:t>
      </w:r>
      <w:r w:rsidRPr="0044166B">
        <w:rPr>
          <w:sz w:val="28"/>
          <w:szCs w:val="28"/>
          <w:lang w:val="ru-RU"/>
        </w:rPr>
        <w:tab/>
        <w:t>в</w:t>
      </w:r>
      <w:r w:rsidRPr="0044166B">
        <w:rPr>
          <w:sz w:val="28"/>
          <w:szCs w:val="28"/>
          <w:lang w:val="ru-RU"/>
        </w:rPr>
        <w:tab/>
      </w:r>
      <w:r w:rsidRPr="0044166B">
        <w:rPr>
          <w:w w:val="95"/>
          <w:sz w:val="28"/>
          <w:szCs w:val="28"/>
          <w:lang w:val="ru-RU"/>
        </w:rPr>
        <w:t xml:space="preserve">рыночной </w:t>
      </w:r>
      <w:r w:rsidRPr="0044166B">
        <w:rPr>
          <w:sz w:val="28"/>
          <w:szCs w:val="28"/>
          <w:lang w:val="ru-RU"/>
        </w:rPr>
        <w:t>экономике.</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lang w:val="ru-RU"/>
        </w:rPr>
      </w:pPr>
      <w:r w:rsidRPr="0044166B">
        <w:rPr>
          <w:sz w:val="28"/>
          <w:szCs w:val="28"/>
          <w:lang w:val="ru-RU"/>
        </w:rPr>
        <w:t>Государственный надзор и регулирование страховой</w:t>
      </w:r>
      <w:r w:rsidRPr="0044166B">
        <w:rPr>
          <w:spacing w:val="-1"/>
          <w:sz w:val="28"/>
          <w:szCs w:val="28"/>
          <w:lang w:val="ru-RU"/>
        </w:rPr>
        <w:t xml:space="preserve"> </w:t>
      </w:r>
      <w:r w:rsidRPr="0044166B">
        <w:rPr>
          <w:sz w:val="28"/>
          <w:szCs w:val="28"/>
          <w:lang w:val="ru-RU"/>
        </w:rPr>
        <w:t>деятельности.</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rPr>
      </w:pPr>
      <w:r w:rsidRPr="0044166B">
        <w:rPr>
          <w:sz w:val="28"/>
          <w:szCs w:val="28"/>
        </w:rPr>
        <w:t>Организационно-правовые формы</w:t>
      </w:r>
      <w:r w:rsidRPr="0044166B">
        <w:rPr>
          <w:spacing w:val="-3"/>
          <w:sz w:val="28"/>
          <w:szCs w:val="28"/>
        </w:rPr>
        <w:t xml:space="preserve"> </w:t>
      </w:r>
      <w:r w:rsidRPr="0044166B">
        <w:rPr>
          <w:sz w:val="28"/>
          <w:szCs w:val="28"/>
        </w:rPr>
        <w:t>страхования.</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rPr>
      </w:pPr>
      <w:r w:rsidRPr="0044166B">
        <w:rPr>
          <w:sz w:val="28"/>
          <w:szCs w:val="28"/>
        </w:rPr>
        <w:t>Лицензирование страховой</w:t>
      </w:r>
      <w:r w:rsidRPr="0044166B">
        <w:rPr>
          <w:spacing w:val="-1"/>
          <w:sz w:val="28"/>
          <w:szCs w:val="28"/>
        </w:rPr>
        <w:t xml:space="preserve"> </w:t>
      </w:r>
      <w:r w:rsidRPr="0044166B">
        <w:rPr>
          <w:sz w:val="28"/>
          <w:szCs w:val="28"/>
        </w:rPr>
        <w:t>деятельности.</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lang w:val="ru-RU"/>
        </w:rPr>
      </w:pPr>
      <w:r w:rsidRPr="0044166B">
        <w:rPr>
          <w:sz w:val="28"/>
          <w:szCs w:val="28"/>
          <w:lang w:val="ru-RU"/>
        </w:rPr>
        <w:t>Объединение страховщиков. Задачи и формы.</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rPr>
      </w:pPr>
      <w:r w:rsidRPr="0044166B">
        <w:rPr>
          <w:sz w:val="28"/>
          <w:szCs w:val="28"/>
          <w:lang w:val="ru-RU"/>
        </w:rPr>
        <w:t xml:space="preserve">Общие основы и принципы классификации страхования. </w:t>
      </w:r>
      <w:r w:rsidRPr="0044166B">
        <w:rPr>
          <w:sz w:val="28"/>
          <w:szCs w:val="28"/>
        </w:rPr>
        <w:t>Отрасли</w:t>
      </w:r>
      <w:r w:rsidRPr="0044166B">
        <w:rPr>
          <w:spacing w:val="-10"/>
          <w:sz w:val="28"/>
          <w:szCs w:val="28"/>
        </w:rPr>
        <w:t xml:space="preserve"> </w:t>
      </w:r>
      <w:r w:rsidRPr="0044166B">
        <w:rPr>
          <w:sz w:val="28"/>
          <w:szCs w:val="28"/>
        </w:rPr>
        <w:t>страхования.</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lang w:val="ru-RU"/>
        </w:rPr>
      </w:pPr>
      <w:r w:rsidRPr="0044166B">
        <w:rPr>
          <w:sz w:val="28"/>
          <w:szCs w:val="28"/>
          <w:lang w:val="ru-RU"/>
        </w:rPr>
        <w:t>Страхователи в обязательном медицинском</w:t>
      </w:r>
      <w:r w:rsidRPr="0044166B">
        <w:rPr>
          <w:spacing w:val="-3"/>
          <w:sz w:val="28"/>
          <w:szCs w:val="28"/>
          <w:lang w:val="ru-RU"/>
        </w:rPr>
        <w:t xml:space="preserve"> </w:t>
      </w:r>
      <w:r w:rsidRPr="0044166B">
        <w:rPr>
          <w:sz w:val="28"/>
          <w:szCs w:val="28"/>
          <w:lang w:val="ru-RU"/>
        </w:rPr>
        <w:t>страховании.</w:t>
      </w:r>
    </w:p>
    <w:p w:rsidR="005F4F96" w:rsidRPr="0044166B" w:rsidRDefault="005F4F96" w:rsidP="005F4F96">
      <w:pPr>
        <w:pStyle w:val="a4"/>
        <w:numPr>
          <w:ilvl w:val="0"/>
          <w:numId w:val="1"/>
        </w:numPr>
        <w:tabs>
          <w:tab w:val="left" w:pos="567"/>
          <w:tab w:val="left" w:pos="993"/>
          <w:tab w:val="left" w:pos="1588"/>
          <w:tab w:val="left" w:pos="1589"/>
        </w:tabs>
        <w:spacing w:before="95"/>
        <w:ind w:left="142" w:right="95" w:firstLine="0"/>
        <w:jc w:val="both"/>
        <w:rPr>
          <w:sz w:val="28"/>
          <w:szCs w:val="28"/>
          <w:lang w:val="ru-RU"/>
        </w:rPr>
      </w:pPr>
      <w:r w:rsidRPr="0044166B">
        <w:rPr>
          <w:sz w:val="28"/>
          <w:szCs w:val="28"/>
          <w:lang w:val="ru-RU"/>
        </w:rPr>
        <w:t>Формы страхования. Внутриотраслевая классификация</w:t>
      </w:r>
      <w:r w:rsidRPr="0044166B">
        <w:rPr>
          <w:spacing w:val="-4"/>
          <w:sz w:val="28"/>
          <w:szCs w:val="28"/>
          <w:lang w:val="ru-RU"/>
        </w:rPr>
        <w:t xml:space="preserve"> </w:t>
      </w:r>
      <w:r w:rsidRPr="0044166B">
        <w:rPr>
          <w:sz w:val="28"/>
          <w:szCs w:val="28"/>
          <w:lang w:val="ru-RU"/>
        </w:rPr>
        <w:t>страхования.</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rPr>
      </w:pPr>
      <w:r w:rsidRPr="0044166B">
        <w:rPr>
          <w:sz w:val="28"/>
          <w:szCs w:val="28"/>
        </w:rPr>
        <w:t>Страховщики обязательного медицинского страхования.</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lang w:val="ru-RU"/>
        </w:rPr>
      </w:pPr>
      <w:r w:rsidRPr="0044166B">
        <w:rPr>
          <w:sz w:val="28"/>
          <w:szCs w:val="28"/>
          <w:lang w:val="ru-RU"/>
        </w:rPr>
        <w:t>Добровольное страхование строений и</w:t>
      </w:r>
      <w:r w:rsidRPr="0044166B">
        <w:rPr>
          <w:spacing w:val="-4"/>
          <w:sz w:val="28"/>
          <w:szCs w:val="28"/>
          <w:lang w:val="ru-RU"/>
        </w:rPr>
        <w:t xml:space="preserve"> </w:t>
      </w:r>
      <w:r w:rsidRPr="0044166B">
        <w:rPr>
          <w:sz w:val="28"/>
          <w:szCs w:val="28"/>
          <w:lang w:val="ru-RU"/>
        </w:rPr>
        <w:t>квартир.</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rPr>
      </w:pPr>
      <w:r w:rsidRPr="0044166B">
        <w:rPr>
          <w:sz w:val="28"/>
          <w:szCs w:val="28"/>
        </w:rPr>
        <w:t>Программы обязательного медицинского</w:t>
      </w:r>
      <w:r w:rsidRPr="0044166B">
        <w:rPr>
          <w:spacing w:val="-2"/>
          <w:sz w:val="28"/>
          <w:szCs w:val="28"/>
        </w:rPr>
        <w:t xml:space="preserve"> </w:t>
      </w:r>
      <w:r w:rsidRPr="0044166B">
        <w:rPr>
          <w:sz w:val="28"/>
          <w:szCs w:val="28"/>
        </w:rPr>
        <w:t>страхования.</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rPr>
      </w:pPr>
      <w:r w:rsidRPr="0044166B">
        <w:rPr>
          <w:sz w:val="28"/>
          <w:szCs w:val="28"/>
        </w:rPr>
        <w:t>Добровольное страхование домашнего</w:t>
      </w:r>
      <w:r w:rsidRPr="0044166B">
        <w:rPr>
          <w:spacing w:val="-3"/>
          <w:sz w:val="28"/>
          <w:szCs w:val="28"/>
        </w:rPr>
        <w:t xml:space="preserve"> </w:t>
      </w:r>
      <w:r w:rsidRPr="0044166B">
        <w:rPr>
          <w:sz w:val="28"/>
          <w:szCs w:val="28"/>
        </w:rPr>
        <w:t>имущества.</w:t>
      </w:r>
    </w:p>
    <w:p w:rsidR="005F4F96" w:rsidRPr="0044166B" w:rsidRDefault="005F4F96" w:rsidP="005F4F96">
      <w:pPr>
        <w:tabs>
          <w:tab w:val="left" w:pos="567"/>
          <w:tab w:val="left" w:pos="993"/>
        </w:tabs>
        <w:ind w:left="142" w:right="95"/>
        <w:jc w:val="both"/>
        <w:rPr>
          <w:sz w:val="28"/>
          <w:szCs w:val="28"/>
          <w:lang w:val="ru-RU"/>
        </w:rPr>
        <w:sectPr w:rsidR="005F4F96" w:rsidRPr="0044166B">
          <w:headerReference w:type="default" r:id="rId49"/>
          <w:pgSz w:w="11900" w:h="16840"/>
          <w:pgMar w:top="1020" w:right="720" w:bottom="280" w:left="1020" w:header="733" w:footer="0" w:gutter="0"/>
          <w:cols w:space="720"/>
        </w:sectPr>
      </w:pP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lang w:val="ru-RU"/>
        </w:rPr>
      </w:pPr>
      <w:r w:rsidRPr="0044166B">
        <w:rPr>
          <w:sz w:val="28"/>
          <w:szCs w:val="28"/>
          <w:lang w:val="ru-RU"/>
        </w:rPr>
        <w:lastRenderedPageBreak/>
        <w:t>Задачи и цели обязательного медицинского</w:t>
      </w:r>
      <w:r w:rsidRPr="0044166B">
        <w:rPr>
          <w:spacing w:val="1"/>
          <w:sz w:val="28"/>
          <w:szCs w:val="28"/>
          <w:lang w:val="ru-RU"/>
        </w:rPr>
        <w:t xml:space="preserve"> </w:t>
      </w:r>
      <w:r w:rsidRPr="0044166B">
        <w:rPr>
          <w:sz w:val="28"/>
          <w:szCs w:val="28"/>
          <w:lang w:val="ru-RU"/>
        </w:rPr>
        <w:t>страхования.</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lang w:val="ru-RU"/>
        </w:rPr>
      </w:pPr>
      <w:r w:rsidRPr="0044166B">
        <w:rPr>
          <w:sz w:val="28"/>
          <w:szCs w:val="28"/>
          <w:lang w:val="ru-RU"/>
        </w:rPr>
        <w:t>Сущность и значение страхования юридических</w:t>
      </w:r>
      <w:r w:rsidRPr="0044166B">
        <w:rPr>
          <w:spacing w:val="-3"/>
          <w:sz w:val="28"/>
          <w:szCs w:val="28"/>
          <w:lang w:val="ru-RU"/>
        </w:rPr>
        <w:t xml:space="preserve"> </w:t>
      </w:r>
      <w:r w:rsidRPr="0044166B">
        <w:rPr>
          <w:sz w:val="28"/>
          <w:szCs w:val="28"/>
          <w:lang w:val="ru-RU"/>
        </w:rPr>
        <w:t>лиц.</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rPr>
      </w:pPr>
      <w:r w:rsidRPr="0044166B">
        <w:rPr>
          <w:sz w:val="28"/>
          <w:szCs w:val="28"/>
        </w:rPr>
        <w:t>Страхователи добровольного медицинского страхования.</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lang w:val="ru-RU"/>
        </w:rPr>
      </w:pPr>
      <w:r w:rsidRPr="0044166B">
        <w:rPr>
          <w:sz w:val="28"/>
          <w:szCs w:val="28"/>
          <w:lang w:val="ru-RU"/>
        </w:rPr>
        <w:t>Страхование имущества от огня и других</w:t>
      </w:r>
      <w:r w:rsidRPr="0044166B">
        <w:rPr>
          <w:spacing w:val="-1"/>
          <w:sz w:val="28"/>
          <w:szCs w:val="28"/>
          <w:lang w:val="ru-RU"/>
        </w:rPr>
        <w:t xml:space="preserve"> </w:t>
      </w:r>
      <w:r w:rsidRPr="0044166B">
        <w:rPr>
          <w:sz w:val="28"/>
          <w:szCs w:val="28"/>
          <w:lang w:val="ru-RU"/>
        </w:rPr>
        <w:t>опасностей.</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rPr>
      </w:pPr>
      <w:r w:rsidRPr="0044166B">
        <w:rPr>
          <w:sz w:val="28"/>
          <w:szCs w:val="28"/>
        </w:rPr>
        <w:t>Объекты добровольного медицинского</w:t>
      </w:r>
      <w:r w:rsidRPr="0044166B">
        <w:rPr>
          <w:spacing w:val="-2"/>
          <w:sz w:val="28"/>
          <w:szCs w:val="28"/>
        </w:rPr>
        <w:t xml:space="preserve"> </w:t>
      </w:r>
      <w:r w:rsidRPr="0044166B">
        <w:rPr>
          <w:sz w:val="28"/>
          <w:szCs w:val="28"/>
        </w:rPr>
        <w:t>страхования.</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lang w:val="ru-RU"/>
        </w:rPr>
      </w:pPr>
      <w:r w:rsidRPr="0044166B">
        <w:rPr>
          <w:sz w:val="28"/>
          <w:szCs w:val="28"/>
          <w:lang w:val="ru-RU"/>
        </w:rPr>
        <w:t>Страховой надзор, его необходимость и выполнение</w:t>
      </w:r>
      <w:r w:rsidRPr="0044166B">
        <w:rPr>
          <w:spacing w:val="-6"/>
          <w:sz w:val="28"/>
          <w:szCs w:val="28"/>
          <w:lang w:val="ru-RU"/>
        </w:rPr>
        <w:t xml:space="preserve"> </w:t>
      </w:r>
      <w:r w:rsidRPr="0044166B">
        <w:rPr>
          <w:sz w:val="28"/>
          <w:szCs w:val="28"/>
          <w:lang w:val="ru-RU"/>
        </w:rPr>
        <w:t>функции.</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lang w:val="ru-RU"/>
        </w:rPr>
      </w:pPr>
      <w:r w:rsidRPr="0044166B">
        <w:rPr>
          <w:sz w:val="28"/>
          <w:szCs w:val="28"/>
          <w:lang w:val="ru-RU"/>
        </w:rPr>
        <w:t>Подготовка и заключение договора добровольного медицинского</w:t>
      </w:r>
      <w:r w:rsidRPr="0044166B">
        <w:rPr>
          <w:spacing w:val="-8"/>
          <w:sz w:val="28"/>
          <w:szCs w:val="28"/>
          <w:lang w:val="ru-RU"/>
        </w:rPr>
        <w:t xml:space="preserve"> </w:t>
      </w:r>
      <w:r w:rsidRPr="0044166B">
        <w:rPr>
          <w:sz w:val="28"/>
          <w:szCs w:val="28"/>
          <w:lang w:val="ru-RU"/>
        </w:rPr>
        <w:t>страхования.</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rPr>
      </w:pPr>
      <w:r w:rsidRPr="0044166B">
        <w:rPr>
          <w:sz w:val="28"/>
          <w:szCs w:val="28"/>
        </w:rPr>
        <w:t>Организационная структура страховой</w:t>
      </w:r>
      <w:r w:rsidRPr="0044166B">
        <w:rPr>
          <w:spacing w:val="-1"/>
          <w:sz w:val="28"/>
          <w:szCs w:val="28"/>
        </w:rPr>
        <w:t xml:space="preserve"> </w:t>
      </w:r>
      <w:r w:rsidRPr="0044166B">
        <w:rPr>
          <w:sz w:val="28"/>
          <w:szCs w:val="28"/>
        </w:rPr>
        <w:t>компании.</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rPr>
      </w:pPr>
      <w:r w:rsidRPr="0044166B">
        <w:rPr>
          <w:sz w:val="28"/>
          <w:szCs w:val="28"/>
        </w:rPr>
        <w:t>Виды рисков в</w:t>
      </w:r>
      <w:r w:rsidRPr="0044166B">
        <w:rPr>
          <w:spacing w:val="-4"/>
          <w:sz w:val="28"/>
          <w:szCs w:val="28"/>
        </w:rPr>
        <w:t xml:space="preserve"> </w:t>
      </w:r>
      <w:r w:rsidRPr="0044166B">
        <w:rPr>
          <w:sz w:val="28"/>
          <w:szCs w:val="28"/>
        </w:rPr>
        <w:t>страховании.</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lang w:val="ru-RU"/>
        </w:rPr>
      </w:pPr>
      <w:r w:rsidRPr="0044166B">
        <w:rPr>
          <w:sz w:val="28"/>
          <w:szCs w:val="28"/>
          <w:lang w:val="ru-RU"/>
        </w:rPr>
        <w:t>Внешний и внутренний страховой</w:t>
      </w:r>
      <w:r w:rsidRPr="0044166B">
        <w:rPr>
          <w:spacing w:val="3"/>
          <w:sz w:val="28"/>
          <w:szCs w:val="28"/>
          <w:lang w:val="ru-RU"/>
        </w:rPr>
        <w:t xml:space="preserve"> </w:t>
      </w:r>
      <w:r w:rsidRPr="0044166B">
        <w:rPr>
          <w:sz w:val="28"/>
          <w:szCs w:val="28"/>
          <w:lang w:val="ru-RU"/>
        </w:rPr>
        <w:t>рынок.</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rPr>
      </w:pPr>
      <w:r w:rsidRPr="0044166B">
        <w:rPr>
          <w:sz w:val="28"/>
          <w:szCs w:val="28"/>
        </w:rPr>
        <w:t>Управление</w:t>
      </w:r>
      <w:r w:rsidRPr="0044166B">
        <w:rPr>
          <w:spacing w:val="-2"/>
          <w:sz w:val="28"/>
          <w:szCs w:val="28"/>
        </w:rPr>
        <w:t xml:space="preserve"> </w:t>
      </w:r>
      <w:r w:rsidRPr="0044166B">
        <w:rPr>
          <w:sz w:val="28"/>
          <w:szCs w:val="28"/>
        </w:rPr>
        <w:t>рисками.</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lang w:val="ru-RU"/>
        </w:rPr>
      </w:pPr>
      <w:r w:rsidRPr="0044166B">
        <w:rPr>
          <w:sz w:val="28"/>
          <w:szCs w:val="28"/>
          <w:lang w:val="ru-RU"/>
        </w:rPr>
        <w:t>Сущность и значение личного страхования.</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rPr>
      </w:pPr>
      <w:r w:rsidRPr="0044166B">
        <w:rPr>
          <w:sz w:val="28"/>
          <w:szCs w:val="28"/>
        </w:rPr>
        <w:t>Методы оценки</w:t>
      </w:r>
      <w:r w:rsidRPr="0044166B">
        <w:rPr>
          <w:spacing w:val="-1"/>
          <w:sz w:val="28"/>
          <w:szCs w:val="28"/>
        </w:rPr>
        <w:t xml:space="preserve"> </w:t>
      </w:r>
      <w:r w:rsidRPr="0044166B">
        <w:rPr>
          <w:sz w:val="28"/>
          <w:szCs w:val="28"/>
        </w:rPr>
        <w:t>рисками.</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lang w:val="ru-RU"/>
        </w:rPr>
      </w:pPr>
      <w:r w:rsidRPr="0044166B">
        <w:rPr>
          <w:sz w:val="28"/>
          <w:szCs w:val="28"/>
          <w:lang w:val="ru-RU"/>
        </w:rPr>
        <w:t>Страхование от несчастных случаев и болезней.</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rPr>
      </w:pPr>
      <w:r w:rsidRPr="0044166B">
        <w:rPr>
          <w:sz w:val="28"/>
          <w:szCs w:val="28"/>
        </w:rPr>
        <w:t>Страхование</w:t>
      </w:r>
      <w:r w:rsidRPr="0044166B">
        <w:rPr>
          <w:spacing w:val="-2"/>
          <w:sz w:val="28"/>
          <w:szCs w:val="28"/>
        </w:rPr>
        <w:t xml:space="preserve"> </w:t>
      </w:r>
      <w:r w:rsidRPr="0044166B">
        <w:rPr>
          <w:sz w:val="28"/>
          <w:szCs w:val="28"/>
        </w:rPr>
        <w:t>жизни.</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lang w:val="ru-RU"/>
        </w:rPr>
      </w:pPr>
      <w:r w:rsidRPr="0044166B">
        <w:rPr>
          <w:sz w:val="28"/>
          <w:szCs w:val="28"/>
          <w:lang w:val="ru-RU"/>
        </w:rPr>
        <w:t>Страхование от несчастных случаев на производстве за счет</w:t>
      </w:r>
      <w:r w:rsidRPr="0044166B">
        <w:rPr>
          <w:spacing w:val="-9"/>
          <w:sz w:val="28"/>
          <w:szCs w:val="28"/>
          <w:lang w:val="ru-RU"/>
        </w:rPr>
        <w:t xml:space="preserve"> </w:t>
      </w:r>
      <w:r w:rsidRPr="0044166B">
        <w:rPr>
          <w:sz w:val="28"/>
          <w:szCs w:val="28"/>
          <w:lang w:val="ru-RU"/>
        </w:rPr>
        <w:t>работодателя.</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lang w:val="ru-RU"/>
        </w:rPr>
      </w:pPr>
      <w:r w:rsidRPr="0044166B">
        <w:rPr>
          <w:sz w:val="28"/>
          <w:szCs w:val="28"/>
          <w:lang w:val="ru-RU"/>
        </w:rPr>
        <w:t>Структура страхового договора. Характеристика основных разделов</w:t>
      </w:r>
      <w:r w:rsidRPr="0044166B">
        <w:rPr>
          <w:spacing w:val="-9"/>
          <w:sz w:val="28"/>
          <w:szCs w:val="28"/>
          <w:lang w:val="ru-RU"/>
        </w:rPr>
        <w:t xml:space="preserve"> </w:t>
      </w:r>
      <w:r w:rsidRPr="0044166B">
        <w:rPr>
          <w:sz w:val="28"/>
          <w:szCs w:val="28"/>
          <w:lang w:val="ru-RU"/>
        </w:rPr>
        <w:t>договора.</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rPr>
      </w:pPr>
      <w:r w:rsidRPr="0044166B">
        <w:rPr>
          <w:sz w:val="28"/>
          <w:szCs w:val="28"/>
        </w:rPr>
        <w:t>Обязательное государственное</w:t>
      </w:r>
      <w:r w:rsidRPr="0044166B">
        <w:rPr>
          <w:spacing w:val="-3"/>
          <w:sz w:val="28"/>
          <w:szCs w:val="28"/>
        </w:rPr>
        <w:t xml:space="preserve"> </w:t>
      </w:r>
      <w:r w:rsidRPr="0044166B">
        <w:rPr>
          <w:sz w:val="28"/>
          <w:szCs w:val="28"/>
        </w:rPr>
        <w:t>страхование.</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rPr>
      </w:pPr>
      <w:r w:rsidRPr="0044166B">
        <w:rPr>
          <w:sz w:val="28"/>
          <w:szCs w:val="28"/>
        </w:rPr>
        <w:t>Страхование</w:t>
      </w:r>
      <w:r w:rsidRPr="0044166B">
        <w:rPr>
          <w:spacing w:val="-2"/>
          <w:sz w:val="28"/>
          <w:szCs w:val="28"/>
        </w:rPr>
        <w:t xml:space="preserve"> </w:t>
      </w:r>
      <w:r w:rsidRPr="0044166B">
        <w:rPr>
          <w:sz w:val="28"/>
          <w:szCs w:val="28"/>
        </w:rPr>
        <w:t>пассажиров.</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lang w:val="ru-RU"/>
        </w:rPr>
      </w:pPr>
      <w:r w:rsidRPr="0044166B">
        <w:rPr>
          <w:sz w:val="28"/>
          <w:szCs w:val="28"/>
          <w:lang w:val="ru-RU"/>
        </w:rPr>
        <w:t>Страховой полис и другие страховые</w:t>
      </w:r>
      <w:r w:rsidRPr="0044166B">
        <w:rPr>
          <w:spacing w:val="-8"/>
          <w:sz w:val="28"/>
          <w:szCs w:val="28"/>
          <w:lang w:val="ru-RU"/>
        </w:rPr>
        <w:t xml:space="preserve"> </w:t>
      </w:r>
      <w:r w:rsidRPr="0044166B">
        <w:rPr>
          <w:sz w:val="28"/>
          <w:szCs w:val="28"/>
          <w:lang w:val="ru-RU"/>
        </w:rPr>
        <w:t>документы.</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lang w:val="ru-RU"/>
        </w:rPr>
      </w:pPr>
      <w:r w:rsidRPr="0044166B">
        <w:rPr>
          <w:sz w:val="28"/>
          <w:szCs w:val="28"/>
          <w:lang w:val="ru-RU"/>
        </w:rPr>
        <w:t>Страховая премия цена страховой</w:t>
      </w:r>
      <w:r w:rsidRPr="0044166B">
        <w:rPr>
          <w:spacing w:val="1"/>
          <w:sz w:val="28"/>
          <w:szCs w:val="28"/>
          <w:lang w:val="ru-RU"/>
        </w:rPr>
        <w:t xml:space="preserve"> </w:t>
      </w:r>
      <w:r w:rsidRPr="0044166B">
        <w:rPr>
          <w:sz w:val="28"/>
          <w:szCs w:val="28"/>
          <w:lang w:val="ru-RU"/>
        </w:rPr>
        <w:t>услуги.</w:t>
      </w:r>
    </w:p>
    <w:p w:rsidR="005F4F96" w:rsidRPr="0044166B" w:rsidRDefault="005F4F96" w:rsidP="005F4F96">
      <w:pPr>
        <w:pStyle w:val="a4"/>
        <w:numPr>
          <w:ilvl w:val="0"/>
          <w:numId w:val="1"/>
        </w:numPr>
        <w:tabs>
          <w:tab w:val="left" w:pos="567"/>
          <w:tab w:val="left" w:pos="993"/>
          <w:tab w:val="left" w:pos="1588"/>
          <w:tab w:val="left" w:pos="1589"/>
        </w:tabs>
        <w:ind w:left="142" w:right="95" w:firstLine="0"/>
        <w:jc w:val="both"/>
        <w:rPr>
          <w:sz w:val="28"/>
          <w:szCs w:val="28"/>
        </w:rPr>
      </w:pPr>
      <w:r w:rsidRPr="0044166B">
        <w:rPr>
          <w:sz w:val="28"/>
          <w:szCs w:val="28"/>
        </w:rPr>
        <w:t>Классификация видов личного</w:t>
      </w:r>
      <w:r w:rsidRPr="0044166B">
        <w:rPr>
          <w:spacing w:val="-4"/>
          <w:sz w:val="28"/>
          <w:szCs w:val="28"/>
        </w:rPr>
        <w:t xml:space="preserve"> </w:t>
      </w:r>
      <w:r w:rsidRPr="0044166B">
        <w:rPr>
          <w:sz w:val="28"/>
          <w:szCs w:val="28"/>
        </w:rPr>
        <w:t>страхования.</w:t>
      </w:r>
    </w:p>
    <w:p w:rsidR="005F4F96" w:rsidRDefault="005F4F96" w:rsidP="005F4F96">
      <w:pPr>
        <w:pStyle w:val="a4"/>
        <w:numPr>
          <w:ilvl w:val="0"/>
          <w:numId w:val="1"/>
        </w:numPr>
        <w:tabs>
          <w:tab w:val="left" w:pos="567"/>
          <w:tab w:val="left" w:pos="993"/>
          <w:tab w:val="left" w:pos="1588"/>
          <w:tab w:val="left" w:pos="1589"/>
        </w:tabs>
        <w:ind w:left="142" w:right="95" w:firstLine="0"/>
        <w:jc w:val="both"/>
        <w:rPr>
          <w:sz w:val="28"/>
          <w:szCs w:val="28"/>
          <w:lang w:val="ru-RU"/>
        </w:rPr>
      </w:pPr>
      <w:r w:rsidRPr="0044166B">
        <w:rPr>
          <w:sz w:val="28"/>
          <w:szCs w:val="28"/>
          <w:lang w:val="ru-RU"/>
        </w:rPr>
        <w:t>Прекращение договора страхования. Недействительность договора</w:t>
      </w:r>
      <w:r w:rsidRPr="0044166B">
        <w:rPr>
          <w:spacing w:val="-8"/>
          <w:sz w:val="28"/>
          <w:szCs w:val="28"/>
          <w:lang w:val="ru-RU"/>
        </w:rPr>
        <w:t xml:space="preserve"> </w:t>
      </w:r>
      <w:r w:rsidRPr="0044166B">
        <w:rPr>
          <w:sz w:val="28"/>
          <w:szCs w:val="28"/>
          <w:lang w:val="ru-RU"/>
        </w:rPr>
        <w:t>страхования.</w:t>
      </w:r>
    </w:p>
    <w:p w:rsidR="005F4F96" w:rsidRDefault="005F4F96"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5F4F96" w:rsidRDefault="005F4F96"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5F4F96" w:rsidRDefault="005F4F96"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5F4F96" w:rsidRDefault="005F4F96"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5F4F96" w:rsidRDefault="005F4F96"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5F4F96" w:rsidRDefault="005F4F96"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5F4F96" w:rsidRDefault="005F4F96"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5F4F96" w:rsidRDefault="005F4F96"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E4447C" w:rsidRDefault="00E4447C"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E4447C" w:rsidRDefault="00E4447C"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E4447C" w:rsidRDefault="00E4447C"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E4447C" w:rsidRDefault="00E4447C"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E4447C" w:rsidRDefault="00E4447C"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E4447C" w:rsidRDefault="00E4447C" w:rsidP="004A79D7">
      <w:pPr>
        <w:pStyle w:val="a4"/>
        <w:tabs>
          <w:tab w:val="left" w:pos="1233"/>
          <w:tab w:val="left" w:pos="1234"/>
          <w:tab w:val="left" w:pos="4463"/>
          <w:tab w:val="left" w:pos="6090"/>
          <w:tab w:val="left" w:pos="6743"/>
          <w:tab w:val="left" w:pos="9734"/>
        </w:tabs>
        <w:spacing w:before="222" w:line="242" w:lineRule="auto"/>
        <w:ind w:left="567" w:right="95" w:firstLine="0"/>
        <w:rPr>
          <w:b/>
          <w:sz w:val="28"/>
          <w:szCs w:val="28"/>
          <w:lang w:val="ru-RU"/>
        </w:rPr>
      </w:pPr>
    </w:p>
    <w:p w:rsidR="005F4F96" w:rsidRDefault="005F4F96" w:rsidP="00242AA1">
      <w:pPr>
        <w:pStyle w:val="a3"/>
        <w:spacing w:before="265"/>
        <w:ind w:left="0" w:right="95" w:firstLine="567"/>
        <w:jc w:val="both"/>
        <w:rPr>
          <w:sz w:val="28"/>
          <w:szCs w:val="28"/>
          <w:lang w:val="ru-RU"/>
        </w:rPr>
      </w:pPr>
    </w:p>
    <w:p w:rsidR="005F4F96" w:rsidRPr="005F4F96" w:rsidRDefault="005F4F96" w:rsidP="005F4F96">
      <w:pPr>
        <w:ind w:left="-709"/>
        <w:jc w:val="center"/>
        <w:rPr>
          <w:sz w:val="28"/>
          <w:szCs w:val="28"/>
          <w:lang w:val="ru-RU"/>
        </w:rPr>
      </w:pPr>
      <w:r w:rsidRPr="005F4F96">
        <w:rPr>
          <w:sz w:val="28"/>
          <w:szCs w:val="28"/>
          <w:lang w:val="ru-RU"/>
        </w:rPr>
        <w:t>МИНИСТЕРСТВО ОБРАЗОВАНИЯ САРАТОВСКОЙ ОБЛАСТИ</w:t>
      </w:r>
    </w:p>
    <w:p w:rsidR="005F4F96" w:rsidRPr="005F4F96" w:rsidRDefault="005F4F96" w:rsidP="005F4F96">
      <w:pPr>
        <w:ind w:left="-709"/>
        <w:jc w:val="center"/>
        <w:rPr>
          <w:sz w:val="28"/>
          <w:szCs w:val="28"/>
          <w:lang w:val="ru-RU"/>
        </w:rPr>
      </w:pPr>
      <w:r w:rsidRPr="005F4F96">
        <w:rPr>
          <w:sz w:val="28"/>
          <w:szCs w:val="28"/>
          <w:lang w:val="ru-RU"/>
        </w:rPr>
        <w:t xml:space="preserve">      государственное автономное профессиональное  образовательное учреждение  Саратовской области «Марксовский политехнический колледж»</w:t>
      </w:r>
    </w:p>
    <w:p w:rsidR="005F4F96" w:rsidRPr="005F4F96" w:rsidRDefault="005F4F96" w:rsidP="005F4F96">
      <w:pPr>
        <w:spacing w:before="150" w:after="150"/>
        <w:ind w:right="150"/>
        <w:outlineLvl w:val="0"/>
        <w:rPr>
          <w:kern w:val="36"/>
          <w:sz w:val="28"/>
          <w:szCs w:val="28"/>
          <w:lang w:val="ru-RU"/>
        </w:rPr>
      </w:pPr>
    </w:p>
    <w:p w:rsidR="005F4F96" w:rsidRPr="005F4F96" w:rsidRDefault="005F4F96" w:rsidP="005F4F96">
      <w:pPr>
        <w:spacing w:before="150" w:after="150"/>
        <w:ind w:right="150"/>
        <w:outlineLvl w:val="0"/>
        <w:rPr>
          <w:kern w:val="36"/>
          <w:sz w:val="28"/>
          <w:szCs w:val="28"/>
          <w:lang w:val="ru-RU"/>
        </w:rPr>
      </w:pPr>
    </w:p>
    <w:p w:rsidR="005F4F96" w:rsidRPr="005F4F96" w:rsidRDefault="005F4F96" w:rsidP="005F4F96">
      <w:pPr>
        <w:spacing w:before="150" w:after="150"/>
        <w:ind w:right="150"/>
        <w:outlineLvl w:val="0"/>
        <w:rPr>
          <w:kern w:val="36"/>
          <w:sz w:val="28"/>
          <w:szCs w:val="28"/>
          <w:lang w:val="ru-RU"/>
        </w:rPr>
      </w:pPr>
    </w:p>
    <w:p w:rsidR="005F4F96" w:rsidRPr="005F4F96" w:rsidRDefault="005F4F96" w:rsidP="005F4F96">
      <w:pPr>
        <w:spacing w:before="150" w:after="150"/>
        <w:ind w:right="150"/>
        <w:outlineLvl w:val="0"/>
        <w:rPr>
          <w:kern w:val="36"/>
          <w:sz w:val="28"/>
          <w:szCs w:val="28"/>
          <w:lang w:val="ru-RU"/>
        </w:rPr>
      </w:pPr>
    </w:p>
    <w:p w:rsidR="005F4F96" w:rsidRPr="005F4F96" w:rsidRDefault="005F4F96" w:rsidP="005F4F96">
      <w:pPr>
        <w:spacing w:before="150" w:after="150"/>
        <w:ind w:left="4962" w:right="150"/>
        <w:outlineLvl w:val="0"/>
        <w:rPr>
          <w:kern w:val="36"/>
          <w:sz w:val="28"/>
          <w:szCs w:val="28"/>
          <w:lang w:val="ru-RU"/>
        </w:rPr>
      </w:pPr>
      <w:r w:rsidRPr="005F4F96">
        <w:rPr>
          <w:kern w:val="36"/>
          <w:sz w:val="28"/>
          <w:szCs w:val="28"/>
          <w:lang w:val="ru-RU"/>
        </w:rPr>
        <w:t>УТВЕРЖДАЮ</w:t>
      </w:r>
    </w:p>
    <w:p w:rsidR="005F4F96" w:rsidRPr="005F4F96" w:rsidRDefault="005F4F96" w:rsidP="005F4F96">
      <w:pPr>
        <w:spacing w:before="150" w:after="150"/>
        <w:ind w:left="4962" w:right="150"/>
        <w:outlineLvl w:val="0"/>
        <w:rPr>
          <w:kern w:val="36"/>
          <w:sz w:val="28"/>
          <w:szCs w:val="28"/>
          <w:lang w:val="ru-RU"/>
        </w:rPr>
      </w:pPr>
      <w:r w:rsidRPr="005F4F96">
        <w:rPr>
          <w:kern w:val="36"/>
          <w:sz w:val="28"/>
          <w:szCs w:val="28"/>
          <w:lang w:val="ru-RU"/>
        </w:rPr>
        <w:t>Директор ГАПОУ СО «МПК»</w:t>
      </w:r>
    </w:p>
    <w:p w:rsidR="005F4F96" w:rsidRPr="005F4F96" w:rsidRDefault="005F4F96" w:rsidP="005F4F96">
      <w:pPr>
        <w:spacing w:before="150" w:after="150"/>
        <w:ind w:left="4962" w:right="150"/>
        <w:outlineLvl w:val="0"/>
        <w:rPr>
          <w:kern w:val="36"/>
          <w:sz w:val="28"/>
          <w:szCs w:val="28"/>
          <w:lang w:val="ru-RU"/>
        </w:rPr>
      </w:pPr>
      <w:r w:rsidRPr="005F4F96">
        <w:rPr>
          <w:kern w:val="36"/>
          <w:sz w:val="28"/>
          <w:szCs w:val="28"/>
          <w:lang w:val="ru-RU"/>
        </w:rPr>
        <w:t>___________Е.В. Гребнева</w:t>
      </w:r>
    </w:p>
    <w:p w:rsidR="005F4F96" w:rsidRPr="005F4F96" w:rsidRDefault="005F4F96" w:rsidP="005F4F96">
      <w:pPr>
        <w:spacing w:before="150" w:after="150"/>
        <w:ind w:right="150"/>
        <w:outlineLvl w:val="0"/>
        <w:rPr>
          <w:kern w:val="36"/>
          <w:sz w:val="28"/>
          <w:szCs w:val="28"/>
          <w:lang w:val="ru-RU"/>
        </w:rPr>
      </w:pPr>
    </w:p>
    <w:p w:rsidR="005F4F96" w:rsidRPr="005F4F96" w:rsidRDefault="005F4F96" w:rsidP="005F4F96">
      <w:pPr>
        <w:spacing w:before="150" w:after="150"/>
        <w:ind w:right="150"/>
        <w:outlineLvl w:val="0"/>
        <w:rPr>
          <w:kern w:val="36"/>
          <w:sz w:val="28"/>
          <w:szCs w:val="28"/>
          <w:lang w:val="ru-RU"/>
        </w:rPr>
      </w:pPr>
    </w:p>
    <w:p w:rsidR="005F4F96" w:rsidRPr="005F4F96" w:rsidRDefault="005F4F96" w:rsidP="005F4F96">
      <w:pPr>
        <w:spacing w:before="150" w:after="150"/>
        <w:ind w:right="150"/>
        <w:outlineLvl w:val="0"/>
        <w:rPr>
          <w:kern w:val="36"/>
          <w:sz w:val="28"/>
          <w:szCs w:val="28"/>
          <w:lang w:val="ru-RU"/>
        </w:rPr>
      </w:pPr>
    </w:p>
    <w:p w:rsidR="005F4F96" w:rsidRPr="005F4F96" w:rsidRDefault="005F4F96" w:rsidP="005F4F96">
      <w:pPr>
        <w:spacing w:before="150" w:after="150"/>
        <w:ind w:right="150"/>
        <w:outlineLvl w:val="0"/>
        <w:rPr>
          <w:kern w:val="36"/>
          <w:sz w:val="28"/>
          <w:szCs w:val="28"/>
          <w:lang w:val="ru-RU"/>
        </w:rPr>
      </w:pPr>
    </w:p>
    <w:p w:rsidR="005F4F96" w:rsidRPr="005F4F96" w:rsidRDefault="005F4F96" w:rsidP="005F4F96">
      <w:pPr>
        <w:spacing w:before="150" w:after="150"/>
        <w:ind w:right="150"/>
        <w:outlineLvl w:val="0"/>
        <w:rPr>
          <w:kern w:val="36"/>
          <w:sz w:val="28"/>
          <w:szCs w:val="28"/>
          <w:lang w:val="ru-RU"/>
        </w:rPr>
      </w:pPr>
    </w:p>
    <w:p w:rsidR="005F4F96" w:rsidRPr="005F4F96" w:rsidRDefault="005F4F96" w:rsidP="005F4F96">
      <w:pPr>
        <w:ind w:right="147"/>
        <w:jc w:val="center"/>
        <w:outlineLvl w:val="0"/>
        <w:rPr>
          <w:kern w:val="36"/>
          <w:sz w:val="28"/>
          <w:szCs w:val="28"/>
          <w:lang w:val="ru-RU"/>
        </w:rPr>
      </w:pPr>
      <w:r w:rsidRPr="005F4F96">
        <w:rPr>
          <w:kern w:val="36"/>
          <w:sz w:val="28"/>
          <w:szCs w:val="28"/>
          <w:lang w:val="ru-RU"/>
        </w:rPr>
        <w:t>МАТЕРИАЛЫ</w:t>
      </w:r>
    </w:p>
    <w:p w:rsidR="005F4F96" w:rsidRPr="005F4F96" w:rsidRDefault="005F4F96" w:rsidP="005F4F96">
      <w:pPr>
        <w:ind w:right="147"/>
        <w:jc w:val="center"/>
        <w:outlineLvl w:val="0"/>
        <w:rPr>
          <w:kern w:val="36"/>
          <w:sz w:val="28"/>
          <w:szCs w:val="28"/>
          <w:lang w:val="ru-RU"/>
        </w:rPr>
      </w:pPr>
      <w:r w:rsidRPr="005F4F96">
        <w:rPr>
          <w:kern w:val="36"/>
          <w:sz w:val="28"/>
          <w:szCs w:val="28"/>
          <w:lang w:val="ru-RU"/>
        </w:rPr>
        <w:t>для проведения дифференцированного зачета</w:t>
      </w:r>
    </w:p>
    <w:p w:rsidR="005F4F96" w:rsidRPr="005F4F96" w:rsidRDefault="005F4F96" w:rsidP="005F4F96">
      <w:pPr>
        <w:ind w:right="147"/>
        <w:jc w:val="center"/>
        <w:outlineLvl w:val="0"/>
        <w:rPr>
          <w:kern w:val="36"/>
          <w:sz w:val="28"/>
          <w:szCs w:val="28"/>
          <w:lang w:val="ru-RU"/>
        </w:rPr>
      </w:pPr>
      <w:r w:rsidRPr="005F4F96">
        <w:rPr>
          <w:kern w:val="36"/>
          <w:sz w:val="28"/>
          <w:szCs w:val="28"/>
          <w:lang w:val="ru-RU"/>
        </w:rPr>
        <w:t>по учебной дисциплине ОП.09 Страховое дело для студентов заочного отделения по специальности 40.02.01 Право и организация социального обеспечения</w:t>
      </w:r>
    </w:p>
    <w:p w:rsidR="005F4F96" w:rsidRPr="005F4F96" w:rsidRDefault="005F4F96" w:rsidP="005F4F96">
      <w:pPr>
        <w:ind w:right="147"/>
        <w:jc w:val="center"/>
        <w:outlineLvl w:val="0"/>
        <w:rPr>
          <w:kern w:val="36"/>
          <w:sz w:val="28"/>
          <w:szCs w:val="28"/>
          <w:lang w:val="ru-RU"/>
        </w:rPr>
      </w:pPr>
    </w:p>
    <w:p w:rsidR="005F4F96" w:rsidRPr="005F4F96" w:rsidRDefault="005F4F96" w:rsidP="005F4F96">
      <w:pPr>
        <w:ind w:right="147"/>
        <w:jc w:val="center"/>
        <w:outlineLvl w:val="0"/>
        <w:rPr>
          <w:kern w:val="36"/>
          <w:sz w:val="28"/>
          <w:szCs w:val="28"/>
          <w:lang w:val="ru-RU"/>
        </w:rPr>
      </w:pPr>
    </w:p>
    <w:p w:rsidR="005F4F96" w:rsidRPr="005F4F96" w:rsidRDefault="005F4F96" w:rsidP="005F4F96">
      <w:pPr>
        <w:ind w:right="147"/>
        <w:jc w:val="center"/>
        <w:outlineLvl w:val="0"/>
        <w:rPr>
          <w:kern w:val="36"/>
          <w:sz w:val="28"/>
          <w:szCs w:val="28"/>
          <w:lang w:val="ru-RU"/>
        </w:rPr>
      </w:pPr>
    </w:p>
    <w:p w:rsidR="005F4F96" w:rsidRPr="005F4F96" w:rsidRDefault="005F4F96" w:rsidP="005F4F96">
      <w:pPr>
        <w:ind w:right="147"/>
        <w:jc w:val="center"/>
        <w:outlineLvl w:val="0"/>
        <w:rPr>
          <w:kern w:val="36"/>
          <w:sz w:val="28"/>
          <w:szCs w:val="28"/>
          <w:lang w:val="ru-RU"/>
        </w:rPr>
      </w:pPr>
    </w:p>
    <w:p w:rsidR="005F4F96" w:rsidRPr="005F4F96" w:rsidRDefault="005F4F96" w:rsidP="005F4F96">
      <w:pPr>
        <w:ind w:right="147"/>
        <w:jc w:val="center"/>
        <w:outlineLvl w:val="0"/>
        <w:rPr>
          <w:kern w:val="36"/>
          <w:sz w:val="28"/>
          <w:szCs w:val="28"/>
          <w:lang w:val="ru-RU"/>
        </w:rPr>
      </w:pPr>
    </w:p>
    <w:p w:rsidR="005F4F96" w:rsidRPr="005F4F96" w:rsidRDefault="005F4F96" w:rsidP="005F4F96">
      <w:pPr>
        <w:ind w:right="147"/>
        <w:jc w:val="center"/>
        <w:outlineLvl w:val="0"/>
        <w:rPr>
          <w:kern w:val="36"/>
          <w:sz w:val="28"/>
          <w:szCs w:val="28"/>
          <w:lang w:val="ru-RU"/>
        </w:rPr>
      </w:pPr>
    </w:p>
    <w:p w:rsidR="005F4F96" w:rsidRPr="005F4F96" w:rsidRDefault="005F4F96" w:rsidP="005F4F96">
      <w:pPr>
        <w:ind w:right="147"/>
        <w:jc w:val="center"/>
        <w:outlineLvl w:val="0"/>
        <w:rPr>
          <w:kern w:val="36"/>
          <w:sz w:val="28"/>
          <w:szCs w:val="28"/>
          <w:lang w:val="ru-RU"/>
        </w:rPr>
      </w:pPr>
    </w:p>
    <w:p w:rsidR="005F4F96" w:rsidRPr="005F4F96" w:rsidRDefault="005F4F96" w:rsidP="005F4F96">
      <w:pPr>
        <w:ind w:right="147"/>
        <w:jc w:val="center"/>
        <w:outlineLvl w:val="0"/>
        <w:rPr>
          <w:kern w:val="36"/>
          <w:sz w:val="28"/>
          <w:szCs w:val="28"/>
          <w:lang w:val="ru-RU"/>
        </w:rPr>
      </w:pPr>
    </w:p>
    <w:p w:rsidR="005F4F96" w:rsidRPr="005F4F96" w:rsidRDefault="005F4F96" w:rsidP="005F4F96">
      <w:pPr>
        <w:ind w:right="147"/>
        <w:jc w:val="both"/>
        <w:outlineLvl w:val="0"/>
        <w:rPr>
          <w:kern w:val="36"/>
          <w:sz w:val="28"/>
          <w:szCs w:val="28"/>
          <w:lang w:val="ru-RU"/>
        </w:rPr>
      </w:pPr>
      <w:r w:rsidRPr="005F4F96">
        <w:rPr>
          <w:kern w:val="36"/>
          <w:sz w:val="28"/>
          <w:szCs w:val="28"/>
          <w:lang w:val="ru-RU"/>
        </w:rPr>
        <w:t>Рассмотрено на заседании ЦМК общего гуманитарного и социально-экономического цикла, математического и общего естественнонаучного цикла, правовых дисциплиин</w:t>
      </w:r>
    </w:p>
    <w:p w:rsidR="005F4F96" w:rsidRPr="005F4F96" w:rsidRDefault="005F4F96" w:rsidP="005F4F96">
      <w:pPr>
        <w:ind w:right="147"/>
        <w:jc w:val="both"/>
        <w:outlineLvl w:val="0"/>
        <w:rPr>
          <w:kern w:val="36"/>
          <w:sz w:val="28"/>
          <w:szCs w:val="28"/>
          <w:lang w:val="ru-RU"/>
        </w:rPr>
      </w:pPr>
      <w:r w:rsidRPr="005F4F96">
        <w:rPr>
          <w:kern w:val="36"/>
          <w:sz w:val="28"/>
          <w:szCs w:val="28"/>
          <w:lang w:val="ru-RU"/>
        </w:rPr>
        <w:t>Протокол № ___ от «___»________20___г.</w:t>
      </w:r>
    </w:p>
    <w:p w:rsidR="005F4F96" w:rsidRPr="005F4F96" w:rsidRDefault="005F4F96" w:rsidP="005F4F96">
      <w:pPr>
        <w:ind w:right="147"/>
        <w:jc w:val="both"/>
        <w:outlineLvl w:val="0"/>
        <w:rPr>
          <w:kern w:val="36"/>
          <w:sz w:val="28"/>
          <w:szCs w:val="28"/>
          <w:lang w:val="ru-RU"/>
        </w:rPr>
      </w:pPr>
      <w:r w:rsidRPr="005F4F96">
        <w:rPr>
          <w:kern w:val="36"/>
          <w:sz w:val="28"/>
          <w:szCs w:val="28"/>
          <w:lang w:val="ru-RU"/>
        </w:rPr>
        <w:t>Председатель ЦМК______________Краснова Л.А.</w:t>
      </w:r>
    </w:p>
    <w:p w:rsidR="005F4F96" w:rsidRPr="005F4F96" w:rsidRDefault="005F4F96" w:rsidP="005F4F96">
      <w:pPr>
        <w:ind w:right="147"/>
        <w:jc w:val="both"/>
        <w:outlineLvl w:val="0"/>
        <w:rPr>
          <w:kern w:val="36"/>
          <w:sz w:val="28"/>
          <w:szCs w:val="28"/>
          <w:lang w:val="ru-RU"/>
        </w:rPr>
      </w:pPr>
      <w:r w:rsidRPr="005F4F96">
        <w:rPr>
          <w:kern w:val="36"/>
          <w:sz w:val="28"/>
          <w:szCs w:val="28"/>
          <w:lang w:val="ru-RU"/>
        </w:rPr>
        <w:t>Преподаватель_____________Федотова Н.В.</w:t>
      </w:r>
    </w:p>
    <w:p w:rsidR="005F4F96" w:rsidRDefault="005F4F96" w:rsidP="005F4F96">
      <w:pPr>
        <w:ind w:right="147"/>
        <w:jc w:val="center"/>
        <w:outlineLvl w:val="0"/>
        <w:rPr>
          <w:kern w:val="36"/>
          <w:sz w:val="28"/>
          <w:szCs w:val="28"/>
          <w:lang w:val="ru-RU"/>
        </w:rPr>
      </w:pPr>
    </w:p>
    <w:p w:rsidR="005F4F96" w:rsidRPr="005F4F96" w:rsidRDefault="005F4F96" w:rsidP="005F4F96">
      <w:pPr>
        <w:ind w:right="147"/>
        <w:jc w:val="center"/>
        <w:outlineLvl w:val="0"/>
        <w:rPr>
          <w:kern w:val="36"/>
          <w:sz w:val="28"/>
          <w:szCs w:val="28"/>
          <w:lang w:val="ru-RU"/>
        </w:rPr>
      </w:pPr>
    </w:p>
    <w:p w:rsidR="005F4F96" w:rsidRPr="005F4F96" w:rsidRDefault="005F4F96" w:rsidP="005F4F96">
      <w:pPr>
        <w:ind w:right="147"/>
        <w:jc w:val="center"/>
        <w:outlineLvl w:val="0"/>
        <w:rPr>
          <w:kern w:val="36"/>
          <w:sz w:val="28"/>
          <w:szCs w:val="28"/>
          <w:lang w:val="ru-RU"/>
        </w:rPr>
      </w:pPr>
      <w:r w:rsidRPr="005F4F96">
        <w:rPr>
          <w:kern w:val="36"/>
          <w:sz w:val="28"/>
          <w:szCs w:val="28"/>
          <w:lang w:val="ru-RU"/>
        </w:rPr>
        <w:t>г. Маркс, 2019г.</w:t>
      </w:r>
    </w:p>
    <w:p w:rsidR="005F4F96" w:rsidRPr="005F4F96" w:rsidRDefault="005F4F96" w:rsidP="005F4F96">
      <w:pPr>
        <w:ind w:right="147"/>
        <w:jc w:val="center"/>
        <w:outlineLvl w:val="0"/>
        <w:rPr>
          <w:kern w:val="36"/>
          <w:sz w:val="28"/>
          <w:szCs w:val="28"/>
          <w:lang w:val="ru-RU"/>
        </w:rPr>
      </w:pPr>
    </w:p>
    <w:p w:rsidR="005F4F96" w:rsidRPr="005F4F96" w:rsidRDefault="005F4F96" w:rsidP="005F4F96">
      <w:pPr>
        <w:ind w:right="147"/>
        <w:jc w:val="center"/>
        <w:outlineLvl w:val="0"/>
        <w:rPr>
          <w:kern w:val="36"/>
          <w:sz w:val="28"/>
          <w:szCs w:val="28"/>
          <w:lang w:val="ru-RU"/>
        </w:rPr>
      </w:pPr>
    </w:p>
    <w:p w:rsidR="005F4F96" w:rsidRPr="005F4F96" w:rsidRDefault="005F4F96" w:rsidP="005F4F96">
      <w:pPr>
        <w:ind w:right="147"/>
        <w:jc w:val="center"/>
        <w:outlineLvl w:val="0"/>
        <w:rPr>
          <w:kern w:val="36"/>
          <w:sz w:val="28"/>
          <w:szCs w:val="28"/>
          <w:lang w:val="ru-RU"/>
        </w:rPr>
      </w:pPr>
    </w:p>
    <w:p w:rsidR="005F4F96" w:rsidRPr="005F4F96" w:rsidRDefault="005F4F96" w:rsidP="005F4F96">
      <w:pPr>
        <w:ind w:right="147"/>
        <w:outlineLvl w:val="0"/>
        <w:rPr>
          <w:kern w:val="36"/>
          <w:sz w:val="28"/>
          <w:szCs w:val="28"/>
          <w:lang w:val="ru-RU"/>
        </w:rPr>
      </w:pPr>
      <w:bookmarkStart w:id="31" w:name="_GoBack"/>
      <w:bookmarkEnd w:id="31"/>
    </w:p>
    <w:p w:rsidR="005F4F96" w:rsidRPr="005F4F96" w:rsidRDefault="005F4F96" w:rsidP="005F4F96">
      <w:pPr>
        <w:spacing w:before="150" w:after="150"/>
        <w:ind w:right="150"/>
        <w:jc w:val="center"/>
        <w:outlineLvl w:val="0"/>
        <w:rPr>
          <w:b/>
          <w:kern w:val="36"/>
          <w:sz w:val="28"/>
          <w:szCs w:val="28"/>
          <w:lang w:val="ru-RU"/>
        </w:rPr>
      </w:pPr>
      <w:r w:rsidRPr="005F4F96">
        <w:rPr>
          <w:b/>
          <w:kern w:val="36"/>
          <w:sz w:val="28"/>
          <w:szCs w:val="28"/>
          <w:lang w:val="ru-RU"/>
        </w:rPr>
        <w:lastRenderedPageBreak/>
        <w:t>Вариант 1.</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1. Страхование – это …</w:t>
      </w:r>
      <w:r w:rsidRPr="005F4F96">
        <w:rPr>
          <w:sz w:val="28"/>
          <w:szCs w:val="28"/>
          <w:lang w:val="ru-RU"/>
        </w:rPr>
        <w:br/>
        <w:t>а) передача в собственность части имущества в случае стихийного бедствия</w:t>
      </w:r>
      <w:r w:rsidRPr="005F4F96">
        <w:rPr>
          <w:sz w:val="28"/>
          <w:szCs w:val="28"/>
          <w:lang w:val="ru-RU"/>
        </w:rPr>
        <w:br/>
        <w:t>б) +замкнутая раскладка возможного ущерба между заинтересованными лицами</w:t>
      </w:r>
      <w:r w:rsidRPr="005F4F96">
        <w:rPr>
          <w:sz w:val="28"/>
          <w:szCs w:val="28"/>
          <w:lang w:val="ru-RU"/>
        </w:rPr>
        <w:br/>
        <w:t>в) раскладка стоимости имущества между участниками страхования</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2. Отметьте название компании, которая проводит страхование:</w:t>
      </w:r>
      <w:r w:rsidRPr="005F4F96">
        <w:rPr>
          <w:sz w:val="28"/>
          <w:szCs w:val="28"/>
          <w:lang w:val="ru-RU"/>
        </w:rPr>
        <w:br/>
        <w:t>а) страхователь</w:t>
      </w:r>
      <w:r w:rsidRPr="005F4F96">
        <w:rPr>
          <w:sz w:val="28"/>
          <w:szCs w:val="28"/>
          <w:lang w:val="ru-RU"/>
        </w:rPr>
        <w:br/>
        <w:t>б) +страховщик</w:t>
      </w:r>
      <w:r w:rsidRPr="005F4F96">
        <w:rPr>
          <w:sz w:val="28"/>
          <w:szCs w:val="28"/>
          <w:lang w:val="ru-RU"/>
        </w:rPr>
        <w:br/>
        <w:t>в) перестраховщик</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3. Страхователем будет…</w:t>
      </w:r>
      <w:r w:rsidRPr="005F4F96">
        <w:rPr>
          <w:sz w:val="28"/>
          <w:szCs w:val="28"/>
          <w:lang w:val="ru-RU"/>
        </w:rPr>
        <w:br/>
        <w:t>а) страховая компания, проводящая страхование</w:t>
      </w:r>
      <w:r w:rsidRPr="005F4F96">
        <w:rPr>
          <w:sz w:val="28"/>
          <w:szCs w:val="28"/>
          <w:lang w:val="ru-RU"/>
        </w:rPr>
        <w:br/>
        <w:t>б) юридическое лицо, уплачивающее страховую премию</w:t>
      </w:r>
      <w:r w:rsidRPr="005F4F96">
        <w:rPr>
          <w:sz w:val="28"/>
          <w:szCs w:val="28"/>
          <w:lang w:val="ru-RU"/>
        </w:rPr>
        <w:br/>
        <w:t>в) +физическое или юридическое лицо, уплачивающее страховые взносы</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4. Может являться застрахованный одновременно страхователем?</w:t>
      </w:r>
      <w:r w:rsidRPr="005F4F96">
        <w:rPr>
          <w:sz w:val="28"/>
          <w:szCs w:val="28"/>
          <w:lang w:val="ru-RU"/>
        </w:rPr>
        <w:br/>
        <w:t>а) нет</w:t>
      </w:r>
      <w:r w:rsidRPr="005F4F96">
        <w:rPr>
          <w:sz w:val="28"/>
          <w:szCs w:val="28"/>
          <w:lang w:val="ru-RU"/>
        </w:rPr>
        <w:br/>
        <w:t>б) +да</w:t>
      </w:r>
      <w:r w:rsidRPr="005F4F96">
        <w:rPr>
          <w:sz w:val="28"/>
          <w:szCs w:val="28"/>
          <w:lang w:val="ru-RU"/>
        </w:rPr>
        <w:br/>
        <w:t>в) не знаю</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5. Кем является выгодопреобретатель?</w:t>
      </w:r>
      <w:r w:rsidRPr="005F4F96">
        <w:rPr>
          <w:sz w:val="28"/>
          <w:szCs w:val="28"/>
          <w:lang w:val="ru-RU"/>
        </w:rPr>
        <w:br/>
        <w:t>а) +посмертным получателем страховой суммы</w:t>
      </w:r>
      <w:r w:rsidRPr="005F4F96">
        <w:rPr>
          <w:sz w:val="28"/>
          <w:szCs w:val="28"/>
          <w:lang w:val="ru-RU"/>
        </w:rPr>
        <w:br/>
        <w:t>б) пожизненным получателем страховой суммы</w:t>
      </w:r>
      <w:r w:rsidRPr="005F4F96">
        <w:rPr>
          <w:sz w:val="28"/>
          <w:szCs w:val="28"/>
          <w:lang w:val="ru-RU"/>
        </w:rPr>
        <w:br/>
        <w:t>в) получателем страховой суммы и процентов после окончания действия договора страхования</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6. Что такое страховой рынок?</w:t>
      </w:r>
      <w:r w:rsidRPr="005F4F96">
        <w:rPr>
          <w:sz w:val="28"/>
          <w:szCs w:val="28"/>
          <w:lang w:val="ru-RU"/>
        </w:rPr>
        <w:br/>
        <w:t>а) предоставленные гарантии на случай наступления страхового события</w:t>
      </w:r>
      <w:r w:rsidRPr="005F4F96">
        <w:rPr>
          <w:sz w:val="28"/>
          <w:szCs w:val="28"/>
          <w:lang w:val="ru-RU"/>
        </w:rPr>
        <w:br/>
        <w:t>б) резкое снижение сферы государственного воздействия на развитие производственных отношений</w:t>
      </w:r>
      <w:r w:rsidRPr="005F4F96">
        <w:rPr>
          <w:sz w:val="28"/>
          <w:szCs w:val="28"/>
          <w:lang w:val="ru-RU"/>
        </w:rPr>
        <w:br/>
        <w:t>в) +определенная сфера экономических отношений, где объектом купли- продажи выступает страховая защита</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7. Отметьте исторически определенную общественную форму функционирования страхового фонда, которая представляет собой обособленную структуру?</w:t>
      </w:r>
      <w:r w:rsidRPr="005F4F96">
        <w:rPr>
          <w:sz w:val="28"/>
          <w:szCs w:val="28"/>
          <w:lang w:val="ru-RU"/>
        </w:rPr>
        <w:br/>
        <w:t>а) страховой рынок</w:t>
      </w:r>
      <w:r w:rsidRPr="005F4F96">
        <w:rPr>
          <w:sz w:val="28"/>
          <w:szCs w:val="28"/>
          <w:lang w:val="ru-RU"/>
        </w:rPr>
        <w:br/>
        <w:t>б) +страховая компания</w:t>
      </w:r>
      <w:r w:rsidRPr="005F4F96">
        <w:rPr>
          <w:sz w:val="28"/>
          <w:szCs w:val="28"/>
          <w:lang w:val="ru-RU"/>
        </w:rPr>
        <w:br/>
        <w:t>в) структурные звенья</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8. Структура, являющаяся основой страхового рынка:</w:t>
      </w:r>
      <w:r w:rsidRPr="005F4F96">
        <w:rPr>
          <w:sz w:val="28"/>
          <w:szCs w:val="28"/>
          <w:lang w:val="ru-RU"/>
        </w:rPr>
        <w:br/>
        <w:t>а) страховые компании</w:t>
      </w:r>
      <w:r w:rsidRPr="005F4F96">
        <w:rPr>
          <w:sz w:val="28"/>
          <w:szCs w:val="28"/>
          <w:lang w:val="ru-RU"/>
        </w:rPr>
        <w:br/>
        <w:t>б) оценщики страхового риска</w:t>
      </w:r>
      <w:r w:rsidRPr="005F4F96">
        <w:rPr>
          <w:sz w:val="28"/>
          <w:szCs w:val="28"/>
          <w:lang w:val="ru-RU"/>
        </w:rPr>
        <w:br/>
        <w:t>в) +орган государственного надзора за страховой деятельностью</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 xml:space="preserve">9. Функция, выполняемая страховым рынком при условии существования </w:t>
      </w:r>
      <w:r w:rsidRPr="005F4F96">
        <w:rPr>
          <w:sz w:val="28"/>
          <w:szCs w:val="28"/>
          <w:lang w:val="ru-RU"/>
        </w:rPr>
        <w:lastRenderedPageBreak/>
        <w:t>экономической конкуренции:</w:t>
      </w:r>
      <w:r w:rsidRPr="005F4F96">
        <w:rPr>
          <w:sz w:val="28"/>
          <w:szCs w:val="28"/>
          <w:lang w:val="ru-RU"/>
        </w:rPr>
        <w:br/>
        <w:t>а) +регулирующую</w:t>
      </w:r>
      <w:r w:rsidRPr="005F4F96">
        <w:rPr>
          <w:sz w:val="28"/>
          <w:szCs w:val="28"/>
          <w:lang w:val="ru-RU"/>
        </w:rPr>
        <w:br/>
        <w:t>б) определяющую</w:t>
      </w:r>
      <w:r w:rsidRPr="005F4F96">
        <w:rPr>
          <w:sz w:val="28"/>
          <w:szCs w:val="28"/>
          <w:lang w:val="ru-RU"/>
        </w:rPr>
        <w:br/>
        <w:t>в) конкурирующую</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10. Страховой посредник – …</w:t>
      </w:r>
      <w:r w:rsidRPr="005F4F96">
        <w:rPr>
          <w:sz w:val="28"/>
          <w:szCs w:val="28"/>
          <w:lang w:val="ru-RU"/>
        </w:rPr>
        <w:br/>
        <w:t>а) сюрвейер</w:t>
      </w:r>
      <w:r w:rsidRPr="005F4F96">
        <w:rPr>
          <w:sz w:val="28"/>
          <w:szCs w:val="28"/>
          <w:lang w:val="ru-RU"/>
        </w:rPr>
        <w:br/>
        <w:t>б) +брокер</w:t>
      </w:r>
      <w:r w:rsidRPr="005F4F96">
        <w:rPr>
          <w:sz w:val="28"/>
          <w:szCs w:val="28"/>
          <w:lang w:val="ru-RU"/>
        </w:rPr>
        <w:br/>
        <w:t>в) аджастер</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11. Аджастер является….</w:t>
      </w:r>
      <w:r w:rsidRPr="005F4F96">
        <w:rPr>
          <w:sz w:val="28"/>
          <w:szCs w:val="28"/>
          <w:lang w:val="ru-RU"/>
        </w:rPr>
        <w:br/>
        <w:t>а) посредник в страховой деятельности</w:t>
      </w:r>
      <w:r w:rsidRPr="005F4F96">
        <w:rPr>
          <w:sz w:val="28"/>
          <w:szCs w:val="28"/>
          <w:lang w:val="ru-RU"/>
        </w:rPr>
        <w:br/>
        <w:t>б) грузоперевозчик</w:t>
      </w:r>
      <w:r w:rsidRPr="005F4F96">
        <w:rPr>
          <w:sz w:val="28"/>
          <w:szCs w:val="28"/>
          <w:lang w:val="ru-RU"/>
        </w:rPr>
        <w:br/>
        <w:t>в) +профессиональный оценщик страховых рисков</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12. Что в страховании понимают под понятием недобросовестной конкуренцией?</w:t>
      </w:r>
      <w:r w:rsidRPr="005F4F96">
        <w:rPr>
          <w:sz w:val="28"/>
          <w:szCs w:val="28"/>
          <w:lang w:val="ru-RU"/>
        </w:rPr>
        <w:br/>
        <w:t>а) предотвращение сговора между страховыми компаниями</w:t>
      </w:r>
      <w:r w:rsidRPr="005F4F96">
        <w:rPr>
          <w:sz w:val="28"/>
          <w:szCs w:val="28"/>
          <w:lang w:val="ru-RU"/>
        </w:rPr>
        <w:br/>
        <w:t>б) +искусственное повышение или занижение страховых тарифов</w:t>
      </w:r>
      <w:r w:rsidRPr="005F4F96">
        <w:rPr>
          <w:sz w:val="28"/>
          <w:szCs w:val="28"/>
          <w:lang w:val="ru-RU"/>
        </w:rPr>
        <w:br/>
        <w:t>в) не предоставление страхователю необходимой информации</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13. Отметьте аспект, в котором находится структура страхового рынка если она представлена акционерными, корпоративными, взаимными и государственными страховыми компаниями:</w:t>
      </w:r>
      <w:r w:rsidRPr="005F4F96">
        <w:rPr>
          <w:sz w:val="28"/>
          <w:szCs w:val="28"/>
          <w:lang w:val="ru-RU"/>
        </w:rPr>
        <w:br/>
        <w:t>а) +в институциональном</w:t>
      </w:r>
      <w:r w:rsidRPr="005F4F96">
        <w:rPr>
          <w:sz w:val="28"/>
          <w:szCs w:val="28"/>
          <w:lang w:val="ru-RU"/>
        </w:rPr>
        <w:br/>
        <w:t>б) в территориальном</w:t>
      </w:r>
      <w:r w:rsidRPr="005F4F96">
        <w:rPr>
          <w:sz w:val="28"/>
          <w:szCs w:val="28"/>
          <w:lang w:val="ru-RU"/>
        </w:rPr>
        <w:br/>
        <w:t>в) в региональном</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14. Что такое внешний страховой рынок?</w:t>
      </w:r>
      <w:r w:rsidRPr="005F4F96">
        <w:rPr>
          <w:sz w:val="28"/>
          <w:szCs w:val="28"/>
          <w:lang w:val="ru-RU"/>
        </w:rPr>
        <w:br/>
        <w:t>а) местный рынок, в котором имеется непосредственный спрос на страховые услуги, тяготеющий к удовлетворению конкретными страховщиками</w:t>
      </w:r>
      <w:r w:rsidRPr="005F4F96">
        <w:rPr>
          <w:sz w:val="28"/>
          <w:szCs w:val="28"/>
          <w:lang w:val="ru-RU"/>
        </w:rPr>
        <w:br/>
        <w:t>б) национальный рынок уничтожающий территориальные преграды на пути общественно- экономического прогресса</w:t>
      </w:r>
      <w:r w:rsidRPr="005F4F96">
        <w:rPr>
          <w:sz w:val="28"/>
          <w:szCs w:val="28"/>
          <w:lang w:val="ru-RU"/>
        </w:rPr>
        <w:br/>
        <w:t>в) +страховой рынок тяготеющий к смежным страховым компаниям как в данном регионе, так и за его пределами</w:t>
      </w:r>
    </w:p>
    <w:p w:rsidR="005F4F96" w:rsidRDefault="005F4F96" w:rsidP="005F4F96">
      <w:pPr>
        <w:shd w:val="clear" w:color="auto" w:fill="FFFFFF"/>
        <w:spacing w:before="100" w:beforeAutospacing="1" w:after="360"/>
        <w:rPr>
          <w:sz w:val="28"/>
          <w:szCs w:val="28"/>
          <w:lang w:val="ru-RU"/>
        </w:rPr>
      </w:pPr>
    </w:p>
    <w:p w:rsidR="005F4F96" w:rsidRDefault="005F4F96" w:rsidP="005F4F96">
      <w:pPr>
        <w:shd w:val="clear" w:color="auto" w:fill="FFFFFF"/>
        <w:spacing w:before="100" w:beforeAutospacing="1" w:after="360"/>
        <w:rPr>
          <w:sz w:val="28"/>
          <w:szCs w:val="28"/>
          <w:lang w:val="ru-RU"/>
        </w:rPr>
      </w:pPr>
    </w:p>
    <w:p w:rsidR="005F4F96" w:rsidRDefault="005F4F96" w:rsidP="005F4F96">
      <w:pPr>
        <w:shd w:val="clear" w:color="auto" w:fill="FFFFFF"/>
        <w:spacing w:before="100" w:beforeAutospacing="1" w:after="360"/>
        <w:rPr>
          <w:sz w:val="28"/>
          <w:szCs w:val="28"/>
          <w:lang w:val="ru-RU"/>
        </w:rPr>
      </w:pPr>
    </w:p>
    <w:p w:rsidR="005F4F96" w:rsidRDefault="005F4F96" w:rsidP="005F4F96">
      <w:pPr>
        <w:shd w:val="clear" w:color="auto" w:fill="FFFFFF"/>
        <w:spacing w:before="100" w:beforeAutospacing="1" w:after="360"/>
        <w:rPr>
          <w:sz w:val="28"/>
          <w:szCs w:val="28"/>
          <w:lang w:val="ru-RU"/>
        </w:rPr>
      </w:pPr>
    </w:p>
    <w:p w:rsidR="005F4F96" w:rsidRDefault="005F4F96" w:rsidP="005F4F96">
      <w:pPr>
        <w:shd w:val="clear" w:color="auto" w:fill="FFFFFF"/>
        <w:spacing w:before="100" w:beforeAutospacing="1" w:after="360"/>
        <w:rPr>
          <w:sz w:val="28"/>
          <w:szCs w:val="28"/>
          <w:lang w:val="ru-RU"/>
        </w:rPr>
      </w:pPr>
    </w:p>
    <w:p w:rsidR="005F4F96" w:rsidRPr="005F4F96" w:rsidRDefault="005F4F96" w:rsidP="005F4F96">
      <w:pPr>
        <w:shd w:val="clear" w:color="auto" w:fill="FFFFFF"/>
        <w:spacing w:before="100" w:beforeAutospacing="1" w:after="360"/>
        <w:rPr>
          <w:sz w:val="28"/>
          <w:szCs w:val="28"/>
          <w:lang w:val="ru-RU"/>
        </w:rPr>
      </w:pPr>
    </w:p>
    <w:p w:rsidR="005F4F96" w:rsidRPr="005F4F96" w:rsidRDefault="005F4F96" w:rsidP="005F4F96">
      <w:pPr>
        <w:spacing w:before="150" w:after="150"/>
        <w:ind w:right="150"/>
        <w:outlineLvl w:val="0"/>
        <w:rPr>
          <w:kern w:val="36"/>
          <w:sz w:val="28"/>
          <w:szCs w:val="28"/>
          <w:lang w:val="ru-RU"/>
        </w:rPr>
      </w:pPr>
      <w:r w:rsidRPr="005F4F96">
        <w:rPr>
          <w:kern w:val="36"/>
          <w:sz w:val="28"/>
          <w:szCs w:val="28"/>
          <w:lang w:val="ru-RU"/>
        </w:rPr>
        <w:lastRenderedPageBreak/>
        <w:t>Тестовые задания по учебной дисциплине ОП.09 Страховое дело</w:t>
      </w:r>
    </w:p>
    <w:p w:rsidR="005F4F96" w:rsidRPr="005F4F96" w:rsidRDefault="005F4F96" w:rsidP="005F4F96">
      <w:pPr>
        <w:spacing w:before="150" w:after="150"/>
        <w:ind w:right="150"/>
        <w:jc w:val="center"/>
        <w:outlineLvl w:val="0"/>
        <w:rPr>
          <w:b/>
          <w:kern w:val="36"/>
          <w:sz w:val="28"/>
          <w:szCs w:val="28"/>
          <w:lang w:val="ru-RU"/>
        </w:rPr>
      </w:pPr>
      <w:r w:rsidRPr="005F4F96">
        <w:rPr>
          <w:b/>
          <w:kern w:val="36"/>
          <w:sz w:val="28"/>
          <w:szCs w:val="28"/>
          <w:lang w:val="ru-RU"/>
        </w:rPr>
        <w:t>Вариант 2.</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1. Кем составляется категория продавцов на страховом рынке?</w:t>
      </w:r>
      <w:r w:rsidRPr="005F4F96">
        <w:rPr>
          <w:sz w:val="28"/>
          <w:szCs w:val="28"/>
          <w:lang w:val="ru-RU"/>
        </w:rPr>
        <w:br/>
        <w:t>а) страхователями и застрахованными</w:t>
      </w:r>
      <w:r w:rsidRPr="005F4F96">
        <w:rPr>
          <w:sz w:val="28"/>
          <w:szCs w:val="28"/>
          <w:lang w:val="ru-RU"/>
        </w:rPr>
        <w:br/>
        <w:t>б) органом государственного надзора за страховой деятельностью</w:t>
      </w:r>
      <w:r w:rsidRPr="005F4F96">
        <w:rPr>
          <w:sz w:val="28"/>
          <w:szCs w:val="28"/>
          <w:lang w:val="ru-RU"/>
        </w:rPr>
        <w:br/>
        <w:t>в) +страховыми и перестраховочными компаниями</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2. Название услуги, предоставленной физическому или юридическому лицам на основе договора:</w:t>
      </w:r>
      <w:r w:rsidRPr="005F4F96">
        <w:rPr>
          <w:sz w:val="28"/>
          <w:szCs w:val="28"/>
          <w:lang w:val="ru-RU"/>
        </w:rPr>
        <w:br/>
        <w:t>а) обязательное страхование</w:t>
      </w:r>
      <w:r w:rsidRPr="005F4F96">
        <w:rPr>
          <w:sz w:val="28"/>
          <w:szCs w:val="28"/>
          <w:lang w:val="ru-RU"/>
        </w:rPr>
        <w:br/>
        <w:t>б) +добровольное страхование</w:t>
      </w:r>
      <w:r w:rsidRPr="005F4F96">
        <w:rPr>
          <w:sz w:val="28"/>
          <w:szCs w:val="28"/>
          <w:lang w:val="ru-RU"/>
        </w:rPr>
        <w:br/>
        <w:t>в) индивидуальное страхование</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3. Название услуги, предоставленной физическому или юридическому лицам на основе закона:</w:t>
      </w:r>
      <w:r w:rsidRPr="005F4F96">
        <w:rPr>
          <w:sz w:val="28"/>
          <w:szCs w:val="28"/>
          <w:lang w:val="ru-RU"/>
        </w:rPr>
        <w:br/>
        <w:t>а) +обязательное страхование</w:t>
      </w:r>
      <w:r w:rsidRPr="005F4F96">
        <w:rPr>
          <w:sz w:val="28"/>
          <w:szCs w:val="28"/>
          <w:lang w:val="ru-RU"/>
        </w:rPr>
        <w:br/>
        <w:t>б) добровольное страхование</w:t>
      </w:r>
      <w:r w:rsidRPr="005F4F96">
        <w:rPr>
          <w:sz w:val="28"/>
          <w:szCs w:val="28"/>
          <w:lang w:val="ru-RU"/>
        </w:rPr>
        <w:br/>
        <w:t>в) индивидуальное страхование</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4. Понятием специализации деятельности страховщиков является:</w:t>
      </w:r>
      <w:r w:rsidRPr="005F4F96">
        <w:rPr>
          <w:sz w:val="28"/>
          <w:szCs w:val="28"/>
          <w:lang w:val="ru-RU"/>
        </w:rPr>
        <w:br/>
        <w:t>а) вторжение страховых компаний в коммерческие виды деятельности</w:t>
      </w:r>
      <w:r w:rsidRPr="005F4F96">
        <w:rPr>
          <w:sz w:val="28"/>
          <w:szCs w:val="28"/>
          <w:lang w:val="ru-RU"/>
        </w:rPr>
        <w:br/>
        <w:t>б) изменения вызванные технологическим взрывом</w:t>
      </w:r>
      <w:r w:rsidRPr="005F4F96">
        <w:rPr>
          <w:sz w:val="28"/>
          <w:szCs w:val="28"/>
          <w:lang w:val="ru-RU"/>
        </w:rPr>
        <w:br/>
        <w:t>в) +углубляющее воздействие общественного разделения труда в страховом деле</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5. Универсализация – это ….</w:t>
      </w:r>
      <w:r w:rsidRPr="005F4F96">
        <w:rPr>
          <w:sz w:val="28"/>
          <w:szCs w:val="28"/>
          <w:lang w:val="ru-RU"/>
        </w:rPr>
        <w:br/>
        <w:t>а) углубляющее воздействие общественного разделения труда</w:t>
      </w:r>
      <w:r w:rsidRPr="005F4F96">
        <w:rPr>
          <w:sz w:val="28"/>
          <w:szCs w:val="28"/>
          <w:lang w:val="ru-RU"/>
        </w:rPr>
        <w:br/>
        <w:t>б) +вторжение страховых компаний в смежные виды деятельности</w:t>
      </w:r>
      <w:r w:rsidRPr="005F4F96">
        <w:rPr>
          <w:sz w:val="28"/>
          <w:szCs w:val="28"/>
          <w:lang w:val="ru-RU"/>
        </w:rPr>
        <w:br/>
        <w:t>в) выполнение функций специализированных кредитных институтов</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6. Отметьте переменные внутренней системы страхового рынка, составляющие ядро рыночной системы страховой компании:</w:t>
      </w:r>
      <w:r w:rsidRPr="005F4F96">
        <w:rPr>
          <w:sz w:val="28"/>
          <w:szCs w:val="28"/>
          <w:lang w:val="ru-RU"/>
        </w:rPr>
        <w:br/>
        <w:t>а) неуправляемые</w:t>
      </w:r>
      <w:r w:rsidRPr="005F4F96">
        <w:rPr>
          <w:sz w:val="28"/>
          <w:szCs w:val="28"/>
          <w:lang w:val="ru-RU"/>
        </w:rPr>
        <w:br/>
        <w:t>б)+ управляемые</w:t>
      </w:r>
      <w:r w:rsidRPr="005F4F96">
        <w:rPr>
          <w:sz w:val="28"/>
          <w:szCs w:val="28"/>
          <w:lang w:val="ru-RU"/>
        </w:rPr>
        <w:br/>
        <w:t>в) смешанные</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7. Какие управляемые переменные внутренней системы не входят в ядро рыночной системы?</w:t>
      </w:r>
      <w:r w:rsidRPr="005F4F96">
        <w:rPr>
          <w:sz w:val="28"/>
          <w:szCs w:val="28"/>
          <w:lang w:val="ru-RU"/>
        </w:rPr>
        <w:br/>
        <w:t>а) +материальные, финансовые и людские ресурсы</w:t>
      </w:r>
      <w:r w:rsidRPr="005F4F96">
        <w:rPr>
          <w:sz w:val="28"/>
          <w:szCs w:val="28"/>
          <w:lang w:val="ru-RU"/>
        </w:rPr>
        <w:br/>
        <w:t>б) гибкая система тарифов</w:t>
      </w:r>
      <w:r w:rsidRPr="005F4F96">
        <w:rPr>
          <w:sz w:val="28"/>
          <w:szCs w:val="28"/>
          <w:lang w:val="ru-RU"/>
        </w:rPr>
        <w:br/>
        <w:t>в)система организации продаж страховых полисов</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8. Отметьте переменные внешнего окружения, на которые страховщик не может оказывать влияния:</w:t>
      </w:r>
      <w:r w:rsidRPr="005F4F96">
        <w:rPr>
          <w:sz w:val="28"/>
          <w:szCs w:val="28"/>
          <w:lang w:val="ru-RU"/>
        </w:rPr>
        <w:br/>
        <w:t>а) управляемые</w:t>
      </w:r>
      <w:r w:rsidRPr="005F4F96">
        <w:rPr>
          <w:sz w:val="28"/>
          <w:szCs w:val="28"/>
          <w:lang w:val="ru-RU"/>
        </w:rPr>
        <w:br/>
        <w:t>б) смешанные</w:t>
      </w:r>
      <w:r w:rsidRPr="005F4F96">
        <w:rPr>
          <w:sz w:val="28"/>
          <w:szCs w:val="28"/>
          <w:lang w:val="ru-RU"/>
        </w:rPr>
        <w:br/>
        <w:t>в) +неуправляемые</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lastRenderedPageBreak/>
        <w:t>9. Отметьте главный элемент внешней среды:</w:t>
      </w:r>
      <w:r w:rsidRPr="005F4F96">
        <w:rPr>
          <w:sz w:val="28"/>
          <w:szCs w:val="28"/>
          <w:lang w:val="ru-RU"/>
        </w:rPr>
        <w:br/>
        <w:t>а) имидж страховой компании</w:t>
      </w:r>
      <w:r w:rsidRPr="005F4F96">
        <w:rPr>
          <w:sz w:val="28"/>
          <w:szCs w:val="28"/>
          <w:lang w:val="ru-RU"/>
        </w:rPr>
        <w:br/>
        <w:t>б)+ рыночный спрос на страховые услуги</w:t>
      </w:r>
      <w:r w:rsidRPr="005F4F96">
        <w:rPr>
          <w:sz w:val="28"/>
          <w:szCs w:val="28"/>
          <w:lang w:val="ru-RU"/>
        </w:rPr>
        <w:br/>
        <w:t>в) политика страховой компании</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10. Отметьте среду и переменные, к которым относят государственно- политическое окружение и конъюнктуру мирового страхового рынка:</w:t>
      </w:r>
      <w:r w:rsidRPr="005F4F96">
        <w:rPr>
          <w:sz w:val="28"/>
          <w:szCs w:val="28"/>
          <w:lang w:val="ru-RU"/>
        </w:rPr>
        <w:br/>
        <w:t>а)+ к неуправляемым переменным внешней среды</w:t>
      </w:r>
      <w:r w:rsidRPr="005F4F96">
        <w:rPr>
          <w:sz w:val="28"/>
          <w:szCs w:val="28"/>
          <w:lang w:val="ru-RU"/>
        </w:rPr>
        <w:br/>
        <w:t>б) к управляемым переменным внешней среды</w:t>
      </w:r>
      <w:r w:rsidRPr="005F4F96">
        <w:rPr>
          <w:sz w:val="28"/>
          <w:szCs w:val="28"/>
          <w:lang w:val="ru-RU"/>
        </w:rPr>
        <w:br/>
        <w:t>в) к неуправляемым переменным внутренней среды</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11. Отметьте критерий, который является всеобщим в классификации страхования:</w:t>
      </w:r>
      <w:r w:rsidRPr="005F4F96">
        <w:rPr>
          <w:sz w:val="28"/>
          <w:szCs w:val="28"/>
          <w:lang w:val="ru-RU"/>
        </w:rPr>
        <w:br/>
        <w:t>а) различие по временному признаку</w:t>
      </w:r>
      <w:r w:rsidRPr="005F4F96">
        <w:rPr>
          <w:sz w:val="28"/>
          <w:szCs w:val="28"/>
          <w:lang w:val="ru-RU"/>
        </w:rPr>
        <w:br/>
        <w:t>б) различие в объеме страховой ответственности</w:t>
      </w:r>
      <w:r w:rsidRPr="005F4F96">
        <w:rPr>
          <w:sz w:val="28"/>
          <w:szCs w:val="28"/>
          <w:lang w:val="ru-RU"/>
        </w:rPr>
        <w:br/>
        <w:t>в) +различие в объектах страхования</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12. Отметьте критерий в классификации страхования, который охватывает только имущественное страхование:</w:t>
      </w:r>
      <w:r w:rsidRPr="005F4F96">
        <w:rPr>
          <w:sz w:val="28"/>
          <w:szCs w:val="28"/>
          <w:lang w:val="ru-RU"/>
        </w:rPr>
        <w:br/>
        <w:t>а)+ различие в объеме страховой ответственности</w:t>
      </w:r>
      <w:r w:rsidRPr="005F4F96">
        <w:rPr>
          <w:sz w:val="28"/>
          <w:szCs w:val="28"/>
          <w:lang w:val="ru-RU"/>
        </w:rPr>
        <w:br/>
        <w:t>б) различие в объектах страхования</w:t>
      </w:r>
      <w:r w:rsidRPr="005F4F96">
        <w:rPr>
          <w:sz w:val="28"/>
          <w:szCs w:val="28"/>
          <w:lang w:val="ru-RU"/>
        </w:rPr>
        <w:br/>
        <w:t>в) различия в отраслях страхования</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13. С 1-го января 1978 г ЕЭС установлено следующее количество видов долгосрочного страхования:</w:t>
      </w:r>
      <w:r w:rsidRPr="005F4F96">
        <w:rPr>
          <w:sz w:val="28"/>
          <w:szCs w:val="28"/>
          <w:lang w:val="ru-RU"/>
        </w:rPr>
        <w:br/>
        <w:t>а) 4</w:t>
      </w:r>
      <w:r w:rsidRPr="005F4F96">
        <w:rPr>
          <w:sz w:val="28"/>
          <w:szCs w:val="28"/>
          <w:lang w:val="ru-RU"/>
        </w:rPr>
        <w:br/>
        <w:t>б) 11</w:t>
      </w:r>
      <w:r w:rsidRPr="005F4F96">
        <w:rPr>
          <w:sz w:val="28"/>
          <w:szCs w:val="28"/>
          <w:lang w:val="ru-RU"/>
        </w:rPr>
        <w:br/>
        <w:t>в) +6</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14. С 1-го января 1978 г ЕЭС установлено следующее количество видов общего страхования:</w:t>
      </w:r>
      <w:r w:rsidRPr="005F4F96">
        <w:rPr>
          <w:sz w:val="28"/>
          <w:szCs w:val="28"/>
          <w:lang w:val="ru-RU"/>
        </w:rPr>
        <w:br/>
        <w:t>а) +17</w:t>
      </w:r>
      <w:r w:rsidRPr="005F4F96">
        <w:rPr>
          <w:sz w:val="28"/>
          <w:szCs w:val="28"/>
          <w:lang w:val="ru-RU"/>
        </w:rPr>
        <w:br/>
        <w:t>б) 20</w:t>
      </w:r>
      <w:r w:rsidRPr="005F4F96">
        <w:rPr>
          <w:sz w:val="28"/>
          <w:szCs w:val="28"/>
          <w:lang w:val="ru-RU"/>
        </w:rPr>
        <w:br/>
        <w:t>в) 14</w:t>
      </w:r>
    </w:p>
    <w:p w:rsidR="005F4F96" w:rsidRPr="005F4F96" w:rsidRDefault="005F4F96" w:rsidP="005F4F96">
      <w:pPr>
        <w:shd w:val="clear" w:color="auto" w:fill="FFFFFF"/>
        <w:spacing w:before="100" w:beforeAutospacing="1" w:after="360"/>
        <w:rPr>
          <w:sz w:val="28"/>
          <w:szCs w:val="28"/>
          <w:lang w:val="ru-RU"/>
        </w:rPr>
      </w:pPr>
    </w:p>
    <w:p w:rsidR="005F4F96" w:rsidRDefault="005F4F96" w:rsidP="005F4F96">
      <w:pPr>
        <w:shd w:val="clear" w:color="auto" w:fill="FFFFFF"/>
        <w:spacing w:before="100" w:beforeAutospacing="1" w:after="360"/>
        <w:rPr>
          <w:sz w:val="28"/>
          <w:szCs w:val="28"/>
          <w:lang w:val="ru-RU"/>
        </w:rPr>
      </w:pPr>
    </w:p>
    <w:p w:rsidR="005F4F96" w:rsidRDefault="005F4F96" w:rsidP="005F4F96">
      <w:pPr>
        <w:shd w:val="clear" w:color="auto" w:fill="FFFFFF"/>
        <w:spacing w:before="100" w:beforeAutospacing="1" w:after="360"/>
        <w:rPr>
          <w:sz w:val="28"/>
          <w:szCs w:val="28"/>
          <w:lang w:val="ru-RU"/>
        </w:rPr>
      </w:pPr>
    </w:p>
    <w:p w:rsidR="005F4F96" w:rsidRDefault="005F4F96" w:rsidP="005F4F96">
      <w:pPr>
        <w:shd w:val="clear" w:color="auto" w:fill="FFFFFF"/>
        <w:spacing w:before="100" w:beforeAutospacing="1" w:after="360"/>
        <w:rPr>
          <w:sz w:val="28"/>
          <w:szCs w:val="28"/>
          <w:lang w:val="ru-RU"/>
        </w:rPr>
      </w:pPr>
    </w:p>
    <w:p w:rsidR="005F4F96" w:rsidRDefault="005F4F96" w:rsidP="005F4F96">
      <w:pPr>
        <w:shd w:val="clear" w:color="auto" w:fill="FFFFFF"/>
        <w:spacing w:before="100" w:beforeAutospacing="1" w:after="360"/>
        <w:rPr>
          <w:sz w:val="28"/>
          <w:szCs w:val="28"/>
          <w:lang w:val="ru-RU"/>
        </w:rPr>
      </w:pPr>
    </w:p>
    <w:p w:rsidR="005F4F96" w:rsidRPr="005F4F96" w:rsidRDefault="005F4F96" w:rsidP="005F4F96">
      <w:pPr>
        <w:shd w:val="clear" w:color="auto" w:fill="FFFFFF"/>
        <w:spacing w:before="100" w:beforeAutospacing="1" w:after="360"/>
        <w:rPr>
          <w:sz w:val="28"/>
          <w:szCs w:val="28"/>
          <w:lang w:val="ru-RU"/>
        </w:rPr>
      </w:pPr>
    </w:p>
    <w:p w:rsidR="005F4F96" w:rsidRPr="005F4F96" w:rsidRDefault="005F4F96" w:rsidP="005F4F96">
      <w:pPr>
        <w:spacing w:before="150" w:after="150"/>
        <w:ind w:right="150"/>
        <w:outlineLvl w:val="0"/>
        <w:rPr>
          <w:kern w:val="36"/>
          <w:sz w:val="28"/>
          <w:szCs w:val="28"/>
          <w:lang w:val="ru-RU"/>
        </w:rPr>
      </w:pPr>
      <w:r w:rsidRPr="005F4F96">
        <w:rPr>
          <w:kern w:val="36"/>
          <w:sz w:val="28"/>
          <w:szCs w:val="28"/>
          <w:lang w:val="ru-RU"/>
        </w:rPr>
        <w:lastRenderedPageBreak/>
        <w:t>Тестовые задания по учебной дисциплине ОП.09 Страховое дело</w:t>
      </w:r>
    </w:p>
    <w:p w:rsidR="005F4F96" w:rsidRPr="005F4F96" w:rsidRDefault="005F4F96" w:rsidP="005F4F96">
      <w:pPr>
        <w:spacing w:before="150" w:after="150"/>
        <w:ind w:right="150"/>
        <w:jc w:val="center"/>
        <w:outlineLvl w:val="0"/>
        <w:rPr>
          <w:b/>
          <w:kern w:val="36"/>
          <w:sz w:val="28"/>
          <w:szCs w:val="28"/>
          <w:lang w:val="ru-RU"/>
        </w:rPr>
      </w:pPr>
      <w:r w:rsidRPr="005F4F96">
        <w:rPr>
          <w:b/>
          <w:kern w:val="36"/>
          <w:sz w:val="28"/>
          <w:szCs w:val="28"/>
          <w:lang w:val="ru-RU"/>
        </w:rPr>
        <w:t>Вариант 3.</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1. Отметьте пример имущественного страхования:</w:t>
      </w:r>
      <w:r w:rsidRPr="005F4F96">
        <w:rPr>
          <w:sz w:val="28"/>
          <w:szCs w:val="28"/>
          <w:lang w:val="ru-RU"/>
        </w:rPr>
        <w:br/>
        <w:t>а) Страхование авторских прав на музыкальное произведение</w:t>
      </w:r>
      <w:r w:rsidRPr="005F4F96">
        <w:rPr>
          <w:sz w:val="28"/>
          <w:szCs w:val="28"/>
          <w:lang w:val="ru-RU"/>
        </w:rPr>
        <w:br/>
        <w:t>+ б) Страхование перевозимого груза</w:t>
      </w:r>
      <w:r w:rsidRPr="005F4F96">
        <w:rPr>
          <w:sz w:val="28"/>
          <w:szCs w:val="28"/>
          <w:lang w:val="ru-RU"/>
        </w:rPr>
        <w:br/>
        <w:t>в) Страхование ипотечного кредита</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2. К какой группе следует отнести квотное перестрахование?</w:t>
      </w:r>
      <w:r w:rsidRPr="005F4F96">
        <w:rPr>
          <w:sz w:val="28"/>
          <w:szCs w:val="28"/>
          <w:lang w:val="ru-RU"/>
        </w:rPr>
        <w:br/>
        <w:t>+ а) Пропорционального перестрахования</w:t>
      </w:r>
      <w:r w:rsidRPr="005F4F96">
        <w:rPr>
          <w:sz w:val="28"/>
          <w:szCs w:val="28"/>
          <w:lang w:val="ru-RU"/>
        </w:rPr>
        <w:br/>
        <w:t>б) Непропорционального перестрахования</w:t>
      </w:r>
      <w:r w:rsidRPr="005F4F96">
        <w:rPr>
          <w:sz w:val="28"/>
          <w:szCs w:val="28"/>
          <w:lang w:val="ru-RU"/>
        </w:rPr>
        <w:br/>
        <w:t>в) Эксцедентного перестрахования</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3. Чем является плата за страхование?</w:t>
      </w:r>
      <w:r w:rsidRPr="005F4F96">
        <w:rPr>
          <w:sz w:val="28"/>
          <w:szCs w:val="28"/>
          <w:lang w:val="ru-RU"/>
        </w:rPr>
        <w:br/>
        <w:t>а) денежным возмещением</w:t>
      </w:r>
      <w:r w:rsidRPr="005F4F96">
        <w:rPr>
          <w:sz w:val="28"/>
          <w:szCs w:val="28"/>
          <w:lang w:val="ru-RU"/>
        </w:rPr>
        <w:br/>
        <w:t>б) страховыми бонусами</w:t>
      </w:r>
      <w:r w:rsidRPr="005F4F96">
        <w:rPr>
          <w:sz w:val="28"/>
          <w:szCs w:val="28"/>
          <w:lang w:val="ru-RU"/>
        </w:rPr>
        <w:br/>
        <w:t>+ в) страховой премией</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4. По какой тарифной ставке заключается договор страхования?</w:t>
      </w:r>
      <w:r w:rsidRPr="005F4F96">
        <w:rPr>
          <w:sz w:val="28"/>
          <w:szCs w:val="28"/>
          <w:lang w:val="ru-RU"/>
        </w:rPr>
        <w:br/>
        <w:t>а) нетто-ставки</w:t>
      </w:r>
      <w:r w:rsidRPr="005F4F96">
        <w:rPr>
          <w:sz w:val="28"/>
          <w:szCs w:val="28"/>
          <w:lang w:val="ru-RU"/>
        </w:rPr>
        <w:br/>
        <w:t>б) +брутто-ставки</w:t>
      </w:r>
      <w:r w:rsidRPr="005F4F96">
        <w:rPr>
          <w:sz w:val="28"/>
          <w:szCs w:val="28"/>
          <w:lang w:val="ru-RU"/>
        </w:rPr>
        <w:br/>
        <w:t>в) нагрузки.</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5. Название формы для исчисления расходов на проведение определенного вида страхования:</w:t>
      </w:r>
      <w:r w:rsidRPr="005F4F96">
        <w:rPr>
          <w:sz w:val="28"/>
          <w:szCs w:val="28"/>
          <w:lang w:val="ru-RU"/>
        </w:rPr>
        <w:br/>
        <w:t>а) +актуарной калькуляцией</w:t>
      </w:r>
      <w:r w:rsidRPr="005F4F96">
        <w:rPr>
          <w:sz w:val="28"/>
          <w:szCs w:val="28"/>
          <w:lang w:val="ru-RU"/>
        </w:rPr>
        <w:br/>
        <w:t>б) дисконтированием</w:t>
      </w:r>
      <w:r w:rsidRPr="005F4F96">
        <w:rPr>
          <w:sz w:val="28"/>
          <w:szCs w:val="28"/>
          <w:lang w:val="ru-RU"/>
        </w:rPr>
        <w:br/>
        <w:t>в) экстраполяцией.</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6. Что такое страховое обеспечение?</w:t>
      </w:r>
      <w:r w:rsidRPr="005F4F96">
        <w:rPr>
          <w:sz w:val="28"/>
          <w:szCs w:val="28"/>
          <w:lang w:val="ru-RU"/>
        </w:rPr>
        <w:br/>
        <w:t>а) отношение страховой стоимости (оценки) объекта страхования к страховой сумме</w:t>
      </w:r>
      <w:r w:rsidRPr="005F4F96">
        <w:rPr>
          <w:sz w:val="28"/>
          <w:szCs w:val="28"/>
          <w:lang w:val="ru-RU"/>
        </w:rPr>
        <w:br/>
        <w:t>б) отношение страхового тарифа к страховой сумме</w:t>
      </w:r>
      <w:r w:rsidRPr="005F4F96">
        <w:rPr>
          <w:sz w:val="28"/>
          <w:szCs w:val="28"/>
          <w:lang w:val="ru-RU"/>
        </w:rPr>
        <w:br/>
        <w:t>в) + отношение страховой суммы к страховой стоимости (оценке) объекта страхования.</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7. Что входит в калькуляционную цену страхования?</w:t>
      </w:r>
      <w:r w:rsidRPr="005F4F96">
        <w:rPr>
          <w:sz w:val="28"/>
          <w:szCs w:val="28"/>
          <w:lang w:val="ru-RU"/>
        </w:rPr>
        <w:br/>
        <w:t>а) +нетто-ставку и нагрузку</w:t>
      </w:r>
      <w:r w:rsidRPr="005F4F96">
        <w:rPr>
          <w:sz w:val="28"/>
          <w:szCs w:val="28"/>
          <w:lang w:val="ru-RU"/>
        </w:rPr>
        <w:br/>
        <w:t>б) брутто-ставку и нагрузку</w:t>
      </w:r>
      <w:r w:rsidRPr="005F4F96">
        <w:rPr>
          <w:sz w:val="28"/>
          <w:szCs w:val="28"/>
          <w:lang w:val="ru-RU"/>
        </w:rPr>
        <w:br/>
        <w:t>в) прибыль и нагрузку.</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8. Что входит в частоту страховых событий?</w:t>
      </w:r>
      <w:r w:rsidRPr="005F4F96">
        <w:rPr>
          <w:sz w:val="28"/>
          <w:szCs w:val="28"/>
          <w:lang w:val="ru-RU"/>
        </w:rPr>
        <w:br/>
        <w:t>а) произведение объектов страхования к числу страховых событий</w:t>
      </w:r>
      <w:r w:rsidRPr="005F4F96">
        <w:rPr>
          <w:sz w:val="28"/>
          <w:szCs w:val="28"/>
          <w:lang w:val="ru-RU"/>
        </w:rPr>
        <w:br/>
        <w:t>б) +отношение числа страховых событий к числу застрахованных объектов</w:t>
      </w:r>
      <w:r w:rsidRPr="005F4F96">
        <w:rPr>
          <w:sz w:val="28"/>
          <w:szCs w:val="28"/>
          <w:lang w:val="ru-RU"/>
        </w:rPr>
        <w:br/>
        <w:t>в) отношение числа пострадавших объектов страхования к числу страховых событий.</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lastRenderedPageBreak/>
        <w:t>9. Какие доходы формируются за счет страховых премий?</w:t>
      </w:r>
      <w:r w:rsidRPr="005F4F96">
        <w:rPr>
          <w:sz w:val="28"/>
          <w:szCs w:val="28"/>
          <w:lang w:val="ru-RU"/>
        </w:rPr>
        <w:br/>
        <w:t>а) +от страховой деятельности;</w:t>
      </w:r>
      <w:r w:rsidRPr="005F4F96">
        <w:rPr>
          <w:sz w:val="28"/>
          <w:szCs w:val="28"/>
          <w:lang w:val="ru-RU"/>
        </w:rPr>
        <w:br/>
        <w:t>б) от инвестиционной деятельности;</w:t>
      </w:r>
      <w:r w:rsidRPr="005F4F96">
        <w:rPr>
          <w:sz w:val="28"/>
          <w:szCs w:val="28"/>
          <w:lang w:val="ru-RU"/>
        </w:rPr>
        <w:br/>
        <w:t>в) от финансовой деятельности.</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10. В чем применяют термин «страховой взнос»?</w:t>
      </w:r>
      <w:r w:rsidRPr="005F4F96">
        <w:rPr>
          <w:sz w:val="28"/>
          <w:szCs w:val="28"/>
          <w:lang w:val="ru-RU"/>
        </w:rPr>
        <w:br/>
        <w:t>а) имущественном страховании;</w:t>
      </w:r>
      <w:r w:rsidRPr="005F4F96">
        <w:rPr>
          <w:sz w:val="28"/>
          <w:szCs w:val="28"/>
          <w:lang w:val="ru-RU"/>
        </w:rPr>
        <w:br/>
        <w:t>б) страховании ответственности;</w:t>
      </w:r>
      <w:r w:rsidRPr="005F4F96">
        <w:rPr>
          <w:sz w:val="28"/>
          <w:szCs w:val="28"/>
          <w:lang w:val="ru-RU"/>
        </w:rPr>
        <w:br/>
        <w:t>в) +страховании жизни.</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11. Отметь название комиссию с полученной прибыли, выплачиваемую цессионарием ежегодно цеденту по факту прохождения договоров перестрахования:</w:t>
      </w:r>
      <w:r w:rsidRPr="005F4F96">
        <w:rPr>
          <w:sz w:val="28"/>
          <w:szCs w:val="28"/>
          <w:lang w:val="ru-RU"/>
        </w:rPr>
        <w:br/>
        <w:t>а) цессия;</w:t>
      </w:r>
      <w:r w:rsidRPr="005F4F96">
        <w:rPr>
          <w:sz w:val="28"/>
          <w:szCs w:val="28"/>
          <w:lang w:val="ru-RU"/>
        </w:rPr>
        <w:br/>
        <w:t>б) + тантьема;</w:t>
      </w:r>
      <w:r w:rsidRPr="005F4F96">
        <w:rPr>
          <w:sz w:val="28"/>
          <w:szCs w:val="28"/>
          <w:lang w:val="ru-RU"/>
        </w:rPr>
        <w:br/>
        <w:t>в) франшиза.</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12. К каким доходам относят возврат сумм из резерва убытков к доходам:</w:t>
      </w:r>
      <w:r w:rsidRPr="005F4F96">
        <w:rPr>
          <w:sz w:val="28"/>
          <w:szCs w:val="28"/>
          <w:lang w:val="ru-RU"/>
        </w:rPr>
        <w:br/>
        <w:t>а) + от страховой деятельности;</w:t>
      </w:r>
      <w:r w:rsidRPr="005F4F96">
        <w:rPr>
          <w:sz w:val="28"/>
          <w:szCs w:val="28"/>
          <w:lang w:val="ru-RU"/>
        </w:rPr>
        <w:br/>
        <w:t>б) от инвестиционной деятельности;</w:t>
      </w:r>
      <w:r w:rsidRPr="005F4F96">
        <w:rPr>
          <w:sz w:val="28"/>
          <w:szCs w:val="28"/>
          <w:lang w:val="ru-RU"/>
        </w:rPr>
        <w:br/>
        <w:t>в) от финансовой деятельности.</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13. Что относят к доходам от инвестиционной и финансовой деятельности?</w:t>
      </w:r>
      <w:r w:rsidRPr="005F4F96">
        <w:rPr>
          <w:sz w:val="28"/>
          <w:szCs w:val="28"/>
          <w:lang w:val="ru-RU"/>
        </w:rPr>
        <w:br/>
        <w:t>а) доходы от сдачи имущества в аренду;</w:t>
      </w:r>
      <w:r w:rsidRPr="005F4F96">
        <w:rPr>
          <w:sz w:val="28"/>
          <w:szCs w:val="28"/>
          <w:lang w:val="ru-RU"/>
        </w:rPr>
        <w:br/>
        <w:t>б) комиссионные вознаграждения за передачу рисков в перестрахование;</w:t>
      </w:r>
      <w:r w:rsidRPr="005F4F96">
        <w:rPr>
          <w:sz w:val="28"/>
          <w:szCs w:val="28"/>
          <w:lang w:val="ru-RU"/>
        </w:rPr>
        <w:br/>
        <w:t>в) + проценты от размещения средств не депозитных вкладах в банке.</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14. Расходы, занимающие наибольший удельный вес в страховых расходах страховщика:</w:t>
      </w:r>
      <w:r w:rsidRPr="005F4F96">
        <w:rPr>
          <w:sz w:val="28"/>
          <w:szCs w:val="28"/>
          <w:lang w:val="ru-RU"/>
        </w:rPr>
        <w:br/>
        <w:t>а) +выплата страховых сумм и страховых возмещений по договорам страхования и перестрахования;</w:t>
      </w:r>
      <w:r w:rsidRPr="005F4F96">
        <w:rPr>
          <w:sz w:val="28"/>
          <w:szCs w:val="28"/>
          <w:lang w:val="ru-RU"/>
        </w:rPr>
        <w:br/>
        <w:t>б) расходы на обслуживание процесса страхования и перестрахования;</w:t>
      </w:r>
      <w:r w:rsidRPr="005F4F96">
        <w:rPr>
          <w:sz w:val="28"/>
          <w:szCs w:val="28"/>
          <w:lang w:val="ru-RU"/>
        </w:rPr>
        <w:br/>
        <w:t>в) расходы на содержание страховой компании.</w:t>
      </w:r>
    </w:p>
    <w:p w:rsidR="005F4F96" w:rsidRPr="005F4F96" w:rsidRDefault="005F4F96" w:rsidP="005F4F96">
      <w:pPr>
        <w:shd w:val="clear" w:color="auto" w:fill="FFFFFF"/>
        <w:spacing w:before="100" w:beforeAutospacing="1" w:after="360"/>
        <w:rPr>
          <w:sz w:val="28"/>
          <w:szCs w:val="28"/>
          <w:lang w:val="ru-RU"/>
        </w:rPr>
      </w:pPr>
    </w:p>
    <w:p w:rsidR="005F4F96" w:rsidRPr="005F4F96" w:rsidRDefault="005F4F96" w:rsidP="005F4F96">
      <w:pPr>
        <w:shd w:val="clear" w:color="auto" w:fill="FFFFFF"/>
        <w:spacing w:before="100" w:beforeAutospacing="1" w:after="360"/>
        <w:rPr>
          <w:sz w:val="28"/>
          <w:szCs w:val="28"/>
          <w:lang w:val="ru-RU"/>
        </w:rPr>
      </w:pPr>
    </w:p>
    <w:p w:rsidR="005F4F96" w:rsidRPr="005F4F96" w:rsidRDefault="005F4F96" w:rsidP="005F4F96">
      <w:pPr>
        <w:shd w:val="clear" w:color="auto" w:fill="FFFFFF"/>
        <w:spacing w:before="100" w:beforeAutospacing="1" w:after="360"/>
        <w:rPr>
          <w:sz w:val="28"/>
          <w:szCs w:val="28"/>
          <w:lang w:val="ru-RU"/>
        </w:rPr>
      </w:pPr>
    </w:p>
    <w:p w:rsidR="005F4F96" w:rsidRDefault="005F4F96" w:rsidP="005F4F96">
      <w:pPr>
        <w:shd w:val="clear" w:color="auto" w:fill="FFFFFF"/>
        <w:spacing w:before="100" w:beforeAutospacing="1" w:after="360"/>
        <w:rPr>
          <w:sz w:val="28"/>
          <w:szCs w:val="28"/>
          <w:lang w:val="ru-RU"/>
        </w:rPr>
      </w:pPr>
    </w:p>
    <w:p w:rsidR="005F4F96" w:rsidRDefault="005F4F96" w:rsidP="005F4F96">
      <w:pPr>
        <w:shd w:val="clear" w:color="auto" w:fill="FFFFFF"/>
        <w:spacing w:before="100" w:beforeAutospacing="1" w:after="360"/>
        <w:rPr>
          <w:sz w:val="28"/>
          <w:szCs w:val="28"/>
          <w:lang w:val="ru-RU"/>
        </w:rPr>
      </w:pPr>
    </w:p>
    <w:p w:rsidR="005F4F96" w:rsidRDefault="005F4F96" w:rsidP="005F4F96">
      <w:pPr>
        <w:shd w:val="clear" w:color="auto" w:fill="FFFFFF"/>
        <w:spacing w:before="100" w:beforeAutospacing="1" w:after="360"/>
        <w:rPr>
          <w:sz w:val="28"/>
          <w:szCs w:val="28"/>
          <w:lang w:val="ru-RU"/>
        </w:rPr>
      </w:pPr>
    </w:p>
    <w:p w:rsidR="005F4F96" w:rsidRPr="005F4F96" w:rsidRDefault="005F4F96" w:rsidP="005F4F96">
      <w:pPr>
        <w:shd w:val="clear" w:color="auto" w:fill="FFFFFF"/>
        <w:spacing w:before="100" w:beforeAutospacing="1" w:after="360"/>
        <w:rPr>
          <w:sz w:val="28"/>
          <w:szCs w:val="28"/>
          <w:lang w:val="ru-RU"/>
        </w:rPr>
      </w:pPr>
    </w:p>
    <w:p w:rsidR="005F4F96" w:rsidRPr="005F4F96" w:rsidRDefault="005F4F96" w:rsidP="005F4F96">
      <w:pPr>
        <w:spacing w:before="150" w:after="150"/>
        <w:ind w:right="150"/>
        <w:outlineLvl w:val="0"/>
        <w:rPr>
          <w:kern w:val="36"/>
          <w:sz w:val="28"/>
          <w:szCs w:val="28"/>
          <w:lang w:val="ru-RU"/>
        </w:rPr>
      </w:pPr>
      <w:r w:rsidRPr="005F4F96">
        <w:rPr>
          <w:kern w:val="36"/>
          <w:sz w:val="28"/>
          <w:szCs w:val="28"/>
          <w:lang w:val="ru-RU"/>
        </w:rPr>
        <w:lastRenderedPageBreak/>
        <w:t>Тестовые задания по учебной дисциплине ОП.09 Страховое дело</w:t>
      </w:r>
    </w:p>
    <w:p w:rsidR="005F4F96" w:rsidRPr="005F4F96" w:rsidRDefault="005F4F96" w:rsidP="005F4F96">
      <w:pPr>
        <w:spacing w:before="150" w:after="150"/>
        <w:ind w:right="150"/>
        <w:jc w:val="center"/>
        <w:outlineLvl w:val="0"/>
        <w:rPr>
          <w:b/>
          <w:kern w:val="36"/>
          <w:sz w:val="28"/>
          <w:szCs w:val="28"/>
          <w:lang w:val="ru-RU"/>
        </w:rPr>
      </w:pPr>
      <w:r w:rsidRPr="005F4F96">
        <w:rPr>
          <w:b/>
          <w:kern w:val="36"/>
          <w:sz w:val="28"/>
          <w:szCs w:val="28"/>
          <w:lang w:val="ru-RU"/>
        </w:rPr>
        <w:t>Вариант 4.</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1. На что делятся расходы на обслуживание процесса страхования?</w:t>
      </w:r>
      <w:r w:rsidRPr="005F4F96">
        <w:rPr>
          <w:sz w:val="28"/>
          <w:szCs w:val="28"/>
          <w:lang w:val="ru-RU"/>
        </w:rPr>
        <w:br/>
        <w:t>а) переменные, постоянные и аннуитетные;</w:t>
      </w:r>
      <w:r w:rsidRPr="005F4F96">
        <w:rPr>
          <w:sz w:val="28"/>
          <w:szCs w:val="28"/>
          <w:lang w:val="ru-RU"/>
        </w:rPr>
        <w:br/>
        <w:t>б) +аквизиционные, инкассационные и ликвидационные;</w:t>
      </w:r>
      <w:r w:rsidRPr="005F4F96">
        <w:rPr>
          <w:sz w:val="28"/>
          <w:szCs w:val="28"/>
          <w:lang w:val="ru-RU"/>
        </w:rPr>
        <w:br/>
        <w:t>в) операционные, финансовые и операционные.</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2. Какие расходы связаны с привлечением новых страхователей, заключением новых договоров страхования?</w:t>
      </w:r>
      <w:r w:rsidRPr="005F4F96">
        <w:rPr>
          <w:sz w:val="28"/>
          <w:szCs w:val="28"/>
          <w:lang w:val="ru-RU"/>
        </w:rPr>
        <w:br/>
        <w:t>а) инкассационные;</w:t>
      </w:r>
      <w:r w:rsidRPr="005F4F96">
        <w:rPr>
          <w:sz w:val="28"/>
          <w:szCs w:val="28"/>
          <w:lang w:val="ru-RU"/>
        </w:rPr>
        <w:br/>
        <w:t>б) +аквизиционные;</w:t>
      </w:r>
      <w:r w:rsidRPr="005F4F96">
        <w:rPr>
          <w:sz w:val="28"/>
          <w:szCs w:val="28"/>
          <w:lang w:val="ru-RU"/>
        </w:rPr>
        <w:br/>
        <w:t>в) инвестиционные.</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3. К каким расходам относятся затраты на изготовление бланков квитанций и ведомостей приема страховых премий?</w:t>
      </w:r>
      <w:r w:rsidRPr="005F4F96">
        <w:rPr>
          <w:sz w:val="28"/>
          <w:szCs w:val="28"/>
          <w:lang w:val="ru-RU"/>
        </w:rPr>
        <w:br/>
        <w:t>а) + инкассационным;</w:t>
      </w:r>
      <w:r w:rsidRPr="005F4F96">
        <w:rPr>
          <w:sz w:val="28"/>
          <w:szCs w:val="28"/>
          <w:lang w:val="ru-RU"/>
        </w:rPr>
        <w:br/>
        <w:t>б) аквизиционным;</w:t>
      </w:r>
      <w:r w:rsidRPr="005F4F96">
        <w:rPr>
          <w:sz w:val="28"/>
          <w:szCs w:val="28"/>
          <w:lang w:val="ru-RU"/>
        </w:rPr>
        <w:br/>
        <w:t>в) ликвидационным.</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4. Что такое ликвидационные расходы?</w:t>
      </w:r>
      <w:r w:rsidRPr="005F4F96">
        <w:rPr>
          <w:sz w:val="28"/>
          <w:szCs w:val="28"/>
          <w:lang w:val="ru-RU"/>
        </w:rPr>
        <w:br/>
        <w:t>а) расходы, связанные с привлечением новых страхователей, заключением новых договоров страхования называются;</w:t>
      </w:r>
      <w:r w:rsidRPr="005F4F96">
        <w:rPr>
          <w:sz w:val="28"/>
          <w:szCs w:val="28"/>
          <w:lang w:val="ru-RU"/>
        </w:rPr>
        <w:br/>
        <w:t>б) расходы, связанные с обслуживанием налично-денежного оборота страховых премий;</w:t>
      </w:r>
      <w:r w:rsidRPr="005F4F96">
        <w:rPr>
          <w:sz w:val="28"/>
          <w:szCs w:val="28"/>
          <w:lang w:val="ru-RU"/>
        </w:rPr>
        <w:br/>
        <w:t>в) +расходы, связанные с урегулированием убытков.</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5. По какой ставке облагается доход, который получен страховщиком вследствие выполнения договоров долгосрочного страхования жизни в случае выполнения требований:</w:t>
      </w:r>
      <w:r w:rsidRPr="005F4F96">
        <w:rPr>
          <w:sz w:val="28"/>
          <w:szCs w:val="28"/>
          <w:lang w:val="ru-RU"/>
        </w:rPr>
        <w:br/>
        <w:t>а) + 0%</w:t>
      </w:r>
      <w:r w:rsidRPr="005F4F96">
        <w:rPr>
          <w:sz w:val="28"/>
          <w:szCs w:val="28"/>
          <w:lang w:val="ru-RU"/>
        </w:rPr>
        <w:br/>
        <w:t>б) 3%</w:t>
      </w:r>
      <w:r w:rsidRPr="005F4F96">
        <w:rPr>
          <w:sz w:val="28"/>
          <w:szCs w:val="28"/>
          <w:lang w:val="ru-RU"/>
        </w:rPr>
        <w:br/>
        <w:t>в) 6%</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6. По какой ставке облагается доход, который получен страховщиком вследствие выполнения договоров имущественного страхования:</w:t>
      </w:r>
      <w:r w:rsidRPr="005F4F96">
        <w:rPr>
          <w:sz w:val="28"/>
          <w:szCs w:val="28"/>
          <w:lang w:val="ru-RU"/>
        </w:rPr>
        <w:br/>
        <w:t>а) 0%</w:t>
      </w:r>
      <w:r w:rsidRPr="005F4F96">
        <w:rPr>
          <w:sz w:val="28"/>
          <w:szCs w:val="28"/>
          <w:lang w:val="ru-RU"/>
        </w:rPr>
        <w:br/>
        <w:t>б) + 3%</w:t>
      </w:r>
      <w:r w:rsidRPr="005F4F96">
        <w:rPr>
          <w:sz w:val="28"/>
          <w:szCs w:val="28"/>
          <w:lang w:val="ru-RU"/>
        </w:rPr>
        <w:br/>
        <w:t>в) 6%</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7. По какой ставке облагаются доходы страховщика от реализации основных фондов и нематериальных активов?</w:t>
      </w:r>
      <w:r w:rsidRPr="005F4F96">
        <w:rPr>
          <w:sz w:val="28"/>
          <w:szCs w:val="28"/>
          <w:lang w:val="ru-RU"/>
        </w:rPr>
        <w:br/>
        <w:t>а) 15%         б) 20%      в) +25%</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8. При условии взятия в аренду страховщиком автотранспортного средства, страховщик:</w:t>
      </w:r>
      <w:r w:rsidRPr="005F4F96">
        <w:rPr>
          <w:sz w:val="28"/>
          <w:szCs w:val="28"/>
          <w:lang w:val="ru-RU"/>
        </w:rPr>
        <w:br/>
        <w:t>а) +выступает плательщиком налога с владельцев транспортных средств;</w:t>
      </w:r>
      <w:r w:rsidRPr="005F4F96">
        <w:rPr>
          <w:sz w:val="28"/>
          <w:szCs w:val="28"/>
          <w:lang w:val="ru-RU"/>
        </w:rPr>
        <w:br/>
      </w:r>
      <w:r w:rsidRPr="005F4F96">
        <w:rPr>
          <w:sz w:val="28"/>
          <w:szCs w:val="28"/>
          <w:lang w:val="ru-RU"/>
        </w:rPr>
        <w:lastRenderedPageBreak/>
        <w:t>б) не является плательщиком данного налога;</w:t>
      </w:r>
      <w:r w:rsidRPr="005F4F96">
        <w:rPr>
          <w:sz w:val="28"/>
          <w:szCs w:val="28"/>
          <w:lang w:val="ru-RU"/>
        </w:rPr>
        <w:br/>
        <w:t>в) выступает плательщиком, если это оговорено в договоре аренды.</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9. Что относится к критериям оценки финансовой надежности страховщика:</w:t>
      </w:r>
      <w:r w:rsidRPr="005F4F96">
        <w:rPr>
          <w:sz w:val="28"/>
          <w:szCs w:val="28"/>
          <w:lang w:val="ru-RU"/>
        </w:rPr>
        <w:br/>
        <w:t>а) размер собственных средств страховщика;</w:t>
      </w:r>
      <w:r w:rsidRPr="005F4F96">
        <w:rPr>
          <w:sz w:val="28"/>
          <w:szCs w:val="28"/>
          <w:lang w:val="ru-RU"/>
        </w:rPr>
        <w:br/>
        <w:t>б) величину страховых резервов, адекватных сумме взятых страховщиком на себя обязательств;</w:t>
      </w:r>
      <w:r w:rsidRPr="005F4F96">
        <w:rPr>
          <w:sz w:val="28"/>
          <w:szCs w:val="28"/>
          <w:lang w:val="ru-RU"/>
        </w:rPr>
        <w:br/>
        <w:t>в) эффективность размещения страховых резервов;</w:t>
      </w:r>
      <w:r w:rsidRPr="005F4F96">
        <w:rPr>
          <w:sz w:val="28"/>
          <w:szCs w:val="28"/>
          <w:lang w:val="ru-RU"/>
        </w:rPr>
        <w:br/>
        <w:t>г) +все ответы верны.</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10. Название процесса передачи застрахованного риска в перестрахование?</w:t>
      </w:r>
      <w:r w:rsidRPr="005F4F96">
        <w:rPr>
          <w:sz w:val="28"/>
          <w:szCs w:val="28"/>
          <w:lang w:val="ru-RU"/>
        </w:rPr>
        <w:br/>
        <w:t>а) страхование каско;</w:t>
      </w:r>
      <w:r w:rsidRPr="005F4F96">
        <w:rPr>
          <w:sz w:val="28"/>
          <w:szCs w:val="28"/>
          <w:lang w:val="ru-RU"/>
        </w:rPr>
        <w:br/>
        <w:t>б) андеррайтинг;</w:t>
      </w:r>
      <w:r w:rsidRPr="005F4F96">
        <w:rPr>
          <w:sz w:val="28"/>
          <w:szCs w:val="28"/>
          <w:lang w:val="ru-RU"/>
        </w:rPr>
        <w:br/>
        <w:t>в) +цессия.</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11. Какой метод перестрахования характеризуется полной свободой сторон договора перестрахования:</w:t>
      </w:r>
      <w:r w:rsidRPr="005F4F96">
        <w:rPr>
          <w:sz w:val="28"/>
          <w:szCs w:val="28"/>
          <w:lang w:val="ru-RU"/>
        </w:rPr>
        <w:br/>
        <w:t>а) облигаторный;</w:t>
      </w:r>
      <w:r w:rsidRPr="005F4F96">
        <w:rPr>
          <w:sz w:val="28"/>
          <w:szCs w:val="28"/>
          <w:lang w:val="ru-RU"/>
        </w:rPr>
        <w:br/>
        <w:t>б) +факультативный;</w:t>
      </w:r>
      <w:r w:rsidRPr="005F4F96">
        <w:rPr>
          <w:sz w:val="28"/>
          <w:szCs w:val="28"/>
          <w:lang w:val="ru-RU"/>
        </w:rPr>
        <w:br/>
        <w:t>в) облигаторно-факультативный.</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12. Страховые резервы, формируемые страховщиком при страховании жизни:</w:t>
      </w:r>
      <w:r w:rsidRPr="005F4F96">
        <w:rPr>
          <w:sz w:val="28"/>
          <w:szCs w:val="28"/>
          <w:lang w:val="ru-RU"/>
        </w:rPr>
        <w:br/>
        <w:t>а) +математические;</w:t>
      </w:r>
      <w:r w:rsidRPr="005F4F96">
        <w:rPr>
          <w:sz w:val="28"/>
          <w:szCs w:val="28"/>
          <w:lang w:val="ru-RU"/>
        </w:rPr>
        <w:br/>
        <w:t>б) технические;</w:t>
      </w:r>
      <w:r w:rsidRPr="005F4F96">
        <w:rPr>
          <w:sz w:val="28"/>
          <w:szCs w:val="28"/>
          <w:lang w:val="ru-RU"/>
        </w:rPr>
        <w:br/>
        <w:t>в) убыточные;</w:t>
      </w:r>
      <w:r w:rsidRPr="005F4F96">
        <w:rPr>
          <w:sz w:val="28"/>
          <w:szCs w:val="28"/>
          <w:lang w:val="ru-RU"/>
        </w:rPr>
        <w:br/>
        <w:t>г) компенсационные.</w:t>
      </w:r>
    </w:p>
    <w:p w:rsidR="005F4F96" w:rsidRPr="005F4F96" w:rsidRDefault="005F4F96" w:rsidP="005F4F96">
      <w:pPr>
        <w:shd w:val="clear" w:color="auto" w:fill="FFFFFF"/>
        <w:spacing w:before="100" w:beforeAutospacing="1" w:after="360"/>
        <w:rPr>
          <w:sz w:val="28"/>
          <w:szCs w:val="28"/>
          <w:lang w:val="ru-RU"/>
        </w:rPr>
      </w:pPr>
      <w:r w:rsidRPr="005F4F96">
        <w:rPr>
          <w:sz w:val="28"/>
          <w:szCs w:val="28"/>
          <w:lang w:val="ru-RU"/>
        </w:rPr>
        <w:t>13. Что относится к принципам размещения страховых резервов:</w:t>
      </w:r>
      <w:r w:rsidRPr="005F4F96">
        <w:rPr>
          <w:sz w:val="28"/>
          <w:szCs w:val="28"/>
          <w:lang w:val="ru-RU"/>
        </w:rPr>
        <w:br/>
        <w:t>а) принцип ликвидности;</w:t>
      </w:r>
      <w:r w:rsidRPr="005F4F96">
        <w:rPr>
          <w:sz w:val="28"/>
          <w:szCs w:val="28"/>
          <w:lang w:val="ru-RU"/>
        </w:rPr>
        <w:br/>
        <w:t>б) принцип рискованности вложений;</w:t>
      </w:r>
      <w:r w:rsidRPr="005F4F96">
        <w:rPr>
          <w:sz w:val="28"/>
          <w:szCs w:val="28"/>
          <w:lang w:val="ru-RU"/>
        </w:rPr>
        <w:br/>
        <w:t>в) принцип диверсификации вложений;</w:t>
      </w:r>
      <w:r w:rsidRPr="005F4F96">
        <w:rPr>
          <w:sz w:val="28"/>
          <w:szCs w:val="28"/>
          <w:lang w:val="ru-RU"/>
        </w:rPr>
        <w:br/>
        <w:t>г) принцип использования франшизы;</w:t>
      </w:r>
      <w:r w:rsidRPr="005F4F96">
        <w:rPr>
          <w:sz w:val="28"/>
          <w:szCs w:val="28"/>
          <w:lang w:val="ru-RU"/>
        </w:rPr>
        <w:br/>
        <w:t>д) + верны ответы «а» и «в»;</w:t>
      </w:r>
      <w:r w:rsidRPr="005F4F96">
        <w:rPr>
          <w:sz w:val="28"/>
          <w:szCs w:val="28"/>
          <w:lang w:val="ru-RU"/>
        </w:rPr>
        <w:br/>
        <w:t>е) все ответы верны.</w:t>
      </w:r>
    </w:p>
    <w:p w:rsidR="005F4F96" w:rsidRPr="005F4F96" w:rsidRDefault="005F4F96" w:rsidP="005F4F96">
      <w:pPr>
        <w:shd w:val="clear" w:color="auto" w:fill="FFFFFF"/>
        <w:spacing w:before="100" w:beforeAutospacing="1" w:after="360"/>
        <w:rPr>
          <w:lang w:val="ru-RU"/>
        </w:rPr>
      </w:pPr>
      <w:r w:rsidRPr="005F4F96">
        <w:rPr>
          <w:sz w:val="28"/>
          <w:szCs w:val="28"/>
          <w:lang w:val="ru-RU"/>
        </w:rPr>
        <w:t xml:space="preserve">14. Чем является английский </w:t>
      </w:r>
      <w:r w:rsidRPr="00D73BC5">
        <w:rPr>
          <w:sz w:val="28"/>
          <w:szCs w:val="28"/>
        </w:rPr>
        <w:t>Lloyd</w:t>
      </w:r>
      <w:r w:rsidRPr="005F4F96">
        <w:rPr>
          <w:sz w:val="28"/>
          <w:szCs w:val="28"/>
          <w:lang w:val="ru-RU"/>
        </w:rPr>
        <w:t>’</w:t>
      </w:r>
      <w:r w:rsidRPr="00D73BC5">
        <w:rPr>
          <w:sz w:val="28"/>
          <w:szCs w:val="28"/>
        </w:rPr>
        <w:t>s</w:t>
      </w:r>
      <w:r w:rsidRPr="005F4F96">
        <w:rPr>
          <w:sz w:val="28"/>
          <w:szCs w:val="28"/>
          <w:lang w:val="ru-RU"/>
        </w:rPr>
        <w:t>?</w:t>
      </w:r>
      <w:r w:rsidRPr="005F4F96">
        <w:rPr>
          <w:sz w:val="28"/>
          <w:szCs w:val="28"/>
          <w:lang w:val="ru-RU"/>
        </w:rPr>
        <w:br/>
        <w:t>а) обществом взаимного страхования</w:t>
      </w:r>
      <w:r w:rsidRPr="005F4F96">
        <w:rPr>
          <w:sz w:val="28"/>
          <w:szCs w:val="28"/>
          <w:lang w:val="ru-RU"/>
        </w:rPr>
        <w:br/>
        <w:t>б) +ассоциацией страховщиков</w:t>
      </w:r>
      <w:r w:rsidRPr="005F4F96">
        <w:rPr>
          <w:sz w:val="28"/>
          <w:szCs w:val="28"/>
          <w:lang w:val="ru-RU"/>
        </w:rPr>
        <w:br/>
        <w:t>в) акционерным обществом</w:t>
      </w:r>
    </w:p>
    <w:p w:rsidR="005F4F96" w:rsidRPr="0044166B" w:rsidRDefault="005F4F96" w:rsidP="00242AA1">
      <w:pPr>
        <w:pStyle w:val="a3"/>
        <w:spacing w:before="265"/>
        <w:ind w:left="0" w:right="95" w:firstLine="567"/>
        <w:jc w:val="both"/>
        <w:rPr>
          <w:sz w:val="28"/>
          <w:szCs w:val="28"/>
          <w:lang w:val="ru-RU"/>
        </w:rPr>
      </w:pPr>
    </w:p>
    <w:p w:rsidR="0095589C" w:rsidRDefault="0095589C" w:rsidP="0095589C">
      <w:pPr>
        <w:tabs>
          <w:tab w:val="left" w:pos="1588"/>
          <w:tab w:val="left" w:pos="1589"/>
        </w:tabs>
        <w:ind w:right="95"/>
        <w:jc w:val="both"/>
        <w:rPr>
          <w:sz w:val="28"/>
          <w:szCs w:val="28"/>
          <w:lang w:val="ru-RU"/>
        </w:rPr>
      </w:pPr>
    </w:p>
    <w:p w:rsidR="0095589C" w:rsidRDefault="0095589C" w:rsidP="0095589C">
      <w:pPr>
        <w:tabs>
          <w:tab w:val="left" w:pos="1588"/>
          <w:tab w:val="left" w:pos="1589"/>
        </w:tabs>
        <w:ind w:right="95"/>
        <w:jc w:val="both"/>
        <w:rPr>
          <w:sz w:val="28"/>
          <w:szCs w:val="28"/>
          <w:lang w:val="ru-RU"/>
        </w:rPr>
      </w:pPr>
    </w:p>
    <w:p w:rsidR="0095589C" w:rsidRDefault="0095589C" w:rsidP="0095589C">
      <w:pPr>
        <w:tabs>
          <w:tab w:val="left" w:pos="1588"/>
          <w:tab w:val="left" w:pos="1589"/>
        </w:tabs>
        <w:ind w:right="95"/>
        <w:jc w:val="both"/>
        <w:rPr>
          <w:sz w:val="28"/>
          <w:szCs w:val="28"/>
          <w:lang w:val="ru-RU"/>
        </w:rPr>
      </w:pPr>
    </w:p>
    <w:p w:rsidR="0095589C" w:rsidRDefault="0095589C" w:rsidP="0095589C">
      <w:pPr>
        <w:tabs>
          <w:tab w:val="left" w:pos="1588"/>
          <w:tab w:val="left" w:pos="1589"/>
        </w:tabs>
        <w:ind w:right="95"/>
        <w:jc w:val="both"/>
        <w:rPr>
          <w:sz w:val="28"/>
          <w:szCs w:val="28"/>
          <w:lang w:val="ru-RU"/>
        </w:rPr>
      </w:pPr>
    </w:p>
    <w:p w:rsidR="0095589C" w:rsidRDefault="0095589C" w:rsidP="0095589C">
      <w:pPr>
        <w:tabs>
          <w:tab w:val="left" w:pos="1588"/>
          <w:tab w:val="left" w:pos="1589"/>
        </w:tabs>
        <w:ind w:right="95"/>
        <w:jc w:val="both"/>
        <w:rPr>
          <w:sz w:val="28"/>
          <w:szCs w:val="28"/>
          <w:lang w:val="ru-RU"/>
        </w:rPr>
      </w:pPr>
    </w:p>
    <w:p w:rsidR="0095589C" w:rsidRDefault="0095589C" w:rsidP="0095589C">
      <w:pPr>
        <w:tabs>
          <w:tab w:val="left" w:pos="1588"/>
          <w:tab w:val="left" w:pos="1589"/>
        </w:tabs>
        <w:ind w:right="95"/>
        <w:jc w:val="both"/>
        <w:rPr>
          <w:sz w:val="28"/>
          <w:szCs w:val="28"/>
          <w:lang w:val="ru-RU"/>
        </w:rPr>
      </w:pPr>
    </w:p>
    <w:p w:rsidR="0095589C" w:rsidRPr="00E4447C" w:rsidRDefault="0095589C" w:rsidP="00955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lang w:val="ru-RU" w:eastAsia="ru-RU"/>
        </w:rPr>
      </w:pPr>
      <w:r w:rsidRPr="00E4447C">
        <w:rPr>
          <w:b/>
          <w:bCs/>
          <w:sz w:val="28"/>
          <w:szCs w:val="28"/>
          <w:lang w:val="ru-RU" w:eastAsia="ru-RU"/>
        </w:rPr>
        <w:lastRenderedPageBreak/>
        <w:t>Перечень рекомендуемых учебных изданий, Интернет-ресурсов, дополнительной литературы</w:t>
      </w:r>
    </w:p>
    <w:p w:rsidR="0095589C" w:rsidRPr="00E4447C" w:rsidRDefault="0095589C" w:rsidP="0095589C">
      <w:pPr>
        <w:ind w:left="420"/>
        <w:jc w:val="center"/>
        <w:rPr>
          <w:b/>
          <w:sz w:val="28"/>
          <w:szCs w:val="28"/>
          <w:lang w:val="ru-RU" w:eastAsia="ru-RU"/>
        </w:rPr>
      </w:pPr>
    </w:p>
    <w:p w:rsidR="0095589C" w:rsidRPr="006B7CE8" w:rsidRDefault="0095589C" w:rsidP="0095589C">
      <w:pPr>
        <w:ind w:left="420"/>
        <w:jc w:val="center"/>
        <w:rPr>
          <w:b/>
          <w:i/>
          <w:sz w:val="28"/>
          <w:szCs w:val="28"/>
          <w:lang w:eastAsia="ru-RU"/>
        </w:rPr>
      </w:pPr>
      <w:r w:rsidRPr="006B7CE8">
        <w:rPr>
          <w:b/>
          <w:sz w:val="28"/>
          <w:szCs w:val="28"/>
          <w:lang w:eastAsia="ru-RU"/>
        </w:rPr>
        <w:t>Нормативные правовые акты:</w:t>
      </w:r>
    </w:p>
    <w:p w:rsidR="0095589C" w:rsidRPr="00E4447C" w:rsidRDefault="0095589C" w:rsidP="0095589C">
      <w:pPr>
        <w:widowControl/>
        <w:numPr>
          <w:ilvl w:val="0"/>
          <w:numId w:val="105"/>
        </w:numPr>
        <w:autoSpaceDE/>
        <w:autoSpaceDN/>
        <w:jc w:val="both"/>
        <w:rPr>
          <w:sz w:val="28"/>
          <w:szCs w:val="28"/>
          <w:lang w:val="ru-RU" w:eastAsia="ru-RU"/>
        </w:rPr>
      </w:pPr>
      <w:r w:rsidRPr="00E4447C">
        <w:rPr>
          <w:sz w:val="28"/>
          <w:szCs w:val="28"/>
          <w:lang w:val="ru-RU" w:eastAsia="ru-RU"/>
        </w:rPr>
        <w:t xml:space="preserve">Закон Российской Федерации «О медицинском страховании граждан в Российской Федерации» от 28 июня </w:t>
      </w:r>
      <w:smartTag w:uri="urn:schemas-microsoft-com:office:smarttags" w:element="metricconverter">
        <w:smartTagPr>
          <w:attr w:name="ProductID" w:val="1991 г"/>
        </w:smartTagPr>
        <w:r w:rsidRPr="00E4447C">
          <w:rPr>
            <w:sz w:val="28"/>
            <w:szCs w:val="28"/>
            <w:lang w:val="ru-RU" w:eastAsia="ru-RU"/>
          </w:rPr>
          <w:t>1991 г</w:t>
        </w:r>
      </w:smartTag>
      <w:r w:rsidRPr="00E4447C">
        <w:rPr>
          <w:sz w:val="28"/>
          <w:szCs w:val="28"/>
          <w:lang w:val="ru-RU" w:eastAsia="ru-RU"/>
        </w:rPr>
        <w:t>. № 1499-1 (ред. от 29.05.2002) //Ведомости СНД и ВС РСФСР, от 04.07.1991, № 27, ст. 920.</w:t>
      </w:r>
    </w:p>
    <w:p w:rsidR="0095589C" w:rsidRPr="00EF1081" w:rsidRDefault="0095589C" w:rsidP="0095589C">
      <w:pPr>
        <w:widowControl/>
        <w:numPr>
          <w:ilvl w:val="0"/>
          <w:numId w:val="105"/>
        </w:numPr>
        <w:autoSpaceDE/>
        <w:autoSpaceDN/>
        <w:ind w:hanging="570"/>
        <w:jc w:val="both"/>
        <w:rPr>
          <w:sz w:val="28"/>
          <w:szCs w:val="28"/>
          <w:lang w:eastAsia="ru-RU"/>
        </w:rPr>
      </w:pPr>
      <w:r w:rsidRPr="00E4447C">
        <w:rPr>
          <w:sz w:val="28"/>
          <w:szCs w:val="28"/>
          <w:lang w:val="ru-RU" w:eastAsia="ru-RU"/>
        </w:rPr>
        <w:t xml:space="preserve">Закон Российской Федерации «Об организации страхового дела в Российской Федерации» от 27 ноября </w:t>
      </w:r>
      <w:smartTag w:uri="urn:schemas-microsoft-com:office:smarttags" w:element="metricconverter">
        <w:smartTagPr>
          <w:attr w:name="ProductID" w:val="1992 г"/>
        </w:smartTagPr>
        <w:r w:rsidRPr="00E4447C">
          <w:rPr>
            <w:sz w:val="28"/>
            <w:szCs w:val="28"/>
            <w:lang w:val="ru-RU" w:eastAsia="ru-RU"/>
          </w:rPr>
          <w:t>1992 г</w:t>
        </w:r>
      </w:smartTag>
      <w:r w:rsidRPr="00E4447C">
        <w:rPr>
          <w:sz w:val="28"/>
          <w:szCs w:val="28"/>
          <w:lang w:val="ru-RU" w:eastAsia="ru-RU"/>
        </w:rPr>
        <w:t xml:space="preserve">. № 4015-1 (ред. </w:t>
      </w:r>
      <w:r w:rsidRPr="006B7CE8">
        <w:rPr>
          <w:sz w:val="28"/>
          <w:szCs w:val="28"/>
          <w:lang w:eastAsia="ru-RU"/>
        </w:rPr>
        <w:t>От 20.11.1999) //Российская газета, № 6, 12.01.1993.</w:t>
      </w:r>
    </w:p>
    <w:p w:rsidR="0095589C" w:rsidRPr="00E4447C" w:rsidRDefault="0095589C" w:rsidP="0095589C">
      <w:pPr>
        <w:widowControl/>
        <w:numPr>
          <w:ilvl w:val="0"/>
          <w:numId w:val="105"/>
        </w:numPr>
        <w:autoSpaceDE/>
        <w:autoSpaceDN/>
        <w:ind w:hanging="570"/>
        <w:jc w:val="both"/>
        <w:rPr>
          <w:sz w:val="28"/>
          <w:szCs w:val="28"/>
          <w:lang w:val="ru-RU" w:eastAsia="ru-RU"/>
        </w:rPr>
      </w:pPr>
      <w:r w:rsidRPr="00E4447C">
        <w:rPr>
          <w:sz w:val="28"/>
          <w:szCs w:val="28"/>
          <w:lang w:val="ru-RU" w:eastAsia="ru-RU"/>
        </w:rPr>
        <w:t>Закон Российской Федерации «О страховании вкладов физических лиц в банках Российской Федерации» от 23.12.1994 № 177-ФЗ (ред. от 13.10.2008, с изм. от 27.10.2008) // «СЗ РФ» 29.12.2003, № 52 (часть 1), ст.5029.</w:t>
      </w:r>
    </w:p>
    <w:p w:rsidR="0095589C" w:rsidRPr="006B7CE8" w:rsidRDefault="0095589C" w:rsidP="0095589C">
      <w:pPr>
        <w:widowControl/>
        <w:numPr>
          <w:ilvl w:val="0"/>
          <w:numId w:val="105"/>
        </w:numPr>
        <w:autoSpaceDE/>
        <w:autoSpaceDN/>
        <w:ind w:hanging="570"/>
        <w:jc w:val="both"/>
        <w:rPr>
          <w:sz w:val="28"/>
          <w:szCs w:val="28"/>
          <w:lang w:eastAsia="ru-RU"/>
        </w:rPr>
      </w:pPr>
      <w:r w:rsidRPr="00E4447C">
        <w:rPr>
          <w:sz w:val="28"/>
          <w:szCs w:val="28"/>
          <w:lang w:val="ru-RU" w:eastAsia="ru-RU"/>
        </w:rPr>
        <w:t xml:space="preserve">Федеральный закон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сотрудников учреждений и органов уголовно-исполнительной системы и сотрудников федеральных органов налоговой полиции» от 28 мая </w:t>
      </w:r>
      <w:smartTag w:uri="urn:schemas-microsoft-com:office:smarttags" w:element="metricconverter">
        <w:smartTagPr>
          <w:attr w:name="ProductID" w:val="1998 г"/>
        </w:smartTagPr>
        <w:r w:rsidRPr="00E4447C">
          <w:rPr>
            <w:sz w:val="28"/>
            <w:szCs w:val="28"/>
            <w:lang w:val="ru-RU" w:eastAsia="ru-RU"/>
          </w:rPr>
          <w:t>1998 г</w:t>
        </w:r>
      </w:smartTag>
      <w:r w:rsidRPr="00E4447C">
        <w:rPr>
          <w:sz w:val="28"/>
          <w:szCs w:val="28"/>
          <w:lang w:val="ru-RU" w:eastAsia="ru-RU"/>
        </w:rPr>
        <w:t xml:space="preserve">.             </w:t>
      </w:r>
      <w:r w:rsidRPr="006B7CE8">
        <w:rPr>
          <w:sz w:val="28"/>
          <w:szCs w:val="28"/>
          <w:lang w:eastAsia="ru-RU"/>
        </w:rPr>
        <w:t>№  52-ФЗ (ред. от 21.07.1998).</w:t>
      </w:r>
    </w:p>
    <w:p w:rsidR="0095589C" w:rsidRPr="00E4447C" w:rsidRDefault="0095589C" w:rsidP="0095589C">
      <w:pPr>
        <w:widowControl/>
        <w:numPr>
          <w:ilvl w:val="0"/>
          <w:numId w:val="105"/>
        </w:numPr>
        <w:autoSpaceDE/>
        <w:autoSpaceDN/>
        <w:ind w:hanging="570"/>
        <w:jc w:val="both"/>
        <w:rPr>
          <w:sz w:val="28"/>
          <w:szCs w:val="28"/>
          <w:lang w:val="ru-RU" w:eastAsia="ru-RU"/>
        </w:rPr>
      </w:pPr>
      <w:r w:rsidRPr="00E4447C">
        <w:rPr>
          <w:sz w:val="28"/>
          <w:szCs w:val="28"/>
          <w:lang w:val="ru-RU" w:eastAsia="ru-RU"/>
        </w:rPr>
        <w:t>Закон Российской Федерации «Об обязательном пенсионном страховании» от 15.12.2001 № 167-ФЗ (ред. от 14.07.2008) // «СЗ РФ, 17.12.2001, № 51, ст.4832.</w:t>
      </w:r>
    </w:p>
    <w:p w:rsidR="0095589C" w:rsidRPr="00E4447C" w:rsidRDefault="0095589C" w:rsidP="0095589C">
      <w:pPr>
        <w:widowControl/>
        <w:numPr>
          <w:ilvl w:val="0"/>
          <w:numId w:val="105"/>
        </w:numPr>
        <w:autoSpaceDE/>
        <w:autoSpaceDN/>
        <w:ind w:hanging="570"/>
        <w:jc w:val="both"/>
        <w:rPr>
          <w:sz w:val="28"/>
          <w:szCs w:val="28"/>
          <w:lang w:val="ru-RU" w:eastAsia="ru-RU"/>
        </w:rPr>
      </w:pPr>
      <w:r w:rsidRPr="00E4447C">
        <w:rPr>
          <w:sz w:val="28"/>
          <w:szCs w:val="28"/>
          <w:lang w:val="ru-RU" w:eastAsia="ru-RU"/>
        </w:rPr>
        <w:t>Закон Российской Федерации  «Об обязательном страховании гражданской ответственности владельца транспортных средств» от 25.04.2002, № 40-ФЗ (ред. от 01.12.2007 с изм. от 16.05.2008) //»СЗ РФ», 06.05.2002, № 18, ст. 1720.</w:t>
      </w:r>
    </w:p>
    <w:p w:rsidR="0095589C" w:rsidRPr="00E4447C" w:rsidRDefault="0095589C" w:rsidP="00955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ru-RU" w:eastAsia="ru-RU"/>
        </w:rPr>
      </w:pPr>
      <w:r w:rsidRPr="00E4447C">
        <w:rPr>
          <w:bCs/>
          <w:sz w:val="28"/>
          <w:szCs w:val="28"/>
          <w:lang w:val="ru-RU" w:eastAsia="ru-RU"/>
        </w:rPr>
        <w:tab/>
      </w:r>
    </w:p>
    <w:p w:rsidR="0095589C" w:rsidRPr="0095589C" w:rsidRDefault="0095589C" w:rsidP="00955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lang w:val="ru-RU" w:eastAsia="ru-RU"/>
        </w:rPr>
      </w:pPr>
      <w:r w:rsidRPr="0095589C">
        <w:rPr>
          <w:b/>
          <w:bCs/>
          <w:sz w:val="28"/>
          <w:szCs w:val="28"/>
          <w:lang w:val="ru-RU" w:eastAsia="ru-RU"/>
        </w:rPr>
        <w:t>Перечень рекомендуемых учебных изданий</w:t>
      </w:r>
    </w:p>
    <w:p w:rsidR="0095589C" w:rsidRDefault="0095589C" w:rsidP="00955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lang w:val="ru-RU" w:eastAsia="ru-RU"/>
        </w:rPr>
      </w:pPr>
      <w:r w:rsidRPr="0095589C">
        <w:rPr>
          <w:b/>
          <w:bCs/>
          <w:sz w:val="28"/>
          <w:szCs w:val="28"/>
          <w:lang w:val="ru-RU" w:eastAsia="ru-RU"/>
        </w:rPr>
        <w:t>Основные источники:</w:t>
      </w:r>
    </w:p>
    <w:p w:rsidR="0095589C" w:rsidRPr="00E4447C" w:rsidRDefault="0095589C" w:rsidP="00955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lang w:val="ru-RU" w:eastAsia="ru-RU"/>
        </w:rPr>
      </w:pPr>
    </w:p>
    <w:p w:rsidR="0095589C" w:rsidRPr="00E4447C" w:rsidRDefault="0095589C" w:rsidP="0095589C">
      <w:pPr>
        <w:widowControl/>
        <w:numPr>
          <w:ilvl w:val="0"/>
          <w:numId w:val="107"/>
        </w:numPr>
        <w:adjustRightInd w:val="0"/>
        <w:rPr>
          <w:sz w:val="28"/>
          <w:szCs w:val="28"/>
          <w:lang w:val="ru-RU" w:eastAsia="ru-RU"/>
        </w:rPr>
      </w:pPr>
      <w:r w:rsidRPr="00E4447C">
        <w:rPr>
          <w:sz w:val="28"/>
          <w:szCs w:val="28"/>
          <w:lang w:val="ru-RU" w:eastAsia="ru-RU"/>
        </w:rPr>
        <w:t>Страховое дело : учебник и практикум для СПО / Л. Г. Скамай. — 3-е изд., перераб. и доп. — М. : Издательство Юрайт, 2016. — 293 с. — Серия : Профессиональное образование.</w:t>
      </w:r>
    </w:p>
    <w:p w:rsidR="0095589C" w:rsidRPr="00E4447C" w:rsidRDefault="0095589C" w:rsidP="0095589C">
      <w:pPr>
        <w:widowControl/>
        <w:numPr>
          <w:ilvl w:val="0"/>
          <w:numId w:val="10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8"/>
          <w:szCs w:val="28"/>
          <w:lang w:val="ru-RU" w:eastAsia="ru-RU"/>
        </w:rPr>
      </w:pPr>
      <w:r w:rsidRPr="00E4447C">
        <w:rPr>
          <w:sz w:val="28"/>
          <w:szCs w:val="28"/>
          <w:lang w:val="ru-RU" w:eastAsia="ru-RU"/>
        </w:rPr>
        <w:t>Организация страхового дела : учебник и практикум для СПО / И. П. Хоминич [и др.] ; под ред. И. П. Хоминич, Е. В. Дик.. — М. : Издательство Юрайт, 2016. — 230 с. — (Профессиональное образование).</w:t>
      </w:r>
    </w:p>
    <w:p w:rsidR="0095589C" w:rsidRPr="00E4447C" w:rsidRDefault="0095589C" w:rsidP="00955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8"/>
          <w:szCs w:val="28"/>
          <w:lang w:val="ru-RU" w:eastAsia="ru-RU"/>
        </w:rPr>
      </w:pPr>
    </w:p>
    <w:p w:rsidR="0095589C" w:rsidRPr="002D2B2A" w:rsidRDefault="0095589C" w:rsidP="00955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8"/>
          <w:szCs w:val="28"/>
          <w:lang w:eastAsia="ru-RU"/>
        </w:rPr>
      </w:pPr>
      <w:r w:rsidRPr="002D2B2A">
        <w:rPr>
          <w:b/>
          <w:sz w:val="28"/>
          <w:szCs w:val="28"/>
          <w:lang w:eastAsia="ru-RU"/>
        </w:rPr>
        <w:t>Дополнительные источники:</w:t>
      </w:r>
    </w:p>
    <w:p w:rsidR="0095589C" w:rsidRPr="00E4447C" w:rsidRDefault="0095589C" w:rsidP="0095589C">
      <w:pPr>
        <w:widowControl/>
        <w:numPr>
          <w:ilvl w:val="0"/>
          <w:numId w:val="106"/>
        </w:numPr>
        <w:autoSpaceDE/>
        <w:autoSpaceDN/>
        <w:jc w:val="both"/>
        <w:rPr>
          <w:sz w:val="28"/>
          <w:szCs w:val="28"/>
          <w:lang w:val="ru-RU" w:eastAsia="ru-RU"/>
        </w:rPr>
      </w:pPr>
      <w:r w:rsidRPr="00E4447C">
        <w:rPr>
          <w:sz w:val="28"/>
          <w:szCs w:val="28"/>
          <w:lang w:val="ru-RU" w:eastAsia="ru-RU"/>
        </w:rPr>
        <w:t>Ахвледиани, Ю.Т. Страхование: учебник. - М.: ЮНИТИ, 2006</w:t>
      </w:r>
    </w:p>
    <w:p w:rsidR="0095589C" w:rsidRPr="00E4447C" w:rsidRDefault="0095589C" w:rsidP="0095589C">
      <w:pPr>
        <w:widowControl/>
        <w:numPr>
          <w:ilvl w:val="0"/>
          <w:numId w:val="106"/>
        </w:numPr>
        <w:autoSpaceDE/>
        <w:autoSpaceDN/>
        <w:jc w:val="both"/>
        <w:rPr>
          <w:sz w:val="28"/>
          <w:szCs w:val="28"/>
          <w:lang w:val="ru-RU" w:eastAsia="ru-RU"/>
        </w:rPr>
      </w:pPr>
      <w:r w:rsidRPr="00E4447C">
        <w:rPr>
          <w:sz w:val="28"/>
          <w:szCs w:val="28"/>
          <w:lang w:val="ru-RU" w:eastAsia="ru-RU"/>
        </w:rPr>
        <w:t>Ахвледиани, Ю.Т. Страхование внешнеэкономической деятельности: учеб.пособие. - М.: ЮНИТИ, 2010</w:t>
      </w:r>
    </w:p>
    <w:p w:rsidR="0095589C" w:rsidRPr="006B7CE8" w:rsidRDefault="0095589C" w:rsidP="0095589C">
      <w:pPr>
        <w:widowControl/>
        <w:numPr>
          <w:ilvl w:val="0"/>
          <w:numId w:val="10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8"/>
          <w:szCs w:val="28"/>
          <w:lang w:eastAsia="ru-RU"/>
        </w:rPr>
      </w:pPr>
      <w:r w:rsidRPr="00E4447C">
        <w:rPr>
          <w:sz w:val="28"/>
          <w:szCs w:val="28"/>
          <w:lang w:val="ru-RU" w:eastAsia="ru-RU"/>
        </w:rPr>
        <w:t xml:space="preserve">Галаганов, В. П. Страховое дело.- </w:t>
      </w:r>
      <w:r w:rsidRPr="006B7CE8">
        <w:rPr>
          <w:sz w:val="28"/>
          <w:szCs w:val="28"/>
          <w:lang w:eastAsia="ru-RU"/>
        </w:rPr>
        <w:t xml:space="preserve">М.: Академия, 2009 </w:t>
      </w:r>
    </w:p>
    <w:p w:rsidR="0095589C" w:rsidRPr="00E4447C" w:rsidRDefault="0095589C" w:rsidP="0095589C">
      <w:pPr>
        <w:widowControl/>
        <w:numPr>
          <w:ilvl w:val="0"/>
          <w:numId w:val="106"/>
        </w:numPr>
        <w:autoSpaceDE/>
        <w:autoSpaceDN/>
        <w:jc w:val="both"/>
        <w:rPr>
          <w:sz w:val="28"/>
          <w:szCs w:val="28"/>
          <w:lang w:val="ru-RU" w:eastAsia="ru-RU"/>
        </w:rPr>
      </w:pPr>
      <w:r w:rsidRPr="00E4447C">
        <w:rPr>
          <w:sz w:val="28"/>
          <w:szCs w:val="28"/>
          <w:lang w:val="ru-RU" w:eastAsia="ru-RU"/>
        </w:rPr>
        <w:t>Годин, А.М., Фрумина, С.В. Страхование: учебник. - М.: Дашков и К, 2009</w:t>
      </w:r>
    </w:p>
    <w:p w:rsidR="0095589C" w:rsidRPr="00E4447C" w:rsidRDefault="0095589C" w:rsidP="0095589C">
      <w:pPr>
        <w:widowControl/>
        <w:numPr>
          <w:ilvl w:val="0"/>
          <w:numId w:val="106"/>
        </w:numPr>
        <w:autoSpaceDE/>
        <w:autoSpaceDN/>
        <w:jc w:val="both"/>
        <w:rPr>
          <w:sz w:val="28"/>
          <w:szCs w:val="28"/>
          <w:lang w:val="ru-RU" w:eastAsia="ru-RU"/>
        </w:rPr>
      </w:pPr>
      <w:r w:rsidRPr="00E4447C">
        <w:rPr>
          <w:sz w:val="28"/>
          <w:szCs w:val="28"/>
          <w:lang w:val="ru-RU" w:eastAsia="ru-RU"/>
        </w:rPr>
        <w:t>Дручек, Т.П. Практикум по страховому делу: учеб.пособие. - М.: Академия, 2009</w:t>
      </w:r>
    </w:p>
    <w:p w:rsidR="0095589C" w:rsidRPr="00E4447C" w:rsidRDefault="0095589C" w:rsidP="0095589C">
      <w:pPr>
        <w:widowControl/>
        <w:numPr>
          <w:ilvl w:val="0"/>
          <w:numId w:val="106"/>
        </w:numPr>
        <w:autoSpaceDE/>
        <w:autoSpaceDN/>
        <w:jc w:val="both"/>
        <w:rPr>
          <w:sz w:val="28"/>
          <w:szCs w:val="28"/>
          <w:lang w:val="ru-RU" w:eastAsia="ru-RU"/>
        </w:rPr>
      </w:pPr>
      <w:r w:rsidRPr="00E4447C">
        <w:rPr>
          <w:sz w:val="28"/>
          <w:szCs w:val="28"/>
          <w:lang w:val="ru-RU" w:eastAsia="ru-RU"/>
        </w:rPr>
        <w:t>Дручек, Т.П. Страхование: учеб.пособие. - М.: Академия, 2009</w:t>
      </w:r>
    </w:p>
    <w:p w:rsidR="0095589C" w:rsidRPr="00E4447C" w:rsidRDefault="0095589C" w:rsidP="0095589C">
      <w:pPr>
        <w:widowControl/>
        <w:numPr>
          <w:ilvl w:val="0"/>
          <w:numId w:val="106"/>
        </w:numPr>
        <w:autoSpaceDE/>
        <w:autoSpaceDN/>
        <w:jc w:val="both"/>
        <w:rPr>
          <w:sz w:val="28"/>
          <w:szCs w:val="28"/>
          <w:lang w:val="ru-RU" w:eastAsia="ru-RU"/>
        </w:rPr>
      </w:pPr>
      <w:r w:rsidRPr="00E4447C">
        <w:rPr>
          <w:sz w:val="28"/>
          <w:szCs w:val="28"/>
          <w:lang w:val="ru-RU" w:eastAsia="ru-RU"/>
        </w:rPr>
        <w:t>Кузнецова, И.А. Страхование жизни и имущества граждан: Практическое пособие. - М.: Дашков и К, 2009</w:t>
      </w:r>
    </w:p>
    <w:p w:rsidR="0095589C" w:rsidRPr="006B7CE8" w:rsidRDefault="0095589C" w:rsidP="0095589C">
      <w:pPr>
        <w:widowControl/>
        <w:numPr>
          <w:ilvl w:val="0"/>
          <w:numId w:val="10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bCs/>
          <w:sz w:val="28"/>
          <w:szCs w:val="28"/>
          <w:lang w:eastAsia="ru-RU"/>
        </w:rPr>
      </w:pPr>
      <w:r w:rsidRPr="00E4447C">
        <w:rPr>
          <w:sz w:val="28"/>
          <w:szCs w:val="28"/>
          <w:lang w:val="ru-RU" w:eastAsia="ru-RU"/>
        </w:rPr>
        <w:t xml:space="preserve">Никулина, Н.Н., Березина, С.В. Страхование: Практикум. </w:t>
      </w:r>
      <w:r w:rsidRPr="006B7CE8">
        <w:rPr>
          <w:sz w:val="28"/>
          <w:szCs w:val="28"/>
          <w:lang w:eastAsia="ru-RU"/>
        </w:rPr>
        <w:t>Учебное пособие. - М.: ЮНИТИ, 2010</w:t>
      </w:r>
    </w:p>
    <w:p w:rsidR="0095589C" w:rsidRPr="00E4447C" w:rsidRDefault="0095589C" w:rsidP="0095589C">
      <w:pPr>
        <w:widowControl/>
        <w:numPr>
          <w:ilvl w:val="0"/>
          <w:numId w:val="10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bCs/>
          <w:sz w:val="28"/>
          <w:szCs w:val="28"/>
          <w:lang w:val="ru-RU" w:eastAsia="ru-RU"/>
        </w:rPr>
      </w:pPr>
      <w:r w:rsidRPr="00E4447C">
        <w:rPr>
          <w:sz w:val="28"/>
          <w:szCs w:val="28"/>
          <w:lang w:val="ru-RU" w:eastAsia="ru-RU"/>
        </w:rPr>
        <w:lastRenderedPageBreak/>
        <w:t>Никулина, Н.Н., Березина, С.В. Страхование. Теория и практика: учеб.пособие. -   М.: ЮНИТИ, 2008</w:t>
      </w:r>
    </w:p>
    <w:p w:rsidR="0095589C" w:rsidRPr="00E4447C" w:rsidRDefault="0095589C" w:rsidP="0095589C">
      <w:pPr>
        <w:widowControl/>
        <w:numPr>
          <w:ilvl w:val="0"/>
          <w:numId w:val="10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8"/>
          <w:szCs w:val="28"/>
          <w:lang w:val="ru-RU" w:eastAsia="ru-RU"/>
        </w:rPr>
      </w:pPr>
      <w:r w:rsidRPr="00E4447C">
        <w:rPr>
          <w:sz w:val="28"/>
          <w:szCs w:val="28"/>
          <w:lang w:val="ru-RU" w:eastAsia="ru-RU"/>
        </w:rPr>
        <w:t xml:space="preserve">Страхование: учебник /под ред. В.В. Шахова, Ю.Т. Ахвледиани. - М.: ЮНИТИ-ДАНА, 2010  </w:t>
      </w:r>
    </w:p>
    <w:p w:rsidR="0095589C" w:rsidRPr="00E4447C" w:rsidRDefault="0095589C" w:rsidP="0095589C">
      <w:pPr>
        <w:widowControl/>
        <w:numPr>
          <w:ilvl w:val="0"/>
          <w:numId w:val="106"/>
        </w:numPr>
        <w:autoSpaceDE/>
        <w:autoSpaceDN/>
        <w:jc w:val="both"/>
        <w:rPr>
          <w:sz w:val="28"/>
          <w:szCs w:val="28"/>
          <w:lang w:val="ru-RU" w:eastAsia="ru-RU"/>
        </w:rPr>
      </w:pPr>
      <w:r w:rsidRPr="00E4447C">
        <w:rPr>
          <w:sz w:val="28"/>
          <w:szCs w:val="28"/>
          <w:lang w:val="ru-RU" w:eastAsia="ru-RU"/>
        </w:rPr>
        <w:t>Страховое дело: учеб.пособие / под ред. Н.Г. Кабанцевой. – М.:Форум, 2008.</w:t>
      </w:r>
    </w:p>
    <w:p w:rsidR="0095589C" w:rsidRPr="00E4447C" w:rsidRDefault="0095589C" w:rsidP="0095589C">
      <w:pPr>
        <w:widowControl/>
        <w:autoSpaceDE/>
        <w:autoSpaceDN/>
        <w:ind w:left="720"/>
        <w:jc w:val="both"/>
        <w:rPr>
          <w:sz w:val="28"/>
          <w:szCs w:val="28"/>
          <w:lang w:val="ru-RU" w:eastAsia="ru-RU"/>
        </w:rPr>
      </w:pPr>
    </w:p>
    <w:p w:rsidR="0095589C" w:rsidRDefault="0095589C" w:rsidP="0095589C">
      <w:pPr>
        <w:ind w:left="426"/>
        <w:jc w:val="center"/>
        <w:rPr>
          <w:b/>
          <w:bCs/>
          <w:sz w:val="28"/>
          <w:szCs w:val="28"/>
          <w:lang w:val="ru-RU" w:eastAsia="ru-RU"/>
        </w:rPr>
      </w:pPr>
      <w:r w:rsidRPr="00E4447C">
        <w:rPr>
          <w:b/>
          <w:bCs/>
          <w:sz w:val="28"/>
          <w:szCs w:val="28"/>
          <w:lang w:val="ru-RU" w:eastAsia="ru-RU"/>
        </w:rPr>
        <w:t>Периодические издания</w:t>
      </w:r>
    </w:p>
    <w:p w:rsidR="0095589C" w:rsidRPr="00E4447C" w:rsidRDefault="0095589C" w:rsidP="0095589C">
      <w:pPr>
        <w:ind w:left="426"/>
        <w:jc w:val="center"/>
        <w:rPr>
          <w:b/>
          <w:bCs/>
          <w:sz w:val="28"/>
          <w:szCs w:val="28"/>
          <w:lang w:val="ru-RU" w:eastAsia="ru-RU"/>
        </w:rPr>
      </w:pPr>
    </w:p>
    <w:p w:rsidR="0095589C" w:rsidRPr="00E4447C" w:rsidRDefault="0095589C" w:rsidP="0095589C">
      <w:pPr>
        <w:ind w:left="426"/>
        <w:rPr>
          <w:bCs/>
          <w:sz w:val="28"/>
          <w:szCs w:val="28"/>
          <w:lang w:val="ru-RU" w:eastAsia="ru-RU"/>
        </w:rPr>
      </w:pPr>
      <w:r w:rsidRPr="00E4447C">
        <w:rPr>
          <w:bCs/>
          <w:sz w:val="28"/>
          <w:szCs w:val="28"/>
          <w:lang w:val="ru-RU" w:eastAsia="ru-RU"/>
        </w:rPr>
        <w:t>Журнал «Вестник государственного социального страхования»</w:t>
      </w:r>
      <w:r w:rsidRPr="00E4447C">
        <w:rPr>
          <w:sz w:val="28"/>
          <w:szCs w:val="28"/>
          <w:lang w:val="ru-RU" w:eastAsia="ru-RU"/>
        </w:rPr>
        <w:t>.</w:t>
      </w:r>
      <w:r w:rsidRPr="00E4447C">
        <w:rPr>
          <w:bCs/>
          <w:sz w:val="28"/>
          <w:szCs w:val="28"/>
          <w:lang w:val="ru-RU" w:eastAsia="ru-RU"/>
        </w:rPr>
        <w:t xml:space="preserve"> </w:t>
      </w:r>
    </w:p>
    <w:p w:rsidR="0095589C" w:rsidRPr="00E4447C" w:rsidRDefault="0095589C" w:rsidP="0095589C">
      <w:pPr>
        <w:ind w:left="426"/>
        <w:rPr>
          <w:bCs/>
          <w:sz w:val="28"/>
          <w:szCs w:val="28"/>
          <w:lang w:val="ru-RU" w:eastAsia="ru-RU"/>
        </w:rPr>
      </w:pPr>
      <w:r w:rsidRPr="00E4447C">
        <w:rPr>
          <w:bCs/>
          <w:sz w:val="28"/>
          <w:szCs w:val="28"/>
          <w:lang w:val="ru-RU" w:eastAsia="ru-RU"/>
        </w:rPr>
        <w:t xml:space="preserve">Методический журнал «Нормативное регулирование страховой деятельности». </w:t>
      </w:r>
    </w:p>
    <w:p w:rsidR="0095589C" w:rsidRPr="00E4447C" w:rsidRDefault="0095589C" w:rsidP="0095589C">
      <w:pPr>
        <w:ind w:left="426"/>
        <w:rPr>
          <w:bCs/>
          <w:sz w:val="28"/>
          <w:szCs w:val="28"/>
          <w:lang w:val="ru-RU" w:eastAsia="ru-RU"/>
        </w:rPr>
      </w:pPr>
      <w:r w:rsidRPr="00E4447C">
        <w:rPr>
          <w:bCs/>
          <w:sz w:val="28"/>
          <w:szCs w:val="28"/>
          <w:lang w:val="ru-RU" w:eastAsia="ru-RU"/>
        </w:rPr>
        <w:t>Журнал «Страховая  деятельность».</w:t>
      </w:r>
    </w:p>
    <w:p w:rsidR="0095589C" w:rsidRPr="00E4447C" w:rsidRDefault="0095589C" w:rsidP="00955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
          <w:bCs/>
          <w:sz w:val="28"/>
          <w:szCs w:val="28"/>
          <w:lang w:val="ru-RU" w:eastAsia="ru-RU"/>
        </w:rPr>
      </w:pPr>
      <w:r w:rsidRPr="00E4447C">
        <w:rPr>
          <w:bCs/>
          <w:sz w:val="28"/>
          <w:szCs w:val="28"/>
          <w:lang w:val="ru-RU" w:eastAsia="ru-RU"/>
        </w:rPr>
        <w:t xml:space="preserve">   </w:t>
      </w:r>
      <w:r w:rsidRPr="00E4447C">
        <w:rPr>
          <w:b/>
          <w:bCs/>
          <w:sz w:val="28"/>
          <w:szCs w:val="28"/>
          <w:lang w:val="ru-RU" w:eastAsia="ru-RU"/>
        </w:rPr>
        <w:t xml:space="preserve">       </w:t>
      </w:r>
    </w:p>
    <w:p w:rsidR="0095589C" w:rsidRPr="00E4447C" w:rsidRDefault="0095589C" w:rsidP="00955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center"/>
        <w:rPr>
          <w:b/>
          <w:bCs/>
          <w:sz w:val="28"/>
          <w:szCs w:val="28"/>
          <w:lang w:val="ru-RU" w:eastAsia="ru-RU"/>
        </w:rPr>
      </w:pPr>
      <w:r w:rsidRPr="00E4447C">
        <w:rPr>
          <w:b/>
          <w:bCs/>
          <w:sz w:val="28"/>
          <w:szCs w:val="28"/>
          <w:lang w:val="ru-RU" w:eastAsia="ru-RU"/>
        </w:rPr>
        <w:t>Интернет-ресурсы</w:t>
      </w:r>
    </w:p>
    <w:p w:rsidR="0095589C" w:rsidRPr="00E4447C" w:rsidRDefault="0095589C" w:rsidP="00955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Cs/>
          <w:color w:val="0000FF"/>
          <w:sz w:val="28"/>
          <w:szCs w:val="28"/>
          <w:lang w:val="ru-RU" w:eastAsia="ru-RU"/>
        </w:rPr>
      </w:pPr>
      <w:r w:rsidRPr="006B7CE8">
        <w:rPr>
          <w:color w:val="0000FF"/>
          <w:sz w:val="28"/>
          <w:szCs w:val="28"/>
          <w:lang w:eastAsia="ru-RU"/>
        </w:rPr>
        <w:t>http</w:t>
      </w:r>
      <w:r w:rsidRPr="00E4447C">
        <w:rPr>
          <w:color w:val="0000FF"/>
          <w:sz w:val="28"/>
          <w:szCs w:val="28"/>
          <w:lang w:val="ru-RU" w:eastAsia="ru-RU"/>
        </w:rPr>
        <w:t xml:space="preserve">:// </w:t>
      </w:r>
      <w:hyperlink r:id="rId50" w:history="1">
        <w:r w:rsidRPr="006B7CE8">
          <w:rPr>
            <w:bCs/>
            <w:color w:val="0000FF"/>
            <w:sz w:val="28"/>
            <w:szCs w:val="28"/>
            <w:lang w:eastAsia="ru-RU"/>
          </w:rPr>
          <w:t>www</w:t>
        </w:r>
        <w:r w:rsidRPr="00E4447C">
          <w:rPr>
            <w:bCs/>
            <w:color w:val="0000FF"/>
            <w:sz w:val="28"/>
            <w:szCs w:val="28"/>
            <w:lang w:val="ru-RU" w:eastAsia="ru-RU"/>
          </w:rPr>
          <w:t>.</w:t>
        </w:r>
        <w:r w:rsidRPr="006B7CE8">
          <w:rPr>
            <w:bCs/>
            <w:color w:val="0000FF"/>
            <w:sz w:val="28"/>
            <w:szCs w:val="28"/>
            <w:lang w:eastAsia="ru-RU"/>
          </w:rPr>
          <w:t>pfrf</w:t>
        </w:r>
        <w:r w:rsidRPr="00E4447C">
          <w:rPr>
            <w:bCs/>
            <w:color w:val="0000FF"/>
            <w:sz w:val="28"/>
            <w:szCs w:val="28"/>
            <w:lang w:val="ru-RU" w:eastAsia="ru-RU"/>
          </w:rPr>
          <w:t>.</w:t>
        </w:r>
        <w:r w:rsidRPr="006B7CE8">
          <w:rPr>
            <w:bCs/>
            <w:color w:val="0000FF"/>
            <w:sz w:val="28"/>
            <w:szCs w:val="28"/>
            <w:lang w:eastAsia="ru-RU"/>
          </w:rPr>
          <w:t>ru</w:t>
        </w:r>
      </w:hyperlink>
      <w:r w:rsidRPr="00E4447C">
        <w:rPr>
          <w:bCs/>
          <w:color w:val="0000FF"/>
          <w:sz w:val="28"/>
          <w:szCs w:val="28"/>
          <w:lang w:val="ru-RU" w:eastAsia="ru-RU"/>
        </w:rPr>
        <w:t>/</w:t>
      </w:r>
    </w:p>
    <w:p w:rsidR="0095589C" w:rsidRPr="00E4447C" w:rsidRDefault="0095589C" w:rsidP="00955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Cs/>
          <w:color w:val="0000FF"/>
          <w:sz w:val="28"/>
          <w:szCs w:val="28"/>
          <w:lang w:val="ru-RU" w:eastAsia="ru-RU"/>
        </w:rPr>
      </w:pPr>
      <w:r w:rsidRPr="006B7CE8">
        <w:rPr>
          <w:color w:val="0000FF"/>
          <w:sz w:val="28"/>
          <w:szCs w:val="28"/>
          <w:lang w:eastAsia="ru-RU"/>
        </w:rPr>
        <w:t>http</w:t>
      </w:r>
      <w:r w:rsidRPr="00E4447C">
        <w:rPr>
          <w:color w:val="0000FF"/>
          <w:sz w:val="28"/>
          <w:szCs w:val="28"/>
          <w:lang w:val="ru-RU" w:eastAsia="ru-RU"/>
        </w:rPr>
        <w:t xml:space="preserve">:// </w:t>
      </w:r>
      <w:hyperlink r:id="rId51" w:history="1">
        <w:r w:rsidRPr="006B7CE8">
          <w:rPr>
            <w:bCs/>
            <w:color w:val="0000FF"/>
            <w:sz w:val="28"/>
            <w:szCs w:val="28"/>
            <w:lang w:eastAsia="ru-RU"/>
          </w:rPr>
          <w:t>www</w:t>
        </w:r>
        <w:r w:rsidRPr="00E4447C">
          <w:rPr>
            <w:bCs/>
            <w:color w:val="0000FF"/>
            <w:sz w:val="28"/>
            <w:szCs w:val="28"/>
            <w:lang w:val="ru-RU" w:eastAsia="ru-RU"/>
          </w:rPr>
          <w:t>.</w:t>
        </w:r>
        <w:r w:rsidRPr="006B7CE8">
          <w:rPr>
            <w:bCs/>
            <w:color w:val="0000FF"/>
            <w:sz w:val="28"/>
            <w:szCs w:val="28"/>
            <w:lang w:eastAsia="ru-RU"/>
          </w:rPr>
          <w:t>rgs</w:t>
        </w:r>
        <w:r w:rsidRPr="00E4447C">
          <w:rPr>
            <w:bCs/>
            <w:color w:val="0000FF"/>
            <w:sz w:val="28"/>
            <w:szCs w:val="28"/>
            <w:lang w:val="ru-RU" w:eastAsia="ru-RU"/>
          </w:rPr>
          <w:t>.</w:t>
        </w:r>
        <w:r w:rsidRPr="006B7CE8">
          <w:rPr>
            <w:bCs/>
            <w:color w:val="0000FF"/>
            <w:sz w:val="28"/>
            <w:szCs w:val="28"/>
            <w:lang w:eastAsia="ru-RU"/>
          </w:rPr>
          <w:t>ru</w:t>
        </w:r>
      </w:hyperlink>
      <w:r w:rsidRPr="00E4447C">
        <w:rPr>
          <w:bCs/>
          <w:color w:val="0000FF"/>
          <w:sz w:val="28"/>
          <w:szCs w:val="28"/>
          <w:lang w:val="ru-RU" w:eastAsia="ru-RU"/>
        </w:rPr>
        <w:t>/</w:t>
      </w:r>
    </w:p>
    <w:p w:rsidR="0095589C" w:rsidRPr="00E4447C" w:rsidRDefault="0095589C" w:rsidP="00955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Cs/>
          <w:color w:val="0000FF"/>
          <w:sz w:val="28"/>
          <w:szCs w:val="28"/>
          <w:lang w:val="ru-RU" w:eastAsia="ru-RU"/>
        </w:rPr>
      </w:pPr>
      <w:r w:rsidRPr="006B7CE8">
        <w:rPr>
          <w:color w:val="0000FF"/>
          <w:sz w:val="28"/>
          <w:szCs w:val="28"/>
          <w:lang w:eastAsia="ru-RU"/>
        </w:rPr>
        <w:t>http</w:t>
      </w:r>
      <w:r w:rsidRPr="00E4447C">
        <w:rPr>
          <w:color w:val="0000FF"/>
          <w:sz w:val="28"/>
          <w:szCs w:val="28"/>
          <w:lang w:val="ru-RU" w:eastAsia="ru-RU"/>
        </w:rPr>
        <w:t xml:space="preserve">:// </w:t>
      </w:r>
      <w:hyperlink r:id="rId52" w:history="1">
        <w:r w:rsidRPr="006B7CE8">
          <w:rPr>
            <w:bCs/>
            <w:color w:val="0000FF"/>
            <w:sz w:val="28"/>
            <w:szCs w:val="28"/>
            <w:lang w:eastAsia="ru-RU"/>
          </w:rPr>
          <w:t>www</w:t>
        </w:r>
        <w:r w:rsidRPr="00E4447C">
          <w:rPr>
            <w:bCs/>
            <w:color w:val="0000FF"/>
            <w:sz w:val="28"/>
            <w:szCs w:val="28"/>
            <w:lang w:val="ru-RU" w:eastAsia="ru-RU"/>
          </w:rPr>
          <w:t>.</w:t>
        </w:r>
        <w:r w:rsidRPr="006B7CE8">
          <w:rPr>
            <w:bCs/>
            <w:color w:val="0000FF"/>
            <w:sz w:val="28"/>
            <w:szCs w:val="28"/>
            <w:lang w:eastAsia="ru-RU"/>
          </w:rPr>
          <w:t>ffoms</w:t>
        </w:r>
        <w:r w:rsidRPr="00E4447C">
          <w:rPr>
            <w:bCs/>
            <w:color w:val="0000FF"/>
            <w:sz w:val="28"/>
            <w:szCs w:val="28"/>
            <w:lang w:val="ru-RU" w:eastAsia="ru-RU"/>
          </w:rPr>
          <w:t>.</w:t>
        </w:r>
        <w:r w:rsidRPr="006B7CE8">
          <w:rPr>
            <w:bCs/>
            <w:color w:val="0000FF"/>
            <w:sz w:val="28"/>
            <w:szCs w:val="28"/>
            <w:lang w:eastAsia="ru-RU"/>
          </w:rPr>
          <w:t>ru</w:t>
        </w:r>
      </w:hyperlink>
      <w:r w:rsidRPr="00E4447C">
        <w:rPr>
          <w:bCs/>
          <w:color w:val="0000FF"/>
          <w:sz w:val="28"/>
          <w:szCs w:val="28"/>
          <w:lang w:val="ru-RU" w:eastAsia="ru-RU"/>
        </w:rPr>
        <w:t>/</w:t>
      </w:r>
    </w:p>
    <w:p w:rsidR="0095589C" w:rsidRPr="0095589C" w:rsidRDefault="0095589C" w:rsidP="00955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Cs/>
          <w:color w:val="0000FF"/>
          <w:sz w:val="28"/>
          <w:szCs w:val="28"/>
          <w:lang w:val="ru-RU" w:eastAsia="ru-RU"/>
        </w:rPr>
      </w:pPr>
      <w:r w:rsidRPr="006B7CE8">
        <w:rPr>
          <w:color w:val="0000FF"/>
          <w:sz w:val="28"/>
          <w:szCs w:val="28"/>
          <w:lang w:eastAsia="ru-RU"/>
        </w:rPr>
        <w:t>http</w:t>
      </w:r>
      <w:r w:rsidRPr="0095589C">
        <w:rPr>
          <w:color w:val="0000FF"/>
          <w:sz w:val="28"/>
          <w:szCs w:val="28"/>
          <w:lang w:val="ru-RU" w:eastAsia="ru-RU"/>
        </w:rPr>
        <w:t xml:space="preserve">:// </w:t>
      </w:r>
      <w:hyperlink r:id="rId53" w:history="1">
        <w:r w:rsidRPr="006B7CE8">
          <w:rPr>
            <w:bCs/>
            <w:color w:val="0000FF"/>
            <w:sz w:val="28"/>
            <w:szCs w:val="28"/>
            <w:lang w:eastAsia="ru-RU"/>
          </w:rPr>
          <w:t>www</w:t>
        </w:r>
        <w:r w:rsidRPr="0095589C">
          <w:rPr>
            <w:bCs/>
            <w:color w:val="0000FF"/>
            <w:sz w:val="28"/>
            <w:szCs w:val="28"/>
            <w:lang w:val="ru-RU" w:eastAsia="ru-RU"/>
          </w:rPr>
          <w:t>.</w:t>
        </w:r>
        <w:r w:rsidRPr="006B7CE8">
          <w:rPr>
            <w:bCs/>
            <w:color w:val="0000FF"/>
            <w:sz w:val="28"/>
            <w:szCs w:val="28"/>
            <w:lang w:eastAsia="ru-RU"/>
          </w:rPr>
          <w:t>fss</w:t>
        </w:r>
        <w:r w:rsidRPr="0095589C">
          <w:rPr>
            <w:bCs/>
            <w:color w:val="0000FF"/>
            <w:sz w:val="28"/>
            <w:szCs w:val="28"/>
            <w:lang w:val="ru-RU" w:eastAsia="ru-RU"/>
          </w:rPr>
          <w:t>.</w:t>
        </w:r>
        <w:r w:rsidRPr="006B7CE8">
          <w:rPr>
            <w:bCs/>
            <w:color w:val="0000FF"/>
            <w:sz w:val="28"/>
            <w:szCs w:val="28"/>
            <w:lang w:eastAsia="ru-RU"/>
          </w:rPr>
          <w:t>ru</w:t>
        </w:r>
      </w:hyperlink>
      <w:r w:rsidRPr="0095589C">
        <w:rPr>
          <w:bCs/>
          <w:color w:val="0000FF"/>
          <w:sz w:val="28"/>
          <w:szCs w:val="28"/>
          <w:lang w:val="ru-RU" w:eastAsia="ru-RU"/>
        </w:rPr>
        <w:t>/</w:t>
      </w:r>
    </w:p>
    <w:p w:rsidR="0095589C" w:rsidRDefault="0095589C" w:rsidP="0095589C">
      <w:pPr>
        <w:tabs>
          <w:tab w:val="left" w:pos="1588"/>
          <w:tab w:val="left" w:pos="1589"/>
        </w:tabs>
        <w:ind w:right="95"/>
        <w:jc w:val="both"/>
        <w:rPr>
          <w:sz w:val="28"/>
          <w:szCs w:val="28"/>
          <w:lang w:val="ru-RU"/>
        </w:rPr>
      </w:pPr>
    </w:p>
    <w:p w:rsidR="0095589C" w:rsidRDefault="0095589C" w:rsidP="0095589C">
      <w:pPr>
        <w:tabs>
          <w:tab w:val="left" w:pos="1588"/>
          <w:tab w:val="left" w:pos="1589"/>
        </w:tabs>
        <w:ind w:right="95"/>
        <w:jc w:val="both"/>
        <w:rPr>
          <w:sz w:val="28"/>
          <w:szCs w:val="28"/>
          <w:lang w:val="ru-RU"/>
        </w:rPr>
      </w:pPr>
    </w:p>
    <w:p w:rsidR="0095589C" w:rsidRDefault="0095589C" w:rsidP="0095589C">
      <w:pPr>
        <w:tabs>
          <w:tab w:val="left" w:pos="1588"/>
          <w:tab w:val="left" w:pos="1589"/>
        </w:tabs>
        <w:ind w:right="95"/>
        <w:jc w:val="both"/>
        <w:rPr>
          <w:sz w:val="28"/>
          <w:szCs w:val="28"/>
          <w:lang w:val="ru-RU"/>
        </w:rPr>
      </w:pPr>
    </w:p>
    <w:p w:rsidR="0095589C" w:rsidRDefault="0095589C" w:rsidP="0095589C">
      <w:pPr>
        <w:tabs>
          <w:tab w:val="left" w:pos="1588"/>
          <w:tab w:val="left" w:pos="1589"/>
        </w:tabs>
        <w:ind w:right="95"/>
        <w:jc w:val="both"/>
        <w:rPr>
          <w:sz w:val="28"/>
          <w:szCs w:val="28"/>
          <w:lang w:val="ru-RU"/>
        </w:rPr>
      </w:pPr>
    </w:p>
    <w:p w:rsidR="0095589C" w:rsidRDefault="0095589C" w:rsidP="0095589C">
      <w:pPr>
        <w:tabs>
          <w:tab w:val="left" w:pos="1588"/>
          <w:tab w:val="left" w:pos="1589"/>
        </w:tabs>
        <w:ind w:right="95"/>
        <w:jc w:val="both"/>
        <w:rPr>
          <w:sz w:val="28"/>
          <w:szCs w:val="28"/>
          <w:lang w:val="ru-RU"/>
        </w:rPr>
      </w:pPr>
    </w:p>
    <w:p w:rsidR="0095589C" w:rsidRDefault="0095589C" w:rsidP="0095589C">
      <w:pPr>
        <w:tabs>
          <w:tab w:val="left" w:pos="1588"/>
          <w:tab w:val="left" w:pos="1589"/>
        </w:tabs>
        <w:ind w:right="95"/>
        <w:jc w:val="both"/>
        <w:rPr>
          <w:sz w:val="28"/>
          <w:szCs w:val="28"/>
          <w:lang w:val="ru-RU"/>
        </w:rPr>
      </w:pPr>
    </w:p>
    <w:p w:rsidR="0095589C" w:rsidRDefault="0095589C" w:rsidP="0095589C">
      <w:pPr>
        <w:tabs>
          <w:tab w:val="left" w:pos="1588"/>
          <w:tab w:val="left" w:pos="1589"/>
        </w:tabs>
        <w:ind w:right="95"/>
        <w:jc w:val="both"/>
        <w:rPr>
          <w:sz w:val="28"/>
          <w:szCs w:val="28"/>
          <w:lang w:val="ru-RU"/>
        </w:rPr>
      </w:pPr>
    </w:p>
    <w:p w:rsidR="0095589C" w:rsidRDefault="0095589C" w:rsidP="0095589C">
      <w:pPr>
        <w:tabs>
          <w:tab w:val="left" w:pos="1588"/>
          <w:tab w:val="left" w:pos="1589"/>
        </w:tabs>
        <w:ind w:right="95"/>
        <w:jc w:val="both"/>
        <w:rPr>
          <w:sz w:val="28"/>
          <w:szCs w:val="28"/>
          <w:lang w:val="ru-RU"/>
        </w:rPr>
      </w:pPr>
    </w:p>
    <w:p w:rsidR="0095589C" w:rsidRDefault="0095589C" w:rsidP="0095589C">
      <w:pPr>
        <w:tabs>
          <w:tab w:val="left" w:pos="1588"/>
          <w:tab w:val="left" w:pos="1589"/>
        </w:tabs>
        <w:ind w:right="95"/>
        <w:jc w:val="both"/>
        <w:rPr>
          <w:sz w:val="28"/>
          <w:szCs w:val="28"/>
          <w:lang w:val="ru-RU"/>
        </w:rPr>
      </w:pPr>
    </w:p>
    <w:p w:rsidR="0095589C" w:rsidRDefault="0095589C" w:rsidP="0095589C">
      <w:pPr>
        <w:tabs>
          <w:tab w:val="left" w:pos="1588"/>
          <w:tab w:val="left" w:pos="1589"/>
        </w:tabs>
        <w:ind w:right="95"/>
        <w:jc w:val="both"/>
        <w:rPr>
          <w:sz w:val="28"/>
          <w:szCs w:val="28"/>
          <w:lang w:val="ru-RU"/>
        </w:rPr>
      </w:pPr>
    </w:p>
    <w:p w:rsidR="0095589C" w:rsidRDefault="0095589C" w:rsidP="0095589C">
      <w:pPr>
        <w:tabs>
          <w:tab w:val="left" w:pos="1588"/>
          <w:tab w:val="left" w:pos="1589"/>
        </w:tabs>
        <w:ind w:right="95"/>
        <w:jc w:val="both"/>
        <w:rPr>
          <w:sz w:val="28"/>
          <w:szCs w:val="28"/>
          <w:lang w:val="ru-RU"/>
        </w:rPr>
      </w:pPr>
    </w:p>
    <w:p w:rsidR="0095589C" w:rsidRPr="0095589C" w:rsidRDefault="0095589C" w:rsidP="0095589C">
      <w:pPr>
        <w:tabs>
          <w:tab w:val="left" w:pos="1588"/>
          <w:tab w:val="left" w:pos="1589"/>
        </w:tabs>
        <w:ind w:right="95"/>
        <w:jc w:val="both"/>
        <w:rPr>
          <w:sz w:val="28"/>
          <w:szCs w:val="28"/>
          <w:lang w:val="ru-RU"/>
        </w:rPr>
      </w:pPr>
    </w:p>
    <w:sectPr w:rsidR="0095589C" w:rsidRPr="0095589C" w:rsidSect="00283FFF">
      <w:headerReference w:type="default" r:id="rId54"/>
      <w:pgSz w:w="11900" w:h="16840"/>
      <w:pgMar w:top="1020" w:right="720" w:bottom="280" w:left="1020" w:header="73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EEB" w:rsidRDefault="00601EEB">
      <w:r>
        <w:separator/>
      </w:r>
    </w:p>
  </w:endnote>
  <w:endnote w:type="continuationSeparator" w:id="0">
    <w:p w:rsidR="00601EEB" w:rsidRDefault="00601E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EEB" w:rsidRDefault="00601EEB">
      <w:r>
        <w:separator/>
      </w:r>
    </w:p>
  </w:footnote>
  <w:footnote w:type="continuationSeparator" w:id="0">
    <w:p w:rsidR="00601EEB" w:rsidRDefault="00601E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9C" w:rsidRDefault="008B656B">
    <w:pPr>
      <w:pStyle w:val="a3"/>
      <w:spacing w:line="14" w:lineRule="auto"/>
      <w:ind w:left="0"/>
      <w:rPr>
        <w:sz w:val="20"/>
      </w:rPr>
    </w:pPr>
    <w:r w:rsidRPr="008B656B">
      <w:pict>
        <v:shapetype id="_x0000_t202" coordsize="21600,21600" o:spt="202" path="m,l,21600r21600,l21600,xe">
          <v:stroke joinstyle="miter"/>
          <v:path gradientshapeok="t" o:connecttype="rect"/>
        </v:shapetype>
        <v:shape id="_x0000_s2052" type="#_x0000_t202" style="position:absolute;margin-left:544.7pt;margin-top:35.65pt;width:10pt;height:14pt;z-index:-53080;mso-position-horizontal-relative:page;mso-position-vertical-relative:page" filled="f" stroked="f">
          <v:textbox inset="0,0,0,0">
            <w:txbxContent>
              <w:p w:rsidR="0095589C" w:rsidRDefault="0095589C">
                <w:pPr>
                  <w:pStyle w:val="a3"/>
                  <w:spacing w:line="263" w:lineRule="exact"/>
                  <w:ind w:left="40"/>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9C" w:rsidRDefault="008B656B">
    <w:pPr>
      <w:pStyle w:val="a3"/>
      <w:spacing w:line="14" w:lineRule="auto"/>
      <w:ind w:left="0"/>
      <w:rPr>
        <w:sz w:val="20"/>
      </w:rPr>
    </w:pPr>
    <w:r w:rsidRPr="008B656B">
      <w:pict>
        <v:shapetype id="_x0000_t202" coordsize="21600,21600" o:spt="202" path="m,l,21600r21600,l21600,xe">
          <v:stroke joinstyle="miter"/>
          <v:path gradientshapeok="t" o:connecttype="rect"/>
        </v:shapetype>
        <v:shape id="_x0000_s2050" type="#_x0000_t202" style="position:absolute;margin-left:538.7pt;margin-top:35.65pt;width:16pt;height:14pt;z-index:-53032;mso-position-horizontal-relative:page;mso-position-vertical-relative:page" filled="f" stroked="f">
          <v:textbox inset="0,0,0,0">
            <w:txbxContent>
              <w:p w:rsidR="0095589C" w:rsidRPr="00E4447C" w:rsidRDefault="0095589C" w:rsidP="00E4447C"/>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F96" w:rsidRDefault="008B656B">
    <w:pPr>
      <w:pStyle w:val="a3"/>
      <w:spacing w:line="14" w:lineRule="auto"/>
      <w:ind w:left="0"/>
      <w:rPr>
        <w:sz w:val="20"/>
      </w:rPr>
    </w:pPr>
    <w:r w:rsidRPr="008B656B">
      <w:pict>
        <v:shapetype id="_x0000_t202" coordsize="21600,21600" o:spt="202" path="m,l,21600r21600,l21600,xe">
          <v:stroke joinstyle="miter"/>
          <v:path gradientshapeok="t" o:connecttype="rect"/>
        </v:shapetype>
        <v:shape id="_x0000_s2056" type="#_x0000_t202" style="position:absolute;margin-left:538.7pt;margin-top:35.65pt;width:16pt;height:14pt;z-index:-50960;mso-position-horizontal-relative:page;mso-position-vertical-relative:page" filled="f" stroked="f">
          <v:textbox inset="0,0,0,0">
            <w:txbxContent>
              <w:p w:rsidR="005F4F96" w:rsidRDefault="008B656B">
                <w:pPr>
                  <w:pStyle w:val="a3"/>
                  <w:spacing w:line="263" w:lineRule="exact"/>
                  <w:ind w:left="40"/>
                </w:pPr>
                <w:fldSimple w:instr=" PAGE ">
                  <w:r w:rsidR="00BC74E3">
                    <w:rPr>
                      <w:noProof/>
                    </w:rPr>
                    <w:t>87</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9C" w:rsidRDefault="008B656B">
    <w:pPr>
      <w:pStyle w:val="a3"/>
      <w:spacing w:line="14" w:lineRule="auto"/>
      <w:ind w:left="0"/>
      <w:rPr>
        <w:sz w:val="20"/>
      </w:rPr>
    </w:pPr>
    <w:r w:rsidRPr="008B656B">
      <w:pict>
        <v:shapetype id="_x0000_t202" coordsize="21600,21600" o:spt="202" path="m,l,21600r21600,l21600,xe">
          <v:stroke joinstyle="miter"/>
          <v:path gradientshapeok="t" o:connecttype="rect"/>
        </v:shapetype>
        <v:shape id="_x0000_s2049" type="#_x0000_t202" style="position:absolute;margin-left:538.7pt;margin-top:35.65pt;width:16pt;height:14pt;z-index:-53008;mso-position-horizontal-relative:page;mso-position-vertical-relative:page" filled="f" stroked="f">
          <v:textbox inset="0,0,0,0">
            <w:txbxContent>
              <w:p w:rsidR="0095589C" w:rsidRDefault="008B656B">
                <w:pPr>
                  <w:pStyle w:val="a3"/>
                  <w:spacing w:line="263" w:lineRule="exact"/>
                  <w:ind w:left="40"/>
                </w:pPr>
                <w:fldSimple w:instr=" PAGE ">
                  <w:r w:rsidR="00BC74E3">
                    <w:rPr>
                      <w:noProof/>
                    </w:rPr>
                    <w:t>99</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1837B0"/>
    <w:multiLevelType w:val="hybridMultilevel"/>
    <w:tmpl w:val="2FBCB206"/>
    <w:lvl w:ilvl="0" w:tplc="FF6C79C6">
      <w:start w:val="2"/>
      <w:numFmt w:val="decimal"/>
      <w:lvlText w:val="%1."/>
      <w:lvlJc w:val="left"/>
      <w:pPr>
        <w:ind w:left="112" w:hanging="298"/>
        <w:jc w:val="left"/>
      </w:pPr>
      <w:rPr>
        <w:rFonts w:ascii="Times New Roman" w:eastAsia="Times New Roman" w:hAnsi="Times New Roman" w:cs="Times New Roman" w:hint="default"/>
        <w:w w:val="99"/>
        <w:sz w:val="24"/>
        <w:szCs w:val="24"/>
      </w:rPr>
    </w:lvl>
    <w:lvl w:ilvl="1" w:tplc="2DD0FAA8">
      <w:numFmt w:val="bullet"/>
      <w:lvlText w:val="•"/>
      <w:lvlJc w:val="left"/>
      <w:pPr>
        <w:ind w:left="1124" w:hanging="298"/>
      </w:pPr>
      <w:rPr>
        <w:rFonts w:hint="default"/>
      </w:rPr>
    </w:lvl>
    <w:lvl w:ilvl="2" w:tplc="9A3099BE">
      <w:numFmt w:val="bullet"/>
      <w:lvlText w:val="•"/>
      <w:lvlJc w:val="left"/>
      <w:pPr>
        <w:ind w:left="2128" w:hanging="298"/>
      </w:pPr>
      <w:rPr>
        <w:rFonts w:hint="default"/>
      </w:rPr>
    </w:lvl>
    <w:lvl w:ilvl="3" w:tplc="777A0476">
      <w:numFmt w:val="bullet"/>
      <w:lvlText w:val="•"/>
      <w:lvlJc w:val="left"/>
      <w:pPr>
        <w:ind w:left="3132" w:hanging="298"/>
      </w:pPr>
      <w:rPr>
        <w:rFonts w:hint="default"/>
      </w:rPr>
    </w:lvl>
    <w:lvl w:ilvl="4" w:tplc="727A504A">
      <w:numFmt w:val="bullet"/>
      <w:lvlText w:val="•"/>
      <w:lvlJc w:val="left"/>
      <w:pPr>
        <w:ind w:left="4136" w:hanging="298"/>
      </w:pPr>
      <w:rPr>
        <w:rFonts w:hint="default"/>
      </w:rPr>
    </w:lvl>
    <w:lvl w:ilvl="5" w:tplc="ABBCD3BE">
      <w:numFmt w:val="bullet"/>
      <w:lvlText w:val="•"/>
      <w:lvlJc w:val="left"/>
      <w:pPr>
        <w:ind w:left="5140" w:hanging="298"/>
      </w:pPr>
      <w:rPr>
        <w:rFonts w:hint="default"/>
      </w:rPr>
    </w:lvl>
    <w:lvl w:ilvl="6" w:tplc="B44C7AA8">
      <w:numFmt w:val="bullet"/>
      <w:lvlText w:val="•"/>
      <w:lvlJc w:val="left"/>
      <w:pPr>
        <w:ind w:left="6144" w:hanging="298"/>
      </w:pPr>
      <w:rPr>
        <w:rFonts w:hint="default"/>
      </w:rPr>
    </w:lvl>
    <w:lvl w:ilvl="7" w:tplc="FA866FEC">
      <w:numFmt w:val="bullet"/>
      <w:lvlText w:val="•"/>
      <w:lvlJc w:val="left"/>
      <w:pPr>
        <w:ind w:left="7148" w:hanging="298"/>
      </w:pPr>
      <w:rPr>
        <w:rFonts w:hint="default"/>
      </w:rPr>
    </w:lvl>
    <w:lvl w:ilvl="8" w:tplc="0986AFB0">
      <w:numFmt w:val="bullet"/>
      <w:lvlText w:val="•"/>
      <w:lvlJc w:val="left"/>
      <w:pPr>
        <w:ind w:left="8152" w:hanging="298"/>
      </w:pPr>
      <w:rPr>
        <w:rFonts w:hint="default"/>
      </w:rPr>
    </w:lvl>
  </w:abstractNum>
  <w:abstractNum w:abstractNumId="2">
    <w:nsid w:val="004622C5"/>
    <w:multiLevelType w:val="multilevel"/>
    <w:tmpl w:val="4860D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E610E4"/>
    <w:multiLevelType w:val="hybridMultilevel"/>
    <w:tmpl w:val="66E2619E"/>
    <w:lvl w:ilvl="0" w:tplc="85A8DEF4">
      <w:start w:val="2"/>
      <w:numFmt w:val="decimal"/>
      <w:lvlText w:val="%1."/>
      <w:lvlJc w:val="left"/>
      <w:pPr>
        <w:ind w:left="1060" w:hanging="240"/>
        <w:jc w:val="left"/>
      </w:pPr>
      <w:rPr>
        <w:rFonts w:ascii="Times New Roman" w:eastAsia="Times New Roman" w:hAnsi="Times New Roman" w:cs="Times New Roman" w:hint="default"/>
        <w:w w:val="99"/>
        <w:sz w:val="24"/>
        <w:szCs w:val="24"/>
      </w:rPr>
    </w:lvl>
    <w:lvl w:ilvl="1" w:tplc="F01619E0">
      <w:numFmt w:val="bullet"/>
      <w:lvlText w:val="•"/>
      <w:lvlJc w:val="left"/>
      <w:pPr>
        <w:ind w:left="1970" w:hanging="240"/>
      </w:pPr>
      <w:rPr>
        <w:rFonts w:hint="default"/>
      </w:rPr>
    </w:lvl>
    <w:lvl w:ilvl="2" w:tplc="1D5231C0">
      <w:numFmt w:val="bullet"/>
      <w:lvlText w:val="•"/>
      <w:lvlJc w:val="left"/>
      <w:pPr>
        <w:ind w:left="2880" w:hanging="240"/>
      </w:pPr>
      <w:rPr>
        <w:rFonts w:hint="default"/>
      </w:rPr>
    </w:lvl>
    <w:lvl w:ilvl="3" w:tplc="10643610">
      <w:numFmt w:val="bullet"/>
      <w:lvlText w:val="•"/>
      <w:lvlJc w:val="left"/>
      <w:pPr>
        <w:ind w:left="3790" w:hanging="240"/>
      </w:pPr>
      <w:rPr>
        <w:rFonts w:hint="default"/>
      </w:rPr>
    </w:lvl>
    <w:lvl w:ilvl="4" w:tplc="4E08E02A">
      <w:numFmt w:val="bullet"/>
      <w:lvlText w:val="•"/>
      <w:lvlJc w:val="left"/>
      <w:pPr>
        <w:ind w:left="4700" w:hanging="240"/>
      </w:pPr>
      <w:rPr>
        <w:rFonts w:hint="default"/>
      </w:rPr>
    </w:lvl>
    <w:lvl w:ilvl="5" w:tplc="28A005C0">
      <w:numFmt w:val="bullet"/>
      <w:lvlText w:val="•"/>
      <w:lvlJc w:val="left"/>
      <w:pPr>
        <w:ind w:left="5610" w:hanging="240"/>
      </w:pPr>
      <w:rPr>
        <w:rFonts w:hint="default"/>
      </w:rPr>
    </w:lvl>
    <w:lvl w:ilvl="6" w:tplc="FA1A50C4">
      <w:numFmt w:val="bullet"/>
      <w:lvlText w:val="•"/>
      <w:lvlJc w:val="left"/>
      <w:pPr>
        <w:ind w:left="6520" w:hanging="240"/>
      </w:pPr>
      <w:rPr>
        <w:rFonts w:hint="default"/>
      </w:rPr>
    </w:lvl>
    <w:lvl w:ilvl="7" w:tplc="E1FAEC20">
      <w:numFmt w:val="bullet"/>
      <w:lvlText w:val="•"/>
      <w:lvlJc w:val="left"/>
      <w:pPr>
        <w:ind w:left="7430" w:hanging="240"/>
      </w:pPr>
      <w:rPr>
        <w:rFonts w:hint="default"/>
      </w:rPr>
    </w:lvl>
    <w:lvl w:ilvl="8" w:tplc="259E64D4">
      <w:numFmt w:val="bullet"/>
      <w:lvlText w:val="•"/>
      <w:lvlJc w:val="left"/>
      <w:pPr>
        <w:ind w:left="8340" w:hanging="240"/>
      </w:pPr>
      <w:rPr>
        <w:rFonts w:hint="default"/>
      </w:rPr>
    </w:lvl>
  </w:abstractNum>
  <w:abstractNum w:abstractNumId="4">
    <w:nsid w:val="02313FE1"/>
    <w:multiLevelType w:val="hybridMultilevel"/>
    <w:tmpl w:val="9C723FA8"/>
    <w:lvl w:ilvl="0" w:tplc="614C395E">
      <w:start w:val="2"/>
      <w:numFmt w:val="decimal"/>
      <w:lvlText w:val="%1."/>
      <w:lvlJc w:val="left"/>
      <w:pPr>
        <w:ind w:left="1060" w:hanging="240"/>
        <w:jc w:val="left"/>
      </w:pPr>
      <w:rPr>
        <w:rFonts w:ascii="Times New Roman" w:eastAsia="Times New Roman" w:hAnsi="Times New Roman" w:cs="Times New Roman" w:hint="default"/>
        <w:w w:val="99"/>
        <w:sz w:val="24"/>
        <w:szCs w:val="24"/>
      </w:rPr>
    </w:lvl>
    <w:lvl w:ilvl="1" w:tplc="1CB25B9A">
      <w:numFmt w:val="bullet"/>
      <w:lvlText w:val="•"/>
      <w:lvlJc w:val="left"/>
      <w:pPr>
        <w:ind w:left="1970" w:hanging="240"/>
      </w:pPr>
      <w:rPr>
        <w:rFonts w:hint="default"/>
      </w:rPr>
    </w:lvl>
    <w:lvl w:ilvl="2" w:tplc="7C8C9ECA">
      <w:numFmt w:val="bullet"/>
      <w:lvlText w:val="•"/>
      <w:lvlJc w:val="left"/>
      <w:pPr>
        <w:ind w:left="2880" w:hanging="240"/>
      </w:pPr>
      <w:rPr>
        <w:rFonts w:hint="default"/>
      </w:rPr>
    </w:lvl>
    <w:lvl w:ilvl="3" w:tplc="40905230">
      <w:numFmt w:val="bullet"/>
      <w:lvlText w:val="•"/>
      <w:lvlJc w:val="left"/>
      <w:pPr>
        <w:ind w:left="3790" w:hanging="240"/>
      </w:pPr>
      <w:rPr>
        <w:rFonts w:hint="default"/>
      </w:rPr>
    </w:lvl>
    <w:lvl w:ilvl="4" w:tplc="88A0E986">
      <w:numFmt w:val="bullet"/>
      <w:lvlText w:val="•"/>
      <w:lvlJc w:val="left"/>
      <w:pPr>
        <w:ind w:left="4700" w:hanging="240"/>
      </w:pPr>
      <w:rPr>
        <w:rFonts w:hint="default"/>
      </w:rPr>
    </w:lvl>
    <w:lvl w:ilvl="5" w:tplc="5870177E">
      <w:numFmt w:val="bullet"/>
      <w:lvlText w:val="•"/>
      <w:lvlJc w:val="left"/>
      <w:pPr>
        <w:ind w:left="5610" w:hanging="240"/>
      </w:pPr>
      <w:rPr>
        <w:rFonts w:hint="default"/>
      </w:rPr>
    </w:lvl>
    <w:lvl w:ilvl="6" w:tplc="94F2A40A">
      <w:numFmt w:val="bullet"/>
      <w:lvlText w:val="•"/>
      <w:lvlJc w:val="left"/>
      <w:pPr>
        <w:ind w:left="6520" w:hanging="240"/>
      </w:pPr>
      <w:rPr>
        <w:rFonts w:hint="default"/>
      </w:rPr>
    </w:lvl>
    <w:lvl w:ilvl="7" w:tplc="B362236E">
      <w:numFmt w:val="bullet"/>
      <w:lvlText w:val="•"/>
      <w:lvlJc w:val="left"/>
      <w:pPr>
        <w:ind w:left="7430" w:hanging="240"/>
      </w:pPr>
      <w:rPr>
        <w:rFonts w:hint="default"/>
      </w:rPr>
    </w:lvl>
    <w:lvl w:ilvl="8" w:tplc="98C8AF08">
      <w:numFmt w:val="bullet"/>
      <w:lvlText w:val="•"/>
      <w:lvlJc w:val="left"/>
      <w:pPr>
        <w:ind w:left="8340" w:hanging="240"/>
      </w:pPr>
      <w:rPr>
        <w:rFonts w:hint="default"/>
      </w:rPr>
    </w:lvl>
  </w:abstractNum>
  <w:abstractNum w:abstractNumId="5">
    <w:nsid w:val="034813E9"/>
    <w:multiLevelType w:val="hybridMultilevel"/>
    <w:tmpl w:val="2B6418AC"/>
    <w:lvl w:ilvl="0" w:tplc="C242D3AA">
      <w:start w:val="2"/>
      <w:numFmt w:val="decimal"/>
      <w:lvlText w:val="%1."/>
      <w:lvlJc w:val="left"/>
      <w:pPr>
        <w:ind w:left="1060" w:hanging="240"/>
        <w:jc w:val="left"/>
      </w:pPr>
      <w:rPr>
        <w:rFonts w:ascii="Times New Roman" w:eastAsia="Times New Roman" w:hAnsi="Times New Roman" w:cs="Times New Roman" w:hint="default"/>
        <w:w w:val="99"/>
        <w:sz w:val="24"/>
        <w:szCs w:val="24"/>
      </w:rPr>
    </w:lvl>
    <w:lvl w:ilvl="1" w:tplc="D88C17C8">
      <w:numFmt w:val="bullet"/>
      <w:lvlText w:val="•"/>
      <w:lvlJc w:val="left"/>
      <w:pPr>
        <w:ind w:left="1970" w:hanging="240"/>
      </w:pPr>
      <w:rPr>
        <w:rFonts w:hint="default"/>
      </w:rPr>
    </w:lvl>
    <w:lvl w:ilvl="2" w:tplc="A46C5120">
      <w:numFmt w:val="bullet"/>
      <w:lvlText w:val="•"/>
      <w:lvlJc w:val="left"/>
      <w:pPr>
        <w:ind w:left="2880" w:hanging="240"/>
      </w:pPr>
      <w:rPr>
        <w:rFonts w:hint="default"/>
      </w:rPr>
    </w:lvl>
    <w:lvl w:ilvl="3" w:tplc="D3AC1368">
      <w:numFmt w:val="bullet"/>
      <w:lvlText w:val="•"/>
      <w:lvlJc w:val="left"/>
      <w:pPr>
        <w:ind w:left="3790" w:hanging="240"/>
      </w:pPr>
      <w:rPr>
        <w:rFonts w:hint="default"/>
      </w:rPr>
    </w:lvl>
    <w:lvl w:ilvl="4" w:tplc="ED54327E">
      <w:numFmt w:val="bullet"/>
      <w:lvlText w:val="•"/>
      <w:lvlJc w:val="left"/>
      <w:pPr>
        <w:ind w:left="4700" w:hanging="240"/>
      </w:pPr>
      <w:rPr>
        <w:rFonts w:hint="default"/>
      </w:rPr>
    </w:lvl>
    <w:lvl w:ilvl="5" w:tplc="78888CB6">
      <w:numFmt w:val="bullet"/>
      <w:lvlText w:val="•"/>
      <w:lvlJc w:val="left"/>
      <w:pPr>
        <w:ind w:left="5610" w:hanging="240"/>
      </w:pPr>
      <w:rPr>
        <w:rFonts w:hint="default"/>
      </w:rPr>
    </w:lvl>
    <w:lvl w:ilvl="6" w:tplc="A152473E">
      <w:numFmt w:val="bullet"/>
      <w:lvlText w:val="•"/>
      <w:lvlJc w:val="left"/>
      <w:pPr>
        <w:ind w:left="6520" w:hanging="240"/>
      </w:pPr>
      <w:rPr>
        <w:rFonts w:hint="default"/>
      </w:rPr>
    </w:lvl>
    <w:lvl w:ilvl="7" w:tplc="9C54E216">
      <w:numFmt w:val="bullet"/>
      <w:lvlText w:val="•"/>
      <w:lvlJc w:val="left"/>
      <w:pPr>
        <w:ind w:left="7430" w:hanging="240"/>
      </w:pPr>
      <w:rPr>
        <w:rFonts w:hint="default"/>
      </w:rPr>
    </w:lvl>
    <w:lvl w:ilvl="8" w:tplc="1F2C2C1E">
      <w:numFmt w:val="bullet"/>
      <w:lvlText w:val="•"/>
      <w:lvlJc w:val="left"/>
      <w:pPr>
        <w:ind w:left="8340" w:hanging="240"/>
      </w:pPr>
      <w:rPr>
        <w:rFonts w:hint="default"/>
      </w:rPr>
    </w:lvl>
  </w:abstractNum>
  <w:abstractNum w:abstractNumId="6">
    <w:nsid w:val="041140DD"/>
    <w:multiLevelType w:val="hybridMultilevel"/>
    <w:tmpl w:val="48B4AA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6779A"/>
    <w:multiLevelType w:val="hybridMultilevel"/>
    <w:tmpl w:val="29F27E20"/>
    <w:lvl w:ilvl="0" w:tplc="156C4F58">
      <w:start w:val="1"/>
      <w:numFmt w:val="decimal"/>
      <w:lvlText w:val="%1."/>
      <w:lvlJc w:val="left"/>
      <w:pPr>
        <w:ind w:left="1060" w:hanging="240"/>
        <w:jc w:val="left"/>
      </w:pPr>
      <w:rPr>
        <w:rFonts w:ascii="Times New Roman" w:eastAsia="Times New Roman" w:hAnsi="Times New Roman" w:cs="Times New Roman" w:hint="default"/>
        <w:w w:val="99"/>
        <w:sz w:val="24"/>
        <w:szCs w:val="24"/>
      </w:rPr>
    </w:lvl>
    <w:lvl w:ilvl="1" w:tplc="44F4C392">
      <w:numFmt w:val="bullet"/>
      <w:lvlText w:val="•"/>
      <w:lvlJc w:val="left"/>
      <w:pPr>
        <w:ind w:left="1970" w:hanging="240"/>
      </w:pPr>
      <w:rPr>
        <w:rFonts w:hint="default"/>
      </w:rPr>
    </w:lvl>
    <w:lvl w:ilvl="2" w:tplc="5C220046">
      <w:numFmt w:val="bullet"/>
      <w:lvlText w:val="•"/>
      <w:lvlJc w:val="left"/>
      <w:pPr>
        <w:ind w:left="2880" w:hanging="240"/>
      </w:pPr>
      <w:rPr>
        <w:rFonts w:hint="default"/>
      </w:rPr>
    </w:lvl>
    <w:lvl w:ilvl="3" w:tplc="F6F8148C">
      <w:numFmt w:val="bullet"/>
      <w:lvlText w:val="•"/>
      <w:lvlJc w:val="left"/>
      <w:pPr>
        <w:ind w:left="3790" w:hanging="240"/>
      </w:pPr>
      <w:rPr>
        <w:rFonts w:hint="default"/>
      </w:rPr>
    </w:lvl>
    <w:lvl w:ilvl="4" w:tplc="AEC8AD0C">
      <w:numFmt w:val="bullet"/>
      <w:lvlText w:val="•"/>
      <w:lvlJc w:val="left"/>
      <w:pPr>
        <w:ind w:left="4700" w:hanging="240"/>
      </w:pPr>
      <w:rPr>
        <w:rFonts w:hint="default"/>
      </w:rPr>
    </w:lvl>
    <w:lvl w:ilvl="5" w:tplc="468007F0">
      <w:numFmt w:val="bullet"/>
      <w:lvlText w:val="•"/>
      <w:lvlJc w:val="left"/>
      <w:pPr>
        <w:ind w:left="5610" w:hanging="240"/>
      </w:pPr>
      <w:rPr>
        <w:rFonts w:hint="default"/>
      </w:rPr>
    </w:lvl>
    <w:lvl w:ilvl="6" w:tplc="F5BE3540">
      <w:numFmt w:val="bullet"/>
      <w:lvlText w:val="•"/>
      <w:lvlJc w:val="left"/>
      <w:pPr>
        <w:ind w:left="6520" w:hanging="240"/>
      </w:pPr>
      <w:rPr>
        <w:rFonts w:hint="default"/>
      </w:rPr>
    </w:lvl>
    <w:lvl w:ilvl="7" w:tplc="5662562A">
      <w:numFmt w:val="bullet"/>
      <w:lvlText w:val="•"/>
      <w:lvlJc w:val="left"/>
      <w:pPr>
        <w:ind w:left="7430" w:hanging="240"/>
      </w:pPr>
      <w:rPr>
        <w:rFonts w:hint="default"/>
      </w:rPr>
    </w:lvl>
    <w:lvl w:ilvl="8" w:tplc="232801D0">
      <w:numFmt w:val="bullet"/>
      <w:lvlText w:val="•"/>
      <w:lvlJc w:val="left"/>
      <w:pPr>
        <w:ind w:left="8340" w:hanging="240"/>
      </w:pPr>
      <w:rPr>
        <w:rFonts w:hint="default"/>
      </w:rPr>
    </w:lvl>
  </w:abstractNum>
  <w:abstractNum w:abstractNumId="8">
    <w:nsid w:val="04DA4AC3"/>
    <w:multiLevelType w:val="hybridMultilevel"/>
    <w:tmpl w:val="ABB824A6"/>
    <w:lvl w:ilvl="0" w:tplc="7368D502">
      <w:start w:val="1"/>
      <w:numFmt w:val="decimal"/>
      <w:lvlText w:val="%1."/>
      <w:lvlJc w:val="left"/>
      <w:pPr>
        <w:ind w:left="1060" w:hanging="240"/>
        <w:jc w:val="left"/>
      </w:pPr>
      <w:rPr>
        <w:rFonts w:ascii="Times New Roman" w:eastAsia="Times New Roman" w:hAnsi="Times New Roman" w:cs="Times New Roman" w:hint="default"/>
        <w:w w:val="99"/>
        <w:sz w:val="24"/>
        <w:szCs w:val="24"/>
      </w:rPr>
    </w:lvl>
    <w:lvl w:ilvl="1" w:tplc="51269E1C">
      <w:numFmt w:val="bullet"/>
      <w:lvlText w:val="•"/>
      <w:lvlJc w:val="left"/>
      <w:pPr>
        <w:ind w:left="1970" w:hanging="240"/>
      </w:pPr>
      <w:rPr>
        <w:rFonts w:hint="default"/>
      </w:rPr>
    </w:lvl>
    <w:lvl w:ilvl="2" w:tplc="10866176">
      <w:numFmt w:val="bullet"/>
      <w:lvlText w:val="•"/>
      <w:lvlJc w:val="left"/>
      <w:pPr>
        <w:ind w:left="2880" w:hanging="240"/>
      </w:pPr>
      <w:rPr>
        <w:rFonts w:hint="default"/>
      </w:rPr>
    </w:lvl>
    <w:lvl w:ilvl="3" w:tplc="75048D28">
      <w:numFmt w:val="bullet"/>
      <w:lvlText w:val="•"/>
      <w:lvlJc w:val="left"/>
      <w:pPr>
        <w:ind w:left="3790" w:hanging="240"/>
      </w:pPr>
      <w:rPr>
        <w:rFonts w:hint="default"/>
      </w:rPr>
    </w:lvl>
    <w:lvl w:ilvl="4" w:tplc="C756AB3E">
      <w:numFmt w:val="bullet"/>
      <w:lvlText w:val="•"/>
      <w:lvlJc w:val="left"/>
      <w:pPr>
        <w:ind w:left="4700" w:hanging="240"/>
      </w:pPr>
      <w:rPr>
        <w:rFonts w:hint="default"/>
      </w:rPr>
    </w:lvl>
    <w:lvl w:ilvl="5" w:tplc="F70C4C6E">
      <w:numFmt w:val="bullet"/>
      <w:lvlText w:val="•"/>
      <w:lvlJc w:val="left"/>
      <w:pPr>
        <w:ind w:left="5610" w:hanging="240"/>
      </w:pPr>
      <w:rPr>
        <w:rFonts w:hint="default"/>
      </w:rPr>
    </w:lvl>
    <w:lvl w:ilvl="6" w:tplc="AEA6A0DA">
      <w:numFmt w:val="bullet"/>
      <w:lvlText w:val="•"/>
      <w:lvlJc w:val="left"/>
      <w:pPr>
        <w:ind w:left="6520" w:hanging="240"/>
      </w:pPr>
      <w:rPr>
        <w:rFonts w:hint="default"/>
      </w:rPr>
    </w:lvl>
    <w:lvl w:ilvl="7" w:tplc="3988A7C0">
      <w:numFmt w:val="bullet"/>
      <w:lvlText w:val="•"/>
      <w:lvlJc w:val="left"/>
      <w:pPr>
        <w:ind w:left="7430" w:hanging="240"/>
      </w:pPr>
      <w:rPr>
        <w:rFonts w:hint="default"/>
      </w:rPr>
    </w:lvl>
    <w:lvl w:ilvl="8" w:tplc="FAECE80A">
      <w:numFmt w:val="bullet"/>
      <w:lvlText w:val="•"/>
      <w:lvlJc w:val="left"/>
      <w:pPr>
        <w:ind w:left="8340" w:hanging="240"/>
      </w:pPr>
      <w:rPr>
        <w:rFonts w:hint="default"/>
      </w:rPr>
    </w:lvl>
  </w:abstractNum>
  <w:abstractNum w:abstractNumId="9">
    <w:nsid w:val="05AC4A42"/>
    <w:multiLevelType w:val="hybridMultilevel"/>
    <w:tmpl w:val="0E3EB790"/>
    <w:lvl w:ilvl="0" w:tplc="9912D884">
      <w:start w:val="1"/>
      <w:numFmt w:val="upperLetter"/>
      <w:lvlText w:val="%1)"/>
      <w:lvlJc w:val="left"/>
      <w:pPr>
        <w:ind w:left="1529" w:hanging="708"/>
        <w:jc w:val="left"/>
      </w:pPr>
      <w:rPr>
        <w:rFonts w:ascii="Times New Roman" w:eastAsia="Times New Roman" w:hAnsi="Times New Roman" w:cs="Times New Roman" w:hint="default"/>
        <w:spacing w:val="0"/>
        <w:w w:val="100"/>
        <w:sz w:val="27"/>
        <w:szCs w:val="27"/>
      </w:rPr>
    </w:lvl>
    <w:lvl w:ilvl="1" w:tplc="E806C5D2">
      <w:numFmt w:val="bullet"/>
      <w:lvlText w:val="•"/>
      <w:lvlJc w:val="left"/>
      <w:pPr>
        <w:ind w:left="2384" w:hanging="708"/>
      </w:pPr>
      <w:rPr>
        <w:rFonts w:hint="default"/>
      </w:rPr>
    </w:lvl>
    <w:lvl w:ilvl="2" w:tplc="9D541E60">
      <w:numFmt w:val="bullet"/>
      <w:lvlText w:val="•"/>
      <w:lvlJc w:val="left"/>
      <w:pPr>
        <w:ind w:left="3248" w:hanging="708"/>
      </w:pPr>
      <w:rPr>
        <w:rFonts w:hint="default"/>
      </w:rPr>
    </w:lvl>
    <w:lvl w:ilvl="3" w:tplc="ADA63BA0">
      <w:numFmt w:val="bullet"/>
      <w:lvlText w:val="•"/>
      <w:lvlJc w:val="left"/>
      <w:pPr>
        <w:ind w:left="4112" w:hanging="708"/>
      </w:pPr>
      <w:rPr>
        <w:rFonts w:hint="default"/>
      </w:rPr>
    </w:lvl>
    <w:lvl w:ilvl="4" w:tplc="C996138A">
      <w:numFmt w:val="bullet"/>
      <w:lvlText w:val="•"/>
      <w:lvlJc w:val="left"/>
      <w:pPr>
        <w:ind w:left="4976" w:hanging="708"/>
      </w:pPr>
      <w:rPr>
        <w:rFonts w:hint="default"/>
      </w:rPr>
    </w:lvl>
    <w:lvl w:ilvl="5" w:tplc="FD509096">
      <w:numFmt w:val="bullet"/>
      <w:lvlText w:val="•"/>
      <w:lvlJc w:val="left"/>
      <w:pPr>
        <w:ind w:left="5840" w:hanging="708"/>
      </w:pPr>
      <w:rPr>
        <w:rFonts w:hint="default"/>
      </w:rPr>
    </w:lvl>
    <w:lvl w:ilvl="6" w:tplc="2FB0DA9C">
      <w:numFmt w:val="bullet"/>
      <w:lvlText w:val="•"/>
      <w:lvlJc w:val="left"/>
      <w:pPr>
        <w:ind w:left="6704" w:hanging="708"/>
      </w:pPr>
      <w:rPr>
        <w:rFonts w:hint="default"/>
      </w:rPr>
    </w:lvl>
    <w:lvl w:ilvl="7" w:tplc="24AC489A">
      <w:numFmt w:val="bullet"/>
      <w:lvlText w:val="•"/>
      <w:lvlJc w:val="left"/>
      <w:pPr>
        <w:ind w:left="7568" w:hanging="708"/>
      </w:pPr>
      <w:rPr>
        <w:rFonts w:hint="default"/>
      </w:rPr>
    </w:lvl>
    <w:lvl w:ilvl="8" w:tplc="CFA465DA">
      <w:numFmt w:val="bullet"/>
      <w:lvlText w:val="•"/>
      <w:lvlJc w:val="left"/>
      <w:pPr>
        <w:ind w:left="8432" w:hanging="708"/>
      </w:pPr>
      <w:rPr>
        <w:rFonts w:hint="default"/>
      </w:rPr>
    </w:lvl>
  </w:abstractNum>
  <w:abstractNum w:abstractNumId="10">
    <w:nsid w:val="05BD44FC"/>
    <w:multiLevelType w:val="hybridMultilevel"/>
    <w:tmpl w:val="5DF2A3E2"/>
    <w:lvl w:ilvl="0" w:tplc="88DCF4C0">
      <w:start w:val="9"/>
      <w:numFmt w:val="decimal"/>
      <w:lvlText w:val="%1."/>
      <w:lvlJc w:val="left"/>
      <w:pPr>
        <w:ind w:left="1060" w:hanging="240"/>
        <w:jc w:val="left"/>
      </w:pPr>
      <w:rPr>
        <w:rFonts w:ascii="Times New Roman" w:eastAsia="Times New Roman" w:hAnsi="Times New Roman" w:cs="Times New Roman" w:hint="default"/>
        <w:b/>
        <w:bCs/>
        <w:w w:val="99"/>
        <w:sz w:val="24"/>
        <w:szCs w:val="24"/>
      </w:rPr>
    </w:lvl>
    <w:lvl w:ilvl="1" w:tplc="207ED69E">
      <w:numFmt w:val="bullet"/>
      <w:lvlText w:val="•"/>
      <w:lvlJc w:val="left"/>
      <w:pPr>
        <w:ind w:left="1970" w:hanging="240"/>
      </w:pPr>
      <w:rPr>
        <w:rFonts w:hint="default"/>
      </w:rPr>
    </w:lvl>
    <w:lvl w:ilvl="2" w:tplc="FC38AF08">
      <w:numFmt w:val="bullet"/>
      <w:lvlText w:val="•"/>
      <w:lvlJc w:val="left"/>
      <w:pPr>
        <w:ind w:left="2880" w:hanging="240"/>
      </w:pPr>
      <w:rPr>
        <w:rFonts w:hint="default"/>
      </w:rPr>
    </w:lvl>
    <w:lvl w:ilvl="3" w:tplc="41AE30B4">
      <w:numFmt w:val="bullet"/>
      <w:lvlText w:val="•"/>
      <w:lvlJc w:val="left"/>
      <w:pPr>
        <w:ind w:left="3790" w:hanging="240"/>
      </w:pPr>
      <w:rPr>
        <w:rFonts w:hint="default"/>
      </w:rPr>
    </w:lvl>
    <w:lvl w:ilvl="4" w:tplc="C6DA3C9E">
      <w:numFmt w:val="bullet"/>
      <w:lvlText w:val="•"/>
      <w:lvlJc w:val="left"/>
      <w:pPr>
        <w:ind w:left="4700" w:hanging="240"/>
      </w:pPr>
      <w:rPr>
        <w:rFonts w:hint="default"/>
      </w:rPr>
    </w:lvl>
    <w:lvl w:ilvl="5" w:tplc="C98479F8">
      <w:numFmt w:val="bullet"/>
      <w:lvlText w:val="•"/>
      <w:lvlJc w:val="left"/>
      <w:pPr>
        <w:ind w:left="5610" w:hanging="240"/>
      </w:pPr>
      <w:rPr>
        <w:rFonts w:hint="default"/>
      </w:rPr>
    </w:lvl>
    <w:lvl w:ilvl="6" w:tplc="98322DEE">
      <w:numFmt w:val="bullet"/>
      <w:lvlText w:val="•"/>
      <w:lvlJc w:val="left"/>
      <w:pPr>
        <w:ind w:left="6520" w:hanging="240"/>
      </w:pPr>
      <w:rPr>
        <w:rFonts w:hint="default"/>
      </w:rPr>
    </w:lvl>
    <w:lvl w:ilvl="7" w:tplc="4CBA0374">
      <w:numFmt w:val="bullet"/>
      <w:lvlText w:val="•"/>
      <w:lvlJc w:val="left"/>
      <w:pPr>
        <w:ind w:left="7430" w:hanging="240"/>
      </w:pPr>
      <w:rPr>
        <w:rFonts w:hint="default"/>
      </w:rPr>
    </w:lvl>
    <w:lvl w:ilvl="8" w:tplc="F4C868B2">
      <w:numFmt w:val="bullet"/>
      <w:lvlText w:val="•"/>
      <w:lvlJc w:val="left"/>
      <w:pPr>
        <w:ind w:left="8340" w:hanging="240"/>
      </w:pPr>
      <w:rPr>
        <w:rFonts w:hint="default"/>
      </w:rPr>
    </w:lvl>
  </w:abstractNum>
  <w:abstractNum w:abstractNumId="11">
    <w:nsid w:val="06965DA0"/>
    <w:multiLevelType w:val="multilevel"/>
    <w:tmpl w:val="31EA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7DB7D99"/>
    <w:multiLevelType w:val="hybridMultilevel"/>
    <w:tmpl w:val="6C927F1E"/>
    <w:lvl w:ilvl="0" w:tplc="1B9EFC74">
      <w:start w:val="2"/>
      <w:numFmt w:val="decimal"/>
      <w:lvlText w:val="%1."/>
      <w:lvlJc w:val="left"/>
      <w:pPr>
        <w:ind w:left="1060" w:hanging="240"/>
        <w:jc w:val="left"/>
      </w:pPr>
      <w:rPr>
        <w:rFonts w:ascii="Times New Roman" w:eastAsia="Times New Roman" w:hAnsi="Times New Roman" w:cs="Times New Roman" w:hint="default"/>
        <w:w w:val="99"/>
        <w:sz w:val="24"/>
        <w:szCs w:val="24"/>
      </w:rPr>
    </w:lvl>
    <w:lvl w:ilvl="1" w:tplc="9DD0AC5C">
      <w:numFmt w:val="bullet"/>
      <w:lvlText w:val="•"/>
      <w:lvlJc w:val="left"/>
      <w:pPr>
        <w:ind w:left="1970" w:hanging="240"/>
      </w:pPr>
      <w:rPr>
        <w:rFonts w:hint="default"/>
      </w:rPr>
    </w:lvl>
    <w:lvl w:ilvl="2" w:tplc="B8A65572">
      <w:numFmt w:val="bullet"/>
      <w:lvlText w:val="•"/>
      <w:lvlJc w:val="left"/>
      <w:pPr>
        <w:ind w:left="2880" w:hanging="240"/>
      </w:pPr>
      <w:rPr>
        <w:rFonts w:hint="default"/>
      </w:rPr>
    </w:lvl>
    <w:lvl w:ilvl="3" w:tplc="64B618D4">
      <w:numFmt w:val="bullet"/>
      <w:lvlText w:val="•"/>
      <w:lvlJc w:val="left"/>
      <w:pPr>
        <w:ind w:left="3790" w:hanging="240"/>
      </w:pPr>
      <w:rPr>
        <w:rFonts w:hint="default"/>
      </w:rPr>
    </w:lvl>
    <w:lvl w:ilvl="4" w:tplc="C7D6F272">
      <w:numFmt w:val="bullet"/>
      <w:lvlText w:val="•"/>
      <w:lvlJc w:val="left"/>
      <w:pPr>
        <w:ind w:left="4700" w:hanging="240"/>
      </w:pPr>
      <w:rPr>
        <w:rFonts w:hint="default"/>
      </w:rPr>
    </w:lvl>
    <w:lvl w:ilvl="5" w:tplc="953A3E42">
      <w:numFmt w:val="bullet"/>
      <w:lvlText w:val="•"/>
      <w:lvlJc w:val="left"/>
      <w:pPr>
        <w:ind w:left="5610" w:hanging="240"/>
      </w:pPr>
      <w:rPr>
        <w:rFonts w:hint="default"/>
      </w:rPr>
    </w:lvl>
    <w:lvl w:ilvl="6" w:tplc="F4A63896">
      <w:numFmt w:val="bullet"/>
      <w:lvlText w:val="•"/>
      <w:lvlJc w:val="left"/>
      <w:pPr>
        <w:ind w:left="6520" w:hanging="240"/>
      </w:pPr>
      <w:rPr>
        <w:rFonts w:hint="default"/>
      </w:rPr>
    </w:lvl>
    <w:lvl w:ilvl="7" w:tplc="2EF4C59A">
      <w:numFmt w:val="bullet"/>
      <w:lvlText w:val="•"/>
      <w:lvlJc w:val="left"/>
      <w:pPr>
        <w:ind w:left="7430" w:hanging="240"/>
      </w:pPr>
      <w:rPr>
        <w:rFonts w:hint="default"/>
      </w:rPr>
    </w:lvl>
    <w:lvl w:ilvl="8" w:tplc="54C6BBBC">
      <w:numFmt w:val="bullet"/>
      <w:lvlText w:val="•"/>
      <w:lvlJc w:val="left"/>
      <w:pPr>
        <w:ind w:left="8340" w:hanging="240"/>
      </w:pPr>
      <w:rPr>
        <w:rFonts w:hint="default"/>
      </w:rPr>
    </w:lvl>
  </w:abstractNum>
  <w:abstractNum w:abstractNumId="13">
    <w:nsid w:val="0EB01FDD"/>
    <w:multiLevelType w:val="multilevel"/>
    <w:tmpl w:val="E2EAE18A"/>
    <w:lvl w:ilvl="0">
      <w:start w:val="1"/>
      <w:numFmt w:val="decimal"/>
      <w:lvlText w:val="%1."/>
      <w:lvlJc w:val="left"/>
      <w:pPr>
        <w:ind w:left="352" w:hanging="240"/>
        <w:jc w:val="left"/>
      </w:pPr>
      <w:rPr>
        <w:rFonts w:ascii="Times New Roman" w:eastAsia="Times New Roman" w:hAnsi="Times New Roman" w:cs="Times New Roman" w:hint="default"/>
        <w:w w:val="99"/>
        <w:sz w:val="24"/>
        <w:szCs w:val="24"/>
      </w:rPr>
    </w:lvl>
    <w:lvl w:ilvl="1">
      <w:start w:val="1"/>
      <w:numFmt w:val="decimal"/>
      <w:lvlText w:val="%2."/>
      <w:lvlJc w:val="left"/>
      <w:pPr>
        <w:ind w:left="1101" w:hanging="281"/>
        <w:jc w:val="left"/>
      </w:pPr>
      <w:rPr>
        <w:rFonts w:ascii="Times New Roman" w:eastAsia="Times New Roman" w:hAnsi="Times New Roman" w:cs="Times New Roman" w:hint="default"/>
        <w:b/>
        <w:bCs/>
        <w:spacing w:val="0"/>
        <w:w w:val="100"/>
        <w:sz w:val="28"/>
        <w:szCs w:val="28"/>
      </w:rPr>
    </w:lvl>
    <w:lvl w:ilvl="2">
      <w:start w:val="1"/>
      <w:numFmt w:val="decimal"/>
      <w:lvlText w:val="%2.%3."/>
      <w:lvlJc w:val="left"/>
      <w:pPr>
        <w:ind w:left="1240" w:hanging="420"/>
        <w:jc w:val="left"/>
      </w:pPr>
      <w:rPr>
        <w:rFonts w:ascii="Times New Roman" w:eastAsia="Times New Roman" w:hAnsi="Times New Roman" w:cs="Times New Roman" w:hint="default"/>
        <w:b/>
        <w:bCs/>
        <w:w w:val="99"/>
        <w:sz w:val="24"/>
        <w:szCs w:val="24"/>
      </w:rPr>
    </w:lvl>
    <w:lvl w:ilvl="3">
      <w:start w:val="1"/>
      <w:numFmt w:val="decimal"/>
      <w:lvlText w:val="%2.%3.%4."/>
      <w:lvlJc w:val="left"/>
      <w:pPr>
        <w:ind w:left="1420" w:hanging="600"/>
        <w:jc w:val="left"/>
      </w:pPr>
      <w:rPr>
        <w:rFonts w:hint="default"/>
        <w:w w:val="99"/>
      </w:rPr>
    </w:lvl>
    <w:lvl w:ilvl="4">
      <w:numFmt w:val="bullet"/>
      <w:lvlText w:val="•"/>
      <w:lvlJc w:val="left"/>
      <w:pPr>
        <w:ind w:left="1240" w:hanging="600"/>
      </w:pPr>
      <w:rPr>
        <w:rFonts w:hint="default"/>
      </w:rPr>
    </w:lvl>
    <w:lvl w:ilvl="5">
      <w:numFmt w:val="bullet"/>
      <w:lvlText w:val="•"/>
      <w:lvlJc w:val="left"/>
      <w:pPr>
        <w:ind w:left="1420" w:hanging="600"/>
      </w:pPr>
      <w:rPr>
        <w:rFonts w:hint="default"/>
      </w:rPr>
    </w:lvl>
    <w:lvl w:ilvl="6">
      <w:numFmt w:val="bullet"/>
      <w:lvlText w:val="•"/>
      <w:lvlJc w:val="left"/>
      <w:pPr>
        <w:ind w:left="3168" w:hanging="600"/>
      </w:pPr>
      <w:rPr>
        <w:rFonts w:hint="default"/>
      </w:rPr>
    </w:lvl>
    <w:lvl w:ilvl="7">
      <w:numFmt w:val="bullet"/>
      <w:lvlText w:val="•"/>
      <w:lvlJc w:val="left"/>
      <w:pPr>
        <w:ind w:left="4916" w:hanging="600"/>
      </w:pPr>
      <w:rPr>
        <w:rFonts w:hint="default"/>
      </w:rPr>
    </w:lvl>
    <w:lvl w:ilvl="8">
      <w:numFmt w:val="bullet"/>
      <w:lvlText w:val="•"/>
      <w:lvlJc w:val="left"/>
      <w:pPr>
        <w:ind w:left="6664" w:hanging="600"/>
      </w:pPr>
      <w:rPr>
        <w:rFonts w:hint="default"/>
      </w:rPr>
    </w:lvl>
  </w:abstractNum>
  <w:abstractNum w:abstractNumId="14">
    <w:nsid w:val="0ECD00F4"/>
    <w:multiLevelType w:val="hybridMultilevel"/>
    <w:tmpl w:val="7806F626"/>
    <w:lvl w:ilvl="0" w:tplc="96469022">
      <w:start w:val="1"/>
      <w:numFmt w:val="decimal"/>
      <w:lvlText w:val="%1."/>
      <w:lvlJc w:val="left"/>
      <w:pPr>
        <w:ind w:left="1060" w:hanging="240"/>
        <w:jc w:val="left"/>
      </w:pPr>
      <w:rPr>
        <w:rFonts w:ascii="Times New Roman" w:eastAsia="Times New Roman" w:hAnsi="Times New Roman" w:cs="Times New Roman" w:hint="default"/>
        <w:w w:val="99"/>
        <w:sz w:val="24"/>
        <w:szCs w:val="24"/>
      </w:rPr>
    </w:lvl>
    <w:lvl w:ilvl="1" w:tplc="E51E41BE">
      <w:numFmt w:val="bullet"/>
      <w:lvlText w:val="•"/>
      <w:lvlJc w:val="left"/>
      <w:pPr>
        <w:ind w:left="1970" w:hanging="240"/>
      </w:pPr>
      <w:rPr>
        <w:rFonts w:hint="default"/>
      </w:rPr>
    </w:lvl>
    <w:lvl w:ilvl="2" w:tplc="8938A2A0">
      <w:numFmt w:val="bullet"/>
      <w:lvlText w:val="•"/>
      <w:lvlJc w:val="left"/>
      <w:pPr>
        <w:ind w:left="2880" w:hanging="240"/>
      </w:pPr>
      <w:rPr>
        <w:rFonts w:hint="default"/>
      </w:rPr>
    </w:lvl>
    <w:lvl w:ilvl="3" w:tplc="6F5A3612">
      <w:numFmt w:val="bullet"/>
      <w:lvlText w:val="•"/>
      <w:lvlJc w:val="left"/>
      <w:pPr>
        <w:ind w:left="3790" w:hanging="240"/>
      </w:pPr>
      <w:rPr>
        <w:rFonts w:hint="default"/>
      </w:rPr>
    </w:lvl>
    <w:lvl w:ilvl="4" w:tplc="AC801728">
      <w:numFmt w:val="bullet"/>
      <w:lvlText w:val="•"/>
      <w:lvlJc w:val="left"/>
      <w:pPr>
        <w:ind w:left="4700" w:hanging="240"/>
      </w:pPr>
      <w:rPr>
        <w:rFonts w:hint="default"/>
      </w:rPr>
    </w:lvl>
    <w:lvl w:ilvl="5" w:tplc="9FEA69B6">
      <w:numFmt w:val="bullet"/>
      <w:lvlText w:val="•"/>
      <w:lvlJc w:val="left"/>
      <w:pPr>
        <w:ind w:left="5610" w:hanging="240"/>
      </w:pPr>
      <w:rPr>
        <w:rFonts w:hint="default"/>
      </w:rPr>
    </w:lvl>
    <w:lvl w:ilvl="6" w:tplc="0030A87E">
      <w:numFmt w:val="bullet"/>
      <w:lvlText w:val="•"/>
      <w:lvlJc w:val="left"/>
      <w:pPr>
        <w:ind w:left="6520" w:hanging="240"/>
      </w:pPr>
      <w:rPr>
        <w:rFonts w:hint="default"/>
      </w:rPr>
    </w:lvl>
    <w:lvl w:ilvl="7" w:tplc="8F4E3DA2">
      <w:numFmt w:val="bullet"/>
      <w:lvlText w:val="•"/>
      <w:lvlJc w:val="left"/>
      <w:pPr>
        <w:ind w:left="7430" w:hanging="240"/>
      </w:pPr>
      <w:rPr>
        <w:rFonts w:hint="default"/>
      </w:rPr>
    </w:lvl>
    <w:lvl w:ilvl="8" w:tplc="E2A0BBFE">
      <w:numFmt w:val="bullet"/>
      <w:lvlText w:val="•"/>
      <w:lvlJc w:val="left"/>
      <w:pPr>
        <w:ind w:left="8340" w:hanging="240"/>
      </w:pPr>
      <w:rPr>
        <w:rFonts w:hint="default"/>
      </w:rPr>
    </w:lvl>
  </w:abstractNum>
  <w:abstractNum w:abstractNumId="15">
    <w:nsid w:val="11A2176A"/>
    <w:multiLevelType w:val="hybridMultilevel"/>
    <w:tmpl w:val="EB027108"/>
    <w:lvl w:ilvl="0" w:tplc="BA5E1E04">
      <w:start w:val="2"/>
      <w:numFmt w:val="decimal"/>
      <w:lvlText w:val="%1."/>
      <w:lvlJc w:val="left"/>
      <w:pPr>
        <w:ind w:left="112" w:hanging="274"/>
        <w:jc w:val="left"/>
      </w:pPr>
      <w:rPr>
        <w:rFonts w:ascii="Times New Roman" w:eastAsia="Times New Roman" w:hAnsi="Times New Roman" w:cs="Times New Roman" w:hint="default"/>
        <w:w w:val="99"/>
        <w:sz w:val="24"/>
        <w:szCs w:val="24"/>
      </w:rPr>
    </w:lvl>
    <w:lvl w:ilvl="1" w:tplc="D98ECDC0">
      <w:numFmt w:val="bullet"/>
      <w:lvlText w:val="•"/>
      <w:lvlJc w:val="left"/>
      <w:pPr>
        <w:ind w:left="1124" w:hanging="274"/>
      </w:pPr>
      <w:rPr>
        <w:rFonts w:hint="default"/>
      </w:rPr>
    </w:lvl>
    <w:lvl w:ilvl="2" w:tplc="BE58C8A8">
      <w:numFmt w:val="bullet"/>
      <w:lvlText w:val="•"/>
      <w:lvlJc w:val="left"/>
      <w:pPr>
        <w:ind w:left="2128" w:hanging="274"/>
      </w:pPr>
      <w:rPr>
        <w:rFonts w:hint="default"/>
      </w:rPr>
    </w:lvl>
    <w:lvl w:ilvl="3" w:tplc="5EEA99CE">
      <w:numFmt w:val="bullet"/>
      <w:lvlText w:val="•"/>
      <w:lvlJc w:val="left"/>
      <w:pPr>
        <w:ind w:left="3132" w:hanging="274"/>
      </w:pPr>
      <w:rPr>
        <w:rFonts w:hint="default"/>
      </w:rPr>
    </w:lvl>
    <w:lvl w:ilvl="4" w:tplc="E60CEDC6">
      <w:numFmt w:val="bullet"/>
      <w:lvlText w:val="•"/>
      <w:lvlJc w:val="left"/>
      <w:pPr>
        <w:ind w:left="4136" w:hanging="274"/>
      </w:pPr>
      <w:rPr>
        <w:rFonts w:hint="default"/>
      </w:rPr>
    </w:lvl>
    <w:lvl w:ilvl="5" w:tplc="57884EDA">
      <w:numFmt w:val="bullet"/>
      <w:lvlText w:val="•"/>
      <w:lvlJc w:val="left"/>
      <w:pPr>
        <w:ind w:left="5140" w:hanging="274"/>
      </w:pPr>
      <w:rPr>
        <w:rFonts w:hint="default"/>
      </w:rPr>
    </w:lvl>
    <w:lvl w:ilvl="6" w:tplc="92A8C518">
      <w:numFmt w:val="bullet"/>
      <w:lvlText w:val="•"/>
      <w:lvlJc w:val="left"/>
      <w:pPr>
        <w:ind w:left="6144" w:hanging="274"/>
      </w:pPr>
      <w:rPr>
        <w:rFonts w:hint="default"/>
      </w:rPr>
    </w:lvl>
    <w:lvl w:ilvl="7" w:tplc="AA38B91C">
      <w:numFmt w:val="bullet"/>
      <w:lvlText w:val="•"/>
      <w:lvlJc w:val="left"/>
      <w:pPr>
        <w:ind w:left="7148" w:hanging="274"/>
      </w:pPr>
      <w:rPr>
        <w:rFonts w:hint="default"/>
      </w:rPr>
    </w:lvl>
    <w:lvl w:ilvl="8" w:tplc="D6CCE90A">
      <w:numFmt w:val="bullet"/>
      <w:lvlText w:val="•"/>
      <w:lvlJc w:val="left"/>
      <w:pPr>
        <w:ind w:left="8152" w:hanging="274"/>
      </w:pPr>
      <w:rPr>
        <w:rFonts w:hint="default"/>
      </w:rPr>
    </w:lvl>
  </w:abstractNum>
  <w:abstractNum w:abstractNumId="16">
    <w:nsid w:val="121677DF"/>
    <w:multiLevelType w:val="hybridMultilevel"/>
    <w:tmpl w:val="3FBA4642"/>
    <w:lvl w:ilvl="0" w:tplc="B57847A2">
      <w:start w:val="5"/>
      <w:numFmt w:val="decimal"/>
      <w:lvlText w:val="%1."/>
      <w:lvlJc w:val="left"/>
      <w:pPr>
        <w:ind w:left="820" w:hanging="708"/>
        <w:jc w:val="right"/>
      </w:pPr>
      <w:rPr>
        <w:rFonts w:ascii="Times New Roman" w:eastAsia="Times New Roman" w:hAnsi="Times New Roman" w:cs="Times New Roman" w:hint="default"/>
        <w:i w:val="0"/>
        <w:w w:val="99"/>
        <w:sz w:val="28"/>
        <w:szCs w:val="28"/>
      </w:rPr>
    </w:lvl>
    <w:lvl w:ilvl="1" w:tplc="7F740D16">
      <w:start w:val="1"/>
      <w:numFmt w:val="decimal"/>
      <w:lvlText w:val="%2."/>
      <w:lvlJc w:val="left"/>
      <w:pPr>
        <w:ind w:left="820" w:hanging="708"/>
        <w:jc w:val="left"/>
      </w:pPr>
      <w:rPr>
        <w:rFonts w:ascii="Times New Roman" w:eastAsia="Times New Roman" w:hAnsi="Times New Roman" w:cs="Times New Roman" w:hint="default"/>
        <w:b/>
        <w:bCs/>
        <w:i/>
        <w:spacing w:val="0"/>
        <w:w w:val="100"/>
        <w:sz w:val="27"/>
        <w:szCs w:val="27"/>
      </w:rPr>
    </w:lvl>
    <w:lvl w:ilvl="2" w:tplc="5F92B814">
      <w:numFmt w:val="bullet"/>
      <w:lvlText w:val="•"/>
      <w:lvlJc w:val="left"/>
      <w:pPr>
        <w:ind w:left="2688" w:hanging="708"/>
      </w:pPr>
      <w:rPr>
        <w:rFonts w:hint="default"/>
      </w:rPr>
    </w:lvl>
    <w:lvl w:ilvl="3" w:tplc="81C26734">
      <w:numFmt w:val="bullet"/>
      <w:lvlText w:val="•"/>
      <w:lvlJc w:val="left"/>
      <w:pPr>
        <w:ind w:left="3622" w:hanging="708"/>
      </w:pPr>
      <w:rPr>
        <w:rFonts w:hint="default"/>
      </w:rPr>
    </w:lvl>
    <w:lvl w:ilvl="4" w:tplc="CC849CEA">
      <w:numFmt w:val="bullet"/>
      <w:lvlText w:val="•"/>
      <w:lvlJc w:val="left"/>
      <w:pPr>
        <w:ind w:left="4556" w:hanging="708"/>
      </w:pPr>
      <w:rPr>
        <w:rFonts w:hint="default"/>
      </w:rPr>
    </w:lvl>
    <w:lvl w:ilvl="5" w:tplc="2C6A29E0">
      <w:numFmt w:val="bullet"/>
      <w:lvlText w:val="•"/>
      <w:lvlJc w:val="left"/>
      <w:pPr>
        <w:ind w:left="5490" w:hanging="708"/>
      </w:pPr>
      <w:rPr>
        <w:rFonts w:hint="default"/>
      </w:rPr>
    </w:lvl>
    <w:lvl w:ilvl="6" w:tplc="CFAA6BF2">
      <w:numFmt w:val="bullet"/>
      <w:lvlText w:val="•"/>
      <w:lvlJc w:val="left"/>
      <w:pPr>
        <w:ind w:left="6424" w:hanging="708"/>
      </w:pPr>
      <w:rPr>
        <w:rFonts w:hint="default"/>
      </w:rPr>
    </w:lvl>
    <w:lvl w:ilvl="7" w:tplc="9DC296BE">
      <w:numFmt w:val="bullet"/>
      <w:lvlText w:val="•"/>
      <w:lvlJc w:val="left"/>
      <w:pPr>
        <w:ind w:left="7358" w:hanging="708"/>
      </w:pPr>
      <w:rPr>
        <w:rFonts w:hint="default"/>
      </w:rPr>
    </w:lvl>
    <w:lvl w:ilvl="8" w:tplc="7BB0A3B2">
      <w:numFmt w:val="bullet"/>
      <w:lvlText w:val="•"/>
      <w:lvlJc w:val="left"/>
      <w:pPr>
        <w:ind w:left="8292" w:hanging="708"/>
      </w:pPr>
      <w:rPr>
        <w:rFonts w:hint="default"/>
      </w:rPr>
    </w:lvl>
  </w:abstractNum>
  <w:abstractNum w:abstractNumId="17">
    <w:nsid w:val="130D1B94"/>
    <w:multiLevelType w:val="hybridMultilevel"/>
    <w:tmpl w:val="4626818A"/>
    <w:lvl w:ilvl="0" w:tplc="2F88E008">
      <w:start w:val="2"/>
      <w:numFmt w:val="decimal"/>
      <w:lvlText w:val="%1."/>
      <w:lvlJc w:val="left"/>
      <w:pPr>
        <w:ind w:left="112" w:hanging="245"/>
        <w:jc w:val="left"/>
      </w:pPr>
      <w:rPr>
        <w:rFonts w:ascii="Times New Roman" w:eastAsia="Times New Roman" w:hAnsi="Times New Roman" w:cs="Times New Roman" w:hint="default"/>
        <w:w w:val="99"/>
        <w:sz w:val="24"/>
        <w:szCs w:val="24"/>
      </w:rPr>
    </w:lvl>
    <w:lvl w:ilvl="1" w:tplc="4A089150">
      <w:numFmt w:val="bullet"/>
      <w:lvlText w:val="•"/>
      <w:lvlJc w:val="left"/>
      <w:pPr>
        <w:ind w:left="1124" w:hanging="245"/>
      </w:pPr>
      <w:rPr>
        <w:rFonts w:hint="default"/>
      </w:rPr>
    </w:lvl>
    <w:lvl w:ilvl="2" w:tplc="20EEA116">
      <w:numFmt w:val="bullet"/>
      <w:lvlText w:val="•"/>
      <w:lvlJc w:val="left"/>
      <w:pPr>
        <w:ind w:left="2128" w:hanging="245"/>
      </w:pPr>
      <w:rPr>
        <w:rFonts w:hint="default"/>
      </w:rPr>
    </w:lvl>
    <w:lvl w:ilvl="3" w:tplc="728CE39E">
      <w:numFmt w:val="bullet"/>
      <w:lvlText w:val="•"/>
      <w:lvlJc w:val="left"/>
      <w:pPr>
        <w:ind w:left="3132" w:hanging="245"/>
      </w:pPr>
      <w:rPr>
        <w:rFonts w:hint="default"/>
      </w:rPr>
    </w:lvl>
    <w:lvl w:ilvl="4" w:tplc="AE78B1E8">
      <w:numFmt w:val="bullet"/>
      <w:lvlText w:val="•"/>
      <w:lvlJc w:val="left"/>
      <w:pPr>
        <w:ind w:left="4136" w:hanging="245"/>
      </w:pPr>
      <w:rPr>
        <w:rFonts w:hint="default"/>
      </w:rPr>
    </w:lvl>
    <w:lvl w:ilvl="5" w:tplc="BFEC50BA">
      <w:numFmt w:val="bullet"/>
      <w:lvlText w:val="•"/>
      <w:lvlJc w:val="left"/>
      <w:pPr>
        <w:ind w:left="5140" w:hanging="245"/>
      </w:pPr>
      <w:rPr>
        <w:rFonts w:hint="default"/>
      </w:rPr>
    </w:lvl>
    <w:lvl w:ilvl="6" w:tplc="3F4A7B80">
      <w:numFmt w:val="bullet"/>
      <w:lvlText w:val="•"/>
      <w:lvlJc w:val="left"/>
      <w:pPr>
        <w:ind w:left="6144" w:hanging="245"/>
      </w:pPr>
      <w:rPr>
        <w:rFonts w:hint="default"/>
      </w:rPr>
    </w:lvl>
    <w:lvl w:ilvl="7" w:tplc="73865D4A">
      <w:numFmt w:val="bullet"/>
      <w:lvlText w:val="•"/>
      <w:lvlJc w:val="left"/>
      <w:pPr>
        <w:ind w:left="7148" w:hanging="245"/>
      </w:pPr>
      <w:rPr>
        <w:rFonts w:hint="default"/>
      </w:rPr>
    </w:lvl>
    <w:lvl w:ilvl="8" w:tplc="50F439D2">
      <w:numFmt w:val="bullet"/>
      <w:lvlText w:val="•"/>
      <w:lvlJc w:val="left"/>
      <w:pPr>
        <w:ind w:left="8152" w:hanging="245"/>
      </w:pPr>
      <w:rPr>
        <w:rFonts w:hint="default"/>
      </w:rPr>
    </w:lvl>
  </w:abstractNum>
  <w:abstractNum w:abstractNumId="18">
    <w:nsid w:val="159C45AD"/>
    <w:multiLevelType w:val="hybridMultilevel"/>
    <w:tmpl w:val="953EF178"/>
    <w:lvl w:ilvl="0" w:tplc="1E62F4FC">
      <w:start w:val="1"/>
      <w:numFmt w:val="decimal"/>
      <w:lvlText w:val="%1."/>
      <w:lvlJc w:val="left"/>
      <w:pPr>
        <w:ind w:left="1060" w:hanging="240"/>
        <w:jc w:val="left"/>
      </w:pPr>
      <w:rPr>
        <w:rFonts w:ascii="Times New Roman" w:eastAsia="Times New Roman" w:hAnsi="Times New Roman" w:cs="Times New Roman" w:hint="default"/>
        <w:w w:val="99"/>
        <w:sz w:val="24"/>
        <w:szCs w:val="24"/>
      </w:rPr>
    </w:lvl>
    <w:lvl w:ilvl="1" w:tplc="EF9E0BA0">
      <w:numFmt w:val="bullet"/>
      <w:lvlText w:val="•"/>
      <w:lvlJc w:val="left"/>
      <w:pPr>
        <w:ind w:left="1970" w:hanging="240"/>
      </w:pPr>
      <w:rPr>
        <w:rFonts w:hint="default"/>
      </w:rPr>
    </w:lvl>
    <w:lvl w:ilvl="2" w:tplc="63704204">
      <w:numFmt w:val="bullet"/>
      <w:lvlText w:val="•"/>
      <w:lvlJc w:val="left"/>
      <w:pPr>
        <w:ind w:left="2880" w:hanging="240"/>
      </w:pPr>
      <w:rPr>
        <w:rFonts w:hint="default"/>
      </w:rPr>
    </w:lvl>
    <w:lvl w:ilvl="3" w:tplc="F56243F4">
      <w:numFmt w:val="bullet"/>
      <w:lvlText w:val="•"/>
      <w:lvlJc w:val="left"/>
      <w:pPr>
        <w:ind w:left="3790" w:hanging="240"/>
      </w:pPr>
      <w:rPr>
        <w:rFonts w:hint="default"/>
      </w:rPr>
    </w:lvl>
    <w:lvl w:ilvl="4" w:tplc="653283FA">
      <w:numFmt w:val="bullet"/>
      <w:lvlText w:val="•"/>
      <w:lvlJc w:val="left"/>
      <w:pPr>
        <w:ind w:left="4700" w:hanging="240"/>
      </w:pPr>
      <w:rPr>
        <w:rFonts w:hint="default"/>
      </w:rPr>
    </w:lvl>
    <w:lvl w:ilvl="5" w:tplc="8E3E4AAA">
      <w:numFmt w:val="bullet"/>
      <w:lvlText w:val="•"/>
      <w:lvlJc w:val="left"/>
      <w:pPr>
        <w:ind w:left="5610" w:hanging="240"/>
      </w:pPr>
      <w:rPr>
        <w:rFonts w:hint="default"/>
      </w:rPr>
    </w:lvl>
    <w:lvl w:ilvl="6" w:tplc="CF20BB58">
      <w:numFmt w:val="bullet"/>
      <w:lvlText w:val="•"/>
      <w:lvlJc w:val="left"/>
      <w:pPr>
        <w:ind w:left="6520" w:hanging="240"/>
      </w:pPr>
      <w:rPr>
        <w:rFonts w:hint="default"/>
      </w:rPr>
    </w:lvl>
    <w:lvl w:ilvl="7" w:tplc="94B08E50">
      <w:numFmt w:val="bullet"/>
      <w:lvlText w:val="•"/>
      <w:lvlJc w:val="left"/>
      <w:pPr>
        <w:ind w:left="7430" w:hanging="240"/>
      </w:pPr>
      <w:rPr>
        <w:rFonts w:hint="default"/>
      </w:rPr>
    </w:lvl>
    <w:lvl w:ilvl="8" w:tplc="0EC027EE">
      <w:numFmt w:val="bullet"/>
      <w:lvlText w:val="•"/>
      <w:lvlJc w:val="left"/>
      <w:pPr>
        <w:ind w:left="8340" w:hanging="240"/>
      </w:pPr>
      <w:rPr>
        <w:rFonts w:hint="default"/>
      </w:rPr>
    </w:lvl>
  </w:abstractNum>
  <w:abstractNum w:abstractNumId="19">
    <w:nsid w:val="1602787A"/>
    <w:multiLevelType w:val="hybridMultilevel"/>
    <w:tmpl w:val="A1A815BE"/>
    <w:lvl w:ilvl="0" w:tplc="8BDAC8F6">
      <w:start w:val="6"/>
      <w:numFmt w:val="decimal"/>
      <w:lvlText w:val="%1."/>
      <w:lvlJc w:val="left"/>
      <w:pPr>
        <w:ind w:left="927" w:hanging="360"/>
      </w:pPr>
      <w:rPr>
        <w:rFonts w:hint="default"/>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16FD1D2E"/>
    <w:multiLevelType w:val="hybridMultilevel"/>
    <w:tmpl w:val="439AC5EC"/>
    <w:lvl w:ilvl="0" w:tplc="7D50C652">
      <w:start w:val="1"/>
      <w:numFmt w:val="decimal"/>
      <w:lvlText w:val="%1."/>
      <w:lvlJc w:val="left"/>
      <w:pPr>
        <w:ind w:left="112" w:hanging="240"/>
        <w:jc w:val="left"/>
      </w:pPr>
      <w:rPr>
        <w:rFonts w:ascii="Times New Roman" w:eastAsia="Times New Roman" w:hAnsi="Times New Roman" w:cs="Times New Roman" w:hint="default"/>
        <w:w w:val="99"/>
        <w:sz w:val="24"/>
        <w:szCs w:val="24"/>
      </w:rPr>
    </w:lvl>
    <w:lvl w:ilvl="1" w:tplc="E24E455A">
      <w:numFmt w:val="bullet"/>
      <w:lvlText w:val="•"/>
      <w:lvlJc w:val="left"/>
      <w:pPr>
        <w:ind w:left="1124" w:hanging="240"/>
      </w:pPr>
      <w:rPr>
        <w:rFonts w:hint="default"/>
      </w:rPr>
    </w:lvl>
    <w:lvl w:ilvl="2" w:tplc="EAA20DA6">
      <w:numFmt w:val="bullet"/>
      <w:lvlText w:val="•"/>
      <w:lvlJc w:val="left"/>
      <w:pPr>
        <w:ind w:left="2128" w:hanging="240"/>
      </w:pPr>
      <w:rPr>
        <w:rFonts w:hint="default"/>
      </w:rPr>
    </w:lvl>
    <w:lvl w:ilvl="3" w:tplc="F43C2CB4">
      <w:numFmt w:val="bullet"/>
      <w:lvlText w:val="•"/>
      <w:lvlJc w:val="left"/>
      <w:pPr>
        <w:ind w:left="3132" w:hanging="240"/>
      </w:pPr>
      <w:rPr>
        <w:rFonts w:hint="default"/>
      </w:rPr>
    </w:lvl>
    <w:lvl w:ilvl="4" w:tplc="6DB640EA">
      <w:numFmt w:val="bullet"/>
      <w:lvlText w:val="•"/>
      <w:lvlJc w:val="left"/>
      <w:pPr>
        <w:ind w:left="4136" w:hanging="240"/>
      </w:pPr>
      <w:rPr>
        <w:rFonts w:hint="default"/>
      </w:rPr>
    </w:lvl>
    <w:lvl w:ilvl="5" w:tplc="DB0006FE">
      <w:numFmt w:val="bullet"/>
      <w:lvlText w:val="•"/>
      <w:lvlJc w:val="left"/>
      <w:pPr>
        <w:ind w:left="5140" w:hanging="240"/>
      </w:pPr>
      <w:rPr>
        <w:rFonts w:hint="default"/>
      </w:rPr>
    </w:lvl>
    <w:lvl w:ilvl="6" w:tplc="7F5671CA">
      <w:numFmt w:val="bullet"/>
      <w:lvlText w:val="•"/>
      <w:lvlJc w:val="left"/>
      <w:pPr>
        <w:ind w:left="6144" w:hanging="240"/>
      </w:pPr>
      <w:rPr>
        <w:rFonts w:hint="default"/>
      </w:rPr>
    </w:lvl>
    <w:lvl w:ilvl="7" w:tplc="EF346538">
      <w:numFmt w:val="bullet"/>
      <w:lvlText w:val="•"/>
      <w:lvlJc w:val="left"/>
      <w:pPr>
        <w:ind w:left="7148" w:hanging="240"/>
      </w:pPr>
      <w:rPr>
        <w:rFonts w:hint="default"/>
      </w:rPr>
    </w:lvl>
    <w:lvl w:ilvl="8" w:tplc="A83A3232">
      <w:numFmt w:val="bullet"/>
      <w:lvlText w:val="•"/>
      <w:lvlJc w:val="left"/>
      <w:pPr>
        <w:ind w:left="8152" w:hanging="240"/>
      </w:pPr>
      <w:rPr>
        <w:rFonts w:hint="default"/>
      </w:rPr>
    </w:lvl>
  </w:abstractNum>
  <w:abstractNum w:abstractNumId="21">
    <w:nsid w:val="18A22BEC"/>
    <w:multiLevelType w:val="hybridMultilevel"/>
    <w:tmpl w:val="7BCA648C"/>
    <w:lvl w:ilvl="0" w:tplc="AB0A10E2">
      <w:start w:val="2"/>
      <w:numFmt w:val="decimal"/>
      <w:lvlText w:val="%1."/>
      <w:lvlJc w:val="left"/>
      <w:pPr>
        <w:ind w:left="1060" w:hanging="240"/>
        <w:jc w:val="left"/>
      </w:pPr>
      <w:rPr>
        <w:rFonts w:ascii="Times New Roman" w:eastAsia="Times New Roman" w:hAnsi="Times New Roman" w:cs="Times New Roman" w:hint="default"/>
        <w:w w:val="99"/>
        <w:sz w:val="24"/>
        <w:szCs w:val="24"/>
      </w:rPr>
    </w:lvl>
    <w:lvl w:ilvl="1" w:tplc="0B38CD02">
      <w:numFmt w:val="bullet"/>
      <w:lvlText w:val="•"/>
      <w:lvlJc w:val="left"/>
      <w:pPr>
        <w:ind w:left="1970" w:hanging="240"/>
      </w:pPr>
      <w:rPr>
        <w:rFonts w:hint="default"/>
      </w:rPr>
    </w:lvl>
    <w:lvl w:ilvl="2" w:tplc="620845B8">
      <w:numFmt w:val="bullet"/>
      <w:lvlText w:val="•"/>
      <w:lvlJc w:val="left"/>
      <w:pPr>
        <w:ind w:left="2880" w:hanging="240"/>
      </w:pPr>
      <w:rPr>
        <w:rFonts w:hint="default"/>
      </w:rPr>
    </w:lvl>
    <w:lvl w:ilvl="3" w:tplc="1E54E66E">
      <w:numFmt w:val="bullet"/>
      <w:lvlText w:val="•"/>
      <w:lvlJc w:val="left"/>
      <w:pPr>
        <w:ind w:left="3790" w:hanging="240"/>
      </w:pPr>
      <w:rPr>
        <w:rFonts w:hint="default"/>
      </w:rPr>
    </w:lvl>
    <w:lvl w:ilvl="4" w:tplc="CAEEA748">
      <w:numFmt w:val="bullet"/>
      <w:lvlText w:val="•"/>
      <w:lvlJc w:val="left"/>
      <w:pPr>
        <w:ind w:left="4700" w:hanging="240"/>
      </w:pPr>
      <w:rPr>
        <w:rFonts w:hint="default"/>
      </w:rPr>
    </w:lvl>
    <w:lvl w:ilvl="5" w:tplc="20AE1E3A">
      <w:numFmt w:val="bullet"/>
      <w:lvlText w:val="•"/>
      <w:lvlJc w:val="left"/>
      <w:pPr>
        <w:ind w:left="5610" w:hanging="240"/>
      </w:pPr>
      <w:rPr>
        <w:rFonts w:hint="default"/>
      </w:rPr>
    </w:lvl>
    <w:lvl w:ilvl="6" w:tplc="FA44A6AA">
      <w:numFmt w:val="bullet"/>
      <w:lvlText w:val="•"/>
      <w:lvlJc w:val="left"/>
      <w:pPr>
        <w:ind w:left="6520" w:hanging="240"/>
      </w:pPr>
      <w:rPr>
        <w:rFonts w:hint="default"/>
      </w:rPr>
    </w:lvl>
    <w:lvl w:ilvl="7" w:tplc="633C8214">
      <w:numFmt w:val="bullet"/>
      <w:lvlText w:val="•"/>
      <w:lvlJc w:val="left"/>
      <w:pPr>
        <w:ind w:left="7430" w:hanging="240"/>
      </w:pPr>
      <w:rPr>
        <w:rFonts w:hint="default"/>
      </w:rPr>
    </w:lvl>
    <w:lvl w:ilvl="8" w:tplc="D9B82168">
      <w:numFmt w:val="bullet"/>
      <w:lvlText w:val="•"/>
      <w:lvlJc w:val="left"/>
      <w:pPr>
        <w:ind w:left="8340" w:hanging="240"/>
      </w:pPr>
      <w:rPr>
        <w:rFonts w:hint="default"/>
      </w:rPr>
    </w:lvl>
  </w:abstractNum>
  <w:abstractNum w:abstractNumId="22">
    <w:nsid w:val="1B497575"/>
    <w:multiLevelType w:val="hybridMultilevel"/>
    <w:tmpl w:val="DB644B3C"/>
    <w:lvl w:ilvl="0" w:tplc="C772DA02">
      <w:start w:val="1"/>
      <w:numFmt w:val="decimal"/>
      <w:lvlText w:val="%1."/>
      <w:lvlJc w:val="left"/>
      <w:pPr>
        <w:ind w:left="1060" w:hanging="240"/>
        <w:jc w:val="left"/>
      </w:pPr>
      <w:rPr>
        <w:rFonts w:ascii="Times New Roman" w:eastAsia="Times New Roman" w:hAnsi="Times New Roman" w:cs="Times New Roman" w:hint="default"/>
        <w:w w:val="99"/>
        <w:sz w:val="24"/>
        <w:szCs w:val="24"/>
      </w:rPr>
    </w:lvl>
    <w:lvl w:ilvl="1" w:tplc="F7D084CC">
      <w:numFmt w:val="bullet"/>
      <w:lvlText w:val="•"/>
      <w:lvlJc w:val="left"/>
      <w:pPr>
        <w:ind w:left="1970" w:hanging="240"/>
      </w:pPr>
      <w:rPr>
        <w:rFonts w:hint="default"/>
      </w:rPr>
    </w:lvl>
    <w:lvl w:ilvl="2" w:tplc="FC6661A8">
      <w:numFmt w:val="bullet"/>
      <w:lvlText w:val="•"/>
      <w:lvlJc w:val="left"/>
      <w:pPr>
        <w:ind w:left="2880" w:hanging="240"/>
      </w:pPr>
      <w:rPr>
        <w:rFonts w:hint="default"/>
      </w:rPr>
    </w:lvl>
    <w:lvl w:ilvl="3" w:tplc="F78A0312">
      <w:numFmt w:val="bullet"/>
      <w:lvlText w:val="•"/>
      <w:lvlJc w:val="left"/>
      <w:pPr>
        <w:ind w:left="3790" w:hanging="240"/>
      </w:pPr>
      <w:rPr>
        <w:rFonts w:hint="default"/>
      </w:rPr>
    </w:lvl>
    <w:lvl w:ilvl="4" w:tplc="4716A452">
      <w:numFmt w:val="bullet"/>
      <w:lvlText w:val="•"/>
      <w:lvlJc w:val="left"/>
      <w:pPr>
        <w:ind w:left="4700" w:hanging="240"/>
      </w:pPr>
      <w:rPr>
        <w:rFonts w:hint="default"/>
      </w:rPr>
    </w:lvl>
    <w:lvl w:ilvl="5" w:tplc="5ABC3706">
      <w:numFmt w:val="bullet"/>
      <w:lvlText w:val="•"/>
      <w:lvlJc w:val="left"/>
      <w:pPr>
        <w:ind w:left="5610" w:hanging="240"/>
      </w:pPr>
      <w:rPr>
        <w:rFonts w:hint="default"/>
      </w:rPr>
    </w:lvl>
    <w:lvl w:ilvl="6" w:tplc="6972990A">
      <w:numFmt w:val="bullet"/>
      <w:lvlText w:val="•"/>
      <w:lvlJc w:val="left"/>
      <w:pPr>
        <w:ind w:left="6520" w:hanging="240"/>
      </w:pPr>
      <w:rPr>
        <w:rFonts w:hint="default"/>
      </w:rPr>
    </w:lvl>
    <w:lvl w:ilvl="7" w:tplc="906C233A">
      <w:numFmt w:val="bullet"/>
      <w:lvlText w:val="•"/>
      <w:lvlJc w:val="left"/>
      <w:pPr>
        <w:ind w:left="7430" w:hanging="240"/>
      </w:pPr>
      <w:rPr>
        <w:rFonts w:hint="default"/>
      </w:rPr>
    </w:lvl>
    <w:lvl w:ilvl="8" w:tplc="C57CE2A6">
      <w:numFmt w:val="bullet"/>
      <w:lvlText w:val="•"/>
      <w:lvlJc w:val="left"/>
      <w:pPr>
        <w:ind w:left="8340" w:hanging="240"/>
      </w:pPr>
      <w:rPr>
        <w:rFonts w:hint="default"/>
      </w:rPr>
    </w:lvl>
  </w:abstractNum>
  <w:abstractNum w:abstractNumId="23">
    <w:nsid w:val="1BDD2AFB"/>
    <w:multiLevelType w:val="hybridMultilevel"/>
    <w:tmpl w:val="1F22E20C"/>
    <w:lvl w:ilvl="0" w:tplc="6A48A832">
      <w:start w:val="2"/>
      <w:numFmt w:val="decimal"/>
      <w:lvlText w:val="%1."/>
      <w:lvlJc w:val="left"/>
      <w:pPr>
        <w:ind w:left="1060" w:hanging="240"/>
        <w:jc w:val="left"/>
      </w:pPr>
      <w:rPr>
        <w:rFonts w:ascii="Times New Roman" w:eastAsia="Times New Roman" w:hAnsi="Times New Roman" w:cs="Times New Roman" w:hint="default"/>
        <w:w w:val="99"/>
        <w:sz w:val="24"/>
        <w:szCs w:val="24"/>
      </w:rPr>
    </w:lvl>
    <w:lvl w:ilvl="1" w:tplc="F57650D4">
      <w:numFmt w:val="bullet"/>
      <w:lvlText w:val="•"/>
      <w:lvlJc w:val="left"/>
      <w:pPr>
        <w:ind w:left="1970" w:hanging="240"/>
      </w:pPr>
      <w:rPr>
        <w:rFonts w:hint="default"/>
      </w:rPr>
    </w:lvl>
    <w:lvl w:ilvl="2" w:tplc="23D8568A">
      <w:numFmt w:val="bullet"/>
      <w:lvlText w:val="•"/>
      <w:lvlJc w:val="left"/>
      <w:pPr>
        <w:ind w:left="2880" w:hanging="240"/>
      </w:pPr>
      <w:rPr>
        <w:rFonts w:hint="default"/>
      </w:rPr>
    </w:lvl>
    <w:lvl w:ilvl="3" w:tplc="3C620642">
      <w:numFmt w:val="bullet"/>
      <w:lvlText w:val="•"/>
      <w:lvlJc w:val="left"/>
      <w:pPr>
        <w:ind w:left="3790" w:hanging="240"/>
      </w:pPr>
      <w:rPr>
        <w:rFonts w:hint="default"/>
      </w:rPr>
    </w:lvl>
    <w:lvl w:ilvl="4" w:tplc="5F6E6FC4">
      <w:numFmt w:val="bullet"/>
      <w:lvlText w:val="•"/>
      <w:lvlJc w:val="left"/>
      <w:pPr>
        <w:ind w:left="4700" w:hanging="240"/>
      </w:pPr>
      <w:rPr>
        <w:rFonts w:hint="default"/>
      </w:rPr>
    </w:lvl>
    <w:lvl w:ilvl="5" w:tplc="11E84EBE">
      <w:numFmt w:val="bullet"/>
      <w:lvlText w:val="•"/>
      <w:lvlJc w:val="left"/>
      <w:pPr>
        <w:ind w:left="5610" w:hanging="240"/>
      </w:pPr>
      <w:rPr>
        <w:rFonts w:hint="default"/>
      </w:rPr>
    </w:lvl>
    <w:lvl w:ilvl="6" w:tplc="25E8BCC6">
      <w:numFmt w:val="bullet"/>
      <w:lvlText w:val="•"/>
      <w:lvlJc w:val="left"/>
      <w:pPr>
        <w:ind w:left="6520" w:hanging="240"/>
      </w:pPr>
      <w:rPr>
        <w:rFonts w:hint="default"/>
      </w:rPr>
    </w:lvl>
    <w:lvl w:ilvl="7" w:tplc="7194CAEE">
      <w:numFmt w:val="bullet"/>
      <w:lvlText w:val="•"/>
      <w:lvlJc w:val="left"/>
      <w:pPr>
        <w:ind w:left="7430" w:hanging="240"/>
      </w:pPr>
      <w:rPr>
        <w:rFonts w:hint="default"/>
      </w:rPr>
    </w:lvl>
    <w:lvl w:ilvl="8" w:tplc="C94AC982">
      <w:numFmt w:val="bullet"/>
      <w:lvlText w:val="•"/>
      <w:lvlJc w:val="left"/>
      <w:pPr>
        <w:ind w:left="8340" w:hanging="240"/>
      </w:pPr>
      <w:rPr>
        <w:rFonts w:hint="default"/>
      </w:rPr>
    </w:lvl>
  </w:abstractNum>
  <w:abstractNum w:abstractNumId="24">
    <w:nsid w:val="1C937030"/>
    <w:multiLevelType w:val="hybridMultilevel"/>
    <w:tmpl w:val="5FE42EE4"/>
    <w:lvl w:ilvl="0" w:tplc="5B3EE7EC">
      <w:start w:val="1"/>
      <w:numFmt w:val="decimal"/>
      <w:lvlText w:val="%1."/>
      <w:lvlJc w:val="left"/>
      <w:pPr>
        <w:ind w:left="1060" w:hanging="240"/>
        <w:jc w:val="left"/>
      </w:pPr>
      <w:rPr>
        <w:rFonts w:ascii="Times New Roman" w:eastAsia="Times New Roman" w:hAnsi="Times New Roman" w:cs="Times New Roman" w:hint="default"/>
        <w:w w:val="99"/>
        <w:sz w:val="24"/>
        <w:szCs w:val="24"/>
      </w:rPr>
    </w:lvl>
    <w:lvl w:ilvl="1" w:tplc="D6F045F4">
      <w:numFmt w:val="bullet"/>
      <w:lvlText w:val="•"/>
      <w:lvlJc w:val="left"/>
      <w:pPr>
        <w:ind w:left="1970" w:hanging="240"/>
      </w:pPr>
      <w:rPr>
        <w:rFonts w:hint="default"/>
      </w:rPr>
    </w:lvl>
    <w:lvl w:ilvl="2" w:tplc="1CB8128C">
      <w:numFmt w:val="bullet"/>
      <w:lvlText w:val="•"/>
      <w:lvlJc w:val="left"/>
      <w:pPr>
        <w:ind w:left="2880" w:hanging="240"/>
      </w:pPr>
      <w:rPr>
        <w:rFonts w:hint="default"/>
      </w:rPr>
    </w:lvl>
    <w:lvl w:ilvl="3" w:tplc="C54207E6">
      <w:numFmt w:val="bullet"/>
      <w:lvlText w:val="•"/>
      <w:lvlJc w:val="left"/>
      <w:pPr>
        <w:ind w:left="3790" w:hanging="240"/>
      </w:pPr>
      <w:rPr>
        <w:rFonts w:hint="default"/>
      </w:rPr>
    </w:lvl>
    <w:lvl w:ilvl="4" w:tplc="585648F2">
      <w:numFmt w:val="bullet"/>
      <w:lvlText w:val="•"/>
      <w:lvlJc w:val="left"/>
      <w:pPr>
        <w:ind w:left="4700" w:hanging="240"/>
      </w:pPr>
      <w:rPr>
        <w:rFonts w:hint="default"/>
      </w:rPr>
    </w:lvl>
    <w:lvl w:ilvl="5" w:tplc="EAF8BD54">
      <w:numFmt w:val="bullet"/>
      <w:lvlText w:val="•"/>
      <w:lvlJc w:val="left"/>
      <w:pPr>
        <w:ind w:left="5610" w:hanging="240"/>
      </w:pPr>
      <w:rPr>
        <w:rFonts w:hint="default"/>
      </w:rPr>
    </w:lvl>
    <w:lvl w:ilvl="6" w:tplc="E6445246">
      <w:numFmt w:val="bullet"/>
      <w:lvlText w:val="•"/>
      <w:lvlJc w:val="left"/>
      <w:pPr>
        <w:ind w:left="6520" w:hanging="240"/>
      </w:pPr>
      <w:rPr>
        <w:rFonts w:hint="default"/>
      </w:rPr>
    </w:lvl>
    <w:lvl w:ilvl="7" w:tplc="9AF88D20">
      <w:numFmt w:val="bullet"/>
      <w:lvlText w:val="•"/>
      <w:lvlJc w:val="left"/>
      <w:pPr>
        <w:ind w:left="7430" w:hanging="240"/>
      </w:pPr>
      <w:rPr>
        <w:rFonts w:hint="default"/>
      </w:rPr>
    </w:lvl>
    <w:lvl w:ilvl="8" w:tplc="999A4C0C">
      <w:numFmt w:val="bullet"/>
      <w:lvlText w:val="•"/>
      <w:lvlJc w:val="left"/>
      <w:pPr>
        <w:ind w:left="8340" w:hanging="240"/>
      </w:pPr>
      <w:rPr>
        <w:rFonts w:hint="default"/>
      </w:rPr>
    </w:lvl>
  </w:abstractNum>
  <w:abstractNum w:abstractNumId="25">
    <w:nsid w:val="1E72284F"/>
    <w:multiLevelType w:val="hybridMultilevel"/>
    <w:tmpl w:val="3BAED66C"/>
    <w:lvl w:ilvl="0" w:tplc="63C27390">
      <w:start w:val="2"/>
      <w:numFmt w:val="decimal"/>
      <w:lvlText w:val="%1."/>
      <w:lvlJc w:val="left"/>
      <w:pPr>
        <w:ind w:left="112" w:hanging="293"/>
        <w:jc w:val="left"/>
      </w:pPr>
      <w:rPr>
        <w:rFonts w:ascii="Times New Roman" w:eastAsia="Times New Roman" w:hAnsi="Times New Roman" w:cs="Times New Roman" w:hint="default"/>
        <w:w w:val="99"/>
        <w:sz w:val="24"/>
        <w:szCs w:val="24"/>
      </w:rPr>
    </w:lvl>
    <w:lvl w:ilvl="1" w:tplc="DF042680">
      <w:numFmt w:val="bullet"/>
      <w:lvlText w:val="•"/>
      <w:lvlJc w:val="left"/>
      <w:pPr>
        <w:ind w:left="1124" w:hanging="293"/>
      </w:pPr>
      <w:rPr>
        <w:rFonts w:hint="default"/>
      </w:rPr>
    </w:lvl>
    <w:lvl w:ilvl="2" w:tplc="823A5AE0">
      <w:numFmt w:val="bullet"/>
      <w:lvlText w:val="•"/>
      <w:lvlJc w:val="left"/>
      <w:pPr>
        <w:ind w:left="2128" w:hanging="293"/>
      </w:pPr>
      <w:rPr>
        <w:rFonts w:hint="default"/>
      </w:rPr>
    </w:lvl>
    <w:lvl w:ilvl="3" w:tplc="D71A9116">
      <w:numFmt w:val="bullet"/>
      <w:lvlText w:val="•"/>
      <w:lvlJc w:val="left"/>
      <w:pPr>
        <w:ind w:left="3132" w:hanging="293"/>
      </w:pPr>
      <w:rPr>
        <w:rFonts w:hint="default"/>
      </w:rPr>
    </w:lvl>
    <w:lvl w:ilvl="4" w:tplc="8ED89F8A">
      <w:numFmt w:val="bullet"/>
      <w:lvlText w:val="•"/>
      <w:lvlJc w:val="left"/>
      <w:pPr>
        <w:ind w:left="4136" w:hanging="293"/>
      </w:pPr>
      <w:rPr>
        <w:rFonts w:hint="default"/>
      </w:rPr>
    </w:lvl>
    <w:lvl w:ilvl="5" w:tplc="DBA008AC">
      <w:numFmt w:val="bullet"/>
      <w:lvlText w:val="•"/>
      <w:lvlJc w:val="left"/>
      <w:pPr>
        <w:ind w:left="5140" w:hanging="293"/>
      </w:pPr>
      <w:rPr>
        <w:rFonts w:hint="default"/>
      </w:rPr>
    </w:lvl>
    <w:lvl w:ilvl="6" w:tplc="1938C076">
      <w:numFmt w:val="bullet"/>
      <w:lvlText w:val="•"/>
      <w:lvlJc w:val="left"/>
      <w:pPr>
        <w:ind w:left="6144" w:hanging="293"/>
      </w:pPr>
      <w:rPr>
        <w:rFonts w:hint="default"/>
      </w:rPr>
    </w:lvl>
    <w:lvl w:ilvl="7" w:tplc="00FE8F3E">
      <w:numFmt w:val="bullet"/>
      <w:lvlText w:val="•"/>
      <w:lvlJc w:val="left"/>
      <w:pPr>
        <w:ind w:left="7148" w:hanging="293"/>
      </w:pPr>
      <w:rPr>
        <w:rFonts w:hint="default"/>
      </w:rPr>
    </w:lvl>
    <w:lvl w:ilvl="8" w:tplc="D194C528">
      <w:numFmt w:val="bullet"/>
      <w:lvlText w:val="•"/>
      <w:lvlJc w:val="left"/>
      <w:pPr>
        <w:ind w:left="8152" w:hanging="293"/>
      </w:pPr>
      <w:rPr>
        <w:rFonts w:hint="default"/>
      </w:rPr>
    </w:lvl>
  </w:abstractNum>
  <w:abstractNum w:abstractNumId="26">
    <w:nsid w:val="1EC52B3A"/>
    <w:multiLevelType w:val="hybridMultilevel"/>
    <w:tmpl w:val="1BEEBA76"/>
    <w:lvl w:ilvl="0" w:tplc="AFB09826">
      <w:start w:val="1"/>
      <w:numFmt w:val="decimal"/>
      <w:lvlText w:val="%1."/>
      <w:lvlJc w:val="left"/>
      <w:pPr>
        <w:ind w:left="1060" w:hanging="240"/>
        <w:jc w:val="left"/>
      </w:pPr>
      <w:rPr>
        <w:rFonts w:hint="default"/>
        <w:b/>
        <w:bCs/>
        <w:w w:val="99"/>
      </w:rPr>
    </w:lvl>
    <w:lvl w:ilvl="1" w:tplc="8A5673FA">
      <w:numFmt w:val="bullet"/>
      <w:lvlText w:val="•"/>
      <w:lvlJc w:val="left"/>
      <w:pPr>
        <w:ind w:left="1970" w:hanging="240"/>
      </w:pPr>
      <w:rPr>
        <w:rFonts w:hint="default"/>
      </w:rPr>
    </w:lvl>
    <w:lvl w:ilvl="2" w:tplc="B57CC770">
      <w:numFmt w:val="bullet"/>
      <w:lvlText w:val="•"/>
      <w:lvlJc w:val="left"/>
      <w:pPr>
        <w:ind w:left="2880" w:hanging="240"/>
      </w:pPr>
      <w:rPr>
        <w:rFonts w:hint="default"/>
      </w:rPr>
    </w:lvl>
    <w:lvl w:ilvl="3" w:tplc="A7DE75C4">
      <w:numFmt w:val="bullet"/>
      <w:lvlText w:val="•"/>
      <w:lvlJc w:val="left"/>
      <w:pPr>
        <w:ind w:left="3790" w:hanging="240"/>
      </w:pPr>
      <w:rPr>
        <w:rFonts w:hint="default"/>
      </w:rPr>
    </w:lvl>
    <w:lvl w:ilvl="4" w:tplc="466C0DBE">
      <w:numFmt w:val="bullet"/>
      <w:lvlText w:val="•"/>
      <w:lvlJc w:val="left"/>
      <w:pPr>
        <w:ind w:left="4700" w:hanging="240"/>
      </w:pPr>
      <w:rPr>
        <w:rFonts w:hint="default"/>
      </w:rPr>
    </w:lvl>
    <w:lvl w:ilvl="5" w:tplc="ACB06A9A">
      <w:numFmt w:val="bullet"/>
      <w:lvlText w:val="•"/>
      <w:lvlJc w:val="left"/>
      <w:pPr>
        <w:ind w:left="5610" w:hanging="240"/>
      </w:pPr>
      <w:rPr>
        <w:rFonts w:hint="default"/>
      </w:rPr>
    </w:lvl>
    <w:lvl w:ilvl="6" w:tplc="1B804BF6">
      <w:numFmt w:val="bullet"/>
      <w:lvlText w:val="•"/>
      <w:lvlJc w:val="left"/>
      <w:pPr>
        <w:ind w:left="6520" w:hanging="240"/>
      </w:pPr>
      <w:rPr>
        <w:rFonts w:hint="default"/>
      </w:rPr>
    </w:lvl>
    <w:lvl w:ilvl="7" w:tplc="ADF2A1C4">
      <w:numFmt w:val="bullet"/>
      <w:lvlText w:val="•"/>
      <w:lvlJc w:val="left"/>
      <w:pPr>
        <w:ind w:left="7430" w:hanging="240"/>
      </w:pPr>
      <w:rPr>
        <w:rFonts w:hint="default"/>
      </w:rPr>
    </w:lvl>
    <w:lvl w:ilvl="8" w:tplc="7EA2910E">
      <w:numFmt w:val="bullet"/>
      <w:lvlText w:val="•"/>
      <w:lvlJc w:val="left"/>
      <w:pPr>
        <w:ind w:left="8340" w:hanging="240"/>
      </w:pPr>
      <w:rPr>
        <w:rFonts w:hint="default"/>
      </w:rPr>
    </w:lvl>
  </w:abstractNum>
  <w:abstractNum w:abstractNumId="27">
    <w:nsid w:val="1FB50D7B"/>
    <w:multiLevelType w:val="hybridMultilevel"/>
    <w:tmpl w:val="96DAB9A2"/>
    <w:lvl w:ilvl="0" w:tplc="EACC5266">
      <w:start w:val="1"/>
      <w:numFmt w:val="decimal"/>
      <w:lvlText w:val="%1."/>
      <w:lvlJc w:val="left"/>
      <w:pPr>
        <w:ind w:left="112" w:hanging="240"/>
        <w:jc w:val="left"/>
      </w:pPr>
      <w:rPr>
        <w:rFonts w:ascii="Times New Roman" w:eastAsia="Times New Roman" w:hAnsi="Times New Roman" w:cs="Times New Roman" w:hint="default"/>
        <w:w w:val="99"/>
        <w:sz w:val="24"/>
        <w:szCs w:val="24"/>
      </w:rPr>
    </w:lvl>
    <w:lvl w:ilvl="1" w:tplc="6C3CC7FE">
      <w:numFmt w:val="bullet"/>
      <w:lvlText w:val="•"/>
      <w:lvlJc w:val="left"/>
      <w:pPr>
        <w:ind w:left="1124" w:hanging="240"/>
      </w:pPr>
      <w:rPr>
        <w:rFonts w:hint="default"/>
      </w:rPr>
    </w:lvl>
    <w:lvl w:ilvl="2" w:tplc="D758E7EA">
      <w:numFmt w:val="bullet"/>
      <w:lvlText w:val="•"/>
      <w:lvlJc w:val="left"/>
      <w:pPr>
        <w:ind w:left="2128" w:hanging="240"/>
      </w:pPr>
      <w:rPr>
        <w:rFonts w:hint="default"/>
      </w:rPr>
    </w:lvl>
    <w:lvl w:ilvl="3" w:tplc="818683C2">
      <w:numFmt w:val="bullet"/>
      <w:lvlText w:val="•"/>
      <w:lvlJc w:val="left"/>
      <w:pPr>
        <w:ind w:left="3132" w:hanging="240"/>
      </w:pPr>
      <w:rPr>
        <w:rFonts w:hint="default"/>
      </w:rPr>
    </w:lvl>
    <w:lvl w:ilvl="4" w:tplc="436E66F0">
      <w:numFmt w:val="bullet"/>
      <w:lvlText w:val="•"/>
      <w:lvlJc w:val="left"/>
      <w:pPr>
        <w:ind w:left="4136" w:hanging="240"/>
      </w:pPr>
      <w:rPr>
        <w:rFonts w:hint="default"/>
      </w:rPr>
    </w:lvl>
    <w:lvl w:ilvl="5" w:tplc="95CE70C4">
      <w:numFmt w:val="bullet"/>
      <w:lvlText w:val="•"/>
      <w:lvlJc w:val="left"/>
      <w:pPr>
        <w:ind w:left="5140" w:hanging="240"/>
      </w:pPr>
      <w:rPr>
        <w:rFonts w:hint="default"/>
      </w:rPr>
    </w:lvl>
    <w:lvl w:ilvl="6" w:tplc="A7B43310">
      <w:numFmt w:val="bullet"/>
      <w:lvlText w:val="•"/>
      <w:lvlJc w:val="left"/>
      <w:pPr>
        <w:ind w:left="6144" w:hanging="240"/>
      </w:pPr>
      <w:rPr>
        <w:rFonts w:hint="default"/>
      </w:rPr>
    </w:lvl>
    <w:lvl w:ilvl="7" w:tplc="62EC6C48">
      <w:numFmt w:val="bullet"/>
      <w:lvlText w:val="•"/>
      <w:lvlJc w:val="left"/>
      <w:pPr>
        <w:ind w:left="7148" w:hanging="240"/>
      </w:pPr>
      <w:rPr>
        <w:rFonts w:hint="default"/>
      </w:rPr>
    </w:lvl>
    <w:lvl w:ilvl="8" w:tplc="893C45AA">
      <w:numFmt w:val="bullet"/>
      <w:lvlText w:val="•"/>
      <w:lvlJc w:val="left"/>
      <w:pPr>
        <w:ind w:left="8152" w:hanging="240"/>
      </w:pPr>
      <w:rPr>
        <w:rFonts w:hint="default"/>
      </w:rPr>
    </w:lvl>
  </w:abstractNum>
  <w:abstractNum w:abstractNumId="28">
    <w:nsid w:val="1FCB754C"/>
    <w:multiLevelType w:val="hybridMultilevel"/>
    <w:tmpl w:val="815E630E"/>
    <w:lvl w:ilvl="0" w:tplc="8136829C">
      <w:start w:val="1"/>
      <w:numFmt w:val="decimal"/>
      <w:lvlText w:val="%1."/>
      <w:lvlJc w:val="left"/>
      <w:pPr>
        <w:ind w:left="112" w:hanging="243"/>
        <w:jc w:val="left"/>
      </w:pPr>
      <w:rPr>
        <w:rFonts w:hint="default"/>
        <w:w w:val="99"/>
      </w:rPr>
    </w:lvl>
    <w:lvl w:ilvl="1" w:tplc="13367B5E">
      <w:numFmt w:val="bullet"/>
      <w:lvlText w:val="•"/>
      <w:lvlJc w:val="left"/>
      <w:pPr>
        <w:ind w:left="1124" w:hanging="243"/>
      </w:pPr>
      <w:rPr>
        <w:rFonts w:hint="default"/>
      </w:rPr>
    </w:lvl>
    <w:lvl w:ilvl="2" w:tplc="4A9A5E12">
      <w:numFmt w:val="bullet"/>
      <w:lvlText w:val="•"/>
      <w:lvlJc w:val="left"/>
      <w:pPr>
        <w:ind w:left="2128" w:hanging="243"/>
      </w:pPr>
      <w:rPr>
        <w:rFonts w:hint="default"/>
      </w:rPr>
    </w:lvl>
    <w:lvl w:ilvl="3" w:tplc="69043088">
      <w:numFmt w:val="bullet"/>
      <w:lvlText w:val="•"/>
      <w:lvlJc w:val="left"/>
      <w:pPr>
        <w:ind w:left="3132" w:hanging="243"/>
      </w:pPr>
      <w:rPr>
        <w:rFonts w:hint="default"/>
      </w:rPr>
    </w:lvl>
    <w:lvl w:ilvl="4" w:tplc="206C58AC">
      <w:numFmt w:val="bullet"/>
      <w:lvlText w:val="•"/>
      <w:lvlJc w:val="left"/>
      <w:pPr>
        <w:ind w:left="4136" w:hanging="243"/>
      </w:pPr>
      <w:rPr>
        <w:rFonts w:hint="default"/>
      </w:rPr>
    </w:lvl>
    <w:lvl w:ilvl="5" w:tplc="2788EAC2">
      <w:numFmt w:val="bullet"/>
      <w:lvlText w:val="•"/>
      <w:lvlJc w:val="left"/>
      <w:pPr>
        <w:ind w:left="5140" w:hanging="243"/>
      </w:pPr>
      <w:rPr>
        <w:rFonts w:hint="default"/>
      </w:rPr>
    </w:lvl>
    <w:lvl w:ilvl="6" w:tplc="B3704CD6">
      <w:numFmt w:val="bullet"/>
      <w:lvlText w:val="•"/>
      <w:lvlJc w:val="left"/>
      <w:pPr>
        <w:ind w:left="6144" w:hanging="243"/>
      </w:pPr>
      <w:rPr>
        <w:rFonts w:hint="default"/>
      </w:rPr>
    </w:lvl>
    <w:lvl w:ilvl="7" w:tplc="FD3C83B6">
      <w:numFmt w:val="bullet"/>
      <w:lvlText w:val="•"/>
      <w:lvlJc w:val="left"/>
      <w:pPr>
        <w:ind w:left="7148" w:hanging="243"/>
      </w:pPr>
      <w:rPr>
        <w:rFonts w:hint="default"/>
      </w:rPr>
    </w:lvl>
    <w:lvl w:ilvl="8" w:tplc="5B58CCB2">
      <w:numFmt w:val="bullet"/>
      <w:lvlText w:val="•"/>
      <w:lvlJc w:val="left"/>
      <w:pPr>
        <w:ind w:left="8152" w:hanging="243"/>
      </w:pPr>
      <w:rPr>
        <w:rFonts w:hint="default"/>
      </w:rPr>
    </w:lvl>
  </w:abstractNum>
  <w:abstractNum w:abstractNumId="29">
    <w:nsid w:val="216B44C6"/>
    <w:multiLevelType w:val="hybridMultilevel"/>
    <w:tmpl w:val="5F000134"/>
    <w:lvl w:ilvl="0" w:tplc="A976AFF2">
      <w:start w:val="3"/>
      <w:numFmt w:val="decimal"/>
      <w:lvlText w:val="%1."/>
      <w:lvlJc w:val="left"/>
      <w:pPr>
        <w:ind w:left="1060" w:hanging="240"/>
        <w:jc w:val="left"/>
      </w:pPr>
      <w:rPr>
        <w:rFonts w:hint="default"/>
        <w:w w:val="99"/>
      </w:rPr>
    </w:lvl>
    <w:lvl w:ilvl="1" w:tplc="5634895A">
      <w:numFmt w:val="bullet"/>
      <w:lvlText w:val="•"/>
      <w:lvlJc w:val="left"/>
      <w:pPr>
        <w:ind w:left="1970" w:hanging="240"/>
      </w:pPr>
      <w:rPr>
        <w:rFonts w:hint="default"/>
      </w:rPr>
    </w:lvl>
    <w:lvl w:ilvl="2" w:tplc="D3282AF8">
      <w:numFmt w:val="bullet"/>
      <w:lvlText w:val="•"/>
      <w:lvlJc w:val="left"/>
      <w:pPr>
        <w:ind w:left="2880" w:hanging="240"/>
      </w:pPr>
      <w:rPr>
        <w:rFonts w:hint="default"/>
      </w:rPr>
    </w:lvl>
    <w:lvl w:ilvl="3" w:tplc="FB7A16AC">
      <w:numFmt w:val="bullet"/>
      <w:lvlText w:val="•"/>
      <w:lvlJc w:val="left"/>
      <w:pPr>
        <w:ind w:left="3790" w:hanging="240"/>
      </w:pPr>
      <w:rPr>
        <w:rFonts w:hint="default"/>
      </w:rPr>
    </w:lvl>
    <w:lvl w:ilvl="4" w:tplc="1CC86CC8">
      <w:numFmt w:val="bullet"/>
      <w:lvlText w:val="•"/>
      <w:lvlJc w:val="left"/>
      <w:pPr>
        <w:ind w:left="4700" w:hanging="240"/>
      </w:pPr>
      <w:rPr>
        <w:rFonts w:hint="default"/>
      </w:rPr>
    </w:lvl>
    <w:lvl w:ilvl="5" w:tplc="B9742158">
      <w:numFmt w:val="bullet"/>
      <w:lvlText w:val="•"/>
      <w:lvlJc w:val="left"/>
      <w:pPr>
        <w:ind w:left="5610" w:hanging="240"/>
      </w:pPr>
      <w:rPr>
        <w:rFonts w:hint="default"/>
      </w:rPr>
    </w:lvl>
    <w:lvl w:ilvl="6" w:tplc="B152375E">
      <w:numFmt w:val="bullet"/>
      <w:lvlText w:val="•"/>
      <w:lvlJc w:val="left"/>
      <w:pPr>
        <w:ind w:left="6520" w:hanging="240"/>
      </w:pPr>
      <w:rPr>
        <w:rFonts w:hint="default"/>
      </w:rPr>
    </w:lvl>
    <w:lvl w:ilvl="7" w:tplc="790053A4">
      <w:numFmt w:val="bullet"/>
      <w:lvlText w:val="•"/>
      <w:lvlJc w:val="left"/>
      <w:pPr>
        <w:ind w:left="7430" w:hanging="240"/>
      </w:pPr>
      <w:rPr>
        <w:rFonts w:hint="default"/>
      </w:rPr>
    </w:lvl>
    <w:lvl w:ilvl="8" w:tplc="5562EF92">
      <w:numFmt w:val="bullet"/>
      <w:lvlText w:val="•"/>
      <w:lvlJc w:val="left"/>
      <w:pPr>
        <w:ind w:left="8340" w:hanging="240"/>
      </w:pPr>
      <w:rPr>
        <w:rFonts w:hint="default"/>
      </w:rPr>
    </w:lvl>
  </w:abstractNum>
  <w:abstractNum w:abstractNumId="30">
    <w:nsid w:val="219C1DF7"/>
    <w:multiLevelType w:val="hybridMultilevel"/>
    <w:tmpl w:val="66BA8980"/>
    <w:lvl w:ilvl="0" w:tplc="62D4FAF4">
      <w:start w:val="1"/>
      <w:numFmt w:val="decimal"/>
      <w:lvlText w:val="%1."/>
      <w:lvlJc w:val="left"/>
      <w:pPr>
        <w:ind w:left="112" w:hanging="274"/>
        <w:jc w:val="left"/>
      </w:pPr>
      <w:rPr>
        <w:rFonts w:ascii="Times New Roman" w:eastAsia="Times New Roman" w:hAnsi="Times New Roman" w:cs="Times New Roman" w:hint="default"/>
        <w:w w:val="99"/>
        <w:sz w:val="24"/>
        <w:szCs w:val="24"/>
      </w:rPr>
    </w:lvl>
    <w:lvl w:ilvl="1" w:tplc="F17009E2">
      <w:numFmt w:val="bullet"/>
      <w:lvlText w:val="•"/>
      <w:lvlJc w:val="left"/>
      <w:pPr>
        <w:ind w:left="1124" w:hanging="274"/>
      </w:pPr>
      <w:rPr>
        <w:rFonts w:hint="default"/>
      </w:rPr>
    </w:lvl>
    <w:lvl w:ilvl="2" w:tplc="5D2CE0AE">
      <w:numFmt w:val="bullet"/>
      <w:lvlText w:val="•"/>
      <w:lvlJc w:val="left"/>
      <w:pPr>
        <w:ind w:left="2128" w:hanging="274"/>
      </w:pPr>
      <w:rPr>
        <w:rFonts w:hint="default"/>
      </w:rPr>
    </w:lvl>
    <w:lvl w:ilvl="3" w:tplc="2804A52A">
      <w:numFmt w:val="bullet"/>
      <w:lvlText w:val="•"/>
      <w:lvlJc w:val="left"/>
      <w:pPr>
        <w:ind w:left="3132" w:hanging="274"/>
      </w:pPr>
      <w:rPr>
        <w:rFonts w:hint="default"/>
      </w:rPr>
    </w:lvl>
    <w:lvl w:ilvl="4" w:tplc="B956863E">
      <w:numFmt w:val="bullet"/>
      <w:lvlText w:val="•"/>
      <w:lvlJc w:val="left"/>
      <w:pPr>
        <w:ind w:left="4136" w:hanging="274"/>
      </w:pPr>
      <w:rPr>
        <w:rFonts w:hint="default"/>
      </w:rPr>
    </w:lvl>
    <w:lvl w:ilvl="5" w:tplc="802A3D5A">
      <w:numFmt w:val="bullet"/>
      <w:lvlText w:val="•"/>
      <w:lvlJc w:val="left"/>
      <w:pPr>
        <w:ind w:left="5140" w:hanging="274"/>
      </w:pPr>
      <w:rPr>
        <w:rFonts w:hint="default"/>
      </w:rPr>
    </w:lvl>
    <w:lvl w:ilvl="6" w:tplc="35F2015A">
      <w:numFmt w:val="bullet"/>
      <w:lvlText w:val="•"/>
      <w:lvlJc w:val="left"/>
      <w:pPr>
        <w:ind w:left="6144" w:hanging="274"/>
      </w:pPr>
      <w:rPr>
        <w:rFonts w:hint="default"/>
      </w:rPr>
    </w:lvl>
    <w:lvl w:ilvl="7" w:tplc="41548572">
      <w:numFmt w:val="bullet"/>
      <w:lvlText w:val="•"/>
      <w:lvlJc w:val="left"/>
      <w:pPr>
        <w:ind w:left="7148" w:hanging="274"/>
      </w:pPr>
      <w:rPr>
        <w:rFonts w:hint="default"/>
      </w:rPr>
    </w:lvl>
    <w:lvl w:ilvl="8" w:tplc="DA00B710">
      <w:numFmt w:val="bullet"/>
      <w:lvlText w:val="•"/>
      <w:lvlJc w:val="left"/>
      <w:pPr>
        <w:ind w:left="8152" w:hanging="274"/>
      </w:pPr>
      <w:rPr>
        <w:rFonts w:hint="default"/>
      </w:rPr>
    </w:lvl>
  </w:abstractNum>
  <w:abstractNum w:abstractNumId="31">
    <w:nsid w:val="24243E1C"/>
    <w:multiLevelType w:val="hybridMultilevel"/>
    <w:tmpl w:val="E6DC13A4"/>
    <w:lvl w:ilvl="0" w:tplc="E542B5EE">
      <w:start w:val="1"/>
      <w:numFmt w:val="decimal"/>
      <w:lvlText w:val="%1."/>
      <w:lvlJc w:val="left"/>
      <w:pPr>
        <w:ind w:left="1060" w:hanging="240"/>
        <w:jc w:val="left"/>
      </w:pPr>
      <w:rPr>
        <w:rFonts w:ascii="Times New Roman" w:eastAsia="Times New Roman" w:hAnsi="Times New Roman" w:cs="Times New Roman" w:hint="default"/>
        <w:w w:val="99"/>
        <w:sz w:val="24"/>
        <w:szCs w:val="24"/>
      </w:rPr>
    </w:lvl>
    <w:lvl w:ilvl="1" w:tplc="DBEA21E4">
      <w:numFmt w:val="bullet"/>
      <w:lvlText w:val="•"/>
      <w:lvlJc w:val="left"/>
      <w:pPr>
        <w:ind w:left="1970" w:hanging="240"/>
      </w:pPr>
      <w:rPr>
        <w:rFonts w:hint="default"/>
      </w:rPr>
    </w:lvl>
    <w:lvl w:ilvl="2" w:tplc="80607D64">
      <w:numFmt w:val="bullet"/>
      <w:lvlText w:val="•"/>
      <w:lvlJc w:val="left"/>
      <w:pPr>
        <w:ind w:left="2880" w:hanging="240"/>
      </w:pPr>
      <w:rPr>
        <w:rFonts w:hint="default"/>
      </w:rPr>
    </w:lvl>
    <w:lvl w:ilvl="3" w:tplc="E3966C64">
      <w:numFmt w:val="bullet"/>
      <w:lvlText w:val="•"/>
      <w:lvlJc w:val="left"/>
      <w:pPr>
        <w:ind w:left="3790" w:hanging="240"/>
      </w:pPr>
      <w:rPr>
        <w:rFonts w:hint="default"/>
      </w:rPr>
    </w:lvl>
    <w:lvl w:ilvl="4" w:tplc="BCDCF56E">
      <w:numFmt w:val="bullet"/>
      <w:lvlText w:val="•"/>
      <w:lvlJc w:val="left"/>
      <w:pPr>
        <w:ind w:left="4700" w:hanging="240"/>
      </w:pPr>
      <w:rPr>
        <w:rFonts w:hint="default"/>
      </w:rPr>
    </w:lvl>
    <w:lvl w:ilvl="5" w:tplc="2B7CA060">
      <w:numFmt w:val="bullet"/>
      <w:lvlText w:val="•"/>
      <w:lvlJc w:val="left"/>
      <w:pPr>
        <w:ind w:left="5610" w:hanging="240"/>
      </w:pPr>
      <w:rPr>
        <w:rFonts w:hint="default"/>
      </w:rPr>
    </w:lvl>
    <w:lvl w:ilvl="6" w:tplc="EAF2F728">
      <w:numFmt w:val="bullet"/>
      <w:lvlText w:val="•"/>
      <w:lvlJc w:val="left"/>
      <w:pPr>
        <w:ind w:left="6520" w:hanging="240"/>
      </w:pPr>
      <w:rPr>
        <w:rFonts w:hint="default"/>
      </w:rPr>
    </w:lvl>
    <w:lvl w:ilvl="7" w:tplc="4FA82E4A">
      <w:numFmt w:val="bullet"/>
      <w:lvlText w:val="•"/>
      <w:lvlJc w:val="left"/>
      <w:pPr>
        <w:ind w:left="7430" w:hanging="240"/>
      </w:pPr>
      <w:rPr>
        <w:rFonts w:hint="default"/>
      </w:rPr>
    </w:lvl>
    <w:lvl w:ilvl="8" w:tplc="1EB425BC">
      <w:numFmt w:val="bullet"/>
      <w:lvlText w:val="•"/>
      <w:lvlJc w:val="left"/>
      <w:pPr>
        <w:ind w:left="8340" w:hanging="240"/>
      </w:pPr>
      <w:rPr>
        <w:rFonts w:hint="default"/>
      </w:rPr>
    </w:lvl>
  </w:abstractNum>
  <w:abstractNum w:abstractNumId="32">
    <w:nsid w:val="24451DE5"/>
    <w:multiLevelType w:val="hybridMultilevel"/>
    <w:tmpl w:val="32040C5E"/>
    <w:lvl w:ilvl="0" w:tplc="CCCC6814">
      <w:start w:val="1"/>
      <w:numFmt w:val="decimal"/>
      <w:lvlText w:val="%1."/>
      <w:lvlJc w:val="left"/>
      <w:pPr>
        <w:ind w:left="1060" w:hanging="240"/>
        <w:jc w:val="left"/>
      </w:pPr>
      <w:rPr>
        <w:rFonts w:ascii="Times New Roman" w:eastAsia="Times New Roman" w:hAnsi="Times New Roman" w:cs="Times New Roman" w:hint="default"/>
        <w:w w:val="99"/>
        <w:sz w:val="24"/>
        <w:szCs w:val="24"/>
      </w:rPr>
    </w:lvl>
    <w:lvl w:ilvl="1" w:tplc="3254079C">
      <w:numFmt w:val="bullet"/>
      <w:lvlText w:val="•"/>
      <w:lvlJc w:val="left"/>
      <w:pPr>
        <w:ind w:left="1970" w:hanging="240"/>
      </w:pPr>
      <w:rPr>
        <w:rFonts w:hint="default"/>
      </w:rPr>
    </w:lvl>
    <w:lvl w:ilvl="2" w:tplc="581CAB1E">
      <w:numFmt w:val="bullet"/>
      <w:lvlText w:val="•"/>
      <w:lvlJc w:val="left"/>
      <w:pPr>
        <w:ind w:left="2880" w:hanging="240"/>
      </w:pPr>
      <w:rPr>
        <w:rFonts w:hint="default"/>
      </w:rPr>
    </w:lvl>
    <w:lvl w:ilvl="3" w:tplc="3E00E7AE">
      <w:numFmt w:val="bullet"/>
      <w:lvlText w:val="•"/>
      <w:lvlJc w:val="left"/>
      <w:pPr>
        <w:ind w:left="3790" w:hanging="240"/>
      </w:pPr>
      <w:rPr>
        <w:rFonts w:hint="default"/>
      </w:rPr>
    </w:lvl>
    <w:lvl w:ilvl="4" w:tplc="C08C3C3E">
      <w:numFmt w:val="bullet"/>
      <w:lvlText w:val="•"/>
      <w:lvlJc w:val="left"/>
      <w:pPr>
        <w:ind w:left="4700" w:hanging="240"/>
      </w:pPr>
      <w:rPr>
        <w:rFonts w:hint="default"/>
      </w:rPr>
    </w:lvl>
    <w:lvl w:ilvl="5" w:tplc="771A8D80">
      <w:numFmt w:val="bullet"/>
      <w:lvlText w:val="•"/>
      <w:lvlJc w:val="left"/>
      <w:pPr>
        <w:ind w:left="5610" w:hanging="240"/>
      </w:pPr>
      <w:rPr>
        <w:rFonts w:hint="default"/>
      </w:rPr>
    </w:lvl>
    <w:lvl w:ilvl="6" w:tplc="11D4691C">
      <w:numFmt w:val="bullet"/>
      <w:lvlText w:val="•"/>
      <w:lvlJc w:val="left"/>
      <w:pPr>
        <w:ind w:left="6520" w:hanging="240"/>
      </w:pPr>
      <w:rPr>
        <w:rFonts w:hint="default"/>
      </w:rPr>
    </w:lvl>
    <w:lvl w:ilvl="7" w:tplc="BEA2DECE">
      <w:numFmt w:val="bullet"/>
      <w:lvlText w:val="•"/>
      <w:lvlJc w:val="left"/>
      <w:pPr>
        <w:ind w:left="7430" w:hanging="240"/>
      </w:pPr>
      <w:rPr>
        <w:rFonts w:hint="default"/>
      </w:rPr>
    </w:lvl>
    <w:lvl w:ilvl="8" w:tplc="34643192">
      <w:numFmt w:val="bullet"/>
      <w:lvlText w:val="•"/>
      <w:lvlJc w:val="left"/>
      <w:pPr>
        <w:ind w:left="8340" w:hanging="240"/>
      </w:pPr>
      <w:rPr>
        <w:rFonts w:hint="default"/>
      </w:rPr>
    </w:lvl>
  </w:abstractNum>
  <w:abstractNum w:abstractNumId="33">
    <w:nsid w:val="24DD7B67"/>
    <w:multiLevelType w:val="hybridMultilevel"/>
    <w:tmpl w:val="C2720B70"/>
    <w:lvl w:ilvl="0" w:tplc="477A8692">
      <w:start w:val="1"/>
      <w:numFmt w:val="decimal"/>
      <w:lvlText w:val="%1."/>
      <w:lvlJc w:val="left"/>
      <w:pPr>
        <w:ind w:left="112" w:hanging="315"/>
        <w:jc w:val="left"/>
      </w:pPr>
      <w:rPr>
        <w:rFonts w:ascii="Times New Roman" w:eastAsia="Times New Roman" w:hAnsi="Times New Roman" w:cs="Times New Roman" w:hint="default"/>
        <w:w w:val="99"/>
        <w:sz w:val="24"/>
        <w:szCs w:val="24"/>
      </w:rPr>
    </w:lvl>
    <w:lvl w:ilvl="1" w:tplc="008E8A08">
      <w:numFmt w:val="bullet"/>
      <w:lvlText w:val="•"/>
      <w:lvlJc w:val="left"/>
      <w:pPr>
        <w:ind w:left="1124" w:hanging="315"/>
      </w:pPr>
      <w:rPr>
        <w:rFonts w:hint="default"/>
      </w:rPr>
    </w:lvl>
    <w:lvl w:ilvl="2" w:tplc="D8EC94F6">
      <w:numFmt w:val="bullet"/>
      <w:lvlText w:val="•"/>
      <w:lvlJc w:val="left"/>
      <w:pPr>
        <w:ind w:left="2128" w:hanging="315"/>
      </w:pPr>
      <w:rPr>
        <w:rFonts w:hint="default"/>
      </w:rPr>
    </w:lvl>
    <w:lvl w:ilvl="3" w:tplc="194CBF02">
      <w:numFmt w:val="bullet"/>
      <w:lvlText w:val="•"/>
      <w:lvlJc w:val="left"/>
      <w:pPr>
        <w:ind w:left="3132" w:hanging="315"/>
      </w:pPr>
      <w:rPr>
        <w:rFonts w:hint="default"/>
      </w:rPr>
    </w:lvl>
    <w:lvl w:ilvl="4" w:tplc="46769712">
      <w:numFmt w:val="bullet"/>
      <w:lvlText w:val="•"/>
      <w:lvlJc w:val="left"/>
      <w:pPr>
        <w:ind w:left="4136" w:hanging="315"/>
      </w:pPr>
      <w:rPr>
        <w:rFonts w:hint="default"/>
      </w:rPr>
    </w:lvl>
    <w:lvl w:ilvl="5" w:tplc="2322329A">
      <w:numFmt w:val="bullet"/>
      <w:lvlText w:val="•"/>
      <w:lvlJc w:val="left"/>
      <w:pPr>
        <w:ind w:left="5140" w:hanging="315"/>
      </w:pPr>
      <w:rPr>
        <w:rFonts w:hint="default"/>
      </w:rPr>
    </w:lvl>
    <w:lvl w:ilvl="6" w:tplc="9AE4CCAC">
      <w:numFmt w:val="bullet"/>
      <w:lvlText w:val="•"/>
      <w:lvlJc w:val="left"/>
      <w:pPr>
        <w:ind w:left="6144" w:hanging="315"/>
      </w:pPr>
      <w:rPr>
        <w:rFonts w:hint="default"/>
      </w:rPr>
    </w:lvl>
    <w:lvl w:ilvl="7" w:tplc="9CF29EDC">
      <w:numFmt w:val="bullet"/>
      <w:lvlText w:val="•"/>
      <w:lvlJc w:val="left"/>
      <w:pPr>
        <w:ind w:left="7148" w:hanging="315"/>
      </w:pPr>
      <w:rPr>
        <w:rFonts w:hint="default"/>
      </w:rPr>
    </w:lvl>
    <w:lvl w:ilvl="8" w:tplc="FA2E5F70">
      <w:numFmt w:val="bullet"/>
      <w:lvlText w:val="•"/>
      <w:lvlJc w:val="left"/>
      <w:pPr>
        <w:ind w:left="8152" w:hanging="315"/>
      </w:pPr>
      <w:rPr>
        <w:rFonts w:hint="default"/>
      </w:rPr>
    </w:lvl>
  </w:abstractNum>
  <w:abstractNum w:abstractNumId="34">
    <w:nsid w:val="25DA4A2E"/>
    <w:multiLevelType w:val="hybridMultilevel"/>
    <w:tmpl w:val="F61415E0"/>
    <w:lvl w:ilvl="0" w:tplc="B60EB934">
      <w:start w:val="1"/>
      <w:numFmt w:val="decimal"/>
      <w:lvlText w:val="%1."/>
      <w:lvlJc w:val="left"/>
      <w:pPr>
        <w:ind w:left="1060" w:hanging="240"/>
        <w:jc w:val="left"/>
      </w:pPr>
      <w:rPr>
        <w:rFonts w:hint="default"/>
        <w:b/>
        <w:bCs/>
        <w:w w:val="99"/>
      </w:rPr>
    </w:lvl>
    <w:lvl w:ilvl="1" w:tplc="7102DAAE">
      <w:numFmt w:val="bullet"/>
      <w:lvlText w:val="•"/>
      <w:lvlJc w:val="left"/>
      <w:pPr>
        <w:ind w:left="1970" w:hanging="240"/>
      </w:pPr>
      <w:rPr>
        <w:rFonts w:hint="default"/>
      </w:rPr>
    </w:lvl>
    <w:lvl w:ilvl="2" w:tplc="EF2C1D64">
      <w:numFmt w:val="bullet"/>
      <w:lvlText w:val="•"/>
      <w:lvlJc w:val="left"/>
      <w:pPr>
        <w:ind w:left="2880" w:hanging="240"/>
      </w:pPr>
      <w:rPr>
        <w:rFonts w:hint="default"/>
      </w:rPr>
    </w:lvl>
    <w:lvl w:ilvl="3" w:tplc="F946BB16">
      <w:numFmt w:val="bullet"/>
      <w:lvlText w:val="•"/>
      <w:lvlJc w:val="left"/>
      <w:pPr>
        <w:ind w:left="3790" w:hanging="240"/>
      </w:pPr>
      <w:rPr>
        <w:rFonts w:hint="default"/>
      </w:rPr>
    </w:lvl>
    <w:lvl w:ilvl="4" w:tplc="B14E9AD4">
      <w:numFmt w:val="bullet"/>
      <w:lvlText w:val="•"/>
      <w:lvlJc w:val="left"/>
      <w:pPr>
        <w:ind w:left="4700" w:hanging="240"/>
      </w:pPr>
      <w:rPr>
        <w:rFonts w:hint="default"/>
      </w:rPr>
    </w:lvl>
    <w:lvl w:ilvl="5" w:tplc="534296DA">
      <w:numFmt w:val="bullet"/>
      <w:lvlText w:val="•"/>
      <w:lvlJc w:val="left"/>
      <w:pPr>
        <w:ind w:left="5610" w:hanging="240"/>
      </w:pPr>
      <w:rPr>
        <w:rFonts w:hint="default"/>
      </w:rPr>
    </w:lvl>
    <w:lvl w:ilvl="6" w:tplc="9A680730">
      <w:numFmt w:val="bullet"/>
      <w:lvlText w:val="•"/>
      <w:lvlJc w:val="left"/>
      <w:pPr>
        <w:ind w:left="6520" w:hanging="240"/>
      </w:pPr>
      <w:rPr>
        <w:rFonts w:hint="default"/>
      </w:rPr>
    </w:lvl>
    <w:lvl w:ilvl="7" w:tplc="1F487A48">
      <w:numFmt w:val="bullet"/>
      <w:lvlText w:val="•"/>
      <w:lvlJc w:val="left"/>
      <w:pPr>
        <w:ind w:left="7430" w:hanging="240"/>
      </w:pPr>
      <w:rPr>
        <w:rFonts w:hint="default"/>
      </w:rPr>
    </w:lvl>
    <w:lvl w:ilvl="8" w:tplc="93743F64">
      <w:numFmt w:val="bullet"/>
      <w:lvlText w:val="•"/>
      <w:lvlJc w:val="left"/>
      <w:pPr>
        <w:ind w:left="8340" w:hanging="240"/>
      </w:pPr>
      <w:rPr>
        <w:rFonts w:hint="default"/>
      </w:rPr>
    </w:lvl>
  </w:abstractNum>
  <w:abstractNum w:abstractNumId="35">
    <w:nsid w:val="26164C58"/>
    <w:multiLevelType w:val="hybridMultilevel"/>
    <w:tmpl w:val="AA4E027C"/>
    <w:lvl w:ilvl="0" w:tplc="3E70D30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26234D54"/>
    <w:multiLevelType w:val="hybridMultilevel"/>
    <w:tmpl w:val="AA6EDF4E"/>
    <w:lvl w:ilvl="0" w:tplc="7240A478">
      <w:start w:val="2"/>
      <w:numFmt w:val="decimal"/>
      <w:lvlText w:val="%1."/>
      <w:lvlJc w:val="left"/>
      <w:pPr>
        <w:ind w:left="1065" w:hanging="245"/>
        <w:jc w:val="left"/>
      </w:pPr>
      <w:rPr>
        <w:rFonts w:ascii="Times New Roman" w:eastAsia="Times New Roman" w:hAnsi="Times New Roman" w:cs="Times New Roman" w:hint="default"/>
        <w:w w:val="99"/>
        <w:sz w:val="24"/>
        <w:szCs w:val="24"/>
      </w:rPr>
    </w:lvl>
    <w:lvl w:ilvl="1" w:tplc="27C64130">
      <w:numFmt w:val="bullet"/>
      <w:lvlText w:val="•"/>
      <w:lvlJc w:val="left"/>
      <w:pPr>
        <w:ind w:left="1970" w:hanging="245"/>
      </w:pPr>
      <w:rPr>
        <w:rFonts w:hint="default"/>
      </w:rPr>
    </w:lvl>
    <w:lvl w:ilvl="2" w:tplc="5E3EE7D6">
      <w:numFmt w:val="bullet"/>
      <w:lvlText w:val="•"/>
      <w:lvlJc w:val="left"/>
      <w:pPr>
        <w:ind w:left="2880" w:hanging="245"/>
      </w:pPr>
      <w:rPr>
        <w:rFonts w:hint="default"/>
      </w:rPr>
    </w:lvl>
    <w:lvl w:ilvl="3" w:tplc="C408FA20">
      <w:numFmt w:val="bullet"/>
      <w:lvlText w:val="•"/>
      <w:lvlJc w:val="left"/>
      <w:pPr>
        <w:ind w:left="3790" w:hanging="245"/>
      </w:pPr>
      <w:rPr>
        <w:rFonts w:hint="default"/>
      </w:rPr>
    </w:lvl>
    <w:lvl w:ilvl="4" w:tplc="20269B82">
      <w:numFmt w:val="bullet"/>
      <w:lvlText w:val="•"/>
      <w:lvlJc w:val="left"/>
      <w:pPr>
        <w:ind w:left="4700" w:hanging="245"/>
      </w:pPr>
      <w:rPr>
        <w:rFonts w:hint="default"/>
      </w:rPr>
    </w:lvl>
    <w:lvl w:ilvl="5" w:tplc="2F38FCE6">
      <w:numFmt w:val="bullet"/>
      <w:lvlText w:val="•"/>
      <w:lvlJc w:val="left"/>
      <w:pPr>
        <w:ind w:left="5610" w:hanging="245"/>
      </w:pPr>
      <w:rPr>
        <w:rFonts w:hint="default"/>
      </w:rPr>
    </w:lvl>
    <w:lvl w:ilvl="6" w:tplc="88689164">
      <w:numFmt w:val="bullet"/>
      <w:lvlText w:val="•"/>
      <w:lvlJc w:val="left"/>
      <w:pPr>
        <w:ind w:left="6520" w:hanging="245"/>
      </w:pPr>
      <w:rPr>
        <w:rFonts w:hint="default"/>
      </w:rPr>
    </w:lvl>
    <w:lvl w:ilvl="7" w:tplc="20C2F852">
      <w:numFmt w:val="bullet"/>
      <w:lvlText w:val="•"/>
      <w:lvlJc w:val="left"/>
      <w:pPr>
        <w:ind w:left="7430" w:hanging="245"/>
      </w:pPr>
      <w:rPr>
        <w:rFonts w:hint="default"/>
      </w:rPr>
    </w:lvl>
    <w:lvl w:ilvl="8" w:tplc="13782838">
      <w:numFmt w:val="bullet"/>
      <w:lvlText w:val="•"/>
      <w:lvlJc w:val="left"/>
      <w:pPr>
        <w:ind w:left="8340" w:hanging="245"/>
      </w:pPr>
      <w:rPr>
        <w:rFonts w:hint="default"/>
      </w:rPr>
    </w:lvl>
  </w:abstractNum>
  <w:abstractNum w:abstractNumId="37">
    <w:nsid w:val="26513A67"/>
    <w:multiLevelType w:val="hybridMultilevel"/>
    <w:tmpl w:val="9768D89C"/>
    <w:lvl w:ilvl="0" w:tplc="7426453A">
      <w:start w:val="2"/>
      <w:numFmt w:val="decimal"/>
      <w:lvlText w:val="%1."/>
      <w:lvlJc w:val="left"/>
      <w:pPr>
        <w:ind w:left="1060" w:hanging="240"/>
        <w:jc w:val="left"/>
      </w:pPr>
      <w:rPr>
        <w:rFonts w:ascii="Times New Roman" w:eastAsia="Times New Roman" w:hAnsi="Times New Roman" w:cs="Times New Roman" w:hint="default"/>
        <w:w w:val="99"/>
        <w:sz w:val="24"/>
        <w:szCs w:val="24"/>
      </w:rPr>
    </w:lvl>
    <w:lvl w:ilvl="1" w:tplc="0FD6DD94">
      <w:numFmt w:val="bullet"/>
      <w:lvlText w:val="•"/>
      <w:lvlJc w:val="left"/>
      <w:pPr>
        <w:ind w:left="1970" w:hanging="240"/>
      </w:pPr>
      <w:rPr>
        <w:rFonts w:hint="default"/>
      </w:rPr>
    </w:lvl>
    <w:lvl w:ilvl="2" w:tplc="198C50EC">
      <w:numFmt w:val="bullet"/>
      <w:lvlText w:val="•"/>
      <w:lvlJc w:val="left"/>
      <w:pPr>
        <w:ind w:left="2880" w:hanging="240"/>
      </w:pPr>
      <w:rPr>
        <w:rFonts w:hint="default"/>
      </w:rPr>
    </w:lvl>
    <w:lvl w:ilvl="3" w:tplc="C416F4AE">
      <w:numFmt w:val="bullet"/>
      <w:lvlText w:val="•"/>
      <w:lvlJc w:val="left"/>
      <w:pPr>
        <w:ind w:left="3790" w:hanging="240"/>
      </w:pPr>
      <w:rPr>
        <w:rFonts w:hint="default"/>
      </w:rPr>
    </w:lvl>
    <w:lvl w:ilvl="4" w:tplc="5A583B7C">
      <w:numFmt w:val="bullet"/>
      <w:lvlText w:val="•"/>
      <w:lvlJc w:val="left"/>
      <w:pPr>
        <w:ind w:left="4700" w:hanging="240"/>
      </w:pPr>
      <w:rPr>
        <w:rFonts w:hint="default"/>
      </w:rPr>
    </w:lvl>
    <w:lvl w:ilvl="5" w:tplc="6FE4D7C2">
      <w:numFmt w:val="bullet"/>
      <w:lvlText w:val="•"/>
      <w:lvlJc w:val="left"/>
      <w:pPr>
        <w:ind w:left="5610" w:hanging="240"/>
      </w:pPr>
      <w:rPr>
        <w:rFonts w:hint="default"/>
      </w:rPr>
    </w:lvl>
    <w:lvl w:ilvl="6" w:tplc="C812121C">
      <w:numFmt w:val="bullet"/>
      <w:lvlText w:val="•"/>
      <w:lvlJc w:val="left"/>
      <w:pPr>
        <w:ind w:left="6520" w:hanging="240"/>
      </w:pPr>
      <w:rPr>
        <w:rFonts w:hint="default"/>
      </w:rPr>
    </w:lvl>
    <w:lvl w:ilvl="7" w:tplc="201E990E">
      <w:numFmt w:val="bullet"/>
      <w:lvlText w:val="•"/>
      <w:lvlJc w:val="left"/>
      <w:pPr>
        <w:ind w:left="7430" w:hanging="240"/>
      </w:pPr>
      <w:rPr>
        <w:rFonts w:hint="default"/>
      </w:rPr>
    </w:lvl>
    <w:lvl w:ilvl="8" w:tplc="35FECAAE">
      <w:numFmt w:val="bullet"/>
      <w:lvlText w:val="•"/>
      <w:lvlJc w:val="left"/>
      <w:pPr>
        <w:ind w:left="8340" w:hanging="240"/>
      </w:pPr>
      <w:rPr>
        <w:rFonts w:hint="default"/>
      </w:rPr>
    </w:lvl>
  </w:abstractNum>
  <w:abstractNum w:abstractNumId="38">
    <w:nsid w:val="270E7E67"/>
    <w:multiLevelType w:val="hybridMultilevel"/>
    <w:tmpl w:val="2FA2D5DC"/>
    <w:lvl w:ilvl="0" w:tplc="EDD80F48">
      <w:start w:val="1"/>
      <w:numFmt w:val="decimal"/>
      <w:lvlText w:val="%1."/>
      <w:lvlJc w:val="left"/>
      <w:pPr>
        <w:ind w:left="1060" w:hanging="240"/>
        <w:jc w:val="left"/>
      </w:pPr>
      <w:rPr>
        <w:rFonts w:ascii="Times New Roman" w:eastAsia="Times New Roman" w:hAnsi="Times New Roman" w:cs="Times New Roman" w:hint="default"/>
        <w:w w:val="99"/>
        <w:sz w:val="24"/>
        <w:szCs w:val="24"/>
      </w:rPr>
    </w:lvl>
    <w:lvl w:ilvl="1" w:tplc="A3FC7CDE">
      <w:numFmt w:val="bullet"/>
      <w:lvlText w:val="•"/>
      <w:lvlJc w:val="left"/>
      <w:pPr>
        <w:ind w:left="1970" w:hanging="240"/>
      </w:pPr>
      <w:rPr>
        <w:rFonts w:hint="default"/>
      </w:rPr>
    </w:lvl>
    <w:lvl w:ilvl="2" w:tplc="C924E7D4">
      <w:numFmt w:val="bullet"/>
      <w:lvlText w:val="•"/>
      <w:lvlJc w:val="left"/>
      <w:pPr>
        <w:ind w:left="2880" w:hanging="240"/>
      </w:pPr>
      <w:rPr>
        <w:rFonts w:hint="default"/>
      </w:rPr>
    </w:lvl>
    <w:lvl w:ilvl="3" w:tplc="45762EBC">
      <w:numFmt w:val="bullet"/>
      <w:lvlText w:val="•"/>
      <w:lvlJc w:val="left"/>
      <w:pPr>
        <w:ind w:left="3790" w:hanging="240"/>
      </w:pPr>
      <w:rPr>
        <w:rFonts w:hint="default"/>
      </w:rPr>
    </w:lvl>
    <w:lvl w:ilvl="4" w:tplc="54F257AE">
      <w:numFmt w:val="bullet"/>
      <w:lvlText w:val="•"/>
      <w:lvlJc w:val="left"/>
      <w:pPr>
        <w:ind w:left="4700" w:hanging="240"/>
      </w:pPr>
      <w:rPr>
        <w:rFonts w:hint="default"/>
      </w:rPr>
    </w:lvl>
    <w:lvl w:ilvl="5" w:tplc="1E64566C">
      <w:numFmt w:val="bullet"/>
      <w:lvlText w:val="•"/>
      <w:lvlJc w:val="left"/>
      <w:pPr>
        <w:ind w:left="5610" w:hanging="240"/>
      </w:pPr>
      <w:rPr>
        <w:rFonts w:hint="default"/>
      </w:rPr>
    </w:lvl>
    <w:lvl w:ilvl="6" w:tplc="CD12CD20">
      <w:numFmt w:val="bullet"/>
      <w:lvlText w:val="•"/>
      <w:lvlJc w:val="left"/>
      <w:pPr>
        <w:ind w:left="6520" w:hanging="240"/>
      </w:pPr>
      <w:rPr>
        <w:rFonts w:hint="default"/>
      </w:rPr>
    </w:lvl>
    <w:lvl w:ilvl="7" w:tplc="CB806124">
      <w:numFmt w:val="bullet"/>
      <w:lvlText w:val="•"/>
      <w:lvlJc w:val="left"/>
      <w:pPr>
        <w:ind w:left="7430" w:hanging="240"/>
      </w:pPr>
      <w:rPr>
        <w:rFonts w:hint="default"/>
      </w:rPr>
    </w:lvl>
    <w:lvl w:ilvl="8" w:tplc="27CE4BF2">
      <w:numFmt w:val="bullet"/>
      <w:lvlText w:val="•"/>
      <w:lvlJc w:val="left"/>
      <w:pPr>
        <w:ind w:left="8340" w:hanging="240"/>
      </w:pPr>
      <w:rPr>
        <w:rFonts w:hint="default"/>
      </w:rPr>
    </w:lvl>
  </w:abstractNum>
  <w:abstractNum w:abstractNumId="39">
    <w:nsid w:val="277A1AF7"/>
    <w:multiLevelType w:val="multilevel"/>
    <w:tmpl w:val="3D34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C4F7C74"/>
    <w:multiLevelType w:val="hybridMultilevel"/>
    <w:tmpl w:val="81AC19DE"/>
    <w:lvl w:ilvl="0" w:tplc="D2024A16">
      <w:start w:val="1"/>
      <w:numFmt w:val="decimal"/>
      <w:lvlText w:val="%1."/>
      <w:lvlJc w:val="left"/>
      <w:pPr>
        <w:ind w:left="1060" w:hanging="240"/>
        <w:jc w:val="left"/>
      </w:pPr>
      <w:rPr>
        <w:rFonts w:ascii="Times New Roman" w:eastAsia="Times New Roman" w:hAnsi="Times New Roman" w:cs="Times New Roman" w:hint="default"/>
        <w:w w:val="99"/>
        <w:sz w:val="24"/>
        <w:szCs w:val="24"/>
      </w:rPr>
    </w:lvl>
    <w:lvl w:ilvl="1" w:tplc="C4464C82">
      <w:numFmt w:val="bullet"/>
      <w:lvlText w:val="•"/>
      <w:lvlJc w:val="left"/>
      <w:pPr>
        <w:ind w:left="1970" w:hanging="240"/>
      </w:pPr>
      <w:rPr>
        <w:rFonts w:hint="default"/>
      </w:rPr>
    </w:lvl>
    <w:lvl w:ilvl="2" w:tplc="991E9074">
      <w:numFmt w:val="bullet"/>
      <w:lvlText w:val="•"/>
      <w:lvlJc w:val="left"/>
      <w:pPr>
        <w:ind w:left="2880" w:hanging="240"/>
      </w:pPr>
      <w:rPr>
        <w:rFonts w:hint="default"/>
      </w:rPr>
    </w:lvl>
    <w:lvl w:ilvl="3" w:tplc="49DA977E">
      <w:numFmt w:val="bullet"/>
      <w:lvlText w:val="•"/>
      <w:lvlJc w:val="left"/>
      <w:pPr>
        <w:ind w:left="3790" w:hanging="240"/>
      </w:pPr>
      <w:rPr>
        <w:rFonts w:hint="default"/>
      </w:rPr>
    </w:lvl>
    <w:lvl w:ilvl="4" w:tplc="2FEA8BC2">
      <w:numFmt w:val="bullet"/>
      <w:lvlText w:val="•"/>
      <w:lvlJc w:val="left"/>
      <w:pPr>
        <w:ind w:left="4700" w:hanging="240"/>
      </w:pPr>
      <w:rPr>
        <w:rFonts w:hint="default"/>
      </w:rPr>
    </w:lvl>
    <w:lvl w:ilvl="5" w:tplc="0E201D88">
      <w:numFmt w:val="bullet"/>
      <w:lvlText w:val="•"/>
      <w:lvlJc w:val="left"/>
      <w:pPr>
        <w:ind w:left="5610" w:hanging="240"/>
      </w:pPr>
      <w:rPr>
        <w:rFonts w:hint="default"/>
      </w:rPr>
    </w:lvl>
    <w:lvl w:ilvl="6" w:tplc="29AE540E">
      <w:numFmt w:val="bullet"/>
      <w:lvlText w:val="•"/>
      <w:lvlJc w:val="left"/>
      <w:pPr>
        <w:ind w:left="6520" w:hanging="240"/>
      </w:pPr>
      <w:rPr>
        <w:rFonts w:hint="default"/>
      </w:rPr>
    </w:lvl>
    <w:lvl w:ilvl="7" w:tplc="FEEEA0F4">
      <w:numFmt w:val="bullet"/>
      <w:lvlText w:val="•"/>
      <w:lvlJc w:val="left"/>
      <w:pPr>
        <w:ind w:left="7430" w:hanging="240"/>
      </w:pPr>
      <w:rPr>
        <w:rFonts w:hint="default"/>
      </w:rPr>
    </w:lvl>
    <w:lvl w:ilvl="8" w:tplc="2AC65522">
      <w:numFmt w:val="bullet"/>
      <w:lvlText w:val="•"/>
      <w:lvlJc w:val="left"/>
      <w:pPr>
        <w:ind w:left="8340" w:hanging="240"/>
      </w:pPr>
      <w:rPr>
        <w:rFonts w:hint="default"/>
      </w:rPr>
    </w:lvl>
  </w:abstractNum>
  <w:abstractNum w:abstractNumId="41">
    <w:nsid w:val="2D486699"/>
    <w:multiLevelType w:val="hybridMultilevel"/>
    <w:tmpl w:val="9C723670"/>
    <w:lvl w:ilvl="0" w:tplc="D12E7C42">
      <w:start w:val="1"/>
      <w:numFmt w:val="decimal"/>
      <w:lvlText w:val="%1."/>
      <w:lvlJc w:val="left"/>
      <w:pPr>
        <w:ind w:left="1060" w:hanging="240"/>
        <w:jc w:val="left"/>
      </w:pPr>
      <w:rPr>
        <w:rFonts w:ascii="Times New Roman" w:eastAsia="Times New Roman" w:hAnsi="Times New Roman" w:cs="Times New Roman" w:hint="default"/>
        <w:w w:val="99"/>
        <w:sz w:val="24"/>
        <w:szCs w:val="24"/>
      </w:rPr>
    </w:lvl>
    <w:lvl w:ilvl="1" w:tplc="8D28D3F4">
      <w:numFmt w:val="bullet"/>
      <w:lvlText w:val="•"/>
      <w:lvlJc w:val="left"/>
      <w:pPr>
        <w:ind w:left="1970" w:hanging="240"/>
      </w:pPr>
      <w:rPr>
        <w:rFonts w:hint="default"/>
      </w:rPr>
    </w:lvl>
    <w:lvl w:ilvl="2" w:tplc="C64255A2">
      <w:numFmt w:val="bullet"/>
      <w:lvlText w:val="•"/>
      <w:lvlJc w:val="left"/>
      <w:pPr>
        <w:ind w:left="2880" w:hanging="240"/>
      </w:pPr>
      <w:rPr>
        <w:rFonts w:hint="default"/>
      </w:rPr>
    </w:lvl>
    <w:lvl w:ilvl="3" w:tplc="94E6B854">
      <w:numFmt w:val="bullet"/>
      <w:lvlText w:val="•"/>
      <w:lvlJc w:val="left"/>
      <w:pPr>
        <w:ind w:left="3790" w:hanging="240"/>
      </w:pPr>
      <w:rPr>
        <w:rFonts w:hint="default"/>
      </w:rPr>
    </w:lvl>
    <w:lvl w:ilvl="4" w:tplc="0270D75E">
      <w:numFmt w:val="bullet"/>
      <w:lvlText w:val="•"/>
      <w:lvlJc w:val="left"/>
      <w:pPr>
        <w:ind w:left="4700" w:hanging="240"/>
      </w:pPr>
      <w:rPr>
        <w:rFonts w:hint="default"/>
      </w:rPr>
    </w:lvl>
    <w:lvl w:ilvl="5" w:tplc="CCACA190">
      <w:numFmt w:val="bullet"/>
      <w:lvlText w:val="•"/>
      <w:lvlJc w:val="left"/>
      <w:pPr>
        <w:ind w:left="5610" w:hanging="240"/>
      </w:pPr>
      <w:rPr>
        <w:rFonts w:hint="default"/>
      </w:rPr>
    </w:lvl>
    <w:lvl w:ilvl="6" w:tplc="AD7852E6">
      <w:numFmt w:val="bullet"/>
      <w:lvlText w:val="•"/>
      <w:lvlJc w:val="left"/>
      <w:pPr>
        <w:ind w:left="6520" w:hanging="240"/>
      </w:pPr>
      <w:rPr>
        <w:rFonts w:hint="default"/>
      </w:rPr>
    </w:lvl>
    <w:lvl w:ilvl="7" w:tplc="992839AC">
      <w:numFmt w:val="bullet"/>
      <w:lvlText w:val="•"/>
      <w:lvlJc w:val="left"/>
      <w:pPr>
        <w:ind w:left="7430" w:hanging="240"/>
      </w:pPr>
      <w:rPr>
        <w:rFonts w:hint="default"/>
      </w:rPr>
    </w:lvl>
    <w:lvl w:ilvl="8" w:tplc="F6968668">
      <w:numFmt w:val="bullet"/>
      <w:lvlText w:val="•"/>
      <w:lvlJc w:val="left"/>
      <w:pPr>
        <w:ind w:left="8340" w:hanging="240"/>
      </w:pPr>
      <w:rPr>
        <w:rFonts w:hint="default"/>
      </w:rPr>
    </w:lvl>
  </w:abstractNum>
  <w:abstractNum w:abstractNumId="42">
    <w:nsid w:val="2EBF093B"/>
    <w:multiLevelType w:val="hybridMultilevel"/>
    <w:tmpl w:val="9342C670"/>
    <w:lvl w:ilvl="0" w:tplc="5A70D7E4">
      <w:start w:val="1"/>
      <w:numFmt w:val="decimal"/>
      <w:lvlText w:val="%1."/>
      <w:lvlJc w:val="left"/>
      <w:pPr>
        <w:ind w:left="1060" w:hanging="240"/>
        <w:jc w:val="left"/>
      </w:pPr>
      <w:rPr>
        <w:rFonts w:ascii="Times New Roman" w:eastAsia="Times New Roman" w:hAnsi="Times New Roman" w:cs="Times New Roman" w:hint="default"/>
        <w:w w:val="99"/>
        <w:sz w:val="24"/>
        <w:szCs w:val="24"/>
      </w:rPr>
    </w:lvl>
    <w:lvl w:ilvl="1" w:tplc="034007CE">
      <w:numFmt w:val="bullet"/>
      <w:lvlText w:val="•"/>
      <w:lvlJc w:val="left"/>
      <w:pPr>
        <w:ind w:left="1970" w:hanging="240"/>
      </w:pPr>
      <w:rPr>
        <w:rFonts w:hint="default"/>
      </w:rPr>
    </w:lvl>
    <w:lvl w:ilvl="2" w:tplc="EACE7F6A">
      <w:numFmt w:val="bullet"/>
      <w:lvlText w:val="•"/>
      <w:lvlJc w:val="left"/>
      <w:pPr>
        <w:ind w:left="2880" w:hanging="240"/>
      </w:pPr>
      <w:rPr>
        <w:rFonts w:hint="default"/>
      </w:rPr>
    </w:lvl>
    <w:lvl w:ilvl="3" w:tplc="72CC5A0A">
      <w:numFmt w:val="bullet"/>
      <w:lvlText w:val="•"/>
      <w:lvlJc w:val="left"/>
      <w:pPr>
        <w:ind w:left="3790" w:hanging="240"/>
      </w:pPr>
      <w:rPr>
        <w:rFonts w:hint="default"/>
      </w:rPr>
    </w:lvl>
    <w:lvl w:ilvl="4" w:tplc="A40610C0">
      <w:numFmt w:val="bullet"/>
      <w:lvlText w:val="•"/>
      <w:lvlJc w:val="left"/>
      <w:pPr>
        <w:ind w:left="4700" w:hanging="240"/>
      </w:pPr>
      <w:rPr>
        <w:rFonts w:hint="default"/>
      </w:rPr>
    </w:lvl>
    <w:lvl w:ilvl="5" w:tplc="DA2EC5A8">
      <w:numFmt w:val="bullet"/>
      <w:lvlText w:val="•"/>
      <w:lvlJc w:val="left"/>
      <w:pPr>
        <w:ind w:left="5610" w:hanging="240"/>
      </w:pPr>
      <w:rPr>
        <w:rFonts w:hint="default"/>
      </w:rPr>
    </w:lvl>
    <w:lvl w:ilvl="6" w:tplc="60FC2D96">
      <w:numFmt w:val="bullet"/>
      <w:lvlText w:val="•"/>
      <w:lvlJc w:val="left"/>
      <w:pPr>
        <w:ind w:left="6520" w:hanging="240"/>
      </w:pPr>
      <w:rPr>
        <w:rFonts w:hint="default"/>
      </w:rPr>
    </w:lvl>
    <w:lvl w:ilvl="7" w:tplc="5114F1D8">
      <w:numFmt w:val="bullet"/>
      <w:lvlText w:val="•"/>
      <w:lvlJc w:val="left"/>
      <w:pPr>
        <w:ind w:left="7430" w:hanging="240"/>
      </w:pPr>
      <w:rPr>
        <w:rFonts w:hint="default"/>
      </w:rPr>
    </w:lvl>
    <w:lvl w:ilvl="8" w:tplc="7EFE4C80">
      <w:numFmt w:val="bullet"/>
      <w:lvlText w:val="•"/>
      <w:lvlJc w:val="left"/>
      <w:pPr>
        <w:ind w:left="8340" w:hanging="240"/>
      </w:pPr>
      <w:rPr>
        <w:rFonts w:hint="default"/>
      </w:rPr>
    </w:lvl>
  </w:abstractNum>
  <w:abstractNum w:abstractNumId="43">
    <w:nsid w:val="2F8B14F7"/>
    <w:multiLevelType w:val="hybridMultilevel"/>
    <w:tmpl w:val="154EA448"/>
    <w:lvl w:ilvl="0" w:tplc="05C80450">
      <w:start w:val="1"/>
      <w:numFmt w:val="decimal"/>
      <w:lvlText w:val="%1."/>
      <w:lvlJc w:val="left"/>
      <w:pPr>
        <w:ind w:left="1060" w:hanging="240"/>
        <w:jc w:val="left"/>
      </w:pPr>
      <w:rPr>
        <w:rFonts w:ascii="Times New Roman" w:eastAsia="Times New Roman" w:hAnsi="Times New Roman" w:cs="Times New Roman" w:hint="default"/>
        <w:w w:val="99"/>
        <w:sz w:val="24"/>
        <w:szCs w:val="24"/>
      </w:rPr>
    </w:lvl>
    <w:lvl w:ilvl="1" w:tplc="D3120252">
      <w:numFmt w:val="bullet"/>
      <w:lvlText w:val="•"/>
      <w:lvlJc w:val="left"/>
      <w:pPr>
        <w:ind w:left="1970" w:hanging="240"/>
      </w:pPr>
      <w:rPr>
        <w:rFonts w:hint="default"/>
      </w:rPr>
    </w:lvl>
    <w:lvl w:ilvl="2" w:tplc="4F501194">
      <w:numFmt w:val="bullet"/>
      <w:lvlText w:val="•"/>
      <w:lvlJc w:val="left"/>
      <w:pPr>
        <w:ind w:left="2880" w:hanging="240"/>
      </w:pPr>
      <w:rPr>
        <w:rFonts w:hint="default"/>
      </w:rPr>
    </w:lvl>
    <w:lvl w:ilvl="3" w:tplc="D0B2B530">
      <w:numFmt w:val="bullet"/>
      <w:lvlText w:val="•"/>
      <w:lvlJc w:val="left"/>
      <w:pPr>
        <w:ind w:left="3790" w:hanging="240"/>
      </w:pPr>
      <w:rPr>
        <w:rFonts w:hint="default"/>
      </w:rPr>
    </w:lvl>
    <w:lvl w:ilvl="4" w:tplc="A8FC57DC">
      <w:numFmt w:val="bullet"/>
      <w:lvlText w:val="•"/>
      <w:lvlJc w:val="left"/>
      <w:pPr>
        <w:ind w:left="4700" w:hanging="240"/>
      </w:pPr>
      <w:rPr>
        <w:rFonts w:hint="default"/>
      </w:rPr>
    </w:lvl>
    <w:lvl w:ilvl="5" w:tplc="25CECC4E">
      <w:numFmt w:val="bullet"/>
      <w:lvlText w:val="•"/>
      <w:lvlJc w:val="left"/>
      <w:pPr>
        <w:ind w:left="5610" w:hanging="240"/>
      </w:pPr>
      <w:rPr>
        <w:rFonts w:hint="default"/>
      </w:rPr>
    </w:lvl>
    <w:lvl w:ilvl="6" w:tplc="7452CB1A">
      <w:numFmt w:val="bullet"/>
      <w:lvlText w:val="•"/>
      <w:lvlJc w:val="left"/>
      <w:pPr>
        <w:ind w:left="6520" w:hanging="240"/>
      </w:pPr>
      <w:rPr>
        <w:rFonts w:hint="default"/>
      </w:rPr>
    </w:lvl>
    <w:lvl w:ilvl="7" w:tplc="28F467F2">
      <w:numFmt w:val="bullet"/>
      <w:lvlText w:val="•"/>
      <w:lvlJc w:val="left"/>
      <w:pPr>
        <w:ind w:left="7430" w:hanging="240"/>
      </w:pPr>
      <w:rPr>
        <w:rFonts w:hint="default"/>
      </w:rPr>
    </w:lvl>
    <w:lvl w:ilvl="8" w:tplc="24D464C2">
      <w:numFmt w:val="bullet"/>
      <w:lvlText w:val="•"/>
      <w:lvlJc w:val="left"/>
      <w:pPr>
        <w:ind w:left="8340" w:hanging="240"/>
      </w:pPr>
      <w:rPr>
        <w:rFonts w:hint="default"/>
      </w:rPr>
    </w:lvl>
  </w:abstractNum>
  <w:abstractNum w:abstractNumId="44">
    <w:nsid w:val="31E9684D"/>
    <w:multiLevelType w:val="multilevel"/>
    <w:tmpl w:val="5B4863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nsid w:val="32E960DD"/>
    <w:multiLevelType w:val="hybridMultilevel"/>
    <w:tmpl w:val="7010A280"/>
    <w:lvl w:ilvl="0" w:tplc="AB72A0D8">
      <w:start w:val="1"/>
      <w:numFmt w:val="decimal"/>
      <w:lvlText w:val="%1."/>
      <w:lvlJc w:val="left"/>
      <w:pPr>
        <w:ind w:left="1060" w:hanging="240"/>
        <w:jc w:val="left"/>
      </w:pPr>
      <w:rPr>
        <w:rFonts w:ascii="Times New Roman" w:eastAsia="Times New Roman" w:hAnsi="Times New Roman" w:cs="Times New Roman" w:hint="default"/>
        <w:w w:val="99"/>
        <w:sz w:val="24"/>
        <w:szCs w:val="24"/>
      </w:rPr>
    </w:lvl>
    <w:lvl w:ilvl="1" w:tplc="108C2532">
      <w:numFmt w:val="bullet"/>
      <w:lvlText w:val="•"/>
      <w:lvlJc w:val="left"/>
      <w:pPr>
        <w:ind w:left="1970" w:hanging="240"/>
      </w:pPr>
      <w:rPr>
        <w:rFonts w:hint="default"/>
      </w:rPr>
    </w:lvl>
    <w:lvl w:ilvl="2" w:tplc="611626BA">
      <w:numFmt w:val="bullet"/>
      <w:lvlText w:val="•"/>
      <w:lvlJc w:val="left"/>
      <w:pPr>
        <w:ind w:left="2880" w:hanging="240"/>
      </w:pPr>
      <w:rPr>
        <w:rFonts w:hint="default"/>
      </w:rPr>
    </w:lvl>
    <w:lvl w:ilvl="3" w:tplc="F3CEEF60">
      <w:numFmt w:val="bullet"/>
      <w:lvlText w:val="•"/>
      <w:lvlJc w:val="left"/>
      <w:pPr>
        <w:ind w:left="3790" w:hanging="240"/>
      </w:pPr>
      <w:rPr>
        <w:rFonts w:hint="default"/>
      </w:rPr>
    </w:lvl>
    <w:lvl w:ilvl="4" w:tplc="F184F492">
      <w:numFmt w:val="bullet"/>
      <w:lvlText w:val="•"/>
      <w:lvlJc w:val="left"/>
      <w:pPr>
        <w:ind w:left="4700" w:hanging="240"/>
      </w:pPr>
      <w:rPr>
        <w:rFonts w:hint="default"/>
      </w:rPr>
    </w:lvl>
    <w:lvl w:ilvl="5" w:tplc="0BD07446">
      <w:numFmt w:val="bullet"/>
      <w:lvlText w:val="•"/>
      <w:lvlJc w:val="left"/>
      <w:pPr>
        <w:ind w:left="5610" w:hanging="240"/>
      </w:pPr>
      <w:rPr>
        <w:rFonts w:hint="default"/>
      </w:rPr>
    </w:lvl>
    <w:lvl w:ilvl="6" w:tplc="1478AEC0">
      <w:numFmt w:val="bullet"/>
      <w:lvlText w:val="•"/>
      <w:lvlJc w:val="left"/>
      <w:pPr>
        <w:ind w:left="6520" w:hanging="240"/>
      </w:pPr>
      <w:rPr>
        <w:rFonts w:hint="default"/>
      </w:rPr>
    </w:lvl>
    <w:lvl w:ilvl="7" w:tplc="7A08E4D6">
      <w:numFmt w:val="bullet"/>
      <w:lvlText w:val="•"/>
      <w:lvlJc w:val="left"/>
      <w:pPr>
        <w:ind w:left="7430" w:hanging="240"/>
      </w:pPr>
      <w:rPr>
        <w:rFonts w:hint="default"/>
      </w:rPr>
    </w:lvl>
    <w:lvl w:ilvl="8" w:tplc="81946E8A">
      <w:numFmt w:val="bullet"/>
      <w:lvlText w:val="•"/>
      <w:lvlJc w:val="left"/>
      <w:pPr>
        <w:ind w:left="8340" w:hanging="240"/>
      </w:pPr>
      <w:rPr>
        <w:rFonts w:hint="default"/>
      </w:rPr>
    </w:lvl>
  </w:abstractNum>
  <w:abstractNum w:abstractNumId="46">
    <w:nsid w:val="34957E49"/>
    <w:multiLevelType w:val="multilevel"/>
    <w:tmpl w:val="32E0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64364D4"/>
    <w:multiLevelType w:val="hybridMultilevel"/>
    <w:tmpl w:val="D7A80140"/>
    <w:lvl w:ilvl="0" w:tplc="43AEC9A2">
      <w:start w:val="7"/>
      <w:numFmt w:val="decimal"/>
      <w:lvlText w:val="%1."/>
      <w:lvlJc w:val="left"/>
      <w:pPr>
        <w:ind w:left="112" w:hanging="358"/>
        <w:jc w:val="left"/>
      </w:pPr>
      <w:rPr>
        <w:rFonts w:hint="default"/>
        <w:b/>
        <w:bCs/>
        <w:i/>
        <w:w w:val="99"/>
      </w:rPr>
    </w:lvl>
    <w:lvl w:ilvl="1" w:tplc="CF28EE66">
      <w:numFmt w:val="bullet"/>
      <w:lvlText w:val="•"/>
      <w:lvlJc w:val="left"/>
      <w:pPr>
        <w:ind w:left="1124" w:hanging="358"/>
      </w:pPr>
      <w:rPr>
        <w:rFonts w:hint="default"/>
      </w:rPr>
    </w:lvl>
    <w:lvl w:ilvl="2" w:tplc="5D5866AE">
      <w:numFmt w:val="bullet"/>
      <w:lvlText w:val="•"/>
      <w:lvlJc w:val="left"/>
      <w:pPr>
        <w:ind w:left="2128" w:hanging="358"/>
      </w:pPr>
      <w:rPr>
        <w:rFonts w:hint="default"/>
      </w:rPr>
    </w:lvl>
    <w:lvl w:ilvl="3" w:tplc="7CCC04EC">
      <w:numFmt w:val="bullet"/>
      <w:lvlText w:val="•"/>
      <w:lvlJc w:val="left"/>
      <w:pPr>
        <w:ind w:left="3132" w:hanging="358"/>
      </w:pPr>
      <w:rPr>
        <w:rFonts w:hint="default"/>
      </w:rPr>
    </w:lvl>
    <w:lvl w:ilvl="4" w:tplc="201E8D72">
      <w:numFmt w:val="bullet"/>
      <w:lvlText w:val="•"/>
      <w:lvlJc w:val="left"/>
      <w:pPr>
        <w:ind w:left="4136" w:hanging="358"/>
      </w:pPr>
      <w:rPr>
        <w:rFonts w:hint="default"/>
      </w:rPr>
    </w:lvl>
    <w:lvl w:ilvl="5" w:tplc="C3C602F2">
      <w:numFmt w:val="bullet"/>
      <w:lvlText w:val="•"/>
      <w:lvlJc w:val="left"/>
      <w:pPr>
        <w:ind w:left="5140" w:hanging="358"/>
      </w:pPr>
      <w:rPr>
        <w:rFonts w:hint="default"/>
      </w:rPr>
    </w:lvl>
    <w:lvl w:ilvl="6" w:tplc="729C6F18">
      <w:numFmt w:val="bullet"/>
      <w:lvlText w:val="•"/>
      <w:lvlJc w:val="left"/>
      <w:pPr>
        <w:ind w:left="6144" w:hanging="358"/>
      </w:pPr>
      <w:rPr>
        <w:rFonts w:hint="default"/>
      </w:rPr>
    </w:lvl>
    <w:lvl w:ilvl="7" w:tplc="44DACC1E">
      <w:numFmt w:val="bullet"/>
      <w:lvlText w:val="•"/>
      <w:lvlJc w:val="left"/>
      <w:pPr>
        <w:ind w:left="7148" w:hanging="358"/>
      </w:pPr>
      <w:rPr>
        <w:rFonts w:hint="default"/>
      </w:rPr>
    </w:lvl>
    <w:lvl w:ilvl="8" w:tplc="4EEE9436">
      <w:numFmt w:val="bullet"/>
      <w:lvlText w:val="•"/>
      <w:lvlJc w:val="left"/>
      <w:pPr>
        <w:ind w:left="8152" w:hanging="358"/>
      </w:pPr>
      <w:rPr>
        <w:rFonts w:hint="default"/>
      </w:rPr>
    </w:lvl>
  </w:abstractNum>
  <w:abstractNum w:abstractNumId="48">
    <w:nsid w:val="36884A4D"/>
    <w:multiLevelType w:val="hybridMultilevel"/>
    <w:tmpl w:val="58C4E8B2"/>
    <w:lvl w:ilvl="0" w:tplc="78748A26">
      <w:start w:val="1"/>
      <w:numFmt w:val="upperLetter"/>
      <w:lvlText w:val="%1)"/>
      <w:lvlJc w:val="left"/>
      <w:pPr>
        <w:ind w:left="820" w:hanging="708"/>
        <w:jc w:val="left"/>
      </w:pPr>
      <w:rPr>
        <w:rFonts w:ascii="Times New Roman" w:eastAsia="Times New Roman" w:hAnsi="Times New Roman" w:cs="Times New Roman" w:hint="default"/>
        <w:spacing w:val="0"/>
        <w:w w:val="100"/>
        <w:sz w:val="27"/>
        <w:szCs w:val="27"/>
      </w:rPr>
    </w:lvl>
    <w:lvl w:ilvl="1" w:tplc="505E979A">
      <w:numFmt w:val="bullet"/>
      <w:lvlText w:val="•"/>
      <w:lvlJc w:val="left"/>
      <w:pPr>
        <w:ind w:left="1754" w:hanging="708"/>
      </w:pPr>
      <w:rPr>
        <w:rFonts w:hint="default"/>
      </w:rPr>
    </w:lvl>
    <w:lvl w:ilvl="2" w:tplc="56FC52BA">
      <w:numFmt w:val="bullet"/>
      <w:lvlText w:val="•"/>
      <w:lvlJc w:val="left"/>
      <w:pPr>
        <w:ind w:left="2688" w:hanging="708"/>
      </w:pPr>
      <w:rPr>
        <w:rFonts w:hint="default"/>
      </w:rPr>
    </w:lvl>
    <w:lvl w:ilvl="3" w:tplc="44AC0072">
      <w:numFmt w:val="bullet"/>
      <w:lvlText w:val="•"/>
      <w:lvlJc w:val="left"/>
      <w:pPr>
        <w:ind w:left="3622" w:hanging="708"/>
      </w:pPr>
      <w:rPr>
        <w:rFonts w:hint="default"/>
      </w:rPr>
    </w:lvl>
    <w:lvl w:ilvl="4" w:tplc="86E2077E">
      <w:numFmt w:val="bullet"/>
      <w:lvlText w:val="•"/>
      <w:lvlJc w:val="left"/>
      <w:pPr>
        <w:ind w:left="4556" w:hanging="708"/>
      </w:pPr>
      <w:rPr>
        <w:rFonts w:hint="default"/>
      </w:rPr>
    </w:lvl>
    <w:lvl w:ilvl="5" w:tplc="D0305B0E">
      <w:numFmt w:val="bullet"/>
      <w:lvlText w:val="•"/>
      <w:lvlJc w:val="left"/>
      <w:pPr>
        <w:ind w:left="5490" w:hanging="708"/>
      </w:pPr>
      <w:rPr>
        <w:rFonts w:hint="default"/>
      </w:rPr>
    </w:lvl>
    <w:lvl w:ilvl="6" w:tplc="95E85EF8">
      <w:numFmt w:val="bullet"/>
      <w:lvlText w:val="•"/>
      <w:lvlJc w:val="left"/>
      <w:pPr>
        <w:ind w:left="6424" w:hanging="708"/>
      </w:pPr>
      <w:rPr>
        <w:rFonts w:hint="default"/>
      </w:rPr>
    </w:lvl>
    <w:lvl w:ilvl="7" w:tplc="DFDC7E86">
      <w:numFmt w:val="bullet"/>
      <w:lvlText w:val="•"/>
      <w:lvlJc w:val="left"/>
      <w:pPr>
        <w:ind w:left="7358" w:hanging="708"/>
      </w:pPr>
      <w:rPr>
        <w:rFonts w:hint="default"/>
      </w:rPr>
    </w:lvl>
    <w:lvl w:ilvl="8" w:tplc="7060AFB4">
      <w:numFmt w:val="bullet"/>
      <w:lvlText w:val="•"/>
      <w:lvlJc w:val="left"/>
      <w:pPr>
        <w:ind w:left="8292" w:hanging="708"/>
      </w:pPr>
      <w:rPr>
        <w:rFonts w:hint="default"/>
      </w:rPr>
    </w:lvl>
  </w:abstractNum>
  <w:abstractNum w:abstractNumId="49">
    <w:nsid w:val="376437AD"/>
    <w:multiLevelType w:val="hybridMultilevel"/>
    <w:tmpl w:val="352A0506"/>
    <w:lvl w:ilvl="0" w:tplc="1F6CCA3A">
      <w:start w:val="2"/>
      <w:numFmt w:val="decimal"/>
      <w:lvlText w:val="%1."/>
      <w:lvlJc w:val="left"/>
      <w:pPr>
        <w:ind w:left="1065" w:hanging="245"/>
        <w:jc w:val="left"/>
      </w:pPr>
      <w:rPr>
        <w:rFonts w:ascii="Times New Roman" w:eastAsia="Times New Roman" w:hAnsi="Times New Roman" w:cs="Times New Roman" w:hint="default"/>
        <w:w w:val="99"/>
        <w:sz w:val="24"/>
        <w:szCs w:val="24"/>
      </w:rPr>
    </w:lvl>
    <w:lvl w:ilvl="1" w:tplc="B5868096">
      <w:numFmt w:val="bullet"/>
      <w:lvlText w:val="•"/>
      <w:lvlJc w:val="left"/>
      <w:pPr>
        <w:ind w:left="1970" w:hanging="245"/>
      </w:pPr>
      <w:rPr>
        <w:rFonts w:hint="default"/>
      </w:rPr>
    </w:lvl>
    <w:lvl w:ilvl="2" w:tplc="5958FB84">
      <w:numFmt w:val="bullet"/>
      <w:lvlText w:val="•"/>
      <w:lvlJc w:val="left"/>
      <w:pPr>
        <w:ind w:left="2880" w:hanging="245"/>
      </w:pPr>
      <w:rPr>
        <w:rFonts w:hint="default"/>
      </w:rPr>
    </w:lvl>
    <w:lvl w:ilvl="3" w:tplc="9FDA1AD2">
      <w:numFmt w:val="bullet"/>
      <w:lvlText w:val="•"/>
      <w:lvlJc w:val="left"/>
      <w:pPr>
        <w:ind w:left="3790" w:hanging="245"/>
      </w:pPr>
      <w:rPr>
        <w:rFonts w:hint="default"/>
      </w:rPr>
    </w:lvl>
    <w:lvl w:ilvl="4" w:tplc="70AA9804">
      <w:numFmt w:val="bullet"/>
      <w:lvlText w:val="•"/>
      <w:lvlJc w:val="left"/>
      <w:pPr>
        <w:ind w:left="4700" w:hanging="245"/>
      </w:pPr>
      <w:rPr>
        <w:rFonts w:hint="default"/>
      </w:rPr>
    </w:lvl>
    <w:lvl w:ilvl="5" w:tplc="70DC076C">
      <w:numFmt w:val="bullet"/>
      <w:lvlText w:val="•"/>
      <w:lvlJc w:val="left"/>
      <w:pPr>
        <w:ind w:left="5610" w:hanging="245"/>
      </w:pPr>
      <w:rPr>
        <w:rFonts w:hint="default"/>
      </w:rPr>
    </w:lvl>
    <w:lvl w:ilvl="6" w:tplc="0C64AF9C">
      <w:numFmt w:val="bullet"/>
      <w:lvlText w:val="•"/>
      <w:lvlJc w:val="left"/>
      <w:pPr>
        <w:ind w:left="6520" w:hanging="245"/>
      </w:pPr>
      <w:rPr>
        <w:rFonts w:hint="default"/>
      </w:rPr>
    </w:lvl>
    <w:lvl w:ilvl="7" w:tplc="720E00E4">
      <w:numFmt w:val="bullet"/>
      <w:lvlText w:val="•"/>
      <w:lvlJc w:val="left"/>
      <w:pPr>
        <w:ind w:left="7430" w:hanging="245"/>
      </w:pPr>
      <w:rPr>
        <w:rFonts w:hint="default"/>
      </w:rPr>
    </w:lvl>
    <w:lvl w:ilvl="8" w:tplc="AB0C5BCE">
      <w:numFmt w:val="bullet"/>
      <w:lvlText w:val="•"/>
      <w:lvlJc w:val="left"/>
      <w:pPr>
        <w:ind w:left="8340" w:hanging="245"/>
      </w:pPr>
      <w:rPr>
        <w:rFonts w:hint="default"/>
      </w:rPr>
    </w:lvl>
  </w:abstractNum>
  <w:abstractNum w:abstractNumId="50">
    <w:nsid w:val="37C535B8"/>
    <w:multiLevelType w:val="hybridMultilevel"/>
    <w:tmpl w:val="498E5624"/>
    <w:lvl w:ilvl="0" w:tplc="24728C9A">
      <w:start w:val="2"/>
      <w:numFmt w:val="decimal"/>
      <w:lvlText w:val="%1."/>
      <w:lvlJc w:val="left"/>
      <w:pPr>
        <w:ind w:left="1060" w:hanging="240"/>
        <w:jc w:val="left"/>
      </w:pPr>
      <w:rPr>
        <w:rFonts w:ascii="Times New Roman" w:eastAsia="Times New Roman" w:hAnsi="Times New Roman" w:cs="Times New Roman" w:hint="default"/>
        <w:b/>
        <w:bCs/>
        <w:w w:val="99"/>
        <w:sz w:val="24"/>
        <w:szCs w:val="24"/>
      </w:rPr>
    </w:lvl>
    <w:lvl w:ilvl="1" w:tplc="5E684844">
      <w:numFmt w:val="bullet"/>
      <w:lvlText w:val="•"/>
      <w:lvlJc w:val="left"/>
      <w:pPr>
        <w:ind w:left="1970" w:hanging="240"/>
      </w:pPr>
      <w:rPr>
        <w:rFonts w:hint="default"/>
      </w:rPr>
    </w:lvl>
    <w:lvl w:ilvl="2" w:tplc="B26E9428">
      <w:numFmt w:val="bullet"/>
      <w:lvlText w:val="•"/>
      <w:lvlJc w:val="left"/>
      <w:pPr>
        <w:ind w:left="2880" w:hanging="240"/>
      </w:pPr>
      <w:rPr>
        <w:rFonts w:hint="default"/>
      </w:rPr>
    </w:lvl>
    <w:lvl w:ilvl="3" w:tplc="2D5C9462">
      <w:numFmt w:val="bullet"/>
      <w:lvlText w:val="•"/>
      <w:lvlJc w:val="left"/>
      <w:pPr>
        <w:ind w:left="3790" w:hanging="240"/>
      </w:pPr>
      <w:rPr>
        <w:rFonts w:hint="default"/>
      </w:rPr>
    </w:lvl>
    <w:lvl w:ilvl="4" w:tplc="01D6E286">
      <w:numFmt w:val="bullet"/>
      <w:lvlText w:val="•"/>
      <w:lvlJc w:val="left"/>
      <w:pPr>
        <w:ind w:left="4700" w:hanging="240"/>
      </w:pPr>
      <w:rPr>
        <w:rFonts w:hint="default"/>
      </w:rPr>
    </w:lvl>
    <w:lvl w:ilvl="5" w:tplc="E3223B66">
      <w:numFmt w:val="bullet"/>
      <w:lvlText w:val="•"/>
      <w:lvlJc w:val="left"/>
      <w:pPr>
        <w:ind w:left="5610" w:hanging="240"/>
      </w:pPr>
      <w:rPr>
        <w:rFonts w:hint="default"/>
      </w:rPr>
    </w:lvl>
    <w:lvl w:ilvl="6" w:tplc="1CC284F4">
      <w:numFmt w:val="bullet"/>
      <w:lvlText w:val="•"/>
      <w:lvlJc w:val="left"/>
      <w:pPr>
        <w:ind w:left="6520" w:hanging="240"/>
      </w:pPr>
      <w:rPr>
        <w:rFonts w:hint="default"/>
      </w:rPr>
    </w:lvl>
    <w:lvl w:ilvl="7" w:tplc="15723A18">
      <w:numFmt w:val="bullet"/>
      <w:lvlText w:val="•"/>
      <w:lvlJc w:val="left"/>
      <w:pPr>
        <w:ind w:left="7430" w:hanging="240"/>
      </w:pPr>
      <w:rPr>
        <w:rFonts w:hint="default"/>
      </w:rPr>
    </w:lvl>
    <w:lvl w:ilvl="8" w:tplc="F8C09F2A">
      <w:numFmt w:val="bullet"/>
      <w:lvlText w:val="•"/>
      <w:lvlJc w:val="left"/>
      <w:pPr>
        <w:ind w:left="8340" w:hanging="240"/>
      </w:pPr>
      <w:rPr>
        <w:rFonts w:hint="default"/>
      </w:rPr>
    </w:lvl>
  </w:abstractNum>
  <w:abstractNum w:abstractNumId="51">
    <w:nsid w:val="37FD2CD9"/>
    <w:multiLevelType w:val="hybridMultilevel"/>
    <w:tmpl w:val="777EA0E6"/>
    <w:lvl w:ilvl="0" w:tplc="0A2CA890">
      <w:start w:val="1"/>
      <w:numFmt w:val="decimal"/>
      <w:lvlText w:val="%1."/>
      <w:lvlJc w:val="left"/>
      <w:pPr>
        <w:ind w:left="112" w:hanging="341"/>
        <w:jc w:val="left"/>
      </w:pPr>
      <w:rPr>
        <w:rFonts w:ascii="Times New Roman" w:eastAsia="Times New Roman" w:hAnsi="Times New Roman" w:cs="Times New Roman" w:hint="default"/>
        <w:w w:val="99"/>
        <w:sz w:val="24"/>
        <w:szCs w:val="24"/>
      </w:rPr>
    </w:lvl>
    <w:lvl w:ilvl="1" w:tplc="3E663BE4">
      <w:numFmt w:val="bullet"/>
      <w:lvlText w:val="•"/>
      <w:lvlJc w:val="left"/>
      <w:pPr>
        <w:ind w:left="1124" w:hanging="341"/>
      </w:pPr>
      <w:rPr>
        <w:rFonts w:hint="default"/>
      </w:rPr>
    </w:lvl>
    <w:lvl w:ilvl="2" w:tplc="206C506E">
      <w:numFmt w:val="bullet"/>
      <w:lvlText w:val="•"/>
      <w:lvlJc w:val="left"/>
      <w:pPr>
        <w:ind w:left="2128" w:hanging="341"/>
      </w:pPr>
      <w:rPr>
        <w:rFonts w:hint="default"/>
      </w:rPr>
    </w:lvl>
    <w:lvl w:ilvl="3" w:tplc="17E4EEF2">
      <w:numFmt w:val="bullet"/>
      <w:lvlText w:val="•"/>
      <w:lvlJc w:val="left"/>
      <w:pPr>
        <w:ind w:left="3132" w:hanging="341"/>
      </w:pPr>
      <w:rPr>
        <w:rFonts w:hint="default"/>
      </w:rPr>
    </w:lvl>
    <w:lvl w:ilvl="4" w:tplc="675A783C">
      <w:numFmt w:val="bullet"/>
      <w:lvlText w:val="•"/>
      <w:lvlJc w:val="left"/>
      <w:pPr>
        <w:ind w:left="4136" w:hanging="341"/>
      </w:pPr>
      <w:rPr>
        <w:rFonts w:hint="default"/>
      </w:rPr>
    </w:lvl>
    <w:lvl w:ilvl="5" w:tplc="FBE08922">
      <w:numFmt w:val="bullet"/>
      <w:lvlText w:val="•"/>
      <w:lvlJc w:val="left"/>
      <w:pPr>
        <w:ind w:left="5140" w:hanging="341"/>
      </w:pPr>
      <w:rPr>
        <w:rFonts w:hint="default"/>
      </w:rPr>
    </w:lvl>
    <w:lvl w:ilvl="6" w:tplc="67F45E18">
      <w:numFmt w:val="bullet"/>
      <w:lvlText w:val="•"/>
      <w:lvlJc w:val="left"/>
      <w:pPr>
        <w:ind w:left="6144" w:hanging="341"/>
      </w:pPr>
      <w:rPr>
        <w:rFonts w:hint="default"/>
      </w:rPr>
    </w:lvl>
    <w:lvl w:ilvl="7" w:tplc="4184D76E">
      <w:numFmt w:val="bullet"/>
      <w:lvlText w:val="•"/>
      <w:lvlJc w:val="left"/>
      <w:pPr>
        <w:ind w:left="7148" w:hanging="341"/>
      </w:pPr>
      <w:rPr>
        <w:rFonts w:hint="default"/>
      </w:rPr>
    </w:lvl>
    <w:lvl w:ilvl="8" w:tplc="4C4E9FDE">
      <w:numFmt w:val="bullet"/>
      <w:lvlText w:val="•"/>
      <w:lvlJc w:val="left"/>
      <w:pPr>
        <w:ind w:left="8152" w:hanging="341"/>
      </w:pPr>
      <w:rPr>
        <w:rFonts w:hint="default"/>
      </w:rPr>
    </w:lvl>
  </w:abstractNum>
  <w:abstractNum w:abstractNumId="52">
    <w:nsid w:val="3935540B"/>
    <w:multiLevelType w:val="hybridMultilevel"/>
    <w:tmpl w:val="F17E1322"/>
    <w:lvl w:ilvl="0" w:tplc="7F0EE424">
      <w:start w:val="1"/>
      <w:numFmt w:val="decimal"/>
      <w:lvlText w:val="%1."/>
      <w:lvlJc w:val="left"/>
      <w:pPr>
        <w:ind w:left="112" w:hanging="344"/>
        <w:jc w:val="left"/>
      </w:pPr>
      <w:rPr>
        <w:rFonts w:ascii="Times New Roman" w:eastAsia="Times New Roman" w:hAnsi="Times New Roman" w:cs="Times New Roman" w:hint="default"/>
        <w:w w:val="99"/>
        <w:sz w:val="24"/>
        <w:szCs w:val="24"/>
      </w:rPr>
    </w:lvl>
    <w:lvl w:ilvl="1" w:tplc="DE38A9B6">
      <w:numFmt w:val="bullet"/>
      <w:lvlText w:val="•"/>
      <w:lvlJc w:val="left"/>
      <w:pPr>
        <w:ind w:left="1124" w:hanging="344"/>
      </w:pPr>
      <w:rPr>
        <w:rFonts w:hint="default"/>
      </w:rPr>
    </w:lvl>
    <w:lvl w:ilvl="2" w:tplc="4E706F46">
      <w:numFmt w:val="bullet"/>
      <w:lvlText w:val="•"/>
      <w:lvlJc w:val="left"/>
      <w:pPr>
        <w:ind w:left="2128" w:hanging="344"/>
      </w:pPr>
      <w:rPr>
        <w:rFonts w:hint="default"/>
      </w:rPr>
    </w:lvl>
    <w:lvl w:ilvl="3" w:tplc="6E4A6B9C">
      <w:numFmt w:val="bullet"/>
      <w:lvlText w:val="•"/>
      <w:lvlJc w:val="left"/>
      <w:pPr>
        <w:ind w:left="3132" w:hanging="344"/>
      </w:pPr>
      <w:rPr>
        <w:rFonts w:hint="default"/>
      </w:rPr>
    </w:lvl>
    <w:lvl w:ilvl="4" w:tplc="D60E784C">
      <w:numFmt w:val="bullet"/>
      <w:lvlText w:val="•"/>
      <w:lvlJc w:val="left"/>
      <w:pPr>
        <w:ind w:left="4136" w:hanging="344"/>
      </w:pPr>
      <w:rPr>
        <w:rFonts w:hint="default"/>
      </w:rPr>
    </w:lvl>
    <w:lvl w:ilvl="5" w:tplc="94725254">
      <w:numFmt w:val="bullet"/>
      <w:lvlText w:val="•"/>
      <w:lvlJc w:val="left"/>
      <w:pPr>
        <w:ind w:left="5140" w:hanging="344"/>
      </w:pPr>
      <w:rPr>
        <w:rFonts w:hint="default"/>
      </w:rPr>
    </w:lvl>
    <w:lvl w:ilvl="6" w:tplc="E1DEC45E">
      <w:numFmt w:val="bullet"/>
      <w:lvlText w:val="•"/>
      <w:lvlJc w:val="left"/>
      <w:pPr>
        <w:ind w:left="6144" w:hanging="344"/>
      </w:pPr>
      <w:rPr>
        <w:rFonts w:hint="default"/>
      </w:rPr>
    </w:lvl>
    <w:lvl w:ilvl="7" w:tplc="EC9E07DC">
      <w:numFmt w:val="bullet"/>
      <w:lvlText w:val="•"/>
      <w:lvlJc w:val="left"/>
      <w:pPr>
        <w:ind w:left="7148" w:hanging="344"/>
      </w:pPr>
      <w:rPr>
        <w:rFonts w:hint="default"/>
      </w:rPr>
    </w:lvl>
    <w:lvl w:ilvl="8" w:tplc="DE2A787A">
      <w:numFmt w:val="bullet"/>
      <w:lvlText w:val="•"/>
      <w:lvlJc w:val="left"/>
      <w:pPr>
        <w:ind w:left="8152" w:hanging="344"/>
      </w:pPr>
      <w:rPr>
        <w:rFonts w:hint="default"/>
      </w:rPr>
    </w:lvl>
  </w:abstractNum>
  <w:abstractNum w:abstractNumId="53">
    <w:nsid w:val="39A36B85"/>
    <w:multiLevelType w:val="hybridMultilevel"/>
    <w:tmpl w:val="1A688FF6"/>
    <w:lvl w:ilvl="0" w:tplc="70668926">
      <w:start w:val="2"/>
      <w:numFmt w:val="decimal"/>
      <w:lvlText w:val="%1."/>
      <w:lvlJc w:val="left"/>
      <w:pPr>
        <w:ind w:left="1060" w:hanging="240"/>
        <w:jc w:val="left"/>
      </w:pPr>
      <w:rPr>
        <w:rFonts w:ascii="Times New Roman" w:eastAsia="Times New Roman" w:hAnsi="Times New Roman" w:cs="Times New Roman" w:hint="default"/>
        <w:w w:val="99"/>
        <w:sz w:val="24"/>
        <w:szCs w:val="24"/>
      </w:rPr>
    </w:lvl>
    <w:lvl w:ilvl="1" w:tplc="E20EE9D8">
      <w:numFmt w:val="bullet"/>
      <w:lvlText w:val="•"/>
      <w:lvlJc w:val="left"/>
      <w:pPr>
        <w:ind w:left="1970" w:hanging="240"/>
      </w:pPr>
      <w:rPr>
        <w:rFonts w:hint="default"/>
      </w:rPr>
    </w:lvl>
    <w:lvl w:ilvl="2" w:tplc="A4C6D6BC">
      <w:numFmt w:val="bullet"/>
      <w:lvlText w:val="•"/>
      <w:lvlJc w:val="left"/>
      <w:pPr>
        <w:ind w:left="2880" w:hanging="240"/>
      </w:pPr>
      <w:rPr>
        <w:rFonts w:hint="default"/>
      </w:rPr>
    </w:lvl>
    <w:lvl w:ilvl="3" w:tplc="999A4030">
      <w:numFmt w:val="bullet"/>
      <w:lvlText w:val="•"/>
      <w:lvlJc w:val="left"/>
      <w:pPr>
        <w:ind w:left="3790" w:hanging="240"/>
      </w:pPr>
      <w:rPr>
        <w:rFonts w:hint="default"/>
      </w:rPr>
    </w:lvl>
    <w:lvl w:ilvl="4" w:tplc="DE18037E">
      <w:numFmt w:val="bullet"/>
      <w:lvlText w:val="•"/>
      <w:lvlJc w:val="left"/>
      <w:pPr>
        <w:ind w:left="4700" w:hanging="240"/>
      </w:pPr>
      <w:rPr>
        <w:rFonts w:hint="default"/>
      </w:rPr>
    </w:lvl>
    <w:lvl w:ilvl="5" w:tplc="7426664C">
      <w:numFmt w:val="bullet"/>
      <w:lvlText w:val="•"/>
      <w:lvlJc w:val="left"/>
      <w:pPr>
        <w:ind w:left="5610" w:hanging="240"/>
      </w:pPr>
      <w:rPr>
        <w:rFonts w:hint="default"/>
      </w:rPr>
    </w:lvl>
    <w:lvl w:ilvl="6" w:tplc="EEF8594A">
      <w:numFmt w:val="bullet"/>
      <w:lvlText w:val="•"/>
      <w:lvlJc w:val="left"/>
      <w:pPr>
        <w:ind w:left="6520" w:hanging="240"/>
      </w:pPr>
      <w:rPr>
        <w:rFonts w:hint="default"/>
      </w:rPr>
    </w:lvl>
    <w:lvl w:ilvl="7" w:tplc="ED961352">
      <w:numFmt w:val="bullet"/>
      <w:lvlText w:val="•"/>
      <w:lvlJc w:val="left"/>
      <w:pPr>
        <w:ind w:left="7430" w:hanging="240"/>
      </w:pPr>
      <w:rPr>
        <w:rFonts w:hint="default"/>
      </w:rPr>
    </w:lvl>
    <w:lvl w:ilvl="8" w:tplc="79E27036">
      <w:numFmt w:val="bullet"/>
      <w:lvlText w:val="•"/>
      <w:lvlJc w:val="left"/>
      <w:pPr>
        <w:ind w:left="8340" w:hanging="240"/>
      </w:pPr>
      <w:rPr>
        <w:rFonts w:hint="default"/>
      </w:rPr>
    </w:lvl>
  </w:abstractNum>
  <w:abstractNum w:abstractNumId="54">
    <w:nsid w:val="39F36418"/>
    <w:multiLevelType w:val="hybridMultilevel"/>
    <w:tmpl w:val="825A1800"/>
    <w:lvl w:ilvl="0" w:tplc="0DD8889C">
      <w:start w:val="1"/>
      <w:numFmt w:val="decimal"/>
      <w:lvlText w:val="%1."/>
      <w:lvlJc w:val="left"/>
      <w:pPr>
        <w:ind w:left="1060" w:hanging="240"/>
        <w:jc w:val="left"/>
      </w:pPr>
      <w:rPr>
        <w:rFonts w:ascii="Times New Roman" w:eastAsia="Times New Roman" w:hAnsi="Times New Roman" w:cs="Times New Roman" w:hint="default"/>
        <w:w w:val="99"/>
        <w:sz w:val="24"/>
        <w:szCs w:val="24"/>
      </w:rPr>
    </w:lvl>
    <w:lvl w:ilvl="1" w:tplc="63B48FA6">
      <w:numFmt w:val="bullet"/>
      <w:lvlText w:val="•"/>
      <w:lvlJc w:val="left"/>
      <w:pPr>
        <w:ind w:left="1970" w:hanging="240"/>
      </w:pPr>
      <w:rPr>
        <w:rFonts w:hint="default"/>
      </w:rPr>
    </w:lvl>
    <w:lvl w:ilvl="2" w:tplc="387EABD6">
      <w:numFmt w:val="bullet"/>
      <w:lvlText w:val="•"/>
      <w:lvlJc w:val="left"/>
      <w:pPr>
        <w:ind w:left="2880" w:hanging="240"/>
      </w:pPr>
      <w:rPr>
        <w:rFonts w:hint="default"/>
      </w:rPr>
    </w:lvl>
    <w:lvl w:ilvl="3" w:tplc="AEF8D77E">
      <w:numFmt w:val="bullet"/>
      <w:lvlText w:val="•"/>
      <w:lvlJc w:val="left"/>
      <w:pPr>
        <w:ind w:left="3790" w:hanging="240"/>
      </w:pPr>
      <w:rPr>
        <w:rFonts w:hint="default"/>
      </w:rPr>
    </w:lvl>
    <w:lvl w:ilvl="4" w:tplc="B98499DC">
      <w:numFmt w:val="bullet"/>
      <w:lvlText w:val="•"/>
      <w:lvlJc w:val="left"/>
      <w:pPr>
        <w:ind w:left="4700" w:hanging="240"/>
      </w:pPr>
      <w:rPr>
        <w:rFonts w:hint="default"/>
      </w:rPr>
    </w:lvl>
    <w:lvl w:ilvl="5" w:tplc="22B4A36E">
      <w:numFmt w:val="bullet"/>
      <w:lvlText w:val="•"/>
      <w:lvlJc w:val="left"/>
      <w:pPr>
        <w:ind w:left="5610" w:hanging="240"/>
      </w:pPr>
      <w:rPr>
        <w:rFonts w:hint="default"/>
      </w:rPr>
    </w:lvl>
    <w:lvl w:ilvl="6" w:tplc="1A241CDC">
      <w:numFmt w:val="bullet"/>
      <w:lvlText w:val="•"/>
      <w:lvlJc w:val="left"/>
      <w:pPr>
        <w:ind w:left="6520" w:hanging="240"/>
      </w:pPr>
      <w:rPr>
        <w:rFonts w:hint="default"/>
      </w:rPr>
    </w:lvl>
    <w:lvl w:ilvl="7" w:tplc="68062F1A">
      <w:numFmt w:val="bullet"/>
      <w:lvlText w:val="•"/>
      <w:lvlJc w:val="left"/>
      <w:pPr>
        <w:ind w:left="7430" w:hanging="240"/>
      </w:pPr>
      <w:rPr>
        <w:rFonts w:hint="default"/>
      </w:rPr>
    </w:lvl>
    <w:lvl w:ilvl="8" w:tplc="472E1BA2">
      <w:numFmt w:val="bullet"/>
      <w:lvlText w:val="•"/>
      <w:lvlJc w:val="left"/>
      <w:pPr>
        <w:ind w:left="8340" w:hanging="240"/>
      </w:pPr>
      <w:rPr>
        <w:rFonts w:hint="default"/>
      </w:rPr>
    </w:lvl>
  </w:abstractNum>
  <w:abstractNum w:abstractNumId="55">
    <w:nsid w:val="3AEA6616"/>
    <w:multiLevelType w:val="hybridMultilevel"/>
    <w:tmpl w:val="50A4027A"/>
    <w:lvl w:ilvl="0" w:tplc="6C8EE34E">
      <w:start w:val="1"/>
      <w:numFmt w:val="decimal"/>
      <w:lvlText w:val="%1."/>
      <w:lvlJc w:val="left"/>
      <w:pPr>
        <w:ind w:left="112" w:hanging="300"/>
        <w:jc w:val="left"/>
      </w:pPr>
      <w:rPr>
        <w:rFonts w:ascii="Times New Roman" w:eastAsia="Times New Roman" w:hAnsi="Times New Roman" w:cs="Times New Roman" w:hint="default"/>
        <w:w w:val="99"/>
        <w:sz w:val="24"/>
        <w:szCs w:val="24"/>
      </w:rPr>
    </w:lvl>
    <w:lvl w:ilvl="1" w:tplc="A8FC7AF0">
      <w:numFmt w:val="bullet"/>
      <w:lvlText w:val="•"/>
      <w:lvlJc w:val="left"/>
      <w:pPr>
        <w:ind w:left="1124" w:hanging="300"/>
      </w:pPr>
      <w:rPr>
        <w:rFonts w:hint="default"/>
      </w:rPr>
    </w:lvl>
    <w:lvl w:ilvl="2" w:tplc="CCC2EE1C">
      <w:numFmt w:val="bullet"/>
      <w:lvlText w:val="•"/>
      <w:lvlJc w:val="left"/>
      <w:pPr>
        <w:ind w:left="2128" w:hanging="300"/>
      </w:pPr>
      <w:rPr>
        <w:rFonts w:hint="default"/>
      </w:rPr>
    </w:lvl>
    <w:lvl w:ilvl="3" w:tplc="385EEA68">
      <w:numFmt w:val="bullet"/>
      <w:lvlText w:val="•"/>
      <w:lvlJc w:val="left"/>
      <w:pPr>
        <w:ind w:left="3132" w:hanging="300"/>
      </w:pPr>
      <w:rPr>
        <w:rFonts w:hint="default"/>
      </w:rPr>
    </w:lvl>
    <w:lvl w:ilvl="4" w:tplc="2C5E7266">
      <w:numFmt w:val="bullet"/>
      <w:lvlText w:val="•"/>
      <w:lvlJc w:val="left"/>
      <w:pPr>
        <w:ind w:left="4136" w:hanging="300"/>
      </w:pPr>
      <w:rPr>
        <w:rFonts w:hint="default"/>
      </w:rPr>
    </w:lvl>
    <w:lvl w:ilvl="5" w:tplc="17686660">
      <w:numFmt w:val="bullet"/>
      <w:lvlText w:val="•"/>
      <w:lvlJc w:val="left"/>
      <w:pPr>
        <w:ind w:left="5140" w:hanging="300"/>
      </w:pPr>
      <w:rPr>
        <w:rFonts w:hint="default"/>
      </w:rPr>
    </w:lvl>
    <w:lvl w:ilvl="6" w:tplc="ED56AE52">
      <w:numFmt w:val="bullet"/>
      <w:lvlText w:val="•"/>
      <w:lvlJc w:val="left"/>
      <w:pPr>
        <w:ind w:left="6144" w:hanging="300"/>
      </w:pPr>
      <w:rPr>
        <w:rFonts w:hint="default"/>
      </w:rPr>
    </w:lvl>
    <w:lvl w:ilvl="7" w:tplc="F9C82B40">
      <w:numFmt w:val="bullet"/>
      <w:lvlText w:val="•"/>
      <w:lvlJc w:val="left"/>
      <w:pPr>
        <w:ind w:left="7148" w:hanging="300"/>
      </w:pPr>
      <w:rPr>
        <w:rFonts w:hint="default"/>
      </w:rPr>
    </w:lvl>
    <w:lvl w:ilvl="8" w:tplc="9F68E756">
      <w:numFmt w:val="bullet"/>
      <w:lvlText w:val="•"/>
      <w:lvlJc w:val="left"/>
      <w:pPr>
        <w:ind w:left="8152" w:hanging="300"/>
      </w:pPr>
      <w:rPr>
        <w:rFonts w:hint="default"/>
      </w:rPr>
    </w:lvl>
  </w:abstractNum>
  <w:abstractNum w:abstractNumId="56">
    <w:nsid w:val="3B1B49FA"/>
    <w:multiLevelType w:val="hybridMultilevel"/>
    <w:tmpl w:val="89224956"/>
    <w:lvl w:ilvl="0" w:tplc="FAF8A28A">
      <w:start w:val="2"/>
      <w:numFmt w:val="decimal"/>
      <w:lvlText w:val="%1."/>
      <w:lvlJc w:val="left"/>
      <w:pPr>
        <w:ind w:left="112" w:hanging="300"/>
        <w:jc w:val="left"/>
      </w:pPr>
      <w:rPr>
        <w:rFonts w:hint="default"/>
        <w:w w:val="99"/>
      </w:rPr>
    </w:lvl>
    <w:lvl w:ilvl="1" w:tplc="05FA82A0">
      <w:numFmt w:val="bullet"/>
      <w:lvlText w:val="•"/>
      <w:lvlJc w:val="left"/>
      <w:pPr>
        <w:ind w:left="1124" w:hanging="300"/>
      </w:pPr>
      <w:rPr>
        <w:rFonts w:hint="default"/>
      </w:rPr>
    </w:lvl>
    <w:lvl w:ilvl="2" w:tplc="9F504274">
      <w:numFmt w:val="bullet"/>
      <w:lvlText w:val="•"/>
      <w:lvlJc w:val="left"/>
      <w:pPr>
        <w:ind w:left="2128" w:hanging="300"/>
      </w:pPr>
      <w:rPr>
        <w:rFonts w:hint="default"/>
      </w:rPr>
    </w:lvl>
    <w:lvl w:ilvl="3" w:tplc="C024BA00">
      <w:numFmt w:val="bullet"/>
      <w:lvlText w:val="•"/>
      <w:lvlJc w:val="left"/>
      <w:pPr>
        <w:ind w:left="3132" w:hanging="300"/>
      </w:pPr>
      <w:rPr>
        <w:rFonts w:hint="default"/>
      </w:rPr>
    </w:lvl>
    <w:lvl w:ilvl="4" w:tplc="0BCA9BDA">
      <w:numFmt w:val="bullet"/>
      <w:lvlText w:val="•"/>
      <w:lvlJc w:val="left"/>
      <w:pPr>
        <w:ind w:left="4136" w:hanging="300"/>
      </w:pPr>
      <w:rPr>
        <w:rFonts w:hint="default"/>
      </w:rPr>
    </w:lvl>
    <w:lvl w:ilvl="5" w:tplc="8D686804">
      <w:numFmt w:val="bullet"/>
      <w:lvlText w:val="•"/>
      <w:lvlJc w:val="left"/>
      <w:pPr>
        <w:ind w:left="5140" w:hanging="300"/>
      </w:pPr>
      <w:rPr>
        <w:rFonts w:hint="default"/>
      </w:rPr>
    </w:lvl>
    <w:lvl w:ilvl="6" w:tplc="EB98E7C2">
      <w:numFmt w:val="bullet"/>
      <w:lvlText w:val="•"/>
      <w:lvlJc w:val="left"/>
      <w:pPr>
        <w:ind w:left="6144" w:hanging="300"/>
      </w:pPr>
      <w:rPr>
        <w:rFonts w:hint="default"/>
      </w:rPr>
    </w:lvl>
    <w:lvl w:ilvl="7" w:tplc="BF28DD5A">
      <w:numFmt w:val="bullet"/>
      <w:lvlText w:val="•"/>
      <w:lvlJc w:val="left"/>
      <w:pPr>
        <w:ind w:left="7148" w:hanging="300"/>
      </w:pPr>
      <w:rPr>
        <w:rFonts w:hint="default"/>
      </w:rPr>
    </w:lvl>
    <w:lvl w:ilvl="8" w:tplc="41CA78D8">
      <w:numFmt w:val="bullet"/>
      <w:lvlText w:val="•"/>
      <w:lvlJc w:val="left"/>
      <w:pPr>
        <w:ind w:left="8152" w:hanging="300"/>
      </w:pPr>
      <w:rPr>
        <w:rFonts w:hint="default"/>
      </w:rPr>
    </w:lvl>
  </w:abstractNum>
  <w:abstractNum w:abstractNumId="57">
    <w:nsid w:val="3CB826D5"/>
    <w:multiLevelType w:val="hybridMultilevel"/>
    <w:tmpl w:val="E13EB9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8">
    <w:nsid w:val="3D2209AA"/>
    <w:multiLevelType w:val="multilevel"/>
    <w:tmpl w:val="C756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EB14881"/>
    <w:multiLevelType w:val="hybridMultilevel"/>
    <w:tmpl w:val="68E0C3D0"/>
    <w:lvl w:ilvl="0" w:tplc="9614E896">
      <w:start w:val="2"/>
      <w:numFmt w:val="decimal"/>
      <w:lvlText w:val="%1."/>
      <w:lvlJc w:val="left"/>
      <w:pPr>
        <w:ind w:left="112" w:hanging="240"/>
        <w:jc w:val="left"/>
      </w:pPr>
      <w:rPr>
        <w:rFonts w:ascii="Times New Roman" w:eastAsia="Times New Roman" w:hAnsi="Times New Roman" w:cs="Times New Roman" w:hint="default"/>
        <w:w w:val="99"/>
        <w:sz w:val="24"/>
        <w:szCs w:val="24"/>
      </w:rPr>
    </w:lvl>
    <w:lvl w:ilvl="1" w:tplc="67082284">
      <w:numFmt w:val="bullet"/>
      <w:lvlText w:val="•"/>
      <w:lvlJc w:val="left"/>
      <w:pPr>
        <w:ind w:left="1124" w:hanging="240"/>
      </w:pPr>
      <w:rPr>
        <w:rFonts w:hint="default"/>
      </w:rPr>
    </w:lvl>
    <w:lvl w:ilvl="2" w:tplc="8C02A530">
      <w:numFmt w:val="bullet"/>
      <w:lvlText w:val="•"/>
      <w:lvlJc w:val="left"/>
      <w:pPr>
        <w:ind w:left="2128" w:hanging="240"/>
      </w:pPr>
      <w:rPr>
        <w:rFonts w:hint="default"/>
      </w:rPr>
    </w:lvl>
    <w:lvl w:ilvl="3" w:tplc="94DADA66">
      <w:numFmt w:val="bullet"/>
      <w:lvlText w:val="•"/>
      <w:lvlJc w:val="left"/>
      <w:pPr>
        <w:ind w:left="3132" w:hanging="240"/>
      </w:pPr>
      <w:rPr>
        <w:rFonts w:hint="default"/>
      </w:rPr>
    </w:lvl>
    <w:lvl w:ilvl="4" w:tplc="0644C372">
      <w:numFmt w:val="bullet"/>
      <w:lvlText w:val="•"/>
      <w:lvlJc w:val="left"/>
      <w:pPr>
        <w:ind w:left="4136" w:hanging="240"/>
      </w:pPr>
      <w:rPr>
        <w:rFonts w:hint="default"/>
      </w:rPr>
    </w:lvl>
    <w:lvl w:ilvl="5" w:tplc="A4A2838A">
      <w:numFmt w:val="bullet"/>
      <w:lvlText w:val="•"/>
      <w:lvlJc w:val="left"/>
      <w:pPr>
        <w:ind w:left="5140" w:hanging="240"/>
      </w:pPr>
      <w:rPr>
        <w:rFonts w:hint="default"/>
      </w:rPr>
    </w:lvl>
    <w:lvl w:ilvl="6" w:tplc="DECE33BC">
      <w:numFmt w:val="bullet"/>
      <w:lvlText w:val="•"/>
      <w:lvlJc w:val="left"/>
      <w:pPr>
        <w:ind w:left="6144" w:hanging="240"/>
      </w:pPr>
      <w:rPr>
        <w:rFonts w:hint="default"/>
      </w:rPr>
    </w:lvl>
    <w:lvl w:ilvl="7" w:tplc="164A68D2">
      <w:numFmt w:val="bullet"/>
      <w:lvlText w:val="•"/>
      <w:lvlJc w:val="left"/>
      <w:pPr>
        <w:ind w:left="7148" w:hanging="240"/>
      </w:pPr>
      <w:rPr>
        <w:rFonts w:hint="default"/>
      </w:rPr>
    </w:lvl>
    <w:lvl w:ilvl="8" w:tplc="DFAEAF84">
      <w:numFmt w:val="bullet"/>
      <w:lvlText w:val="•"/>
      <w:lvlJc w:val="left"/>
      <w:pPr>
        <w:ind w:left="8152" w:hanging="240"/>
      </w:pPr>
      <w:rPr>
        <w:rFonts w:hint="default"/>
      </w:rPr>
    </w:lvl>
  </w:abstractNum>
  <w:abstractNum w:abstractNumId="60">
    <w:nsid w:val="3F2655B2"/>
    <w:multiLevelType w:val="hybridMultilevel"/>
    <w:tmpl w:val="BF0E297C"/>
    <w:lvl w:ilvl="0" w:tplc="FDD80702">
      <w:start w:val="1"/>
      <w:numFmt w:val="decimal"/>
      <w:lvlText w:val="%1."/>
      <w:lvlJc w:val="left"/>
      <w:pPr>
        <w:ind w:left="1060" w:hanging="240"/>
        <w:jc w:val="left"/>
      </w:pPr>
      <w:rPr>
        <w:rFonts w:hint="default"/>
        <w:b/>
        <w:bCs/>
        <w:w w:val="99"/>
      </w:rPr>
    </w:lvl>
    <w:lvl w:ilvl="1" w:tplc="34029A38">
      <w:numFmt w:val="bullet"/>
      <w:lvlText w:val="•"/>
      <w:lvlJc w:val="left"/>
      <w:pPr>
        <w:ind w:left="1970" w:hanging="240"/>
      </w:pPr>
      <w:rPr>
        <w:rFonts w:hint="default"/>
      </w:rPr>
    </w:lvl>
    <w:lvl w:ilvl="2" w:tplc="DA824D8C">
      <w:numFmt w:val="bullet"/>
      <w:lvlText w:val="•"/>
      <w:lvlJc w:val="left"/>
      <w:pPr>
        <w:ind w:left="2880" w:hanging="240"/>
      </w:pPr>
      <w:rPr>
        <w:rFonts w:hint="default"/>
      </w:rPr>
    </w:lvl>
    <w:lvl w:ilvl="3" w:tplc="4324085C">
      <w:numFmt w:val="bullet"/>
      <w:lvlText w:val="•"/>
      <w:lvlJc w:val="left"/>
      <w:pPr>
        <w:ind w:left="3790" w:hanging="240"/>
      </w:pPr>
      <w:rPr>
        <w:rFonts w:hint="default"/>
      </w:rPr>
    </w:lvl>
    <w:lvl w:ilvl="4" w:tplc="F93C2E48">
      <w:numFmt w:val="bullet"/>
      <w:lvlText w:val="•"/>
      <w:lvlJc w:val="left"/>
      <w:pPr>
        <w:ind w:left="4700" w:hanging="240"/>
      </w:pPr>
      <w:rPr>
        <w:rFonts w:hint="default"/>
      </w:rPr>
    </w:lvl>
    <w:lvl w:ilvl="5" w:tplc="DEFCF824">
      <w:numFmt w:val="bullet"/>
      <w:lvlText w:val="•"/>
      <w:lvlJc w:val="left"/>
      <w:pPr>
        <w:ind w:left="5610" w:hanging="240"/>
      </w:pPr>
      <w:rPr>
        <w:rFonts w:hint="default"/>
      </w:rPr>
    </w:lvl>
    <w:lvl w:ilvl="6" w:tplc="26E804B2">
      <w:numFmt w:val="bullet"/>
      <w:lvlText w:val="•"/>
      <w:lvlJc w:val="left"/>
      <w:pPr>
        <w:ind w:left="6520" w:hanging="240"/>
      </w:pPr>
      <w:rPr>
        <w:rFonts w:hint="default"/>
      </w:rPr>
    </w:lvl>
    <w:lvl w:ilvl="7" w:tplc="5D7E42E4">
      <w:numFmt w:val="bullet"/>
      <w:lvlText w:val="•"/>
      <w:lvlJc w:val="left"/>
      <w:pPr>
        <w:ind w:left="7430" w:hanging="240"/>
      </w:pPr>
      <w:rPr>
        <w:rFonts w:hint="default"/>
      </w:rPr>
    </w:lvl>
    <w:lvl w:ilvl="8" w:tplc="7D86F402">
      <w:numFmt w:val="bullet"/>
      <w:lvlText w:val="•"/>
      <w:lvlJc w:val="left"/>
      <w:pPr>
        <w:ind w:left="8340" w:hanging="240"/>
      </w:pPr>
      <w:rPr>
        <w:rFonts w:hint="default"/>
      </w:rPr>
    </w:lvl>
  </w:abstractNum>
  <w:abstractNum w:abstractNumId="61">
    <w:nsid w:val="3FA853C5"/>
    <w:multiLevelType w:val="hybridMultilevel"/>
    <w:tmpl w:val="D4E6FACC"/>
    <w:lvl w:ilvl="0" w:tplc="FB6CF6BE">
      <w:start w:val="2"/>
      <w:numFmt w:val="decimal"/>
      <w:lvlText w:val="%1."/>
      <w:lvlJc w:val="left"/>
      <w:pPr>
        <w:ind w:left="1060" w:hanging="240"/>
        <w:jc w:val="left"/>
      </w:pPr>
      <w:rPr>
        <w:rFonts w:ascii="Times New Roman" w:eastAsia="Times New Roman" w:hAnsi="Times New Roman" w:cs="Times New Roman" w:hint="default"/>
        <w:w w:val="99"/>
        <w:sz w:val="24"/>
        <w:szCs w:val="24"/>
      </w:rPr>
    </w:lvl>
    <w:lvl w:ilvl="1" w:tplc="87126566">
      <w:numFmt w:val="bullet"/>
      <w:lvlText w:val="•"/>
      <w:lvlJc w:val="left"/>
      <w:pPr>
        <w:ind w:left="1970" w:hanging="240"/>
      </w:pPr>
      <w:rPr>
        <w:rFonts w:hint="default"/>
      </w:rPr>
    </w:lvl>
    <w:lvl w:ilvl="2" w:tplc="692A0EE4">
      <w:numFmt w:val="bullet"/>
      <w:lvlText w:val="•"/>
      <w:lvlJc w:val="left"/>
      <w:pPr>
        <w:ind w:left="2880" w:hanging="240"/>
      </w:pPr>
      <w:rPr>
        <w:rFonts w:hint="default"/>
      </w:rPr>
    </w:lvl>
    <w:lvl w:ilvl="3" w:tplc="A10240F4">
      <w:numFmt w:val="bullet"/>
      <w:lvlText w:val="•"/>
      <w:lvlJc w:val="left"/>
      <w:pPr>
        <w:ind w:left="3790" w:hanging="240"/>
      </w:pPr>
      <w:rPr>
        <w:rFonts w:hint="default"/>
      </w:rPr>
    </w:lvl>
    <w:lvl w:ilvl="4" w:tplc="31DC2112">
      <w:numFmt w:val="bullet"/>
      <w:lvlText w:val="•"/>
      <w:lvlJc w:val="left"/>
      <w:pPr>
        <w:ind w:left="4700" w:hanging="240"/>
      </w:pPr>
      <w:rPr>
        <w:rFonts w:hint="default"/>
      </w:rPr>
    </w:lvl>
    <w:lvl w:ilvl="5" w:tplc="018CD212">
      <w:numFmt w:val="bullet"/>
      <w:lvlText w:val="•"/>
      <w:lvlJc w:val="left"/>
      <w:pPr>
        <w:ind w:left="5610" w:hanging="240"/>
      </w:pPr>
      <w:rPr>
        <w:rFonts w:hint="default"/>
      </w:rPr>
    </w:lvl>
    <w:lvl w:ilvl="6" w:tplc="7B8C2C56">
      <w:numFmt w:val="bullet"/>
      <w:lvlText w:val="•"/>
      <w:lvlJc w:val="left"/>
      <w:pPr>
        <w:ind w:left="6520" w:hanging="240"/>
      </w:pPr>
      <w:rPr>
        <w:rFonts w:hint="default"/>
      </w:rPr>
    </w:lvl>
    <w:lvl w:ilvl="7" w:tplc="54BAD1CE">
      <w:numFmt w:val="bullet"/>
      <w:lvlText w:val="•"/>
      <w:lvlJc w:val="left"/>
      <w:pPr>
        <w:ind w:left="7430" w:hanging="240"/>
      </w:pPr>
      <w:rPr>
        <w:rFonts w:hint="default"/>
      </w:rPr>
    </w:lvl>
    <w:lvl w:ilvl="8" w:tplc="698206C8">
      <w:numFmt w:val="bullet"/>
      <w:lvlText w:val="•"/>
      <w:lvlJc w:val="left"/>
      <w:pPr>
        <w:ind w:left="8340" w:hanging="240"/>
      </w:pPr>
      <w:rPr>
        <w:rFonts w:hint="default"/>
      </w:rPr>
    </w:lvl>
  </w:abstractNum>
  <w:abstractNum w:abstractNumId="62">
    <w:nsid w:val="3FEC125A"/>
    <w:multiLevelType w:val="multilevel"/>
    <w:tmpl w:val="780C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02455B3"/>
    <w:multiLevelType w:val="hybridMultilevel"/>
    <w:tmpl w:val="EF2E71AE"/>
    <w:lvl w:ilvl="0" w:tplc="BDCCB14E">
      <w:start w:val="1"/>
      <w:numFmt w:val="upperLetter"/>
      <w:lvlText w:val="%1)"/>
      <w:lvlJc w:val="left"/>
      <w:pPr>
        <w:ind w:left="112" w:hanging="708"/>
        <w:jc w:val="left"/>
      </w:pPr>
      <w:rPr>
        <w:rFonts w:ascii="Times New Roman" w:eastAsia="Times New Roman" w:hAnsi="Times New Roman" w:cs="Times New Roman" w:hint="default"/>
        <w:spacing w:val="0"/>
        <w:w w:val="100"/>
        <w:sz w:val="27"/>
        <w:szCs w:val="27"/>
      </w:rPr>
    </w:lvl>
    <w:lvl w:ilvl="1" w:tplc="8AAA0854">
      <w:numFmt w:val="bullet"/>
      <w:lvlText w:val="•"/>
      <w:lvlJc w:val="left"/>
      <w:pPr>
        <w:ind w:left="1124" w:hanging="708"/>
      </w:pPr>
      <w:rPr>
        <w:rFonts w:hint="default"/>
      </w:rPr>
    </w:lvl>
    <w:lvl w:ilvl="2" w:tplc="F9A4A214">
      <w:numFmt w:val="bullet"/>
      <w:lvlText w:val="•"/>
      <w:lvlJc w:val="left"/>
      <w:pPr>
        <w:ind w:left="2128" w:hanging="708"/>
      </w:pPr>
      <w:rPr>
        <w:rFonts w:hint="default"/>
      </w:rPr>
    </w:lvl>
    <w:lvl w:ilvl="3" w:tplc="6C0CA358">
      <w:numFmt w:val="bullet"/>
      <w:lvlText w:val="•"/>
      <w:lvlJc w:val="left"/>
      <w:pPr>
        <w:ind w:left="3132" w:hanging="708"/>
      </w:pPr>
      <w:rPr>
        <w:rFonts w:hint="default"/>
      </w:rPr>
    </w:lvl>
    <w:lvl w:ilvl="4" w:tplc="057A7E58">
      <w:numFmt w:val="bullet"/>
      <w:lvlText w:val="•"/>
      <w:lvlJc w:val="left"/>
      <w:pPr>
        <w:ind w:left="4136" w:hanging="708"/>
      </w:pPr>
      <w:rPr>
        <w:rFonts w:hint="default"/>
      </w:rPr>
    </w:lvl>
    <w:lvl w:ilvl="5" w:tplc="5A8C3874">
      <w:numFmt w:val="bullet"/>
      <w:lvlText w:val="•"/>
      <w:lvlJc w:val="left"/>
      <w:pPr>
        <w:ind w:left="5140" w:hanging="708"/>
      </w:pPr>
      <w:rPr>
        <w:rFonts w:hint="default"/>
      </w:rPr>
    </w:lvl>
    <w:lvl w:ilvl="6" w:tplc="302C7FE6">
      <w:numFmt w:val="bullet"/>
      <w:lvlText w:val="•"/>
      <w:lvlJc w:val="left"/>
      <w:pPr>
        <w:ind w:left="6144" w:hanging="708"/>
      </w:pPr>
      <w:rPr>
        <w:rFonts w:hint="default"/>
      </w:rPr>
    </w:lvl>
    <w:lvl w:ilvl="7" w:tplc="2BC4700A">
      <w:numFmt w:val="bullet"/>
      <w:lvlText w:val="•"/>
      <w:lvlJc w:val="left"/>
      <w:pPr>
        <w:ind w:left="7148" w:hanging="708"/>
      </w:pPr>
      <w:rPr>
        <w:rFonts w:hint="default"/>
      </w:rPr>
    </w:lvl>
    <w:lvl w:ilvl="8" w:tplc="CC46239C">
      <w:numFmt w:val="bullet"/>
      <w:lvlText w:val="•"/>
      <w:lvlJc w:val="left"/>
      <w:pPr>
        <w:ind w:left="8152" w:hanging="708"/>
      </w:pPr>
      <w:rPr>
        <w:rFonts w:hint="default"/>
      </w:rPr>
    </w:lvl>
  </w:abstractNum>
  <w:abstractNum w:abstractNumId="64">
    <w:nsid w:val="41272EFD"/>
    <w:multiLevelType w:val="hybridMultilevel"/>
    <w:tmpl w:val="99249268"/>
    <w:lvl w:ilvl="0" w:tplc="18562230">
      <w:start w:val="1"/>
      <w:numFmt w:val="decimal"/>
      <w:lvlText w:val="%1."/>
      <w:lvlJc w:val="left"/>
      <w:pPr>
        <w:ind w:left="112" w:hanging="288"/>
        <w:jc w:val="left"/>
      </w:pPr>
      <w:rPr>
        <w:rFonts w:ascii="Times New Roman" w:eastAsia="Times New Roman" w:hAnsi="Times New Roman" w:cs="Times New Roman" w:hint="default"/>
        <w:w w:val="99"/>
        <w:sz w:val="24"/>
        <w:szCs w:val="24"/>
      </w:rPr>
    </w:lvl>
    <w:lvl w:ilvl="1" w:tplc="E6341A1E">
      <w:numFmt w:val="bullet"/>
      <w:lvlText w:val="•"/>
      <w:lvlJc w:val="left"/>
      <w:pPr>
        <w:ind w:left="1124" w:hanging="288"/>
      </w:pPr>
      <w:rPr>
        <w:rFonts w:hint="default"/>
      </w:rPr>
    </w:lvl>
    <w:lvl w:ilvl="2" w:tplc="31862928">
      <w:numFmt w:val="bullet"/>
      <w:lvlText w:val="•"/>
      <w:lvlJc w:val="left"/>
      <w:pPr>
        <w:ind w:left="2128" w:hanging="288"/>
      </w:pPr>
      <w:rPr>
        <w:rFonts w:hint="default"/>
      </w:rPr>
    </w:lvl>
    <w:lvl w:ilvl="3" w:tplc="577C9E5E">
      <w:numFmt w:val="bullet"/>
      <w:lvlText w:val="•"/>
      <w:lvlJc w:val="left"/>
      <w:pPr>
        <w:ind w:left="3132" w:hanging="288"/>
      </w:pPr>
      <w:rPr>
        <w:rFonts w:hint="default"/>
      </w:rPr>
    </w:lvl>
    <w:lvl w:ilvl="4" w:tplc="F6C47482">
      <w:numFmt w:val="bullet"/>
      <w:lvlText w:val="•"/>
      <w:lvlJc w:val="left"/>
      <w:pPr>
        <w:ind w:left="4136" w:hanging="288"/>
      </w:pPr>
      <w:rPr>
        <w:rFonts w:hint="default"/>
      </w:rPr>
    </w:lvl>
    <w:lvl w:ilvl="5" w:tplc="0D222BB4">
      <w:numFmt w:val="bullet"/>
      <w:lvlText w:val="•"/>
      <w:lvlJc w:val="left"/>
      <w:pPr>
        <w:ind w:left="5140" w:hanging="288"/>
      </w:pPr>
      <w:rPr>
        <w:rFonts w:hint="default"/>
      </w:rPr>
    </w:lvl>
    <w:lvl w:ilvl="6" w:tplc="F5D45AD4">
      <w:numFmt w:val="bullet"/>
      <w:lvlText w:val="•"/>
      <w:lvlJc w:val="left"/>
      <w:pPr>
        <w:ind w:left="6144" w:hanging="288"/>
      </w:pPr>
      <w:rPr>
        <w:rFonts w:hint="default"/>
      </w:rPr>
    </w:lvl>
    <w:lvl w:ilvl="7" w:tplc="145C8A6A">
      <w:numFmt w:val="bullet"/>
      <w:lvlText w:val="•"/>
      <w:lvlJc w:val="left"/>
      <w:pPr>
        <w:ind w:left="7148" w:hanging="288"/>
      </w:pPr>
      <w:rPr>
        <w:rFonts w:hint="default"/>
      </w:rPr>
    </w:lvl>
    <w:lvl w:ilvl="8" w:tplc="868E6CBC">
      <w:numFmt w:val="bullet"/>
      <w:lvlText w:val="•"/>
      <w:lvlJc w:val="left"/>
      <w:pPr>
        <w:ind w:left="8152" w:hanging="288"/>
      </w:pPr>
      <w:rPr>
        <w:rFonts w:hint="default"/>
      </w:rPr>
    </w:lvl>
  </w:abstractNum>
  <w:abstractNum w:abstractNumId="65">
    <w:nsid w:val="41C43E2B"/>
    <w:multiLevelType w:val="hybridMultilevel"/>
    <w:tmpl w:val="73166F58"/>
    <w:lvl w:ilvl="0" w:tplc="05A25ACC">
      <w:start w:val="14"/>
      <w:numFmt w:val="decimal"/>
      <w:lvlText w:val="%1."/>
      <w:lvlJc w:val="left"/>
      <w:pPr>
        <w:ind w:left="112" w:hanging="514"/>
        <w:jc w:val="left"/>
      </w:pPr>
      <w:rPr>
        <w:rFonts w:ascii="Times New Roman" w:eastAsia="Times New Roman" w:hAnsi="Times New Roman" w:cs="Times New Roman" w:hint="default"/>
        <w:b/>
        <w:bCs/>
        <w:i/>
        <w:w w:val="99"/>
        <w:sz w:val="24"/>
        <w:szCs w:val="24"/>
      </w:rPr>
    </w:lvl>
    <w:lvl w:ilvl="1" w:tplc="C2B0589E">
      <w:numFmt w:val="bullet"/>
      <w:lvlText w:val="•"/>
      <w:lvlJc w:val="left"/>
      <w:pPr>
        <w:ind w:left="1124" w:hanging="514"/>
      </w:pPr>
      <w:rPr>
        <w:rFonts w:hint="default"/>
      </w:rPr>
    </w:lvl>
    <w:lvl w:ilvl="2" w:tplc="32AEC256">
      <w:numFmt w:val="bullet"/>
      <w:lvlText w:val="•"/>
      <w:lvlJc w:val="left"/>
      <w:pPr>
        <w:ind w:left="2128" w:hanging="514"/>
      </w:pPr>
      <w:rPr>
        <w:rFonts w:hint="default"/>
      </w:rPr>
    </w:lvl>
    <w:lvl w:ilvl="3" w:tplc="02D86496">
      <w:numFmt w:val="bullet"/>
      <w:lvlText w:val="•"/>
      <w:lvlJc w:val="left"/>
      <w:pPr>
        <w:ind w:left="3132" w:hanging="514"/>
      </w:pPr>
      <w:rPr>
        <w:rFonts w:hint="default"/>
      </w:rPr>
    </w:lvl>
    <w:lvl w:ilvl="4" w:tplc="28128A56">
      <w:numFmt w:val="bullet"/>
      <w:lvlText w:val="•"/>
      <w:lvlJc w:val="left"/>
      <w:pPr>
        <w:ind w:left="4136" w:hanging="514"/>
      </w:pPr>
      <w:rPr>
        <w:rFonts w:hint="default"/>
      </w:rPr>
    </w:lvl>
    <w:lvl w:ilvl="5" w:tplc="7B666C5A">
      <w:numFmt w:val="bullet"/>
      <w:lvlText w:val="•"/>
      <w:lvlJc w:val="left"/>
      <w:pPr>
        <w:ind w:left="5140" w:hanging="514"/>
      </w:pPr>
      <w:rPr>
        <w:rFonts w:hint="default"/>
      </w:rPr>
    </w:lvl>
    <w:lvl w:ilvl="6" w:tplc="42788846">
      <w:numFmt w:val="bullet"/>
      <w:lvlText w:val="•"/>
      <w:lvlJc w:val="left"/>
      <w:pPr>
        <w:ind w:left="6144" w:hanging="514"/>
      </w:pPr>
      <w:rPr>
        <w:rFonts w:hint="default"/>
      </w:rPr>
    </w:lvl>
    <w:lvl w:ilvl="7" w:tplc="84A8A9DE">
      <w:numFmt w:val="bullet"/>
      <w:lvlText w:val="•"/>
      <w:lvlJc w:val="left"/>
      <w:pPr>
        <w:ind w:left="7148" w:hanging="514"/>
      </w:pPr>
      <w:rPr>
        <w:rFonts w:hint="default"/>
      </w:rPr>
    </w:lvl>
    <w:lvl w:ilvl="8" w:tplc="19F40CB2">
      <w:numFmt w:val="bullet"/>
      <w:lvlText w:val="•"/>
      <w:lvlJc w:val="left"/>
      <w:pPr>
        <w:ind w:left="8152" w:hanging="514"/>
      </w:pPr>
      <w:rPr>
        <w:rFonts w:hint="default"/>
      </w:rPr>
    </w:lvl>
  </w:abstractNum>
  <w:abstractNum w:abstractNumId="66">
    <w:nsid w:val="41FC2060"/>
    <w:multiLevelType w:val="hybridMultilevel"/>
    <w:tmpl w:val="8F425912"/>
    <w:lvl w:ilvl="0" w:tplc="A18CEFDA">
      <w:start w:val="1"/>
      <w:numFmt w:val="decimal"/>
      <w:lvlText w:val="%1."/>
      <w:lvlJc w:val="left"/>
      <w:pPr>
        <w:ind w:left="112" w:hanging="240"/>
        <w:jc w:val="left"/>
      </w:pPr>
      <w:rPr>
        <w:rFonts w:ascii="Times New Roman" w:eastAsia="Times New Roman" w:hAnsi="Times New Roman" w:cs="Times New Roman" w:hint="default"/>
        <w:w w:val="99"/>
        <w:sz w:val="24"/>
        <w:szCs w:val="24"/>
      </w:rPr>
    </w:lvl>
    <w:lvl w:ilvl="1" w:tplc="FF46E6E0">
      <w:numFmt w:val="bullet"/>
      <w:lvlText w:val="•"/>
      <w:lvlJc w:val="left"/>
      <w:pPr>
        <w:ind w:left="1124" w:hanging="240"/>
      </w:pPr>
      <w:rPr>
        <w:rFonts w:hint="default"/>
      </w:rPr>
    </w:lvl>
    <w:lvl w:ilvl="2" w:tplc="D1506072">
      <w:numFmt w:val="bullet"/>
      <w:lvlText w:val="•"/>
      <w:lvlJc w:val="left"/>
      <w:pPr>
        <w:ind w:left="2128" w:hanging="240"/>
      </w:pPr>
      <w:rPr>
        <w:rFonts w:hint="default"/>
      </w:rPr>
    </w:lvl>
    <w:lvl w:ilvl="3" w:tplc="4B601D88">
      <w:numFmt w:val="bullet"/>
      <w:lvlText w:val="•"/>
      <w:lvlJc w:val="left"/>
      <w:pPr>
        <w:ind w:left="3132" w:hanging="240"/>
      </w:pPr>
      <w:rPr>
        <w:rFonts w:hint="default"/>
      </w:rPr>
    </w:lvl>
    <w:lvl w:ilvl="4" w:tplc="4BCC2246">
      <w:numFmt w:val="bullet"/>
      <w:lvlText w:val="•"/>
      <w:lvlJc w:val="left"/>
      <w:pPr>
        <w:ind w:left="4136" w:hanging="240"/>
      </w:pPr>
      <w:rPr>
        <w:rFonts w:hint="default"/>
      </w:rPr>
    </w:lvl>
    <w:lvl w:ilvl="5" w:tplc="1832948C">
      <w:numFmt w:val="bullet"/>
      <w:lvlText w:val="•"/>
      <w:lvlJc w:val="left"/>
      <w:pPr>
        <w:ind w:left="5140" w:hanging="240"/>
      </w:pPr>
      <w:rPr>
        <w:rFonts w:hint="default"/>
      </w:rPr>
    </w:lvl>
    <w:lvl w:ilvl="6" w:tplc="5C6042B4">
      <w:numFmt w:val="bullet"/>
      <w:lvlText w:val="•"/>
      <w:lvlJc w:val="left"/>
      <w:pPr>
        <w:ind w:left="6144" w:hanging="240"/>
      </w:pPr>
      <w:rPr>
        <w:rFonts w:hint="default"/>
      </w:rPr>
    </w:lvl>
    <w:lvl w:ilvl="7" w:tplc="5776CBE4">
      <w:numFmt w:val="bullet"/>
      <w:lvlText w:val="•"/>
      <w:lvlJc w:val="left"/>
      <w:pPr>
        <w:ind w:left="7148" w:hanging="240"/>
      </w:pPr>
      <w:rPr>
        <w:rFonts w:hint="default"/>
      </w:rPr>
    </w:lvl>
    <w:lvl w:ilvl="8" w:tplc="819E2F2E">
      <w:numFmt w:val="bullet"/>
      <w:lvlText w:val="•"/>
      <w:lvlJc w:val="left"/>
      <w:pPr>
        <w:ind w:left="8152" w:hanging="240"/>
      </w:pPr>
      <w:rPr>
        <w:rFonts w:hint="default"/>
      </w:rPr>
    </w:lvl>
  </w:abstractNum>
  <w:abstractNum w:abstractNumId="67">
    <w:nsid w:val="431D0223"/>
    <w:multiLevelType w:val="hybridMultilevel"/>
    <w:tmpl w:val="595C96B0"/>
    <w:lvl w:ilvl="0" w:tplc="688653D2">
      <w:start w:val="2"/>
      <w:numFmt w:val="decimal"/>
      <w:lvlText w:val="%1."/>
      <w:lvlJc w:val="left"/>
      <w:pPr>
        <w:ind w:left="1060" w:hanging="240"/>
        <w:jc w:val="left"/>
      </w:pPr>
      <w:rPr>
        <w:rFonts w:ascii="Times New Roman" w:eastAsia="Times New Roman" w:hAnsi="Times New Roman" w:cs="Times New Roman" w:hint="default"/>
        <w:w w:val="99"/>
        <w:sz w:val="24"/>
        <w:szCs w:val="24"/>
      </w:rPr>
    </w:lvl>
    <w:lvl w:ilvl="1" w:tplc="2110B5A4">
      <w:numFmt w:val="bullet"/>
      <w:lvlText w:val="•"/>
      <w:lvlJc w:val="left"/>
      <w:pPr>
        <w:ind w:left="1970" w:hanging="240"/>
      </w:pPr>
      <w:rPr>
        <w:rFonts w:hint="default"/>
      </w:rPr>
    </w:lvl>
    <w:lvl w:ilvl="2" w:tplc="FBE65F8A">
      <w:numFmt w:val="bullet"/>
      <w:lvlText w:val="•"/>
      <w:lvlJc w:val="left"/>
      <w:pPr>
        <w:ind w:left="2880" w:hanging="240"/>
      </w:pPr>
      <w:rPr>
        <w:rFonts w:hint="default"/>
      </w:rPr>
    </w:lvl>
    <w:lvl w:ilvl="3" w:tplc="A42CD67E">
      <w:numFmt w:val="bullet"/>
      <w:lvlText w:val="•"/>
      <w:lvlJc w:val="left"/>
      <w:pPr>
        <w:ind w:left="3790" w:hanging="240"/>
      </w:pPr>
      <w:rPr>
        <w:rFonts w:hint="default"/>
      </w:rPr>
    </w:lvl>
    <w:lvl w:ilvl="4" w:tplc="344A6D1A">
      <w:numFmt w:val="bullet"/>
      <w:lvlText w:val="•"/>
      <w:lvlJc w:val="left"/>
      <w:pPr>
        <w:ind w:left="4700" w:hanging="240"/>
      </w:pPr>
      <w:rPr>
        <w:rFonts w:hint="default"/>
      </w:rPr>
    </w:lvl>
    <w:lvl w:ilvl="5" w:tplc="1CAC7444">
      <w:numFmt w:val="bullet"/>
      <w:lvlText w:val="•"/>
      <w:lvlJc w:val="left"/>
      <w:pPr>
        <w:ind w:left="5610" w:hanging="240"/>
      </w:pPr>
      <w:rPr>
        <w:rFonts w:hint="default"/>
      </w:rPr>
    </w:lvl>
    <w:lvl w:ilvl="6" w:tplc="C204C872">
      <w:numFmt w:val="bullet"/>
      <w:lvlText w:val="•"/>
      <w:lvlJc w:val="left"/>
      <w:pPr>
        <w:ind w:left="6520" w:hanging="240"/>
      </w:pPr>
      <w:rPr>
        <w:rFonts w:hint="default"/>
      </w:rPr>
    </w:lvl>
    <w:lvl w:ilvl="7" w:tplc="7BA4AD34">
      <w:numFmt w:val="bullet"/>
      <w:lvlText w:val="•"/>
      <w:lvlJc w:val="left"/>
      <w:pPr>
        <w:ind w:left="7430" w:hanging="240"/>
      </w:pPr>
      <w:rPr>
        <w:rFonts w:hint="default"/>
      </w:rPr>
    </w:lvl>
    <w:lvl w:ilvl="8" w:tplc="2B9C5540">
      <w:numFmt w:val="bullet"/>
      <w:lvlText w:val="•"/>
      <w:lvlJc w:val="left"/>
      <w:pPr>
        <w:ind w:left="8340" w:hanging="240"/>
      </w:pPr>
      <w:rPr>
        <w:rFonts w:hint="default"/>
      </w:rPr>
    </w:lvl>
  </w:abstractNum>
  <w:abstractNum w:abstractNumId="68">
    <w:nsid w:val="44CC0414"/>
    <w:multiLevelType w:val="hybridMultilevel"/>
    <w:tmpl w:val="4296C470"/>
    <w:lvl w:ilvl="0" w:tplc="81203F3E">
      <w:start w:val="1"/>
      <w:numFmt w:val="upperLetter"/>
      <w:lvlText w:val="%1)"/>
      <w:lvlJc w:val="left"/>
      <w:pPr>
        <w:ind w:left="821" w:hanging="708"/>
        <w:jc w:val="left"/>
      </w:pPr>
      <w:rPr>
        <w:rFonts w:ascii="Times New Roman" w:eastAsia="Times New Roman" w:hAnsi="Times New Roman" w:cs="Times New Roman" w:hint="default"/>
        <w:spacing w:val="0"/>
        <w:w w:val="100"/>
        <w:sz w:val="27"/>
        <w:szCs w:val="27"/>
      </w:rPr>
    </w:lvl>
    <w:lvl w:ilvl="1" w:tplc="8ADE126C">
      <w:numFmt w:val="bullet"/>
      <w:lvlText w:val="•"/>
      <w:lvlJc w:val="left"/>
      <w:pPr>
        <w:ind w:left="1754" w:hanging="708"/>
      </w:pPr>
      <w:rPr>
        <w:rFonts w:hint="default"/>
      </w:rPr>
    </w:lvl>
    <w:lvl w:ilvl="2" w:tplc="2272F3E2">
      <w:numFmt w:val="bullet"/>
      <w:lvlText w:val="•"/>
      <w:lvlJc w:val="left"/>
      <w:pPr>
        <w:ind w:left="2688" w:hanging="708"/>
      </w:pPr>
      <w:rPr>
        <w:rFonts w:hint="default"/>
      </w:rPr>
    </w:lvl>
    <w:lvl w:ilvl="3" w:tplc="CF4EA2E8">
      <w:numFmt w:val="bullet"/>
      <w:lvlText w:val="•"/>
      <w:lvlJc w:val="left"/>
      <w:pPr>
        <w:ind w:left="3622" w:hanging="708"/>
      </w:pPr>
      <w:rPr>
        <w:rFonts w:hint="default"/>
      </w:rPr>
    </w:lvl>
    <w:lvl w:ilvl="4" w:tplc="3E2C839A">
      <w:numFmt w:val="bullet"/>
      <w:lvlText w:val="•"/>
      <w:lvlJc w:val="left"/>
      <w:pPr>
        <w:ind w:left="4556" w:hanging="708"/>
      </w:pPr>
      <w:rPr>
        <w:rFonts w:hint="default"/>
      </w:rPr>
    </w:lvl>
    <w:lvl w:ilvl="5" w:tplc="518A6A74">
      <w:numFmt w:val="bullet"/>
      <w:lvlText w:val="•"/>
      <w:lvlJc w:val="left"/>
      <w:pPr>
        <w:ind w:left="5490" w:hanging="708"/>
      </w:pPr>
      <w:rPr>
        <w:rFonts w:hint="default"/>
      </w:rPr>
    </w:lvl>
    <w:lvl w:ilvl="6" w:tplc="58AE9D02">
      <w:numFmt w:val="bullet"/>
      <w:lvlText w:val="•"/>
      <w:lvlJc w:val="left"/>
      <w:pPr>
        <w:ind w:left="6424" w:hanging="708"/>
      </w:pPr>
      <w:rPr>
        <w:rFonts w:hint="default"/>
      </w:rPr>
    </w:lvl>
    <w:lvl w:ilvl="7" w:tplc="007A9032">
      <w:numFmt w:val="bullet"/>
      <w:lvlText w:val="•"/>
      <w:lvlJc w:val="left"/>
      <w:pPr>
        <w:ind w:left="7358" w:hanging="708"/>
      </w:pPr>
      <w:rPr>
        <w:rFonts w:hint="default"/>
      </w:rPr>
    </w:lvl>
    <w:lvl w:ilvl="8" w:tplc="644E78CE">
      <w:numFmt w:val="bullet"/>
      <w:lvlText w:val="•"/>
      <w:lvlJc w:val="left"/>
      <w:pPr>
        <w:ind w:left="8292" w:hanging="708"/>
      </w:pPr>
      <w:rPr>
        <w:rFonts w:hint="default"/>
      </w:rPr>
    </w:lvl>
  </w:abstractNum>
  <w:abstractNum w:abstractNumId="69">
    <w:nsid w:val="450D4582"/>
    <w:multiLevelType w:val="hybridMultilevel"/>
    <w:tmpl w:val="B678A0AE"/>
    <w:lvl w:ilvl="0" w:tplc="9F308928">
      <w:start w:val="1"/>
      <w:numFmt w:val="decimal"/>
      <w:lvlText w:val="%1."/>
      <w:lvlJc w:val="left"/>
      <w:pPr>
        <w:ind w:left="1060" w:hanging="240"/>
        <w:jc w:val="left"/>
      </w:pPr>
      <w:rPr>
        <w:rFonts w:ascii="Times New Roman" w:eastAsia="Times New Roman" w:hAnsi="Times New Roman" w:cs="Times New Roman" w:hint="default"/>
        <w:w w:val="99"/>
        <w:sz w:val="24"/>
        <w:szCs w:val="24"/>
      </w:rPr>
    </w:lvl>
    <w:lvl w:ilvl="1" w:tplc="5186D31E">
      <w:numFmt w:val="bullet"/>
      <w:lvlText w:val="•"/>
      <w:lvlJc w:val="left"/>
      <w:pPr>
        <w:ind w:left="1970" w:hanging="240"/>
      </w:pPr>
      <w:rPr>
        <w:rFonts w:hint="default"/>
      </w:rPr>
    </w:lvl>
    <w:lvl w:ilvl="2" w:tplc="C95C4930">
      <w:numFmt w:val="bullet"/>
      <w:lvlText w:val="•"/>
      <w:lvlJc w:val="left"/>
      <w:pPr>
        <w:ind w:left="2880" w:hanging="240"/>
      </w:pPr>
      <w:rPr>
        <w:rFonts w:hint="default"/>
      </w:rPr>
    </w:lvl>
    <w:lvl w:ilvl="3" w:tplc="496C10BC">
      <w:numFmt w:val="bullet"/>
      <w:lvlText w:val="•"/>
      <w:lvlJc w:val="left"/>
      <w:pPr>
        <w:ind w:left="3790" w:hanging="240"/>
      </w:pPr>
      <w:rPr>
        <w:rFonts w:hint="default"/>
      </w:rPr>
    </w:lvl>
    <w:lvl w:ilvl="4" w:tplc="6D245C68">
      <w:numFmt w:val="bullet"/>
      <w:lvlText w:val="•"/>
      <w:lvlJc w:val="left"/>
      <w:pPr>
        <w:ind w:left="4700" w:hanging="240"/>
      </w:pPr>
      <w:rPr>
        <w:rFonts w:hint="default"/>
      </w:rPr>
    </w:lvl>
    <w:lvl w:ilvl="5" w:tplc="8A48642E">
      <w:numFmt w:val="bullet"/>
      <w:lvlText w:val="•"/>
      <w:lvlJc w:val="left"/>
      <w:pPr>
        <w:ind w:left="5610" w:hanging="240"/>
      </w:pPr>
      <w:rPr>
        <w:rFonts w:hint="default"/>
      </w:rPr>
    </w:lvl>
    <w:lvl w:ilvl="6" w:tplc="B6543B98">
      <w:numFmt w:val="bullet"/>
      <w:lvlText w:val="•"/>
      <w:lvlJc w:val="left"/>
      <w:pPr>
        <w:ind w:left="6520" w:hanging="240"/>
      </w:pPr>
      <w:rPr>
        <w:rFonts w:hint="default"/>
      </w:rPr>
    </w:lvl>
    <w:lvl w:ilvl="7" w:tplc="9E92E02C">
      <w:numFmt w:val="bullet"/>
      <w:lvlText w:val="•"/>
      <w:lvlJc w:val="left"/>
      <w:pPr>
        <w:ind w:left="7430" w:hanging="240"/>
      </w:pPr>
      <w:rPr>
        <w:rFonts w:hint="default"/>
      </w:rPr>
    </w:lvl>
    <w:lvl w:ilvl="8" w:tplc="86EEF9C6">
      <w:numFmt w:val="bullet"/>
      <w:lvlText w:val="•"/>
      <w:lvlJc w:val="left"/>
      <w:pPr>
        <w:ind w:left="8340" w:hanging="240"/>
      </w:pPr>
      <w:rPr>
        <w:rFonts w:hint="default"/>
      </w:rPr>
    </w:lvl>
  </w:abstractNum>
  <w:abstractNum w:abstractNumId="70">
    <w:nsid w:val="45E7666F"/>
    <w:multiLevelType w:val="hybridMultilevel"/>
    <w:tmpl w:val="126AD2CA"/>
    <w:lvl w:ilvl="0" w:tplc="122202AE">
      <w:start w:val="2"/>
      <w:numFmt w:val="decimal"/>
      <w:lvlText w:val="%1."/>
      <w:lvlJc w:val="left"/>
      <w:pPr>
        <w:ind w:left="112" w:hanging="346"/>
        <w:jc w:val="left"/>
      </w:pPr>
      <w:rPr>
        <w:rFonts w:ascii="Times New Roman" w:eastAsia="Times New Roman" w:hAnsi="Times New Roman" w:cs="Times New Roman" w:hint="default"/>
        <w:w w:val="99"/>
        <w:sz w:val="24"/>
        <w:szCs w:val="24"/>
      </w:rPr>
    </w:lvl>
    <w:lvl w:ilvl="1" w:tplc="4A1C7B68">
      <w:numFmt w:val="bullet"/>
      <w:lvlText w:val="•"/>
      <w:lvlJc w:val="left"/>
      <w:pPr>
        <w:ind w:left="1124" w:hanging="346"/>
      </w:pPr>
      <w:rPr>
        <w:rFonts w:hint="default"/>
      </w:rPr>
    </w:lvl>
    <w:lvl w:ilvl="2" w:tplc="DDB02DB6">
      <w:numFmt w:val="bullet"/>
      <w:lvlText w:val="•"/>
      <w:lvlJc w:val="left"/>
      <w:pPr>
        <w:ind w:left="2128" w:hanging="346"/>
      </w:pPr>
      <w:rPr>
        <w:rFonts w:hint="default"/>
      </w:rPr>
    </w:lvl>
    <w:lvl w:ilvl="3" w:tplc="2164691E">
      <w:numFmt w:val="bullet"/>
      <w:lvlText w:val="•"/>
      <w:lvlJc w:val="left"/>
      <w:pPr>
        <w:ind w:left="3132" w:hanging="346"/>
      </w:pPr>
      <w:rPr>
        <w:rFonts w:hint="default"/>
      </w:rPr>
    </w:lvl>
    <w:lvl w:ilvl="4" w:tplc="42645D88">
      <w:numFmt w:val="bullet"/>
      <w:lvlText w:val="•"/>
      <w:lvlJc w:val="left"/>
      <w:pPr>
        <w:ind w:left="4136" w:hanging="346"/>
      </w:pPr>
      <w:rPr>
        <w:rFonts w:hint="default"/>
      </w:rPr>
    </w:lvl>
    <w:lvl w:ilvl="5" w:tplc="ADE6C91C">
      <w:numFmt w:val="bullet"/>
      <w:lvlText w:val="•"/>
      <w:lvlJc w:val="left"/>
      <w:pPr>
        <w:ind w:left="5140" w:hanging="346"/>
      </w:pPr>
      <w:rPr>
        <w:rFonts w:hint="default"/>
      </w:rPr>
    </w:lvl>
    <w:lvl w:ilvl="6" w:tplc="D94E2DDA">
      <w:numFmt w:val="bullet"/>
      <w:lvlText w:val="•"/>
      <w:lvlJc w:val="left"/>
      <w:pPr>
        <w:ind w:left="6144" w:hanging="346"/>
      </w:pPr>
      <w:rPr>
        <w:rFonts w:hint="default"/>
      </w:rPr>
    </w:lvl>
    <w:lvl w:ilvl="7" w:tplc="71FAE2E0">
      <w:numFmt w:val="bullet"/>
      <w:lvlText w:val="•"/>
      <w:lvlJc w:val="left"/>
      <w:pPr>
        <w:ind w:left="7148" w:hanging="346"/>
      </w:pPr>
      <w:rPr>
        <w:rFonts w:hint="default"/>
      </w:rPr>
    </w:lvl>
    <w:lvl w:ilvl="8" w:tplc="2FF4F122">
      <w:numFmt w:val="bullet"/>
      <w:lvlText w:val="•"/>
      <w:lvlJc w:val="left"/>
      <w:pPr>
        <w:ind w:left="8152" w:hanging="346"/>
      </w:pPr>
      <w:rPr>
        <w:rFonts w:hint="default"/>
      </w:rPr>
    </w:lvl>
  </w:abstractNum>
  <w:abstractNum w:abstractNumId="71">
    <w:nsid w:val="47CE6DF1"/>
    <w:multiLevelType w:val="multilevel"/>
    <w:tmpl w:val="21F2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7DC7F96"/>
    <w:multiLevelType w:val="hybridMultilevel"/>
    <w:tmpl w:val="D98A15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3">
    <w:nsid w:val="496320F0"/>
    <w:multiLevelType w:val="hybridMultilevel"/>
    <w:tmpl w:val="7B26FFB6"/>
    <w:lvl w:ilvl="0" w:tplc="957E83AC">
      <w:start w:val="1"/>
      <w:numFmt w:val="decimal"/>
      <w:lvlText w:val="%1."/>
      <w:lvlJc w:val="left"/>
      <w:pPr>
        <w:ind w:left="112" w:hanging="339"/>
        <w:jc w:val="left"/>
      </w:pPr>
      <w:rPr>
        <w:rFonts w:ascii="Times New Roman" w:eastAsia="Times New Roman" w:hAnsi="Times New Roman" w:cs="Times New Roman" w:hint="default"/>
        <w:w w:val="99"/>
        <w:sz w:val="24"/>
        <w:szCs w:val="24"/>
      </w:rPr>
    </w:lvl>
    <w:lvl w:ilvl="1" w:tplc="DD64DD1C">
      <w:numFmt w:val="bullet"/>
      <w:lvlText w:val="•"/>
      <w:lvlJc w:val="left"/>
      <w:pPr>
        <w:ind w:left="1124" w:hanging="339"/>
      </w:pPr>
      <w:rPr>
        <w:rFonts w:hint="default"/>
      </w:rPr>
    </w:lvl>
    <w:lvl w:ilvl="2" w:tplc="29284396">
      <w:numFmt w:val="bullet"/>
      <w:lvlText w:val="•"/>
      <w:lvlJc w:val="left"/>
      <w:pPr>
        <w:ind w:left="2128" w:hanging="339"/>
      </w:pPr>
      <w:rPr>
        <w:rFonts w:hint="default"/>
      </w:rPr>
    </w:lvl>
    <w:lvl w:ilvl="3" w:tplc="2F94B97E">
      <w:numFmt w:val="bullet"/>
      <w:lvlText w:val="•"/>
      <w:lvlJc w:val="left"/>
      <w:pPr>
        <w:ind w:left="3132" w:hanging="339"/>
      </w:pPr>
      <w:rPr>
        <w:rFonts w:hint="default"/>
      </w:rPr>
    </w:lvl>
    <w:lvl w:ilvl="4" w:tplc="8DB2849A">
      <w:numFmt w:val="bullet"/>
      <w:lvlText w:val="•"/>
      <w:lvlJc w:val="left"/>
      <w:pPr>
        <w:ind w:left="4136" w:hanging="339"/>
      </w:pPr>
      <w:rPr>
        <w:rFonts w:hint="default"/>
      </w:rPr>
    </w:lvl>
    <w:lvl w:ilvl="5" w:tplc="7B226598">
      <w:numFmt w:val="bullet"/>
      <w:lvlText w:val="•"/>
      <w:lvlJc w:val="left"/>
      <w:pPr>
        <w:ind w:left="5140" w:hanging="339"/>
      </w:pPr>
      <w:rPr>
        <w:rFonts w:hint="default"/>
      </w:rPr>
    </w:lvl>
    <w:lvl w:ilvl="6" w:tplc="DB68ADCE">
      <w:numFmt w:val="bullet"/>
      <w:lvlText w:val="•"/>
      <w:lvlJc w:val="left"/>
      <w:pPr>
        <w:ind w:left="6144" w:hanging="339"/>
      </w:pPr>
      <w:rPr>
        <w:rFonts w:hint="default"/>
      </w:rPr>
    </w:lvl>
    <w:lvl w:ilvl="7" w:tplc="6CC8A7C6">
      <w:numFmt w:val="bullet"/>
      <w:lvlText w:val="•"/>
      <w:lvlJc w:val="left"/>
      <w:pPr>
        <w:ind w:left="7148" w:hanging="339"/>
      </w:pPr>
      <w:rPr>
        <w:rFonts w:hint="default"/>
      </w:rPr>
    </w:lvl>
    <w:lvl w:ilvl="8" w:tplc="EB6891C8">
      <w:numFmt w:val="bullet"/>
      <w:lvlText w:val="•"/>
      <w:lvlJc w:val="left"/>
      <w:pPr>
        <w:ind w:left="8152" w:hanging="339"/>
      </w:pPr>
      <w:rPr>
        <w:rFonts w:hint="default"/>
      </w:rPr>
    </w:lvl>
  </w:abstractNum>
  <w:abstractNum w:abstractNumId="74">
    <w:nsid w:val="49A21DD3"/>
    <w:multiLevelType w:val="hybridMultilevel"/>
    <w:tmpl w:val="DC18446A"/>
    <w:lvl w:ilvl="0" w:tplc="FC700BDA">
      <w:start w:val="2"/>
      <w:numFmt w:val="decimal"/>
      <w:lvlText w:val="%1."/>
      <w:lvlJc w:val="left"/>
      <w:pPr>
        <w:ind w:left="1060" w:hanging="240"/>
        <w:jc w:val="left"/>
      </w:pPr>
      <w:rPr>
        <w:rFonts w:ascii="Times New Roman" w:eastAsia="Times New Roman" w:hAnsi="Times New Roman" w:cs="Times New Roman" w:hint="default"/>
        <w:w w:val="99"/>
        <w:sz w:val="24"/>
        <w:szCs w:val="24"/>
      </w:rPr>
    </w:lvl>
    <w:lvl w:ilvl="1" w:tplc="1368BE16">
      <w:numFmt w:val="bullet"/>
      <w:lvlText w:val="•"/>
      <w:lvlJc w:val="left"/>
      <w:pPr>
        <w:ind w:left="1970" w:hanging="240"/>
      </w:pPr>
      <w:rPr>
        <w:rFonts w:hint="default"/>
      </w:rPr>
    </w:lvl>
    <w:lvl w:ilvl="2" w:tplc="CD16767C">
      <w:numFmt w:val="bullet"/>
      <w:lvlText w:val="•"/>
      <w:lvlJc w:val="left"/>
      <w:pPr>
        <w:ind w:left="2880" w:hanging="240"/>
      </w:pPr>
      <w:rPr>
        <w:rFonts w:hint="default"/>
      </w:rPr>
    </w:lvl>
    <w:lvl w:ilvl="3" w:tplc="0E9A79CA">
      <w:numFmt w:val="bullet"/>
      <w:lvlText w:val="•"/>
      <w:lvlJc w:val="left"/>
      <w:pPr>
        <w:ind w:left="3790" w:hanging="240"/>
      </w:pPr>
      <w:rPr>
        <w:rFonts w:hint="default"/>
      </w:rPr>
    </w:lvl>
    <w:lvl w:ilvl="4" w:tplc="AAAC2058">
      <w:numFmt w:val="bullet"/>
      <w:lvlText w:val="•"/>
      <w:lvlJc w:val="left"/>
      <w:pPr>
        <w:ind w:left="4700" w:hanging="240"/>
      </w:pPr>
      <w:rPr>
        <w:rFonts w:hint="default"/>
      </w:rPr>
    </w:lvl>
    <w:lvl w:ilvl="5" w:tplc="28A46B0E">
      <w:numFmt w:val="bullet"/>
      <w:lvlText w:val="•"/>
      <w:lvlJc w:val="left"/>
      <w:pPr>
        <w:ind w:left="5610" w:hanging="240"/>
      </w:pPr>
      <w:rPr>
        <w:rFonts w:hint="default"/>
      </w:rPr>
    </w:lvl>
    <w:lvl w:ilvl="6" w:tplc="55844458">
      <w:numFmt w:val="bullet"/>
      <w:lvlText w:val="•"/>
      <w:lvlJc w:val="left"/>
      <w:pPr>
        <w:ind w:left="6520" w:hanging="240"/>
      </w:pPr>
      <w:rPr>
        <w:rFonts w:hint="default"/>
      </w:rPr>
    </w:lvl>
    <w:lvl w:ilvl="7" w:tplc="3A96FA5E">
      <w:numFmt w:val="bullet"/>
      <w:lvlText w:val="•"/>
      <w:lvlJc w:val="left"/>
      <w:pPr>
        <w:ind w:left="7430" w:hanging="240"/>
      </w:pPr>
      <w:rPr>
        <w:rFonts w:hint="default"/>
      </w:rPr>
    </w:lvl>
    <w:lvl w:ilvl="8" w:tplc="7F58BCB4">
      <w:numFmt w:val="bullet"/>
      <w:lvlText w:val="•"/>
      <w:lvlJc w:val="left"/>
      <w:pPr>
        <w:ind w:left="8340" w:hanging="240"/>
      </w:pPr>
      <w:rPr>
        <w:rFonts w:hint="default"/>
      </w:rPr>
    </w:lvl>
  </w:abstractNum>
  <w:abstractNum w:abstractNumId="75">
    <w:nsid w:val="4B327F88"/>
    <w:multiLevelType w:val="hybridMultilevel"/>
    <w:tmpl w:val="A014C178"/>
    <w:lvl w:ilvl="0" w:tplc="ACDC2866">
      <w:numFmt w:val="bullet"/>
      <w:lvlText w:val="-"/>
      <w:lvlJc w:val="left"/>
      <w:pPr>
        <w:ind w:left="112" w:hanging="231"/>
      </w:pPr>
      <w:rPr>
        <w:rFonts w:ascii="Times New Roman" w:eastAsia="Times New Roman" w:hAnsi="Times New Roman" w:cs="Times New Roman" w:hint="default"/>
        <w:b/>
        <w:bCs/>
        <w:w w:val="99"/>
        <w:sz w:val="24"/>
        <w:szCs w:val="24"/>
      </w:rPr>
    </w:lvl>
    <w:lvl w:ilvl="1" w:tplc="3EA6F5B8">
      <w:numFmt w:val="bullet"/>
      <w:lvlText w:val="•"/>
      <w:lvlJc w:val="left"/>
      <w:pPr>
        <w:ind w:left="1124" w:hanging="231"/>
      </w:pPr>
      <w:rPr>
        <w:rFonts w:hint="default"/>
      </w:rPr>
    </w:lvl>
    <w:lvl w:ilvl="2" w:tplc="156E800A">
      <w:numFmt w:val="bullet"/>
      <w:lvlText w:val="•"/>
      <w:lvlJc w:val="left"/>
      <w:pPr>
        <w:ind w:left="2128" w:hanging="231"/>
      </w:pPr>
      <w:rPr>
        <w:rFonts w:hint="default"/>
      </w:rPr>
    </w:lvl>
    <w:lvl w:ilvl="3" w:tplc="7B7EEC5A">
      <w:numFmt w:val="bullet"/>
      <w:lvlText w:val="•"/>
      <w:lvlJc w:val="left"/>
      <w:pPr>
        <w:ind w:left="3132" w:hanging="231"/>
      </w:pPr>
      <w:rPr>
        <w:rFonts w:hint="default"/>
      </w:rPr>
    </w:lvl>
    <w:lvl w:ilvl="4" w:tplc="BA2CB1FE">
      <w:numFmt w:val="bullet"/>
      <w:lvlText w:val="•"/>
      <w:lvlJc w:val="left"/>
      <w:pPr>
        <w:ind w:left="4136" w:hanging="231"/>
      </w:pPr>
      <w:rPr>
        <w:rFonts w:hint="default"/>
      </w:rPr>
    </w:lvl>
    <w:lvl w:ilvl="5" w:tplc="CC545B70">
      <w:numFmt w:val="bullet"/>
      <w:lvlText w:val="•"/>
      <w:lvlJc w:val="left"/>
      <w:pPr>
        <w:ind w:left="5140" w:hanging="231"/>
      </w:pPr>
      <w:rPr>
        <w:rFonts w:hint="default"/>
      </w:rPr>
    </w:lvl>
    <w:lvl w:ilvl="6" w:tplc="3F948370">
      <w:numFmt w:val="bullet"/>
      <w:lvlText w:val="•"/>
      <w:lvlJc w:val="left"/>
      <w:pPr>
        <w:ind w:left="6144" w:hanging="231"/>
      </w:pPr>
      <w:rPr>
        <w:rFonts w:hint="default"/>
      </w:rPr>
    </w:lvl>
    <w:lvl w:ilvl="7" w:tplc="FDE4C6EA">
      <w:numFmt w:val="bullet"/>
      <w:lvlText w:val="•"/>
      <w:lvlJc w:val="left"/>
      <w:pPr>
        <w:ind w:left="7148" w:hanging="231"/>
      </w:pPr>
      <w:rPr>
        <w:rFonts w:hint="default"/>
      </w:rPr>
    </w:lvl>
    <w:lvl w:ilvl="8" w:tplc="AB2418EA">
      <w:numFmt w:val="bullet"/>
      <w:lvlText w:val="•"/>
      <w:lvlJc w:val="left"/>
      <w:pPr>
        <w:ind w:left="8152" w:hanging="231"/>
      </w:pPr>
      <w:rPr>
        <w:rFonts w:hint="default"/>
      </w:rPr>
    </w:lvl>
  </w:abstractNum>
  <w:abstractNum w:abstractNumId="76">
    <w:nsid w:val="4B4266E6"/>
    <w:multiLevelType w:val="hybridMultilevel"/>
    <w:tmpl w:val="8D34820C"/>
    <w:lvl w:ilvl="0" w:tplc="AE6AA0A8">
      <w:start w:val="1"/>
      <w:numFmt w:val="decimal"/>
      <w:lvlText w:val="%1."/>
      <w:lvlJc w:val="left"/>
      <w:pPr>
        <w:ind w:left="112" w:hanging="240"/>
        <w:jc w:val="left"/>
      </w:pPr>
      <w:rPr>
        <w:rFonts w:ascii="Times New Roman" w:eastAsia="Times New Roman" w:hAnsi="Times New Roman" w:cs="Times New Roman" w:hint="default"/>
        <w:w w:val="99"/>
        <w:sz w:val="24"/>
        <w:szCs w:val="24"/>
      </w:rPr>
    </w:lvl>
    <w:lvl w:ilvl="1" w:tplc="EE7CAE16">
      <w:numFmt w:val="bullet"/>
      <w:lvlText w:val="•"/>
      <w:lvlJc w:val="left"/>
      <w:pPr>
        <w:ind w:left="1124" w:hanging="240"/>
      </w:pPr>
      <w:rPr>
        <w:rFonts w:hint="default"/>
      </w:rPr>
    </w:lvl>
    <w:lvl w:ilvl="2" w:tplc="059EFE8A">
      <w:numFmt w:val="bullet"/>
      <w:lvlText w:val="•"/>
      <w:lvlJc w:val="left"/>
      <w:pPr>
        <w:ind w:left="2128" w:hanging="240"/>
      </w:pPr>
      <w:rPr>
        <w:rFonts w:hint="default"/>
      </w:rPr>
    </w:lvl>
    <w:lvl w:ilvl="3" w:tplc="954E59A4">
      <w:numFmt w:val="bullet"/>
      <w:lvlText w:val="•"/>
      <w:lvlJc w:val="left"/>
      <w:pPr>
        <w:ind w:left="3132" w:hanging="240"/>
      </w:pPr>
      <w:rPr>
        <w:rFonts w:hint="default"/>
      </w:rPr>
    </w:lvl>
    <w:lvl w:ilvl="4" w:tplc="854C2E5A">
      <w:numFmt w:val="bullet"/>
      <w:lvlText w:val="•"/>
      <w:lvlJc w:val="left"/>
      <w:pPr>
        <w:ind w:left="4136" w:hanging="240"/>
      </w:pPr>
      <w:rPr>
        <w:rFonts w:hint="default"/>
      </w:rPr>
    </w:lvl>
    <w:lvl w:ilvl="5" w:tplc="7D56BA98">
      <w:numFmt w:val="bullet"/>
      <w:lvlText w:val="•"/>
      <w:lvlJc w:val="left"/>
      <w:pPr>
        <w:ind w:left="5140" w:hanging="240"/>
      </w:pPr>
      <w:rPr>
        <w:rFonts w:hint="default"/>
      </w:rPr>
    </w:lvl>
    <w:lvl w:ilvl="6" w:tplc="0896CFB8">
      <w:numFmt w:val="bullet"/>
      <w:lvlText w:val="•"/>
      <w:lvlJc w:val="left"/>
      <w:pPr>
        <w:ind w:left="6144" w:hanging="240"/>
      </w:pPr>
      <w:rPr>
        <w:rFonts w:hint="default"/>
      </w:rPr>
    </w:lvl>
    <w:lvl w:ilvl="7" w:tplc="50369E7C">
      <w:numFmt w:val="bullet"/>
      <w:lvlText w:val="•"/>
      <w:lvlJc w:val="left"/>
      <w:pPr>
        <w:ind w:left="7148" w:hanging="240"/>
      </w:pPr>
      <w:rPr>
        <w:rFonts w:hint="default"/>
      </w:rPr>
    </w:lvl>
    <w:lvl w:ilvl="8" w:tplc="79AC3CC8">
      <w:numFmt w:val="bullet"/>
      <w:lvlText w:val="•"/>
      <w:lvlJc w:val="left"/>
      <w:pPr>
        <w:ind w:left="8152" w:hanging="240"/>
      </w:pPr>
      <w:rPr>
        <w:rFonts w:hint="default"/>
      </w:rPr>
    </w:lvl>
  </w:abstractNum>
  <w:abstractNum w:abstractNumId="77">
    <w:nsid w:val="4B665D89"/>
    <w:multiLevelType w:val="hybridMultilevel"/>
    <w:tmpl w:val="544417C8"/>
    <w:lvl w:ilvl="0" w:tplc="A858D724">
      <w:start w:val="2"/>
      <w:numFmt w:val="decimal"/>
      <w:lvlText w:val="%1."/>
      <w:lvlJc w:val="left"/>
      <w:pPr>
        <w:ind w:left="1060" w:hanging="240"/>
        <w:jc w:val="left"/>
      </w:pPr>
      <w:rPr>
        <w:rFonts w:ascii="Times New Roman" w:eastAsia="Times New Roman" w:hAnsi="Times New Roman" w:cs="Times New Roman" w:hint="default"/>
        <w:w w:val="99"/>
        <w:sz w:val="24"/>
        <w:szCs w:val="24"/>
      </w:rPr>
    </w:lvl>
    <w:lvl w:ilvl="1" w:tplc="311EB6A4">
      <w:numFmt w:val="bullet"/>
      <w:lvlText w:val="•"/>
      <w:lvlJc w:val="left"/>
      <w:pPr>
        <w:ind w:left="1970" w:hanging="240"/>
      </w:pPr>
      <w:rPr>
        <w:rFonts w:hint="default"/>
      </w:rPr>
    </w:lvl>
    <w:lvl w:ilvl="2" w:tplc="5DEC9244">
      <w:numFmt w:val="bullet"/>
      <w:lvlText w:val="•"/>
      <w:lvlJc w:val="left"/>
      <w:pPr>
        <w:ind w:left="2880" w:hanging="240"/>
      </w:pPr>
      <w:rPr>
        <w:rFonts w:hint="default"/>
      </w:rPr>
    </w:lvl>
    <w:lvl w:ilvl="3" w:tplc="9E965034">
      <w:numFmt w:val="bullet"/>
      <w:lvlText w:val="•"/>
      <w:lvlJc w:val="left"/>
      <w:pPr>
        <w:ind w:left="3790" w:hanging="240"/>
      </w:pPr>
      <w:rPr>
        <w:rFonts w:hint="default"/>
      </w:rPr>
    </w:lvl>
    <w:lvl w:ilvl="4" w:tplc="52EA423C">
      <w:numFmt w:val="bullet"/>
      <w:lvlText w:val="•"/>
      <w:lvlJc w:val="left"/>
      <w:pPr>
        <w:ind w:left="4700" w:hanging="240"/>
      </w:pPr>
      <w:rPr>
        <w:rFonts w:hint="default"/>
      </w:rPr>
    </w:lvl>
    <w:lvl w:ilvl="5" w:tplc="88BE77D6">
      <w:numFmt w:val="bullet"/>
      <w:lvlText w:val="•"/>
      <w:lvlJc w:val="left"/>
      <w:pPr>
        <w:ind w:left="5610" w:hanging="240"/>
      </w:pPr>
      <w:rPr>
        <w:rFonts w:hint="default"/>
      </w:rPr>
    </w:lvl>
    <w:lvl w:ilvl="6" w:tplc="CADAAE76">
      <w:numFmt w:val="bullet"/>
      <w:lvlText w:val="•"/>
      <w:lvlJc w:val="left"/>
      <w:pPr>
        <w:ind w:left="6520" w:hanging="240"/>
      </w:pPr>
      <w:rPr>
        <w:rFonts w:hint="default"/>
      </w:rPr>
    </w:lvl>
    <w:lvl w:ilvl="7" w:tplc="5A82ACA4">
      <w:numFmt w:val="bullet"/>
      <w:lvlText w:val="•"/>
      <w:lvlJc w:val="left"/>
      <w:pPr>
        <w:ind w:left="7430" w:hanging="240"/>
      </w:pPr>
      <w:rPr>
        <w:rFonts w:hint="default"/>
      </w:rPr>
    </w:lvl>
    <w:lvl w:ilvl="8" w:tplc="AAD6845E">
      <w:numFmt w:val="bullet"/>
      <w:lvlText w:val="•"/>
      <w:lvlJc w:val="left"/>
      <w:pPr>
        <w:ind w:left="8340" w:hanging="240"/>
      </w:pPr>
      <w:rPr>
        <w:rFonts w:hint="default"/>
      </w:rPr>
    </w:lvl>
  </w:abstractNum>
  <w:abstractNum w:abstractNumId="78">
    <w:nsid w:val="4D160B20"/>
    <w:multiLevelType w:val="hybridMultilevel"/>
    <w:tmpl w:val="106A0028"/>
    <w:lvl w:ilvl="0" w:tplc="40DE15DE">
      <w:start w:val="2"/>
      <w:numFmt w:val="decimal"/>
      <w:lvlText w:val="%1."/>
      <w:lvlJc w:val="left"/>
      <w:pPr>
        <w:ind w:left="1060" w:hanging="240"/>
        <w:jc w:val="left"/>
      </w:pPr>
      <w:rPr>
        <w:rFonts w:ascii="Times New Roman" w:eastAsia="Times New Roman" w:hAnsi="Times New Roman" w:cs="Times New Roman" w:hint="default"/>
        <w:w w:val="99"/>
        <w:sz w:val="24"/>
        <w:szCs w:val="24"/>
      </w:rPr>
    </w:lvl>
    <w:lvl w:ilvl="1" w:tplc="31306670">
      <w:numFmt w:val="bullet"/>
      <w:lvlText w:val="•"/>
      <w:lvlJc w:val="left"/>
      <w:pPr>
        <w:ind w:left="1970" w:hanging="240"/>
      </w:pPr>
      <w:rPr>
        <w:rFonts w:hint="default"/>
      </w:rPr>
    </w:lvl>
    <w:lvl w:ilvl="2" w:tplc="584A7D2A">
      <w:numFmt w:val="bullet"/>
      <w:lvlText w:val="•"/>
      <w:lvlJc w:val="left"/>
      <w:pPr>
        <w:ind w:left="2880" w:hanging="240"/>
      </w:pPr>
      <w:rPr>
        <w:rFonts w:hint="default"/>
      </w:rPr>
    </w:lvl>
    <w:lvl w:ilvl="3" w:tplc="2078E5E4">
      <w:numFmt w:val="bullet"/>
      <w:lvlText w:val="•"/>
      <w:lvlJc w:val="left"/>
      <w:pPr>
        <w:ind w:left="3790" w:hanging="240"/>
      </w:pPr>
      <w:rPr>
        <w:rFonts w:hint="default"/>
      </w:rPr>
    </w:lvl>
    <w:lvl w:ilvl="4" w:tplc="E1B4559E">
      <w:numFmt w:val="bullet"/>
      <w:lvlText w:val="•"/>
      <w:lvlJc w:val="left"/>
      <w:pPr>
        <w:ind w:left="4700" w:hanging="240"/>
      </w:pPr>
      <w:rPr>
        <w:rFonts w:hint="default"/>
      </w:rPr>
    </w:lvl>
    <w:lvl w:ilvl="5" w:tplc="100C1918">
      <w:numFmt w:val="bullet"/>
      <w:lvlText w:val="•"/>
      <w:lvlJc w:val="left"/>
      <w:pPr>
        <w:ind w:left="5610" w:hanging="240"/>
      </w:pPr>
      <w:rPr>
        <w:rFonts w:hint="default"/>
      </w:rPr>
    </w:lvl>
    <w:lvl w:ilvl="6" w:tplc="EF4273DA">
      <w:numFmt w:val="bullet"/>
      <w:lvlText w:val="•"/>
      <w:lvlJc w:val="left"/>
      <w:pPr>
        <w:ind w:left="6520" w:hanging="240"/>
      </w:pPr>
      <w:rPr>
        <w:rFonts w:hint="default"/>
      </w:rPr>
    </w:lvl>
    <w:lvl w:ilvl="7" w:tplc="F300FC9A">
      <w:numFmt w:val="bullet"/>
      <w:lvlText w:val="•"/>
      <w:lvlJc w:val="left"/>
      <w:pPr>
        <w:ind w:left="7430" w:hanging="240"/>
      </w:pPr>
      <w:rPr>
        <w:rFonts w:hint="default"/>
      </w:rPr>
    </w:lvl>
    <w:lvl w:ilvl="8" w:tplc="5E66EC4E">
      <w:numFmt w:val="bullet"/>
      <w:lvlText w:val="•"/>
      <w:lvlJc w:val="left"/>
      <w:pPr>
        <w:ind w:left="8340" w:hanging="240"/>
      </w:pPr>
      <w:rPr>
        <w:rFonts w:hint="default"/>
      </w:rPr>
    </w:lvl>
  </w:abstractNum>
  <w:abstractNum w:abstractNumId="79">
    <w:nsid w:val="4D353C07"/>
    <w:multiLevelType w:val="hybridMultilevel"/>
    <w:tmpl w:val="209E94F4"/>
    <w:lvl w:ilvl="0" w:tplc="D1FAFAB8">
      <w:start w:val="2"/>
      <w:numFmt w:val="decimal"/>
      <w:lvlText w:val="%1."/>
      <w:lvlJc w:val="left"/>
      <w:pPr>
        <w:ind w:left="1060" w:hanging="240"/>
        <w:jc w:val="left"/>
      </w:pPr>
      <w:rPr>
        <w:rFonts w:ascii="Times New Roman" w:eastAsia="Times New Roman" w:hAnsi="Times New Roman" w:cs="Times New Roman" w:hint="default"/>
        <w:w w:val="99"/>
        <w:sz w:val="24"/>
        <w:szCs w:val="24"/>
      </w:rPr>
    </w:lvl>
    <w:lvl w:ilvl="1" w:tplc="EC424F08">
      <w:numFmt w:val="bullet"/>
      <w:lvlText w:val="•"/>
      <w:lvlJc w:val="left"/>
      <w:pPr>
        <w:ind w:left="1970" w:hanging="240"/>
      </w:pPr>
      <w:rPr>
        <w:rFonts w:hint="default"/>
      </w:rPr>
    </w:lvl>
    <w:lvl w:ilvl="2" w:tplc="543C03C0">
      <w:numFmt w:val="bullet"/>
      <w:lvlText w:val="•"/>
      <w:lvlJc w:val="left"/>
      <w:pPr>
        <w:ind w:left="2880" w:hanging="240"/>
      </w:pPr>
      <w:rPr>
        <w:rFonts w:hint="default"/>
      </w:rPr>
    </w:lvl>
    <w:lvl w:ilvl="3" w:tplc="594AEBFE">
      <w:numFmt w:val="bullet"/>
      <w:lvlText w:val="•"/>
      <w:lvlJc w:val="left"/>
      <w:pPr>
        <w:ind w:left="3790" w:hanging="240"/>
      </w:pPr>
      <w:rPr>
        <w:rFonts w:hint="default"/>
      </w:rPr>
    </w:lvl>
    <w:lvl w:ilvl="4" w:tplc="FB9C4EA4">
      <w:numFmt w:val="bullet"/>
      <w:lvlText w:val="•"/>
      <w:lvlJc w:val="left"/>
      <w:pPr>
        <w:ind w:left="4700" w:hanging="240"/>
      </w:pPr>
      <w:rPr>
        <w:rFonts w:hint="default"/>
      </w:rPr>
    </w:lvl>
    <w:lvl w:ilvl="5" w:tplc="75D85F70">
      <w:numFmt w:val="bullet"/>
      <w:lvlText w:val="•"/>
      <w:lvlJc w:val="left"/>
      <w:pPr>
        <w:ind w:left="5610" w:hanging="240"/>
      </w:pPr>
      <w:rPr>
        <w:rFonts w:hint="default"/>
      </w:rPr>
    </w:lvl>
    <w:lvl w:ilvl="6" w:tplc="A438626C">
      <w:numFmt w:val="bullet"/>
      <w:lvlText w:val="•"/>
      <w:lvlJc w:val="left"/>
      <w:pPr>
        <w:ind w:left="6520" w:hanging="240"/>
      </w:pPr>
      <w:rPr>
        <w:rFonts w:hint="default"/>
      </w:rPr>
    </w:lvl>
    <w:lvl w:ilvl="7" w:tplc="5DDC5BE0">
      <w:numFmt w:val="bullet"/>
      <w:lvlText w:val="•"/>
      <w:lvlJc w:val="left"/>
      <w:pPr>
        <w:ind w:left="7430" w:hanging="240"/>
      </w:pPr>
      <w:rPr>
        <w:rFonts w:hint="default"/>
      </w:rPr>
    </w:lvl>
    <w:lvl w:ilvl="8" w:tplc="FEE2C9D8">
      <w:numFmt w:val="bullet"/>
      <w:lvlText w:val="•"/>
      <w:lvlJc w:val="left"/>
      <w:pPr>
        <w:ind w:left="8340" w:hanging="240"/>
      </w:pPr>
      <w:rPr>
        <w:rFonts w:hint="default"/>
      </w:rPr>
    </w:lvl>
  </w:abstractNum>
  <w:abstractNum w:abstractNumId="80">
    <w:nsid w:val="4DD81F47"/>
    <w:multiLevelType w:val="hybridMultilevel"/>
    <w:tmpl w:val="23362730"/>
    <w:lvl w:ilvl="0" w:tplc="E4B80A18">
      <w:start w:val="2"/>
      <w:numFmt w:val="decimal"/>
      <w:lvlText w:val="%1."/>
      <w:lvlJc w:val="left"/>
      <w:pPr>
        <w:ind w:left="112" w:hanging="288"/>
        <w:jc w:val="left"/>
      </w:pPr>
      <w:rPr>
        <w:rFonts w:ascii="Times New Roman" w:eastAsia="Times New Roman" w:hAnsi="Times New Roman" w:cs="Times New Roman" w:hint="default"/>
        <w:w w:val="99"/>
        <w:sz w:val="24"/>
        <w:szCs w:val="24"/>
      </w:rPr>
    </w:lvl>
    <w:lvl w:ilvl="1" w:tplc="AD40E954">
      <w:numFmt w:val="bullet"/>
      <w:lvlText w:val="•"/>
      <w:lvlJc w:val="left"/>
      <w:pPr>
        <w:ind w:left="1124" w:hanging="288"/>
      </w:pPr>
      <w:rPr>
        <w:rFonts w:hint="default"/>
      </w:rPr>
    </w:lvl>
    <w:lvl w:ilvl="2" w:tplc="E72AE9D6">
      <w:numFmt w:val="bullet"/>
      <w:lvlText w:val="•"/>
      <w:lvlJc w:val="left"/>
      <w:pPr>
        <w:ind w:left="2128" w:hanging="288"/>
      </w:pPr>
      <w:rPr>
        <w:rFonts w:hint="default"/>
      </w:rPr>
    </w:lvl>
    <w:lvl w:ilvl="3" w:tplc="4A0C0F18">
      <w:numFmt w:val="bullet"/>
      <w:lvlText w:val="•"/>
      <w:lvlJc w:val="left"/>
      <w:pPr>
        <w:ind w:left="3132" w:hanging="288"/>
      </w:pPr>
      <w:rPr>
        <w:rFonts w:hint="default"/>
      </w:rPr>
    </w:lvl>
    <w:lvl w:ilvl="4" w:tplc="574C6486">
      <w:numFmt w:val="bullet"/>
      <w:lvlText w:val="•"/>
      <w:lvlJc w:val="left"/>
      <w:pPr>
        <w:ind w:left="4136" w:hanging="288"/>
      </w:pPr>
      <w:rPr>
        <w:rFonts w:hint="default"/>
      </w:rPr>
    </w:lvl>
    <w:lvl w:ilvl="5" w:tplc="D0BA10EA">
      <w:numFmt w:val="bullet"/>
      <w:lvlText w:val="•"/>
      <w:lvlJc w:val="left"/>
      <w:pPr>
        <w:ind w:left="5140" w:hanging="288"/>
      </w:pPr>
      <w:rPr>
        <w:rFonts w:hint="default"/>
      </w:rPr>
    </w:lvl>
    <w:lvl w:ilvl="6" w:tplc="40544228">
      <w:numFmt w:val="bullet"/>
      <w:lvlText w:val="•"/>
      <w:lvlJc w:val="left"/>
      <w:pPr>
        <w:ind w:left="6144" w:hanging="288"/>
      </w:pPr>
      <w:rPr>
        <w:rFonts w:hint="default"/>
      </w:rPr>
    </w:lvl>
    <w:lvl w:ilvl="7" w:tplc="4FC837C6">
      <w:numFmt w:val="bullet"/>
      <w:lvlText w:val="•"/>
      <w:lvlJc w:val="left"/>
      <w:pPr>
        <w:ind w:left="7148" w:hanging="288"/>
      </w:pPr>
      <w:rPr>
        <w:rFonts w:hint="default"/>
      </w:rPr>
    </w:lvl>
    <w:lvl w:ilvl="8" w:tplc="FC120AB4">
      <w:numFmt w:val="bullet"/>
      <w:lvlText w:val="•"/>
      <w:lvlJc w:val="left"/>
      <w:pPr>
        <w:ind w:left="8152" w:hanging="288"/>
      </w:pPr>
      <w:rPr>
        <w:rFonts w:hint="default"/>
      </w:rPr>
    </w:lvl>
  </w:abstractNum>
  <w:abstractNum w:abstractNumId="81">
    <w:nsid w:val="509C3E21"/>
    <w:multiLevelType w:val="hybridMultilevel"/>
    <w:tmpl w:val="819A6536"/>
    <w:lvl w:ilvl="0" w:tplc="62C6BE90">
      <w:start w:val="1"/>
      <w:numFmt w:val="decimal"/>
      <w:lvlText w:val="%1."/>
      <w:lvlJc w:val="left"/>
      <w:pPr>
        <w:ind w:left="1060" w:hanging="240"/>
        <w:jc w:val="left"/>
      </w:pPr>
      <w:rPr>
        <w:rFonts w:ascii="Times New Roman" w:eastAsia="Times New Roman" w:hAnsi="Times New Roman" w:cs="Times New Roman" w:hint="default"/>
        <w:w w:val="99"/>
        <w:sz w:val="24"/>
        <w:szCs w:val="24"/>
      </w:rPr>
    </w:lvl>
    <w:lvl w:ilvl="1" w:tplc="2A1AABBA">
      <w:numFmt w:val="bullet"/>
      <w:lvlText w:val="•"/>
      <w:lvlJc w:val="left"/>
      <w:pPr>
        <w:ind w:left="1970" w:hanging="240"/>
      </w:pPr>
      <w:rPr>
        <w:rFonts w:hint="default"/>
      </w:rPr>
    </w:lvl>
    <w:lvl w:ilvl="2" w:tplc="8570C3B0">
      <w:numFmt w:val="bullet"/>
      <w:lvlText w:val="•"/>
      <w:lvlJc w:val="left"/>
      <w:pPr>
        <w:ind w:left="2880" w:hanging="240"/>
      </w:pPr>
      <w:rPr>
        <w:rFonts w:hint="default"/>
      </w:rPr>
    </w:lvl>
    <w:lvl w:ilvl="3" w:tplc="BCE653DC">
      <w:numFmt w:val="bullet"/>
      <w:lvlText w:val="•"/>
      <w:lvlJc w:val="left"/>
      <w:pPr>
        <w:ind w:left="3790" w:hanging="240"/>
      </w:pPr>
      <w:rPr>
        <w:rFonts w:hint="default"/>
      </w:rPr>
    </w:lvl>
    <w:lvl w:ilvl="4" w:tplc="81DE7F08">
      <w:numFmt w:val="bullet"/>
      <w:lvlText w:val="•"/>
      <w:lvlJc w:val="left"/>
      <w:pPr>
        <w:ind w:left="4700" w:hanging="240"/>
      </w:pPr>
      <w:rPr>
        <w:rFonts w:hint="default"/>
      </w:rPr>
    </w:lvl>
    <w:lvl w:ilvl="5" w:tplc="F6B66C96">
      <w:numFmt w:val="bullet"/>
      <w:lvlText w:val="•"/>
      <w:lvlJc w:val="left"/>
      <w:pPr>
        <w:ind w:left="5610" w:hanging="240"/>
      </w:pPr>
      <w:rPr>
        <w:rFonts w:hint="default"/>
      </w:rPr>
    </w:lvl>
    <w:lvl w:ilvl="6" w:tplc="506A5648">
      <w:numFmt w:val="bullet"/>
      <w:lvlText w:val="•"/>
      <w:lvlJc w:val="left"/>
      <w:pPr>
        <w:ind w:left="6520" w:hanging="240"/>
      </w:pPr>
      <w:rPr>
        <w:rFonts w:hint="default"/>
      </w:rPr>
    </w:lvl>
    <w:lvl w:ilvl="7" w:tplc="7B1C602C">
      <w:numFmt w:val="bullet"/>
      <w:lvlText w:val="•"/>
      <w:lvlJc w:val="left"/>
      <w:pPr>
        <w:ind w:left="7430" w:hanging="240"/>
      </w:pPr>
      <w:rPr>
        <w:rFonts w:hint="default"/>
      </w:rPr>
    </w:lvl>
    <w:lvl w:ilvl="8" w:tplc="09CA0680">
      <w:numFmt w:val="bullet"/>
      <w:lvlText w:val="•"/>
      <w:lvlJc w:val="left"/>
      <w:pPr>
        <w:ind w:left="8340" w:hanging="240"/>
      </w:pPr>
      <w:rPr>
        <w:rFonts w:hint="default"/>
      </w:rPr>
    </w:lvl>
  </w:abstractNum>
  <w:abstractNum w:abstractNumId="82">
    <w:nsid w:val="51975882"/>
    <w:multiLevelType w:val="hybridMultilevel"/>
    <w:tmpl w:val="930CC6EC"/>
    <w:lvl w:ilvl="0" w:tplc="DEFE5A7A">
      <w:start w:val="1"/>
      <w:numFmt w:val="decimal"/>
      <w:lvlText w:val="%1."/>
      <w:lvlJc w:val="left"/>
      <w:pPr>
        <w:ind w:left="1060" w:hanging="240"/>
        <w:jc w:val="left"/>
      </w:pPr>
      <w:rPr>
        <w:rFonts w:ascii="Times New Roman" w:eastAsia="Times New Roman" w:hAnsi="Times New Roman" w:cs="Times New Roman" w:hint="default"/>
        <w:w w:val="99"/>
        <w:sz w:val="24"/>
        <w:szCs w:val="24"/>
      </w:rPr>
    </w:lvl>
    <w:lvl w:ilvl="1" w:tplc="7C96187A">
      <w:numFmt w:val="bullet"/>
      <w:lvlText w:val="•"/>
      <w:lvlJc w:val="left"/>
      <w:pPr>
        <w:ind w:left="1970" w:hanging="240"/>
      </w:pPr>
      <w:rPr>
        <w:rFonts w:hint="default"/>
      </w:rPr>
    </w:lvl>
    <w:lvl w:ilvl="2" w:tplc="8850F858">
      <w:numFmt w:val="bullet"/>
      <w:lvlText w:val="•"/>
      <w:lvlJc w:val="left"/>
      <w:pPr>
        <w:ind w:left="2880" w:hanging="240"/>
      </w:pPr>
      <w:rPr>
        <w:rFonts w:hint="default"/>
      </w:rPr>
    </w:lvl>
    <w:lvl w:ilvl="3" w:tplc="FB661F1C">
      <w:numFmt w:val="bullet"/>
      <w:lvlText w:val="•"/>
      <w:lvlJc w:val="left"/>
      <w:pPr>
        <w:ind w:left="3790" w:hanging="240"/>
      </w:pPr>
      <w:rPr>
        <w:rFonts w:hint="default"/>
      </w:rPr>
    </w:lvl>
    <w:lvl w:ilvl="4" w:tplc="CA5CE5BC">
      <w:numFmt w:val="bullet"/>
      <w:lvlText w:val="•"/>
      <w:lvlJc w:val="left"/>
      <w:pPr>
        <w:ind w:left="4700" w:hanging="240"/>
      </w:pPr>
      <w:rPr>
        <w:rFonts w:hint="default"/>
      </w:rPr>
    </w:lvl>
    <w:lvl w:ilvl="5" w:tplc="123CC6C8">
      <w:numFmt w:val="bullet"/>
      <w:lvlText w:val="•"/>
      <w:lvlJc w:val="left"/>
      <w:pPr>
        <w:ind w:left="5610" w:hanging="240"/>
      </w:pPr>
      <w:rPr>
        <w:rFonts w:hint="default"/>
      </w:rPr>
    </w:lvl>
    <w:lvl w:ilvl="6" w:tplc="869200AA">
      <w:numFmt w:val="bullet"/>
      <w:lvlText w:val="•"/>
      <w:lvlJc w:val="left"/>
      <w:pPr>
        <w:ind w:left="6520" w:hanging="240"/>
      </w:pPr>
      <w:rPr>
        <w:rFonts w:hint="default"/>
      </w:rPr>
    </w:lvl>
    <w:lvl w:ilvl="7" w:tplc="B142B1B8">
      <w:numFmt w:val="bullet"/>
      <w:lvlText w:val="•"/>
      <w:lvlJc w:val="left"/>
      <w:pPr>
        <w:ind w:left="7430" w:hanging="240"/>
      </w:pPr>
      <w:rPr>
        <w:rFonts w:hint="default"/>
      </w:rPr>
    </w:lvl>
    <w:lvl w:ilvl="8" w:tplc="7DF0C9B8">
      <w:numFmt w:val="bullet"/>
      <w:lvlText w:val="•"/>
      <w:lvlJc w:val="left"/>
      <w:pPr>
        <w:ind w:left="8340" w:hanging="240"/>
      </w:pPr>
      <w:rPr>
        <w:rFonts w:hint="default"/>
      </w:rPr>
    </w:lvl>
  </w:abstractNum>
  <w:abstractNum w:abstractNumId="83">
    <w:nsid w:val="51C41AD7"/>
    <w:multiLevelType w:val="hybridMultilevel"/>
    <w:tmpl w:val="C16CEC1E"/>
    <w:lvl w:ilvl="0" w:tplc="CC14919A">
      <w:start w:val="1"/>
      <w:numFmt w:val="decimal"/>
      <w:lvlText w:val="%1."/>
      <w:lvlJc w:val="left"/>
      <w:pPr>
        <w:ind w:left="1060" w:hanging="240"/>
        <w:jc w:val="left"/>
      </w:pPr>
      <w:rPr>
        <w:rFonts w:ascii="Times New Roman" w:eastAsia="Times New Roman" w:hAnsi="Times New Roman" w:cs="Times New Roman" w:hint="default"/>
        <w:w w:val="99"/>
        <w:sz w:val="24"/>
        <w:szCs w:val="24"/>
      </w:rPr>
    </w:lvl>
    <w:lvl w:ilvl="1" w:tplc="61A20CEE">
      <w:numFmt w:val="bullet"/>
      <w:lvlText w:val="•"/>
      <w:lvlJc w:val="left"/>
      <w:pPr>
        <w:ind w:left="1970" w:hanging="240"/>
      </w:pPr>
      <w:rPr>
        <w:rFonts w:hint="default"/>
      </w:rPr>
    </w:lvl>
    <w:lvl w:ilvl="2" w:tplc="6BE8FFDA">
      <w:numFmt w:val="bullet"/>
      <w:lvlText w:val="•"/>
      <w:lvlJc w:val="left"/>
      <w:pPr>
        <w:ind w:left="2880" w:hanging="240"/>
      </w:pPr>
      <w:rPr>
        <w:rFonts w:hint="default"/>
      </w:rPr>
    </w:lvl>
    <w:lvl w:ilvl="3" w:tplc="FE548ACE">
      <w:numFmt w:val="bullet"/>
      <w:lvlText w:val="•"/>
      <w:lvlJc w:val="left"/>
      <w:pPr>
        <w:ind w:left="3790" w:hanging="240"/>
      </w:pPr>
      <w:rPr>
        <w:rFonts w:hint="default"/>
      </w:rPr>
    </w:lvl>
    <w:lvl w:ilvl="4" w:tplc="82B85EBA">
      <w:numFmt w:val="bullet"/>
      <w:lvlText w:val="•"/>
      <w:lvlJc w:val="left"/>
      <w:pPr>
        <w:ind w:left="4700" w:hanging="240"/>
      </w:pPr>
      <w:rPr>
        <w:rFonts w:hint="default"/>
      </w:rPr>
    </w:lvl>
    <w:lvl w:ilvl="5" w:tplc="803876B8">
      <w:numFmt w:val="bullet"/>
      <w:lvlText w:val="•"/>
      <w:lvlJc w:val="left"/>
      <w:pPr>
        <w:ind w:left="5610" w:hanging="240"/>
      </w:pPr>
      <w:rPr>
        <w:rFonts w:hint="default"/>
      </w:rPr>
    </w:lvl>
    <w:lvl w:ilvl="6" w:tplc="EC4EFE40">
      <w:numFmt w:val="bullet"/>
      <w:lvlText w:val="•"/>
      <w:lvlJc w:val="left"/>
      <w:pPr>
        <w:ind w:left="6520" w:hanging="240"/>
      </w:pPr>
      <w:rPr>
        <w:rFonts w:hint="default"/>
      </w:rPr>
    </w:lvl>
    <w:lvl w:ilvl="7" w:tplc="6C6ABB3E">
      <w:numFmt w:val="bullet"/>
      <w:lvlText w:val="•"/>
      <w:lvlJc w:val="left"/>
      <w:pPr>
        <w:ind w:left="7430" w:hanging="240"/>
      </w:pPr>
      <w:rPr>
        <w:rFonts w:hint="default"/>
      </w:rPr>
    </w:lvl>
    <w:lvl w:ilvl="8" w:tplc="DF72D0B0">
      <w:numFmt w:val="bullet"/>
      <w:lvlText w:val="•"/>
      <w:lvlJc w:val="left"/>
      <w:pPr>
        <w:ind w:left="8340" w:hanging="240"/>
      </w:pPr>
      <w:rPr>
        <w:rFonts w:hint="default"/>
      </w:rPr>
    </w:lvl>
  </w:abstractNum>
  <w:abstractNum w:abstractNumId="84">
    <w:nsid w:val="521C528B"/>
    <w:multiLevelType w:val="hybridMultilevel"/>
    <w:tmpl w:val="C1BE52A8"/>
    <w:lvl w:ilvl="0" w:tplc="79343A0E">
      <w:start w:val="1"/>
      <w:numFmt w:val="decimal"/>
      <w:lvlText w:val="%1."/>
      <w:lvlJc w:val="left"/>
      <w:pPr>
        <w:ind w:left="1060" w:hanging="240"/>
        <w:jc w:val="left"/>
      </w:pPr>
      <w:rPr>
        <w:rFonts w:ascii="Times New Roman" w:eastAsia="Times New Roman" w:hAnsi="Times New Roman" w:cs="Times New Roman" w:hint="default"/>
        <w:w w:val="99"/>
        <w:sz w:val="24"/>
        <w:szCs w:val="24"/>
      </w:rPr>
    </w:lvl>
    <w:lvl w:ilvl="1" w:tplc="9FBC5BD6">
      <w:numFmt w:val="bullet"/>
      <w:lvlText w:val="•"/>
      <w:lvlJc w:val="left"/>
      <w:pPr>
        <w:ind w:left="1970" w:hanging="240"/>
      </w:pPr>
      <w:rPr>
        <w:rFonts w:hint="default"/>
      </w:rPr>
    </w:lvl>
    <w:lvl w:ilvl="2" w:tplc="828CB928">
      <w:numFmt w:val="bullet"/>
      <w:lvlText w:val="•"/>
      <w:lvlJc w:val="left"/>
      <w:pPr>
        <w:ind w:left="2880" w:hanging="240"/>
      </w:pPr>
      <w:rPr>
        <w:rFonts w:hint="default"/>
      </w:rPr>
    </w:lvl>
    <w:lvl w:ilvl="3" w:tplc="AD98473C">
      <w:numFmt w:val="bullet"/>
      <w:lvlText w:val="•"/>
      <w:lvlJc w:val="left"/>
      <w:pPr>
        <w:ind w:left="3790" w:hanging="240"/>
      </w:pPr>
      <w:rPr>
        <w:rFonts w:hint="default"/>
      </w:rPr>
    </w:lvl>
    <w:lvl w:ilvl="4" w:tplc="2FF63F50">
      <w:numFmt w:val="bullet"/>
      <w:lvlText w:val="•"/>
      <w:lvlJc w:val="left"/>
      <w:pPr>
        <w:ind w:left="4700" w:hanging="240"/>
      </w:pPr>
      <w:rPr>
        <w:rFonts w:hint="default"/>
      </w:rPr>
    </w:lvl>
    <w:lvl w:ilvl="5" w:tplc="409E3FB6">
      <w:numFmt w:val="bullet"/>
      <w:lvlText w:val="•"/>
      <w:lvlJc w:val="left"/>
      <w:pPr>
        <w:ind w:left="5610" w:hanging="240"/>
      </w:pPr>
      <w:rPr>
        <w:rFonts w:hint="default"/>
      </w:rPr>
    </w:lvl>
    <w:lvl w:ilvl="6" w:tplc="7F685DB4">
      <w:numFmt w:val="bullet"/>
      <w:lvlText w:val="•"/>
      <w:lvlJc w:val="left"/>
      <w:pPr>
        <w:ind w:left="6520" w:hanging="240"/>
      </w:pPr>
      <w:rPr>
        <w:rFonts w:hint="default"/>
      </w:rPr>
    </w:lvl>
    <w:lvl w:ilvl="7" w:tplc="59DA8728">
      <w:numFmt w:val="bullet"/>
      <w:lvlText w:val="•"/>
      <w:lvlJc w:val="left"/>
      <w:pPr>
        <w:ind w:left="7430" w:hanging="240"/>
      </w:pPr>
      <w:rPr>
        <w:rFonts w:hint="default"/>
      </w:rPr>
    </w:lvl>
    <w:lvl w:ilvl="8" w:tplc="AE1E20C4">
      <w:numFmt w:val="bullet"/>
      <w:lvlText w:val="•"/>
      <w:lvlJc w:val="left"/>
      <w:pPr>
        <w:ind w:left="8340" w:hanging="240"/>
      </w:pPr>
      <w:rPr>
        <w:rFonts w:hint="default"/>
      </w:rPr>
    </w:lvl>
  </w:abstractNum>
  <w:abstractNum w:abstractNumId="85">
    <w:nsid w:val="53A6618D"/>
    <w:multiLevelType w:val="hybridMultilevel"/>
    <w:tmpl w:val="5E36D3DC"/>
    <w:lvl w:ilvl="0" w:tplc="9CDAFD76">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4C12F27"/>
    <w:multiLevelType w:val="hybridMultilevel"/>
    <w:tmpl w:val="355EE7EE"/>
    <w:lvl w:ilvl="0" w:tplc="BDD8B31E">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7">
    <w:nsid w:val="55FE424C"/>
    <w:multiLevelType w:val="hybridMultilevel"/>
    <w:tmpl w:val="59BCD8E4"/>
    <w:lvl w:ilvl="0" w:tplc="638C8062">
      <w:start w:val="1"/>
      <w:numFmt w:val="decimal"/>
      <w:lvlText w:val="%1."/>
      <w:lvlJc w:val="left"/>
      <w:pPr>
        <w:ind w:left="1060" w:hanging="240"/>
        <w:jc w:val="left"/>
      </w:pPr>
      <w:rPr>
        <w:rFonts w:ascii="Times New Roman" w:eastAsia="Times New Roman" w:hAnsi="Times New Roman" w:cs="Times New Roman" w:hint="default"/>
        <w:w w:val="99"/>
        <w:sz w:val="24"/>
        <w:szCs w:val="24"/>
      </w:rPr>
    </w:lvl>
    <w:lvl w:ilvl="1" w:tplc="ABDA3784">
      <w:numFmt w:val="bullet"/>
      <w:lvlText w:val="•"/>
      <w:lvlJc w:val="left"/>
      <w:pPr>
        <w:ind w:left="1970" w:hanging="240"/>
      </w:pPr>
      <w:rPr>
        <w:rFonts w:hint="default"/>
      </w:rPr>
    </w:lvl>
    <w:lvl w:ilvl="2" w:tplc="352C6944">
      <w:numFmt w:val="bullet"/>
      <w:lvlText w:val="•"/>
      <w:lvlJc w:val="left"/>
      <w:pPr>
        <w:ind w:left="2880" w:hanging="240"/>
      </w:pPr>
      <w:rPr>
        <w:rFonts w:hint="default"/>
      </w:rPr>
    </w:lvl>
    <w:lvl w:ilvl="3" w:tplc="D2C8BA22">
      <w:numFmt w:val="bullet"/>
      <w:lvlText w:val="•"/>
      <w:lvlJc w:val="left"/>
      <w:pPr>
        <w:ind w:left="3790" w:hanging="240"/>
      </w:pPr>
      <w:rPr>
        <w:rFonts w:hint="default"/>
      </w:rPr>
    </w:lvl>
    <w:lvl w:ilvl="4" w:tplc="34D2AC2C">
      <w:numFmt w:val="bullet"/>
      <w:lvlText w:val="•"/>
      <w:lvlJc w:val="left"/>
      <w:pPr>
        <w:ind w:left="4700" w:hanging="240"/>
      </w:pPr>
      <w:rPr>
        <w:rFonts w:hint="default"/>
      </w:rPr>
    </w:lvl>
    <w:lvl w:ilvl="5" w:tplc="B44AF906">
      <w:numFmt w:val="bullet"/>
      <w:lvlText w:val="•"/>
      <w:lvlJc w:val="left"/>
      <w:pPr>
        <w:ind w:left="5610" w:hanging="240"/>
      </w:pPr>
      <w:rPr>
        <w:rFonts w:hint="default"/>
      </w:rPr>
    </w:lvl>
    <w:lvl w:ilvl="6" w:tplc="25DE417A">
      <w:numFmt w:val="bullet"/>
      <w:lvlText w:val="•"/>
      <w:lvlJc w:val="left"/>
      <w:pPr>
        <w:ind w:left="6520" w:hanging="240"/>
      </w:pPr>
      <w:rPr>
        <w:rFonts w:hint="default"/>
      </w:rPr>
    </w:lvl>
    <w:lvl w:ilvl="7" w:tplc="5CF808EE">
      <w:numFmt w:val="bullet"/>
      <w:lvlText w:val="•"/>
      <w:lvlJc w:val="left"/>
      <w:pPr>
        <w:ind w:left="7430" w:hanging="240"/>
      </w:pPr>
      <w:rPr>
        <w:rFonts w:hint="default"/>
      </w:rPr>
    </w:lvl>
    <w:lvl w:ilvl="8" w:tplc="03B4519A">
      <w:numFmt w:val="bullet"/>
      <w:lvlText w:val="•"/>
      <w:lvlJc w:val="left"/>
      <w:pPr>
        <w:ind w:left="8340" w:hanging="240"/>
      </w:pPr>
      <w:rPr>
        <w:rFonts w:hint="default"/>
      </w:rPr>
    </w:lvl>
  </w:abstractNum>
  <w:abstractNum w:abstractNumId="88">
    <w:nsid w:val="56E319A7"/>
    <w:multiLevelType w:val="hybridMultilevel"/>
    <w:tmpl w:val="BEA4232A"/>
    <w:lvl w:ilvl="0" w:tplc="54523D44">
      <w:start w:val="2"/>
      <w:numFmt w:val="decimal"/>
      <w:lvlText w:val="%1."/>
      <w:lvlJc w:val="left"/>
      <w:pPr>
        <w:ind w:left="112" w:hanging="245"/>
        <w:jc w:val="left"/>
      </w:pPr>
      <w:rPr>
        <w:rFonts w:ascii="Times New Roman" w:eastAsia="Times New Roman" w:hAnsi="Times New Roman" w:cs="Times New Roman" w:hint="default"/>
        <w:w w:val="99"/>
        <w:sz w:val="24"/>
        <w:szCs w:val="24"/>
      </w:rPr>
    </w:lvl>
    <w:lvl w:ilvl="1" w:tplc="AB6A739C">
      <w:numFmt w:val="bullet"/>
      <w:lvlText w:val="•"/>
      <w:lvlJc w:val="left"/>
      <w:pPr>
        <w:ind w:left="1124" w:hanging="245"/>
      </w:pPr>
      <w:rPr>
        <w:rFonts w:hint="default"/>
      </w:rPr>
    </w:lvl>
    <w:lvl w:ilvl="2" w:tplc="950EBAFE">
      <w:numFmt w:val="bullet"/>
      <w:lvlText w:val="•"/>
      <w:lvlJc w:val="left"/>
      <w:pPr>
        <w:ind w:left="2128" w:hanging="245"/>
      </w:pPr>
      <w:rPr>
        <w:rFonts w:hint="default"/>
      </w:rPr>
    </w:lvl>
    <w:lvl w:ilvl="3" w:tplc="57E215F2">
      <w:numFmt w:val="bullet"/>
      <w:lvlText w:val="•"/>
      <w:lvlJc w:val="left"/>
      <w:pPr>
        <w:ind w:left="3132" w:hanging="245"/>
      </w:pPr>
      <w:rPr>
        <w:rFonts w:hint="default"/>
      </w:rPr>
    </w:lvl>
    <w:lvl w:ilvl="4" w:tplc="646E5E0C">
      <w:numFmt w:val="bullet"/>
      <w:lvlText w:val="•"/>
      <w:lvlJc w:val="left"/>
      <w:pPr>
        <w:ind w:left="4136" w:hanging="245"/>
      </w:pPr>
      <w:rPr>
        <w:rFonts w:hint="default"/>
      </w:rPr>
    </w:lvl>
    <w:lvl w:ilvl="5" w:tplc="682E0AB8">
      <w:numFmt w:val="bullet"/>
      <w:lvlText w:val="•"/>
      <w:lvlJc w:val="left"/>
      <w:pPr>
        <w:ind w:left="5140" w:hanging="245"/>
      </w:pPr>
      <w:rPr>
        <w:rFonts w:hint="default"/>
      </w:rPr>
    </w:lvl>
    <w:lvl w:ilvl="6" w:tplc="9AAEA716">
      <w:numFmt w:val="bullet"/>
      <w:lvlText w:val="•"/>
      <w:lvlJc w:val="left"/>
      <w:pPr>
        <w:ind w:left="6144" w:hanging="245"/>
      </w:pPr>
      <w:rPr>
        <w:rFonts w:hint="default"/>
      </w:rPr>
    </w:lvl>
    <w:lvl w:ilvl="7" w:tplc="8B9A3306">
      <w:numFmt w:val="bullet"/>
      <w:lvlText w:val="•"/>
      <w:lvlJc w:val="left"/>
      <w:pPr>
        <w:ind w:left="7148" w:hanging="245"/>
      </w:pPr>
      <w:rPr>
        <w:rFonts w:hint="default"/>
      </w:rPr>
    </w:lvl>
    <w:lvl w:ilvl="8" w:tplc="C8C00EC0">
      <w:numFmt w:val="bullet"/>
      <w:lvlText w:val="•"/>
      <w:lvlJc w:val="left"/>
      <w:pPr>
        <w:ind w:left="8152" w:hanging="245"/>
      </w:pPr>
      <w:rPr>
        <w:rFonts w:hint="default"/>
      </w:rPr>
    </w:lvl>
  </w:abstractNum>
  <w:abstractNum w:abstractNumId="89">
    <w:nsid w:val="5D390DDF"/>
    <w:multiLevelType w:val="hybridMultilevel"/>
    <w:tmpl w:val="9C5E2890"/>
    <w:lvl w:ilvl="0" w:tplc="A4BC52EA">
      <w:start w:val="1"/>
      <w:numFmt w:val="decimal"/>
      <w:lvlText w:val="%1."/>
      <w:lvlJc w:val="left"/>
      <w:pPr>
        <w:ind w:left="112" w:hanging="240"/>
        <w:jc w:val="left"/>
      </w:pPr>
      <w:rPr>
        <w:rFonts w:ascii="Times New Roman" w:eastAsia="Times New Roman" w:hAnsi="Times New Roman" w:cs="Times New Roman" w:hint="default"/>
        <w:w w:val="99"/>
        <w:sz w:val="24"/>
        <w:szCs w:val="24"/>
      </w:rPr>
    </w:lvl>
    <w:lvl w:ilvl="1" w:tplc="2B802C76">
      <w:numFmt w:val="bullet"/>
      <w:lvlText w:val="•"/>
      <w:lvlJc w:val="left"/>
      <w:pPr>
        <w:ind w:left="1124" w:hanging="240"/>
      </w:pPr>
      <w:rPr>
        <w:rFonts w:hint="default"/>
      </w:rPr>
    </w:lvl>
    <w:lvl w:ilvl="2" w:tplc="13540236">
      <w:numFmt w:val="bullet"/>
      <w:lvlText w:val="•"/>
      <w:lvlJc w:val="left"/>
      <w:pPr>
        <w:ind w:left="2128" w:hanging="240"/>
      </w:pPr>
      <w:rPr>
        <w:rFonts w:hint="default"/>
      </w:rPr>
    </w:lvl>
    <w:lvl w:ilvl="3" w:tplc="175EF3CC">
      <w:numFmt w:val="bullet"/>
      <w:lvlText w:val="•"/>
      <w:lvlJc w:val="left"/>
      <w:pPr>
        <w:ind w:left="3132" w:hanging="240"/>
      </w:pPr>
      <w:rPr>
        <w:rFonts w:hint="default"/>
      </w:rPr>
    </w:lvl>
    <w:lvl w:ilvl="4" w:tplc="89BEA218">
      <w:numFmt w:val="bullet"/>
      <w:lvlText w:val="•"/>
      <w:lvlJc w:val="left"/>
      <w:pPr>
        <w:ind w:left="4136" w:hanging="240"/>
      </w:pPr>
      <w:rPr>
        <w:rFonts w:hint="default"/>
      </w:rPr>
    </w:lvl>
    <w:lvl w:ilvl="5" w:tplc="F5FA1714">
      <w:numFmt w:val="bullet"/>
      <w:lvlText w:val="•"/>
      <w:lvlJc w:val="left"/>
      <w:pPr>
        <w:ind w:left="5140" w:hanging="240"/>
      </w:pPr>
      <w:rPr>
        <w:rFonts w:hint="default"/>
      </w:rPr>
    </w:lvl>
    <w:lvl w:ilvl="6" w:tplc="9F227BA0">
      <w:numFmt w:val="bullet"/>
      <w:lvlText w:val="•"/>
      <w:lvlJc w:val="left"/>
      <w:pPr>
        <w:ind w:left="6144" w:hanging="240"/>
      </w:pPr>
      <w:rPr>
        <w:rFonts w:hint="default"/>
      </w:rPr>
    </w:lvl>
    <w:lvl w:ilvl="7" w:tplc="0CBE2CB2">
      <w:numFmt w:val="bullet"/>
      <w:lvlText w:val="•"/>
      <w:lvlJc w:val="left"/>
      <w:pPr>
        <w:ind w:left="7148" w:hanging="240"/>
      </w:pPr>
      <w:rPr>
        <w:rFonts w:hint="default"/>
      </w:rPr>
    </w:lvl>
    <w:lvl w:ilvl="8" w:tplc="01FA1120">
      <w:numFmt w:val="bullet"/>
      <w:lvlText w:val="•"/>
      <w:lvlJc w:val="left"/>
      <w:pPr>
        <w:ind w:left="8152" w:hanging="240"/>
      </w:pPr>
      <w:rPr>
        <w:rFonts w:hint="default"/>
      </w:rPr>
    </w:lvl>
  </w:abstractNum>
  <w:abstractNum w:abstractNumId="90">
    <w:nsid w:val="5DAE31A5"/>
    <w:multiLevelType w:val="hybridMultilevel"/>
    <w:tmpl w:val="ADD66DFE"/>
    <w:lvl w:ilvl="0" w:tplc="051A2AB8">
      <w:start w:val="2"/>
      <w:numFmt w:val="decimal"/>
      <w:lvlText w:val="%1."/>
      <w:lvlJc w:val="left"/>
      <w:pPr>
        <w:ind w:left="1060" w:hanging="240"/>
        <w:jc w:val="left"/>
      </w:pPr>
      <w:rPr>
        <w:rFonts w:ascii="Times New Roman" w:eastAsia="Times New Roman" w:hAnsi="Times New Roman" w:cs="Times New Roman" w:hint="default"/>
        <w:w w:val="99"/>
        <w:sz w:val="24"/>
        <w:szCs w:val="24"/>
      </w:rPr>
    </w:lvl>
    <w:lvl w:ilvl="1" w:tplc="1EBA3126">
      <w:numFmt w:val="bullet"/>
      <w:lvlText w:val="•"/>
      <w:lvlJc w:val="left"/>
      <w:pPr>
        <w:ind w:left="1970" w:hanging="240"/>
      </w:pPr>
      <w:rPr>
        <w:rFonts w:hint="default"/>
      </w:rPr>
    </w:lvl>
    <w:lvl w:ilvl="2" w:tplc="FA4CB792">
      <w:numFmt w:val="bullet"/>
      <w:lvlText w:val="•"/>
      <w:lvlJc w:val="left"/>
      <w:pPr>
        <w:ind w:left="2880" w:hanging="240"/>
      </w:pPr>
      <w:rPr>
        <w:rFonts w:hint="default"/>
      </w:rPr>
    </w:lvl>
    <w:lvl w:ilvl="3" w:tplc="E7BE0564">
      <w:numFmt w:val="bullet"/>
      <w:lvlText w:val="•"/>
      <w:lvlJc w:val="left"/>
      <w:pPr>
        <w:ind w:left="3790" w:hanging="240"/>
      </w:pPr>
      <w:rPr>
        <w:rFonts w:hint="default"/>
      </w:rPr>
    </w:lvl>
    <w:lvl w:ilvl="4" w:tplc="276CB7B0">
      <w:numFmt w:val="bullet"/>
      <w:lvlText w:val="•"/>
      <w:lvlJc w:val="left"/>
      <w:pPr>
        <w:ind w:left="4700" w:hanging="240"/>
      </w:pPr>
      <w:rPr>
        <w:rFonts w:hint="default"/>
      </w:rPr>
    </w:lvl>
    <w:lvl w:ilvl="5" w:tplc="894241A6">
      <w:numFmt w:val="bullet"/>
      <w:lvlText w:val="•"/>
      <w:lvlJc w:val="left"/>
      <w:pPr>
        <w:ind w:left="5610" w:hanging="240"/>
      </w:pPr>
      <w:rPr>
        <w:rFonts w:hint="default"/>
      </w:rPr>
    </w:lvl>
    <w:lvl w:ilvl="6" w:tplc="E59C428E">
      <w:numFmt w:val="bullet"/>
      <w:lvlText w:val="•"/>
      <w:lvlJc w:val="left"/>
      <w:pPr>
        <w:ind w:left="6520" w:hanging="240"/>
      </w:pPr>
      <w:rPr>
        <w:rFonts w:hint="default"/>
      </w:rPr>
    </w:lvl>
    <w:lvl w:ilvl="7" w:tplc="D60899F4">
      <w:numFmt w:val="bullet"/>
      <w:lvlText w:val="•"/>
      <w:lvlJc w:val="left"/>
      <w:pPr>
        <w:ind w:left="7430" w:hanging="240"/>
      </w:pPr>
      <w:rPr>
        <w:rFonts w:hint="default"/>
      </w:rPr>
    </w:lvl>
    <w:lvl w:ilvl="8" w:tplc="B48CDB9C">
      <w:numFmt w:val="bullet"/>
      <w:lvlText w:val="•"/>
      <w:lvlJc w:val="left"/>
      <w:pPr>
        <w:ind w:left="8340" w:hanging="240"/>
      </w:pPr>
      <w:rPr>
        <w:rFonts w:hint="default"/>
      </w:rPr>
    </w:lvl>
  </w:abstractNum>
  <w:abstractNum w:abstractNumId="91">
    <w:nsid w:val="606555A0"/>
    <w:multiLevelType w:val="hybridMultilevel"/>
    <w:tmpl w:val="06F894A2"/>
    <w:lvl w:ilvl="0" w:tplc="8ECEF2B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2">
    <w:nsid w:val="61D57099"/>
    <w:multiLevelType w:val="hybridMultilevel"/>
    <w:tmpl w:val="E1562F2C"/>
    <w:lvl w:ilvl="0" w:tplc="0E1A5A7E">
      <w:start w:val="2"/>
      <w:numFmt w:val="decimal"/>
      <w:lvlText w:val="%1."/>
      <w:lvlJc w:val="left"/>
      <w:pPr>
        <w:ind w:left="112" w:hanging="288"/>
        <w:jc w:val="left"/>
      </w:pPr>
      <w:rPr>
        <w:rFonts w:ascii="Times New Roman" w:eastAsia="Times New Roman" w:hAnsi="Times New Roman" w:cs="Times New Roman" w:hint="default"/>
        <w:w w:val="99"/>
        <w:sz w:val="24"/>
        <w:szCs w:val="24"/>
      </w:rPr>
    </w:lvl>
    <w:lvl w:ilvl="1" w:tplc="F0BE4C36">
      <w:numFmt w:val="bullet"/>
      <w:lvlText w:val="•"/>
      <w:lvlJc w:val="left"/>
      <w:pPr>
        <w:ind w:left="1124" w:hanging="288"/>
      </w:pPr>
      <w:rPr>
        <w:rFonts w:hint="default"/>
      </w:rPr>
    </w:lvl>
    <w:lvl w:ilvl="2" w:tplc="3CBC7EC6">
      <w:numFmt w:val="bullet"/>
      <w:lvlText w:val="•"/>
      <w:lvlJc w:val="left"/>
      <w:pPr>
        <w:ind w:left="2128" w:hanging="288"/>
      </w:pPr>
      <w:rPr>
        <w:rFonts w:hint="default"/>
      </w:rPr>
    </w:lvl>
    <w:lvl w:ilvl="3" w:tplc="EB6C1F04">
      <w:numFmt w:val="bullet"/>
      <w:lvlText w:val="•"/>
      <w:lvlJc w:val="left"/>
      <w:pPr>
        <w:ind w:left="3132" w:hanging="288"/>
      </w:pPr>
      <w:rPr>
        <w:rFonts w:hint="default"/>
      </w:rPr>
    </w:lvl>
    <w:lvl w:ilvl="4" w:tplc="3046323C">
      <w:numFmt w:val="bullet"/>
      <w:lvlText w:val="•"/>
      <w:lvlJc w:val="left"/>
      <w:pPr>
        <w:ind w:left="4136" w:hanging="288"/>
      </w:pPr>
      <w:rPr>
        <w:rFonts w:hint="default"/>
      </w:rPr>
    </w:lvl>
    <w:lvl w:ilvl="5" w:tplc="8B9C59C4">
      <w:numFmt w:val="bullet"/>
      <w:lvlText w:val="•"/>
      <w:lvlJc w:val="left"/>
      <w:pPr>
        <w:ind w:left="5140" w:hanging="288"/>
      </w:pPr>
      <w:rPr>
        <w:rFonts w:hint="default"/>
      </w:rPr>
    </w:lvl>
    <w:lvl w:ilvl="6" w:tplc="39AE40AC">
      <w:numFmt w:val="bullet"/>
      <w:lvlText w:val="•"/>
      <w:lvlJc w:val="left"/>
      <w:pPr>
        <w:ind w:left="6144" w:hanging="288"/>
      </w:pPr>
      <w:rPr>
        <w:rFonts w:hint="default"/>
      </w:rPr>
    </w:lvl>
    <w:lvl w:ilvl="7" w:tplc="6386A242">
      <w:numFmt w:val="bullet"/>
      <w:lvlText w:val="•"/>
      <w:lvlJc w:val="left"/>
      <w:pPr>
        <w:ind w:left="7148" w:hanging="288"/>
      </w:pPr>
      <w:rPr>
        <w:rFonts w:hint="default"/>
      </w:rPr>
    </w:lvl>
    <w:lvl w:ilvl="8" w:tplc="5A40C256">
      <w:numFmt w:val="bullet"/>
      <w:lvlText w:val="•"/>
      <w:lvlJc w:val="left"/>
      <w:pPr>
        <w:ind w:left="8152" w:hanging="288"/>
      </w:pPr>
      <w:rPr>
        <w:rFonts w:hint="default"/>
      </w:rPr>
    </w:lvl>
  </w:abstractNum>
  <w:abstractNum w:abstractNumId="93">
    <w:nsid w:val="620A698F"/>
    <w:multiLevelType w:val="hybridMultilevel"/>
    <w:tmpl w:val="BF3C04D2"/>
    <w:lvl w:ilvl="0" w:tplc="5F920246">
      <w:start w:val="1"/>
      <w:numFmt w:val="decimal"/>
      <w:lvlText w:val="%1."/>
      <w:lvlJc w:val="left"/>
      <w:pPr>
        <w:ind w:left="112" w:hanging="240"/>
        <w:jc w:val="left"/>
      </w:pPr>
      <w:rPr>
        <w:rFonts w:ascii="Times New Roman" w:eastAsia="Times New Roman" w:hAnsi="Times New Roman" w:cs="Times New Roman" w:hint="default"/>
        <w:w w:val="99"/>
        <w:sz w:val="24"/>
        <w:szCs w:val="24"/>
      </w:rPr>
    </w:lvl>
    <w:lvl w:ilvl="1" w:tplc="BA524FEE">
      <w:numFmt w:val="bullet"/>
      <w:lvlText w:val="•"/>
      <w:lvlJc w:val="left"/>
      <w:pPr>
        <w:ind w:left="1124" w:hanging="240"/>
      </w:pPr>
      <w:rPr>
        <w:rFonts w:hint="default"/>
      </w:rPr>
    </w:lvl>
    <w:lvl w:ilvl="2" w:tplc="CFB87C7C">
      <w:numFmt w:val="bullet"/>
      <w:lvlText w:val="•"/>
      <w:lvlJc w:val="left"/>
      <w:pPr>
        <w:ind w:left="2128" w:hanging="240"/>
      </w:pPr>
      <w:rPr>
        <w:rFonts w:hint="default"/>
      </w:rPr>
    </w:lvl>
    <w:lvl w:ilvl="3" w:tplc="01E87BD2">
      <w:numFmt w:val="bullet"/>
      <w:lvlText w:val="•"/>
      <w:lvlJc w:val="left"/>
      <w:pPr>
        <w:ind w:left="3132" w:hanging="240"/>
      </w:pPr>
      <w:rPr>
        <w:rFonts w:hint="default"/>
      </w:rPr>
    </w:lvl>
    <w:lvl w:ilvl="4" w:tplc="B734C2F8">
      <w:numFmt w:val="bullet"/>
      <w:lvlText w:val="•"/>
      <w:lvlJc w:val="left"/>
      <w:pPr>
        <w:ind w:left="4136" w:hanging="240"/>
      </w:pPr>
      <w:rPr>
        <w:rFonts w:hint="default"/>
      </w:rPr>
    </w:lvl>
    <w:lvl w:ilvl="5" w:tplc="4EB6EB18">
      <w:numFmt w:val="bullet"/>
      <w:lvlText w:val="•"/>
      <w:lvlJc w:val="left"/>
      <w:pPr>
        <w:ind w:left="5140" w:hanging="240"/>
      </w:pPr>
      <w:rPr>
        <w:rFonts w:hint="default"/>
      </w:rPr>
    </w:lvl>
    <w:lvl w:ilvl="6" w:tplc="88A804B2">
      <w:numFmt w:val="bullet"/>
      <w:lvlText w:val="•"/>
      <w:lvlJc w:val="left"/>
      <w:pPr>
        <w:ind w:left="6144" w:hanging="240"/>
      </w:pPr>
      <w:rPr>
        <w:rFonts w:hint="default"/>
      </w:rPr>
    </w:lvl>
    <w:lvl w:ilvl="7" w:tplc="809A19B2">
      <w:numFmt w:val="bullet"/>
      <w:lvlText w:val="•"/>
      <w:lvlJc w:val="left"/>
      <w:pPr>
        <w:ind w:left="7148" w:hanging="240"/>
      </w:pPr>
      <w:rPr>
        <w:rFonts w:hint="default"/>
      </w:rPr>
    </w:lvl>
    <w:lvl w:ilvl="8" w:tplc="0A44569C">
      <w:numFmt w:val="bullet"/>
      <w:lvlText w:val="•"/>
      <w:lvlJc w:val="left"/>
      <w:pPr>
        <w:ind w:left="8152" w:hanging="240"/>
      </w:pPr>
      <w:rPr>
        <w:rFonts w:hint="default"/>
      </w:rPr>
    </w:lvl>
  </w:abstractNum>
  <w:abstractNum w:abstractNumId="94">
    <w:nsid w:val="625777CB"/>
    <w:multiLevelType w:val="hybridMultilevel"/>
    <w:tmpl w:val="DCF8C674"/>
    <w:lvl w:ilvl="0" w:tplc="0AB04DC0">
      <w:start w:val="2"/>
      <w:numFmt w:val="decimal"/>
      <w:lvlText w:val="%1."/>
      <w:lvlJc w:val="left"/>
      <w:pPr>
        <w:ind w:left="112" w:hanging="252"/>
        <w:jc w:val="left"/>
      </w:pPr>
      <w:rPr>
        <w:rFonts w:ascii="Times New Roman" w:eastAsia="Times New Roman" w:hAnsi="Times New Roman" w:cs="Times New Roman" w:hint="default"/>
        <w:w w:val="99"/>
        <w:sz w:val="24"/>
        <w:szCs w:val="24"/>
      </w:rPr>
    </w:lvl>
    <w:lvl w:ilvl="1" w:tplc="21066266">
      <w:numFmt w:val="bullet"/>
      <w:lvlText w:val="•"/>
      <w:lvlJc w:val="left"/>
      <w:pPr>
        <w:ind w:left="1124" w:hanging="252"/>
      </w:pPr>
      <w:rPr>
        <w:rFonts w:hint="default"/>
      </w:rPr>
    </w:lvl>
    <w:lvl w:ilvl="2" w:tplc="747C1CA8">
      <w:numFmt w:val="bullet"/>
      <w:lvlText w:val="•"/>
      <w:lvlJc w:val="left"/>
      <w:pPr>
        <w:ind w:left="2128" w:hanging="252"/>
      </w:pPr>
      <w:rPr>
        <w:rFonts w:hint="default"/>
      </w:rPr>
    </w:lvl>
    <w:lvl w:ilvl="3" w:tplc="B1F2295C">
      <w:numFmt w:val="bullet"/>
      <w:lvlText w:val="•"/>
      <w:lvlJc w:val="left"/>
      <w:pPr>
        <w:ind w:left="3132" w:hanging="252"/>
      </w:pPr>
      <w:rPr>
        <w:rFonts w:hint="default"/>
      </w:rPr>
    </w:lvl>
    <w:lvl w:ilvl="4" w:tplc="26EA34F8">
      <w:numFmt w:val="bullet"/>
      <w:lvlText w:val="•"/>
      <w:lvlJc w:val="left"/>
      <w:pPr>
        <w:ind w:left="4136" w:hanging="252"/>
      </w:pPr>
      <w:rPr>
        <w:rFonts w:hint="default"/>
      </w:rPr>
    </w:lvl>
    <w:lvl w:ilvl="5" w:tplc="75220B24">
      <w:numFmt w:val="bullet"/>
      <w:lvlText w:val="•"/>
      <w:lvlJc w:val="left"/>
      <w:pPr>
        <w:ind w:left="5140" w:hanging="252"/>
      </w:pPr>
      <w:rPr>
        <w:rFonts w:hint="default"/>
      </w:rPr>
    </w:lvl>
    <w:lvl w:ilvl="6" w:tplc="CAEC6BC0">
      <w:numFmt w:val="bullet"/>
      <w:lvlText w:val="•"/>
      <w:lvlJc w:val="left"/>
      <w:pPr>
        <w:ind w:left="6144" w:hanging="252"/>
      </w:pPr>
      <w:rPr>
        <w:rFonts w:hint="default"/>
      </w:rPr>
    </w:lvl>
    <w:lvl w:ilvl="7" w:tplc="38DEF364">
      <w:numFmt w:val="bullet"/>
      <w:lvlText w:val="•"/>
      <w:lvlJc w:val="left"/>
      <w:pPr>
        <w:ind w:left="7148" w:hanging="252"/>
      </w:pPr>
      <w:rPr>
        <w:rFonts w:hint="default"/>
      </w:rPr>
    </w:lvl>
    <w:lvl w:ilvl="8" w:tplc="FFBEC5CE">
      <w:numFmt w:val="bullet"/>
      <w:lvlText w:val="•"/>
      <w:lvlJc w:val="left"/>
      <w:pPr>
        <w:ind w:left="8152" w:hanging="252"/>
      </w:pPr>
      <w:rPr>
        <w:rFonts w:hint="default"/>
      </w:rPr>
    </w:lvl>
  </w:abstractNum>
  <w:abstractNum w:abstractNumId="95">
    <w:nsid w:val="63EC186B"/>
    <w:multiLevelType w:val="hybridMultilevel"/>
    <w:tmpl w:val="D96CC4BC"/>
    <w:lvl w:ilvl="0" w:tplc="0D0CDCFC">
      <w:start w:val="1"/>
      <w:numFmt w:val="upperLetter"/>
      <w:lvlText w:val="%1)"/>
      <w:lvlJc w:val="left"/>
      <w:pPr>
        <w:ind w:left="820" w:hanging="708"/>
        <w:jc w:val="left"/>
      </w:pPr>
      <w:rPr>
        <w:rFonts w:ascii="Times New Roman" w:eastAsia="Times New Roman" w:hAnsi="Times New Roman" w:cs="Times New Roman" w:hint="default"/>
        <w:spacing w:val="0"/>
        <w:w w:val="100"/>
        <w:sz w:val="27"/>
        <w:szCs w:val="27"/>
      </w:rPr>
    </w:lvl>
    <w:lvl w:ilvl="1" w:tplc="3F3C61D2">
      <w:numFmt w:val="bullet"/>
      <w:lvlText w:val="•"/>
      <w:lvlJc w:val="left"/>
      <w:pPr>
        <w:ind w:left="1754" w:hanging="708"/>
      </w:pPr>
      <w:rPr>
        <w:rFonts w:hint="default"/>
      </w:rPr>
    </w:lvl>
    <w:lvl w:ilvl="2" w:tplc="2048BD40">
      <w:numFmt w:val="bullet"/>
      <w:lvlText w:val="•"/>
      <w:lvlJc w:val="left"/>
      <w:pPr>
        <w:ind w:left="2688" w:hanging="708"/>
      </w:pPr>
      <w:rPr>
        <w:rFonts w:hint="default"/>
      </w:rPr>
    </w:lvl>
    <w:lvl w:ilvl="3" w:tplc="B75A7920">
      <w:numFmt w:val="bullet"/>
      <w:lvlText w:val="•"/>
      <w:lvlJc w:val="left"/>
      <w:pPr>
        <w:ind w:left="3622" w:hanging="708"/>
      </w:pPr>
      <w:rPr>
        <w:rFonts w:hint="default"/>
      </w:rPr>
    </w:lvl>
    <w:lvl w:ilvl="4" w:tplc="578E6FF8">
      <w:numFmt w:val="bullet"/>
      <w:lvlText w:val="•"/>
      <w:lvlJc w:val="left"/>
      <w:pPr>
        <w:ind w:left="4556" w:hanging="708"/>
      </w:pPr>
      <w:rPr>
        <w:rFonts w:hint="default"/>
      </w:rPr>
    </w:lvl>
    <w:lvl w:ilvl="5" w:tplc="02DC0E76">
      <w:numFmt w:val="bullet"/>
      <w:lvlText w:val="•"/>
      <w:lvlJc w:val="left"/>
      <w:pPr>
        <w:ind w:left="5490" w:hanging="708"/>
      </w:pPr>
      <w:rPr>
        <w:rFonts w:hint="default"/>
      </w:rPr>
    </w:lvl>
    <w:lvl w:ilvl="6" w:tplc="3FEEE35C">
      <w:numFmt w:val="bullet"/>
      <w:lvlText w:val="•"/>
      <w:lvlJc w:val="left"/>
      <w:pPr>
        <w:ind w:left="6424" w:hanging="708"/>
      </w:pPr>
      <w:rPr>
        <w:rFonts w:hint="default"/>
      </w:rPr>
    </w:lvl>
    <w:lvl w:ilvl="7" w:tplc="E646BD14">
      <w:numFmt w:val="bullet"/>
      <w:lvlText w:val="•"/>
      <w:lvlJc w:val="left"/>
      <w:pPr>
        <w:ind w:left="7358" w:hanging="708"/>
      </w:pPr>
      <w:rPr>
        <w:rFonts w:hint="default"/>
      </w:rPr>
    </w:lvl>
    <w:lvl w:ilvl="8" w:tplc="22346A1E">
      <w:numFmt w:val="bullet"/>
      <w:lvlText w:val="•"/>
      <w:lvlJc w:val="left"/>
      <w:pPr>
        <w:ind w:left="8292" w:hanging="708"/>
      </w:pPr>
      <w:rPr>
        <w:rFonts w:hint="default"/>
      </w:rPr>
    </w:lvl>
  </w:abstractNum>
  <w:abstractNum w:abstractNumId="96">
    <w:nsid w:val="642A5AD8"/>
    <w:multiLevelType w:val="hybridMultilevel"/>
    <w:tmpl w:val="D4A421DE"/>
    <w:lvl w:ilvl="0" w:tplc="82AA3030">
      <w:start w:val="2"/>
      <w:numFmt w:val="decimal"/>
      <w:lvlText w:val="%1."/>
      <w:lvlJc w:val="left"/>
      <w:pPr>
        <w:ind w:left="112" w:hanging="305"/>
        <w:jc w:val="left"/>
      </w:pPr>
      <w:rPr>
        <w:rFonts w:ascii="Times New Roman" w:eastAsia="Times New Roman" w:hAnsi="Times New Roman" w:cs="Times New Roman" w:hint="default"/>
        <w:w w:val="99"/>
        <w:sz w:val="24"/>
        <w:szCs w:val="24"/>
      </w:rPr>
    </w:lvl>
    <w:lvl w:ilvl="1" w:tplc="1616A062">
      <w:numFmt w:val="bullet"/>
      <w:lvlText w:val="•"/>
      <w:lvlJc w:val="left"/>
      <w:pPr>
        <w:ind w:left="1124" w:hanging="305"/>
      </w:pPr>
      <w:rPr>
        <w:rFonts w:hint="default"/>
      </w:rPr>
    </w:lvl>
    <w:lvl w:ilvl="2" w:tplc="6ACEF110">
      <w:numFmt w:val="bullet"/>
      <w:lvlText w:val="•"/>
      <w:lvlJc w:val="left"/>
      <w:pPr>
        <w:ind w:left="2128" w:hanging="305"/>
      </w:pPr>
      <w:rPr>
        <w:rFonts w:hint="default"/>
      </w:rPr>
    </w:lvl>
    <w:lvl w:ilvl="3" w:tplc="74183CD2">
      <w:numFmt w:val="bullet"/>
      <w:lvlText w:val="•"/>
      <w:lvlJc w:val="left"/>
      <w:pPr>
        <w:ind w:left="3132" w:hanging="305"/>
      </w:pPr>
      <w:rPr>
        <w:rFonts w:hint="default"/>
      </w:rPr>
    </w:lvl>
    <w:lvl w:ilvl="4" w:tplc="C2EC627E">
      <w:numFmt w:val="bullet"/>
      <w:lvlText w:val="•"/>
      <w:lvlJc w:val="left"/>
      <w:pPr>
        <w:ind w:left="4136" w:hanging="305"/>
      </w:pPr>
      <w:rPr>
        <w:rFonts w:hint="default"/>
      </w:rPr>
    </w:lvl>
    <w:lvl w:ilvl="5" w:tplc="FA344DC6">
      <w:numFmt w:val="bullet"/>
      <w:lvlText w:val="•"/>
      <w:lvlJc w:val="left"/>
      <w:pPr>
        <w:ind w:left="5140" w:hanging="305"/>
      </w:pPr>
      <w:rPr>
        <w:rFonts w:hint="default"/>
      </w:rPr>
    </w:lvl>
    <w:lvl w:ilvl="6" w:tplc="11962224">
      <w:numFmt w:val="bullet"/>
      <w:lvlText w:val="•"/>
      <w:lvlJc w:val="left"/>
      <w:pPr>
        <w:ind w:left="6144" w:hanging="305"/>
      </w:pPr>
      <w:rPr>
        <w:rFonts w:hint="default"/>
      </w:rPr>
    </w:lvl>
    <w:lvl w:ilvl="7" w:tplc="042EC9B0">
      <w:numFmt w:val="bullet"/>
      <w:lvlText w:val="•"/>
      <w:lvlJc w:val="left"/>
      <w:pPr>
        <w:ind w:left="7148" w:hanging="305"/>
      </w:pPr>
      <w:rPr>
        <w:rFonts w:hint="default"/>
      </w:rPr>
    </w:lvl>
    <w:lvl w:ilvl="8" w:tplc="DE58623A">
      <w:numFmt w:val="bullet"/>
      <w:lvlText w:val="•"/>
      <w:lvlJc w:val="left"/>
      <w:pPr>
        <w:ind w:left="8152" w:hanging="305"/>
      </w:pPr>
      <w:rPr>
        <w:rFonts w:hint="default"/>
      </w:rPr>
    </w:lvl>
  </w:abstractNum>
  <w:abstractNum w:abstractNumId="97">
    <w:nsid w:val="65524E94"/>
    <w:multiLevelType w:val="hybridMultilevel"/>
    <w:tmpl w:val="A73C112C"/>
    <w:lvl w:ilvl="0" w:tplc="1444D26C">
      <w:start w:val="2"/>
      <w:numFmt w:val="decimal"/>
      <w:lvlText w:val="%1."/>
      <w:lvlJc w:val="left"/>
      <w:pPr>
        <w:ind w:left="1060" w:hanging="240"/>
        <w:jc w:val="left"/>
      </w:pPr>
      <w:rPr>
        <w:rFonts w:ascii="Times New Roman" w:eastAsia="Times New Roman" w:hAnsi="Times New Roman" w:cs="Times New Roman" w:hint="default"/>
        <w:w w:val="99"/>
        <w:sz w:val="24"/>
        <w:szCs w:val="24"/>
      </w:rPr>
    </w:lvl>
    <w:lvl w:ilvl="1" w:tplc="32CC4926">
      <w:numFmt w:val="bullet"/>
      <w:lvlText w:val="•"/>
      <w:lvlJc w:val="left"/>
      <w:pPr>
        <w:ind w:left="1970" w:hanging="240"/>
      </w:pPr>
      <w:rPr>
        <w:rFonts w:hint="default"/>
      </w:rPr>
    </w:lvl>
    <w:lvl w:ilvl="2" w:tplc="B6788F88">
      <w:numFmt w:val="bullet"/>
      <w:lvlText w:val="•"/>
      <w:lvlJc w:val="left"/>
      <w:pPr>
        <w:ind w:left="2880" w:hanging="240"/>
      </w:pPr>
      <w:rPr>
        <w:rFonts w:hint="default"/>
      </w:rPr>
    </w:lvl>
    <w:lvl w:ilvl="3" w:tplc="B6FEB16C">
      <w:numFmt w:val="bullet"/>
      <w:lvlText w:val="•"/>
      <w:lvlJc w:val="left"/>
      <w:pPr>
        <w:ind w:left="3790" w:hanging="240"/>
      </w:pPr>
      <w:rPr>
        <w:rFonts w:hint="default"/>
      </w:rPr>
    </w:lvl>
    <w:lvl w:ilvl="4" w:tplc="0D6A2204">
      <w:numFmt w:val="bullet"/>
      <w:lvlText w:val="•"/>
      <w:lvlJc w:val="left"/>
      <w:pPr>
        <w:ind w:left="4700" w:hanging="240"/>
      </w:pPr>
      <w:rPr>
        <w:rFonts w:hint="default"/>
      </w:rPr>
    </w:lvl>
    <w:lvl w:ilvl="5" w:tplc="783C10E0">
      <w:numFmt w:val="bullet"/>
      <w:lvlText w:val="•"/>
      <w:lvlJc w:val="left"/>
      <w:pPr>
        <w:ind w:left="5610" w:hanging="240"/>
      </w:pPr>
      <w:rPr>
        <w:rFonts w:hint="default"/>
      </w:rPr>
    </w:lvl>
    <w:lvl w:ilvl="6" w:tplc="A5D8E3B0">
      <w:numFmt w:val="bullet"/>
      <w:lvlText w:val="•"/>
      <w:lvlJc w:val="left"/>
      <w:pPr>
        <w:ind w:left="6520" w:hanging="240"/>
      </w:pPr>
      <w:rPr>
        <w:rFonts w:hint="default"/>
      </w:rPr>
    </w:lvl>
    <w:lvl w:ilvl="7" w:tplc="9474A908">
      <w:numFmt w:val="bullet"/>
      <w:lvlText w:val="•"/>
      <w:lvlJc w:val="left"/>
      <w:pPr>
        <w:ind w:left="7430" w:hanging="240"/>
      </w:pPr>
      <w:rPr>
        <w:rFonts w:hint="default"/>
      </w:rPr>
    </w:lvl>
    <w:lvl w:ilvl="8" w:tplc="345C0A12">
      <w:numFmt w:val="bullet"/>
      <w:lvlText w:val="•"/>
      <w:lvlJc w:val="left"/>
      <w:pPr>
        <w:ind w:left="8340" w:hanging="240"/>
      </w:pPr>
      <w:rPr>
        <w:rFonts w:hint="default"/>
      </w:rPr>
    </w:lvl>
  </w:abstractNum>
  <w:abstractNum w:abstractNumId="98">
    <w:nsid w:val="67543FA6"/>
    <w:multiLevelType w:val="hybridMultilevel"/>
    <w:tmpl w:val="06D69E9C"/>
    <w:lvl w:ilvl="0" w:tplc="3C3C21C8">
      <w:start w:val="1"/>
      <w:numFmt w:val="decimal"/>
      <w:lvlText w:val="%1."/>
      <w:lvlJc w:val="left"/>
      <w:pPr>
        <w:ind w:left="1060" w:hanging="240"/>
        <w:jc w:val="left"/>
      </w:pPr>
      <w:rPr>
        <w:rFonts w:ascii="Times New Roman" w:eastAsia="Times New Roman" w:hAnsi="Times New Roman" w:cs="Times New Roman" w:hint="default"/>
        <w:w w:val="99"/>
        <w:sz w:val="24"/>
        <w:szCs w:val="24"/>
      </w:rPr>
    </w:lvl>
    <w:lvl w:ilvl="1" w:tplc="62A848C8">
      <w:numFmt w:val="bullet"/>
      <w:lvlText w:val="•"/>
      <w:lvlJc w:val="left"/>
      <w:pPr>
        <w:ind w:left="1970" w:hanging="240"/>
      </w:pPr>
      <w:rPr>
        <w:rFonts w:hint="default"/>
      </w:rPr>
    </w:lvl>
    <w:lvl w:ilvl="2" w:tplc="B41C4EB4">
      <w:numFmt w:val="bullet"/>
      <w:lvlText w:val="•"/>
      <w:lvlJc w:val="left"/>
      <w:pPr>
        <w:ind w:left="2880" w:hanging="240"/>
      </w:pPr>
      <w:rPr>
        <w:rFonts w:hint="default"/>
      </w:rPr>
    </w:lvl>
    <w:lvl w:ilvl="3" w:tplc="A314C8D6">
      <w:numFmt w:val="bullet"/>
      <w:lvlText w:val="•"/>
      <w:lvlJc w:val="left"/>
      <w:pPr>
        <w:ind w:left="3790" w:hanging="240"/>
      </w:pPr>
      <w:rPr>
        <w:rFonts w:hint="default"/>
      </w:rPr>
    </w:lvl>
    <w:lvl w:ilvl="4" w:tplc="67C8C2BC">
      <w:numFmt w:val="bullet"/>
      <w:lvlText w:val="•"/>
      <w:lvlJc w:val="left"/>
      <w:pPr>
        <w:ind w:left="4700" w:hanging="240"/>
      </w:pPr>
      <w:rPr>
        <w:rFonts w:hint="default"/>
      </w:rPr>
    </w:lvl>
    <w:lvl w:ilvl="5" w:tplc="42E244D2">
      <w:numFmt w:val="bullet"/>
      <w:lvlText w:val="•"/>
      <w:lvlJc w:val="left"/>
      <w:pPr>
        <w:ind w:left="5610" w:hanging="240"/>
      </w:pPr>
      <w:rPr>
        <w:rFonts w:hint="default"/>
      </w:rPr>
    </w:lvl>
    <w:lvl w:ilvl="6" w:tplc="9474AD0C">
      <w:numFmt w:val="bullet"/>
      <w:lvlText w:val="•"/>
      <w:lvlJc w:val="left"/>
      <w:pPr>
        <w:ind w:left="6520" w:hanging="240"/>
      </w:pPr>
      <w:rPr>
        <w:rFonts w:hint="default"/>
      </w:rPr>
    </w:lvl>
    <w:lvl w:ilvl="7" w:tplc="3AC02102">
      <w:numFmt w:val="bullet"/>
      <w:lvlText w:val="•"/>
      <w:lvlJc w:val="left"/>
      <w:pPr>
        <w:ind w:left="7430" w:hanging="240"/>
      </w:pPr>
      <w:rPr>
        <w:rFonts w:hint="default"/>
      </w:rPr>
    </w:lvl>
    <w:lvl w:ilvl="8" w:tplc="AD3EA28E">
      <w:numFmt w:val="bullet"/>
      <w:lvlText w:val="•"/>
      <w:lvlJc w:val="left"/>
      <w:pPr>
        <w:ind w:left="8340" w:hanging="240"/>
      </w:pPr>
      <w:rPr>
        <w:rFonts w:hint="default"/>
      </w:rPr>
    </w:lvl>
  </w:abstractNum>
  <w:abstractNum w:abstractNumId="99">
    <w:nsid w:val="6AC0264B"/>
    <w:multiLevelType w:val="hybridMultilevel"/>
    <w:tmpl w:val="7D06CA6C"/>
    <w:lvl w:ilvl="0" w:tplc="0980F1C6">
      <w:start w:val="1"/>
      <w:numFmt w:val="decimal"/>
      <w:lvlText w:val="%1."/>
      <w:lvlJc w:val="left"/>
      <w:pPr>
        <w:ind w:left="112" w:hanging="324"/>
        <w:jc w:val="left"/>
      </w:pPr>
      <w:rPr>
        <w:rFonts w:ascii="Times New Roman" w:eastAsia="Times New Roman" w:hAnsi="Times New Roman" w:cs="Times New Roman" w:hint="default"/>
        <w:w w:val="99"/>
        <w:sz w:val="24"/>
        <w:szCs w:val="24"/>
      </w:rPr>
    </w:lvl>
    <w:lvl w:ilvl="1" w:tplc="E4C64386">
      <w:numFmt w:val="bullet"/>
      <w:lvlText w:val="•"/>
      <w:lvlJc w:val="left"/>
      <w:pPr>
        <w:ind w:left="1124" w:hanging="324"/>
      </w:pPr>
      <w:rPr>
        <w:rFonts w:hint="default"/>
      </w:rPr>
    </w:lvl>
    <w:lvl w:ilvl="2" w:tplc="D7D80778">
      <w:numFmt w:val="bullet"/>
      <w:lvlText w:val="•"/>
      <w:lvlJc w:val="left"/>
      <w:pPr>
        <w:ind w:left="2128" w:hanging="324"/>
      </w:pPr>
      <w:rPr>
        <w:rFonts w:hint="default"/>
      </w:rPr>
    </w:lvl>
    <w:lvl w:ilvl="3" w:tplc="E2E4C436">
      <w:numFmt w:val="bullet"/>
      <w:lvlText w:val="•"/>
      <w:lvlJc w:val="left"/>
      <w:pPr>
        <w:ind w:left="3132" w:hanging="324"/>
      </w:pPr>
      <w:rPr>
        <w:rFonts w:hint="default"/>
      </w:rPr>
    </w:lvl>
    <w:lvl w:ilvl="4" w:tplc="D40C5708">
      <w:numFmt w:val="bullet"/>
      <w:lvlText w:val="•"/>
      <w:lvlJc w:val="left"/>
      <w:pPr>
        <w:ind w:left="4136" w:hanging="324"/>
      </w:pPr>
      <w:rPr>
        <w:rFonts w:hint="default"/>
      </w:rPr>
    </w:lvl>
    <w:lvl w:ilvl="5" w:tplc="64CC5F04">
      <w:numFmt w:val="bullet"/>
      <w:lvlText w:val="•"/>
      <w:lvlJc w:val="left"/>
      <w:pPr>
        <w:ind w:left="5140" w:hanging="324"/>
      </w:pPr>
      <w:rPr>
        <w:rFonts w:hint="default"/>
      </w:rPr>
    </w:lvl>
    <w:lvl w:ilvl="6" w:tplc="7938E64A">
      <w:numFmt w:val="bullet"/>
      <w:lvlText w:val="•"/>
      <w:lvlJc w:val="left"/>
      <w:pPr>
        <w:ind w:left="6144" w:hanging="324"/>
      </w:pPr>
      <w:rPr>
        <w:rFonts w:hint="default"/>
      </w:rPr>
    </w:lvl>
    <w:lvl w:ilvl="7" w:tplc="37B0B682">
      <w:numFmt w:val="bullet"/>
      <w:lvlText w:val="•"/>
      <w:lvlJc w:val="left"/>
      <w:pPr>
        <w:ind w:left="7148" w:hanging="324"/>
      </w:pPr>
      <w:rPr>
        <w:rFonts w:hint="default"/>
      </w:rPr>
    </w:lvl>
    <w:lvl w:ilvl="8" w:tplc="37A41C58">
      <w:numFmt w:val="bullet"/>
      <w:lvlText w:val="•"/>
      <w:lvlJc w:val="left"/>
      <w:pPr>
        <w:ind w:left="8152" w:hanging="324"/>
      </w:pPr>
      <w:rPr>
        <w:rFonts w:hint="default"/>
      </w:rPr>
    </w:lvl>
  </w:abstractNum>
  <w:abstractNum w:abstractNumId="100">
    <w:nsid w:val="6B224266"/>
    <w:multiLevelType w:val="hybridMultilevel"/>
    <w:tmpl w:val="EA54567E"/>
    <w:lvl w:ilvl="0" w:tplc="A30A38D6">
      <w:start w:val="2"/>
      <w:numFmt w:val="decimal"/>
      <w:lvlText w:val="%1."/>
      <w:lvlJc w:val="left"/>
      <w:pPr>
        <w:ind w:left="112" w:hanging="240"/>
        <w:jc w:val="left"/>
      </w:pPr>
      <w:rPr>
        <w:rFonts w:ascii="Times New Roman" w:eastAsia="Times New Roman" w:hAnsi="Times New Roman" w:cs="Times New Roman" w:hint="default"/>
        <w:w w:val="99"/>
        <w:sz w:val="24"/>
        <w:szCs w:val="24"/>
      </w:rPr>
    </w:lvl>
    <w:lvl w:ilvl="1" w:tplc="D900809A">
      <w:numFmt w:val="bullet"/>
      <w:lvlText w:val="•"/>
      <w:lvlJc w:val="left"/>
      <w:pPr>
        <w:ind w:left="1124" w:hanging="240"/>
      </w:pPr>
      <w:rPr>
        <w:rFonts w:hint="default"/>
      </w:rPr>
    </w:lvl>
    <w:lvl w:ilvl="2" w:tplc="0A547428">
      <w:numFmt w:val="bullet"/>
      <w:lvlText w:val="•"/>
      <w:lvlJc w:val="left"/>
      <w:pPr>
        <w:ind w:left="2128" w:hanging="240"/>
      </w:pPr>
      <w:rPr>
        <w:rFonts w:hint="default"/>
      </w:rPr>
    </w:lvl>
    <w:lvl w:ilvl="3" w:tplc="A540FA76">
      <w:numFmt w:val="bullet"/>
      <w:lvlText w:val="•"/>
      <w:lvlJc w:val="left"/>
      <w:pPr>
        <w:ind w:left="3132" w:hanging="240"/>
      </w:pPr>
      <w:rPr>
        <w:rFonts w:hint="default"/>
      </w:rPr>
    </w:lvl>
    <w:lvl w:ilvl="4" w:tplc="11146E16">
      <w:numFmt w:val="bullet"/>
      <w:lvlText w:val="•"/>
      <w:lvlJc w:val="left"/>
      <w:pPr>
        <w:ind w:left="4136" w:hanging="240"/>
      </w:pPr>
      <w:rPr>
        <w:rFonts w:hint="default"/>
      </w:rPr>
    </w:lvl>
    <w:lvl w:ilvl="5" w:tplc="D5A49EEE">
      <w:numFmt w:val="bullet"/>
      <w:lvlText w:val="•"/>
      <w:lvlJc w:val="left"/>
      <w:pPr>
        <w:ind w:left="5140" w:hanging="240"/>
      </w:pPr>
      <w:rPr>
        <w:rFonts w:hint="default"/>
      </w:rPr>
    </w:lvl>
    <w:lvl w:ilvl="6" w:tplc="BDD63390">
      <w:numFmt w:val="bullet"/>
      <w:lvlText w:val="•"/>
      <w:lvlJc w:val="left"/>
      <w:pPr>
        <w:ind w:left="6144" w:hanging="240"/>
      </w:pPr>
      <w:rPr>
        <w:rFonts w:hint="default"/>
      </w:rPr>
    </w:lvl>
    <w:lvl w:ilvl="7" w:tplc="7EC86550">
      <w:numFmt w:val="bullet"/>
      <w:lvlText w:val="•"/>
      <w:lvlJc w:val="left"/>
      <w:pPr>
        <w:ind w:left="7148" w:hanging="240"/>
      </w:pPr>
      <w:rPr>
        <w:rFonts w:hint="default"/>
      </w:rPr>
    </w:lvl>
    <w:lvl w:ilvl="8" w:tplc="4238CAB8">
      <w:numFmt w:val="bullet"/>
      <w:lvlText w:val="•"/>
      <w:lvlJc w:val="left"/>
      <w:pPr>
        <w:ind w:left="8152" w:hanging="240"/>
      </w:pPr>
      <w:rPr>
        <w:rFonts w:hint="default"/>
      </w:rPr>
    </w:lvl>
  </w:abstractNum>
  <w:abstractNum w:abstractNumId="101">
    <w:nsid w:val="6C87335A"/>
    <w:multiLevelType w:val="hybridMultilevel"/>
    <w:tmpl w:val="7346DCA8"/>
    <w:lvl w:ilvl="0" w:tplc="A7A28786">
      <w:start w:val="2"/>
      <w:numFmt w:val="decimal"/>
      <w:lvlText w:val="%1."/>
      <w:lvlJc w:val="left"/>
      <w:pPr>
        <w:ind w:left="112" w:hanging="240"/>
        <w:jc w:val="left"/>
      </w:pPr>
      <w:rPr>
        <w:rFonts w:ascii="Times New Roman" w:eastAsia="Times New Roman" w:hAnsi="Times New Roman" w:cs="Times New Roman" w:hint="default"/>
        <w:w w:val="99"/>
        <w:sz w:val="24"/>
        <w:szCs w:val="24"/>
      </w:rPr>
    </w:lvl>
    <w:lvl w:ilvl="1" w:tplc="86BEB62A">
      <w:numFmt w:val="bullet"/>
      <w:lvlText w:val="•"/>
      <w:lvlJc w:val="left"/>
      <w:pPr>
        <w:ind w:left="1124" w:hanging="240"/>
      </w:pPr>
      <w:rPr>
        <w:rFonts w:hint="default"/>
      </w:rPr>
    </w:lvl>
    <w:lvl w:ilvl="2" w:tplc="F946BBF0">
      <w:numFmt w:val="bullet"/>
      <w:lvlText w:val="•"/>
      <w:lvlJc w:val="left"/>
      <w:pPr>
        <w:ind w:left="2128" w:hanging="240"/>
      </w:pPr>
      <w:rPr>
        <w:rFonts w:hint="default"/>
      </w:rPr>
    </w:lvl>
    <w:lvl w:ilvl="3" w:tplc="6488445E">
      <w:numFmt w:val="bullet"/>
      <w:lvlText w:val="•"/>
      <w:lvlJc w:val="left"/>
      <w:pPr>
        <w:ind w:left="3132" w:hanging="240"/>
      </w:pPr>
      <w:rPr>
        <w:rFonts w:hint="default"/>
      </w:rPr>
    </w:lvl>
    <w:lvl w:ilvl="4" w:tplc="5380BD08">
      <w:numFmt w:val="bullet"/>
      <w:lvlText w:val="•"/>
      <w:lvlJc w:val="left"/>
      <w:pPr>
        <w:ind w:left="4136" w:hanging="240"/>
      </w:pPr>
      <w:rPr>
        <w:rFonts w:hint="default"/>
      </w:rPr>
    </w:lvl>
    <w:lvl w:ilvl="5" w:tplc="4EFA4F2C">
      <w:numFmt w:val="bullet"/>
      <w:lvlText w:val="•"/>
      <w:lvlJc w:val="left"/>
      <w:pPr>
        <w:ind w:left="5140" w:hanging="240"/>
      </w:pPr>
      <w:rPr>
        <w:rFonts w:hint="default"/>
      </w:rPr>
    </w:lvl>
    <w:lvl w:ilvl="6" w:tplc="A5EA809C">
      <w:numFmt w:val="bullet"/>
      <w:lvlText w:val="•"/>
      <w:lvlJc w:val="left"/>
      <w:pPr>
        <w:ind w:left="6144" w:hanging="240"/>
      </w:pPr>
      <w:rPr>
        <w:rFonts w:hint="default"/>
      </w:rPr>
    </w:lvl>
    <w:lvl w:ilvl="7" w:tplc="47DE8A8E">
      <w:numFmt w:val="bullet"/>
      <w:lvlText w:val="•"/>
      <w:lvlJc w:val="left"/>
      <w:pPr>
        <w:ind w:left="7148" w:hanging="240"/>
      </w:pPr>
      <w:rPr>
        <w:rFonts w:hint="default"/>
      </w:rPr>
    </w:lvl>
    <w:lvl w:ilvl="8" w:tplc="D25A4A14">
      <w:numFmt w:val="bullet"/>
      <w:lvlText w:val="•"/>
      <w:lvlJc w:val="left"/>
      <w:pPr>
        <w:ind w:left="8152" w:hanging="240"/>
      </w:pPr>
      <w:rPr>
        <w:rFonts w:hint="default"/>
      </w:rPr>
    </w:lvl>
  </w:abstractNum>
  <w:abstractNum w:abstractNumId="102">
    <w:nsid w:val="70F952D0"/>
    <w:multiLevelType w:val="hybridMultilevel"/>
    <w:tmpl w:val="86BECB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3">
    <w:nsid w:val="727F47AD"/>
    <w:multiLevelType w:val="hybridMultilevel"/>
    <w:tmpl w:val="0590D8D6"/>
    <w:lvl w:ilvl="0" w:tplc="316C519C">
      <w:start w:val="2"/>
      <w:numFmt w:val="decimal"/>
      <w:lvlText w:val="%1."/>
      <w:lvlJc w:val="left"/>
      <w:pPr>
        <w:ind w:left="1060" w:hanging="240"/>
        <w:jc w:val="left"/>
      </w:pPr>
      <w:rPr>
        <w:rFonts w:ascii="Times New Roman" w:eastAsia="Times New Roman" w:hAnsi="Times New Roman" w:cs="Times New Roman" w:hint="default"/>
        <w:w w:val="99"/>
        <w:sz w:val="24"/>
        <w:szCs w:val="24"/>
      </w:rPr>
    </w:lvl>
    <w:lvl w:ilvl="1" w:tplc="3BB86D44">
      <w:numFmt w:val="bullet"/>
      <w:lvlText w:val="•"/>
      <w:lvlJc w:val="left"/>
      <w:pPr>
        <w:ind w:left="1970" w:hanging="240"/>
      </w:pPr>
      <w:rPr>
        <w:rFonts w:hint="default"/>
      </w:rPr>
    </w:lvl>
    <w:lvl w:ilvl="2" w:tplc="346C83BA">
      <w:numFmt w:val="bullet"/>
      <w:lvlText w:val="•"/>
      <w:lvlJc w:val="left"/>
      <w:pPr>
        <w:ind w:left="2880" w:hanging="240"/>
      </w:pPr>
      <w:rPr>
        <w:rFonts w:hint="default"/>
      </w:rPr>
    </w:lvl>
    <w:lvl w:ilvl="3" w:tplc="DA603DB8">
      <w:numFmt w:val="bullet"/>
      <w:lvlText w:val="•"/>
      <w:lvlJc w:val="left"/>
      <w:pPr>
        <w:ind w:left="3790" w:hanging="240"/>
      </w:pPr>
      <w:rPr>
        <w:rFonts w:hint="default"/>
      </w:rPr>
    </w:lvl>
    <w:lvl w:ilvl="4" w:tplc="1EC014A4">
      <w:numFmt w:val="bullet"/>
      <w:lvlText w:val="•"/>
      <w:lvlJc w:val="left"/>
      <w:pPr>
        <w:ind w:left="4700" w:hanging="240"/>
      </w:pPr>
      <w:rPr>
        <w:rFonts w:hint="default"/>
      </w:rPr>
    </w:lvl>
    <w:lvl w:ilvl="5" w:tplc="1834E39A">
      <w:numFmt w:val="bullet"/>
      <w:lvlText w:val="•"/>
      <w:lvlJc w:val="left"/>
      <w:pPr>
        <w:ind w:left="5610" w:hanging="240"/>
      </w:pPr>
      <w:rPr>
        <w:rFonts w:hint="default"/>
      </w:rPr>
    </w:lvl>
    <w:lvl w:ilvl="6" w:tplc="466C05E6">
      <w:numFmt w:val="bullet"/>
      <w:lvlText w:val="•"/>
      <w:lvlJc w:val="left"/>
      <w:pPr>
        <w:ind w:left="6520" w:hanging="240"/>
      </w:pPr>
      <w:rPr>
        <w:rFonts w:hint="default"/>
      </w:rPr>
    </w:lvl>
    <w:lvl w:ilvl="7" w:tplc="813C6A20">
      <w:numFmt w:val="bullet"/>
      <w:lvlText w:val="•"/>
      <w:lvlJc w:val="left"/>
      <w:pPr>
        <w:ind w:left="7430" w:hanging="240"/>
      </w:pPr>
      <w:rPr>
        <w:rFonts w:hint="default"/>
      </w:rPr>
    </w:lvl>
    <w:lvl w:ilvl="8" w:tplc="C8EEFFBA">
      <w:numFmt w:val="bullet"/>
      <w:lvlText w:val="•"/>
      <w:lvlJc w:val="left"/>
      <w:pPr>
        <w:ind w:left="8340" w:hanging="240"/>
      </w:pPr>
      <w:rPr>
        <w:rFonts w:hint="default"/>
      </w:rPr>
    </w:lvl>
  </w:abstractNum>
  <w:abstractNum w:abstractNumId="104">
    <w:nsid w:val="72A87767"/>
    <w:multiLevelType w:val="hybridMultilevel"/>
    <w:tmpl w:val="F998D128"/>
    <w:lvl w:ilvl="0" w:tplc="6CF8ED9A">
      <w:start w:val="1"/>
      <w:numFmt w:val="decimal"/>
      <w:lvlText w:val="%1."/>
      <w:lvlJc w:val="left"/>
      <w:pPr>
        <w:ind w:left="112" w:hanging="250"/>
        <w:jc w:val="left"/>
      </w:pPr>
      <w:rPr>
        <w:rFonts w:ascii="Times New Roman" w:eastAsia="Times New Roman" w:hAnsi="Times New Roman" w:cs="Times New Roman" w:hint="default"/>
        <w:w w:val="99"/>
        <w:sz w:val="24"/>
        <w:szCs w:val="24"/>
      </w:rPr>
    </w:lvl>
    <w:lvl w:ilvl="1" w:tplc="D6C84DA8">
      <w:numFmt w:val="bullet"/>
      <w:lvlText w:val="•"/>
      <w:lvlJc w:val="left"/>
      <w:pPr>
        <w:ind w:left="1124" w:hanging="250"/>
      </w:pPr>
      <w:rPr>
        <w:rFonts w:hint="default"/>
      </w:rPr>
    </w:lvl>
    <w:lvl w:ilvl="2" w:tplc="98A226AA">
      <w:numFmt w:val="bullet"/>
      <w:lvlText w:val="•"/>
      <w:lvlJc w:val="left"/>
      <w:pPr>
        <w:ind w:left="2128" w:hanging="250"/>
      </w:pPr>
      <w:rPr>
        <w:rFonts w:hint="default"/>
      </w:rPr>
    </w:lvl>
    <w:lvl w:ilvl="3" w:tplc="8CFAEB90">
      <w:numFmt w:val="bullet"/>
      <w:lvlText w:val="•"/>
      <w:lvlJc w:val="left"/>
      <w:pPr>
        <w:ind w:left="3132" w:hanging="250"/>
      </w:pPr>
      <w:rPr>
        <w:rFonts w:hint="default"/>
      </w:rPr>
    </w:lvl>
    <w:lvl w:ilvl="4" w:tplc="A39C2006">
      <w:numFmt w:val="bullet"/>
      <w:lvlText w:val="•"/>
      <w:lvlJc w:val="left"/>
      <w:pPr>
        <w:ind w:left="4136" w:hanging="250"/>
      </w:pPr>
      <w:rPr>
        <w:rFonts w:hint="default"/>
      </w:rPr>
    </w:lvl>
    <w:lvl w:ilvl="5" w:tplc="CD2A56C0">
      <w:numFmt w:val="bullet"/>
      <w:lvlText w:val="•"/>
      <w:lvlJc w:val="left"/>
      <w:pPr>
        <w:ind w:left="5140" w:hanging="250"/>
      </w:pPr>
      <w:rPr>
        <w:rFonts w:hint="default"/>
      </w:rPr>
    </w:lvl>
    <w:lvl w:ilvl="6" w:tplc="62C81AF4">
      <w:numFmt w:val="bullet"/>
      <w:lvlText w:val="•"/>
      <w:lvlJc w:val="left"/>
      <w:pPr>
        <w:ind w:left="6144" w:hanging="250"/>
      </w:pPr>
      <w:rPr>
        <w:rFonts w:hint="default"/>
      </w:rPr>
    </w:lvl>
    <w:lvl w:ilvl="7" w:tplc="7DBCFA80">
      <w:numFmt w:val="bullet"/>
      <w:lvlText w:val="•"/>
      <w:lvlJc w:val="left"/>
      <w:pPr>
        <w:ind w:left="7148" w:hanging="250"/>
      </w:pPr>
      <w:rPr>
        <w:rFonts w:hint="default"/>
      </w:rPr>
    </w:lvl>
    <w:lvl w:ilvl="8" w:tplc="B63815C0">
      <w:numFmt w:val="bullet"/>
      <w:lvlText w:val="•"/>
      <w:lvlJc w:val="left"/>
      <w:pPr>
        <w:ind w:left="8152" w:hanging="250"/>
      </w:pPr>
      <w:rPr>
        <w:rFonts w:hint="default"/>
      </w:rPr>
    </w:lvl>
  </w:abstractNum>
  <w:abstractNum w:abstractNumId="105">
    <w:nsid w:val="73474A3B"/>
    <w:multiLevelType w:val="hybridMultilevel"/>
    <w:tmpl w:val="FBACBBA6"/>
    <w:lvl w:ilvl="0" w:tplc="51049760">
      <w:start w:val="1"/>
      <w:numFmt w:val="decimal"/>
      <w:lvlText w:val="%1."/>
      <w:lvlJc w:val="left"/>
      <w:pPr>
        <w:ind w:left="1060" w:hanging="240"/>
        <w:jc w:val="left"/>
      </w:pPr>
      <w:rPr>
        <w:rFonts w:ascii="Times New Roman" w:eastAsia="Times New Roman" w:hAnsi="Times New Roman" w:cs="Times New Roman" w:hint="default"/>
        <w:w w:val="99"/>
        <w:sz w:val="24"/>
        <w:szCs w:val="24"/>
      </w:rPr>
    </w:lvl>
    <w:lvl w:ilvl="1" w:tplc="B806683C">
      <w:numFmt w:val="bullet"/>
      <w:lvlText w:val="•"/>
      <w:lvlJc w:val="left"/>
      <w:pPr>
        <w:ind w:left="1970" w:hanging="240"/>
      </w:pPr>
      <w:rPr>
        <w:rFonts w:hint="default"/>
      </w:rPr>
    </w:lvl>
    <w:lvl w:ilvl="2" w:tplc="3BF80E6A">
      <w:numFmt w:val="bullet"/>
      <w:lvlText w:val="•"/>
      <w:lvlJc w:val="left"/>
      <w:pPr>
        <w:ind w:left="2880" w:hanging="240"/>
      </w:pPr>
      <w:rPr>
        <w:rFonts w:hint="default"/>
      </w:rPr>
    </w:lvl>
    <w:lvl w:ilvl="3" w:tplc="45DC88B8">
      <w:numFmt w:val="bullet"/>
      <w:lvlText w:val="•"/>
      <w:lvlJc w:val="left"/>
      <w:pPr>
        <w:ind w:left="3790" w:hanging="240"/>
      </w:pPr>
      <w:rPr>
        <w:rFonts w:hint="default"/>
      </w:rPr>
    </w:lvl>
    <w:lvl w:ilvl="4" w:tplc="88A0CE0C">
      <w:numFmt w:val="bullet"/>
      <w:lvlText w:val="•"/>
      <w:lvlJc w:val="left"/>
      <w:pPr>
        <w:ind w:left="4700" w:hanging="240"/>
      </w:pPr>
      <w:rPr>
        <w:rFonts w:hint="default"/>
      </w:rPr>
    </w:lvl>
    <w:lvl w:ilvl="5" w:tplc="298658A2">
      <w:numFmt w:val="bullet"/>
      <w:lvlText w:val="•"/>
      <w:lvlJc w:val="left"/>
      <w:pPr>
        <w:ind w:left="5610" w:hanging="240"/>
      </w:pPr>
      <w:rPr>
        <w:rFonts w:hint="default"/>
      </w:rPr>
    </w:lvl>
    <w:lvl w:ilvl="6" w:tplc="C2EC813E">
      <w:numFmt w:val="bullet"/>
      <w:lvlText w:val="•"/>
      <w:lvlJc w:val="left"/>
      <w:pPr>
        <w:ind w:left="6520" w:hanging="240"/>
      </w:pPr>
      <w:rPr>
        <w:rFonts w:hint="default"/>
      </w:rPr>
    </w:lvl>
    <w:lvl w:ilvl="7" w:tplc="8A62473C">
      <w:numFmt w:val="bullet"/>
      <w:lvlText w:val="•"/>
      <w:lvlJc w:val="left"/>
      <w:pPr>
        <w:ind w:left="7430" w:hanging="240"/>
      </w:pPr>
      <w:rPr>
        <w:rFonts w:hint="default"/>
      </w:rPr>
    </w:lvl>
    <w:lvl w:ilvl="8" w:tplc="35185A98">
      <w:numFmt w:val="bullet"/>
      <w:lvlText w:val="•"/>
      <w:lvlJc w:val="left"/>
      <w:pPr>
        <w:ind w:left="8340" w:hanging="240"/>
      </w:pPr>
      <w:rPr>
        <w:rFonts w:hint="default"/>
      </w:rPr>
    </w:lvl>
  </w:abstractNum>
  <w:abstractNum w:abstractNumId="106">
    <w:nsid w:val="746B7EDB"/>
    <w:multiLevelType w:val="hybridMultilevel"/>
    <w:tmpl w:val="E78C8FBC"/>
    <w:lvl w:ilvl="0" w:tplc="9EA6C492">
      <w:start w:val="1"/>
      <w:numFmt w:val="decimal"/>
      <w:lvlText w:val="%1."/>
      <w:lvlJc w:val="left"/>
      <w:pPr>
        <w:ind w:left="112" w:hanging="320"/>
        <w:jc w:val="left"/>
      </w:pPr>
      <w:rPr>
        <w:rFonts w:ascii="Times New Roman" w:eastAsia="Times New Roman" w:hAnsi="Times New Roman" w:cs="Times New Roman" w:hint="default"/>
        <w:w w:val="99"/>
        <w:sz w:val="24"/>
        <w:szCs w:val="24"/>
      </w:rPr>
    </w:lvl>
    <w:lvl w:ilvl="1" w:tplc="9C40E452">
      <w:numFmt w:val="bullet"/>
      <w:lvlText w:val="•"/>
      <w:lvlJc w:val="left"/>
      <w:pPr>
        <w:ind w:left="1124" w:hanging="320"/>
      </w:pPr>
      <w:rPr>
        <w:rFonts w:hint="default"/>
      </w:rPr>
    </w:lvl>
    <w:lvl w:ilvl="2" w:tplc="D43CBFE4">
      <w:numFmt w:val="bullet"/>
      <w:lvlText w:val="•"/>
      <w:lvlJc w:val="left"/>
      <w:pPr>
        <w:ind w:left="2128" w:hanging="320"/>
      </w:pPr>
      <w:rPr>
        <w:rFonts w:hint="default"/>
      </w:rPr>
    </w:lvl>
    <w:lvl w:ilvl="3" w:tplc="2F8C80AC">
      <w:numFmt w:val="bullet"/>
      <w:lvlText w:val="•"/>
      <w:lvlJc w:val="left"/>
      <w:pPr>
        <w:ind w:left="3132" w:hanging="320"/>
      </w:pPr>
      <w:rPr>
        <w:rFonts w:hint="default"/>
      </w:rPr>
    </w:lvl>
    <w:lvl w:ilvl="4" w:tplc="DF487130">
      <w:numFmt w:val="bullet"/>
      <w:lvlText w:val="•"/>
      <w:lvlJc w:val="left"/>
      <w:pPr>
        <w:ind w:left="4136" w:hanging="320"/>
      </w:pPr>
      <w:rPr>
        <w:rFonts w:hint="default"/>
      </w:rPr>
    </w:lvl>
    <w:lvl w:ilvl="5" w:tplc="C27C88A0">
      <w:numFmt w:val="bullet"/>
      <w:lvlText w:val="•"/>
      <w:lvlJc w:val="left"/>
      <w:pPr>
        <w:ind w:left="5140" w:hanging="320"/>
      </w:pPr>
      <w:rPr>
        <w:rFonts w:hint="default"/>
      </w:rPr>
    </w:lvl>
    <w:lvl w:ilvl="6" w:tplc="D8A25DDA">
      <w:numFmt w:val="bullet"/>
      <w:lvlText w:val="•"/>
      <w:lvlJc w:val="left"/>
      <w:pPr>
        <w:ind w:left="6144" w:hanging="320"/>
      </w:pPr>
      <w:rPr>
        <w:rFonts w:hint="default"/>
      </w:rPr>
    </w:lvl>
    <w:lvl w:ilvl="7" w:tplc="EF287AAE">
      <w:numFmt w:val="bullet"/>
      <w:lvlText w:val="•"/>
      <w:lvlJc w:val="left"/>
      <w:pPr>
        <w:ind w:left="7148" w:hanging="320"/>
      </w:pPr>
      <w:rPr>
        <w:rFonts w:hint="default"/>
      </w:rPr>
    </w:lvl>
    <w:lvl w:ilvl="8" w:tplc="C97E9EB6">
      <w:numFmt w:val="bullet"/>
      <w:lvlText w:val="•"/>
      <w:lvlJc w:val="left"/>
      <w:pPr>
        <w:ind w:left="8152" w:hanging="320"/>
      </w:pPr>
      <w:rPr>
        <w:rFonts w:hint="default"/>
      </w:rPr>
    </w:lvl>
  </w:abstractNum>
  <w:abstractNum w:abstractNumId="107">
    <w:nsid w:val="74F70B03"/>
    <w:multiLevelType w:val="hybridMultilevel"/>
    <w:tmpl w:val="30C08A62"/>
    <w:lvl w:ilvl="0" w:tplc="77F8E9A4">
      <w:start w:val="1"/>
      <w:numFmt w:val="decimal"/>
      <w:lvlText w:val="%1."/>
      <w:lvlJc w:val="left"/>
      <w:pPr>
        <w:ind w:left="708" w:hanging="708"/>
        <w:jc w:val="left"/>
      </w:pPr>
      <w:rPr>
        <w:rFonts w:ascii="Times New Roman" w:eastAsia="Times New Roman" w:hAnsi="Times New Roman" w:cs="Times New Roman" w:hint="default"/>
        <w:b/>
        <w:bCs/>
        <w:w w:val="99"/>
        <w:sz w:val="24"/>
        <w:szCs w:val="24"/>
      </w:rPr>
    </w:lvl>
    <w:lvl w:ilvl="1" w:tplc="E53CB96E">
      <w:numFmt w:val="bullet"/>
      <w:lvlText w:val="•"/>
      <w:lvlJc w:val="left"/>
      <w:pPr>
        <w:ind w:left="1124" w:hanging="708"/>
      </w:pPr>
      <w:rPr>
        <w:rFonts w:hint="default"/>
      </w:rPr>
    </w:lvl>
    <w:lvl w:ilvl="2" w:tplc="1F44D640">
      <w:numFmt w:val="bullet"/>
      <w:lvlText w:val="•"/>
      <w:lvlJc w:val="left"/>
      <w:pPr>
        <w:ind w:left="2128" w:hanging="708"/>
      </w:pPr>
      <w:rPr>
        <w:rFonts w:hint="default"/>
      </w:rPr>
    </w:lvl>
    <w:lvl w:ilvl="3" w:tplc="15A4B2C2">
      <w:numFmt w:val="bullet"/>
      <w:lvlText w:val="•"/>
      <w:lvlJc w:val="left"/>
      <w:pPr>
        <w:ind w:left="3132" w:hanging="708"/>
      </w:pPr>
      <w:rPr>
        <w:rFonts w:hint="default"/>
      </w:rPr>
    </w:lvl>
    <w:lvl w:ilvl="4" w:tplc="37840E7A">
      <w:numFmt w:val="bullet"/>
      <w:lvlText w:val="•"/>
      <w:lvlJc w:val="left"/>
      <w:pPr>
        <w:ind w:left="4136" w:hanging="708"/>
      </w:pPr>
      <w:rPr>
        <w:rFonts w:hint="default"/>
      </w:rPr>
    </w:lvl>
    <w:lvl w:ilvl="5" w:tplc="D3923238">
      <w:numFmt w:val="bullet"/>
      <w:lvlText w:val="•"/>
      <w:lvlJc w:val="left"/>
      <w:pPr>
        <w:ind w:left="5140" w:hanging="708"/>
      </w:pPr>
      <w:rPr>
        <w:rFonts w:hint="default"/>
      </w:rPr>
    </w:lvl>
    <w:lvl w:ilvl="6" w:tplc="E39EE65C">
      <w:numFmt w:val="bullet"/>
      <w:lvlText w:val="•"/>
      <w:lvlJc w:val="left"/>
      <w:pPr>
        <w:ind w:left="6144" w:hanging="708"/>
      </w:pPr>
      <w:rPr>
        <w:rFonts w:hint="default"/>
      </w:rPr>
    </w:lvl>
    <w:lvl w:ilvl="7" w:tplc="E376C844">
      <w:numFmt w:val="bullet"/>
      <w:lvlText w:val="•"/>
      <w:lvlJc w:val="left"/>
      <w:pPr>
        <w:ind w:left="7148" w:hanging="708"/>
      </w:pPr>
      <w:rPr>
        <w:rFonts w:hint="default"/>
      </w:rPr>
    </w:lvl>
    <w:lvl w:ilvl="8" w:tplc="6D0AAE54">
      <w:numFmt w:val="bullet"/>
      <w:lvlText w:val="•"/>
      <w:lvlJc w:val="left"/>
      <w:pPr>
        <w:ind w:left="8152" w:hanging="708"/>
      </w:pPr>
      <w:rPr>
        <w:rFonts w:hint="default"/>
      </w:rPr>
    </w:lvl>
  </w:abstractNum>
  <w:abstractNum w:abstractNumId="108">
    <w:nsid w:val="766E3E7B"/>
    <w:multiLevelType w:val="multilevel"/>
    <w:tmpl w:val="6E2E6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776128A4"/>
    <w:multiLevelType w:val="hybridMultilevel"/>
    <w:tmpl w:val="983EF484"/>
    <w:lvl w:ilvl="0" w:tplc="2F287466">
      <w:start w:val="2"/>
      <w:numFmt w:val="decimal"/>
      <w:lvlText w:val="%1."/>
      <w:lvlJc w:val="left"/>
      <w:pPr>
        <w:ind w:left="112" w:hanging="360"/>
        <w:jc w:val="left"/>
      </w:pPr>
      <w:rPr>
        <w:rFonts w:ascii="Times New Roman" w:eastAsia="Times New Roman" w:hAnsi="Times New Roman" w:cs="Times New Roman" w:hint="default"/>
        <w:w w:val="99"/>
        <w:sz w:val="24"/>
        <w:szCs w:val="24"/>
      </w:rPr>
    </w:lvl>
    <w:lvl w:ilvl="1" w:tplc="FBBAD7BE">
      <w:numFmt w:val="bullet"/>
      <w:lvlText w:val="•"/>
      <w:lvlJc w:val="left"/>
      <w:pPr>
        <w:ind w:left="1124" w:hanging="360"/>
      </w:pPr>
      <w:rPr>
        <w:rFonts w:hint="default"/>
      </w:rPr>
    </w:lvl>
    <w:lvl w:ilvl="2" w:tplc="429A93EA">
      <w:numFmt w:val="bullet"/>
      <w:lvlText w:val="•"/>
      <w:lvlJc w:val="left"/>
      <w:pPr>
        <w:ind w:left="2128" w:hanging="360"/>
      </w:pPr>
      <w:rPr>
        <w:rFonts w:hint="default"/>
      </w:rPr>
    </w:lvl>
    <w:lvl w:ilvl="3" w:tplc="E71491FE">
      <w:numFmt w:val="bullet"/>
      <w:lvlText w:val="•"/>
      <w:lvlJc w:val="left"/>
      <w:pPr>
        <w:ind w:left="3132" w:hanging="360"/>
      </w:pPr>
      <w:rPr>
        <w:rFonts w:hint="default"/>
      </w:rPr>
    </w:lvl>
    <w:lvl w:ilvl="4" w:tplc="2AEA9B5A">
      <w:numFmt w:val="bullet"/>
      <w:lvlText w:val="•"/>
      <w:lvlJc w:val="left"/>
      <w:pPr>
        <w:ind w:left="4136" w:hanging="360"/>
      </w:pPr>
      <w:rPr>
        <w:rFonts w:hint="default"/>
      </w:rPr>
    </w:lvl>
    <w:lvl w:ilvl="5" w:tplc="697E8638">
      <w:numFmt w:val="bullet"/>
      <w:lvlText w:val="•"/>
      <w:lvlJc w:val="left"/>
      <w:pPr>
        <w:ind w:left="5140" w:hanging="360"/>
      </w:pPr>
      <w:rPr>
        <w:rFonts w:hint="default"/>
      </w:rPr>
    </w:lvl>
    <w:lvl w:ilvl="6" w:tplc="87E4C56A">
      <w:numFmt w:val="bullet"/>
      <w:lvlText w:val="•"/>
      <w:lvlJc w:val="left"/>
      <w:pPr>
        <w:ind w:left="6144" w:hanging="360"/>
      </w:pPr>
      <w:rPr>
        <w:rFonts w:hint="default"/>
      </w:rPr>
    </w:lvl>
    <w:lvl w:ilvl="7" w:tplc="1FE4DF82">
      <w:numFmt w:val="bullet"/>
      <w:lvlText w:val="•"/>
      <w:lvlJc w:val="left"/>
      <w:pPr>
        <w:ind w:left="7148" w:hanging="360"/>
      </w:pPr>
      <w:rPr>
        <w:rFonts w:hint="default"/>
      </w:rPr>
    </w:lvl>
    <w:lvl w:ilvl="8" w:tplc="10A8440E">
      <w:numFmt w:val="bullet"/>
      <w:lvlText w:val="•"/>
      <w:lvlJc w:val="left"/>
      <w:pPr>
        <w:ind w:left="8152" w:hanging="360"/>
      </w:pPr>
      <w:rPr>
        <w:rFonts w:hint="default"/>
      </w:rPr>
    </w:lvl>
  </w:abstractNum>
  <w:abstractNum w:abstractNumId="110">
    <w:nsid w:val="77A25A39"/>
    <w:multiLevelType w:val="multilevel"/>
    <w:tmpl w:val="F9AA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81E607B"/>
    <w:multiLevelType w:val="hybridMultilevel"/>
    <w:tmpl w:val="1DCEC50E"/>
    <w:lvl w:ilvl="0" w:tplc="4A9E2816">
      <w:start w:val="1"/>
      <w:numFmt w:val="decimal"/>
      <w:lvlText w:val="%1."/>
      <w:lvlJc w:val="left"/>
      <w:pPr>
        <w:ind w:left="1060" w:hanging="240"/>
        <w:jc w:val="left"/>
      </w:pPr>
      <w:rPr>
        <w:rFonts w:ascii="Times New Roman" w:eastAsia="Times New Roman" w:hAnsi="Times New Roman" w:cs="Times New Roman" w:hint="default"/>
        <w:w w:val="99"/>
        <w:sz w:val="24"/>
        <w:szCs w:val="24"/>
      </w:rPr>
    </w:lvl>
    <w:lvl w:ilvl="1" w:tplc="299EEA8A">
      <w:numFmt w:val="bullet"/>
      <w:lvlText w:val="•"/>
      <w:lvlJc w:val="left"/>
      <w:pPr>
        <w:ind w:left="1970" w:hanging="240"/>
      </w:pPr>
      <w:rPr>
        <w:rFonts w:hint="default"/>
      </w:rPr>
    </w:lvl>
    <w:lvl w:ilvl="2" w:tplc="55EEECCA">
      <w:numFmt w:val="bullet"/>
      <w:lvlText w:val="•"/>
      <w:lvlJc w:val="left"/>
      <w:pPr>
        <w:ind w:left="2880" w:hanging="240"/>
      </w:pPr>
      <w:rPr>
        <w:rFonts w:hint="default"/>
      </w:rPr>
    </w:lvl>
    <w:lvl w:ilvl="3" w:tplc="C44C54F6">
      <w:numFmt w:val="bullet"/>
      <w:lvlText w:val="•"/>
      <w:lvlJc w:val="left"/>
      <w:pPr>
        <w:ind w:left="3790" w:hanging="240"/>
      </w:pPr>
      <w:rPr>
        <w:rFonts w:hint="default"/>
      </w:rPr>
    </w:lvl>
    <w:lvl w:ilvl="4" w:tplc="EC4A6AB4">
      <w:numFmt w:val="bullet"/>
      <w:lvlText w:val="•"/>
      <w:lvlJc w:val="left"/>
      <w:pPr>
        <w:ind w:left="4700" w:hanging="240"/>
      </w:pPr>
      <w:rPr>
        <w:rFonts w:hint="default"/>
      </w:rPr>
    </w:lvl>
    <w:lvl w:ilvl="5" w:tplc="F72E2610">
      <w:numFmt w:val="bullet"/>
      <w:lvlText w:val="•"/>
      <w:lvlJc w:val="left"/>
      <w:pPr>
        <w:ind w:left="5610" w:hanging="240"/>
      </w:pPr>
      <w:rPr>
        <w:rFonts w:hint="default"/>
      </w:rPr>
    </w:lvl>
    <w:lvl w:ilvl="6" w:tplc="77AC7176">
      <w:numFmt w:val="bullet"/>
      <w:lvlText w:val="•"/>
      <w:lvlJc w:val="left"/>
      <w:pPr>
        <w:ind w:left="6520" w:hanging="240"/>
      </w:pPr>
      <w:rPr>
        <w:rFonts w:hint="default"/>
      </w:rPr>
    </w:lvl>
    <w:lvl w:ilvl="7" w:tplc="31E21148">
      <w:numFmt w:val="bullet"/>
      <w:lvlText w:val="•"/>
      <w:lvlJc w:val="left"/>
      <w:pPr>
        <w:ind w:left="7430" w:hanging="240"/>
      </w:pPr>
      <w:rPr>
        <w:rFonts w:hint="default"/>
      </w:rPr>
    </w:lvl>
    <w:lvl w:ilvl="8" w:tplc="73585DDC">
      <w:numFmt w:val="bullet"/>
      <w:lvlText w:val="•"/>
      <w:lvlJc w:val="left"/>
      <w:pPr>
        <w:ind w:left="8340" w:hanging="240"/>
      </w:pPr>
      <w:rPr>
        <w:rFonts w:hint="default"/>
      </w:rPr>
    </w:lvl>
  </w:abstractNum>
  <w:abstractNum w:abstractNumId="112">
    <w:nsid w:val="79545755"/>
    <w:multiLevelType w:val="hybridMultilevel"/>
    <w:tmpl w:val="4FDAB33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3">
    <w:nsid w:val="7C6500E5"/>
    <w:multiLevelType w:val="hybridMultilevel"/>
    <w:tmpl w:val="DC3695E2"/>
    <w:lvl w:ilvl="0" w:tplc="6DF4A7D0">
      <w:start w:val="1"/>
      <w:numFmt w:val="decimal"/>
      <w:lvlText w:val="%1."/>
      <w:lvlJc w:val="left"/>
      <w:pPr>
        <w:ind w:left="112" w:hanging="336"/>
        <w:jc w:val="left"/>
      </w:pPr>
      <w:rPr>
        <w:rFonts w:ascii="Times New Roman" w:eastAsia="Times New Roman" w:hAnsi="Times New Roman" w:cs="Times New Roman" w:hint="default"/>
        <w:w w:val="99"/>
        <w:sz w:val="24"/>
        <w:szCs w:val="24"/>
      </w:rPr>
    </w:lvl>
    <w:lvl w:ilvl="1" w:tplc="751E6298">
      <w:numFmt w:val="bullet"/>
      <w:lvlText w:val="•"/>
      <w:lvlJc w:val="left"/>
      <w:pPr>
        <w:ind w:left="1124" w:hanging="336"/>
      </w:pPr>
      <w:rPr>
        <w:rFonts w:hint="default"/>
      </w:rPr>
    </w:lvl>
    <w:lvl w:ilvl="2" w:tplc="D4DCAE76">
      <w:numFmt w:val="bullet"/>
      <w:lvlText w:val="•"/>
      <w:lvlJc w:val="left"/>
      <w:pPr>
        <w:ind w:left="2128" w:hanging="336"/>
      </w:pPr>
      <w:rPr>
        <w:rFonts w:hint="default"/>
      </w:rPr>
    </w:lvl>
    <w:lvl w:ilvl="3" w:tplc="996C5972">
      <w:numFmt w:val="bullet"/>
      <w:lvlText w:val="•"/>
      <w:lvlJc w:val="left"/>
      <w:pPr>
        <w:ind w:left="3132" w:hanging="336"/>
      </w:pPr>
      <w:rPr>
        <w:rFonts w:hint="default"/>
      </w:rPr>
    </w:lvl>
    <w:lvl w:ilvl="4" w:tplc="DB0E238A">
      <w:numFmt w:val="bullet"/>
      <w:lvlText w:val="•"/>
      <w:lvlJc w:val="left"/>
      <w:pPr>
        <w:ind w:left="4136" w:hanging="336"/>
      </w:pPr>
      <w:rPr>
        <w:rFonts w:hint="default"/>
      </w:rPr>
    </w:lvl>
    <w:lvl w:ilvl="5" w:tplc="A84284A8">
      <w:numFmt w:val="bullet"/>
      <w:lvlText w:val="•"/>
      <w:lvlJc w:val="left"/>
      <w:pPr>
        <w:ind w:left="5140" w:hanging="336"/>
      </w:pPr>
      <w:rPr>
        <w:rFonts w:hint="default"/>
      </w:rPr>
    </w:lvl>
    <w:lvl w:ilvl="6" w:tplc="89D8A560">
      <w:numFmt w:val="bullet"/>
      <w:lvlText w:val="•"/>
      <w:lvlJc w:val="left"/>
      <w:pPr>
        <w:ind w:left="6144" w:hanging="336"/>
      </w:pPr>
      <w:rPr>
        <w:rFonts w:hint="default"/>
      </w:rPr>
    </w:lvl>
    <w:lvl w:ilvl="7" w:tplc="C15C624A">
      <w:numFmt w:val="bullet"/>
      <w:lvlText w:val="•"/>
      <w:lvlJc w:val="left"/>
      <w:pPr>
        <w:ind w:left="7148" w:hanging="336"/>
      </w:pPr>
      <w:rPr>
        <w:rFonts w:hint="default"/>
      </w:rPr>
    </w:lvl>
    <w:lvl w:ilvl="8" w:tplc="0A7A3788">
      <w:numFmt w:val="bullet"/>
      <w:lvlText w:val="•"/>
      <w:lvlJc w:val="left"/>
      <w:pPr>
        <w:ind w:left="8152" w:hanging="336"/>
      </w:pPr>
      <w:rPr>
        <w:rFonts w:hint="default"/>
      </w:rPr>
    </w:lvl>
  </w:abstractNum>
  <w:abstractNum w:abstractNumId="114">
    <w:nsid w:val="7DC128E9"/>
    <w:multiLevelType w:val="hybridMultilevel"/>
    <w:tmpl w:val="539AC2B8"/>
    <w:lvl w:ilvl="0" w:tplc="8ED61582">
      <w:start w:val="2"/>
      <w:numFmt w:val="decimal"/>
      <w:lvlText w:val="%1."/>
      <w:lvlJc w:val="left"/>
      <w:pPr>
        <w:ind w:left="1060" w:hanging="240"/>
        <w:jc w:val="left"/>
      </w:pPr>
      <w:rPr>
        <w:rFonts w:ascii="Times New Roman" w:eastAsia="Times New Roman" w:hAnsi="Times New Roman" w:cs="Times New Roman" w:hint="default"/>
        <w:w w:val="99"/>
        <w:sz w:val="24"/>
        <w:szCs w:val="24"/>
      </w:rPr>
    </w:lvl>
    <w:lvl w:ilvl="1" w:tplc="7BEA4966">
      <w:numFmt w:val="bullet"/>
      <w:lvlText w:val="•"/>
      <w:lvlJc w:val="left"/>
      <w:pPr>
        <w:ind w:left="1970" w:hanging="240"/>
      </w:pPr>
      <w:rPr>
        <w:rFonts w:hint="default"/>
      </w:rPr>
    </w:lvl>
    <w:lvl w:ilvl="2" w:tplc="2BC0D53C">
      <w:numFmt w:val="bullet"/>
      <w:lvlText w:val="•"/>
      <w:lvlJc w:val="left"/>
      <w:pPr>
        <w:ind w:left="2880" w:hanging="240"/>
      </w:pPr>
      <w:rPr>
        <w:rFonts w:hint="default"/>
      </w:rPr>
    </w:lvl>
    <w:lvl w:ilvl="3" w:tplc="DE2CD22C">
      <w:numFmt w:val="bullet"/>
      <w:lvlText w:val="•"/>
      <w:lvlJc w:val="left"/>
      <w:pPr>
        <w:ind w:left="3790" w:hanging="240"/>
      </w:pPr>
      <w:rPr>
        <w:rFonts w:hint="default"/>
      </w:rPr>
    </w:lvl>
    <w:lvl w:ilvl="4" w:tplc="6F4062BE">
      <w:numFmt w:val="bullet"/>
      <w:lvlText w:val="•"/>
      <w:lvlJc w:val="left"/>
      <w:pPr>
        <w:ind w:left="4700" w:hanging="240"/>
      </w:pPr>
      <w:rPr>
        <w:rFonts w:hint="default"/>
      </w:rPr>
    </w:lvl>
    <w:lvl w:ilvl="5" w:tplc="7E06320A">
      <w:numFmt w:val="bullet"/>
      <w:lvlText w:val="•"/>
      <w:lvlJc w:val="left"/>
      <w:pPr>
        <w:ind w:left="5610" w:hanging="240"/>
      </w:pPr>
      <w:rPr>
        <w:rFonts w:hint="default"/>
      </w:rPr>
    </w:lvl>
    <w:lvl w:ilvl="6" w:tplc="FAEA746A">
      <w:numFmt w:val="bullet"/>
      <w:lvlText w:val="•"/>
      <w:lvlJc w:val="left"/>
      <w:pPr>
        <w:ind w:left="6520" w:hanging="240"/>
      </w:pPr>
      <w:rPr>
        <w:rFonts w:hint="default"/>
      </w:rPr>
    </w:lvl>
    <w:lvl w:ilvl="7" w:tplc="7B9A4E84">
      <w:numFmt w:val="bullet"/>
      <w:lvlText w:val="•"/>
      <w:lvlJc w:val="left"/>
      <w:pPr>
        <w:ind w:left="7430" w:hanging="240"/>
      </w:pPr>
      <w:rPr>
        <w:rFonts w:hint="default"/>
      </w:rPr>
    </w:lvl>
    <w:lvl w:ilvl="8" w:tplc="79A4E54E">
      <w:numFmt w:val="bullet"/>
      <w:lvlText w:val="•"/>
      <w:lvlJc w:val="left"/>
      <w:pPr>
        <w:ind w:left="8340" w:hanging="240"/>
      </w:pPr>
      <w:rPr>
        <w:rFonts w:hint="default"/>
      </w:rPr>
    </w:lvl>
  </w:abstractNum>
  <w:abstractNum w:abstractNumId="115">
    <w:nsid w:val="7E9204D1"/>
    <w:multiLevelType w:val="hybridMultilevel"/>
    <w:tmpl w:val="09266172"/>
    <w:lvl w:ilvl="0" w:tplc="A9EE9F22">
      <w:start w:val="2"/>
      <w:numFmt w:val="decimal"/>
      <w:lvlText w:val="%1."/>
      <w:lvlJc w:val="left"/>
      <w:pPr>
        <w:ind w:left="1060" w:hanging="240"/>
        <w:jc w:val="left"/>
      </w:pPr>
      <w:rPr>
        <w:rFonts w:ascii="Times New Roman" w:eastAsia="Times New Roman" w:hAnsi="Times New Roman" w:cs="Times New Roman" w:hint="default"/>
        <w:w w:val="99"/>
        <w:sz w:val="24"/>
        <w:szCs w:val="24"/>
      </w:rPr>
    </w:lvl>
    <w:lvl w:ilvl="1" w:tplc="7290959C">
      <w:numFmt w:val="bullet"/>
      <w:lvlText w:val="•"/>
      <w:lvlJc w:val="left"/>
      <w:pPr>
        <w:ind w:left="1970" w:hanging="240"/>
      </w:pPr>
      <w:rPr>
        <w:rFonts w:hint="default"/>
      </w:rPr>
    </w:lvl>
    <w:lvl w:ilvl="2" w:tplc="F57E7820">
      <w:numFmt w:val="bullet"/>
      <w:lvlText w:val="•"/>
      <w:lvlJc w:val="left"/>
      <w:pPr>
        <w:ind w:left="2880" w:hanging="240"/>
      </w:pPr>
      <w:rPr>
        <w:rFonts w:hint="default"/>
      </w:rPr>
    </w:lvl>
    <w:lvl w:ilvl="3" w:tplc="01D6E30C">
      <w:numFmt w:val="bullet"/>
      <w:lvlText w:val="•"/>
      <w:lvlJc w:val="left"/>
      <w:pPr>
        <w:ind w:left="3790" w:hanging="240"/>
      </w:pPr>
      <w:rPr>
        <w:rFonts w:hint="default"/>
      </w:rPr>
    </w:lvl>
    <w:lvl w:ilvl="4" w:tplc="F432ACD0">
      <w:numFmt w:val="bullet"/>
      <w:lvlText w:val="•"/>
      <w:lvlJc w:val="left"/>
      <w:pPr>
        <w:ind w:left="4700" w:hanging="240"/>
      </w:pPr>
      <w:rPr>
        <w:rFonts w:hint="default"/>
      </w:rPr>
    </w:lvl>
    <w:lvl w:ilvl="5" w:tplc="3392E7BA">
      <w:numFmt w:val="bullet"/>
      <w:lvlText w:val="•"/>
      <w:lvlJc w:val="left"/>
      <w:pPr>
        <w:ind w:left="5610" w:hanging="240"/>
      </w:pPr>
      <w:rPr>
        <w:rFonts w:hint="default"/>
      </w:rPr>
    </w:lvl>
    <w:lvl w:ilvl="6" w:tplc="6D108D1A">
      <w:numFmt w:val="bullet"/>
      <w:lvlText w:val="•"/>
      <w:lvlJc w:val="left"/>
      <w:pPr>
        <w:ind w:left="6520" w:hanging="240"/>
      </w:pPr>
      <w:rPr>
        <w:rFonts w:hint="default"/>
      </w:rPr>
    </w:lvl>
    <w:lvl w:ilvl="7" w:tplc="C180C4DA">
      <w:numFmt w:val="bullet"/>
      <w:lvlText w:val="•"/>
      <w:lvlJc w:val="left"/>
      <w:pPr>
        <w:ind w:left="7430" w:hanging="240"/>
      </w:pPr>
      <w:rPr>
        <w:rFonts w:hint="default"/>
      </w:rPr>
    </w:lvl>
    <w:lvl w:ilvl="8" w:tplc="9B1CEFA6">
      <w:numFmt w:val="bullet"/>
      <w:lvlText w:val="•"/>
      <w:lvlJc w:val="left"/>
      <w:pPr>
        <w:ind w:left="8340" w:hanging="240"/>
      </w:pPr>
      <w:rPr>
        <w:rFonts w:hint="default"/>
      </w:rPr>
    </w:lvl>
  </w:abstractNum>
  <w:abstractNum w:abstractNumId="116">
    <w:nsid w:val="7EF54A1C"/>
    <w:multiLevelType w:val="hybridMultilevel"/>
    <w:tmpl w:val="AE04859A"/>
    <w:lvl w:ilvl="0" w:tplc="D248A4F0">
      <w:start w:val="1"/>
      <w:numFmt w:val="decimal"/>
      <w:lvlText w:val="%1."/>
      <w:lvlJc w:val="left"/>
      <w:pPr>
        <w:ind w:left="1060" w:hanging="240"/>
        <w:jc w:val="left"/>
      </w:pPr>
      <w:rPr>
        <w:rFonts w:ascii="Times New Roman" w:eastAsia="Times New Roman" w:hAnsi="Times New Roman" w:cs="Times New Roman" w:hint="default"/>
        <w:w w:val="99"/>
        <w:sz w:val="24"/>
        <w:szCs w:val="24"/>
      </w:rPr>
    </w:lvl>
    <w:lvl w:ilvl="1" w:tplc="FD96F9C4">
      <w:numFmt w:val="bullet"/>
      <w:lvlText w:val="•"/>
      <w:lvlJc w:val="left"/>
      <w:pPr>
        <w:ind w:left="1970" w:hanging="240"/>
      </w:pPr>
      <w:rPr>
        <w:rFonts w:hint="default"/>
      </w:rPr>
    </w:lvl>
    <w:lvl w:ilvl="2" w:tplc="A13C2AE4">
      <w:numFmt w:val="bullet"/>
      <w:lvlText w:val="•"/>
      <w:lvlJc w:val="left"/>
      <w:pPr>
        <w:ind w:left="2880" w:hanging="240"/>
      </w:pPr>
      <w:rPr>
        <w:rFonts w:hint="default"/>
      </w:rPr>
    </w:lvl>
    <w:lvl w:ilvl="3" w:tplc="E54E9A10">
      <w:numFmt w:val="bullet"/>
      <w:lvlText w:val="•"/>
      <w:lvlJc w:val="left"/>
      <w:pPr>
        <w:ind w:left="3790" w:hanging="240"/>
      </w:pPr>
      <w:rPr>
        <w:rFonts w:hint="default"/>
      </w:rPr>
    </w:lvl>
    <w:lvl w:ilvl="4" w:tplc="ED464574">
      <w:numFmt w:val="bullet"/>
      <w:lvlText w:val="•"/>
      <w:lvlJc w:val="left"/>
      <w:pPr>
        <w:ind w:left="4700" w:hanging="240"/>
      </w:pPr>
      <w:rPr>
        <w:rFonts w:hint="default"/>
      </w:rPr>
    </w:lvl>
    <w:lvl w:ilvl="5" w:tplc="DAA0CF44">
      <w:numFmt w:val="bullet"/>
      <w:lvlText w:val="•"/>
      <w:lvlJc w:val="left"/>
      <w:pPr>
        <w:ind w:left="5610" w:hanging="240"/>
      </w:pPr>
      <w:rPr>
        <w:rFonts w:hint="default"/>
      </w:rPr>
    </w:lvl>
    <w:lvl w:ilvl="6" w:tplc="F1864E92">
      <w:numFmt w:val="bullet"/>
      <w:lvlText w:val="•"/>
      <w:lvlJc w:val="left"/>
      <w:pPr>
        <w:ind w:left="6520" w:hanging="240"/>
      </w:pPr>
      <w:rPr>
        <w:rFonts w:hint="default"/>
      </w:rPr>
    </w:lvl>
    <w:lvl w:ilvl="7" w:tplc="B72EFA9E">
      <w:numFmt w:val="bullet"/>
      <w:lvlText w:val="•"/>
      <w:lvlJc w:val="left"/>
      <w:pPr>
        <w:ind w:left="7430" w:hanging="240"/>
      </w:pPr>
      <w:rPr>
        <w:rFonts w:hint="default"/>
      </w:rPr>
    </w:lvl>
    <w:lvl w:ilvl="8" w:tplc="08EE0944">
      <w:numFmt w:val="bullet"/>
      <w:lvlText w:val="•"/>
      <w:lvlJc w:val="left"/>
      <w:pPr>
        <w:ind w:left="8340" w:hanging="240"/>
      </w:pPr>
      <w:rPr>
        <w:rFonts w:hint="default"/>
      </w:rPr>
    </w:lvl>
  </w:abstractNum>
  <w:abstractNum w:abstractNumId="117">
    <w:nsid w:val="7F121DFE"/>
    <w:multiLevelType w:val="hybridMultilevel"/>
    <w:tmpl w:val="B2DC0DBC"/>
    <w:lvl w:ilvl="0" w:tplc="4F3035C6">
      <w:start w:val="2"/>
      <w:numFmt w:val="decimal"/>
      <w:lvlText w:val="%1."/>
      <w:lvlJc w:val="left"/>
      <w:pPr>
        <w:ind w:left="112" w:hanging="298"/>
        <w:jc w:val="left"/>
      </w:pPr>
      <w:rPr>
        <w:rFonts w:ascii="Times New Roman" w:eastAsia="Times New Roman" w:hAnsi="Times New Roman" w:cs="Times New Roman" w:hint="default"/>
        <w:w w:val="99"/>
        <w:sz w:val="24"/>
        <w:szCs w:val="24"/>
      </w:rPr>
    </w:lvl>
    <w:lvl w:ilvl="1" w:tplc="53263BD6">
      <w:numFmt w:val="bullet"/>
      <w:lvlText w:val="•"/>
      <w:lvlJc w:val="left"/>
      <w:pPr>
        <w:ind w:left="1124" w:hanging="298"/>
      </w:pPr>
      <w:rPr>
        <w:rFonts w:hint="default"/>
      </w:rPr>
    </w:lvl>
    <w:lvl w:ilvl="2" w:tplc="12AA8484">
      <w:numFmt w:val="bullet"/>
      <w:lvlText w:val="•"/>
      <w:lvlJc w:val="left"/>
      <w:pPr>
        <w:ind w:left="2128" w:hanging="298"/>
      </w:pPr>
      <w:rPr>
        <w:rFonts w:hint="default"/>
      </w:rPr>
    </w:lvl>
    <w:lvl w:ilvl="3" w:tplc="43684CD0">
      <w:numFmt w:val="bullet"/>
      <w:lvlText w:val="•"/>
      <w:lvlJc w:val="left"/>
      <w:pPr>
        <w:ind w:left="3132" w:hanging="298"/>
      </w:pPr>
      <w:rPr>
        <w:rFonts w:hint="default"/>
      </w:rPr>
    </w:lvl>
    <w:lvl w:ilvl="4" w:tplc="1AD8398C">
      <w:numFmt w:val="bullet"/>
      <w:lvlText w:val="•"/>
      <w:lvlJc w:val="left"/>
      <w:pPr>
        <w:ind w:left="4136" w:hanging="298"/>
      </w:pPr>
      <w:rPr>
        <w:rFonts w:hint="default"/>
      </w:rPr>
    </w:lvl>
    <w:lvl w:ilvl="5" w:tplc="3C282192">
      <w:numFmt w:val="bullet"/>
      <w:lvlText w:val="•"/>
      <w:lvlJc w:val="left"/>
      <w:pPr>
        <w:ind w:left="5140" w:hanging="298"/>
      </w:pPr>
      <w:rPr>
        <w:rFonts w:hint="default"/>
      </w:rPr>
    </w:lvl>
    <w:lvl w:ilvl="6" w:tplc="5E36AF32">
      <w:numFmt w:val="bullet"/>
      <w:lvlText w:val="•"/>
      <w:lvlJc w:val="left"/>
      <w:pPr>
        <w:ind w:left="6144" w:hanging="298"/>
      </w:pPr>
      <w:rPr>
        <w:rFonts w:hint="default"/>
      </w:rPr>
    </w:lvl>
    <w:lvl w:ilvl="7" w:tplc="897C02E6">
      <w:numFmt w:val="bullet"/>
      <w:lvlText w:val="•"/>
      <w:lvlJc w:val="left"/>
      <w:pPr>
        <w:ind w:left="7148" w:hanging="298"/>
      </w:pPr>
      <w:rPr>
        <w:rFonts w:hint="default"/>
      </w:rPr>
    </w:lvl>
    <w:lvl w:ilvl="8" w:tplc="B3FEC838">
      <w:numFmt w:val="bullet"/>
      <w:lvlText w:val="•"/>
      <w:lvlJc w:val="left"/>
      <w:pPr>
        <w:ind w:left="8152" w:hanging="298"/>
      </w:pPr>
      <w:rPr>
        <w:rFonts w:hint="default"/>
      </w:rPr>
    </w:lvl>
  </w:abstractNum>
  <w:num w:numId="1">
    <w:abstractNumId w:val="107"/>
  </w:num>
  <w:num w:numId="2">
    <w:abstractNumId w:val="56"/>
  </w:num>
  <w:num w:numId="3">
    <w:abstractNumId w:val="51"/>
  </w:num>
  <w:num w:numId="4">
    <w:abstractNumId w:val="66"/>
  </w:num>
  <w:num w:numId="5">
    <w:abstractNumId w:val="67"/>
  </w:num>
  <w:num w:numId="6">
    <w:abstractNumId w:val="101"/>
  </w:num>
  <w:num w:numId="7">
    <w:abstractNumId w:val="20"/>
  </w:num>
  <w:num w:numId="8">
    <w:abstractNumId w:val="24"/>
  </w:num>
  <w:num w:numId="9">
    <w:abstractNumId w:val="104"/>
  </w:num>
  <w:num w:numId="10">
    <w:abstractNumId w:val="92"/>
  </w:num>
  <w:num w:numId="11">
    <w:abstractNumId w:val="7"/>
  </w:num>
  <w:num w:numId="12">
    <w:abstractNumId w:val="103"/>
  </w:num>
  <w:num w:numId="13">
    <w:abstractNumId w:val="14"/>
  </w:num>
  <w:num w:numId="14">
    <w:abstractNumId w:val="74"/>
  </w:num>
  <w:num w:numId="15">
    <w:abstractNumId w:val="97"/>
  </w:num>
  <w:num w:numId="16">
    <w:abstractNumId w:val="73"/>
  </w:num>
  <w:num w:numId="17">
    <w:abstractNumId w:val="26"/>
  </w:num>
  <w:num w:numId="18">
    <w:abstractNumId w:val="40"/>
  </w:num>
  <w:num w:numId="19">
    <w:abstractNumId w:val="61"/>
  </w:num>
  <w:num w:numId="20">
    <w:abstractNumId w:val="76"/>
  </w:num>
  <w:num w:numId="21">
    <w:abstractNumId w:val="18"/>
  </w:num>
  <w:num w:numId="22">
    <w:abstractNumId w:val="27"/>
  </w:num>
  <w:num w:numId="23">
    <w:abstractNumId w:val="100"/>
  </w:num>
  <w:num w:numId="24">
    <w:abstractNumId w:val="49"/>
  </w:num>
  <w:num w:numId="25">
    <w:abstractNumId w:val="30"/>
  </w:num>
  <w:num w:numId="26">
    <w:abstractNumId w:val="43"/>
  </w:num>
  <w:num w:numId="27">
    <w:abstractNumId w:val="5"/>
  </w:num>
  <w:num w:numId="28">
    <w:abstractNumId w:val="117"/>
  </w:num>
  <w:num w:numId="29">
    <w:abstractNumId w:val="88"/>
  </w:num>
  <w:num w:numId="30">
    <w:abstractNumId w:val="31"/>
  </w:num>
  <w:num w:numId="31">
    <w:abstractNumId w:val="15"/>
  </w:num>
  <w:num w:numId="32">
    <w:abstractNumId w:val="98"/>
  </w:num>
  <w:num w:numId="33">
    <w:abstractNumId w:val="80"/>
  </w:num>
  <w:num w:numId="34">
    <w:abstractNumId w:val="8"/>
  </w:num>
  <w:num w:numId="35">
    <w:abstractNumId w:val="42"/>
  </w:num>
  <w:num w:numId="36">
    <w:abstractNumId w:val="23"/>
  </w:num>
  <w:num w:numId="37">
    <w:abstractNumId w:val="3"/>
  </w:num>
  <w:num w:numId="38">
    <w:abstractNumId w:val="52"/>
  </w:num>
  <w:num w:numId="39">
    <w:abstractNumId w:val="64"/>
  </w:num>
  <w:num w:numId="40">
    <w:abstractNumId w:val="94"/>
  </w:num>
  <w:num w:numId="41">
    <w:abstractNumId w:val="109"/>
  </w:num>
  <w:num w:numId="42">
    <w:abstractNumId w:val="22"/>
  </w:num>
  <w:num w:numId="43">
    <w:abstractNumId w:val="78"/>
  </w:num>
  <w:num w:numId="44">
    <w:abstractNumId w:val="17"/>
  </w:num>
  <w:num w:numId="45">
    <w:abstractNumId w:val="87"/>
  </w:num>
  <w:num w:numId="46">
    <w:abstractNumId w:val="1"/>
  </w:num>
  <w:num w:numId="47">
    <w:abstractNumId w:val="54"/>
  </w:num>
  <w:num w:numId="48">
    <w:abstractNumId w:val="50"/>
  </w:num>
  <w:num w:numId="49">
    <w:abstractNumId w:val="60"/>
  </w:num>
  <w:num w:numId="50">
    <w:abstractNumId w:val="81"/>
  </w:num>
  <w:num w:numId="51">
    <w:abstractNumId w:val="77"/>
  </w:num>
  <w:num w:numId="52">
    <w:abstractNumId w:val="83"/>
  </w:num>
  <w:num w:numId="53">
    <w:abstractNumId w:val="59"/>
  </w:num>
  <w:num w:numId="54">
    <w:abstractNumId w:val="99"/>
  </w:num>
  <w:num w:numId="55">
    <w:abstractNumId w:val="89"/>
  </w:num>
  <w:num w:numId="56">
    <w:abstractNumId w:val="37"/>
  </w:num>
  <w:num w:numId="57">
    <w:abstractNumId w:val="116"/>
  </w:num>
  <w:num w:numId="58">
    <w:abstractNumId w:val="113"/>
  </w:num>
  <w:num w:numId="59">
    <w:abstractNumId w:val="93"/>
  </w:num>
  <w:num w:numId="60">
    <w:abstractNumId w:val="21"/>
  </w:num>
  <w:num w:numId="61">
    <w:abstractNumId w:val="115"/>
  </w:num>
  <w:num w:numId="62">
    <w:abstractNumId w:val="45"/>
  </w:num>
  <w:num w:numId="63">
    <w:abstractNumId w:val="4"/>
  </w:num>
  <w:num w:numId="64">
    <w:abstractNumId w:val="41"/>
  </w:num>
  <w:num w:numId="65">
    <w:abstractNumId w:val="84"/>
  </w:num>
  <w:num w:numId="66">
    <w:abstractNumId w:val="70"/>
  </w:num>
  <w:num w:numId="67">
    <w:abstractNumId w:val="53"/>
  </w:num>
  <w:num w:numId="68">
    <w:abstractNumId w:val="29"/>
  </w:num>
  <w:num w:numId="69">
    <w:abstractNumId w:val="28"/>
  </w:num>
  <w:num w:numId="70">
    <w:abstractNumId w:val="34"/>
  </w:num>
  <w:num w:numId="71">
    <w:abstractNumId w:val="38"/>
  </w:num>
  <w:num w:numId="72">
    <w:abstractNumId w:val="106"/>
  </w:num>
  <w:num w:numId="73">
    <w:abstractNumId w:val="32"/>
  </w:num>
  <w:num w:numId="74">
    <w:abstractNumId w:val="114"/>
  </w:num>
  <w:num w:numId="75">
    <w:abstractNumId w:val="55"/>
  </w:num>
  <w:num w:numId="76">
    <w:abstractNumId w:val="69"/>
  </w:num>
  <w:num w:numId="77">
    <w:abstractNumId w:val="90"/>
  </w:num>
  <w:num w:numId="78">
    <w:abstractNumId w:val="82"/>
  </w:num>
  <w:num w:numId="79">
    <w:abstractNumId w:val="12"/>
  </w:num>
  <w:num w:numId="80">
    <w:abstractNumId w:val="79"/>
  </w:num>
  <w:num w:numId="81">
    <w:abstractNumId w:val="105"/>
  </w:num>
  <w:num w:numId="82">
    <w:abstractNumId w:val="10"/>
  </w:num>
  <w:num w:numId="83">
    <w:abstractNumId w:val="111"/>
  </w:num>
  <w:num w:numId="84">
    <w:abstractNumId w:val="36"/>
  </w:num>
  <w:num w:numId="85">
    <w:abstractNumId w:val="25"/>
  </w:num>
  <w:num w:numId="86">
    <w:abstractNumId w:val="33"/>
  </w:num>
  <w:num w:numId="87">
    <w:abstractNumId w:val="96"/>
  </w:num>
  <w:num w:numId="88">
    <w:abstractNumId w:val="65"/>
  </w:num>
  <w:num w:numId="89">
    <w:abstractNumId w:val="47"/>
  </w:num>
  <w:num w:numId="90">
    <w:abstractNumId w:val="68"/>
  </w:num>
  <w:num w:numId="91">
    <w:abstractNumId w:val="9"/>
  </w:num>
  <w:num w:numId="92">
    <w:abstractNumId w:val="95"/>
  </w:num>
  <w:num w:numId="93">
    <w:abstractNumId w:val="63"/>
  </w:num>
  <w:num w:numId="94">
    <w:abstractNumId w:val="48"/>
  </w:num>
  <w:num w:numId="95">
    <w:abstractNumId w:val="16"/>
  </w:num>
  <w:num w:numId="96">
    <w:abstractNumId w:val="75"/>
  </w:num>
  <w:num w:numId="97">
    <w:abstractNumId w:val="13"/>
  </w:num>
  <w:num w:numId="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9"/>
  </w:num>
  <w:num w:numId="100">
    <w:abstractNumId w:val="86"/>
  </w:num>
  <w:num w:numId="101">
    <w:abstractNumId w:val="44"/>
  </w:num>
  <w:num w:numId="102">
    <w:abstractNumId w:val="102"/>
  </w:num>
  <w:num w:numId="103">
    <w:abstractNumId w:val="6"/>
  </w:num>
  <w:num w:numId="104">
    <w:abstractNumId w:val="57"/>
  </w:num>
  <w:num w:numId="105">
    <w:abstractNumId w:val="91"/>
  </w:num>
  <w:num w:numId="106">
    <w:abstractNumId w:val="112"/>
  </w:num>
  <w:num w:numId="107">
    <w:abstractNumId w:val="72"/>
  </w:num>
  <w:num w:numId="108">
    <w:abstractNumId w:val="85"/>
  </w:num>
  <w:num w:numId="109">
    <w:abstractNumId w:val="39"/>
  </w:num>
  <w:num w:numId="110">
    <w:abstractNumId w:val="58"/>
  </w:num>
  <w:num w:numId="111">
    <w:abstractNumId w:val="110"/>
  </w:num>
  <w:num w:numId="112">
    <w:abstractNumId w:val="46"/>
  </w:num>
  <w:num w:numId="113">
    <w:abstractNumId w:val="71"/>
  </w:num>
  <w:num w:numId="114">
    <w:abstractNumId w:val="62"/>
  </w:num>
  <w:num w:numId="115">
    <w:abstractNumId w:val="11"/>
  </w:num>
  <w:num w:numId="116">
    <w:abstractNumId w:val="2"/>
  </w:num>
  <w:num w:numId="117">
    <w:abstractNumId w:val="108"/>
  </w:num>
  <w:num w:numId="118">
    <w:abstractNumId w:val="35"/>
  </w:num>
  <w:numIdMacAtCleanup w:val="1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ulTrailSpace/>
  </w:compat>
  <w:rsids>
    <w:rsidRoot w:val="007D3F3E"/>
    <w:rsid w:val="0001172F"/>
    <w:rsid w:val="000147BB"/>
    <w:rsid w:val="000444A3"/>
    <w:rsid w:val="00096387"/>
    <w:rsid w:val="0012143C"/>
    <w:rsid w:val="00242AA1"/>
    <w:rsid w:val="00283FFF"/>
    <w:rsid w:val="002E49B4"/>
    <w:rsid w:val="0032173A"/>
    <w:rsid w:val="003673B0"/>
    <w:rsid w:val="003B7926"/>
    <w:rsid w:val="0044166B"/>
    <w:rsid w:val="004A79D7"/>
    <w:rsid w:val="005F4F96"/>
    <w:rsid w:val="00601EEB"/>
    <w:rsid w:val="00636792"/>
    <w:rsid w:val="006B2D67"/>
    <w:rsid w:val="006F5FCE"/>
    <w:rsid w:val="007D3F3E"/>
    <w:rsid w:val="00832290"/>
    <w:rsid w:val="00857191"/>
    <w:rsid w:val="00865D29"/>
    <w:rsid w:val="008B656B"/>
    <w:rsid w:val="00905BA4"/>
    <w:rsid w:val="009064A8"/>
    <w:rsid w:val="0095589C"/>
    <w:rsid w:val="009B1454"/>
    <w:rsid w:val="00B17995"/>
    <w:rsid w:val="00BC74E3"/>
    <w:rsid w:val="00BD6DAC"/>
    <w:rsid w:val="00D27284"/>
    <w:rsid w:val="00D97AB8"/>
    <w:rsid w:val="00DD660D"/>
    <w:rsid w:val="00E164B5"/>
    <w:rsid w:val="00E365DD"/>
    <w:rsid w:val="00E4447C"/>
    <w:rsid w:val="00F30286"/>
    <w:rsid w:val="00F52D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83FFF"/>
    <w:rPr>
      <w:rFonts w:ascii="Times New Roman" w:eastAsia="Times New Roman" w:hAnsi="Times New Roman" w:cs="Times New Roman"/>
    </w:rPr>
  </w:style>
  <w:style w:type="paragraph" w:styleId="1">
    <w:name w:val="heading 1"/>
    <w:basedOn w:val="a"/>
    <w:uiPriority w:val="1"/>
    <w:qFormat/>
    <w:rsid w:val="00283FFF"/>
    <w:pPr>
      <w:ind w:left="1101" w:hanging="281"/>
      <w:outlineLvl w:val="0"/>
    </w:pPr>
    <w:rPr>
      <w:b/>
      <w:bCs/>
      <w:sz w:val="28"/>
      <w:szCs w:val="28"/>
    </w:rPr>
  </w:style>
  <w:style w:type="paragraph" w:styleId="2">
    <w:name w:val="heading 2"/>
    <w:basedOn w:val="a"/>
    <w:uiPriority w:val="1"/>
    <w:qFormat/>
    <w:rsid w:val="00283FFF"/>
    <w:pPr>
      <w:spacing w:before="5" w:line="274" w:lineRule="exact"/>
      <w:ind w:left="820"/>
      <w:outlineLvl w:val="1"/>
    </w:pPr>
    <w:rPr>
      <w:b/>
      <w:bCs/>
      <w:sz w:val="24"/>
      <w:szCs w:val="24"/>
    </w:rPr>
  </w:style>
  <w:style w:type="paragraph" w:styleId="3">
    <w:name w:val="heading 3"/>
    <w:basedOn w:val="a"/>
    <w:uiPriority w:val="1"/>
    <w:qFormat/>
    <w:rsid w:val="00283FFF"/>
    <w:pPr>
      <w:spacing w:before="5" w:line="274" w:lineRule="exact"/>
      <w:ind w:left="820"/>
      <w:outlineLvl w:val="2"/>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83FFF"/>
    <w:tblPr>
      <w:tblInd w:w="0" w:type="dxa"/>
      <w:tblCellMar>
        <w:top w:w="0" w:type="dxa"/>
        <w:left w:w="0" w:type="dxa"/>
        <w:bottom w:w="0" w:type="dxa"/>
        <w:right w:w="0" w:type="dxa"/>
      </w:tblCellMar>
    </w:tblPr>
  </w:style>
  <w:style w:type="paragraph" w:styleId="10">
    <w:name w:val="toc 1"/>
    <w:basedOn w:val="a"/>
    <w:uiPriority w:val="1"/>
    <w:qFormat/>
    <w:rsid w:val="00283FFF"/>
    <w:pPr>
      <w:ind w:left="352" w:hanging="240"/>
    </w:pPr>
    <w:rPr>
      <w:sz w:val="24"/>
      <w:szCs w:val="24"/>
    </w:rPr>
  </w:style>
  <w:style w:type="paragraph" w:styleId="a3">
    <w:name w:val="Body Text"/>
    <w:basedOn w:val="a"/>
    <w:uiPriority w:val="1"/>
    <w:qFormat/>
    <w:rsid w:val="00283FFF"/>
    <w:pPr>
      <w:ind w:left="820"/>
    </w:pPr>
    <w:rPr>
      <w:sz w:val="24"/>
      <w:szCs w:val="24"/>
    </w:rPr>
  </w:style>
  <w:style w:type="paragraph" w:styleId="a4">
    <w:name w:val="List Paragraph"/>
    <w:basedOn w:val="a"/>
    <w:uiPriority w:val="99"/>
    <w:qFormat/>
    <w:rsid w:val="00283FFF"/>
    <w:pPr>
      <w:ind w:left="1060" w:hanging="240"/>
    </w:pPr>
  </w:style>
  <w:style w:type="paragraph" w:customStyle="1" w:styleId="TableParagraph">
    <w:name w:val="Table Paragraph"/>
    <w:basedOn w:val="a"/>
    <w:uiPriority w:val="1"/>
    <w:qFormat/>
    <w:rsid w:val="00283FFF"/>
    <w:pPr>
      <w:ind w:left="818"/>
    </w:pPr>
  </w:style>
  <w:style w:type="paragraph" w:styleId="a5">
    <w:name w:val="Balloon Text"/>
    <w:basedOn w:val="a"/>
    <w:link w:val="a6"/>
    <w:uiPriority w:val="99"/>
    <w:semiHidden/>
    <w:unhideWhenUsed/>
    <w:rsid w:val="003673B0"/>
    <w:rPr>
      <w:rFonts w:ascii="Tahoma" w:hAnsi="Tahoma" w:cs="Tahoma"/>
      <w:sz w:val="16"/>
      <w:szCs w:val="16"/>
    </w:rPr>
  </w:style>
  <w:style w:type="character" w:customStyle="1" w:styleId="a6">
    <w:name w:val="Текст выноски Знак"/>
    <w:basedOn w:val="a0"/>
    <w:link w:val="a5"/>
    <w:uiPriority w:val="99"/>
    <w:semiHidden/>
    <w:rsid w:val="003673B0"/>
    <w:rPr>
      <w:rFonts w:ascii="Tahoma" w:eastAsia="Times New Roman" w:hAnsi="Tahoma" w:cs="Tahoma"/>
      <w:sz w:val="16"/>
      <w:szCs w:val="16"/>
    </w:rPr>
  </w:style>
  <w:style w:type="paragraph" w:styleId="a7">
    <w:name w:val="header"/>
    <w:basedOn w:val="a"/>
    <w:link w:val="a8"/>
    <w:uiPriority w:val="99"/>
    <w:semiHidden/>
    <w:unhideWhenUsed/>
    <w:rsid w:val="009064A8"/>
    <w:pPr>
      <w:tabs>
        <w:tab w:val="center" w:pos="4677"/>
        <w:tab w:val="right" w:pos="9355"/>
      </w:tabs>
    </w:pPr>
  </w:style>
  <w:style w:type="character" w:customStyle="1" w:styleId="a8">
    <w:name w:val="Верхний колонтитул Знак"/>
    <w:basedOn w:val="a0"/>
    <w:link w:val="a7"/>
    <w:uiPriority w:val="99"/>
    <w:semiHidden/>
    <w:rsid w:val="009064A8"/>
    <w:rPr>
      <w:rFonts w:ascii="Times New Roman" w:eastAsia="Times New Roman" w:hAnsi="Times New Roman" w:cs="Times New Roman"/>
    </w:rPr>
  </w:style>
  <w:style w:type="paragraph" w:styleId="a9">
    <w:name w:val="footer"/>
    <w:basedOn w:val="a"/>
    <w:link w:val="aa"/>
    <w:uiPriority w:val="99"/>
    <w:semiHidden/>
    <w:unhideWhenUsed/>
    <w:rsid w:val="009064A8"/>
    <w:pPr>
      <w:tabs>
        <w:tab w:val="center" w:pos="4677"/>
        <w:tab w:val="right" w:pos="9355"/>
      </w:tabs>
    </w:pPr>
  </w:style>
  <w:style w:type="character" w:customStyle="1" w:styleId="aa">
    <w:name w:val="Нижний колонтитул Знак"/>
    <w:basedOn w:val="a0"/>
    <w:link w:val="a9"/>
    <w:uiPriority w:val="99"/>
    <w:semiHidden/>
    <w:rsid w:val="009064A8"/>
    <w:rPr>
      <w:rFonts w:ascii="Times New Roman" w:eastAsia="Times New Roman" w:hAnsi="Times New Roman" w:cs="Times New Roman"/>
    </w:rPr>
  </w:style>
  <w:style w:type="character" w:styleId="ab">
    <w:name w:val="Hyperlink"/>
    <w:basedOn w:val="a0"/>
    <w:uiPriority w:val="99"/>
    <w:semiHidden/>
    <w:unhideWhenUsed/>
    <w:rsid w:val="009064A8"/>
    <w:rPr>
      <w:color w:val="0000FF"/>
      <w:u w:val="single"/>
    </w:rPr>
  </w:style>
  <w:style w:type="paragraph" w:styleId="ac">
    <w:name w:val="Normal (Web)"/>
    <w:basedOn w:val="a"/>
    <w:uiPriority w:val="99"/>
    <w:unhideWhenUsed/>
    <w:rsid w:val="009064A8"/>
    <w:pPr>
      <w:widowControl/>
      <w:autoSpaceDE/>
      <w:autoSpaceDN/>
      <w:spacing w:before="100" w:beforeAutospacing="1" w:after="100" w:afterAutospacing="1"/>
    </w:pPr>
    <w:rPr>
      <w:sz w:val="24"/>
      <w:szCs w:val="24"/>
      <w:lang w:val="ru-RU" w:eastAsia="ru-RU"/>
    </w:rPr>
  </w:style>
  <w:style w:type="paragraph" w:customStyle="1" w:styleId="Default">
    <w:name w:val="Default"/>
    <w:rsid w:val="0032173A"/>
    <w:pPr>
      <w:widowControl/>
      <w:adjustRightInd w:val="0"/>
    </w:pPr>
    <w:rPr>
      <w:rFonts w:ascii="Times New Roman" w:eastAsia="Times New Roman" w:hAnsi="Times New Roman" w:cs="Times New Roman"/>
      <w:color w:val="000000"/>
      <w:sz w:val="24"/>
      <w:szCs w:val="24"/>
      <w:lang w:val="ru-RU" w:eastAsia="ru-RU"/>
    </w:rPr>
  </w:style>
  <w:style w:type="character" w:styleId="HTML">
    <w:name w:val="HTML Cite"/>
    <w:basedOn w:val="a0"/>
    <w:uiPriority w:val="99"/>
    <w:semiHidden/>
    <w:rsid w:val="00E4447C"/>
    <w:rPr>
      <w:rFonts w:cs="Times New Roman"/>
      <w:i/>
      <w:iCs/>
    </w:rPr>
  </w:style>
  <w:style w:type="paragraph" w:styleId="ad">
    <w:name w:val="No Spacing"/>
    <w:uiPriority w:val="99"/>
    <w:qFormat/>
    <w:rsid w:val="00E4447C"/>
    <w:pPr>
      <w:widowControl/>
      <w:autoSpaceDE/>
      <w:autoSpaceDN/>
    </w:pPr>
    <w:rPr>
      <w:rFonts w:ascii="Calibri" w:eastAsia="TimesNewRomanPSMT" w:hAnsi="Calibri" w:cs="Times New Roman"/>
      <w:lang w:val="ru-RU" w:eastAsia="ru-RU"/>
    </w:rPr>
  </w:style>
  <w:style w:type="character" w:customStyle="1" w:styleId="blk">
    <w:name w:val="blk"/>
    <w:basedOn w:val="a0"/>
    <w:rsid w:val="00E4447C"/>
  </w:style>
  <w:style w:type="character" w:customStyle="1" w:styleId="hl">
    <w:name w:val="hl"/>
    <w:basedOn w:val="a0"/>
    <w:rsid w:val="00E4447C"/>
  </w:style>
  <w:style w:type="character" w:customStyle="1" w:styleId="nobr">
    <w:name w:val="nobr"/>
    <w:basedOn w:val="a0"/>
    <w:rsid w:val="00E4447C"/>
  </w:style>
  <w:style w:type="character" w:styleId="ae">
    <w:name w:val="Strong"/>
    <w:basedOn w:val="a0"/>
    <w:uiPriority w:val="22"/>
    <w:qFormat/>
    <w:rsid w:val="00865D29"/>
    <w:rPr>
      <w:b/>
      <w:bCs/>
    </w:rPr>
  </w:style>
  <w:style w:type="character" w:customStyle="1" w:styleId="articleseperator">
    <w:name w:val="article_seperator"/>
    <w:basedOn w:val="a0"/>
    <w:rsid w:val="002E49B4"/>
  </w:style>
  <w:style w:type="character" w:customStyle="1" w:styleId="pathseparator">
    <w:name w:val="path__separator"/>
    <w:basedOn w:val="a0"/>
    <w:rsid w:val="00E365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988036">
      <w:bodyDiv w:val="1"/>
      <w:marLeft w:val="0"/>
      <w:marRight w:val="0"/>
      <w:marTop w:val="0"/>
      <w:marBottom w:val="0"/>
      <w:divBdr>
        <w:top w:val="none" w:sz="0" w:space="0" w:color="auto"/>
        <w:left w:val="none" w:sz="0" w:space="0" w:color="auto"/>
        <w:bottom w:val="none" w:sz="0" w:space="0" w:color="auto"/>
        <w:right w:val="none" w:sz="0" w:space="0" w:color="auto"/>
      </w:divBdr>
    </w:div>
    <w:div w:id="174535862">
      <w:bodyDiv w:val="1"/>
      <w:marLeft w:val="0"/>
      <w:marRight w:val="0"/>
      <w:marTop w:val="0"/>
      <w:marBottom w:val="0"/>
      <w:divBdr>
        <w:top w:val="none" w:sz="0" w:space="0" w:color="auto"/>
        <w:left w:val="none" w:sz="0" w:space="0" w:color="auto"/>
        <w:bottom w:val="none" w:sz="0" w:space="0" w:color="auto"/>
        <w:right w:val="none" w:sz="0" w:space="0" w:color="auto"/>
      </w:divBdr>
    </w:div>
    <w:div w:id="225454228">
      <w:bodyDiv w:val="1"/>
      <w:marLeft w:val="0"/>
      <w:marRight w:val="0"/>
      <w:marTop w:val="0"/>
      <w:marBottom w:val="0"/>
      <w:divBdr>
        <w:top w:val="none" w:sz="0" w:space="0" w:color="auto"/>
        <w:left w:val="none" w:sz="0" w:space="0" w:color="auto"/>
        <w:bottom w:val="none" w:sz="0" w:space="0" w:color="auto"/>
        <w:right w:val="none" w:sz="0" w:space="0" w:color="auto"/>
      </w:divBdr>
    </w:div>
    <w:div w:id="410545137">
      <w:bodyDiv w:val="1"/>
      <w:marLeft w:val="0"/>
      <w:marRight w:val="0"/>
      <w:marTop w:val="0"/>
      <w:marBottom w:val="0"/>
      <w:divBdr>
        <w:top w:val="none" w:sz="0" w:space="0" w:color="auto"/>
        <w:left w:val="none" w:sz="0" w:space="0" w:color="auto"/>
        <w:bottom w:val="none" w:sz="0" w:space="0" w:color="auto"/>
        <w:right w:val="none" w:sz="0" w:space="0" w:color="auto"/>
      </w:divBdr>
    </w:div>
    <w:div w:id="693464244">
      <w:bodyDiv w:val="1"/>
      <w:marLeft w:val="0"/>
      <w:marRight w:val="0"/>
      <w:marTop w:val="0"/>
      <w:marBottom w:val="0"/>
      <w:divBdr>
        <w:top w:val="none" w:sz="0" w:space="0" w:color="auto"/>
        <w:left w:val="none" w:sz="0" w:space="0" w:color="auto"/>
        <w:bottom w:val="none" w:sz="0" w:space="0" w:color="auto"/>
        <w:right w:val="none" w:sz="0" w:space="0" w:color="auto"/>
      </w:divBdr>
    </w:div>
    <w:div w:id="978681428">
      <w:bodyDiv w:val="1"/>
      <w:marLeft w:val="0"/>
      <w:marRight w:val="0"/>
      <w:marTop w:val="0"/>
      <w:marBottom w:val="0"/>
      <w:divBdr>
        <w:top w:val="none" w:sz="0" w:space="0" w:color="auto"/>
        <w:left w:val="none" w:sz="0" w:space="0" w:color="auto"/>
        <w:bottom w:val="none" w:sz="0" w:space="0" w:color="auto"/>
        <w:right w:val="none" w:sz="0" w:space="0" w:color="auto"/>
      </w:divBdr>
    </w:div>
    <w:div w:id="1566380412">
      <w:bodyDiv w:val="1"/>
      <w:marLeft w:val="0"/>
      <w:marRight w:val="0"/>
      <w:marTop w:val="0"/>
      <w:marBottom w:val="0"/>
      <w:divBdr>
        <w:top w:val="none" w:sz="0" w:space="0" w:color="auto"/>
        <w:left w:val="none" w:sz="0" w:space="0" w:color="auto"/>
        <w:bottom w:val="none" w:sz="0" w:space="0" w:color="auto"/>
        <w:right w:val="none" w:sz="0" w:space="0" w:color="auto"/>
      </w:divBdr>
    </w:div>
    <w:div w:id="1852910480">
      <w:bodyDiv w:val="1"/>
      <w:marLeft w:val="0"/>
      <w:marRight w:val="0"/>
      <w:marTop w:val="0"/>
      <w:marBottom w:val="0"/>
      <w:divBdr>
        <w:top w:val="none" w:sz="0" w:space="0" w:color="auto"/>
        <w:left w:val="none" w:sz="0" w:space="0" w:color="auto"/>
        <w:bottom w:val="none" w:sz="0" w:space="0" w:color="auto"/>
        <w:right w:val="none" w:sz="0" w:space="0" w:color="auto"/>
      </w:divBdr>
      <w:divsChild>
        <w:div w:id="2001889330">
          <w:marLeft w:val="0"/>
          <w:marRight w:val="0"/>
          <w:marTop w:val="0"/>
          <w:marBottom w:val="0"/>
          <w:divBdr>
            <w:top w:val="none" w:sz="0" w:space="0" w:color="auto"/>
            <w:left w:val="none" w:sz="0" w:space="0" w:color="auto"/>
            <w:bottom w:val="none" w:sz="0" w:space="0" w:color="auto"/>
            <w:right w:val="none" w:sz="0" w:space="0" w:color="auto"/>
          </w:divBdr>
          <w:divsChild>
            <w:div w:id="136260880">
              <w:marLeft w:val="0"/>
              <w:marRight w:val="0"/>
              <w:marTop w:val="0"/>
              <w:marBottom w:val="0"/>
              <w:divBdr>
                <w:top w:val="none" w:sz="0" w:space="0" w:color="auto"/>
                <w:left w:val="none" w:sz="0" w:space="0" w:color="auto"/>
                <w:bottom w:val="none" w:sz="0" w:space="0" w:color="auto"/>
                <w:right w:val="none" w:sz="0" w:space="0" w:color="auto"/>
              </w:divBdr>
              <w:divsChild>
                <w:div w:id="1771730674">
                  <w:marLeft w:val="0"/>
                  <w:marRight w:val="0"/>
                  <w:marTop w:val="0"/>
                  <w:marBottom w:val="0"/>
                  <w:divBdr>
                    <w:top w:val="none" w:sz="0" w:space="0" w:color="auto"/>
                    <w:left w:val="none" w:sz="0" w:space="0" w:color="auto"/>
                    <w:bottom w:val="none" w:sz="0" w:space="0" w:color="auto"/>
                    <w:right w:val="none" w:sz="0" w:space="0" w:color="auto"/>
                  </w:divBdr>
                </w:div>
                <w:div w:id="1556315235">
                  <w:marLeft w:val="0"/>
                  <w:marRight w:val="0"/>
                  <w:marTop w:val="0"/>
                  <w:marBottom w:val="0"/>
                  <w:divBdr>
                    <w:top w:val="none" w:sz="0" w:space="0" w:color="auto"/>
                    <w:left w:val="none" w:sz="0" w:space="0" w:color="auto"/>
                    <w:bottom w:val="none" w:sz="0" w:space="0" w:color="auto"/>
                    <w:right w:val="none" w:sz="0" w:space="0" w:color="auto"/>
                  </w:divBdr>
                </w:div>
              </w:divsChild>
            </w:div>
            <w:div w:id="1851600876">
              <w:marLeft w:val="0"/>
              <w:marRight w:val="0"/>
              <w:marTop w:val="0"/>
              <w:marBottom w:val="0"/>
              <w:divBdr>
                <w:top w:val="none" w:sz="0" w:space="0" w:color="auto"/>
                <w:left w:val="none" w:sz="0" w:space="0" w:color="auto"/>
                <w:bottom w:val="none" w:sz="0" w:space="0" w:color="auto"/>
                <w:right w:val="none" w:sz="0" w:space="0" w:color="auto"/>
              </w:divBdr>
              <w:divsChild>
                <w:div w:id="11988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17294">
          <w:marLeft w:val="0"/>
          <w:marRight w:val="0"/>
          <w:marTop w:val="200"/>
          <w:marBottom w:val="200"/>
          <w:divBdr>
            <w:top w:val="none" w:sz="0" w:space="0" w:color="auto"/>
            <w:left w:val="none" w:sz="0" w:space="0" w:color="auto"/>
            <w:bottom w:val="none" w:sz="0" w:space="0" w:color="auto"/>
            <w:right w:val="none" w:sz="0" w:space="0" w:color="auto"/>
          </w:divBdr>
          <w:divsChild>
            <w:div w:id="1532525621">
              <w:marLeft w:val="0"/>
              <w:marRight w:val="100"/>
              <w:marTop w:val="0"/>
              <w:marBottom w:val="100"/>
              <w:divBdr>
                <w:top w:val="none" w:sz="0" w:space="0" w:color="auto"/>
                <w:left w:val="none" w:sz="0" w:space="0" w:color="auto"/>
                <w:bottom w:val="none" w:sz="0" w:space="0" w:color="auto"/>
                <w:right w:val="none" w:sz="0" w:space="0" w:color="auto"/>
              </w:divBdr>
            </w:div>
            <w:div w:id="887642124">
              <w:marLeft w:val="0"/>
              <w:marRight w:val="100"/>
              <w:marTop w:val="0"/>
              <w:marBottom w:val="100"/>
              <w:divBdr>
                <w:top w:val="none" w:sz="0" w:space="0" w:color="auto"/>
                <w:left w:val="none" w:sz="0" w:space="0" w:color="auto"/>
                <w:bottom w:val="none" w:sz="0" w:space="0" w:color="auto"/>
                <w:right w:val="none" w:sz="0" w:space="0" w:color="auto"/>
              </w:divBdr>
            </w:div>
            <w:div w:id="1725175639">
              <w:marLeft w:val="0"/>
              <w:marRight w:val="100"/>
              <w:marTop w:val="0"/>
              <w:marBottom w:val="100"/>
              <w:divBdr>
                <w:top w:val="none" w:sz="0" w:space="0" w:color="auto"/>
                <w:left w:val="none" w:sz="0" w:space="0" w:color="auto"/>
                <w:bottom w:val="none" w:sz="0" w:space="0" w:color="auto"/>
                <w:right w:val="none" w:sz="0" w:space="0" w:color="auto"/>
              </w:divBdr>
            </w:div>
            <w:div w:id="1797943839">
              <w:marLeft w:val="0"/>
              <w:marRight w:val="100"/>
              <w:marTop w:val="0"/>
              <w:marBottom w:val="100"/>
              <w:divBdr>
                <w:top w:val="none" w:sz="0" w:space="0" w:color="auto"/>
                <w:left w:val="none" w:sz="0" w:space="0" w:color="auto"/>
                <w:bottom w:val="none" w:sz="0" w:space="0" w:color="auto"/>
                <w:right w:val="none" w:sz="0" w:space="0" w:color="auto"/>
              </w:divBdr>
            </w:div>
            <w:div w:id="898514941">
              <w:marLeft w:val="0"/>
              <w:marRight w:val="100"/>
              <w:marTop w:val="0"/>
              <w:marBottom w:val="100"/>
              <w:divBdr>
                <w:top w:val="none" w:sz="0" w:space="0" w:color="auto"/>
                <w:left w:val="none" w:sz="0" w:space="0" w:color="auto"/>
                <w:bottom w:val="none" w:sz="0" w:space="0" w:color="auto"/>
                <w:right w:val="none" w:sz="0" w:space="0" w:color="auto"/>
              </w:divBdr>
            </w:div>
            <w:div w:id="1533763367">
              <w:marLeft w:val="0"/>
              <w:marRight w:val="100"/>
              <w:marTop w:val="0"/>
              <w:marBottom w:val="100"/>
              <w:divBdr>
                <w:top w:val="none" w:sz="0" w:space="0" w:color="auto"/>
                <w:left w:val="none" w:sz="0" w:space="0" w:color="auto"/>
                <w:bottom w:val="none" w:sz="0" w:space="0" w:color="auto"/>
                <w:right w:val="none" w:sz="0" w:space="0" w:color="auto"/>
              </w:divBdr>
            </w:div>
            <w:div w:id="266280947">
              <w:marLeft w:val="0"/>
              <w:marRight w:val="100"/>
              <w:marTop w:val="0"/>
              <w:marBottom w:val="100"/>
              <w:divBdr>
                <w:top w:val="none" w:sz="0" w:space="0" w:color="auto"/>
                <w:left w:val="none" w:sz="0" w:space="0" w:color="auto"/>
                <w:bottom w:val="none" w:sz="0" w:space="0" w:color="auto"/>
                <w:right w:val="none" w:sz="0" w:space="0" w:color="auto"/>
              </w:divBdr>
            </w:div>
            <w:div w:id="1134298182">
              <w:marLeft w:val="0"/>
              <w:marRight w:val="100"/>
              <w:marTop w:val="0"/>
              <w:marBottom w:val="100"/>
              <w:divBdr>
                <w:top w:val="none" w:sz="0" w:space="0" w:color="auto"/>
                <w:left w:val="none" w:sz="0" w:space="0" w:color="auto"/>
                <w:bottom w:val="none" w:sz="0" w:space="0" w:color="auto"/>
                <w:right w:val="none" w:sz="0" w:space="0" w:color="auto"/>
              </w:divBdr>
            </w:div>
            <w:div w:id="55513932">
              <w:marLeft w:val="0"/>
              <w:marRight w:val="0"/>
              <w:marTop w:val="0"/>
              <w:marBottom w:val="100"/>
              <w:divBdr>
                <w:top w:val="none" w:sz="0" w:space="0" w:color="auto"/>
                <w:left w:val="none" w:sz="0" w:space="0" w:color="auto"/>
                <w:bottom w:val="none" w:sz="0" w:space="0" w:color="auto"/>
                <w:right w:val="none" w:sz="0" w:space="0" w:color="auto"/>
              </w:divBdr>
            </w:div>
          </w:divsChild>
        </w:div>
        <w:div w:id="1747916027">
          <w:marLeft w:val="0"/>
          <w:marRight w:val="0"/>
          <w:marTop w:val="0"/>
          <w:marBottom w:val="0"/>
          <w:divBdr>
            <w:top w:val="none" w:sz="0" w:space="0" w:color="auto"/>
            <w:left w:val="none" w:sz="0" w:space="0" w:color="auto"/>
            <w:bottom w:val="none" w:sz="0" w:space="0" w:color="auto"/>
            <w:right w:val="none" w:sz="0" w:space="0" w:color="auto"/>
          </w:divBdr>
        </w:div>
      </w:divsChild>
    </w:div>
    <w:div w:id="1961915109">
      <w:bodyDiv w:val="1"/>
      <w:marLeft w:val="0"/>
      <w:marRight w:val="0"/>
      <w:marTop w:val="0"/>
      <w:marBottom w:val="0"/>
      <w:divBdr>
        <w:top w:val="none" w:sz="0" w:space="0" w:color="auto"/>
        <w:left w:val="none" w:sz="0" w:space="0" w:color="auto"/>
        <w:bottom w:val="none" w:sz="0" w:space="0" w:color="auto"/>
        <w:right w:val="none" w:sz="0" w:space="0" w:color="auto"/>
      </w:divBdr>
      <w:divsChild>
        <w:div w:id="673535275">
          <w:marLeft w:val="0"/>
          <w:marRight w:val="0"/>
          <w:marTop w:val="0"/>
          <w:marBottom w:val="0"/>
          <w:divBdr>
            <w:top w:val="none" w:sz="0" w:space="0" w:color="auto"/>
            <w:left w:val="none" w:sz="0" w:space="0" w:color="auto"/>
            <w:bottom w:val="none" w:sz="0" w:space="0" w:color="auto"/>
            <w:right w:val="none" w:sz="0" w:space="0" w:color="auto"/>
          </w:divBdr>
          <w:divsChild>
            <w:div w:id="449936219">
              <w:marLeft w:val="0"/>
              <w:marRight w:val="0"/>
              <w:marTop w:val="192"/>
              <w:marBottom w:val="0"/>
              <w:divBdr>
                <w:top w:val="none" w:sz="0" w:space="0" w:color="auto"/>
                <w:left w:val="none" w:sz="0" w:space="0" w:color="auto"/>
                <w:bottom w:val="none" w:sz="0" w:space="0" w:color="auto"/>
                <w:right w:val="none" w:sz="0" w:space="0" w:color="auto"/>
              </w:divBdr>
            </w:div>
            <w:div w:id="768891506">
              <w:marLeft w:val="0"/>
              <w:marRight w:val="0"/>
              <w:marTop w:val="0"/>
              <w:marBottom w:val="0"/>
              <w:divBdr>
                <w:top w:val="none" w:sz="0" w:space="0" w:color="auto"/>
                <w:left w:val="none" w:sz="0" w:space="0" w:color="auto"/>
                <w:bottom w:val="none" w:sz="0" w:space="0" w:color="auto"/>
                <w:right w:val="none" w:sz="0" w:space="0" w:color="auto"/>
              </w:divBdr>
              <w:divsChild>
                <w:div w:id="136147040">
                  <w:marLeft w:val="0"/>
                  <w:marRight w:val="0"/>
                  <w:marTop w:val="192"/>
                  <w:marBottom w:val="0"/>
                  <w:divBdr>
                    <w:top w:val="none" w:sz="0" w:space="0" w:color="auto"/>
                    <w:left w:val="none" w:sz="0" w:space="0" w:color="auto"/>
                    <w:bottom w:val="none" w:sz="0" w:space="0" w:color="auto"/>
                    <w:right w:val="none" w:sz="0" w:space="0" w:color="auto"/>
                  </w:divBdr>
                </w:div>
              </w:divsChild>
            </w:div>
            <w:div w:id="1578906526">
              <w:marLeft w:val="0"/>
              <w:marRight w:val="0"/>
              <w:marTop w:val="0"/>
              <w:marBottom w:val="0"/>
              <w:divBdr>
                <w:top w:val="none" w:sz="0" w:space="0" w:color="auto"/>
                <w:left w:val="none" w:sz="0" w:space="0" w:color="auto"/>
                <w:bottom w:val="none" w:sz="0" w:space="0" w:color="auto"/>
                <w:right w:val="none" w:sz="0" w:space="0" w:color="auto"/>
              </w:divBdr>
            </w:div>
            <w:div w:id="1542325548">
              <w:marLeft w:val="0"/>
              <w:marRight w:val="0"/>
              <w:marTop w:val="192"/>
              <w:marBottom w:val="0"/>
              <w:divBdr>
                <w:top w:val="none" w:sz="0" w:space="0" w:color="auto"/>
                <w:left w:val="none" w:sz="0" w:space="0" w:color="auto"/>
                <w:bottom w:val="none" w:sz="0" w:space="0" w:color="auto"/>
                <w:right w:val="none" w:sz="0" w:space="0" w:color="auto"/>
              </w:divBdr>
            </w:div>
            <w:div w:id="2050104910">
              <w:marLeft w:val="0"/>
              <w:marRight w:val="0"/>
              <w:marTop w:val="192"/>
              <w:marBottom w:val="0"/>
              <w:divBdr>
                <w:top w:val="none" w:sz="0" w:space="0" w:color="auto"/>
                <w:left w:val="none" w:sz="0" w:space="0" w:color="auto"/>
                <w:bottom w:val="none" w:sz="0" w:space="0" w:color="auto"/>
                <w:right w:val="none" w:sz="0" w:space="0" w:color="auto"/>
              </w:divBdr>
            </w:div>
            <w:div w:id="649361300">
              <w:marLeft w:val="0"/>
              <w:marRight w:val="0"/>
              <w:marTop w:val="192"/>
              <w:marBottom w:val="0"/>
              <w:divBdr>
                <w:top w:val="none" w:sz="0" w:space="0" w:color="auto"/>
                <w:left w:val="none" w:sz="0" w:space="0" w:color="auto"/>
                <w:bottom w:val="none" w:sz="0" w:space="0" w:color="auto"/>
                <w:right w:val="none" w:sz="0" w:space="0" w:color="auto"/>
              </w:divBdr>
            </w:div>
            <w:div w:id="391655311">
              <w:marLeft w:val="0"/>
              <w:marRight w:val="0"/>
              <w:marTop w:val="192"/>
              <w:marBottom w:val="0"/>
              <w:divBdr>
                <w:top w:val="none" w:sz="0" w:space="0" w:color="auto"/>
                <w:left w:val="none" w:sz="0" w:space="0" w:color="auto"/>
                <w:bottom w:val="none" w:sz="0" w:space="0" w:color="auto"/>
                <w:right w:val="none" w:sz="0" w:space="0" w:color="auto"/>
              </w:divBdr>
            </w:div>
            <w:div w:id="426922697">
              <w:marLeft w:val="0"/>
              <w:marRight w:val="0"/>
              <w:marTop w:val="192"/>
              <w:marBottom w:val="0"/>
              <w:divBdr>
                <w:top w:val="none" w:sz="0" w:space="0" w:color="auto"/>
                <w:left w:val="none" w:sz="0" w:space="0" w:color="auto"/>
                <w:bottom w:val="none" w:sz="0" w:space="0" w:color="auto"/>
                <w:right w:val="none" w:sz="0" w:space="0" w:color="auto"/>
              </w:divBdr>
            </w:div>
            <w:div w:id="29379123">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980304588">
      <w:bodyDiv w:val="1"/>
      <w:marLeft w:val="0"/>
      <w:marRight w:val="0"/>
      <w:marTop w:val="0"/>
      <w:marBottom w:val="0"/>
      <w:divBdr>
        <w:top w:val="none" w:sz="0" w:space="0" w:color="auto"/>
        <w:left w:val="none" w:sz="0" w:space="0" w:color="auto"/>
        <w:bottom w:val="none" w:sz="0" w:space="0" w:color="auto"/>
        <w:right w:val="none" w:sz="0" w:space="0" w:color="auto"/>
      </w:divBdr>
      <w:divsChild>
        <w:div w:id="845247245">
          <w:marLeft w:val="0"/>
          <w:marRight w:val="0"/>
          <w:marTop w:val="0"/>
          <w:marBottom w:val="0"/>
          <w:divBdr>
            <w:top w:val="none" w:sz="0" w:space="0" w:color="auto"/>
            <w:left w:val="none" w:sz="0" w:space="0" w:color="auto"/>
            <w:bottom w:val="none" w:sz="0" w:space="0" w:color="auto"/>
            <w:right w:val="none" w:sz="0" w:space="0" w:color="auto"/>
          </w:divBdr>
          <w:divsChild>
            <w:div w:id="1957128937">
              <w:marLeft w:val="0"/>
              <w:marRight w:val="0"/>
              <w:marTop w:val="192"/>
              <w:marBottom w:val="0"/>
              <w:divBdr>
                <w:top w:val="none" w:sz="0" w:space="0" w:color="auto"/>
                <w:left w:val="none" w:sz="0" w:space="0" w:color="auto"/>
                <w:bottom w:val="none" w:sz="0" w:space="0" w:color="auto"/>
                <w:right w:val="none" w:sz="0" w:space="0" w:color="auto"/>
              </w:divBdr>
            </w:div>
            <w:div w:id="1964840930">
              <w:marLeft w:val="0"/>
              <w:marRight w:val="0"/>
              <w:marTop w:val="0"/>
              <w:marBottom w:val="0"/>
              <w:divBdr>
                <w:top w:val="none" w:sz="0" w:space="0" w:color="auto"/>
                <w:left w:val="none" w:sz="0" w:space="0" w:color="auto"/>
                <w:bottom w:val="none" w:sz="0" w:space="0" w:color="auto"/>
                <w:right w:val="none" w:sz="0" w:space="0" w:color="auto"/>
              </w:divBdr>
              <w:divsChild>
                <w:div w:id="394087516">
                  <w:marLeft w:val="0"/>
                  <w:marRight w:val="0"/>
                  <w:marTop w:val="192"/>
                  <w:marBottom w:val="0"/>
                  <w:divBdr>
                    <w:top w:val="none" w:sz="0" w:space="0" w:color="auto"/>
                    <w:left w:val="none" w:sz="0" w:space="0" w:color="auto"/>
                    <w:bottom w:val="none" w:sz="0" w:space="0" w:color="auto"/>
                    <w:right w:val="none" w:sz="0" w:space="0" w:color="auto"/>
                  </w:divBdr>
                </w:div>
              </w:divsChild>
            </w:div>
            <w:div w:id="1311523853">
              <w:marLeft w:val="0"/>
              <w:marRight w:val="0"/>
              <w:marTop w:val="192"/>
              <w:marBottom w:val="0"/>
              <w:divBdr>
                <w:top w:val="none" w:sz="0" w:space="0" w:color="auto"/>
                <w:left w:val="none" w:sz="0" w:space="0" w:color="auto"/>
                <w:bottom w:val="none" w:sz="0" w:space="0" w:color="auto"/>
                <w:right w:val="none" w:sz="0" w:space="0" w:color="auto"/>
              </w:divBdr>
            </w:div>
            <w:div w:id="914627126">
              <w:marLeft w:val="0"/>
              <w:marRight w:val="0"/>
              <w:marTop w:val="192"/>
              <w:marBottom w:val="0"/>
              <w:divBdr>
                <w:top w:val="none" w:sz="0" w:space="0" w:color="auto"/>
                <w:left w:val="none" w:sz="0" w:space="0" w:color="auto"/>
                <w:bottom w:val="none" w:sz="0" w:space="0" w:color="auto"/>
                <w:right w:val="none" w:sz="0" w:space="0" w:color="auto"/>
              </w:divBdr>
            </w:div>
            <w:div w:id="484707908">
              <w:marLeft w:val="0"/>
              <w:marRight w:val="0"/>
              <w:marTop w:val="192"/>
              <w:marBottom w:val="0"/>
              <w:divBdr>
                <w:top w:val="none" w:sz="0" w:space="0" w:color="auto"/>
                <w:left w:val="none" w:sz="0" w:space="0" w:color="auto"/>
                <w:bottom w:val="none" w:sz="0" w:space="0" w:color="auto"/>
                <w:right w:val="none" w:sz="0" w:space="0" w:color="auto"/>
              </w:divBdr>
            </w:div>
            <w:div w:id="1345549510">
              <w:marLeft w:val="0"/>
              <w:marRight w:val="0"/>
              <w:marTop w:val="192"/>
              <w:marBottom w:val="0"/>
              <w:divBdr>
                <w:top w:val="none" w:sz="0" w:space="0" w:color="auto"/>
                <w:left w:val="none" w:sz="0" w:space="0" w:color="auto"/>
                <w:bottom w:val="none" w:sz="0" w:space="0" w:color="auto"/>
                <w:right w:val="none" w:sz="0" w:space="0" w:color="auto"/>
              </w:divBdr>
            </w:div>
            <w:div w:id="1834879879">
              <w:marLeft w:val="0"/>
              <w:marRight w:val="0"/>
              <w:marTop w:val="192"/>
              <w:marBottom w:val="0"/>
              <w:divBdr>
                <w:top w:val="none" w:sz="0" w:space="0" w:color="auto"/>
                <w:left w:val="none" w:sz="0" w:space="0" w:color="auto"/>
                <w:bottom w:val="none" w:sz="0" w:space="0" w:color="auto"/>
                <w:right w:val="none" w:sz="0" w:space="0" w:color="auto"/>
              </w:divBdr>
            </w:div>
            <w:div w:id="1003434979">
              <w:marLeft w:val="0"/>
              <w:marRight w:val="0"/>
              <w:marTop w:val="192"/>
              <w:marBottom w:val="0"/>
              <w:divBdr>
                <w:top w:val="none" w:sz="0" w:space="0" w:color="auto"/>
                <w:left w:val="none" w:sz="0" w:space="0" w:color="auto"/>
                <w:bottom w:val="none" w:sz="0" w:space="0" w:color="auto"/>
                <w:right w:val="none" w:sz="0" w:space="0" w:color="auto"/>
              </w:divBdr>
            </w:div>
            <w:div w:id="377323164">
              <w:marLeft w:val="0"/>
              <w:marRight w:val="0"/>
              <w:marTop w:val="192"/>
              <w:marBottom w:val="0"/>
              <w:divBdr>
                <w:top w:val="none" w:sz="0" w:space="0" w:color="auto"/>
                <w:left w:val="none" w:sz="0" w:space="0" w:color="auto"/>
                <w:bottom w:val="none" w:sz="0" w:space="0" w:color="auto"/>
                <w:right w:val="none" w:sz="0" w:space="0" w:color="auto"/>
              </w:divBdr>
            </w:div>
            <w:div w:id="1408529995">
              <w:marLeft w:val="0"/>
              <w:marRight w:val="0"/>
              <w:marTop w:val="192"/>
              <w:marBottom w:val="0"/>
              <w:divBdr>
                <w:top w:val="none" w:sz="0" w:space="0" w:color="auto"/>
                <w:left w:val="none" w:sz="0" w:space="0" w:color="auto"/>
                <w:bottom w:val="none" w:sz="0" w:space="0" w:color="auto"/>
                <w:right w:val="none" w:sz="0" w:space="0" w:color="auto"/>
              </w:divBdr>
            </w:div>
            <w:div w:id="1259217270">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2112775669">
      <w:bodyDiv w:val="1"/>
      <w:marLeft w:val="0"/>
      <w:marRight w:val="0"/>
      <w:marTop w:val="0"/>
      <w:marBottom w:val="0"/>
      <w:divBdr>
        <w:top w:val="none" w:sz="0" w:space="0" w:color="auto"/>
        <w:left w:val="none" w:sz="0" w:space="0" w:color="auto"/>
        <w:bottom w:val="none" w:sz="0" w:space="0" w:color="auto"/>
        <w:right w:val="none" w:sz="0" w:space="0" w:color="auto"/>
      </w:divBdr>
    </w:div>
    <w:div w:id="2136561601">
      <w:bodyDiv w:val="1"/>
      <w:marLeft w:val="0"/>
      <w:marRight w:val="0"/>
      <w:marTop w:val="0"/>
      <w:marBottom w:val="0"/>
      <w:divBdr>
        <w:top w:val="none" w:sz="0" w:space="0" w:color="auto"/>
        <w:left w:val="none" w:sz="0" w:space="0" w:color="auto"/>
        <w:bottom w:val="none" w:sz="0" w:space="0" w:color="auto"/>
        <w:right w:val="none" w:sz="0" w:space="0" w:color="auto"/>
      </w:divBdr>
      <w:divsChild>
        <w:div w:id="116874045">
          <w:marLeft w:val="0"/>
          <w:marRight w:val="0"/>
          <w:marTop w:val="0"/>
          <w:marBottom w:val="0"/>
          <w:divBdr>
            <w:top w:val="none" w:sz="0" w:space="0" w:color="auto"/>
            <w:left w:val="none" w:sz="0" w:space="0" w:color="auto"/>
            <w:bottom w:val="none" w:sz="0" w:space="0" w:color="auto"/>
            <w:right w:val="none" w:sz="0" w:space="0" w:color="auto"/>
          </w:divBdr>
        </w:div>
        <w:div w:id="1193301638">
          <w:marLeft w:val="0"/>
          <w:marRight w:val="0"/>
          <w:marTop w:val="0"/>
          <w:marBottom w:val="0"/>
          <w:divBdr>
            <w:top w:val="none" w:sz="0" w:space="0" w:color="auto"/>
            <w:left w:val="none" w:sz="0" w:space="0" w:color="auto"/>
            <w:bottom w:val="none" w:sz="0" w:space="0" w:color="auto"/>
            <w:right w:val="none" w:sz="0" w:space="0" w:color="auto"/>
          </w:divBdr>
          <w:divsChild>
            <w:div w:id="116100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arant.ru/products/ipo/prime/doc/70610002/" TargetMode="External"/><Relationship Id="rId18" Type="http://schemas.openxmlformats.org/officeDocument/2006/relationships/hyperlink" Target="http://www.consultant.ru/document/cons_doc_LAW_372856/" TargetMode="External"/><Relationship Id="rId26" Type="http://schemas.openxmlformats.org/officeDocument/2006/relationships/hyperlink" Target="https://studopedia.ru/7_172398_ponyatie-vidi-i-otsenka-ekologicheskogo-riska.html" TargetMode="External"/><Relationship Id="rId39" Type="http://schemas.openxmlformats.org/officeDocument/2006/relationships/hyperlink" Target="http://yabs.yandex.ru/count/WlCejI_zO9S2JHS012aOIJ4dcLn55WK0bmCnPpHnO000000u109mogsHuyqYW07B-EjHY07tmhM1Mf01hls6pyg0W802c06k_ORFIhW1bFQ5vI300LpO0OAVf9O1u07gokqLw07Y0eW2kqcW0fRv2DW20l02aVlIpGBu0l3gyU2XnhZLvG6O0ycbF8dt5VW4dlaSY0MU-HoG1PVfKw05jEe8g0M1hWUm1O6k1xW5uQSLm0MzzfW1o0N8y2Q-kGAe1hwv0hW6bAu1oGR98Hr5AgDi0xWBVqnZ1kms6R07W82O3BW7j0Rn1ro5vqcLPP47X8A3WSJBl0J92YI5vsyqYk4_-0g0jHYg2n0MtaU_2ty00CWjursNlmK0sGle2vxv7F0B1eWCtjlUlW6f3CvCyl8MgUE_w0od0k0DWu20m808WWuaDJ55C3KuCJKjGZWrCoqqDa8pBJX3CZCjHJX1DpStCKKmE4GvYGvUQxkQ7JFjoSFqgAJbgBO3e0x0X3tO3WAX3zaFW131pReRZ802q12UXgzV-1040Q7dBfis68TKFx4IaTnyi7dMx3_f4k_0z3cwBRsy0gWJjudHfCMKiXlW4-6d5Q0KuQSLg1INwLEWmCB-1UWKZ0BG5Q30mlu5s1N1YlRieu-y_6Fme1RGkhY31iaMy3_G5jxRthu1WHS0y3-O5u3Da1Ye5md05xGIs1V0X3tW5xIHw-O5-1UeXg7u1PaOe1WDi1ZioCI31j0O8VWOwEl6yxFPuEB-0O0PiFIuuj2zaRaWa1a1e1c-kGAm6RWP_m7I6H9vOM9pNtDbSdPbSYzoDJ4sBJ7e6O320_0PWC83WHh__s_s2FJWvf0QW820W82GW42O6k3P7x0Qe8-mdhMShlJF0RWQ0Hi0LoFOUgkKUaK4t1b77XANBGSEqtCzBxW9oshC32E_PJi_gwv7OziBJQIjSfNJ8tXH95Il01BfOkA1Cq3MkeO4cJnd04si6G-i1Nc0xi3CLGz-IYE46000~1?from=yandex.ru%3Bsearch%26%23x2F%3B%3Bweb%3B%3B0%3B&amp;q=%D1%80%D0%BE%D1%81%D0%B3%D0%BE%D1%81%D1%81%D1%82%D1%80%D0%B0%D1%85+%D0%BE%D1%84%D0%B8%D1%86%D0%B8%D0%B0%D0%BB%D1%8C%D0%BD%D1%8B%D0%B9+%D1%81%D0%B0%D0%B9%D1%82&amp;etext=2202.WA3CAnZHB_7zxymQjdMJVn5aXKq58K14XL0tiSdvt-3AUt2I4PAkmgnc01ltz0-RWoBbmHzzvBWJwAzannev_nR4cGpqYmhrZ3Rod2RmZHU.4bfcd8c9c276aaaceeb338243f90fc32d79ba34e" TargetMode="External"/><Relationship Id="rId21" Type="http://schemas.openxmlformats.org/officeDocument/2006/relationships/hyperlink" Target="https://studopedia.ru/7_81320_upravlenie-tehnogennimi-prirodnimi-i-sotsialnimi-riskami.html" TargetMode="External"/><Relationship Id="rId34" Type="http://schemas.openxmlformats.org/officeDocument/2006/relationships/image" Target="media/image5.jpeg"/><Relationship Id="rId42" Type="http://schemas.openxmlformats.org/officeDocument/2006/relationships/hyperlink" Target="http://yabs.yandex.ru/count/N8oVK8_OLR040000Zhojs7q5KfK2cm5kGxS2BG68h3G9WeczPRkB0vX5dPz70QO7YhDtjE44tBGML586lR93G8i4gYwbeEo_1xok1ty7ZG7T0TwG9FIHiIhwdWsNy7qfcgQISM41Zx8gYOa4dxzqOTeEamcP1KACdRW6jfG40hMOjG6WanOMhvsu1hEOdGMqcBK1sPCM5jgOdGMKa_Y2fv_h0QYmG5bp1wJ00000SW6k_t22BSnHuxy4iG6oe1400hcVHm6xyw4kak1UmUG1mV__________3yB-GVTXtyOozGZ5Zm_I0TF__________m_k0Tlp8U5uxrx1v07V2UMGyYljWoXx7m00?q=%D1%82%D0%B5%D0%BD%D0%B4%D0%B5%D0%BD%D1%86%D0%B8%D0%B9+%D1%81%D0%BE%D0%B2%D1%80%D0%B5%D0%BC%D0%B5%D0%BD%D0%BD%D0%BE%D0%B3%D0%BE+%D1%81%D1%82%D1%80%D0%B0%D1%85%D0%BE%D0%B2%D0%BE%D0%B3%D0%BE+%D1%80%D1%8B%D0%BD%D0%BA%D0%B0+%D1%81%D0%B0%D0%B9%D1%82%D1%8B" TargetMode="External"/><Relationship Id="rId47" Type="http://schemas.openxmlformats.org/officeDocument/2006/relationships/hyperlink" Target="http://yandex.ru/clck/jsredir?from=yandex.ru%3Bsearch%2F%3Bweb%3B%3B&amp;text=&amp;etext=1181.MDgUgz1PryiNCUhSRIyI88JRgNywfAW2xtysMiAxj_PodjkjLfIN3w9WIwntsfQdfkZ3UmWLAyFsImnnDmNntP8UC1t2QgRz1ioMZutFlobaXsFkD8ncgXhJPzALiX-63n26PVlasdJ8bfUlhenKEZGI1Xgo2IH8Qt4l1Fu2eKI.7d644c32ec3cc2a974c7ffbae2b9cb4d26e19274&amp;uuid=&amp;state=PEtFfuTeVD4jaxywoSUvtJXex15Wcbo_PN27SaXvvNSrjOss3Xh6TRkVp9nw1WgJ&amp;data=UlNrNmk5WktYejR0eWJFYk1Ldmtxa1pkU3ZlUTcyQ3NoN2JpT3g0OHZsVUNGZ21hRjVxbTlxb2xWc1lHc2wtM0pPcXZjZ1lzNkdYY0RfaHRjN1h4NGc&amp;b64e=2&amp;sign=3c82b574de9f08d9a1226c8c25fb1dd7&amp;keyno=0&amp;cst=AiuY0DBWFJ4RhQyBNHa0i1TJpIKclbDyUQ3mkdh-QjHPNqrRsoEr7W1FxbQQb9ktnv_8t-Bvie3HRjgN8PRQ8N7nxB98EO3ULXsGYZKTrRa4o4U2ukO1KYukXzL-T1xqnU6dBWcgsU8zgStWR4ipIBKxAkEJZ8vxcxpeVc3FLCP4hdMrv_TpJYeuO09RT-dSivske_HJvmLRrJanD0vtc7zFyHaLcfD-n5oPeQ2T-XNBX6VERFt5zs9X6l0B5USqS9dCXeoR0xJc5YZJy5Vzz9KGfI11ZUMhiMuj6ibw-OQot2rxncte3zsWW6jHrdWA9Q2tkti5pzgnxp1cCipEiH7gj-UVnNDTT0FN_KfMVN5DnQoNmXlF8ev-LTRFfk82PU2pcpPGGqJNHna0AiS2aqwaooIZafgcE0buGEQJZeJpeVe6jFG3g3t2uSZyAhJuHJoTLyT4ddFODIKpsbmHhmrP3dvpAxiXhi6baBeIdD1el33_a5WHir1T0XmDbM_Vjp89ScPdz85s1bcaRBnsssprIY2H8sq-an-IUUlPqoARmZXsWUKYoath3zVXVhle&amp;ref=orjY4mGPRjk5boDnW0uvlrrd71vZw9kphS7gZe-j-5TCmXsRuPvTXBsmvnbrcvrCgNkGsM3bjfAwYfYlciFIKTkIyK9xHqdTXpdSZzzdNZMZd7PoTZ0XuzksWiiQU4diMCiqzAKvPsSKnD9wm4CRtnaxcfBtWZ1sRPikSBIM9fZk1pd_Dgh-9OCPFonc7naMSv4E-42StpGJpAcxR869NYVUpA4i7OccI02K2ENdgsw_Y2NNMj2kXJEBIsnYpFaCit0zrZ7cCWmWfaUwUUPG_JBHnBuKom2btV9pCWHj7jaUihKEUgz8wvPY9SNzTPsXmpSQyYZZBb593j2WqlCdiaeFz42DssAlpEyzTUyOXlxtPDl5ilieSMNdBTtdP4XJYbiZD74fKDXTkwIr1Mjl65SYl4wS6O2duINpYPXehrY_vdvY3XdyfT28n5wsiOCKid1zcj82pkAoFMegkt3WaXraAkxw9GRvgnIw6mKabQRrlKEu1jZ3fG6sUlLTfYNVzCjgkpjLKPS0nVZ0SXXw2GTXt3PssEBdv7EzU3mjETLPsh40x4NJeeRYEXdk8sRkk92Umk2grhm-cqecP9EDb7z9fz7_smS8_x3LSxz6JYdaLFNIpxDtAuGSb2BfJvpZ7uDEALO57wYnVlZSLer1vnY1VVVmirFmyDtRtXbm47Gd0Phjqkx_QpWVA2pzr4DNzYrgDaO2ZM3GklyqIx8dras6dE0j3XoK&amp;l10n=ru&amp;cts=1474147760693&amp;mc=5.3671495646303455" TargetMode="External"/><Relationship Id="rId50" Type="http://schemas.openxmlformats.org/officeDocument/2006/relationships/hyperlink" Target="http://www.pfrf.ru"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arant.ru/products/ipo/prime/doc/70610002/" TargetMode="External"/><Relationship Id="rId17" Type="http://schemas.openxmlformats.org/officeDocument/2006/relationships/hyperlink" Target="http://www.consultant.ru/document/cons_doc_LAW_221360/3d0cac60971a511280cbba229d9b6329c07731f7/" TargetMode="External"/><Relationship Id="rId25" Type="http://schemas.openxmlformats.org/officeDocument/2006/relationships/hyperlink" Target="https://studopedia.ru/10_213554_sotsialniy-risk-ponyatie-znachenie-vidi.html" TargetMode="External"/><Relationship Id="rId33" Type="http://schemas.openxmlformats.org/officeDocument/2006/relationships/image" Target="media/image4.jpeg"/><Relationship Id="rId38" Type="http://schemas.openxmlformats.org/officeDocument/2006/relationships/hyperlink" Target="https://studme.org/72786/strahovoe_delo/strahovye_riski_klassifikatsiya" TargetMode="External"/><Relationship Id="rId46"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www.consultant.ru/document/cons_doc_LAW_1307/" TargetMode="External"/><Relationship Id="rId20" Type="http://schemas.openxmlformats.org/officeDocument/2006/relationships/hyperlink" Target="http://www.consultant.ru/document/cons_doc_LAW_285229/" TargetMode="External"/><Relationship Id="rId29" Type="http://schemas.openxmlformats.org/officeDocument/2006/relationships/hyperlink" Target="https://studopedia.ru/25_52720_prognozirovanie-i-otsenka-riska-upravlenie-riskami.html" TargetMode="External"/><Relationship Id="rId41" Type="http://schemas.openxmlformats.org/officeDocument/2006/relationships/image" Target="media/image7.png"/><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ant.ru/products/ipo/prime/doc/70610002/" TargetMode="External"/><Relationship Id="rId24" Type="http://schemas.openxmlformats.org/officeDocument/2006/relationships/hyperlink" Target="https://studopedia.ru/14_62384_politicheskie-riski.html" TargetMode="External"/><Relationship Id="rId32" Type="http://schemas.openxmlformats.org/officeDocument/2006/relationships/image" Target="media/image3.jpeg"/><Relationship Id="rId37" Type="http://schemas.openxmlformats.org/officeDocument/2006/relationships/hyperlink" Target="http://www.consultant.ru/document/cons_doc_LAW_372881/01bc965afc6b74e1a2c19764348e0ece4f45b741/" TargetMode="External"/><Relationship Id="rId40" Type="http://schemas.openxmlformats.org/officeDocument/2006/relationships/image" Target="media/image6.png"/><Relationship Id="rId45" Type="http://schemas.openxmlformats.org/officeDocument/2006/relationships/hyperlink" Target="https://www.cbr.ru" TargetMode="External"/><Relationship Id="rId53" Type="http://schemas.openxmlformats.org/officeDocument/2006/relationships/hyperlink" Target="http://www.fss.ru" TargetMode="External"/><Relationship Id="rId5" Type="http://schemas.openxmlformats.org/officeDocument/2006/relationships/webSettings" Target="webSettings.xml"/><Relationship Id="rId15" Type="http://schemas.openxmlformats.org/officeDocument/2006/relationships/hyperlink" Target="https://www.garant.ru/products/ipo/prime/doc/70610002/" TargetMode="External"/><Relationship Id="rId23" Type="http://schemas.openxmlformats.org/officeDocument/2006/relationships/hyperlink" Target="https://studopedia.ru/15_123818_prirodnie-opasnosti-osnovnie-ponyatiya-klassifikatsii.html" TargetMode="External"/><Relationship Id="rId28" Type="http://schemas.openxmlformats.org/officeDocument/2006/relationships/hyperlink" Target="https://studopedia.ru/2_58089_professionalniy-risk-v-sotsialnoy-rabote.html" TargetMode="External"/><Relationship Id="rId36" Type="http://schemas.openxmlformats.org/officeDocument/2006/relationships/hyperlink" Target="http://www.consultant.ru/document/cons_doc_LAW_219690/d2a0876e32003daef9cf1e92de2cccf9e9fb009c/" TargetMode="External"/><Relationship Id="rId49" Type="http://schemas.openxmlformats.org/officeDocument/2006/relationships/header" Target="header3.xml"/><Relationship Id="rId57" Type="http://schemas.microsoft.com/office/2007/relationships/stylesWithEffects" Target="stylesWithEffects.xml"/><Relationship Id="rId10" Type="http://schemas.openxmlformats.org/officeDocument/2006/relationships/header" Target="header1.xml"/><Relationship Id="rId19" Type="http://schemas.openxmlformats.org/officeDocument/2006/relationships/hyperlink" Target="http://www.consultant.ru/document/cons_doc_LAW_372866/" TargetMode="External"/><Relationship Id="rId31" Type="http://schemas.openxmlformats.org/officeDocument/2006/relationships/hyperlink" Target="https://studopedia.ru/5_103342_dopustimiy-priemlemiy-risk-i-metodi-ego-opredeleniya.html" TargetMode="External"/><Relationship Id="rId44" Type="http://schemas.openxmlformats.org/officeDocument/2006/relationships/hyperlink" Target="http://www.insur-info.ru" TargetMode="External"/><Relationship Id="rId52" Type="http://schemas.openxmlformats.org/officeDocument/2006/relationships/hyperlink" Target="http://www.ffoms.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arant.ru/products/ipo/prime/doc/70610002/" TargetMode="External"/><Relationship Id="rId22" Type="http://schemas.openxmlformats.org/officeDocument/2006/relationships/hyperlink" Target="https://studopedia.ru/14_77621_vidi-zagryazneniya-okruzhayushchey-sredi.html" TargetMode="External"/><Relationship Id="rId27" Type="http://schemas.openxmlformats.org/officeDocument/2006/relationships/hyperlink" Target="https://studopedia.ru/14_12411_kommercheskiy-risk.html" TargetMode="External"/><Relationship Id="rId30" Type="http://schemas.openxmlformats.org/officeDocument/2006/relationships/hyperlink" Target="https://studopedia.ru/17_33217_vidi-riskov-po-rodu-opasnosti.html" TargetMode="External"/><Relationship Id="rId35" Type="http://schemas.openxmlformats.org/officeDocument/2006/relationships/hyperlink" Target="http://www.consultant.ru/document/cons_doc_LAW_64871/" TargetMode="External"/><Relationship Id="rId43" Type="http://schemas.openxmlformats.org/officeDocument/2006/relationships/hyperlink" Target="http://www.raexpert.ru/researches/insurance/prognoz_2016" TargetMode="External"/><Relationship Id="rId48" Type="http://schemas.openxmlformats.org/officeDocument/2006/relationships/header" Target="header2.xm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www.rgs.r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2F923-F1A0-4242-BF66-F5068D013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26873</Words>
  <Characters>153182</Characters>
  <Application>Microsoft Office Word</Application>
  <DocSecurity>0</DocSecurity>
  <Lines>1276</Lines>
  <Paragraphs>359</Paragraphs>
  <ScaleCrop>false</ScaleCrop>
  <HeadingPairs>
    <vt:vector size="2" baseType="variant">
      <vt:variant>
        <vt:lpstr>Название</vt:lpstr>
      </vt:variant>
      <vt:variant>
        <vt:i4>1</vt:i4>
      </vt:variant>
    </vt:vector>
  </HeadingPairs>
  <TitlesOfParts>
    <vt:vector size="1" baseType="lpstr">
      <vt:lpstr>&lt;4D6963726F736F667420576F7264202D20CFF0E8EBEEE6E5EDE8E5203120D4CED1&gt;</vt:lpstr>
    </vt:vector>
  </TitlesOfParts>
  <Company/>
  <LinksUpToDate>false</LinksUpToDate>
  <CharactersWithSpaces>179696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&lt;4D6963726F736F667420576F7264202D20CFF0E8EBEEE6E5EDE8E5203120D4CED1&gt;</dc:title>
  <dc:creator>zavgorod</dc:creator>
  <cp:lastModifiedBy>цветковантонина</cp:lastModifiedBy>
  <cp:revision>14</cp:revision>
  <dcterms:created xsi:type="dcterms:W3CDTF">2018-03-23T05:40:00Z</dcterms:created>
  <dcterms:modified xsi:type="dcterms:W3CDTF">2021-04-17T09:43:00Z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2017-05-03T00:00:00Z</vt:filetime>
  </property>
  <property fmtid="{D5CDD505-2E9C-101B-9397-08002B2CF9AE}" pid="3" name="Creator">
    <vt:lpwstr>PDF24 Creator</vt:lpwstr>
  </property>
  <property fmtid="{D5CDD505-2E9C-101B-9397-08002B2CF9AE}" pid="4" name="LastSaved">
    <vt:filetime>2018-03-23T00:00:00Z</vt:filetime>
  </property>
</Properties>
</file>