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F24" w:rsidRPr="007E0ABB" w:rsidRDefault="00C76F24" w:rsidP="007E0ABB">
      <w:pPr>
        <w:keepNext/>
        <w:tabs>
          <w:tab w:val="num" w:pos="864"/>
        </w:tabs>
        <w:suppressAutoHyphens/>
        <w:spacing w:after="0" w:line="240" w:lineRule="auto"/>
        <w:jc w:val="center"/>
        <w:outlineLvl w:val="3"/>
        <w:rPr>
          <w:rFonts w:ascii="Times New Roman" w:eastAsia="Times New Roman" w:hAnsi="Times New Roman" w:cs="Times New Roman"/>
          <w:b/>
          <w:sz w:val="28"/>
          <w:szCs w:val="28"/>
        </w:rPr>
      </w:pPr>
    </w:p>
    <w:p w:rsidR="007E0ABB" w:rsidRPr="007E0ABB" w:rsidRDefault="007E0ABB" w:rsidP="007E0ABB">
      <w:pPr>
        <w:spacing w:after="0" w:line="240" w:lineRule="auto"/>
        <w:rPr>
          <w:rFonts w:ascii="Times New Roman" w:eastAsia="Calibri" w:hAnsi="Times New Roman" w:cs="Times New Roman"/>
          <w:sz w:val="28"/>
          <w:szCs w:val="28"/>
          <w:lang w:eastAsia="en-US"/>
        </w:rPr>
      </w:pPr>
    </w:p>
    <w:p w:rsidR="007E0ABB" w:rsidRPr="007E0ABB" w:rsidRDefault="007E0ABB" w:rsidP="007E0ABB">
      <w:pPr>
        <w:spacing w:after="0" w:line="240" w:lineRule="auto"/>
        <w:ind w:left="-709" w:right="-851"/>
        <w:jc w:val="center"/>
        <w:rPr>
          <w:rFonts w:ascii="Times New Roman" w:hAnsi="Times New Roman" w:cs="Times New Roman"/>
          <w:b/>
          <w:bCs/>
          <w:sz w:val="28"/>
          <w:szCs w:val="28"/>
          <w:lang w:eastAsia="en-US"/>
        </w:rPr>
      </w:pPr>
      <w:r w:rsidRPr="007E0ABB">
        <w:rPr>
          <w:rFonts w:ascii="Times New Roman" w:hAnsi="Times New Roman" w:cs="Times New Roman"/>
          <w:b/>
          <w:bCs/>
          <w:sz w:val="28"/>
          <w:szCs w:val="28"/>
          <w:lang w:eastAsia="en-US"/>
        </w:rPr>
        <w:t>МИНИСТЕРСТВО ОБРАЗОВАНИЯ САРАТОВСКОЙ ОБЛАСТИ</w:t>
      </w:r>
    </w:p>
    <w:p w:rsidR="007E0ABB" w:rsidRPr="007E0ABB" w:rsidRDefault="007E0ABB" w:rsidP="007E0ABB">
      <w:pPr>
        <w:autoSpaceDE w:val="0"/>
        <w:autoSpaceDN w:val="0"/>
        <w:adjustRightInd w:val="0"/>
        <w:spacing w:after="0" w:line="240" w:lineRule="auto"/>
        <w:ind w:left="-709" w:right="-851"/>
        <w:jc w:val="center"/>
        <w:rPr>
          <w:rFonts w:ascii="Times New Roman" w:eastAsia="Calibri" w:hAnsi="Times New Roman" w:cs="Times New Roman"/>
          <w:b/>
          <w:bCs/>
          <w:sz w:val="28"/>
          <w:szCs w:val="28"/>
        </w:rPr>
      </w:pPr>
      <w:r w:rsidRPr="007E0ABB">
        <w:rPr>
          <w:rFonts w:ascii="Times New Roman" w:eastAsia="Calibri" w:hAnsi="Times New Roman" w:cs="Times New Roman"/>
          <w:b/>
          <w:bCs/>
          <w:sz w:val="28"/>
          <w:szCs w:val="28"/>
        </w:rPr>
        <w:t>ГОСУДАРСТВЕННОЕ АВТОНОМНОЕ ПРОФЕССИОНАЛЬНОЕ</w:t>
      </w:r>
    </w:p>
    <w:p w:rsidR="007E0ABB" w:rsidRPr="007E0ABB" w:rsidRDefault="007E0ABB" w:rsidP="007E0ABB">
      <w:pPr>
        <w:autoSpaceDE w:val="0"/>
        <w:autoSpaceDN w:val="0"/>
        <w:adjustRightInd w:val="0"/>
        <w:spacing w:after="0" w:line="240" w:lineRule="auto"/>
        <w:ind w:left="-709" w:right="-851"/>
        <w:jc w:val="center"/>
        <w:rPr>
          <w:rFonts w:ascii="Times New Roman" w:eastAsia="Calibri" w:hAnsi="Times New Roman" w:cs="Times New Roman"/>
          <w:b/>
          <w:bCs/>
          <w:sz w:val="28"/>
          <w:szCs w:val="28"/>
        </w:rPr>
      </w:pPr>
      <w:r w:rsidRPr="007E0ABB">
        <w:rPr>
          <w:rFonts w:ascii="Times New Roman" w:eastAsia="Calibri" w:hAnsi="Times New Roman" w:cs="Times New Roman"/>
          <w:b/>
          <w:bCs/>
          <w:sz w:val="28"/>
          <w:szCs w:val="28"/>
        </w:rPr>
        <w:t>ОБРАЗОВАТЕЛЬНОЕ УЧРЕЖДЕНИЕ САРАТОВСКОЙ ОБЛАСТИ</w:t>
      </w:r>
    </w:p>
    <w:p w:rsidR="007E0ABB" w:rsidRPr="007E0ABB" w:rsidRDefault="007E0ABB" w:rsidP="007E0ABB">
      <w:pPr>
        <w:autoSpaceDE w:val="0"/>
        <w:autoSpaceDN w:val="0"/>
        <w:adjustRightInd w:val="0"/>
        <w:spacing w:after="0" w:line="240" w:lineRule="auto"/>
        <w:ind w:left="-709" w:right="-851"/>
        <w:jc w:val="center"/>
        <w:rPr>
          <w:rFonts w:ascii="Times New Roman" w:eastAsia="Calibri" w:hAnsi="Times New Roman" w:cs="Times New Roman"/>
          <w:b/>
          <w:bCs/>
          <w:sz w:val="28"/>
          <w:szCs w:val="28"/>
        </w:rPr>
      </w:pPr>
      <w:r w:rsidRPr="007E0ABB">
        <w:rPr>
          <w:rFonts w:ascii="Times New Roman" w:eastAsia="Calibri" w:hAnsi="Times New Roman" w:cs="Times New Roman"/>
          <w:b/>
          <w:bCs/>
          <w:sz w:val="28"/>
          <w:szCs w:val="28"/>
        </w:rPr>
        <w:t>«МАРКСОВСКИЙ ПОЛИТЕХНИЧЕСКИЙ КОЛЛЕДЖ»</w:t>
      </w:r>
    </w:p>
    <w:p w:rsidR="007E0ABB" w:rsidRPr="007E0ABB" w:rsidRDefault="007E0ABB" w:rsidP="007E0ABB">
      <w:pPr>
        <w:spacing w:after="0" w:line="240" w:lineRule="auto"/>
        <w:ind w:right="-851"/>
        <w:rPr>
          <w:rFonts w:ascii="Times New Roman" w:eastAsia="Calibri" w:hAnsi="Times New Roman" w:cs="Times New Roman"/>
          <w:sz w:val="28"/>
          <w:szCs w:val="28"/>
        </w:rPr>
      </w:pPr>
    </w:p>
    <w:p w:rsidR="007E0ABB" w:rsidRPr="007E0ABB" w:rsidRDefault="007E0ABB" w:rsidP="007E0ABB">
      <w:pPr>
        <w:spacing w:after="0" w:line="240" w:lineRule="auto"/>
        <w:ind w:right="-851"/>
        <w:jc w:val="center"/>
        <w:rPr>
          <w:rFonts w:ascii="Times New Roman" w:eastAsia="Calibri" w:hAnsi="Times New Roman" w:cs="Times New Roman"/>
          <w:b/>
          <w:bCs/>
          <w:sz w:val="28"/>
          <w:szCs w:val="28"/>
        </w:rPr>
      </w:pPr>
    </w:p>
    <w:p w:rsidR="007E0ABB" w:rsidRPr="007E0ABB" w:rsidRDefault="007E0ABB" w:rsidP="007E0ABB">
      <w:pPr>
        <w:spacing w:after="0" w:line="240" w:lineRule="auto"/>
        <w:ind w:right="-851"/>
        <w:jc w:val="center"/>
        <w:rPr>
          <w:rFonts w:ascii="Times New Roman" w:eastAsia="Calibri" w:hAnsi="Times New Roman" w:cs="Times New Roman"/>
          <w:b/>
          <w:bCs/>
          <w:sz w:val="28"/>
          <w:szCs w:val="28"/>
        </w:rPr>
      </w:pPr>
    </w:p>
    <w:p w:rsidR="007E0ABB" w:rsidRPr="007E0ABB" w:rsidRDefault="007E0ABB" w:rsidP="007E0ABB">
      <w:pPr>
        <w:spacing w:after="0" w:line="240" w:lineRule="auto"/>
        <w:ind w:right="-851"/>
        <w:jc w:val="center"/>
        <w:rPr>
          <w:rFonts w:ascii="Times New Roman" w:eastAsia="Calibri" w:hAnsi="Times New Roman" w:cs="Times New Roman"/>
          <w:b/>
          <w:bCs/>
          <w:sz w:val="28"/>
          <w:szCs w:val="28"/>
        </w:rPr>
      </w:pPr>
    </w:p>
    <w:p w:rsidR="007E0ABB" w:rsidRPr="007E0ABB" w:rsidRDefault="007E0ABB" w:rsidP="007E0ABB">
      <w:pPr>
        <w:spacing w:after="0" w:line="240" w:lineRule="auto"/>
        <w:ind w:right="-851"/>
        <w:jc w:val="center"/>
        <w:rPr>
          <w:rFonts w:ascii="Times New Roman" w:eastAsia="Calibri" w:hAnsi="Times New Roman" w:cs="Times New Roman"/>
          <w:b/>
          <w:bCs/>
          <w:sz w:val="28"/>
          <w:szCs w:val="28"/>
        </w:rPr>
      </w:pPr>
    </w:p>
    <w:p w:rsidR="007E0ABB" w:rsidRPr="007E0ABB" w:rsidRDefault="007E0ABB" w:rsidP="007E0ABB">
      <w:pPr>
        <w:spacing w:after="0" w:line="240" w:lineRule="auto"/>
        <w:ind w:right="-851"/>
        <w:jc w:val="center"/>
        <w:rPr>
          <w:rFonts w:ascii="Times New Roman" w:eastAsia="Calibri" w:hAnsi="Times New Roman" w:cs="Times New Roman"/>
          <w:b/>
          <w:bCs/>
          <w:sz w:val="28"/>
          <w:szCs w:val="28"/>
        </w:rPr>
      </w:pPr>
    </w:p>
    <w:p w:rsidR="007E0ABB" w:rsidRPr="007E0ABB" w:rsidRDefault="007E0ABB" w:rsidP="007E0ABB">
      <w:pPr>
        <w:spacing w:after="0" w:line="240" w:lineRule="auto"/>
        <w:ind w:right="-851"/>
        <w:jc w:val="center"/>
        <w:rPr>
          <w:rFonts w:ascii="Times New Roman" w:eastAsia="Calibri" w:hAnsi="Times New Roman" w:cs="Times New Roman"/>
          <w:b/>
          <w:bCs/>
          <w:sz w:val="28"/>
          <w:szCs w:val="28"/>
        </w:rPr>
      </w:pPr>
    </w:p>
    <w:p w:rsidR="007E0ABB" w:rsidRPr="007E0ABB" w:rsidRDefault="007E0ABB" w:rsidP="007E0ABB">
      <w:pPr>
        <w:spacing w:after="0" w:line="240" w:lineRule="auto"/>
        <w:ind w:right="-851"/>
        <w:jc w:val="center"/>
        <w:rPr>
          <w:rFonts w:ascii="Times New Roman" w:eastAsia="Calibri" w:hAnsi="Times New Roman" w:cs="Times New Roman"/>
          <w:b/>
          <w:bCs/>
          <w:sz w:val="28"/>
          <w:szCs w:val="28"/>
        </w:rPr>
      </w:pPr>
    </w:p>
    <w:p w:rsidR="007E0ABB" w:rsidRPr="007E0ABB" w:rsidRDefault="007E0ABB" w:rsidP="007E0ABB">
      <w:pPr>
        <w:spacing w:after="0" w:line="240" w:lineRule="auto"/>
        <w:ind w:right="-851"/>
        <w:jc w:val="center"/>
        <w:rPr>
          <w:rFonts w:ascii="Times New Roman" w:eastAsia="Calibri" w:hAnsi="Times New Roman" w:cs="Times New Roman"/>
          <w:b/>
          <w:bCs/>
          <w:sz w:val="28"/>
          <w:szCs w:val="28"/>
        </w:rPr>
      </w:pPr>
    </w:p>
    <w:p w:rsidR="007E0ABB" w:rsidRPr="007E0ABB" w:rsidRDefault="007E0ABB" w:rsidP="007E0ABB">
      <w:pPr>
        <w:spacing w:after="0" w:line="240" w:lineRule="auto"/>
        <w:ind w:right="-851"/>
        <w:jc w:val="center"/>
        <w:rPr>
          <w:rFonts w:ascii="Times New Roman" w:eastAsia="Calibri" w:hAnsi="Times New Roman" w:cs="Times New Roman"/>
          <w:b/>
          <w:bCs/>
          <w:sz w:val="28"/>
          <w:szCs w:val="28"/>
        </w:rPr>
      </w:pPr>
    </w:p>
    <w:p w:rsidR="007E0ABB" w:rsidRPr="007E0ABB" w:rsidRDefault="007E0ABB" w:rsidP="007E0ABB">
      <w:pPr>
        <w:spacing w:after="0" w:line="240" w:lineRule="auto"/>
        <w:ind w:right="-851"/>
        <w:jc w:val="center"/>
        <w:rPr>
          <w:rFonts w:ascii="Times New Roman" w:eastAsia="Calibri" w:hAnsi="Times New Roman" w:cs="Times New Roman"/>
          <w:b/>
          <w:bCs/>
          <w:sz w:val="28"/>
          <w:szCs w:val="28"/>
        </w:rPr>
      </w:pPr>
    </w:p>
    <w:p w:rsidR="007E0ABB" w:rsidRPr="007E0ABB" w:rsidRDefault="007E0ABB" w:rsidP="007E0ABB">
      <w:pPr>
        <w:spacing w:after="0" w:line="240" w:lineRule="auto"/>
        <w:ind w:right="-851"/>
        <w:jc w:val="center"/>
        <w:rPr>
          <w:rFonts w:ascii="Times New Roman" w:eastAsia="Calibri" w:hAnsi="Times New Roman" w:cs="Times New Roman"/>
          <w:b/>
          <w:bCs/>
          <w:sz w:val="28"/>
          <w:szCs w:val="28"/>
        </w:rPr>
      </w:pPr>
    </w:p>
    <w:p w:rsidR="007E0ABB" w:rsidRPr="007E0ABB" w:rsidRDefault="007E0ABB" w:rsidP="007E0ABB">
      <w:pPr>
        <w:spacing w:after="0" w:line="240" w:lineRule="auto"/>
        <w:ind w:right="-851"/>
        <w:jc w:val="center"/>
        <w:rPr>
          <w:rFonts w:ascii="Times New Roman" w:eastAsia="Calibri" w:hAnsi="Times New Roman" w:cs="Times New Roman"/>
          <w:b/>
          <w:bCs/>
          <w:sz w:val="28"/>
          <w:szCs w:val="28"/>
        </w:rPr>
      </w:pPr>
    </w:p>
    <w:p w:rsidR="007E0ABB" w:rsidRDefault="007E0ABB" w:rsidP="007E0ABB">
      <w:pPr>
        <w:spacing w:after="0" w:line="240" w:lineRule="auto"/>
        <w:ind w:left="-567" w:right="-144"/>
        <w:jc w:val="center"/>
        <w:rPr>
          <w:rFonts w:ascii="Times New Roman" w:eastAsia="Calibri" w:hAnsi="Times New Roman" w:cs="Times New Roman"/>
          <w:b/>
          <w:bCs/>
          <w:caps/>
          <w:sz w:val="28"/>
          <w:szCs w:val="28"/>
        </w:rPr>
      </w:pPr>
      <w:r w:rsidRPr="008E1EC9">
        <w:rPr>
          <w:rFonts w:ascii="Times New Roman" w:eastAsia="Calibri" w:hAnsi="Times New Roman" w:cs="Times New Roman"/>
          <w:b/>
          <w:bCs/>
          <w:caps/>
          <w:sz w:val="28"/>
          <w:szCs w:val="28"/>
        </w:rPr>
        <w:t>ФОНД ОЦЕНОЧНЫХ СРЕДСТВ</w:t>
      </w:r>
    </w:p>
    <w:p w:rsidR="008E1EC9" w:rsidRPr="008E1EC9" w:rsidRDefault="008E1EC9" w:rsidP="007E0ABB">
      <w:pPr>
        <w:spacing w:after="0" w:line="240" w:lineRule="auto"/>
        <w:ind w:left="-567" w:right="-144"/>
        <w:jc w:val="center"/>
        <w:rPr>
          <w:rFonts w:ascii="Times New Roman" w:eastAsia="Calibri" w:hAnsi="Times New Roman" w:cs="Times New Roman"/>
          <w:b/>
          <w:bCs/>
          <w:caps/>
          <w:sz w:val="28"/>
          <w:szCs w:val="28"/>
        </w:rPr>
      </w:pPr>
    </w:p>
    <w:p w:rsidR="007E0ABB" w:rsidRPr="008E1EC9" w:rsidRDefault="007E0ABB" w:rsidP="007E0ABB">
      <w:pPr>
        <w:spacing w:after="0" w:line="240" w:lineRule="auto"/>
        <w:ind w:left="-567" w:right="-144"/>
        <w:jc w:val="center"/>
        <w:rPr>
          <w:rFonts w:ascii="Times New Roman" w:eastAsia="Calibri" w:hAnsi="Times New Roman" w:cs="Times New Roman"/>
          <w:b/>
          <w:bCs/>
          <w:caps/>
          <w:sz w:val="28"/>
          <w:szCs w:val="28"/>
        </w:rPr>
      </w:pPr>
      <w:r w:rsidRPr="008E1EC9">
        <w:rPr>
          <w:rFonts w:ascii="Times New Roman" w:eastAsia="Calibri" w:hAnsi="Times New Roman" w:cs="Times New Roman"/>
          <w:b/>
          <w:bCs/>
          <w:caps/>
          <w:sz w:val="28"/>
          <w:szCs w:val="28"/>
        </w:rPr>
        <w:t xml:space="preserve">по учебной дисциплине </w:t>
      </w:r>
    </w:p>
    <w:p w:rsidR="007E0ABB" w:rsidRPr="008E1EC9" w:rsidRDefault="007E0ABB" w:rsidP="007E0ABB">
      <w:pPr>
        <w:spacing w:after="0" w:line="240" w:lineRule="auto"/>
        <w:ind w:left="-567" w:right="-144"/>
        <w:jc w:val="center"/>
        <w:rPr>
          <w:rFonts w:ascii="Times New Roman" w:eastAsia="Calibri" w:hAnsi="Times New Roman" w:cs="Times New Roman"/>
          <w:b/>
          <w:bCs/>
          <w:caps/>
          <w:sz w:val="28"/>
          <w:szCs w:val="28"/>
        </w:rPr>
      </w:pPr>
      <w:r w:rsidRPr="008E1EC9">
        <w:rPr>
          <w:rFonts w:ascii="Times New Roman" w:eastAsia="Calibri" w:hAnsi="Times New Roman" w:cs="Times New Roman"/>
          <w:b/>
          <w:bCs/>
          <w:caps/>
          <w:sz w:val="28"/>
          <w:szCs w:val="28"/>
        </w:rPr>
        <w:t>ОП.0</w:t>
      </w:r>
      <w:r w:rsidR="00A77042" w:rsidRPr="008E1EC9">
        <w:rPr>
          <w:rFonts w:ascii="Times New Roman" w:eastAsia="Calibri" w:hAnsi="Times New Roman" w:cs="Times New Roman"/>
          <w:b/>
          <w:bCs/>
          <w:caps/>
          <w:sz w:val="28"/>
          <w:szCs w:val="28"/>
        </w:rPr>
        <w:t>8</w:t>
      </w:r>
      <w:r w:rsidRPr="008E1EC9">
        <w:rPr>
          <w:rFonts w:ascii="Times New Roman" w:eastAsia="Calibri" w:hAnsi="Times New Roman" w:cs="Times New Roman"/>
          <w:b/>
          <w:bCs/>
          <w:caps/>
          <w:sz w:val="28"/>
          <w:szCs w:val="28"/>
        </w:rPr>
        <w:t xml:space="preserve"> </w:t>
      </w:r>
      <w:r w:rsidR="00A77042" w:rsidRPr="008E1EC9">
        <w:rPr>
          <w:rFonts w:ascii="Times New Roman" w:eastAsia="Calibri" w:hAnsi="Times New Roman" w:cs="Times New Roman"/>
          <w:b/>
          <w:bCs/>
          <w:caps/>
          <w:sz w:val="28"/>
          <w:szCs w:val="28"/>
        </w:rPr>
        <w:t>ГРАЖДАНСКИЙ ПРОЦЕСС</w:t>
      </w:r>
    </w:p>
    <w:p w:rsidR="008E1EC9" w:rsidRDefault="007E0ABB" w:rsidP="008E1EC9">
      <w:pPr>
        <w:spacing w:after="0" w:line="240" w:lineRule="auto"/>
        <w:ind w:left="-567" w:right="-144"/>
        <w:jc w:val="center"/>
        <w:rPr>
          <w:rFonts w:ascii="Times New Roman" w:eastAsia="Calibri" w:hAnsi="Times New Roman" w:cs="Times New Roman"/>
          <w:b/>
          <w:bCs/>
          <w:caps/>
          <w:sz w:val="28"/>
          <w:szCs w:val="28"/>
        </w:rPr>
      </w:pPr>
      <w:r w:rsidRPr="008E1EC9">
        <w:rPr>
          <w:rFonts w:ascii="Times New Roman" w:eastAsia="Calibri" w:hAnsi="Times New Roman" w:cs="Times New Roman"/>
          <w:b/>
          <w:bCs/>
          <w:caps/>
          <w:sz w:val="28"/>
          <w:szCs w:val="28"/>
        </w:rPr>
        <w:t>специальност</w:t>
      </w:r>
      <w:r w:rsidR="008E1EC9">
        <w:rPr>
          <w:rFonts w:ascii="Times New Roman" w:eastAsia="Calibri" w:hAnsi="Times New Roman" w:cs="Times New Roman"/>
          <w:b/>
          <w:bCs/>
          <w:caps/>
          <w:sz w:val="28"/>
          <w:szCs w:val="28"/>
        </w:rPr>
        <w:t xml:space="preserve">Ь: </w:t>
      </w:r>
      <w:r w:rsidRPr="008E1EC9">
        <w:rPr>
          <w:rFonts w:ascii="Times New Roman" w:eastAsia="Calibri" w:hAnsi="Times New Roman" w:cs="Times New Roman"/>
          <w:b/>
          <w:bCs/>
          <w:caps/>
          <w:sz w:val="28"/>
          <w:szCs w:val="28"/>
        </w:rPr>
        <w:t xml:space="preserve">  40.02.01</w:t>
      </w:r>
      <w:r w:rsidR="008E1EC9">
        <w:rPr>
          <w:rFonts w:ascii="Times New Roman" w:eastAsia="Calibri" w:hAnsi="Times New Roman" w:cs="Times New Roman"/>
          <w:b/>
          <w:bCs/>
          <w:caps/>
          <w:sz w:val="28"/>
          <w:szCs w:val="28"/>
        </w:rPr>
        <w:t xml:space="preserve"> </w:t>
      </w:r>
      <w:r w:rsidRPr="008E1EC9">
        <w:rPr>
          <w:rFonts w:ascii="Times New Roman" w:eastAsia="Calibri" w:hAnsi="Times New Roman" w:cs="Times New Roman"/>
          <w:b/>
          <w:bCs/>
          <w:caps/>
          <w:sz w:val="28"/>
          <w:szCs w:val="28"/>
        </w:rPr>
        <w:t xml:space="preserve">Право и организация </w:t>
      </w:r>
    </w:p>
    <w:p w:rsidR="007E0ABB" w:rsidRPr="008E1EC9" w:rsidRDefault="007E0ABB" w:rsidP="008E1EC9">
      <w:pPr>
        <w:spacing w:after="0" w:line="240" w:lineRule="auto"/>
        <w:ind w:left="-567" w:right="-144"/>
        <w:jc w:val="center"/>
        <w:rPr>
          <w:rFonts w:ascii="Times New Roman" w:eastAsia="Calibri" w:hAnsi="Times New Roman" w:cs="Times New Roman"/>
          <w:b/>
          <w:bCs/>
          <w:caps/>
          <w:sz w:val="28"/>
          <w:szCs w:val="28"/>
        </w:rPr>
      </w:pPr>
      <w:r w:rsidRPr="008E1EC9">
        <w:rPr>
          <w:rFonts w:ascii="Times New Roman" w:eastAsia="Calibri" w:hAnsi="Times New Roman" w:cs="Times New Roman"/>
          <w:b/>
          <w:bCs/>
          <w:caps/>
          <w:sz w:val="28"/>
          <w:szCs w:val="28"/>
        </w:rPr>
        <w:t>социального обеспечения</w:t>
      </w:r>
    </w:p>
    <w:p w:rsidR="007E0ABB" w:rsidRPr="007E0ABB" w:rsidRDefault="007E0ABB" w:rsidP="007E0ABB">
      <w:pPr>
        <w:spacing w:after="0" w:line="240" w:lineRule="auto"/>
        <w:ind w:right="-851"/>
        <w:jc w:val="center"/>
        <w:rPr>
          <w:rFonts w:ascii="Times New Roman" w:eastAsia="Calibri" w:hAnsi="Times New Roman" w:cs="Times New Roman"/>
          <w:sz w:val="28"/>
          <w:szCs w:val="28"/>
        </w:rPr>
      </w:pPr>
    </w:p>
    <w:p w:rsidR="007E0ABB" w:rsidRPr="007E0ABB" w:rsidRDefault="007E0ABB" w:rsidP="007E0ABB">
      <w:pPr>
        <w:spacing w:after="0" w:line="240" w:lineRule="auto"/>
        <w:ind w:right="-851"/>
        <w:jc w:val="center"/>
        <w:rPr>
          <w:rFonts w:ascii="Times New Roman" w:eastAsia="Calibri" w:hAnsi="Times New Roman" w:cs="Times New Roman"/>
          <w:sz w:val="28"/>
          <w:szCs w:val="28"/>
        </w:rPr>
      </w:pPr>
    </w:p>
    <w:p w:rsidR="007E0ABB" w:rsidRPr="007E0ABB" w:rsidRDefault="007E0ABB" w:rsidP="007E0ABB">
      <w:pPr>
        <w:spacing w:after="0" w:line="240" w:lineRule="auto"/>
        <w:ind w:right="-851"/>
        <w:jc w:val="center"/>
        <w:rPr>
          <w:rFonts w:ascii="Times New Roman" w:eastAsia="Calibri" w:hAnsi="Times New Roman" w:cs="Times New Roman"/>
          <w:sz w:val="28"/>
          <w:szCs w:val="28"/>
        </w:rPr>
      </w:pPr>
    </w:p>
    <w:p w:rsidR="007E0ABB" w:rsidRPr="007E0ABB" w:rsidRDefault="007E0ABB" w:rsidP="007E0ABB">
      <w:pPr>
        <w:spacing w:after="0" w:line="240" w:lineRule="auto"/>
        <w:jc w:val="center"/>
        <w:rPr>
          <w:rFonts w:ascii="Times New Roman" w:eastAsia="Calibri" w:hAnsi="Times New Roman" w:cs="Times New Roman"/>
          <w:sz w:val="28"/>
          <w:szCs w:val="28"/>
        </w:rPr>
      </w:pPr>
    </w:p>
    <w:p w:rsidR="007E0ABB" w:rsidRPr="007E0ABB" w:rsidRDefault="007E0ABB" w:rsidP="007E0ABB">
      <w:pPr>
        <w:spacing w:after="0" w:line="240" w:lineRule="auto"/>
        <w:jc w:val="center"/>
        <w:rPr>
          <w:rFonts w:ascii="Times New Roman" w:eastAsia="Calibri" w:hAnsi="Times New Roman" w:cs="Times New Roman"/>
          <w:sz w:val="28"/>
          <w:szCs w:val="28"/>
        </w:rPr>
      </w:pPr>
    </w:p>
    <w:p w:rsidR="007E0ABB" w:rsidRPr="007E0ABB" w:rsidRDefault="007E0ABB" w:rsidP="007E0ABB">
      <w:pPr>
        <w:spacing w:after="0" w:line="240" w:lineRule="auto"/>
        <w:jc w:val="center"/>
        <w:rPr>
          <w:rFonts w:ascii="Times New Roman" w:eastAsia="Calibri" w:hAnsi="Times New Roman" w:cs="Times New Roman"/>
          <w:sz w:val="28"/>
          <w:szCs w:val="28"/>
        </w:rPr>
      </w:pPr>
    </w:p>
    <w:p w:rsidR="007E0ABB" w:rsidRPr="007E0ABB" w:rsidRDefault="007E0ABB" w:rsidP="007E0ABB">
      <w:pPr>
        <w:spacing w:after="0" w:line="240" w:lineRule="auto"/>
        <w:jc w:val="center"/>
        <w:rPr>
          <w:rFonts w:ascii="Times New Roman" w:eastAsia="Calibri" w:hAnsi="Times New Roman" w:cs="Times New Roman"/>
          <w:sz w:val="28"/>
          <w:szCs w:val="28"/>
        </w:rPr>
      </w:pPr>
    </w:p>
    <w:p w:rsidR="007E0ABB" w:rsidRPr="007E0ABB" w:rsidRDefault="007E0ABB" w:rsidP="007E0ABB">
      <w:pPr>
        <w:spacing w:after="0" w:line="240" w:lineRule="auto"/>
        <w:jc w:val="center"/>
        <w:rPr>
          <w:rFonts w:ascii="Times New Roman" w:eastAsia="Calibri" w:hAnsi="Times New Roman" w:cs="Times New Roman"/>
          <w:sz w:val="28"/>
          <w:szCs w:val="28"/>
        </w:rPr>
      </w:pPr>
    </w:p>
    <w:p w:rsidR="007E0ABB" w:rsidRPr="007E0ABB" w:rsidRDefault="007E0ABB" w:rsidP="007E0ABB">
      <w:pPr>
        <w:spacing w:after="0" w:line="240" w:lineRule="auto"/>
        <w:rPr>
          <w:rFonts w:ascii="Times New Roman" w:eastAsia="Calibri" w:hAnsi="Times New Roman" w:cs="Times New Roman"/>
          <w:sz w:val="28"/>
          <w:szCs w:val="28"/>
        </w:rPr>
      </w:pPr>
    </w:p>
    <w:p w:rsidR="007E0ABB" w:rsidRPr="007E0ABB" w:rsidRDefault="007E0ABB" w:rsidP="007E0ABB">
      <w:pPr>
        <w:spacing w:after="0" w:line="240" w:lineRule="auto"/>
        <w:jc w:val="center"/>
        <w:rPr>
          <w:rFonts w:ascii="Times New Roman" w:eastAsia="Calibri" w:hAnsi="Times New Roman" w:cs="Times New Roman"/>
          <w:sz w:val="28"/>
          <w:szCs w:val="28"/>
        </w:rPr>
      </w:pPr>
    </w:p>
    <w:p w:rsidR="007E0ABB" w:rsidRPr="007E0ABB" w:rsidRDefault="007E0ABB" w:rsidP="007E0ABB">
      <w:pPr>
        <w:spacing w:after="0" w:line="240" w:lineRule="auto"/>
        <w:jc w:val="center"/>
        <w:rPr>
          <w:rFonts w:ascii="Times New Roman" w:eastAsia="Calibri" w:hAnsi="Times New Roman" w:cs="Times New Roman"/>
          <w:sz w:val="28"/>
          <w:szCs w:val="28"/>
        </w:rPr>
      </w:pPr>
    </w:p>
    <w:p w:rsidR="007E0ABB" w:rsidRPr="007E0ABB" w:rsidRDefault="007E0ABB" w:rsidP="007E0ABB">
      <w:pPr>
        <w:spacing w:after="0" w:line="240" w:lineRule="auto"/>
        <w:jc w:val="center"/>
        <w:rPr>
          <w:rFonts w:ascii="Times New Roman" w:eastAsia="Calibri" w:hAnsi="Times New Roman" w:cs="Times New Roman"/>
          <w:sz w:val="28"/>
          <w:szCs w:val="28"/>
        </w:rPr>
      </w:pPr>
    </w:p>
    <w:p w:rsidR="007E0ABB" w:rsidRPr="007E0ABB" w:rsidRDefault="007E0ABB" w:rsidP="007E0ABB">
      <w:pPr>
        <w:spacing w:after="0" w:line="240" w:lineRule="auto"/>
        <w:jc w:val="center"/>
        <w:rPr>
          <w:rFonts w:ascii="Times New Roman" w:eastAsia="Calibri" w:hAnsi="Times New Roman" w:cs="Times New Roman"/>
          <w:sz w:val="28"/>
          <w:szCs w:val="28"/>
        </w:rPr>
      </w:pPr>
    </w:p>
    <w:p w:rsidR="007E0ABB" w:rsidRPr="007E0ABB" w:rsidRDefault="007E0ABB" w:rsidP="007E0ABB">
      <w:pPr>
        <w:spacing w:after="0" w:line="240" w:lineRule="auto"/>
        <w:jc w:val="center"/>
        <w:rPr>
          <w:rFonts w:ascii="Times New Roman" w:eastAsia="Calibri" w:hAnsi="Times New Roman" w:cs="Times New Roman"/>
          <w:sz w:val="28"/>
          <w:szCs w:val="28"/>
        </w:rPr>
      </w:pPr>
    </w:p>
    <w:p w:rsidR="007E0ABB" w:rsidRPr="007E0ABB" w:rsidRDefault="007E0ABB" w:rsidP="007E0ABB">
      <w:pPr>
        <w:spacing w:after="0" w:line="240" w:lineRule="auto"/>
        <w:jc w:val="center"/>
        <w:rPr>
          <w:rFonts w:ascii="Times New Roman" w:eastAsia="Calibri" w:hAnsi="Times New Roman" w:cs="Times New Roman"/>
          <w:sz w:val="28"/>
          <w:szCs w:val="28"/>
        </w:rPr>
      </w:pPr>
    </w:p>
    <w:p w:rsidR="007E0ABB" w:rsidRPr="007E0ABB" w:rsidRDefault="007E0ABB" w:rsidP="007E0ABB">
      <w:pPr>
        <w:spacing w:after="0" w:line="240" w:lineRule="auto"/>
        <w:rPr>
          <w:rFonts w:ascii="Times New Roman" w:eastAsia="Calibri" w:hAnsi="Times New Roman" w:cs="Times New Roman"/>
          <w:sz w:val="28"/>
          <w:szCs w:val="28"/>
        </w:rPr>
      </w:pPr>
    </w:p>
    <w:p w:rsidR="007E0ABB" w:rsidRPr="007E0ABB" w:rsidRDefault="007E0ABB" w:rsidP="007E0ABB">
      <w:pPr>
        <w:spacing w:after="0" w:line="240" w:lineRule="auto"/>
        <w:rPr>
          <w:rFonts w:ascii="Times New Roman" w:eastAsia="Calibri" w:hAnsi="Times New Roman" w:cs="Times New Roman"/>
          <w:sz w:val="28"/>
          <w:szCs w:val="28"/>
        </w:rPr>
      </w:pPr>
    </w:p>
    <w:p w:rsidR="007E0ABB" w:rsidRPr="007E0ABB" w:rsidRDefault="007E0ABB" w:rsidP="007E0ABB">
      <w:pPr>
        <w:spacing w:after="0" w:line="240" w:lineRule="auto"/>
        <w:jc w:val="center"/>
        <w:rPr>
          <w:rFonts w:ascii="Times New Roman" w:eastAsia="Calibri" w:hAnsi="Times New Roman" w:cs="Times New Roman"/>
          <w:sz w:val="28"/>
          <w:szCs w:val="28"/>
        </w:rPr>
      </w:pPr>
    </w:p>
    <w:p w:rsidR="007E0ABB" w:rsidRPr="007E0ABB" w:rsidRDefault="007E0ABB" w:rsidP="007E0ABB">
      <w:pPr>
        <w:spacing w:after="0" w:line="240" w:lineRule="auto"/>
        <w:jc w:val="center"/>
        <w:rPr>
          <w:rFonts w:ascii="Times New Roman" w:eastAsia="Calibri" w:hAnsi="Times New Roman" w:cs="Times New Roman"/>
          <w:sz w:val="28"/>
          <w:szCs w:val="28"/>
        </w:rPr>
      </w:pPr>
      <w:r w:rsidRPr="007E0ABB">
        <w:rPr>
          <w:rFonts w:ascii="Times New Roman" w:eastAsia="Calibri" w:hAnsi="Times New Roman" w:cs="Times New Roman"/>
          <w:sz w:val="28"/>
          <w:szCs w:val="28"/>
        </w:rPr>
        <w:t>Маркс, 20</w:t>
      </w:r>
      <w:r w:rsidR="008E1EC9">
        <w:rPr>
          <w:rFonts w:ascii="Times New Roman" w:eastAsia="Calibri" w:hAnsi="Times New Roman" w:cs="Times New Roman"/>
          <w:sz w:val="28"/>
          <w:szCs w:val="28"/>
        </w:rPr>
        <w:t xml:space="preserve">18 </w:t>
      </w:r>
      <w:r w:rsidRPr="007E0ABB">
        <w:rPr>
          <w:rFonts w:ascii="Times New Roman" w:eastAsia="Calibri" w:hAnsi="Times New Roman" w:cs="Times New Roman"/>
          <w:sz w:val="28"/>
          <w:szCs w:val="28"/>
        </w:rPr>
        <w:t xml:space="preserve">год </w:t>
      </w:r>
    </w:p>
    <w:p w:rsidR="007E0ABB" w:rsidRPr="007E0ABB" w:rsidRDefault="007E0ABB" w:rsidP="007E0ABB">
      <w:pPr>
        <w:spacing w:after="0" w:line="240" w:lineRule="auto"/>
        <w:jc w:val="center"/>
        <w:rPr>
          <w:rFonts w:ascii="Times New Roman" w:eastAsia="Calibri" w:hAnsi="Times New Roman" w:cs="Times New Roman"/>
          <w:sz w:val="28"/>
          <w:szCs w:val="28"/>
        </w:rPr>
      </w:pPr>
    </w:p>
    <w:p w:rsidR="007E0ABB" w:rsidRPr="007E0ABB" w:rsidRDefault="007E0ABB" w:rsidP="007E0ABB">
      <w:pPr>
        <w:spacing w:after="0" w:line="240" w:lineRule="auto"/>
        <w:jc w:val="center"/>
        <w:rPr>
          <w:rFonts w:ascii="Times New Roman" w:eastAsia="Calibri" w:hAnsi="Times New Roman" w:cs="Times New Roman"/>
          <w:sz w:val="28"/>
          <w:szCs w:val="28"/>
        </w:rPr>
      </w:pPr>
    </w:p>
    <w:tbl>
      <w:tblPr>
        <w:tblW w:w="10490" w:type="dxa"/>
        <w:tblInd w:w="-743" w:type="dxa"/>
        <w:tblLayout w:type="fixed"/>
        <w:tblLook w:val="00A0"/>
      </w:tblPr>
      <w:tblGrid>
        <w:gridCol w:w="5387"/>
        <w:gridCol w:w="5103"/>
      </w:tblGrid>
      <w:tr w:rsidR="00287BE1" w:rsidRPr="0016374C" w:rsidTr="008E6642">
        <w:tc>
          <w:tcPr>
            <w:tcW w:w="5387" w:type="dxa"/>
          </w:tcPr>
          <w:p w:rsidR="00287BE1" w:rsidRPr="00F35C43" w:rsidRDefault="00287BE1" w:rsidP="008E6642">
            <w:pPr>
              <w:rPr>
                <w:color w:val="000000"/>
              </w:rPr>
            </w:pPr>
          </w:p>
          <w:p w:rsidR="00287BE1" w:rsidRPr="0016374C" w:rsidRDefault="00287BE1" w:rsidP="008E6642">
            <w:pPr>
              <w:rPr>
                <w:i/>
                <w:iCs/>
              </w:rPr>
            </w:pPr>
          </w:p>
          <w:p w:rsidR="00287BE1" w:rsidRPr="0016374C" w:rsidRDefault="00287BE1" w:rsidP="008E6642">
            <w:pPr>
              <w:jc w:val="center"/>
              <w:rPr>
                <w:sz w:val="28"/>
                <w:szCs w:val="28"/>
              </w:rPr>
            </w:pPr>
            <w:r>
              <w:rPr>
                <w:noProof/>
                <w:sz w:val="28"/>
                <w:szCs w:val="28"/>
              </w:rPr>
              <w:drawing>
                <wp:inline distT="0" distB="0" distL="0" distR="0">
                  <wp:extent cx="3362325" cy="1885950"/>
                  <wp:effectExtent l="19050" t="0" r="9525" b="0"/>
                  <wp:docPr id="2" name="Рисунок 1" descr="C:\Users\Администратор\Desktop\Второй лист ПРАВО\второй лист программ_page-0001 - копия (2)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Администратор\Desktop\Второй лист ПРАВО\второй лист программ_page-0001 - копия (2) - копия.jpg"/>
                          <pic:cNvPicPr>
                            <a:picLocks noChangeAspect="1" noChangeArrowheads="1"/>
                          </pic:cNvPicPr>
                        </pic:nvPicPr>
                        <pic:blipFill>
                          <a:blip r:embed="rId8" cstate="print"/>
                          <a:srcRect/>
                          <a:stretch>
                            <a:fillRect/>
                          </a:stretch>
                        </pic:blipFill>
                        <pic:spPr bwMode="auto">
                          <a:xfrm>
                            <a:off x="0" y="0"/>
                            <a:ext cx="3362325" cy="1885950"/>
                          </a:xfrm>
                          <a:prstGeom prst="rect">
                            <a:avLst/>
                          </a:prstGeom>
                          <a:noFill/>
                          <a:ln w="9525">
                            <a:noFill/>
                            <a:miter lim="800000"/>
                            <a:headEnd/>
                            <a:tailEnd/>
                          </a:ln>
                        </pic:spPr>
                      </pic:pic>
                    </a:graphicData>
                  </a:graphic>
                </wp:inline>
              </w:drawing>
            </w:r>
          </w:p>
        </w:tc>
        <w:tc>
          <w:tcPr>
            <w:tcW w:w="5103" w:type="dxa"/>
          </w:tcPr>
          <w:p w:rsidR="00287BE1" w:rsidRDefault="00287BE1" w:rsidP="008E6642">
            <w:pPr>
              <w:jc w:val="both"/>
              <w:rPr>
                <w:b/>
              </w:rPr>
            </w:pPr>
          </w:p>
          <w:p w:rsidR="00287BE1" w:rsidRPr="0016374C" w:rsidRDefault="00287BE1" w:rsidP="008E6642">
            <w:pPr>
              <w:ind w:left="317"/>
              <w:rPr>
                <w:sz w:val="28"/>
                <w:szCs w:val="28"/>
              </w:rPr>
            </w:pPr>
            <w:r>
              <w:rPr>
                <w:b/>
                <w:noProof/>
              </w:rPr>
              <w:drawing>
                <wp:inline distT="0" distB="0" distL="0" distR="0">
                  <wp:extent cx="2971800" cy="4419600"/>
                  <wp:effectExtent l="19050" t="0" r="0" b="0"/>
                  <wp:docPr id="1" name="Рисунок 2" descr="C:\Users\Администратор\Desktop\скан 2 л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Администратор\Desktop\скан 2 лист.jpg"/>
                          <pic:cNvPicPr>
                            <a:picLocks noChangeAspect="1" noChangeArrowheads="1"/>
                          </pic:cNvPicPr>
                        </pic:nvPicPr>
                        <pic:blipFill>
                          <a:blip r:embed="rId9" cstate="print"/>
                          <a:srcRect/>
                          <a:stretch>
                            <a:fillRect/>
                          </a:stretch>
                        </pic:blipFill>
                        <pic:spPr bwMode="auto">
                          <a:xfrm>
                            <a:off x="0" y="0"/>
                            <a:ext cx="2971800" cy="4419600"/>
                          </a:xfrm>
                          <a:prstGeom prst="rect">
                            <a:avLst/>
                          </a:prstGeom>
                          <a:noFill/>
                          <a:ln w="9525">
                            <a:noFill/>
                            <a:miter lim="800000"/>
                            <a:headEnd/>
                            <a:tailEnd/>
                          </a:ln>
                        </pic:spPr>
                      </pic:pic>
                    </a:graphicData>
                  </a:graphic>
                </wp:inline>
              </w:drawing>
            </w:r>
          </w:p>
        </w:tc>
      </w:tr>
    </w:tbl>
    <w:p w:rsidR="007E0ABB" w:rsidRPr="007E0ABB" w:rsidRDefault="007E0ABB" w:rsidP="007E0ABB">
      <w:pPr>
        <w:spacing w:after="0" w:line="240" w:lineRule="auto"/>
        <w:jc w:val="center"/>
        <w:rPr>
          <w:rFonts w:ascii="Times New Roman" w:eastAsia="Calibri" w:hAnsi="Times New Roman" w:cs="Times New Roman"/>
          <w:sz w:val="28"/>
          <w:szCs w:val="28"/>
        </w:rPr>
      </w:pPr>
    </w:p>
    <w:p w:rsidR="007E0ABB" w:rsidRPr="007E0ABB" w:rsidRDefault="007E0ABB" w:rsidP="007E0ABB">
      <w:pPr>
        <w:spacing w:after="0" w:line="240" w:lineRule="auto"/>
        <w:jc w:val="center"/>
        <w:rPr>
          <w:rFonts w:ascii="Times New Roman" w:eastAsia="Calibri" w:hAnsi="Times New Roman" w:cs="Times New Roman"/>
          <w:sz w:val="28"/>
          <w:szCs w:val="28"/>
        </w:rPr>
      </w:pPr>
    </w:p>
    <w:p w:rsidR="007E0ABB" w:rsidRPr="007E0ABB" w:rsidRDefault="007E0ABB" w:rsidP="007E0ABB">
      <w:pPr>
        <w:spacing w:after="0" w:line="240" w:lineRule="auto"/>
        <w:rPr>
          <w:rFonts w:ascii="Times New Roman" w:eastAsia="Calibri" w:hAnsi="Times New Roman" w:cs="Times New Roman"/>
          <w:sz w:val="28"/>
          <w:szCs w:val="28"/>
        </w:rPr>
      </w:pPr>
    </w:p>
    <w:p w:rsidR="007E0ABB" w:rsidRPr="007E0ABB" w:rsidRDefault="007E0ABB" w:rsidP="007E0ABB">
      <w:pPr>
        <w:spacing w:after="0" w:line="240" w:lineRule="auto"/>
        <w:rPr>
          <w:rFonts w:ascii="Times New Roman" w:eastAsia="Calibri" w:hAnsi="Times New Roman" w:cs="Times New Roman"/>
          <w:sz w:val="28"/>
          <w:szCs w:val="28"/>
        </w:rPr>
      </w:pPr>
    </w:p>
    <w:p w:rsidR="007E0ABB" w:rsidRPr="007E0ABB" w:rsidRDefault="007E0ABB" w:rsidP="007E0ABB">
      <w:pPr>
        <w:spacing w:after="0" w:line="240" w:lineRule="auto"/>
        <w:rPr>
          <w:rFonts w:ascii="Times New Roman" w:eastAsia="Calibri" w:hAnsi="Times New Roman" w:cs="Times New Roman"/>
          <w:sz w:val="28"/>
          <w:szCs w:val="28"/>
        </w:rPr>
      </w:pPr>
    </w:p>
    <w:p w:rsidR="007E0ABB" w:rsidRPr="007E0ABB" w:rsidRDefault="007E0ABB" w:rsidP="007E0ABB">
      <w:pPr>
        <w:spacing w:after="0" w:line="240" w:lineRule="auto"/>
        <w:rPr>
          <w:rFonts w:ascii="Times New Roman" w:eastAsia="Calibri" w:hAnsi="Times New Roman" w:cs="Times New Roman"/>
          <w:sz w:val="28"/>
          <w:szCs w:val="28"/>
        </w:rPr>
      </w:pPr>
    </w:p>
    <w:p w:rsidR="008E1EC9" w:rsidRPr="008E1EC9" w:rsidRDefault="008E1EC9" w:rsidP="008E1EC9">
      <w:pPr>
        <w:rPr>
          <w:rFonts w:ascii="Times New Roman" w:hAnsi="Times New Roman" w:cs="Times New Roman"/>
          <w:sz w:val="28"/>
          <w:szCs w:val="28"/>
          <w:u w:val="single"/>
        </w:rPr>
      </w:pPr>
      <w:r w:rsidRPr="008E1EC9">
        <w:rPr>
          <w:rFonts w:ascii="Times New Roman" w:hAnsi="Times New Roman" w:cs="Times New Roman"/>
          <w:b/>
          <w:sz w:val="28"/>
          <w:szCs w:val="28"/>
        </w:rPr>
        <w:t>Составители:</w:t>
      </w:r>
      <w:r w:rsidRPr="008E1EC9">
        <w:rPr>
          <w:rFonts w:ascii="Times New Roman" w:hAnsi="Times New Roman" w:cs="Times New Roman"/>
          <w:sz w:val="28"/>
          <w:szCs w:val="28"/>
        </w:rPr>
        <w:t xml:space="preserve">  </w:t>
      </w:r>
      <w:r w:rsidRPr="008E1EC9">
        <w:rPr>
          <w:rFonts w:ascii="Times New Roman" w:hAnsi="Times New Roman" w:cs="Times New Roman"/>
          <w:sz w:val="28"/>
          <w:szCs w:val="28"/>
          <w:u w:val="single"/>
        </w:rPr>
        <w:t>Клюшина О.М.,</w:t>
      </w:r>
      <w:r w:rsidRPr="008E1EC9">
        <w:rPr>
          <w:rFonts w:ascii="Times New Roman" w:hAnsi="Times New Roman" w:cs="Times New Roman"/>
          <w:sz w:val="28"/>
          <w:szCs w:val="28"/>
        </w:rPr>
        <w:t xml:space="preserve">  </w:t>
      </w:r>
      <w:r w:rsidRPr="008E1EC9">
        <w:rPr>
          <w:rFonts w:ascii="Times New Roman" w:hAnsi="Times New Roman" w:cs="Times New Roman"/>
          <w:sz w:val="28"/>
          <w:szCs w:val="28"/>
          <w:u w:val="single"/>
        </w:rPr>
        <w:t>Федотова Н.В.  преподаватели ГАПОУ СО «МПК»</w:t>
      </w:r>
    </w:p>
    <w:p w:rsidR="007E0ABB" w:rsidRPr="007E0ABB" w:rsidRDefault="007E0ABB" w:rsidP="007E0ABB">
      <w:pPr>
        <w:spacing w:after="0" w:line="240" w:lineRule="auto"/>
        <w:rPr>
          <w:rFonts w:ascii="Times New Roman" w:eastAsia="Calibri" w:hAnsi="Times New Roman" w:cs="Times New Roman"/>
          <w:sz w:val="28"/>
          <w:szCs w:val="28"/>
        </w:rPr>
      </w:pPr>
    </w:p>
    <w:p w:rsidR="007E0ABB" w:rsidRPr="007E0ABB" w:rsidRDefault="007E0ABB" w:rsidP="007E0ABB">
      <w:pPr>
        <w:spacing w:after="0" w:line="240" w:lineRule="auto"/>
        <w:rPr>
          <w:rFonts w:ascii="Times New Roman" w:eastAsia="Calibri" w:hAnsi="Times New Roman" w:cs="Times New Roman"/>
          <w:sz w:val="28"/>
          <w:szCs w:val="28"/>
        </w:rPr>
      </w:pPr>
    </w:p>
    <w:p w:rsidR="007E0ABB" w:rsidRPr="007E0ABB" w:rsidRDefault="007E0ABB" w:rsidP="007E0ABB">
      <w:pPr>
        <w:spacing w:after="0" w:line="240" w:lineRule="auto"/>
        <w:rPr>
          <w:rFonts w:ascii="Times New Roman" w:eastAsia="Calibri" w:hAnsi="Times New Roman" w:cs="Times New Roman"/>
          <w:sz w:val="28"/>
          <w:szCs w:val="28"/>
        </w:rPr>
      </w:pPr>
    </w:p>
    <w:p w:rsidR="007E0ABB" w:rsidRPr="007E0ABB" w:rsidRDefault="007E0ABB" w:rsidP="007E0ABB">
      <w:pPr>
        <w:spacing w:after="0" w:line="240" w:lineRule="auto"/>
        <w:rPr>
          <w:rFonts w:ascii="Times New Roman" w:eastAsia="Calibri" w:hAnsi="Times New Roman" w:cs="Times New Roman"/>
          <w:sz w:val="28"/>
          <w:szCs w:val="28"/>
          <w:lang w:eastAsia="en-US"/>
        </w:rPr>
      </w:pPr>
    </w:p>
    <w:p w:rsidR="007E0ABB" w:rsidRPr="007E0ABB" w:rsidRDefault="007E0ABB" w:rsidP="007E0ABB">
      <w:pPr>
        <w:spacing w:after="0" w:line="240" w:lineRule="auto"/>
        <w:rPr>
          <w:rFonts w:ascii="Times New Roman" w:eastAsia="Calibri" w:hAnsi="Times New Roman" w:cs="Times New Roman"/>
          <w:sz w:val="28"/>
          <w:szCs w:val="28"/>
          <w:lang w:eastAsia="en-US"/>
        </w:rPr>
      </w:pPr>
    </w:p>
    <w:p w:rsidR="007E0ABB" w:rsidRPr="007E0ABB" w:rsidRDefault="007E0ABB" w:rsidP="007E0ABB">
      <w:pPr>
        <w:spacing w:after="0" w:line="240" w:lineRule="auto"/>
        <w:rPr>
          <w:rFonts w:ascii="Times New Roman" w:eastAsia="Calibri" w:hAnsi="Times New Roman" w:cs="Times New Roman"/>
          <w:sz w:val="28"/>
          <w:szCs w:val="28"/>
          <w:lang w:eastAsia="en-US"/>
        </w:rPr>
      </w:pPr>
    </w:p>
    <w:p w:rsidR="007E0ABB" w:rsidRPr="007E0ABB" w:rsidRDefault="007E0ABB" w:rsidP="007E0AB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s="Times New Roman"/>
          <w:b/>
          <w:sz w:val="28"/>
          <w:szCs w:val="28"/>
        </w:rPr>
        <w:sectPr w:rsidR="007E0ABB" w:rsidRPr="007E0ABB" w:rsidSect="00A77042">
          <w:footerReference w:type="even" r:id="rId10"/>
          <w:footerReference w:type="default" r:id="rId11"/>
          <w:pgSz w:w="11906" w:h="16838"/>
          <w:pgMar w:top="1134" w:right="850" w:bottom="1134" w:left="1701" w:header="708" w:footer="708" w:gutter="0"/>
          <w:cols w:space="720"/>
          <w:titlePg/>
        </w:sectPr>
      </w:pPr>
    </w:p>
    <w:p w:rsidR="007E0ABB" w:rsidRPr="007E0ABB" w:rsidRDefault="007E0ABB" w:rsidP="007E0ABB">
      <w:pPr>
        <w:spacing w:after="0" w:line="240" w:lineRule="auto"/>
        <w:jc w:val="center"/>
        <w:rPr>
          <w:rFonts w:ascii="Times New Roman" w:hAnsi="Times New Roman" w:cs="Times New Roman"/>
          <w:b/>
          <w:sz w:val="28"/>
          <w:szCs w:val="28"/>
        </w:rPr>
      </w:pPr>
      <w:r w:rsidRPr="007E0ABB">
        <w:rPr>
          <w:rFonts w:ascii="Times New Roman" w:hAnsi="Times New Roman" w:cs="Times New Roman"/>
          <w:b/>
          <w:sz w:val="28"/>
          <w:szCs w:val="28"/>
        </w:rPr>
        <w:lastRenderedPageBreak/>
        <w:t xml:space="preserve">ПАСПОРТ </w:t>
      </w:r>
    </w:p>
    <w:p w:rsidR="007E0ABB" w:rsidRPr="007E0ABB" w:rsidRDefault="007E0ABB" w:rsidP="007E0ABB">
      <w:pPr>
        <w:spacing w:after="0" w:line="240" w:lineRule="auto"/>
        <w:jc w:val="center"/>
        <w:rPr>
          <w:rFonts w:ascii="Times New Roman" w:hAnsi="Times New Roman" w:cs="Times New Roman"/>
          <w:b/>
          <w:sz w:val="28"/>
          <w:szCs w:val="28"/>
        </w:rPr>
      </w:pPr>
      <w:r w:rsidRPr="007E0ABB">
        <w:rPr>
          <w:rFonts w:ascii="Times New Roman" w:hAnsi="Times New Roman" w:cs="Times New Roman"/>
          <w:b/>
          <w:sz w:val="28"/>
          <w:szCs w:val="28"/>
        </w:rPr>
        <w:t>ФОНДА ОЦЕНОЧНЫХ СРЕДСТВ</w:t>
      </w:r>
    </w:p>
    <w:p w:rsidR="007E0ABB" w:rsidRPr="007E0ABB" w:rsidRDefault="007E0ABB" w:rsidP="007E0ABB">
      <w:pPr>
        <w:shd w:val="clear" w:color="auto" w:fill="FFFFFF"/>
        <w:spacing w:after="0" w:line="240" w:lineRule="auto"/>
        <w:jc w:val="center"/>
        <w:rPr>
          <w:rFonts w:ascii="Times New Roman" w:hAnsi="Times New Roman" w:cs="Times New Roman"/>
          <w:b/>
          <w:caps/>
          <w:sz w:val="28"/>
          <w:szCs w:val="28"/>
        </w:rPr>
      </w:pPr>
      <w:r w:rsidRPr="007E0ABB">
        <w:rPr>
          <w:rFonts w:ascii="Times New Roman" w:hAnsi="Times New Roman" w:cs="Times New Roman"/>
          <w:b/>
          <w:sz w:val="28"/>
          <w:szCs w:val="28"/>
        </w:rPr>
        <w:t xml:space="preserve">по учебной дисциплине </w:t>
      </w:r>
      <w:r w:rsidRPr="007E0ABB">
        <w:rPr>
          <w:rFonts w:ascii="Times New Roman" w:hAnsi="Times New Roman" w:cs="Times New Roman"/>
          <w:b/>
          <w:color w:val="000000"/>
          <w:sz w:val="28"/>
          <w:szCs w:val="28"/>
        </w:rPr>
        <w:t>ОП.0</w:t>
      </w:r>
      <w:r w:rsidR="00A77042">
        <w:rPr>
          <w:rFonts w:ascii="Times New Roman" w:hAnsi="Times New Roman" w:cs="Times New Roman"/>
          <w:b/>
          <w:color w:val="000000"/>
          <w:sz w:val="28"/>
          <w:szCs w:val="28"/>
        </w:rPr>
        <w:t xml:space="preserve">8 </w:t>
      </w:r>
      <w:r w:rsidRPr="007E0ABB">
        <w:rPr>
          <w:rFonts w:ascii="Times New Roman" w:hAnsi="Times New Roman" w:cs="Times New Roman"/>
          <w:b/>
          <w:color w:val="000000"/>
          <w:sz w:val="28"/>
          <w:szCs w:val="28"/>
        </w:rPr>
        <w:t xml:space="preserve"> </w:t>
      </w:r>
      <w:r w:rsidR="00A77042">
        <w:rPr>
          <w:rFonts w:ascii="Times New Roman" w:hAnsi="Times New Roman" w:cs="Times New Roman"/>
          <w:b/>
          <w:color w:val="000000"/>
          <w:sz w:val="28"/>
          <w:szCs w:val="28"/>
        </w:rPr>
        <w:t>Гражданский процесс</w:t>
      </w:r>
    </w:p>
    <w:p w:rsidR="007E0ABB" w:rsidRPr="007E0ABB" w:rsidRDefault="007E0ABB" w:rsidP="007E0ABB">
      <w:pPr>
        <w:spacing w:after="0" w:line="240" w:lineRule="auto"/>
        <w:jc w:val="center"/>
        <w:rPr>
          <w:rFonts w:ascii="Times New Roman" w:hAnsi="Times New Roman" w:cs="Times New Roman"/>
          <w:b/>
          <w:sz w:val="28"/>
          <w:szCs w:val="28"/>
        </w:rPr>
      </w:pPr>
    </w:p>
    <w:p w:rsidR="007E0ABB" w:rsidRPr="007E0ABB" w:rsidRDefault="007E0ABB" w:rsidP="007E0ABB">
      <w:pPr>
        <w:spacing w:after="0" w:line="240" w:lineRule="auto"/>
        <w:jc w:val="center"/>
        <w:rPr>
          <w:rFonts w:ascii="Times New Roman" w:hAnsi="Times New Roman" w:cs="Times New Roman"/>
          <w:b/>
          <w:sz w:val="28"/>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077"/>
        <w:gridCol w:w="993"/>
        <w:gridCol w:w="2976"/>
        <w:gridCol w:w="993"/>
        <w:gridCol w:w="4394"/>
        <w:gridCol w:w="1843"/>
      </w:tblGrid>
      <w:tr w:rsidR="007E0ABB" w:rsidRPr="007E0ABB" w:rsidTr="00A77042">
        <w:tc>
          <w:tcPr>
            <w:tcW w:w="4077" w:type="dxa"/>
            <w:vMerge w:val="restart"/>
            <w:tcBorders>
              <w:top w:val="single" w:sz="4" w:space="0" w:color="auto"/>
              <w:left w:val="single" w:sz="4" w:space="0" w:color="auto"/>
              <w:bottom w:val="single" w:sz="4" w:space="0" w:color="auto"/>
              <w:right w:val="single" w:sz="4" w:space="0" w:color="auto"/>
            </w:tcBorders>
            <w:vAlign w:val="center"/>
            <w:hideMark/>
          </w:tcPr>
          <w:p w:rsidR="007E0ABB" w:rsidRPr="007E0ABB" w:rsidRDefault="007E0ABB" w:rsidP="007E0ABB">
            <w:pPr>
              <w:spacing w:after="0" w:line="240" w:lineRule="auto"/>
              <w:jc w:val="center"/>
              <w:rPr>
                <w:rFonts w:ascii="Times New Roman" w:hAnsi="Times New Roman" w:cs="Times New Roman"/>
                <w:b/>
                <w:bCs/>
                <w:sz w:val="28"/>
                <w:szCs w:val="28"/>
              </w:rPr>
            </w:pPr>
            <w:r w:rsidRPr="007E0ABB">
              <w:rPr>
                <w:rFonts w:ascii="Times New Roman" w:hAnsi="Times New Roman" w:cs="Times New Roman"/>
                <w:b/>
                <w:bCs/>
                <w:sz w:val="28"/>
                <w:szCs w:val="28"/>
              </w:rPr>
              <w:t>Результаты обучения (освоенные умения, усвоенные знания)</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E0ABB" w:rsidRPr="007E0ABB" w:rsidRDefault="007E0ABB" w:rsidP="007E0ABB">
            <w:pPr>
              <w:spacing w:after="0" w:line="240" w:lineRule="auto"/>
              <w:jc w:val="center"/>
              <w:rPr>
                <w:rFonts w:ascii="Times New Roman" w:hAnsi="Times New Roman" w:cs="Times New Roman"/>
                <w:b/>
                <w:bCs/>
                <w:sz w:val="28"/>
                <w:szCs w:val="28"/>
              </w:rPr>
            </w:pPr>
            <w:r w:rsidRPr="007E0ABB">
              <w:rPr>
                <w:rFonts w:ascii="Times New Roman" w:hAnsi="Times New Roman" w:cs="Times New Roman"/>
                <w:b/>
                <w:bCs/>
                <w:sz w:val="28"/>
                <w:szCs w:val="28"/>
              </w:rPr>
              <w:t>ПК</w:t>
            </w:r>
          </w:p>
          <w:p w:rsidR="007E0ABB" w:rsidRPr="007E0ABB" w:rsidRDefault="007E0ABB" w:rsidP="007E0ABB">
            <w:pPr>
              <w:spacing w:after="0" w:line="240" w:lineRule="auto"/>
              <w:jc w:val="center"/>
              <w:rPr>
                <w:rFonts w:ascii="Times New Roman" w:hAnsi="Times New Roman" w:cs="Times New Roman"/>
                <w:b/>
                <w:bCs/>
                <w:sz w:val="28"/>
                <w:szCs w:val="28"/>
              </w:rPr>
            </w:pPr>
            <w:r w:rsidRPr="007E0ABB">
              <w:rPr>
                <w:rFonts w:ascii="Times New Roman" w:hAnsi="Times New Roman" w:cs="Times New Roman"/>
                <w:b/>
                <w:bCs/>
                <w:sz w:val="28"/>
                <w:szCs w:val="28"/>
              </w:rPr>
              <w:t>ОК</w:t>
            </w:r>
          </w:p>
        </w:tc>
        <w:tc>
          <w:tcPr>
            <w:tcW w:w="2976" w:type="dxa"/>
            <w:vMerge w:val="restart"/>
            <w:tcBorders>
              <w:top w:val="single" w:sz="4" w:space="0" w:color="auto"/>
              <w:left w:val="single" w:sz="4" w:space="0" w:color="auto"/>
              <w:bottom w:val="single" w:sz="4" w:space="0" w:color="auto"/>
              <w:right w:val="single" w:sz="4" w:space="0" w:color="auto"/>
            </w:tcBorders>
            <w:vAlign w:val="center"/>
            <w:hideMark/>
          </w:tcPr>
          <w:p w:rsidR="007E0ABB" w:rsidRPr="007E0ABB" w:rsidRDefault="007E0ABB" w:rsidP="007E0ABB">
            <w:pPr>
              <w:spacing w:after="0" w:line="240" w:lineRule="auto"/>
              <w:jc w:val="center"/>
              <w:rPr>
                <w:rFonts w:ascii="Times New Roman" w:hAnsi="Times New Roman" w:cs="Times New Roman"/>
                <w:b/>
                <w:bCs/>
                <w:sz w:val="28"/>
                <w:szCs w:val="28"/>
              </w:rPr>
            </w:pPr>
            <w:r w:rsidRPr="007E0ABB">
              <w:rPr>
                <w:rFonts w:ascii="Times New Roman" w:hAnsi="Times New Roman" w:cs="Times New Roman"/>
                <w:b/>
                <w:bCs/>
                <w:sz w:val="28"/>
                <w:szCs w:val="28"/>
              </w:rPr>
              <w:t>Наименование темы</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7E0ABB" w:rsidRPr="007E0ABB" w:rsidRDefault="007E0ABB" w:rsidP="007E0ABB">
            <w:pPr>
              <w:spacing w:after="0" w:line="240" w:lineRule="auto"/>
              <w:ind w:left="113" w:right="113"/>
              <w:jc w:val="center"/>
              <w:rPr>
                <w:rFonts w:ascii="Times New Roman" w:hAnsi="Times New Roman" w:cs="Times New Roman"/>
                <w:b/>
                <w:bCs/>
                <w:sz w:val="28"/>
                <w:szCs w:val="28"/>
              </w:rPr>
            </w:pPr>
            <w:r w:rsidRPr="007E0ABB">
              <w:rPr>
                <w:rFonts w:ascii="Times New Roman" w:hAnsi="Times New Roman" w:cs="Times New Roman"/>
                <w:b/>
                <w:bCs/>
                <w:sz w:val="28"/>
                <w:szCs w:val="28"/>
              </w:rPr>
              <w:t>Уровень освоения</w:t>
            </w:r>
          </w:p>
        </w:tc>
        <w:tc>
          <w:tcPr>
            <w:tcW w:w="6237" w:type="dxa"/>
            <w:gridSpan w:val="2"/>
            <w:tcBorders>
              <w:top w:val="single" w:sz="4" w:space="0" w:color="auto"/>
              <w:left w:val="single" w:sz="4" w:space="0" w:color="auto"/>
              <w:bottom w:val="single" w:sz="4" w:space="0" w:color="auto"/>
              <w:right w:val="single" w:sz="4" w:space="0" w:color="auto"/>
            </w:tcBorders>
            <w:vAlign w:val="center"/>
            <w:hideMark/>
          </w:tcPr>
          <w:p w:rsidR="007E0ABB" w:rsidRPr="007E0ABB" w:rsidRDefault="007E0ABB" w:rsidP="007E0ABB">
            <w:pPr>
              <w:spacing w:after="0" w:line="240" w:lineRule="auto"/>
              <w:jc w:val="center"/>
              <w:rPr>
                <w:rFonts w:ascii="Times New Roman" w:hAnsi="Times New Roman" w:cs="Times New Roman"/>
                <w:b/>
                <w:bCs/>
                <w:sz w:val="28"/>
                <w:szCs w:val="28"/>
              </w:rPr>
            </w:pPr>
            <w:r w:rsidRPr="007E0ABB">
              <w:rPr>
                <w:rFonts w:ascii="Times New Roman" w:hAnsi="Times New Roman" w:cs="Times New Roman"/>
                <w:b/>
                <w:bCs/>
                <w:sz w:val="28"/>
                <w:szCs w:val="28"/>
              </w:rPr>
              <w:t>Наименование контрольно - оценочного средства</w:t>
            </w:r>
          </w:p>
        </w:tc>
      </w:tr>
      <w:tr w:rsidR="007E0ABB" w:rsidRPr="007E0ABB" w:rsidTr="00A77042">
        <w:trPr>
          <w:trHeight w:val="1046"/>
        </w:trPr>
        <w:tc>
          <w:tcPr>
            <w:tcW w:w="4077" w:type="dxa"/>
            <w:vMerge/>
            <w:tcBorders>
              <w:top w:val="single" w:sz="4" w:space="0" w:color="auto"/>
              <w:left w:val="single" w:sz="4" w:space="0" w:color="auto"/>
              <w:bottom w:val="single" w:sz="4" w:space="0" w:color="auto"/>
              <w:right w:val="single" w:sz="4" w:space="0" w:color="auto"/>
            </w:tcBorders>
            <w:vAlign w:val="center"/>
            <w:hideMark/>
          </w:tcPr>
          <w:p w:rsidR="007E0ABB" w:rsidRPr="007E0ABB" w:rsidRDefault="007E0ABB" w:rsidP="007E0ABB">
            <w:pPr>
              <w:spacing w:after="0" w:line="240" w:lineRule="auto"/>
              <w:rPr>
                <w:rFonts w:ascii="Times New Roman" w:hAnsi="Times New Roman" w:cs="Times New Roman"/>
                <w:b/>
                <w:bCs/>
                <w:sz w:val="28"/>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E0ABB" w:rsidRPr="007E0ABB" w:rsidRDefault="007E0ABB" w:rsidP="007E0ABB">
            <w:pPr>
              <w:spacing w:after="0" w:line="240" w:lineRule="auto"/>
              <w:rPr>
                <w:rFonts w:ascii="Times New Roman" w:hAnsi="Times New Roman" w:cs="Times New Roman"/>
                <w:b/>
                <w:bCs/>
                <w:sz w:val="28"/>
                <w:szCs w:val="28"/>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7E0ABB" w:rsidRPr="007E0ABB" w:rsidRDefault="007E0ABB" w:rsidP="007E0ABB">
            <w:pPr>
              <w:spacing w:after="0" w:line="240" w:lineRule="auto"/>
              <w:rPr>
                <w:rFonts w:ascii="Times New Roman" w:hAnsi="Times New Roman" w:cs="Times New Roman"/>
                <w:b/>
                <w:bCs/>
                <w:sz w:val="28"/>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E0ABB" w:rsidRPr="007E0ABB" w:rsidRDefault="007E0ABB" w:rsidP="007E0ABB">
            <w:pPr>
              <w:spacing w:after="0" w:line="240" w:lineRule="auto"/>
              <w:rPr>
                <w:rFonts w:ascii="Times New Roman" w:hAnsi="Times New Roman" w:cs="Times New Roman"/>
                <w:b/>
                <w:bCs/>
                <w:sz w:val="28"/>
                <w:szCs w:val="28"/>
              </w:rPr>
            </w:pPr>
          </w:p>
        </w:tc>
        <w:tc>
          <w:tcPr>
            <w:tcW w:w="4394" w:type="dxa"/>
            <w:tcBorders>
              <w:top w:val="single" w:sz="4" w:space="0" w:color="auto"/>
              <w:left w:val="single" w:sz="4" w:space="0" w:color="auto"/>
              <w:bottom w:val="single" w:sz="4" w:space="0" w:color="auto"/>
              <w:right w:val="single" w:sz="4" w:space="0" w:color="auto"/>
            </w:tcBorders>
            <w:vAlign w:val="center"/>
            <w:hideMark/>
          </w:tcPr>
          <w:p w:rsidR="007E0ABB" w:rsidRPr="007E0ABB" w:rsidRDefault="007E0ABB" w:rsidP="007E0ABB">
            <w:pPr>
              <w:spacing w:after="0" w:line="240" w:lineRule="auto"/>
              <w:jc w:val="center"/>
              <w:rPr>
                <w:rFonts w:ascii="Times New Roman" w:hAnsi="Times New Roman" w:cs="Times New Roman"/>
                <w:b/>
                <w:bCs/>
                <w:sz w:val="28"/>
                <w:szCs w:val="28"/>
              </w:rPr>
            </w:pPr>
            <w:r w:rsidRPr="007E0ABB">
              <w:rPr>
                <w:rFonts w:ascii="Times New Roman" w:hAnsi="Times New Roman" w:cs="Times New Roman"/>
                <w:b/>
                <w:bCs/>
                <w:sz w:val="28"/>
                <w:szCs w:val="28"/>
              </w:rPr>
              <w:t>Текущий контроль</w:t>
            </w:r>
          </w:p>
        </w:tc>
        <w:tc>
          <w:tcPr>
            <w:tcW w:w="1843" w:type="dxa"/>
            <w:tcBorders>
              <w:top w:val="single" w:sz="4" w:space="0" w:color="auto"/>
              <w:left w:val="single" w:sz="4" w:space="0" w:color="auto"/>
              <w:bottom w:val="single" w:sz="4" w:space="0" w:color="auto"/>
              <w:right w:val="single" w:sz="4" w:space="0" w:color="auto"/>
            </w:tcBorders>
            <w:hideMark/>
          </w:tcPr>
          <w:p w:rsidR="007E0ABB" w:rsidRPr="007E0ABB" w:rsidRDefault="007E0ABB" w:rsidP="007E0ABB">
            <w:pPr>
              <w:spacing w:after="0" w:line="240" w:lineRule="auto"/>
              <w:jc w:val="center"/>
              <w:rPr>
                <w:rFonts w:ascii="Times New Roman" w:hAnsi="Times New Roman" w:cs="Times New Roman"/>
                <w:b/>
                <w:bCs/>
                <w:sz w:val="28"/>
                <w:szCs w:val="28"/>
              </w:rPr>
            </w:pPr>
            <w:r w:rsidRPr="007E0ABB">
              <w:rPr>
                <w:rFonts w:ascii="Times New Roman" w:hAnsi="Times New Roman" w:cs="Times New Roman"/>
                <w:b/>
                <w:bCs/>
                <w:sz w:val="28"/>
                <w:szCs w:val="28"/>
              </w:rPr>
              <w:t xml:space="preserve">Промежуточная </w:t>
            </w:r>
          </w:p>
          <w:p w:rsidR="007E0ABB" w:rsidRPr="007E0ABB" w:rsidRDefault="007E0ABB" w:rsidP="007E0ABB">
            <w:pPr>
              <w:spacing w:after="0" w:line="240" w:lineRule="auto"/>
              <w:jc w:val="center"/>
              <w:rPr>
                <w:rFonts w:ascii="Times New Roman" w:hAnsi="Times New Roman" w:cs="Times New Roman"/>
                <w:b/>
                <w:bCs/>
                <w:sz w:val="28"/>
                <w:szCs w:val="28"/>
              </w:rPr>
            </w:pPr>
            <w:r w:rsidRPr="007E0ABB">
              <w:rPr>
                <w:rFonts w:ascii="Times New Roman" w:hAnsi="Times New Roman" w:cs="Times New Roman"/>
                <w:b/>
                <w:bCs/>
                <w:sz w:val="28"/>
                <w:szCs w:val="28"/>
              </w:rPr>
              <w:t>аттестация</w:t>
            </w:r>
          </w:p>
        </w:tc>
      </w:tr>
      <w:tr w:rsidR="007E0ABB" w:rsidRPr="007E0ABB" w:rsidTr="00A77042">
        <w:tc>
          <w:tcPr>
            <w:tcW w:w="4077" w:type="dxa"/>
            <w:tcBorders>
              <w:top w:val="single" w:sz="4" w:space="0" w:color="auto"/>
              <w:left w:val="single" w:sz="4" w:space="0" w:color="auto"/>
              <w:bottom w:val="single" w:sz="4" w:space="0" w:color="auto"/>
              <w:right w:val="single" w:sz="4" w:space="0" w:color="auto"/>
            </w:tcBorders>
            <w:hideMark/>
          </w:tcPr>
          <w:p w:rsidR="007E0ABB" w:rsidRPr="007E0ABB" w:rsidRDefault="007E0ABB" w:rsidP="007E0ABB">
            <w:pPr>
              <w:spacing w:after="0" w:line="240" w:lineRule="auto"/>
              <w:jc w:val="center"/>
              <w:rPr>
                <w:rFonts w:ascii="Times New Roman" w:hAnsi="Times New Roman" w:cs="Times New Roman"/>
                <w:sz w:val="28"/>
                <w:szCs w:val="28"/>
              </w:rPr>
            </w:pPr>
            <w:r w:rsidRPr="007E0ABB">
              <w:rPr>
                <w:rFonts w:ascii="Times New Roman" w:hAnsi="Times New Roman" w:cs="Times New Roman"/>
                <w:sz w:val="28"/>
                <w:szCs w:val="28"/>
              </w:rPr>
              <w:t>1</w:t>
            </w:r>
          </w:p>
        </w:tc>
        <w:tc>
          <w:tcPr>
            <w:tcW w:w="993" w:type="dxa"/>
            <w:tcBorders>
              <w:top w:val="single" w:sz="4" w:space="0" w:color="auto"/>
              <w:left w:val="single" w:sz="4" w:space="0" w:color="auto"/>
              <w:bottom w:val="single" w:sz="4" w:space="0" w:color="auto"/>
              <w:right w:val="single" w:sz="4" w:space="0" w:color="auto"/>
            </w:tcBorders>
            <w:hideMark/>
          </w:tcPr>
          <w:p w:rsidR="007E0ABB" w:rsidRPr="007E0ABB" w:rsidRDefault="007E0ABB" w:rsidP="007E0ABB">
            <w:pPr>
              <w:spacing w:after="0" w:line="240" w:lineRule="auto"/>
              <w:jc w:val="center"/>
              <w:rPr>
                <w:rFonts w:ascii="Times New Roman" w:hAnsi="Times New Roman" w:cs="Times New Roman"/>
                <w:sz w:val="28"/>
                <w:szCs w:val="28"/>
              </w:rPr>
            </w:pPr>
            <w:r w:rsidRPr="007E0ABB">
              <w:rPr>
                <w:rFonts w:ascii="Times New Roman" w:hAnsi="Times New Roman" w:cs="Times New Roman"/>
                <w:sz w:val="28"/>
                <w:szCs w:val="28"/>
              </w:rPr>
              <w:t>2</w:t>
            </w:r>
          </w:p>
        </w:tc>
        <w:tc>
          <w:tcPr>
            <w:tcW w:w="2976" w:type="dxa"/>
            <w:tcBorders>
              <w:top w:val="single" w:sz="4" w:space="0" w:color="auto"/>
              <w:left w:val="single" w:sz="4" w:space="0" w:color="auto"/>
              <w:bottom w:val="single" w:sz="4" w:space="0" w:color="auto"/>
              <w:right w:val="single" w:sz="4" w:space="0" w:color="auto"/>
            </w:tcBorders>
            <w:hideMark/>
          </w:tcPr>
          <w:p w:rsidR="007E0ABB" w:rsidRPr="007E0ABB" w:rsidRDefault="007E0ABB" w:rsidP="007E0ABB">
            <w:pPr>
              <w:spacing w:after="0" w:line="240" w:lineRule="auto"/>
              <w:jc w:val="center"/>
              <w:rPr>
                <w:rFonts w:ascii="Times New Roman" w:hAnsi="Times New Roman" w:cs="Times New Roman"/>
                <w:sz w:val="28"/>
                <w:szCs w:val="28"/>
              </w:rPr>
            </w:pPr>
            <w:r w:rsidRPr="007E0ABB">
              <w:rPr>
                <w:rFonts w:ascii="Times New Roman" w:hAnsi="Times New Roman" w:cs="Times New Roman"/>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7E0ABB" w:rsidRPr="007E0ABB" w:rsidRDefault="007E0ABB" w:rsidP="007E0ABB">
            <w:pPr>
              <w:spacing w:after="0" w:line="240" w:lineRule="auto"/>
              <w:jc w:val="center"/>
              <w:rPr>
                <w:rFonts w:ascii="Times New Roman" w:hAnsi="Times New Roman" w:cs="Times New Roman"/>
                <w:sz w:val="28"/>
                <w:szCs w:val="28"/>
              </w:rPr>
            </w:pPr>
            <w:r w:rsidRPr="007E0ABB">
              <w:rPr>
                <w:rFonts w:ascii="Times New Roman" w:hAnsi="Times New Roman" w:cs="Times New Roman"/>
                <w:sz w:val="28"/>
                <w:szCs w:val="28"/>
              </w:rPr>
              <w:t>4</w:t>
            </w:r>
          </w:p>
        </w:tc>
        <w:tc>
          <w:tcPr>
            <w:tcW w:w="4394" w:type="dxa"/>
            <w:tcBorders>
              <w:top w:val="single" w:sz="4" w:space="0" w:color="auto"/>
              <w:left w:val="single" w:sz="4" w:space="0" w:color="auto"/>
              <w:bottom w:val="single" w:sz="4" w:space="0" w:color="auto"/>
              <w:right w:val="single" w:sz="4" w:space="0" w:color="auto"/>
            </w:tcBorders>
            <w:hideMark/>
          </w:tcPr>
          <w:p w:rsidR="007E0ABB" w:rsidRPr="007E0ABB" w:rsidRDefault="007E0ABB" w:rsidP="007E0ABB">
            <w:pPr>
              <w:spacing w:after="0" w:line="240" w:lineRule="auto"/>
              <w:jc w:val="center"/>
              <w:rPr>
                <w:rFonts w:ascii="Times New Roman" w:hAnsi="Times New Roman" w:cs="Times New Roman"/>
                <w:sz w:val="28"/>
                <w:szCs w:val="28"/>
              </w:rPr>
            </w:pPr>
            <w:r w:rsidRPr="007E0ABB">
              <w:rPr>
                <w:rFonts w:ascii="Times New Roman" w:hAnsi="Times New Roman" w:cs="Times New Roman"/>
                <w:sz w:val="28"/>
                <w:szCs w:val="28"/>
              </w:rPr>
              <w:t>5</w:t>
            </w:r>
          </w:p>
        </w:tc>
        <w:tc>
          <w:tcPr>
            <w:tcW w:w="1843" w:type="dxa"/>
            <w:tcBorders>
              <w:top w:val="single" w:sz="4" w:space="0" w:color="auto"/>
              <w:left w:val="single" w:sz="4" w:space="0" w:color="auto"/>
              <w:bottom w:val="single" w:sz="4" w:space="0" w:color="auto"/>
              <w:right w:val="single" w:sz="4" w:space="0" w:color="auto"/>
            </w:tcBorders>
            <w:hideMark/>
          </w:tcPr>
          <w:p w:rsidR="007E0ABB" w:rsidRPr="007E0ABB" w:rsidRDefault="007E0ABB" w:rsidP="007E0ABB">
            <w:pPr>
              <w:spacing w:after="0" w:line="240" w:lineRule="auto"/>
              <w:jc w:val="center"/>
              <w:rPr>
                <w:rFonts w:ascii="Times New Roman" w:hAnsi="Times New Roman" w:cs="Times New Roman"/>
                <w:sz w:val="28"/>
                <w:szCs w:val="28"/>
              </w:rPr>
            </w:pPr>
            <w:r w:rsidRPr="007E0ABB">
              <w:rPr>
                <w:rFonts w:ascii="Times New Roman" w:hAnsi="Times New Roman" w:cs="Times New Roman"/>
                <w:sz w:val="28"/>
                <w:szCs w:val="28"/>
              </w:rPr>
              <w:t>6</w:t>
            </w:r>
          </w:p>
        </w:tc>
      </w:tr>
      <w:tr w:rsidR="007E0ABB" w:rsidRPr="007E0ABB" w:rsidTr="00A77042">
        <w:tc>
          <w:tcPr>
            <w:tcW w:w="4077" w:type="dxa"/>
            <w:tcBorders>
              <w:top w:val="single" w:sz="4" w:space="0" w:color="auto"/>
              <w:left w:val="single" w:sz="4" w:space="0" w:color="auto"/>
              <w:bottom w:val="single" w:sz="4" w:space="0" w:color="auto"/>
              <w:right w:val="single" w:sz="4" w:space="0" w:color="auto"/>
            </w:tcBorders>
          </w:tcPr>
          <w:p w:rsidR="007E0ABB" w:rsidRPr="007E0ABB" w:rsidRDefault="007E0ABB" w:rsidP="007E0ABB">
            <w:pPr>
              <w:spacing w:after="0" w:line="240" w:lineRule="auto"/>
              <w:rPr>
                <w:rFonts w:ascii="Times New Roman" w:hAnsi="Times New Roman" w:cs="Times New Roman"/>
                <w:b/>
                <w:bCs/>
                <w:sz w:val="28"/>
                <w:szCs w:val="28"/>
              </w:rPr>
            </w:pPr>
          </w:p>
        </w:tc>
        <w:tc>
          <w:tcPr>
            <w:tcW w:w="993" w:type="dxa"/>
            <w:tcBorders>
              <w:top w:val="single" w:sz="4" w:space="0" w:color="auto"/>
              <w:left w:val="single" w:sz="4" w:space="0" w:color="auto"/>
              <w:bottom w:val="single" w:sz="4" w:space="0" w:color="auto"/>
              <w:right w:val="single" w:sz="4" w:space="0" w:color="auto"/>
            </w:tcBorders>
          </w:tcPr>
          <w:p w:rsidR="007E0ABB" w:rsidRPr="007E0ABB" w:rsidRDefault="007E0ABB" w:rsidP="007E0ABB">
            <w:pPr>
              <w:spacing w:after="0" w:line="240" w:lineRule="auto"/>
              <w:jc w:val="center"/>
              <w:rPr>
                <w:rFonts w:ascii="Times New Roman" w:hAnsi="Times New Roman" w:cs="Times New Roman"/>
                <w:i/>
                <w:iCs/>
                <w:sz w:val="28"/>
                <w:szCs w:val="28"/>
              </w:rPr>
            </w:pPr>
          </w:p>
        </w:tc>
        <w:tc>
          <w:tcPr>
            <w:tcW w:w="2976" w:type="dxa"/>
            <w:tcBorders>
              <w:top w:val="single" w:sz="4" w:space="0" w:color="auto"/>
              <w:left w:val="single" w:sz="4" w:space="0" w:color="auto"/>
              <w:bottom w:val="single" w:sz="4" w:space="0" w:color="auto"/>
              <w:right w:val="single" w:sz="4" w:space="0" w:color="auto"/>
            </w:tcBorders>
          </w:tcPr>
          <w:p w:rsidR="007E0ABB" w:rsidRPr="007E0ABB" w:rsidRDefault="007E0ABB" w:rsidP="007E0ABB">
            <w:pPr>
              <w:spacing w:after="0" w:line="240" w:lineRule="auto"/>
              <w:jc w:val="center"/>
              <w:rPr>
                <w:rFonts w:ascii="Times New Roman" w:hAnsi="Times New Roman" w:cs="Times New Roman"/>
                <w:i/>
                <w:iCs/>
                <w:sz w:val="28"/>
                <w:szCs w:val="28"/>
              </w:rPr>
            </w:pPr>
          </w:p>
        </w:tc>
        <w:tc>
          <w:tcPr>
            <w:tcW w:w="993" w:type="dxa"/>
            <w:tcBorders>
              <w:top w:val="single" w:sz="4" w:space="0" w:color="auto"/>
              <w:left w:val="single" w:sz="4" w:space="0" w:color="auto"/>
              <w:bottom w:val="single" w:sz="4" w:space="0" w:color="auto"/>
              <w:right w:val="single" w:sz="4" w:space="0" w:color="auto"/>
            </w:tcBorders>
          </w:tcPr>
          <w:p w:rsidR="007E0ABB" w:rsidRPr="007E0ABB" w:rsidRDefault="007E0ABB" w:rsidP="007E0ABB">
            <w:pPr>
              <w:spacing w:after="0" w:line="240" w:lineRule="auto"/>
              <w:jc w:val="center"/>
              <w:rPr>
                <w:rFonts w:ascii="Times New Roman" w:hAnsi="Times New Roman" w:cs="Times New Roman"/>
                <w:i/>
                <w:iCs/>
                <w:sz w:val="28"/>
                <w:szCs w:val="28"/>
              </w:rPr>
            </w:pPr>
          </w:p>
        </w:tc>
        <w:tc>
          <w:tcPr>
            <w:tcW w:w="4394" w:type="dxa"/>
            <w:tcBorders>
              <w:top w:val="single" w:sz="4" w:space="0" w:color="auto"/>
              <w:left w:val="single" w:sz="4" w:space="0" w:color="auto"/>
              <w:bottom w:val="single" w:sz="4" w:space="0" w:color="auto"/>
              <w:right w:val="single" w:sz="4" w:space="0" w:color="auto"/>
            </w:tcBorders>
          </w:tcPr>
          <w:p w:rsidR="007E0ABB" w:rsidRPr="007E0ABB" w:rsidRDefault="007E0ABB" w:rsidP="007E0ABB">
            <w:pPr>
              <w:spacing w:after="0" w:line="240" w:lineRule="auto"/>
              <w:jc w:val="center"/>
              <w:rPr>
                <w:rFonts w:ascii="Times New Roman" w:hAnsi="Times New Roman" w:cs="Times New Roman"/>
                <w:i/>
                <w:iCs/>
                <w:sz w:val="28"/>
                <w:szCs w:val="28"/>
              </w:rPr>
            </w:pPr>
          </w:p>
        </w:tc>
        <w:tc>
          <w:tcPr>
            <w:tcW w:w="1843" w:type="dxa"/>
            <w:tcBorders>
              <w:top w:val="single" w:sz="4" w:space="0" w:color="auto"/>
              <w:left w:val="single" w:sz="4" w:space="0" w:color="auto"/>
              <w:bottom w:val="single" w:sz="4" w:space="0" w:color="auto"/>
              <w:right w:val="single" w:sz="4" w:space="0" w:color="auto"/>
            </w:tcBorders>
          </w:tcPr>
          <w:p w:rsidR="007E0ABB" w:rsidRPr="007E0ABB" w:rsidRDefault="007E0ABB" w:rsidP="007E0ABB">
            <w:pPr>
              <w:spacing w:after="0" w:line="240" w:lineRule="auto"/>
              <w:jc w:val="center"/>
              <w:rPr>
                <w:rFonts w:ascii="Times New Roman" w:hAnsi="Times New Roman" w:cs="Times New Roman"/>
                <w:i/>
                <w:iCs/>
                <w:sz w:val="28"/>
                <w:szCs w:val="28"/>
              </w:rPr>
            </w:pPr>
          </w:p>
        </w:tc>
      </w:tr>
      <w:tr w:rsidR="007E0ABB" w:rsidRPr="007E0ABB" w:rsidTr="00A77042">
        <w:tc>
          <w:tcPr>
            <w:tcW w:w="4077" w:type="dxa"/>
            <w:vMerge w:val="restart"/>
            <w:tcBorders>
              <w:top w:val="single" w:sz="4" w:space="0" w:color="auto"/>
              <w:left w:val="single" w:sz="4" w:space="0" w:color="auto"/>
              <w:bottom w:val="single" w:sz="4" w:space="0" w:color="auto"/>
              <w:right w:val="single" w:sz="4" w:space="0" w:color="auto"/>
            </w:tcBorders>
          </w:tcPr>
          <w:p w:rsidR="007E0ABB" w:rsidRPr="00A77042" w:rsidRDefault="007E0ABB" w:rsidP="007E0ABB">
            <w:pPr>
              <w:spacing w:after="0" w:line="240" w:lineRule="auto"/>
              <w:ind w:left="-106"/>
              <w:rPr>
                <w:rFonts w:ascii="Times New Roman" w:hAnsi="Times New Roman" w:cs="Times New Roman"/>
                <w:b/>
                <w:bCs/>
                <w:sz w:val="24"/>
                <w:szCs w:val="24"/>
              </w:rPr>
            </w:pPr>
            <w:r w:rsidRPr="007E0ABB">
              <w:rPr>
                <w:rFonts w:ascii="Times New Roman" w:hAnsi="Times New Roman" w:cs="Times New Roman"/>
                <w:sz w:val="28"/>
                <w:szCs w:val="28"/>
              </w:rPr>
              <w:t xml:space="preserve"> </w:t>
            </w:r>
            <w:r w:rsidRPr="00A77042">
              <w:rPr>
                <w:rFonts w:ascii="Times New Roman" w:hAnsi="Times New Roman" w:cs="Times New Roman"/>
                <w:b/>
                <w:bCs/>
                <w:sz w:val="24"/>
                <w:szCs w:val="24"/>
              </w:rPr>
              <w:t>Умения:</w:t>
            </w:r>
          </w:p>
          <w:p w:rsidR="00A77042" w:rsidRPr="00A77042" w:rsidRDefault="00A77042" w:rsidP="007E0ABB">
            <w:pPr>
              <w:spacing w:after="0" w:line="240" w:lineRule="auto"/>
              <w:ind w:left="-106"/>
              <w:rPr>
                <w:rFonts w:ascii="Times New Roman" w:hAnsi="Times New Roman" w:cs="Times New Roman"/>
                <w:b/>
                <w:bCs/>
                <w:sz w:val="24"/>
                <w:szCs w:val="24"/>
              </w:rPr>
            </w:pPr>
            <w:r w:rsidRPr="00A77042">
              <w:rPr>
                <w:rFonts w:ascii="Times New Roman" w:hAnsi="Times New Roman" w:cs="Times New Roman"/>
                <w:sz w:val="24"/>
                <w:szCs w:val="24"/>
                <w:shd w:val="clear" w:color="auto" w:fill="FFFFFF"/>
              </w:rPr>
              <w:t xml:space="preserve">применять на практике нормы гражданско-процессуального права; составлять различные виды гражданско-процессуальных документов; составлять и оформлять претензионно-исковую документацию; применять нормативные правовые акты при разрешении практических ситуаций; </w:t>
            </w:r>
          </w:p>
          <w:p w:rsidR="007E0ABB" w:rsidRPr="00A77042" w:rsidRDefault="007E0ABB" w:rsidP="007E0ABB">
            <w:pPr>
              <w:spacing w:after="0" w:line="240" w:lineRule="auto"/>
              <w:rPr>
                <w:rFonts w:ascii="Times New Roman" w:hAnsi="Times New Roman" w:cs="Times New Roman"/>
                <w:b/>
                <w:bCs/>
                <w:sz w:val="24"/>
                <w:szCs w:val="24"/>
              </w:rPr>
            </w:pPr>
          </w:p>
          <w:p w:rsidR="007E0ABB" w:rsidRPr="00A77042" w:rsidRDefault="007E0ABB" w:rsidP="007E0ABB">
            <w:pPr>
              <w:pStyle w:val="ad"/>
              <w:spacing w:after="0" w:line="240" w:lineRule="auto"/>
              <w:ind w:left="0"/>
              <w:rPr>
                <w:rFonts w:ascii="Times New Roman" w:hAnsi="Times New Roman"/>
                <w:sz w:val="24"/>
                <w:szCs w:val="24"/>
              </w:rPr>
            </w:pPr>
            <w:r w:rsidRPr="00A77042">
              <w:rPr>
                <w:rFonts w:ascii="Times New Roman" w:hAnsi="Times New Roman"/>
                <w:b/>
                <w:bCs/>
                <w:sz w:val="24"/>
                <w:szCs w:val="24"/>
              </w:rPr>
              <w:t>Знания:</w:t>
            </w:r>
          </w:p>
          <w:p w:rsidR="00A77042" w:rsidRPr="00A77042" w:rsidRDefault="00A77042" w:rsidP="00A77042">
            <w:pPr>
              <w:spacing w:after="0" w:line="240" w:lineRule="auto"/>
              <w:ind w:left="-106"/>
              <w:rPr>
                <w:rFonts w:ascii="Times New Roman" w:hAnsi="Times New Roman" w:cs="Times New Roman"/>
                <w:b/>
                <w:bCs/>
                <w:sz w:val="24"/>
                <w:szCs w:val="24"/>
              </w:rPr>
            </w:pPr>
            <w:r w:rsidRPr="00A77042">
              <w:rPr>
                <w:rFonts w:ascii="Times New Roman" w:hAnsi="Times New Roman" w:cs="Times New Roman"/>
                <w:sz w:val="24"/>
                <w:szCs w:val="24"/>
                <w:shd w:val="clear" w:color="auto" w:fill="FFFFFF"/>
              </w:rPr>
              <w:t xml:space="preserve">Гражданско-процессуальный кодекс Российской Федерации; порядок судебного разбирательства, обжалования, опротестования, исполнения и пересмотра решения </w:t>
            </w:r>
            <w:r w:rsidRPr="00A77042">
              <w:rPr>
                <w:rFonts w:ascii="Times New Roman" w:hAnsi="Times New Roman" w:cs="Times New Roman"/>
                <w:sz w:val="24"/>
                <w:szCs w:val="24"/>
                <w:shd w:val="clear" w:color="auto" w:fill="FFFFFF"/>
              </w:rPr>
              <w:lastRenderedPageBreak/>
              <w:t>суда; формы защиты прав граждан и юридических лиц; виды и порядок гражданского судопроизводства; основные стадии гражданского процесса;</w:t>
            </w:r>
          </w:p>
          <w:p w:rsidR="007E0ABB" w:rsidRPr="007E0ABB" w:rsidRDefault="007E0ABB" w:rsidP="00A77042">
            <w:pPr>
              <w:pStyle w:val="ad"/>
              <w:spacing w:after="0" w:line="240" w:lineRule="auto"/>
              <w:ind w:left="0"/>
              <w:jc w:val="both"/>
              <w:rPr>
                <w:rFonts w:ascii="Times New Roman" w:hAnsi="Times New Roman"/>
                <w:sz w:val="28"/>
                <w:szCs w:val="28"/>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A77042" w:rsidRDefault="00120800" w:rsidP="007E0ABB">
            <w:pPr>
              <w:spacing w:after="0" w:line="240" w:lineRule="auto"/>
              <w:rPr>
                <w:rFonts w:ascii="Times New Roman" w:hAnsi="Times New Roman" w:cs="Times New Roman"/>
                <w:sz w:val="24"/>
                <w:szCs w:val="24"/>
                <w:shd w:val="clear" w:color="auto" w:fill="FFFFFF"/>
              </w:rPr>
            </w:pPr>
            <w:hyperlink r:id="rId12" w:anchor="5001" w:history="1">
              <w:r w:rsidR="00A77042" w:rsidRPr="00A77042">
                <w:rPr>
                  <w:rStyle w:val="af1"/>
                  <w:rFonts w:ascii="Times New Roman" w:hAnsi="Times New Roman" w:cs="Times New Roman"/>
                  <w:color w:val="auto"/>
                  <w:sz w:val="24"/>
                  <w:szCs w:val="24"/>
                  <w:u w:val="none"/>
                  <w:bdr w:val="none" w:sz="0" w:space="0" w:color="auto" w:frame="1"/>
                  <w:shd w:val="clear" w:color="auto" w:fill="FFFFFF"/>
                </w:rPr>
                <w:t>ОК 1</w:t>
              </w:r>
            </w:hyperlink>
            <w:r w:rsidR="00A77042" w:rsidRPr="00A77042">
              <w:rPr>
                <w:rFonts w:ascii="Times New Roman" w:hAnsi="Times New Roman" w:cs="Times New Roman"/>
                <w:sz w:val="24"/>
                <w:szCs w:val="24"/>
                <w:shd w:val="clear" w:color="auto" w:fill="FFFFFF"/>
              </w:rPr>
              <w:t>, </w:t>
            </w:r>
            <w:hyperlink r:id="rId13" w:anchor="5002" w:history="1">
              <w:r w:rsidR="00A77042" w:rsidRPr="00A77042">
                <w:rPr>
                  <w:rStyle w:val="af1"/>
                  <w:rFonts w:ascii="Times New Roman" w:hAnsi="Times New Roman" w:cs="Times New Roman"/>
                  <w:color w:val="auto"/>
                  <w:sz w:val="24"/>
                  <w:szCs w:val="24"/>
                  <w:u w:val="none"/>
                  <w:bdr w:val="none" w:sz="0" w:space="0" w:color="auto" w:frame="1"/>
                  <w:shd w:val="clear" w:color="auto" w:fill="FFFFFF"/>
                </w:rPr>
                <w:t>2</w:t>
              </w:r>
            </w:hyperlink>
            <w:r w:rsidR="00A77042" w:rsidRPr="00A77042">
              <w:rPr>
                <w:rFonts w:ascii="Times New Roman" w:hAnsi="Times New Roman" w:cs="Times New Roman"/>
                <w:sz w:val="24"/>
                <w:szCs w:val="24"/>
                <w:shd w:val="clear" w:color="auto" w:fill="FFFFFF"/>
              </w:rPr>
              <w:t>, </w:t>
            </w:r>
          </w:p>
          <w:p w:rsidR="00A77042" w:rsidRDefault="00120800" w:rsidP="007E0ABB">
            <w:pPr>
              <w:spacing w:after="0" w:line="240" w:lineRule="auto"/>
              <w:rPr>
                <w:rFonts w:ascii="Times New Roman" w:hAnsi="Times New Roman" w:cs="Times New Roman"/>
                <w:sz w:val="24"/>
                <w:szCs w:val="24"/>
                <w:shd w:val="clear" w:color="auto" w:fill="FFFFFF"/>
              </w:rPr>
            </w:pPr>
            <w:hyperlink r:id="rId14" w:anchor="5004" w:history="1">
              <w:r w:rsidR="00A77042" w:rsidRPr="00A77042">
                <w:rPr>
                  <w:rStyle w:val="af1"/>
                  <w:rFonts w:ascii="Times New Roman" w:hAnsi="Times New Roman" w:cs="Times New Roman"/>
                  <w:color w:val="auto"/>
                  <w:sz w:val="24"/>
                  <w:szCs w:val="24"/>
                  <w:u w:val="none"/>
                  <w:bdr w:val="none" w:sz="0" w:space="0" w:color="auto" w:frame="1"/>
                  <w:shd w:val="clear" w:color="auto" w:fill="FFFFFF"/>
                </w:rPr>
                <w:t>4 - 9</w:t>
              </w:r>
            </w:hyperlink>
            <w:r w:rsidR="00A77042" w:rsidRPr="00A77042">
              <w:rPr>
                <w:rFonts w:ascii="Times New Roman" w:hAnsi="Times New Roman" w:cs="Times New Roman"/>
                <w:sz w:val="24"/>
                <w:szCs w:val="24"/>
                <w:shd w:val="clear" w:color="auto" w:fill="FFFFFF"/>
              </w:rPr>
              <w:t> </w:t>
            </w:r>
          </w:p>
          <w:p w:rsidR="00A77042" w:rsidRDefault="00120800" w:rsidP="007E0ABB">
            <w:pPr>
              <w:spacing w:after="0" w:line="240" w:lineRule="auto"/>
              <w:rPr>
                <w:rFonts w:ascii="Times New Roman" w:hAnsi="Times New Roman" w:cs="Times New Roman"/>
                <w:sz w:val="24"/>
                <w:szCs w:val="24"/>
                <w:shd w:val="clear" w:color="auto" w:fill="FFFFFF"/>
              </w:rPr>
            </w:pPr>
            <w:hyperlink r:id="rId15" w:anchor="5111" w:history="1">
              <w:r w:rsidR="00A77042" w:rsidRPr="00A77042">
                <w:rPr>
                  <w:rStyle w:val="af1"/>
                  <w:rFonts w:ascii="Times New Roman" w:hAnsi="Times New Roman" w:cs="Times New Roman"/>
                  <w:color w:val="auto"/>
                  <w:sz w:val="24"/>
                  <w:szCs w:val="24"/>
                  <w:u w:val="none"/>
                  <w:bdr w:val="none" w:sz="0" w:space="0" w:color="auto" w:frame="1"/>
                  <w:shd w:val="clear" w:color="auto" w:fill="FFFFFF"/>
                </w:rPr>
                <w:t>ПК 1.1</w:t>
              </w:r>
            </w:hyperlink>
            <w:r w:rsidR="00A77042" w:rsidRPr="00A77042">
              <w:rPr>
                <w:rFonts w:ascii="Times New Roman" w:hAnsi="Times New Roman" w:cs="Times New Roman"/>
                <w:sz w:val="24"/>
                <w:szCs w:val="24"/>
                <w:shd w:val="clear" w:color="auto" w:fill="FFFFFF"/>
              </w:rPr>
              <w:t>, </w:t>
            </w:r>
            <w:hyperlink r:id="rId16" w:anchor="5112" w:history="1">
              <w:r w:rsidR="00A77042" w:rsidRPr="00A77042">
                <w:rPr>
                  <w:rStyle w:val="af1"/>
                  <w:rFonts w:ascii="Times New Roman" w:hAnsi="Times New Roman" w:cs="Times New Roman"/>
                  <w:color w:val="auto"/>
                  <w:sz w:val="24"/>
                  <w:szCs w:val="24"/>
                  <w:u w:val="none"/>
                  <w:bdr w:val="none" w:sz="0" w:space="0" w:color="auto" w:frame="1"/>
                  <w:shd w:val="clear" w:color="auto" w:fill="FFFFFF"/>
                </w:rPr>
                <w:t>1.2</w:t>
              </w:r>
            </w:hyperlink>
          </w:p>
          <w:p w:rsidR="007E0ABB" w:rsidRPr="00A77042" w:rsidRDefault="00120800" w:rsidP="007E0ABB">
            <w:pPr>
              <w:spacing w:after="0" w:line="240" w:lineRule="auto"/>
              <w:rPr>
                <w:rFonts w:ascii="Times New Roman" w:hAnsi="Times New Roman" w:cs="Times New Roman"/>
                <w:sz w:val="24"/>
                <w:szCs w:val="24"/>
              </w:rPr>
            </w:pPr>
            <w:hyperlink r:id="rId17" w:anchor="5114" w:history="1">
              <w:r w:rsidR="00A77042" w:rsidRPr="00A77042">
                <w:rPr>
                  <w:rStyle w:val="af1"/>
                  <w:rFonts w:ascii="Times New Roman" w:hAnsi="Times New Roman" w:cs="Times New Roman"/>
                  <w:color w:val="auto"/>
                  <w:sz w:val="24"/>
                  <w:szCs w:val="24"/>
                  <w:u w:val="none"/>
                  <w:bdr w:val="none" w:sz="0" w:space="0" w:color="auto" w:frame="1"/>
                  <w:shd w:val="clear" w:color="auto" w:fill="FFFFFF"/>
                </w:rPr>
                <w:t>1.4</w:t>
              </w:r>
            </w:hyperlink>
            <w:r w:rsidR="00A77042" w:rsidRPr="00A77042">
              <w:rPr>
                <w:rFonts w:ascii="Times New Roman" w:hAnsi="Times New Roman" w:cs="Times New Roman"/>
                <w:sz w:val="24"/>
                <w:szCs w:val="24"/>
                <w:shd w:val="clear" w:color="auto" w:fill="FFFFFF"/>
              </w:rPr>
              <w:t>, </w:t>
            </w:r>
            <w:hyperlink r:id="rId18" w:anchor="5023" w:history="1">
              <w:r w:rsidR="00A77042" w:rsidRPr="00A77042">
                <w:rPr>
                  <w:rStyle w:val="af1"/>
                  <w:rFonts w:ascii="Times New Roman" w:hAnsi="Times New Roman" w:cs="Times New Roman"/>
                  <w:color w:val="auto"/>
                  <w:sz w:val="24"/>
                  <w:szCs w:val="24"/>
                  <w:u w:val="none"/>
                  <w:bdr w:val="none" w:sz="0" w:space="0" w:color="auto" w:frame="1"/>
                  <w:shd w:val="clear" w:color="auto" w:fill="FFFFFF"/>
                </w:rPr>
                <w:t>2.3</w:t>
              </w:r>
            </w:hyperlink>
          </w:p>
        </w:tc>
        <w:tc>
          <w:tcPr>
            <w:tcW w:w="2976" w:type="dxa"/>
            <w:tcBorders>
              <w:top w:val="single" w:sz="4" w:space="0" w:color="auto"/>
              <w:left w:val="single" w:sz="4" w:space="0" w:color="auto"/>
              <w:bottom w:val="single" w:sz="4" w:space="0" w:color="auto"/>
              <w:right w:val="single" w:sz="4" w:space="0" w:color="auto"/>
            </w:tcBorders>
          </w:tcPr>
          <w:p w:rsidR="00A77042" w:rsidRPr="00A77042" w:rsidRDefault="00A77042" w:rsidP="00A77042">
            <w:pPr>
              <w:spacing w:after="0" w:line="240" w:lineRule="auto"/>
              <w:jc w:val="center"/>
              <w:rPr>
                <w:rFonts w:ascii="Times New Roman" w:hAnsi="Times New Roman" w:cs="Times New Roman"/>
                <w:b/>
                <w:sz w:val="24"/>
                <w:szCs w:val="24"/>
              </w:rPr>
            </w:pPr>
            <w:r w:rsidRPr="00A77042">
              <w:rPr>
                <w:rFonts w:ascii="Times New Roman" w:hAnsi="Times New Roman" w:cs="Times New Roman"/>
                <w:b/>
                <w:sz w:val="24"/>
                <w:szCs w:val="24"/>
              </w:rPr>
              <w:t>Тема №1</w:t>
            </w:r>
          </w:p>
          <w:p w:rsidR="00A77042" w:rsidRPr="00A77042" w:rsidRDefault="00A77042" w:rsidP="00A77042">
            <w:pPr>
              <w:spacing w:after="0" w:line="240" w:lineRule="auto"/>
              <w:jc w:val="center"/>
              <w:rPr>
                <w:rFonts w:ascii="Times New Roman" w:hAnsi="Times New Roman" w:cs="Times New Roman"/>
                <w:b/>
                <w:sz w:val="24"/>
                <w:szCs w:val="24"/>
              </w:rPr>
            </w:pPr>
            <w:r w:rsidRPr="00A77042">
              <w:rPr>
                <w:rFonts w:ascii="Times New Roman" w:hAnsi="Times New Roman" w:cs="Times New Roman"/>
                <w:b/>
                <w:sz w:val="24"/>
                <w:szCs w:val="24"/>
              </w:rPr>
              <w:t xml:space="preserve">Предмет, система и источники и принципы гражданского процессуального права. </w:t>
            </w:r>
          </w:p>
          <w:p w:rsidR="007E0ABB" w:rsidRPr="007E0ABB" w:rsidRDefault="007E0ABB" w:rsidP="007E0ABB">
            <w:pPr>
              <w:spacing w:after="0" w:line="240" w:lineRule="auto"/>
              <w:jc w:val="center"/>
              <w:rPr>
                <w:rFonts w:ascii="Times New Roman" w:hAnsi="Times New Roman" w:cs="Times New Roman"/>
                <w:b/>
                <w:bCs/>
                <w:i/>
                <w:iCs/>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7E0ABB" w:rsidRPr="007E0ABB" w:rsidRDefault="007E0ABB" w:rsidP="007E0ABB">
            <w:pPr>
              <w:spacing w:after="0" w:line="240" w:lineRule="auto"/>
              <w:jc w:val="center"/>
              <w:rPr>
                <w:rFonts w:ascii="Times New Roman" w:hAnsi="Times New Roman" w:cs="Times New Roman"/>
                <w:i/>
                <w:iCs/>
                <w:sz w:val="28"/>
                <w:szCs w:val="28"/>
              </w:rPr>
            </w:pPr>
            <w:r w:rsidRPr="007E0ABB">
              <w:rPr>
                <w:rFonts w:ascii="Times New Roman" w:hAnsi="Times New Roman" w:cs="Times New Roman"/>
                <w:i/>
                <w:iCs/>
                <w:sz w:val="28"/>
                <w:szCs w:val="28"/>
              </w:rPr>
              <w:t>1</w:t>
            </w:r>
          </w:p>
        </w:tc>
        <w:tc>
          <w:tcPr>
            <w:tcW w:w="4394" w:type="dxa"/>
            <w:tcBorders>
              <w:top w:val="single" w:sz="4" w:space="0" w:color="auto"/>
              <w:left w:val="single" w:sz="4" w:space="0" w:color="auto"/>
              <w:bottom w:val="single" w:sz="4" w:space="0" w:color="auto"/>
              <w:right w:val="single" w:sz="4" w:space="0" w:color="auto"/>
            </w:tcBorders>
            <w:hideMark/>
          </w:tcPr>
          <w:p w:rsidR="007E0ABB" w:rsidRPr="00A77042" w:rsidRDefault="007E0ABB" w:rsidP="007E0ABB">
            <w:pPr>
              <w:spacing w:after="0" w:line="240" w:lineRule="auto"/>
              <w:ind w:left="-106"/>
              <w:jc w:val="center"/>
              <w:rPr>
                <w:rFonts w:ascii="Times New Roman" w:hAnsi="Times New Roman" w:cs="Times New Roman"/>
                <w:sz w:val="24"/>
                <w:szCs w:val="24"/>
              </w:rPr>
            </w:pPr>
            <w:r w:rsidRPr="00A77042">
              <w:rPr>
                <w:rFonts w:ascii="Times New Roman" w:hAnsi="Times New Roman" w:cs="Times New Roman"/>
                <w:sz w:val="24"/>
                <w:szCs w:val="24"/>
              </w:rPr>
              <w:t>Экспертная оценка выполнения практической работы,</w:t>
            </w:r>
          </w:p>
          <w:p w:rsidR="007E0ABB" w:rsidRPr="00A77042" w:rsidRDefault="007E0ABB" w:rsidP="007E0ABB">
            <w:pPr>
              <w:spacing w:after="0" w:line="240" w:lineRule="auto"/>
              <w:jc w:val="center"/>
              <w:rPr>
                <w:rFonts w:ascii="Times New Roman" w:hAnsi="Times New Roman" w:cs="Times New Roman"/>
                <w:sz w:val="24"/>
                <w:szCs w:val="24"/>
              </w:rPr>
            </w:pPr>
            <w:r w:rsidRPr="00A77042">
              <w:rPr>
                <w:rFonts w:ascii="Times New Roman" w:hAnsi="Times New Roman" w:cs="Times New Roman"/>
                <w:sz w:val="24"/>
                <w:szCs w:val="24"/>
              </w:rPr>
              <w:t>Индивидуальный устный опрос.</w:t>
            </w:r>
          </w:p>
          <w:p w:rsidR="007E0ABB" w:rsidRPr="00A77042" w:rsidRDefault="007E0ABB" w:rsidP="007E0ABB">
            <w:pPr>
              <w:spacing w:after="0" w:line="240" w:lineRule="auto"/>
              <w:jc w:val="center"/>
              <w:rPr>
                <w:rFonts w:ascii="Times New Roman" w:hAnsi="Times New Roman" w:cs="Times New Roman"/>
                <w:sz w:val="24"/>
                <w:szCs w:val="24"/>
              </w:rPr>
            </w:pPr>
            <w:r w:rsidRPr="00A77042">
              <w:rPr>
                <w:rFonts w:ascii="Times New Roman" w:hAnsi="Times New Roman" w:cs="Times New Roman"/>
                <w:sz w:val="24"/>
                <w:szCs w:val="24"/>
              </w:rPr>
              <w:t>Фронтальный опрос.</w:t>
            </w:r>
          </w:p>
          <w:p w:rsidR="007E0ABB" w:rsidRPr="00A77042" w:rsidRDefault="007E0ABB" w:rsidP="007E0ABB">
            <w:pPr>
              <w:spacing w:after="0" w:line="240" w:lineRule="auto"/>
              <w:jc w:val="center"/>
              <w:rPr>
                <w:rFonts w:ascii="Times New Roman" w:hAnsi="Times New Roman" w:cs="Times New Roman"/>
                <w:i/>
                <w:iCs/>
                <w:sz w:val="24"/>
                <w:szCs w:val="24"/>
              </w:rPr>
            </w:pPr>
            <w:r w:rsidRPr="00A77042">
              <w:rPr>
                <w:rFonts w:ascii="Times New Roman" w:hAnsi="Times New Roman" w:cs="Times New Roman"/>
                <w:sz w:val="24"/>
                <w:szCs w:val="24"/>
              </w:rPr>
              <w:t xml:space="preserve">Тестирование </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7E0ABB" w:rsidRPr="00A77042" w:rsidRDefault="007E0ABB" w:rsidP="007E0ABB">
            <w:pPr>
              <w:tabs>
                <w:tab w:val="left" w:pos="300"/>
              </w:tabs>
              <w:spacing w:after="0" w:line="240" w:lineRule="auto"/>
              <w:jc w:val="center"/>
              <w:rPr>
                <w:rFonts w:ascii="Times New Roman" w:hAnsi="Times New Roman" w:cs="Times New Roman"/>
                <w:i/>
                <w:iCs/>
                <w:sz w:val="24"/>
                <w:szCs w:val="24"/>
              </w:rPr>
            </w:pPr>
            <w:r w:rsidRPr="00A77042">
              <w:rPr>
                <w:rFonts w:ascii="Times New Roman" w:hAnsi="Times New Roman" w:cs="Times New Roman"/>
                <w:sz w:val="24"/>
                <w:szCs w:val="24"/>
              </w:rPr>
              <w:t xml:space="preserve">Экзамен </w:t>
            </w:r>
          </w:p>
          <w:p w:rsidR="007E0ABB" w:rsidRPr="00A77042" w:rsidRDefault="007E0ABB" w:rsidP="007E0ABB">
            <w:pPr>
              <w:spacing w:after="0" w:line="240" w:lineRule="auto"/>
              <w:jc w:val="center"/>
              <w:rPr>
                <w:rFonts w:ascii="Times New Roman" w:hAnsi="Times New Roman" w:cs="Times New Roman"/>
                <w:i/>
                <w:iCs/>
                <w:sz w:val="24"/>
                <w:szCs w:val="24"/>
              </w:rPr>
            </w:pPr>
          </w:p>
        </w:tc>
      </w:tr>
      <w:tr w:rsidR="007E0ABB" w:rsidRPr="007E0ABB" w:rsidTr="00A77042">
        <w:tc>
          <w:tcPr>
            <w:tcW w:w="4077" w:type="dxa"/>
            <w:vMerge/>
            <w:tcBorders>
              <w:top w:val="single" w:sz="4" w:space="0" w:color="auto"/>
              <w:left w:val="single" w:sz="4" w:space="0" w:color="auto"/>
              <w:bottom w:val="single" w:sz="4" w:space="0" w:color="auto"/>
              <w:right w:val="single" w:sz="4" w:space="0" w:color="auto"/>
            </w:tcBorders>
            <w:vAlign w:val="center"/>
            <w:hideMark/>
          </w:tcPr>
          <w:p w:rsidR="007E0ABB" w:rsidRPr="007E0ABB" w:rsidRDefault="007E0ABB" w:rsidP="007E0ABB">
            <w:pPr>
              <w:spacing w:after="0" w:line="240" w:lineRule="auto"/>
              <w:rPr>
                <w:rFonts w:ascii="Times New Roman" w:hAnsi="Times New Roman" w:cs="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E0ABB" w:rsidRPr="007E0ABB" w:rsidRDefault="007E0ABB" w:rsidP="007E0ABB">
            <w:pPr>
              <w:spacing w:after="0" w:line="240" w:lineRule="auto"/>
              <w:rPr>
                <w:rFonts w:ascii="Times New Roman" w:hAnsi="Times New Roman" w:cs="Times New Roman"/>
                <w:sz w:val="28"/>
                <w:szCs w:val="28"/>
              </w:rPr>
            </w:pPr>
          </w:p>
        </w:tc>
        <w:tc>
          <w:tcPr>
            <w:tcW w:w="2976" w:type="dxa"/>
            <w:tcBorders>
              <w:top w:val="single" w:sz="4" w:space="0" w:color="auto"/>
              <w:left w:val="single" w:sz="4" w:space="0" w:color="auto"/>
              <w:bottom w:val="single" w:sz="4" w:space="0" w:color="auto"/>
              <w:right w:val="single" w:sz="4" w:space="0" w:color="auto"/>
            </w:tcBorders>
            <w:hideMark/>
          </w:tcPr>
          <w:p w:rsidR="00A77042" w:rsidRDefault="00A77042" w:rsidP="00A77042">
            <w:pPr>
              <w:jc w:val="center"/>
              <w:rPr>
                <w:b/>
                <w:sz w:val="28"/>
                <w:szCs w:val="28"/>
              </w:rPr>
            </w:pPr>
          </w:p>
          <w:p w:rsidR="00A77042" w:rsidRDefault="00A77042" w:rsidP="00A77042">
            <w:pPr>
              <w:jc w:val="center"/>
              <w:rPr>
                <w:b/>
                <w:sz w:val="28"/>
                <w:szCs w:val="28"/>
              </w:rPr>
            </w:pPr>
          </w:p>
          <w:p w:rsidR="00A77042" w:rsidRDefault="00A77042" w:rsidP="00A77042">
            <w:pPr>
              <w:jc w:val="center"/>
              <w:rPr>
                <w:b/>
                <w:sz w:val="28"/>
                <w:szCs w:val="28"/>
              </w:rPr>
            </w:pPr>
          </w:p>
          <w:p w:rsidR="00A77042" w:rsidRDefault="00A77042" w:rsidP="00A77042">
            <w:pPr>
              <w:jc w:val="center"/>
              <w:rPr>
                <w:b/>
                <w:sz w:val="28"/>
                <w:szCs w:val="28"/>
              </w:rPr>
            </w:pPr>
          </w:p>
          <w:p w:rsidR="00A77042" w:rsidRDefault="00A77042" w:rsidP="00A77042">
            <w:pPr>
              <w:jc w:val="center"/>
              <w:rPr>
                <w:b/>
                <w:sz w:val="28"/>
                <w:szCs w:val="28"/>
              </w:rPr>
            </w:pPr>
          </w:p>
          <w:p w:rsidR="00A77042" w:rsidRDefault="00A77042" w:rsidP="00A77042">
            <w:pPr>
              <w:jc w:val="center"/>
              <w:rPr>
                <w:b/>
                <w:sz w:val="28"/>
                <w:szCs w:val="28"/>
              </w:rPr>
            </w:pPr>
          </w:p>
          <w:p w:rsidR="00A77042" w:rsidRDefault="00A77042" w:rsidP="00A77042">
            <w:pPr>
              <w:jc w:val="center"/>
              <w:rPr>
                <w:b/>
                <w:sz w:val="28"/>
                <w:szCs w:val="28"/>
              </w:rPr>
            </w:pPr>
          </w:p>
          <w:p w:rsidR="00A77042" w:rsidRDefault="00A77042" w:rsidP="00A77042">
            <w:pPr>
              <w:jc w:val="center"/>
              <w:rPr>
                <w:b/>
                <w:sz w:val="28"/>
                <w:szCs w:val="28"/>
              </w:rPr>
            </w:pPr>
          </w:p>
          <w:p w:rsidR="00A77042" w:rsidRDefault="00A77042" w:rsidP="00A77042">
            <w:pPr>
              <w:jc w:val="center"/>
              <w:rPr>
                <w:b/>
                <w:sz w:val="28"/>
                <w:szCs w:val="28"/>
              </w:rPr>
            </w:pPr>
          </w:p>
          <w:p w:rsidR="00A77042" w:rsidRPr="00A77042" w:rsidRDefault="00A77042" w:rsidP="00A77042">
            <w:pPr>
              <w:spacing w:after="0" w:line="240" w:lineRule="auto"/>
              <w:jc w:val="center"/>
              <w:rPr>
                <w:rFonts w:ascii="Times New Roman" w:hAnsi="Times New Roman" w:cs="Times New Roman"/>
                <w:b/>
                <w:sz w:val="24"/>
                <w:szCs w:val="24"/>
              </w:rPr>
            </w:pPr>
          </w:p>
          <w:p w:rsidR="00A77042" w:rsidRPr="00A77042" w:rsidRDefault="00A77042" w:rsidP="00A77042">
            <w:pPr>
              <w:spacing w:after="0" w:line="240" w:lineRule="auto"/>
              <w:jc w:val="center"/>
              <w:rPr>
                <w:rFonts w:ascii="Times New Roman" w:hAnsi="Times New Roman" w:cs="Times New Roman"/>
                <w:b/>
                <w:sz w:val="24"/>
                <w:szCs w:val="24"/>
              </w:rPr>
            </w:pPr>
            <w:r w:rsidRPr="00A77042">
              <w:rPr>
                <w:rFonts w:ascii="Times New Roman" w:hAnsi="Times New Roman" w:cs="Times New Roman"/>
                <w:b/>
                <w:sz w:val="24"/>
                <w:szCs w:val="24"/>
              </w:rPr>
              <w:t>Тема №2</w:t>
            </w:r>
          </w:p>
          <w:p w:rsidR="007E0ABB" w:rsidRDefault="00A77042" w:rsidP="00A77042">
            <w:p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A77042">
              <w:rPr>
                <w:rFonts w:ascii="Times New Roman" w:hAnsi="Times New Roman" w:cs="Times New Roman"/>
                <w:b/>
                <w:sz w:val="24"/>
                <w:szCs w:val="24"/>
              </w:rPr>
              <w:t>Подведомственность и подсудность гражданских дел суду</w:t>
            </w:r>
          </w:p>
          <w:p w:rsidR="00A77042" w:rsidRDefault="00A77042" w:rsidP="00A77042">
            <w:pPr>
              <w:shd w:val="clear" w:color="auto" w:fill="FFFFFF"/>
              <w:autoSpaceDE w:val="0"/>
              <w:autoSpaceDN w:val="0"/>
              <w:adjustRightInd w:val="0"/>
              <w:spacing w:after="0" w:line="240" w:lineRule="auto"/>
              <w:jc w:val="center"/>
              <w:rPr>
                <w:rFonts w:ascii="Times New Roman" w:hAnsi="Times New Roman" w:cs="Times New Roman"/>
                <w:b/>
                <w:sz w:val="24"/>
                <w:szCs w:val="24"/>
              </w:rPr>
            </w:pPr>
          </w:p>
          <w:p w:rsidR="00A77042" w:rsidRDefault="00A77042" w:rsidP="00A77042">
            <w:pPr>
              <w:shd w:val="clear" w:color="auto" w:fill="FFFFFF"/>
              <w:autoSpaceDE w:val="0"/>
              <w:autoSpaceDN w:val="0"/>
              <w:adjustRightInd w:val="0"/>
              <w:spacing w:after="0" w:line="240" w:lineRule="auto"/>
              <w:jc w:val="center"/>
              <w:rPr>
                <w:rFonts w:ascii="Times New Roman" w:hAnsi="Times New Roman" w:cs="Times New Roman"/>
                <w:b/>
                <w:sz w:val="24"/>
                <w:szCs w:val="24"/>
              </w:rPr>
            </w:pPr>
          </w:p>
          <w:p w:rsidR="00A77042" w:rsidRDefault="00A77042" w:rsidP="00A77042">
            <w:pPr>
              <w:shd w:val="clear" w:color="auto" w:fill="FFFFFF"/>
              <w:autoSpaceDE w:val="0"/>
              <w:autoSpaceDN w:val="0"/>
              <w:adjustRightInd w:val="0"/>
              <w:spacing w:after="0" w:line="240" w:lineRule="auto"/>
              <w:jc w:val="center"/>
              <w:rPr>
                <w:rFonts w:ascii="Times New Roman" w:hAnsi="Times New Roman" w:cs="Times New Roman"/>
                <w:b/>
                <w:sz w:val="24"/>
                <w:szCs w:val="24"/>
              </w:rPr>
            </w:pPr>
          </w:p>
          <w:p w:rsidR="00A77042" w:rsidRDefault="00A77042" w:rsidP="00A77042">
            <w:pPr>
              <w:shd w:val="clear" w:color="auto" w:fill="FFFFFF"/>
              <w:autoSpaceDE w:val="0"/>
              <w:autoSpaceDN w:val="0"/>
              <w:adjustRightInd w:val="0"/>
              <w:spacing w:after="0" w:line="240" w:lineRule="auto"/>
              <w:jc w:val="center"/>
              <w:rPr>
                <w:rFonts w:ascii="Times New Roman" w:hAnsi="Times New Roman" w:cs="Times New Roman"/>
                <w:b/>
                <w:sz w:val="24"/>
                <w:szCs w:val="24"/>
              </w:rPr>
            </w:pPr>
          </w:p>
          <w:p w:rsidR="00A77042" w:rsidRDefault="00A77042" w:rsidP="00A77042">
            <w:pPr>
              <w:shd w:val="clear" w:color="auto" w:fill="FFFFFF"/>
              <w:autoSpaceDE w:val="0"/>
              <w:autoSpaceDN w:val="0"/>
              <w:adjustRightInd w:val="0"/>
              <w:spacing w:after="0" w:line="240" w:lineRule="auto"/>
              <w:jc w:val="center"/>
              <w:rPr>
                <w:rFonts w:ascii="Times New Roman" w:hAnsi="Times New Roman" w:cs="Times New Roman"/>
                <w:b/>
                <w:sz w:val="24"/>
                <w:szCs w:val="24"/>
              </w:rPr>
            </w:pPr>
          </w:p>
          <w:p w:rsidR="00A77042" w:rsidRDefault="00A77042" w:rsidP="00A77042">
            <w:pPr>
              <w:shd w:val="clear" w:color="auto" w:fill="FFFFFF"/>
              <w:autoSpaceDE w:val="0"/>
              <w:autoSpaceDN w:val="0"/>
              <w:adjustRightInd w:val="0"/>
              <w:spacing w:after="0" w:line="240" w:lineRule="auto"/>
              <w:jc w:val="center"/>
              <w:rPr>
                <w:rFonts w:ascii="Times New Roman" w:hAnsi="Times New Roman" w:cs="Times New Roman"/>
                <w:b/>
                <w:sz w:val="24"/>
                <w:szCs w:val="24"/>
              </w:rPr>
            </w:pPr>
          </w:p>
          <w:p w:rsidR="00A77042" w:rsidRDefault="00A77042" w:rsidP="00A77042">
            <w:pPr>
              <w:shd w:val="clear" w:color="auto" w:fill="FFFFFF"/>
              <w:autoSpaceDE w:val="0"/>
              <w:autoSpaceDN w:val="0"/>
              <w:adjustRightInd w:val="0"/>
              <w:spacing w:after="0" w:line="240" w:lineRule="auto"/>
              <w:jc w:val="center"/>
              <w:rPr>
                <w:rFonts w:ascii="Times New Roman" w:hAnsi="Times New Roman" w:cs="Times New Roman"/>
                <w:b/>
                <w:sz w:val="24"/>
                <w:szCs w:val="24"/>
              </w:rPr>
            </w:pPr>
          </w:p>
          <w:p w:rsidR="00A77042" w:rsidRDefault="00A77042" w:rsidP="00A77042">
            <w:pPr>
              <w:shd w:val="clear" w:color="auto" w:fill="FFFFFF"/>
              <w:autoSpaceDE w:val="0"/>
              <w:autoSpaceDN w:val="0"/>
              <w:adjustRightInd w:val="0"/>
              <w:spacing w:after="0" w:line="240" w:lineRule="auto"/>
              <w:jc w:val="center"/>
              <w:rPr>
                <w:rFonts w:ascii="Times New Roman" w:hAnsi="Times New Roman" w:cs="Times New Roman"/>
                <w:b/>
                <w:sz w:val="24"/>
                <w:szCs w:val="24"/>
              </w:rPr>
            </w:pPr>
          </w:p>
          <w:p w:rsidR="00A77042" w:rsidRDefault="00A77042" w:rsidP="00A77042">
            <w:pPr>
              <w:shd w:val="clear" w:color="auto" w:fill="FFFFFF"/>
              <w:autoSpaceDE w:val="0"/>
              <w:autoSpaceDN w:val="0"/>
              <w:adjustRightInd w:val="0"/>
              <w:spacing w:after="0" w:line="240" w:lineRule="auto"/>
              <w:jc w:val="center"/>
              <w:rPr>
                <w:rFonts w:ascii="Times New Roman" w:hAnsi="Times New Roman" w:cs="Times New Roman"/>
                <w:b/>
                <w:sz w:val="24"/>
                <w:szCs w:val="24"/>
              </w:rPr>
            </w:pPr>
          </w:p>
          <w:p w:rsidR="00A77042" w:rsidRDefault="00A77042" w:rsidP="00A77042">
            <w:pPr>
              <w:shd w:val="clear" w:color="auto" w:fill="FFFFFF"/>
              <w:autoSpaceDE w:val="0"/>
              <w:autoSpaceDN w:val="0"/>
              <w:adjustRightInd w:val="0"/>
              <w:spacing w:after="0" w:line="240" w:lineRule="auto"/>
              <w:jc w:val="center"/>
              <w:rPr>
                <w:rFonts w:ascii="Times New Roman" w:hAnsi="Times New Roman" w:cs="Times New Roman"/>
                <w:b/>
                <w:sz w:val="24"/>
                <w:szCs w:val="24"/>
              </w:rPr>
            </w:pPr>
          </w:p>
          <w:p w:rsidR="00A77042" w:rsidRDefault="00A77042" w:rsidP="00A77042">
            <w:pPr>
              <w:spacing w:after="0" w:line="240" w:lineRule="auto"/>
              <w:jc w:val="center"/>
              <w:rPr>
                <w:rFonts w:ascii="Times New Roman" w:hAnsi="Times New Roman" w:cs="Times New Roman"/>
                <w:b/>
                <w:sz w:val="24"/>
                <w:szCs w:val="24"/>
              </w:rPr>
            </w:pPr>
          </w:p>
          <w:p w:rsidR="00A77042" w:rsidRPr="00A77042" w:rsidRDefault="00A77042" w:rsidP="00A77042">
            <w:pPr>
              <w:spacing w:after="0" w:line="240" w:lineRule="auto"/>
              <w:jc w:val="center"/>
              <w:rPr>
                <w:rFonts w:ascii="Times New Roman" w:hAnsi="Times New Roman" w:cs="Times New Roman"/>
                <w:b/>
                <w:sz w:val="24"/>
                <w:szCs w:val="24"/>
              </w:rPr>
            </w:pPr>
            <w:r w:rsidRPr="00A77042">
              <w:rPr>
                <w:rFonts w:ascii="Times New Roman" w:hAnsi="Times New Roman" w:cs="Times New Roman"/>
                <w:b/>
                <w:sz w:val="24"/>
                <w:szCs w:val="24"/>
              </w:rPr>
              <w:t>Тема №3</w:t>
            </w:r>
          </w:p>
          <w:p w:rsidR="00A77042" w:rsidRDefault="00A77042" w:rsidP="00A77042">
            <w:p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A77042">
              <w:rPr>
                <w:rFonts w:ascii="Times New Roman" w:hAnsi="Times New Roman" w:cs="Times New Roman"/>
                <w:b/>
                <w:sz w:val="24"/>
                <w:szCs w:val="24"/>
              </w:rPr>
              <w:t>Понятие и цель судебного доказывания</w:t>
            </w:r>
          </w:p>
          <w:p w:rsidR="00A77042" w:rsidRDefault="00A77042" w:rsidP="00A77042">
            <w:pPr>
              <w:shd w:val="clear" w:color="auto" w:fill="FFFFFF"/>
              <w:autoSpaceDE w:val="0"/>
              <w:autoSpaceDN w:val="0"/>
              <w:adjustRightInd w:val="0"/>
              <w:spacing w:after="0" w:line="240" w:lineRule="auto"/>
              <w:jc w:val="center"/>
              <w:rPr>
                <w:rFonts w:ascii="Times New Roman" w:hAnsi="Times New Roman" w:cs="Times New Roman"/>
                <w:b/>
                <w:sz w:val="24"/>
                <w:szCs w:val="24"/>
              </w:rPr>
            </w:pPr>
          </w:p>
          <w:p w:rsidR="00A77042" w:rsidRDefault="00A77042" w:rsidP="00A77042">
            <w:pPr>
              <w:shd w:val="clear" w:color="auto" w:fill="FFFFFF"/>
              <w:autoSpaceDE w:val="0"/>
              <w:autoSpaceDN w:val="0"/>
              <w:adjustRightInd w:val="0"/>
              <w:spacing w:after="0" w:line="240" w:lineRule="auto"/>
              <w:jc w:val="center"/>
              <w:rPr>
                <w:rFonts w:ascii="Times New Roman" w:hAnsi="Times New Roman" w:cs="Times New Roman"/>
                <w:b/>
                <w:sz w:val="24"/>
                <w:szCs w:val="24"/>
              </w:rPr>
            </w:pPr>
          </w:p>
          <w:p w:rsidR="00A77042" w:rsidRDefault="00A77042" w:rsidP="00A77042">
            <w:pPr>
              <w:shd w:val="clear" w:color="auto" w:fill="FFFFFF"/>
              <w:autoSpaceDE w:val="0"/>
              <w:autoSpaceDN w:val="0"/>
              <w:adjustRightInd w:val="0"/>
              <w:spacing w:after="0" w:line="240" w:lineRule="auto"/>
              <w:jc w:val="center"/>
              <w:rPr>
                <w:rFonts w:ascii="Times New Roman" w:hAnsi="Times New Roman" w:cs="Times New Roman"/>
                <w:b/>
                <w:sz w:val="24"/>
                <w:szCs w:val="24"/>
              </w:rPr>
            </w:pPr>
          </w:p>
          <w:p w:rsidR="00A77042" w:rsidRDefault="00A77042" w:rsidP="00A77042">
            <w:pPr>
              <w:shd w:val="clear" w:color="auto" w:fill="FFFFFF"/>
              <w:autoSpaceDE w:val="0"/>
              <w:autoSpaceDN w:val="0"/>
              <w:adjustRightInd w:val="0"/>
              <w:spacing w:after="0" w:line="240" w:lineRule="auto"/>
              <w:jc w:val="center"/>
              <w:rPr>
                <w:rFonts w:ascii="Times New Roman" w:hAnsi="Times New Roman" w:cs="Times New Roman"/>
                <w:b/>
                <w:sz w:val="24"/>
                <w:szCs w:val="24"/>
              </w:rPr>
            </w:pPr>
          </w:p>
          <w:p w:rsidR="00A77042" w:rsidRDefault="00A77042" w:rsidP="00A77042">
            <w:pPr>
              <w:shd w:val="clear" w:color="auto" w:fill="FFFFFF"/>
              <w:autoSpaceDE w:val="0"/>
              <w:autoSpaceDN w:val="0"/>
              <w:adjustRightInd w:val="0"/>
              <w:spacing w:after="0" w:line="240" w:lineRule="auto"/>
              <w:jc w:val="center"/>
              <w:rPr>
                <w:rFonts w:ascii="Times New Roman" w:hAnsi="Times New Roman" w:cs="Times New Roman"/>
                <w:b/>
                <w:sz w:val="24"/>
                <w:szCs w:val="24"/>
              </w:rPr>
            </w:pPr>
          </w:p>
          <w:p w:rsidR="00A77042" w:rsidRDefault="00A77042" w:rsidP="00A77042">
            <w:pPr>
              <w:shd w:val="clear" w:color="auto" w:fill="FFFFFF"/>
              <w:autoSpaceDE w:val="0"/>
              <w:autoSpaceDN w:val="0"/>
              <w:adjustRightInd w:val="0"/>
              <w:spacing w:after="0" w:line="240" w:lineRule="auto"/>
              <w:jc w:val="center"/>
              <w:rPr>
                <w:rFonts w:ascii="Times New Roman" w:hAnsi="Times New Roman" w:cs="Times New Roman"/>
                <w:b/>
                <w:sz w:val="24"/>
                <w:szCs w:val="24"/>
              </w:rPr>
            </w:pPr>
          </w:p>
          <w:p w:rsidR="00A77042" w:rsidRDefault="00A77042" w:rsidP="00A77042">
            <w:pPr>
              <w:shd w:val="clear" w:color="auto" w:fill="FFFFFF"/>
              <w:autoSpaceDE w:val="0"/>
              <w:autoSpaceDN w:val="0"/>
              <w:adjustRightInd w:val="0"/>
              <w:spacing w:after="0" w:line="240" w:lineRule="auto"/>
              <w:jc w:val="center"/>
              <w:rPr>
                <w:rFonts w:ascii="Times New Roman" w:hAnsi="Times New Roman" w:cs="Times New Roman"/>
                <w:b/>
                <w:sz w:val="24"/>
                <w:szCs w:val="24"/>
              </w:rPr>
            </w:pPr>
          </w:p>
          <w:p w:rsidR="005019BC" w:rsidRDefault="005019BC" w:rsidP="00A77042">
            <w:pPr>
              <w:spacing w:after="0" w:line="240" w:lineRule="auto"/>
              <w:jc w:val="center"/>
              <w:rPr>
                <w:rFonts w:ascii="Times New Roman" w:hAnsi="Times New Roman" w:cs="Times New Roman"/>
                <w:b/>
                <w:sz w:val="24"/>
                <w:szCs w:val="24"/>
              </w:rPr>
            </w:pPr>
          </w:p>
          <w:p w:rsidR="00A77042" w:rsidRPr="00A77042" w:rsidRDefault="00A77042" w:rsidP="00A77042">
            <w:pPr>
              <w:spacing w:after="0" w:line="240" w:lineRule="auto"/>
              <w:jc w:val="center"/>
              <w:rPr>
                <w:rFonts w:ascii="Times New Roman" w:hAnsi="Times New Roman" w:cs="Times New Roman"/>
                <w:b/>
                <w:sz w:val="24"/>
                <w:szCs w:val="24"/>
              </w:rPr>
            </w:pPr>
            <w:r w:rsidRPr="00A77042">
              <w:rPr>
                <w:rFonts w:ascii="Times New Roman" w:hAnsi="Times New Roman" w:cs="Times New Roman"/>
                <w:b/>
                <w:sz w:val="24"/>
                <w:szCs w:val="24"/>
              </w:rPr>
              <w:t>Тема №4</w:t>
            </w:r>
          </w:p>
          <w:p w:rsidR="00A77042" w:rsidRPr="00A77042" w:rsidRDefault="00A77042" w:rsidP="00A77042">
            <w:pPr>
              <w:spacing w:after="0" w:line="240" w:lineRule="auto"/>
              <w:jc w:val="center"/>
              <w:rPr>
                <w:rFonts w:ascii="Times New Roman" w:hAnsi="Times New Roman" w:cs="Times New Roman"/>
                <w:b/>
                <w:sz w:val="24"/>
                <w:szCs w:val="24"/>
              </w:rPr>
            </w:pPr>
            <w:r w:rsidRPr="00A77042">
              <w:rPr>
                <w:rFonts w:ascii="Times New Roman" w:hAnsi="Times New Roman" w:cs="Times New Roman"/>
                <w:b/>
                <w:sz w:val="24"/>
                <w:szCs w:val="24"/>
              </w:rPr>
              <w:t>Общие правила рассмотрения гражданских дел в суде.</w:t>
            </w:r>
          </w:p>
          <w:p w:rsidR="00A77042" w:rsidRPr="007E0ABB" w:rsidRDefault="00A77042" w:rsidP="00A77042">
            <w:pPr>
              <w:shd w:val="clear" w:color="auto" w:fill="FFFFFF"/>
              <w:autoSpaceDE w:val="0"/>
              <w:autoSpaceDN w:val="0"/>
              <w:adjustRightInd w:val="0"/>
              <w:spacing w:after="0" w:line="240" w:lineRule="auto"/>
              <w:jc w:val="center"/>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7E0ABB" w:rsidRPr="007E0ABB" w:rsidRDefault="007E0ABB" w:rsidP="007E0ABB">
            <w:pPr>
              <w:spacing w:after="0" w:line="240" w:lineRule="auto"/>
              <w:jc w:val="center"/>
              <w:rPr>
                <w:rFonts w:ascii="Times New Roman" w:hAnsi="Times New Roman" w:cs="Times New Roman"/>
                <w:i/>
                <w:iCs/>
                <w:sz w:val="28"/>
                <w:szCs w:val="28"/>
              </w:rPr>
            </w:pPr>
            <w:r w:rsidRPr="007E0ABB">
              <w:rPr>
                <w:rFonts w:ascii="Times New Roman" w:hAnsi="Times New Roman" w:cs="Times New Roman"/>
                <w:i/>
                <w:iCs/>
                <w:sz w:val="28"/>
                <w:szCs w:val="28"/>
              </w:rPr>
              <w:lastRenderedPageBreak/>
              <w:t>1-2</w:t>
            </w:r>
          </w:p>
          <w:p w:rsidR="007E0ABB" w:rsidRPr="007E0ABB" w:rsidRDefault="007E0ABB" w:rsidP="007E0ABB">
            <w:pPr>
              <w:spacing w:after="0" w:line="240" w:lineRule="auto"/>
              <w:jc w:val="center"/>
              <w:rPr>
                <w:rFonts w:ascii="Times New Roman" w:hAnsi="Times New Roman" w:cs="Times New Roman"/>
                <w:i/>
                <w:iCs/>
                <w:sz w:val="28"/>
                <w:szCs w:val="28"/>
              </w:rPr>
            </w:pPr>
          </w:p>
        </w:tc>
        <w:tc>
          <w:tcPr>
            <w:tcW w:w="4394" w:type="dxa"/>
            <w:tcBorders>
              <w:top w:val="single" w:sz="4" w:space="0" w:color="auto"/>
              <w:left w:val="single" w:sz="4" w:space="0" w:color="auto"/>
              <w:bottom w:val="single" w:sz="4" w:space="0" w:color="auto"/>
              <w:right w:val="single" w:sz="4" w:space="0" w:color="auto"/>
            </w:tcBorders>
          </w:tcPr>
          <w:p w:rsidR="007E0ABB" w:rsidRPr="00A77042" w:rsidRDefault="007E0ABB" w:rsidP="007E0ABB">
            <w:pPr>
              <w:spacing w:after="0" w:line="240" w:lineRule="auto"/>
              <w:rPr>
                <w:rFonts w:ascii="Times New Roman" w:hAnsi="Times New Roman" w:cs="Times New Roman"/>
                <w:bCs/>
                <w:sz w:val="24"/>
                <w:szCs w:val="24"/>
              </w:rPr>
            </w:pPr>
            <w:r w:rsidRPr="00A77042">
              <w:rPr>
                <w:rFonts w:ascii="Times New Roman" w:hAnsi="Times New Roman" w:cs="Times New Roman"/>
                <w:bCs/>
                <w:sz w:val="24"/>
                <w:szCs w:val="24"/>
              </w:rPr>
              <w:t>Вопросы</w:t>
            </w:r>
          </w:p>
          <w:p w:rsidR="007E0ABB" w:rsidRPr="00A77042" w:rsidRDefault="007E0ABB" w:rsidP="007E0ABB">
            <w:pPr>
              <w:spacing w:after="0" w:line="240" w:lineRule="auto"/>
              <w:rPr>
                <w:rFonts w:ascii="Times New Roman" w:hAnsi="Times New Roman" w:cs="Times New Roman"/>
                <w:b/>
                <w:bCs/>
                <w:sz w:val="24"/>
                <w:szCs w:val="24"/>
              </w:rPr>
            </w:pPr>
            <w:r w:rsidRPr="00A77042">
              <w:rPr>
                <w:rFonts w:ascii="Times New Roman" w:hAnsi="Times New Roman" w:cs="Times New Roman"/>
                <w:sz w:val="24"/>
                <w:szCs w:val="24"/>
              </w:rPr>
              <w:t>Тестирование</w:t>
            </w:r>
            <w:r w:rsidRPr="00A77042">
              <w:rPr>
                <w:rFonts w:ascii="Times New Roman" w:hAnsi="Times New Roman" w:cs="Times New Roman"/>
                <w:b/>
                <w:bCs/>
                <w:sz w:val="24"/>
                <w:szCs w:val="24"/>
              </w:rPr>
              <w:t xml:space="preserve"> </w:t>
            </w:r>
          </w:p>
          <w:p w:rsidR="00A77042" w:rsidRPr="00A77042" w:rsidRDefault="00A77042" w:rsidP="00A7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A77042">
              <w:rPr>
                <w:rFonts w:ascii="Times New Roman" w:hAnsi="Times New Roman" w:cs="Times New Roman"/>
                <w:b/>
                <w:bCs/>
                <w:sz w:val="24"/>
                <w:szCs w:val="24"/>
              </w:rPr>
              <w:t>Самостоятельная работа обучающихся:</w:t>
            </w:r>
          </w:p>
          <w:p w:rsidR="00A77042" w:rsidRPr="00A77042" w:rsidRDefault="00A77042" w:rsidP="00A770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A77042">
              <w:rPr>
                <w:rFonts w:ascii="Times New Roman" w:hAnsi="Times New Roman" w:cs="Times New Roman"/>
                <w:sz w:val="24"/>
                <w:szCs w:val="24"/>
              </w:rPr>
              <w:t>Понятие гражданских процессуальных правоотношений, основания их возникновения. Субъекты гражданских процессуальных правоотношений и их классификация. Суд, правовое положение суда, как обязательного субъекта гражданско</w:t>
            </w:r>
            <w:r>
              <w:rPr>
                <w:rFonts w:ascii="Times New Roman" w:hAnsi="Times New Roman" w:cs="Times New Roman"/>
                <w:sz w:val="24"/>
                <w:szCs w:val="24"/>
              </w:rPr>
              <w:t>-</w:t>
            </w:r>
            <w:r w:rsidRPr="00A77042">
              <w:rPr>
                <w:rFonts w:ascii="Times New Roman" w:hAnsi="Times New Roman" w:cs="Times New Roman"/>
                <w:sz w:val="24"/>
                <w:szCs w:val="24"/>
              </w:rPr>
              <w:t xml:space="preserve">процессуальных </w:t>
            </w:r>
            <w:r w:rsidRPr="00A77042">
              <w:rPr>
                <w:rFonts w:ascii="Times New Roman" w:hAnsi="Times New Roman" w:cs="Times New Roman"/>
                <w:sz w:val="24"/>
                <w:szCs w:val="24"/>
              </w:rPr>
              <w:lastRenderedPageBreak/>
              <w:t>отношений. Лица, участвующие в деле, другие участники процесса как субъекты гражданских процессуальных правоотношений. Понятие и состав лиц, участвующих в деле.</w:t>
            </w:r>
          </w:p>
          <w:p w:rsidR="007E0ABB" w:rsidRDefault="00A77042" w:rsidP="00A77042">
            <w:pPr>
              <w:tabs>
                <w:tab w:val="left" w:pos="317"/>
              </w:tabs>
              <w:spacing w:after="0" w:line="240" w:lineRule="auto"/>
              <w:ind w:left="33" w:hanging="33"/>
              <w:rPr>
                <w:rFonts w:ascii="Times New Roman" w:hAnsi="Times New Roman" w:cs="Times New Roman"/>
                <w:sz w:val="24"/>
                <w:szCs w:val="24"/>
              </w:rPr>
            </w:pPr>
            <w:r w:rsidRPr="00A77042">
              <w:rPr>
                <w:rFonts w:ascii="Times New Roman" w:hAnsi="Times New Roman" w:cs="Times New Roman"/>
                <w:sz w:val="24"/>
                <w:szCs w:val="24"/>
              </w:rPr>
              <w:t>Понятие представительства в суде. Основания и виды представительства. Полномочия представителя в суде.</w:t>
            </w:r>
          </w:p>
          <w:p w:rsidR="00A77042" w:rsidRDefault="00A77042" w:rsidP="00A77042">
            <w:pPr>
              <w:tabs>
                <w:tab w:val="left" w:pos="317"/>
              </w:tabs>
              <w:spacing w:after="0" w:line="240" w:lineRule="auto"/>
              <w:ind w:left="33" w:hanging="33"/>
              <w:rPr>
                <w:rFonts w:ascii="Times New Roman" w:hAnsi="Times New Roman" w:cs="Times New Roman"/>
                <w:sz w:val="24"/>
                <w:szCs w:val="24"/>
              </w:rPr>
            </w:pPr>
          </w:p>
          <w:p w:rsidR="00A77042" w:rsidRPr="00A77042" w:rsidRDefault="00A77042" w:rsidP="00A77042">
            <w:pPr>
              <w:tabs>
                <w:tab w:val="left" w:pos="317"/>
              </w:tabs>
              <w:spacing w:after="0" w:line="240" w:lineRule="auto"/>
              <w:ind w:left="33" w:hanging="33"/>
              <w:rPr>
                <w:rFonts w:ascii="Times New Roman" w:hAnsi="Times New Roman" w:cs="Times New Roman"/>
                <w:sz w:val="24"/>
                <w:szCs w:val="24"/>
              </w:rPr>
            </w:pPr>
          </w:p>
          <w:p w:rsidR="00A77042" w:rsidRPr="00A77042" w:rsidRDefault="00A77042" w:rsidP="00A77042">
            <w:pPr>
              <w:spacing w:after="0"/>
              <w:jc w:val="both"/>
              <w:rPr>
                <w:rFonts w:ascii="Times New Roman" w:hAnsi="Times New Roman" w:cs="Times New Roman"/>
                <w:b/>
                <w:sz w:val="24"/>
                <w:szCs w:val="24"/>
              </w:rPr>
            </w:pPr>
            <w:r w:rsidRPr="00A77042">
              <w:rPr>
                <w:rFonts w:ascii="Times New Roman" w:hAnsi="Times New Roman" w:cs="Times New Roman"/>
                <w:b/>
                <w:sz w:val="24"/>
                <w:szCs w:val="24"/>
              </w:rPr>
              <w:t>Самостоятельная работа обучающихся:</w:t>
            </w:r>
          </w:p>
          <w:p w:rsidR="00A77042" w:rsidRDefault="00A77042" w:rsidP="00A77042">
            <w:pPr>
              <w:tabs>
                <w:tab w:val="left" w:pos="317"/>
              </w:tabs>
              <w:spacing w:after="0" w:line="240" w:lineRule="auto"/>
              <w:ind w:left="33" w:hanging="33"/>
              <w:rPr>
                <w:rFonts w:ascii="Times New Roman" w:hAnsi="Times New Roman" w:cs="Times New Roman"/>
                <w:sz w:val="24"/>
                <w:szCs w:val="24"/>
              </w:rPr>
            </w:pPr>
            <w:r w:rsidRPr="00A77042">
              <w:rPr>
                <w:rFonts w:ascii="Times New Roman" w:hAnsi="Times New Roman" w:cs="Times New Roman"/>
                <w:sz w:val="24"/>
                <w:szCs w:val="24"/>
              </w:rPr>
              <w:t>Понятие и виды судебных расходов. Государственная политика. Издержки, связанные с производством по делу. Освобождение от судебных расходов. Распределение судебных расходов. Судебные штрафы. Основание и порядок положения судебных штрафов.</w:t>
            </w:r>
          </w:p>
          <w:p w:rsidR="00A77042" w:rsidRPr="00A77042" w:rsidRDefault="00A77042" w:rsidP="00A77042">
            <w:pPr>
              <w:spacing w:after="0" w:line="240" w:lineRule="auto"/>
              <w:jc w:val="both"/>
              <w:rPr>
                <w:rFonts w:ascii="Times New Roman" w:hAnsi="Times New Roman" w:cs="Times New Roman"/>
                <w:sz w:val="24"/>
                <w:szCs w:val="24"/>
              </w:rPr>
            </w:pPr>
            <w:r w:rsidRPr="00A77042">
              <w:rPr>
                <w:rFonts w:ascii="Times New Roman" w:hAnsi="Times New Roman" w:cs="Times New Roman"/>
                <w:b/>
                <w:sz w:val="24"/>
                <w:szCs w:val="24"/>
              </w:rPr>
              <w:t>Практическое  занятие  № 1.</w:t>
            </w:r>
            <w:r w:rsidRPr="00A77042">
              <w:rPr>
                <w:rFonts w:ascii="Times New Roman" w:hAnsi="Times New Roman" w:cs="Times New Roman"/>
                <w:sz w:val="24"/>
                <w:szCs w:val="24"/>
              </w:rPr>
              <w:t xml:space="preserve"> </w:t>
            </w:r>
          </w:p>
          <w:p w:rsidR="00A77042" w:rsidRPr="00A77042" w:rsidRDefault="00A77042" w:rsidP="00A77042">
            <w:pPr>
              <w:spacing w:after="0" w:line="240" w:lineRule="auto"/>
              <w:jc w:val="both"/>
              <w:rPr>
                <w:rFonts w:ascii="Times New Roman" w:hAnsi="Times New Roman" w:cs="Times New Roman"/>
                <w:color w:val="000000"/>
                <w:sz w:val="24"/>
                <w:szCs w:val="24"/>
                <w:shd w:val="clear" w:color="auto" w:fill="FFFFFF"/>
              </w:rPr>
            </w:pPr>
            <w:r w:rsidRPr="00A77042">
              <w:rPr>
                <w:rFonts w:ascii="Times New Roman" w:hAnsi="Times New Roman" w:cs="Times New Roman"/>
                <w:color w:val="000000"/>
                <w:sz w:val="24"/>
                <w:szCs w:val="24"/>
                <w:shd w:val="clear" w:color="auto" w:fill="FFFFFF"/>
              </w:rPr>
              <w:t>Сравнительный анализ правовых отраслей</w:t>
            </w:r>
            <w:r>
              <w:rPr>
                <w:rFonts w:ascii="Times New Roman" w:hAnsi="Times New Roman" w:cs="Times New Roman"/>
                <w:color w:val="000000"/>
                <w:sz w:val="24"/>
                <w:szCs w:val="24"/>
                <w:shd w:val="clear" w:color="auto" w:fill="FFFFFF"/>
              </w:rPr>
              <w:t xml:space="preserve">. </w:t>
            </w:r>
            <w:r w:rsidRPr="00A77042">
              <w:rPr>
                <w:rFonts w:ascii="Times New Roman" w:hAnsi="Times New Roman" w:cs="Times New Roman"/>
                <w:color w:val="000000"/>
                <w:sz w:val="24"/>
                <w:szCs w:val="24"/>
                <w:shd w:val="clear" w:color="auto" w:fill="FFFFFF"/>
              </w:rPr>
              <w:t>Принципы гражданско-процессуального права</w:t>
            </w:r>
          </w:p>
          <w:p w:rsidR="00A77042" w:rsidRPr="00A77042" w:rsidRDefault="00A77042" w:rsidP="00A77042">
            <w:pPr>
              <w:spacing w:after="0" w:line="240" w:lineRule="auto"/>
              <w:jc w:val="both"/>
              <w:rPr>
                <w:rFonts w:ascii="Times New Roman" w:hAnsi="Times New Roman" w:cs="Times New Roman"/>
                <w:b/>
                <w:sz w:val="24"/>
                <w:szCs w:val="24"/>
              </w:rPr>
            </w:pPr>
            <w:r w:rsidRPr="00A77042">
              <w:rPr>
                <w:rFonts w:ascii="Times New Roman" w:hAnsi="Times New Roman" w:cs="Times New Roman"/>
                <w:b/>
                <w:sz w:val="24"/>
                <w:szCs w:val="24"/>
              </w:rPr>
              <w:t>Самостоятельная работа обучающихся:</w:t>
            </w:r>
          </w:p>
          <w:p w:rsidR="00A77042" w:rsidRPr="00A77042" w:rsidRDefault="00A77042" w:rsidP="00A77042">
            <w:pPr>
              <w:spacing w:after="0" w:line="240" w:lineRule="auto"/>
              <w:jc w:val="both"/>
              <w:rPr>
                <w:rFonts w:ascii="Times New Roman" w:hAnsi="Times New Roman" w:cs="Times New Roman"/>
                <w:color w:val="000000"/>
                <w:sz w:val="24"/>
                <w:szCs w:val="24"/>
                <w:shd w:val="clear" w:color="auto" w:fill="FFFFFF"/>
              </w:rPr>
            </w:pPr>
            <w:r w:rsidRPr="00A77042">
              <w:rPr>
                <w:rFonts w:ascii="Times New Roman" w:hAnsi="Times New Roman" w:cs="Times New Roman"/>
                <w:color w:val="000000"/>
                <w:sz w:val="24"/>
                <w:szCs w:val="24"/>
                <w:shd w:val="clear" w:color="auto" w:fill="FFFFFF"/>
              </w:rPr>
              <w:t>Основания приостановления производства по делу.</w:t>
            </w:r>
            <w:r>
              <w:rPr>
                <w:rFonts w:ascii="Times New Roman" w:hAnsi="Times New Roman" w:cs="Times New Roman"/>
                <w:color w:val="000000"/>
                <w:sz w:val="24"/>
                <w:szCs w:val="24"/>
                <w:shd w:val="clear" w:color="auto" w:fill="FFFFFF"/>
              </w:rPr>
              <w:t xml:space="preserve"> </w:t>
            </w:r>
            <w:r w:rsidRPr="00A77042">
              <w:rPr>
                <w:rFonts w:ascii="Times New Roman" w:hAnsi="Times New Roman" w:cs="Times New Roman"/>
                <w:color w:val="000000"/>
                <w:sz w:val="24"/>
                <w:szCs w:val="24"/>
                <w:shd w:val="clear" w:color="auto" w:fill="FFFFFF"/>
              </w:rPr>
              <w:t xml:space="preserve">Основания прекращения производства по делу. </w:t>
            </w:r>
          </w:p>
          <w:p w:rsidR="00A77042" w:rsidRPr="00A77042" w:rsidRDefault="00A77042" w:rsidP="00A77042">
            <w:pPr>
              <w:spacing w:after="0" w:line="240" w:lineRule="auto"/>
              <w:jc w:val="both"/>
              <w:rPr>
                <w:rFonts w:ascii="Times New Roman" w:hAnsi="Times New Roman" w:cs="Times New Roman"/>
                <w:color w:val="000000"/>
                <w:sz w:val="24"/>
                <w:szCs w:val="24"/>
                <w:shd w:val="clear" w:color="auto" w:fill="FFFFFF"/>
              </w:rPr>
            </w:pPr>
            <w:r w:rsidRPr="00A77042">
              <w:rPr>
                <w:rFonts w:ascii="Times New Roman" w:hAnsi="Times New Roman" w:cs="Times New Roman"/>
                <w:color w:val="000000"/>
                <w:sz w:val="24"/>
                <w:szCs w:val="24"/>
                <w:shd w:val="clear" w:color="auto" w:fill="FFFFFF"/>
              </w:rPr>
              <w:t>Последствия оставления заявления без рассмотрения.</w:t>
            </w:r>
            <w:r>
              <w:rPr>
                <w:rFonts w:ascii="Times New Roman" w:hAnsi="Times New Roman" w:cs="Times New Roman"/>
                <w:color w:val="000000"/>
                <w:sz w:val="24"/>
                <w:szCs w:val="24"/>
                <w:shd w:val="clear" w:color="auto" w:fill="FFFFFF"/>
              </w:rPr>
              <w:t xml:space="preserve"> </w:t>
            </w:r>
            <w:r w:rsidRPr="00A77042">
              <w:rPr>
                <w:rFonts w:ascii="Times New Roman" w:hAnsi="Times New Roman" w:cs="Times New Roman"/>
                <w:color w:val="000000"/>
                <w:sz w:val="24"/>
                <w:szCs w:val="24"/>
                <w:shd w:val="clear" w:color="auto" w:fill="FFFFFF"/>
              </w:rPr>
              <w:t>Виды актов гражданского состояния.</w:t>
            </w:r>
            <w:r>
              <w:rPr>
                <w:rFonts w:ascii="Times New Roman" w:hAnsi="Times New Roman" w:cs="Times New Roman"/>
                <w:color w:val="000000"/>
                <w:sz w:val="24"/>
                <w:szCs w:val="24"/>
                <w:shd w:val="clear" w:color="auto" w:fill="FFFFFF"/>
              </w:rPr>
              <w:t xml:space="preserve"> </w:t>
            </w:r>
            <w:r w:rsidRPr="00A77042">
              <w:rPr>
                <w:rFonts w:ascii="Times New Roman" w:hAnsi="Times New Roman" w:cs="Times New Roman"/>
                <w:color w:val="000000"/>
                <w:sz w:val="24"/>
                <w:szCs w:val="24"/>
              </w:rPr>
              <w:t>Правовые последствия юридических фактов.</w:t>
            </w:r>
          </w:p>
          <w:p w:rsidR="00A77042" w:rsidRDefault="00A77042" w:rsidP="00A77042">
            <w:pPr>
              <w:pStyle w:val="a8"/>
              <w:shd w:val="clear" w:color="auto" w:fill="FFFFFF"/>
              <w:spacing w:before="0" w:beforeAutospacing="0" w:after="0" w:afterAutospacing="0"/>
              <w:jc w:val="both"/>
              <w:rPr>
                <w:color w:val="000000"/>
              </w:rPr>
            </w:pPr>
            <w:r w:rsidRPr="00A77042">
              <w:rPr>
                <w:color w:val="000000"/>
              </w:rPr>
              <w:lastRenderedPageBreak/>
              <w:t>Признание гражданина безвестно отсутствующим</w:t>
            </w:r>
            <w:r>
              <w:rPr>
                <w:color w:val="000000"/>
              </w:rPr>
              <w:t xml:space="preserve">. </w:t>
            </w:r>
            <w:r w:rsidRPr="00A77042">
              <w:rPr>
                <w:color w:val="000000"/>
              </w:rPr>
              <w:t>Объявление гражданина умершим.</w:t>
            </w:r>
          </w:p>
          <w:p w:rsidR="005019BC" w:rsidRPr="00A77042" w:rsidRDefault="005019BC" w:rsidP="00A77042">
            <w:pPr>
              <w:pStyle w:val="a8"/>
              <w:shd w:val="clear" w:color="auto" w:fill="FFFFFF"/>
              <w:spacing w:before="0" w:beforeAutospacing="0" w:after="0" w:afterAutospacing="0"/>
              <w:jc w:val="both"/>
              <w:rPr>
                <w:color w:val="000000"/>
              </w:rPr>
            </w:pPr>
          </w:p>
          <w:p w:rsidR="00A77042" w:rsidRPr="005019BC" w:rsidRDefault="00A77042" w:rsidP="005019BC">
            <w:pPr>
              <w:tabs>
                <w:tab w:val="left" w:pos="317"/>
              </w:tabs>
              <w:spacing w:after="0" w:line="240" w:lineRule="auto"/>
              <w:ind w:left="33" w:hanging="33"/>
              <w:rPr>
                <w:rFonts w:ascii="Times New Roman" w:hAnsi="Times New Roman" w:cs="Times New Roman"/>
                <w:color w:val="000000"/>
                <w:sz w:val="24"/>
                <w:szCs w:val="24"/>
                <w:shd w:val="clear" w:color="auto" w:fill="FFFFFF"/>
              </w:rPr>
            </w:pPr>
            <w:r w:rsidRPr="00A77042">
              <w:rPr>
                <w:rFonts w:ascii="Times New Roman" w:hAnsi="Times New Roman" w:cs="Times New Roman"/>
                <w:b/>
                <w:sz w:val="24"/>
                <w:szCs w:val="24"/>
              </w:rPr>
              <w:t>Практическое  занятие  № 2.</w:t>
            </w:r>
            <w:r w:rsidRPr="00A77042">
              <w:rPr>
                <w:rFonts w:ascii="Times New Roman" w:hAnsi="Times New Roman" w:cs="Times New Roman"/>
                <w:sz w:val="24"/>
                <w:szCs w:val="24"/>
              </w:rPr>
              <w:t xml:space="preserve">  </w:t>
            </w:r>
            <w:r w:rsidRPr="00A77042">
              <w:rPr>
                <w:rFonts w:ascii="Times New Roman" w:hAnsi="Times New Roman" w:cs="Times New Roman"/>
                <w:color w:val="000000"/>
                <w:sz w:val="24"/>
                <w:szCs w:val="24"/>
                <w:shd w:val="clear" w:color="auto" w:fill="FFFFFF"/>
              </w:rPr>
              <w:t>Правовой статус лиц, участвующих в деле. Гражданское судопроизводство.</w:t>
            </w:r>
            <w:r w:rsidRPr="00A77042">
              <w:rPr>
                <w:rFonts w:ascii="Times New Roman" w:hAnsi="Times New Roman" w:cs="Times New Roman"/>
                <w:sz w:val="24"/>
                <w:szCs w:val="24"/>
              </w:rPr>
              <w:t xml:space="preserve"> </w:t>
            </w:r>
            <w:r w:rsidRPr="00A77042">
              <w:rPr>
                <w:rFonts w:ascii="Times New Roman" w:hAnsi="Times New Roman" w:cs="Times New Roman"/>
                <w:color w:val="000000"/>
                <w:sz w:val="24"/>
                <w:szCs w:val="24"/>
                <w:shd w:val="clear" w:color="auto" w:fill="FFFFFF"/>
              </w:rPr>
              <w:t>Решение ситуационных задач.</w:t>
            </w:r>
          </w:p>
          <w:p w:rsidR="00A77042" w:rsidRPr="00A77042" w:rsidRDefault="00A77042" w:rsidP="005019BC">
            <w:pPr>
              <w:spacing w:after="0" w:line="240" w:lineRule="auto"/>
              <w:jc w:val="both"/>
              <w:rPr>
                <w:rFonts w:ascii="Times New Roman" w:hAnsi="Times New Roman" w:cs="Times New Roman"/>
                <w:b/>
                <w:sz w:val="24"/>
                <w:szCs w:val="24"/>
              </w:rPr>
            </w:pPr>
            <w:r w:rsidRPr="00A77042">
              <w:rPr>
                <w:rFonts w:ascii="Times New Roman" w:hAnsi="Times New Roman" w:cs="Times New Roman"/>
                <w:b/>
                <w:sz w:val="24"/>
                <w:szCs w:val="24"/>
              </w:rPr>
              <w:t>Самостоятельная работа обучающихся:</w:t>
            </w:r>
          </w:p>
          <w:p w:rsidR="00A77042" w:rsidRPr="00A77042" w:rsidRDefault="00A77042" w:rsidP="005019BC">
            <w:pPr>
              <w:tabs>
                <w:tab w:val="left" w:pos="317"/>
              </w:tabs>
              <w:spacing w:after="0" w:line="240" w:lineRule="auto"/>
              <w:ind w:left="33" w:hanging="33"/>
              <w:rPr>
                <w:rFonts w:ascii="Times New Roman" w:hAnsi="Times New Roman" w:cs="Times New Roman"/>
                <w:sz w:val="24"/>
                <w:szCs w:val="24"/>
              </w:rPr>
            </w:pPr>
            <w:r w:rsidRPr="00A77042">
              <w:rPr>
                <w:rFonts w:ascii="Times New Roman" w:hAnsi="Times New Roman" w:cs="Times New Roman"/>
                <w:sz w:val="24"/>
                <w:szCs w:val="24"/>
              </w:rPr>
              <w:t>Составление заявлений в суд в порядке особого производства.</w:t>
            </w:r>
          </w:p>
          <w:p w:rsidR="00A77042" w:rsidRDefault="00A77042" w:rsidP="005019BC">
            <w:pPr>
              <w:spacing w:after="0" w:line="240" w:lineRule="auto"/>
              <w:jc w:val="both"/>
              <w:rPr>
                <w:rFonts w:ascii="Times New Roman" w:hAnsi="Times New Roman" w:cs="Times New Roman"/>
                <w:sz w:val="24"/>
                <w:szCs w:val="24"/>
              </w:rPr>
            </w:pPr>
            <w:r w:rsidRPr="00A77042">
              <w:rPr>
                <w:rFonts w:ascii="Times New Roman" w:hAnsi="Times New Roman" w:cs="Times New Roman"/>
                <w:b/>
                <w:sz w:val="24"/>
                <w:szCs w:val="24"/>
              </w:rPr>
              <w:t>Практическое  занятие  № 3.</w:t>
            </w:r>
            <w:r w:rsidRPr="00A77042">
              <w:rPr>
                <w:rFonts w:ascii="Times New Roman" w:hAnsi="Times New Roman" w:cs="Times New Roman"/>
                <w:sz w:val="24"/>
                <w:szCs w:val="24"/>
              </w:rPr>
              <w:t xml:space="preserve"> </w:t>
            </w:r>
            <w:r w:rsidRPr="00A77042">
              <w:rPr>
                <w:rFonts w:ascii="Times New Roman" w:hAnsi="Times New Roman" w:cs="Times New Roman"/>
                <w:color w:val="000000"/>
                <w:sz w:val="24"/>
                <w:szCs w:val="24"/>
                <w:shd w:val="clear" w:color="auto" w:fill="FFFFFF"/>
              </w:rPr>
              <w:t>Претензионно-исковая документация.</w:t>
            </w:r>
            <w:r w:rsidRPr="00A77042">
              <w:rPr>
                <w:rFonts w:ascii="Times New Roman" w:hAnsi="Times New Roman" w:cs="Times New Roman"/>
                <w:sz w:val="24"/>
                <w:szCs w:val="24"/>
              </w:rPr>
              <w:t xml:space="preserve"> </w:t>
            </w:r>
            <w:r w:rsidRPr="00A77042">
              <w:rPr>
                <w:rFonts w:ascii="Times New Roman" w:hAnsi="Times New Roman" w:cs="Times New Roman"/>
                <w:color w:val="000000"/>
                <w:sz w:val="24"/>
                <w:szCs w:val="24"/>
                <w:shd w:val="clear" w:color="auto" w:fill="FFFFFF"/>
              </w:rPr>
              <w:t>Виды гражданско-процессуальных документов</w:t>
            </w:r>
            <w:r w:rsidR="005019BC">
              <w:rPr>
                <w:rFonts w:ascii="Times New Roman" w:hAnsi="Times New Roman" w:cs="Times New Roman"/>
                <w:sz w:val="24"/>
                <w:szCs w:val="24"/>
              </w:rPr>
              <w:t xml:space="preserve">. </w:t>
            </w:r>
            <w:r w:rsidRPr="00A77042">
              <w:rPr>
                <w:rFonts w:ascii="Times New Roman" w:hAnsi="Times New Roman" w:cs="Times New Roman"/>
                <w:sz w:val="24"/>
                <w:szCs w:val="24"/>
              </w:rPr>
              <w:t>Решение ситуационных задач</w:t>
            </w:r>
            <w:r w:rsidR="005019BC">
              <w:rPr>
                <w:rFonts w:ascii="Times New Roman" w:hAnsi="Times New Roman" w:cs="Times New Roman"/>
                <w:sz w:val="24"/>
                <w:szCs w:val="24"/>
              </w:rPr>
              <w:t>.</w:t>
            </w:r>
          </w:p>
          <w:p w:rsidR="005019BC" w:rsidRPr="005019BC" w:rsidRDefault="005019BC" w:rsidP="005019BC">
            <w:pPr>
              <w:pStyle w:val="a8"/>
              <w:shd w:val="clear" w:color="auto" w:fill="FFFFFF"/>
              <w:spacing w:before="0" w:beforeAutospacing="0" w:after="0" w:afterAutospacing="0"/>
              <w:jc w:val="both"/>
              <w:rPr>
                <w:b/>
              </w:rPr>
            </w:pPr>
            <w:r w:rsidRPr="005019BC">
              <w:rPr>
                <w:b/>
              </w:rPr>
              <w:t>Самостоятельная работа обучающихся:</w:t>
            </w:r>
          </w:p>
          <w:p w:rsidR="005019BC" w:rsidRPr="005019BC" w:rsidRDefault="005019BC" w:rsidP="005019BC">
            <w:pPr>
              <w:pStyle w:val="a8"/>
              <w:shd w:val="clear" w:color="auto" w:fill="FFFFFF"/>
              <w:spacing w:before="0" w:beforeAutospacing="0" w:after="0" w:afterAutospacing="0"/>
              <w:jc w:val="both"/>
            </w:pPr>
            <w:r w:rsidRPr="005019BC">
              <w:t xml:space="preserve">Понятие и виды дел особого производства. </w:t>
            </w:r>
          </w:p>
          <w:p w:rsidR="005019BC" w:rsidRPr="005019BC" w:rsidRDefault="005019BC" w:rsidP="005019BC">
            <w:pPr>
              <w:pStyle w:val="a8"/>
              <w:shd w:val="clear" w:color="auto" w:fill="FFFFFF"/>
              <w:spacing w:before="0" w:beforeAutospacing="0" w:after="0" w:afterAutospacing="0"/>
              <w:jc w:val="both"/>
            </w:pPr>
            <w:r w:rsidRPr="005019BC">
              <w:t>Правила рассмотрения дел в особом производстве.</w:t>
            </w:r>
          </w:p>
          <w:p w:rsidR="005019BC" w:rsidRPr="005019BC" w:rsidRDefault="005019BC" w:rsidP="005019BC">
            <w:pPr>
              <w:pStyle w:val="a8"/>
              <w:shd w:val="clear" w:color="auto" w:fill="FFFFFF"/>
              <w:spacing w:before="0" w:beforeAutospacing="0" w:after="0" w:afterAutospacing="0"/>
              <w:jc w:val="both"/>
            </w:pPr>
            <w:r w:rsidRPr="005019BC">
              <w:t>Составление заявлений в суд в порядке особого производства.</w:t>
            </w:r>
          </w:p>
          <w:p w:rsidR="005019BC" w:rsidRPr="005019BC" w:rsidRDefault="005019BC" w:rsidP="005019BC">
            <w:pPr>
              <w:pStyle w:val="a8"/>
              <w:shd w:val="clear" w:color="auto" w:fill="FFFFFF"/>
              <w:spacing w:before="0" w:beforeAutospacing="0" w:after="0" w:afterAutospacing="0"/>
              <w:jc w:val="both"/>
            </w:pPr>
            <w:r w:rsidRPr="005019BC">
              <w:t xml:space="preserve">Сущность и значение апелляционного производства. </w:t>
            </w:r>
          </w:p>
          <w:p w:rsidR="005019BC" w:rsidRPr="005019BC" w:rsidRDefault="005019BC" w:rsidP="005019BC">
            <w:pPr>
              <w:pStyle w:val="a8"/>
              <w:shd w:val="clear" w:color="auto" w:fill="FFFFFF"/>
              <w:spacing w:before="0" w:beforeAutospacing="0" w:after="0" w:afterAutospacing="0"/>
              <w:jc w:val="both"/>
            </w:pPr>
            <w:r w:rsidRPr="005019BC">
              <w:t xml:space="preserve">Процессуальный порядок направления апелляционной жалобы. </w:t>
            </w:r>
          </w:p>
          <w:p w:rsidR="005019BC" w:rsidRPr="005019BC" w:rsidRDefault="005019BC" w:rsidP="005019BC">
            <w:pPr>
              <w:pStyle w:val="a8"/>
              <w:shd w:val="clear" w:color="auto" w:fill="FFFFFF"/>
              <w:spacing w:before="0" w:beforeAutospacing="0" w:after="0" w:afterAutospacing="0"/>
              <w:jc w:val="both"/>
            </w:pPr>
            <w:r w:rsidRPr="005019BC">
              <w:t>Стадии апелляционного производства</w:t>
            </w:r>
          </w:p>
          <w:p w:rsidR="005019BC" w:rsidRPr="005019BC" w:rsidRDefault="005019BC" w:rsidP="005019BC">
            <w:pPr>
              <w:pStyle w:val="a8"/>
              <w:shd w:val="clear" w:color="auto" w:fill="FFFFFF"/>
              <w:spacing w:before="0" w:beforeAutospacing="0" w:after="0" w:afterAutospacing="0"/>
              <w:jc w:val="both"/>
            </w:pPr>
            <w:r w:rsidRPr="005019BC">
              <w:t xml:space="preserve">Общие правила направления кассационной жалобы. </w:t>
            </w:r>
          </w:p>
          <w:p w:rsidR="005019BC" w:rsidRPr="005019BC" w:rsidRDefault="005019BC" w:rsidP="005019BC">
            <w:pPr>
              <w:pStyle w:val="a8"/>
              <w:shd w:val="clear" w:color="auto" w:fill="FFFFFF"/>
              <w:spacing w:before="0" w:beforeAutospacing="0" w:after="0" w:afterAutospacing="0"/>
              <w:jc w:val="both"/>
            </w:pPr>
            <w:r w:rsidRPr="005019BC">
              <w:lastRenderedPageBreak/>
              <w:t xml:space="preserve">Стадии кассационного обжалования. </w:t>
            </w:r>
          </w:p>
          <w:p w:rsidR="005019BC" w:rsidRPr="005019BC" w:rsidRDefault="005019BC" w:rsidP="005019BC">
            <w:pPr>
              <w:spacing w:after="0" w:line="240" w:lineRule="auto"/>
              <w:jc w:val="both"/>
              <w:rPr>
                <w:rFonts w:ascii="Times New Roman" w:hAnsi="Times New Roman" w:cs="Times New Roman"/>
                <w:sz w:val="24"/>
                <w:szCs w:val="24"/>
              </w:rPr>
            </w:pPr>
            <w:r w:rsidRPr="005019BC">
              <w:rPr>
                <w:rFonts w:ascii="Times New Roman" w:hAnsi="Times New Roman" w:cs="Times New Roman"/>
                <w:sz w:val="24"/>
                <w:szCs w:val="24"/>
              </w:rPr>
              <w:t>Порядок пересмотра решений, постановлений определений в кассационном производстве.</w:t>
            </w:r>
          </w:p>
          <w:p w:rsidR="005019BC" w:rsidRPr="005019BC" w:rsidRDefault="005019BC" w:rsidP="005019BC">
            <w:pPr>
              <w:spacing w:after="0" w:line="240" w:lineRule="auto"/>
              <w:jc w:val="both"/>
              <w:rPr>
                <w:rFonts w:ascii="Times New Roman" w:hAnsi="Times New Roman" w:cs="Times New Roman"/>
                <w:sz w:val="24"/>
                <w:szCs w:val="24"/>
              </w:rPr>
            </w:pPr>
            <w:r w:rsidRPr="005019BC">
              <w:rPr>
                <w:rFonts w:ascii="Times New Roman" w:hAnsi="Times New Roman" w:cs="Times New Roman"/>
                <w:b/>
                <w:sz w:val="24"/>
                <w:szCs w:val="24"/>
              </w:rPr>
              <w:t>Практическое  занятие  № 4.</w:t>
            </w:r>
            <w:r w:rsidRPr="005019BC">
              <w:rPr>
                <w:rFonts w:ascii="Times New Roman" w:hAnsi="Times New Roman" w:cs="Times New Roman"/>
                <w:sz w:val="24"/>
                <w:szCs w:val="24"/>
              </w:rPr>
              <w:t xml:space="preserve"> </w:t>
            </w:r>
          </w:p>
          <w:p w:rsidR="005019BC" w:rsidRPr="005019BC" w:rsidRDefault="005019BC" w:rsidP="00501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4"/>
                <w:szCs w:val="24"/>
                <w:shd w:val="clear" w:color="auto" w:fill="FFFFFF"/>
              </w:rPr>
            </w:pPr>
            <w:r w:rsidRPr="005019BC">
              <w:rPr>
                <w:rFonts w:ascii="Times New Roman" w:hAnsi="Times New Roman" w:cs="Times New Roman"/>
                <w:color w:val="000000"/>
                <w:sz w:val="24"/>
                <w:szCs w:val="24"/>
                <w:shd w:val="clear" w:color="auto" w:fill="FFFFFF"/>
              </w:rPr>
              <w:t>Применение ГПК РФ при разрешении практических ситуаций</w:t>
            </w:r>
            <w:r>
              <w:rPr>
                <w:rFonts w:ascii="Times New Roman" w:hAnsi="Times New Roman" w:cs="Times New Roman"/>
                <w:color w:val="000000"/>
                <w:sz w:val="24"/>
                <w:szCs w:val="24"/>
                <w:shd w:val="clear" w:color="auto" w:fill="FFFFFF"/>
              </w:rPr>
              <w:t>.</w:t>
            </w:r>
          </w:p>
          <w:p w:rsidR="00A77042" w:rsidRPr="005019BC" w:rsidRDefault="005019BC" w:rsidP="005019BC">
            <w:pPr>
              <w:tabs>
                <w:tab w:val="left" w:pos="317"/>
              </w:tabs>
              <w:spacing w:after="0" w:line="240" w:lineRule="auto"/>
              <w:ind w:left="33" w:hanging="33"/>
              <w:rPr>
                <w:rFonts w:ascii="Times New Roman" w:hAnsi="Times New Roman" w:cs="Times New Roman"/>
                <w:sz w:val="24"/>
                <w:szCs w:val="24"/>
              </w:rPr>
            </w:pPr>
            <w:r w:rsidRPr="005019BC">
              <w:rPr>
                <w:rFonts w:ascii="Times New Roman" w:hAnsi="Times New Roman" w:cs="Times New Roman"/>
                <w:color w:val="000000"/>
                <w:sz w:val="24"/>
                <w:szCs w:val="24"/>
                <w:shd w:val="clear" w:color="auto" w:fill="FFFFFF"/>
              </w:rPr>
              <w:t>Процедура признания гражданина безвестно отсутствующим или объявление гражданина умершим</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E0ABB" w:rsidRPr="007E0ABB" w:rsidRDefault="007E0ABB" w:rsidP="007E0ABB">
            <w:pPr>
              <w:spacing w:after="0" w:line="240" w:lineRule="auto"/>
              <w:rPr>
                <w:rFonts w:ascii="Times New Roman" w:hAnsi="Times New Roman" w:cs="Times New Roman"/>
                <w:i/>
                <w:iCs/>
                <w:sz w:val="28"/>
                <w:szCs w:val="28"/>
              </w:rPr>
            </w:pPr>
          </w:p>
        </w:tc>
      </w:tr>
    </w:tbl>
    <w:p w:rsidR="007E0ABB" w:rsidRPr="007E0ABB" w:rsidRDefault="007E0ABB" w:rsidP="007E0ABB">
      <w:pPr>
        <w:spacing w:after="0" w:line="240" w:lineRule="auto"/>
        <w:jc w:val="center"/>
        <w:rPr>
          <w:rFonts w:ascii="Times New Roman" w:hAnsi="Times New Roman" w:cs="Times New Roman"/>
          <w:b/>
          <w:sz w:val="28"/>
          <w:szCs w:val="28"/>
        </w:rPr>
      </w:pPr>
    </w:p>
    <w:p w:rsidR="007E0ABB" w:rsidRPr="007E0ABB" w:rsidRDefault="007E0ABB" w:rsidP="007E0ABB">
      <w:pPr>
        <w:spacing w:after="0" w:line="240" w:lineRule="auto"/>
        <w:jc w:val="center"/>
        <w:rPr>
          <w:rFonts w:ascii="Times New Roman" w:hAnsi="Times New Roman" w:cs="Times New Roman"/>
          <w:b/>
          <w:sz w:val="28"/>
          <w:szCs w:val="28"/>
        </w:rPr>
      </w:pPr>
    </w:p>
    <w:p w:rsidR="007E0ABB" w:rsidRPr="007E0ABB" w:rsidRDefault="007E0ABB" w:rsidP="007E0ABB">
      <w:pPr>
        <w:spacing w:after="0" w:line="240" w:lineRule="auto"/>
        <w:jc w:val="center"/>
        <w:rPr>
          <w:rFonts w:ascii="Times New Roman" w:hAnsi="Times New Roman" w:cs="Times New Roman"/>
          <w:b/>
          <w:sz w:val="28"/>
          <w:szCs w:val="28"/>
        </w:rPr>
      </w:pPr>
    </w:p>
    <w:p w:rsidR="007E0ABB" w:rsidRPr="007E0ABB" w:rsidRDefault="007E0ABB" w:rsidP="007E0ABB">
      <w:pPr>
        <w:spacing w:after="0" w:line="240" w:lineRule="auto"/>
        <w:jc w:val="center"/>
        <w:rPr>
          <w:rFonts w:ascii="Times New Roman" w:hAnsi="Times New Roman" w:cs="Times New Roman"/>
          <w:b/>
          <w:sz w:val="28"/>
          <w:szCs w:val="28"/>
        </w:rPr>
      </w:pPr>
    </w:p>
    <w:p w:rsidR="007E0ABB" w:rsidRPr="007E0ABB" w:rsidRDefault="007E0ABB" w:rsidP="007E0ABB">
      <w:pPr>
        <w:spacing w:after="0" w:line="240" w:lineRule="auto"/>
        <w:jc w:val="center"/>
        <w:rPr>
          <w:rFonts w:ascii="Times New Roman" w:hAnsi="Times New Roman" w:cs="Times New Roman"/>
          <w:b/>
          <w:sz w:val="28"/>
          <w:szCs w:val="28"/>
        </w:rPr>
      </w:pPr>
    </w:p>
    <w:p w:rsidR="007E0ABB" w:rsidRPr="007E0ABB" w:rsidRDefault="007E0ABB" w:rsidP="007E0ABB">
      <w:pPr>
        <w:spacing w:after="0" w:line="240" w:lineRule="auto"/>
        <w:jc w:val="center"/>
        <w:rPr>
          <w:rFonts w:ascii="Times New Roman" w:hAnsi="Times New Roman" w:cs="Times New Roman"/>
          <w:b/>
          <w:sz w:val="28"/>
          <w:szCs w:val="28"/>
        </w:rPr>
      </w:pPr>
    </w:p>
    <w:p w:rsidR="007E0ABB" w:rsidRPr="007E0ABB" w:rsidRDefault="007E0ABB" w:rsidP="007E0ABB">
      <w:pPr>
        <w:spacing w:after="0" w:line="240" w:lineRule="auto"/>
        <w:jc w:val="center"/>
        <w:rPr>
          <w:rFonts w:ascii="Times New Roman" w:hAnsi="Times New Roman" w:cs="Times New Roman"/>
          <w:b/>
          <w:sz w:val="28"/>
          <w:szCs w:val="28"/>
        </w:rPr>
        <w:sectPr w:rsidR="007E0ABB" w:rsidRPr="007E0ABB" w:rsidSect="00A77042">
          <w:pgSz w:w="16838" w:h="11906" w:orient="landscape"/>
          <w:pgMar w:top="1701" w:right="822" w:bottom="851" w:left="1134" w:header="709" w:footer="709" w:gutter="0"/>
          <w:cols w:space="708"/>
          <w:docGrid w:linePitch="360"/>
        </w:sectPr>
      </w:pPr>
    </w:p>
    <w:p w:rsidR="007E0ABB" w:rsidRPr="007E0ABB" w:rsidRDefault="007E0ABB" w:rsidP="007E0ABB">
      <w:pPr>
        <w:pStyle w:val="3"/>
        <w:shd w:val="clear" w:color="auto" w:fill="FFFFFF"/>
        <w:spacing w:before="0" w:after="0"/>
        <w:rPr>
          <w:rFonts w:ascii="Times New Roman" w:hAnsi="Times New Roman" w:cs="Times New Roman"/>
          <w:sz w:val="28"/>
          <w:szCs w:val="28"/>
        </w:rPr>
      </w:pPr>
    </w:p>
    <w:p w:rsidR="007E0ABB" w:rsidRPr="007E0ABB" w:rsidRDefault="007E0ABB" w:rsidP="007E0ABB">
      <w:pPr>
        <w:spacing w:after="0" w:line="240" w:lineRule="auto"/>
        <w:jc w:val="center"/>
        <w:rPr>
          <w:rFonts w:ascii="Times New Roman" w:hAnsi="Times New Roman" w:cs="Times New Roman"/>
          <w:b/>
          <w:sz w:val="28"/>
          <w:szCs w:val="28"/>
        </w:rPr>
      </w:pPr>
      <w:r w:rsidRPr="007E0ABB">
        <w:rPr>
          <w:rFonts w:ascii="Times New Roman" w:hAnsi="Times New Roman" w:cs="Times New Roman"/>
          <w:b/>
          <w:bCs/>
          <w:sz w:val="28"/>
          <w:szCs w:val="28"/>
        </w:rPr>
        <w:t>Общие положения</w:t>
      </w:r>
    </w:p>
    <w:p w:rsidR="007E0ABB" w:rsidRPr="007E0ABB" w:rsidRDefault="007E0ABB" w:rsidP="007E0ABB">
      <w:pPr>
        <w:shd w:val="clear" w:color="auto" w:fill="FFFFFF"/>
        <w:tabs>
          <w:tab w:val="left" w:pos="0"/>
        </w:tabs>
        <w:spacing w:after="0" w:line="240" w:lineRule="auto"/>
        <w:jc w:val="both"/>
        <w:rPr>
          <w:rFonts w:ascii="Times New Roman" w:hAnsi="Times New Roman" w:cs="Times New Roman"/>
          <w:b/>
          <w:sz w:val="28"/>
          <w:szCs w:val="28"/>
        </w:rPr>
      </w:pPr>
      <w:r w:rsidRPr="007E0ABB">
        <w:rPr>
          <w:rFonts w:ascii="Times New Roman" w:hAnsi="Times New Roman" w:cs="Times New Roman"/>
          <w:sz w:val="28"/>
          <w:szCs w:val="28"/>
        </w:rPr>
        <w:t xml:space="preserve">Фонд оценочных средств по учебной дисциплине (ФОС) предназначен для контроля и оценки образовательных достижений обучающихся, освоивших программу учебной дисциплины </w:t>
      </w:r>
      <w:r w:rsidRPr="007E0ABB">
        <w:rPr>
          <w:rFonts w:ascii="Times New Roman" w:hAnsi="Times New Roman" w:cs="Times New Roman"/>
          <w:b/>
          <w:color w:val="000000"/>
          <w:sz w:val="28"/>
          <w:szCs w:val="28"/>
        </w:rPr>
        <w:t>ОП.0</w:t>
      </w:r>
      <w:r w:rsidR="005019BC">
        <w:rPr>
          <w:rFonts w:ascii="Times New Roman" w:hAnsi="Times New Roman" w:cs="Times New Roman"/>
          <w:b/>
          <w:color w:val="000000"/>
          <w:sz w:val="28"/>
          <w:szCs w:val="28"/>
        </w:rPr>
        <w:t>8</w:t>
      </w:r>
      <w:r w:rsidRPr="007E0ABB">
        <w:rPr>
          <w:rFonts w:ascii="Times New Roman" w:hAnsi="Times New Roman" w:cs="Times New Roman"/>
          <w:b/>
          <w:color w:val="000000"/>
          <w:sz w:val="28"/>
          <w:szCs w:val="28"/>
        </w:rPr>
        <w:t xml:space="preserve"> </w:t>
      </w:r>
      <w:r w:rsidR="005019BC">
        <w:rPr>
          <w:rFonts w:ascii="Times New Roman" w:hAnsi="Times New Roman" w:cs="Times New Roman"/>
          <w:b/>
          <w:color w:val="000000"/>
          <w:sz w:val="28"/>
          <w:szCs w:val="28"/>
        </w:rPr>
        <w:t>Гражданский процесс.</w:t>
      </w:r>
    </w:p>
    <w:p w:rsidR="007E0ABB" w:rsidRPr="007E0ABB" w:rsidRDefault="007E0ABB" w:rsidP="007E0ABB">
      <w:pPr>
        <w:spacing w:after="0" w:line="240" w:lineRule="auto"/>
        <w:jc w:val="both"/>
        <w:rPr>
          <w:rFonts w:ascii="Times New Roman" w:hAnsi="Times New Roman" w:cs="Times New Roman"/>
          <w:sz w:val="28"/>
          <w:szCs w:val="28"/>
        </w:rPr>
      </w:pPr>
      <w:r w:rsidRPr="007E0ABB">
        <w:rPr>
          <w:rFonts w:ascii="Times New Roman" w:hAnsi="Times New Roman" w:cs="Times New Roman"/>
          <w:sz w:val="28"/>
          <w:szCs w:val="28"/>
        </w:rPr>
        <w:t>ФОС по учебной дисциплине включает контрольно – оценочные  средства (КОС) для проведения текущего контроля и промежуточной аттестации в форме контрольной  работы, вопросов  для устного (письменного) опроса по теме/разделу, тесты по теме/разделу,  практические занятия (отчет), самостоятельная работа (реферат, доклад, сообщение, эссе и т.д.).</w:t>
      </w:r>
    </w:p>
    <w:p w:rsidR="007E0ABB" w:rsidRPr="007E0ABB" w:rsidRDefault="007E0ABB" w:rsidP="007E0ABB">
      <w:pPr>
        <w:spacing w:after="0" w:line="240" w:lineRule="auto"/>
        <w:jc w:val="both"/>
        <w:rPr>
          <w:rFonts w:ascii="Times New Roman" w:hAnsi="Times New Roman" w:cs="Times New Roman"/>
          <w:b/>
          <w:sz w:val="28"/>
          <w:szCs w:val="28"/>
        </w:rPr>
      </w:pPr>
      <w:r w:rsidRPr="007E0ABB">
        <w:rPr>
          <w:rFonts w:ascii="Times New Roman" w:hAnsi="Times New Roman" w:cs="Times New Roman"/>
          <w:sz w:val="28"/>
          <w:szCs w:val="28"/>
        </w:rPr>
        <w:t xml:space="preserve">КОС разработаны в соответствии с образовательной программой  </w:t>
      </w:r>
      <w:r w:rsidRPr="007E0ABB">
        <w:rPr>
          <w:rFonts w:ascii="Times New Roman" w:eastAsia="Calibri" w:hAnsi="Times New Roman" w:cs="Times New Roman"/>
          <w:sz w:val="28"/>
          <w:szCs w:val="28"/>
        </w:rPr>
        <w:t xml:space="preserve">40.02.01 </w:t>
      </w:r>
      <w:r w:rsidRPr="007E0ABB">
        <w:rPr>
          <w:rFonts w:ascii="Times New Roman" w:hAnsi="Times New Roman" w:cs="Times New Roman"/>
          <w:color w:val="1D1B11"/>
          <w:sz w:val="28"/>
          <w:szCs w:val="28"/>
        </w:rPr>
        <w:t>Право и организация социального обеспечения</w:t>
      </w:r>
      <w:r w:rsidRPr="007E0ABB">
        <w:rPr>
          <w:rFonts w:ascii="Times New Roman" w:hAnsi="Times New Roman" w:cs="Times New Roman"/>
          <w:sz w:val="28"/>
          <w:szCs w:val="28"/>
        </w:rPr>
        <w:t xml:space="preserve"> СПО программы учебной дисциплины </w:t>
      </w:r>
      <w:r w:rsidRPr="007E0ABB">
        <w:rPr>
          <w:rFonts w:ascii="Times New Roman" w:hAnsi="Times New Roman" w:cs="Times New Roman"/>
          <w:b/>
          <w:color w:val="000000"/>
          <w:sz w:val="28"/>
          <w:szCs w:val="28"/>
        </w:rPr>
        <w:t>ОП.0</w:t>
      </w:r>
      <w:r w:rsidR="005019BC">
        <w:rPr>
          <w:rFonts w:ascii="Times New Roman" w:hAnsi="Times New Roman" w:cs="Times New Roman"/>
          <w:b/>
          <w:color w:val="000000"/>
          <w:sz w:val="28"/>
          <w:szCs w:val="28"/>
        </w:rPr>
        <w:t>8 Гражданский процесс.</w:t>
      </w:r>
    </w:p>
    <w:p w:rsidR="007E0ABB" w:rsidRDefault="007E0ABB" w:rsidP="005019BC">
      <w:pPr>
        <w:spacing w:after="0" w:line="240" w:lineRule="auto"/>
        <w:jc w:val="both"/>
        <w:rPr>
          <w:rFonts w:eastAsia="Calibri"/>
          <w:sz w:val="28"/>
          <w:szCs w:val="28"/>
        </w:rPr>
      </w:pPr>
    </w:p>
    <w:p w:rsidR="005019BC" w:rsidRDefault="005019BC" w:rsidP="005019BC">
      <w:pPr>
        <w:pStyle w:val="3"/>
        <w:shd w:val="clear" w:color="auto" w:fill="FFFFFF"/>
        <w:spacing w:before="0" w:after="0"/>
        <w:jc w:val="both"/>
        <w:rPr>
          <w:rFonts w:ascii="Times New Roman" w:hAnsi="Times New Roman" w:cs="Times New Roman"/>
          <w:sz w:val="28"/>
          <w:szCs w:val="28"/>
        </w:rPr>
      </w:pPr>
      <w:r w:rsidRPr="001E37DE">
        <w:rPr>
          <w:rFonts w:ascii="Times New Roman" w:hAnsi="Times New Roman" w:cs="Times New Roman"/>
          <w:sz w:val="28"/>
          <w:szCs w:val="28"/>
        </w:rPr>
        <w:t>Требования к результатам освоения программы подготовки специалистов среднего звена</w:t>
      </w:r>
    </w:p>
    <w:p w:rsidR="005019BC" w:rsidRPr="005019BC" w:rsidRDefault="005019BC" w:rsidP="005019BC">
      <w:pPr>
        <w:spacing w:after="0" w:line="240" w:lineRule="auto"/>
      </w:pPr>
    </w:p>
    <w:p w:rsidR="005019BC" w:rsidRPr="005019BC" w:rsidRDefault="005019BC" w:rsidP="005019BC">
      <w:pPr>
        <w:spacing w:after="0" w:line="240" w:lineRule="auto"/>
        <w:jc w:val="both"/>
        <w:rPr>
          <w:rFonts w:ascii="Times New Roman" w:eastAsia="Calibri" w:hAnsi="Times New Roman" w:cs="Times New Roman"/>
          <w:sz w:val="28"/>
          <w:szCs w:val="28"/>
        </w:rPr>
      </w:pPr>
      <w:r w:rsidRPr="005019BC">
        <w:rPr>
          <w:rFonts w:ascii="Times New Roman" w:eastAsia="Calibri" w:hAnsi="Times New Roman" w:cs="Times New Roman"/>
          <w:sz w:val="28"/>
          <w:szCs w:val="28"/>
        </w:rPr>
        <w:t>Проверяемые общие и профессиональные компетенции</w:t>
      </w:r>
    </w:p>
    <w:p w:rsidR="007E0ABB" w:rsidRDefault="00120800" w:rsidP="005019BC">
      <w:pPr>
        <w:spacing w:after="0" w:line="240" w:lineRule="auto"/>
        <w:jc w:val="both"/>
        <w:rPr>
          <w:rFonts w:ascii="Times New Roman" w:hAnsi="Times New Roman" w:cs="Times New Roman"/>
          <w:sz w:val="28"/>
          <w:szCs w:val="28"/>
        </w:rPr>
      </w:pPr>
      <w:hyperlink r:id="rId19" w:anchor="5001" w:history="1">
        <w:r w:rsidR="005019BC" w:rsidRPr="005019BC">
          <w:rPr>
            <w:rStyle w:val="af1"/>
            <w:rFonts w:ascii="Times New Roman" w:hAnsi="Times New Roman" w:cs="Times New Roman"/>
            <w:color w:val="auto"/>
            <w:sz w:val="28"/>
            <w:szCs w:val="28"/>
            <w:bdr w:val="none" w:sz="0" w:space="0" w:color="auto" w:frame="1"/>
            <w:shd w:val="clear" w:color="auto" w:fill="FFFFFF"/>
          </w:rPr>
          <w:t>ОК 1</w:t>
        </w:r>
      </w:hyperlink>
      <w:r w:rsidR="005019BC" w:rsidRPr="005019BC">
        <w:rPr>
          <w:rFonts w:ascii="Times New Roman" w:hAnsi="Times New Roman" w:cs="Times New Roman"/>
          <w:sz w:val="28"/>
          <w:szCs w:val="28"/>
          <w:shd w:val="clear" w:color="auto" w:fill="FFFFFF"/>
        </w:rPr>
        <w:t>, </w:t>
      </w:r>
      <w:hyperlink r:id="rId20" w:anchor="5002" w:history="1">
        <w:r w:rsidR="005019BC" w:rsidRPr="005019BC">
          <w:rPr>
            <w:rStyle w:val="af1"/>
            <w:rFonts w:ascii="Times New Roman" w:hAnsi="Times New Roman" w:cs="Times New Roman"/>
            <w:color w:val="auto"/>
            <w:sz w:val="28"/>
            <w:szCs w:val="28"/>
            <w:bdr w:val="none" w:sz="0" w:space="0" w:color="auto" w:frame="1"/>
            <w:shd w:val="clear" w:color="auto" w:fill="FFFFFF"/>
          </w:rPr>
          <w:t>2</w:t>
        </w:r>
      </w:hyperlink>
      <w:r w:rsidR="005019BC" w:rsidRPr="005019BC">
        <w:rPr>
          <w:rFonts w:ascii="Times New Roman" w:hAnsi="Times New Roman" w:cs="Times New Roman"/>
          <w:sz w:val="28"/>
          <w:szCs w:val="28"/>
          <w:shd w:val="clear" w:color="auto" w:fill="FFFFFF"/>
        </w:rPr>
        <w:t>, </w:t>
      </w:r>
      <w:hyperlink r:id="rId21" w:anchor="5004" w:history="1">
        <w:r w:rsidR="005019BC" w:rsidRPr="005019BC">
          <w:rPr>
            <w:rStyle w:val="af1"/>
            <w:rFonts w:ascii="Times New Roman" w:hAnsi="Times New Roman" w:cs="Times New Roman"/>
            <w:color w:val="auto"/>
            <w:sz w:val="28"/>
            <w:szCs w:val="28"/>
            <w:bdr w:val="none" w:sz="0" w:space="0" w:color="auto" w:frame="1"/>
            <w:shd w:val="clear" w:color="auto" w:fill="FFFFFF"/>
          </w:rPr>
          <w:t>4 - 9</w:t>
        </w:r>
      </w:hyperlink>
      <w:r w:rsidR="005019BC" w:rsidRPr="005019BC">
        <w:rPr>
          <w:rFonts w:ascii="Times New Roman" w:hAnsi="Times New Roman" w:cs="Times New Roman"/>
          <w:sz w:val="28"/>
          <w:szCs w:val="28"/>
          <w:shd w:val="clear" w:color="auto" w:fill="FFFFFF"/>
        </w:rPr>
        <w:t> </w:t>
      </w:r>
      <w:hyperlink r:id="rId22" w:anchor="5111" w:history="1">
        <w:r w:rsidR="005019BC" w:rsidRPr="005019BC">
          <w:rPr>
            <w:rStyle w:val="af1"/>
            <w:rFonts w:ascii="Times New Roman" w:hAnsi="Times New Roman" w:cs="Times New Roman"/>
            <w:color w:val="auto"/>
            <w:sz w:val="28"/>
            <w:szCs w:val="28"/>
            <w:bdr w:val="none" w:sz="0" w:space="0" w:color="auto" w:frame="1"/>
            <w:shd w:val="clear" w:color="auto" w:fill="FFFFFF"/>
          </w:rPr>
          <w:t>ПК 1.1</w:t>
        </w:r>
      </w:hyperlink>
      <w:r w:rsidR="005019BC" w:rsidRPr="005019BC">
        <w:rPr>
          <w:rFonts w:ascii="Times New Roman" w:hAnsi="Times New Roman" w:cs="Times New Roman"/>
          <w:sz w:val="28"/>
          <w:szCs w:val="28"/>
          <w:shd w:val="clear" w:color="auto" w:fill="FFFFFF"/>
        </w:rPr>
        <w:t>, </w:t>
      </w:r>
      <w:hyperlink r:id="rId23" w:anchor="5112" w:history="1">
        <w:r w:rsidR="005019BC" w:rsidRPr="005019BC">
          <w:rPr>
            <w:rStyle w:val="af1"/>
            <w:rFonts w:ascii="Times New Roman" w:hAnsi="Times New Roman" w:cs="Times New Roman"/>
            <w:color w:val="auto"/>
            <w:sz w:val="28"/>
            <w:szCs w:val="28"/>
            <w:bdr w:val="none" w:sz="0" w:space="0" w:color="auto" w:frame="1"/>
            <w:shd w:val="clear" w:color="auto" w:fill="FFFFFF"/>
          </w:rPr>
          <w:t>1.2</w:t>
        </w:r>
      </w:hyperlink>
      <w:r w:rsidR="005019BC" w:rsidRPr="005019BC">
        <w:rPr>
          <w:rFonts w:ascii="Times New Roman" w:hAnsi="Times New Roman" w:cs="Times New Roman"/>
          <w:sz w:val="28"/>
          <w:szCs w:val="28"/>
          <w:shd w:val="clear" w:color="auto" w:fill="FFFFFF"/>
        </w:rPr>
        <w:t>, </w:t>
      </w:r>
      <w:hyperlink r:id="rId24" w:anchor="5114" w:history="1">
        <w:r w:rsidR="005019BC" w:rsidRPr="005019BC">
          <w:rPr>
            <w:rStyle w:val="af1"/>
            <w:rFonts w:ascii="Times New Roman" w:hAnsi="Times New Roman" w:cs="Times New Roman"/>
            <w:color w:val="auto"/>
            <w:sz w:val="28"/>
            <w:szCs w:val="28"/>
            <w:bdr w:val="none" w:sz="0" w:space="0" w:color="auto" w:frame="1"/>
            <w:shd w:val="clear" w:color="auto" w:fill="FFFFFF"/>
          </w:rPr>
          <w:t>1.4</w:t>
        </w:r>
      </w:hyperlink>
      <w:r w:rsidR="005019BC" w:rsidRPr="005019BC">
        <w:rPr>
          <w:rFonts w:ascii="Times New Roman" w:hAnsi="Times New Roman" w:cs="Times New Roman"/>
          <w:sz w:val="28"/>
          <w:szCs w:val="28"/>
          <w:shd w:val="clear" w:color="auto" w:fill="FFFFFF"/>
        </w:rPr>
        <w:t>, </w:t>
      </w:r>
      <w:hyperlink r:id="rId25" w:anchor="5023" w:history="1">
        <w:r w:rsidR="005019BC" w:rsidRPr="005019BC">
          <w:rPr>
            <w:rStyle w:val="af1"/>
            <w:rFonts w:ascii="Times New Roman" w:hAnsi="Times New Roman" w:cs="Times New Roman"/>
            <w:color w:val="auto"/>
            <w:sz w:val="28"/>
            <w:szCs w:val="28"/>
            <w:bdr w:val="none" w:sz="0" w:space="0" w:color="auto" w:frame="1"/>
            <w:shd w:val="clear" w:color="auto" w:fill="FFFFFF"/>
          </w:rPr>
          <w:t>2.3</w:t>
        </w:r>
      </w:hyperlink>
    </w:p>
    <w:p w:rsidR="005019BC" w:rsidRDefault="005019BC" w:rsidP="005019BC">
      <w:pPr>
        <w:spacing w:after="0" w:line="240" w:lineRule="auto"/>
        <w:jc w:val="both"/>
        <w:rPr>
          <w:rFonts w:ascii="Times New Roman" w:hAnsi="Times New Roman" w:cs="Times New Roman"/>
          <w:sz w:val="28"/>
          <w:szCs w:val="28"/>
        </w:rPr>
      </w:pPr>
    </w:p>
    <w:p w:rsidR="005019BC" w:rsidRPr="005019BC" w:rsidRDefault="005019BC" w:rsidP="005019BC">
      <w:pPr>
        <w:pStyle w:val="a8"/>
        <w:shd w:val="clear" w:color="auto" w:fill="FFFFFF"/>
        <w:spacing w:before="0" w:beforeAutospacing="0" w:after="255" w:afterAutospacing="0" w:line="270" w:lineRule="atLeast"/>
        <w:jc w:val="both"/>
        <w:rPr>
          <w:sz w:val="28"/>
          <w:szCs w:val="28"/>
        </w:rPr>
      </w:pPr>
      <w:r w:rsidRPr="005019BC">
        <w:rPr>
          <w:sz w:val="28"/>
          <w:szCs w:val="28"/>
        </w:rPr>
        <w:t>5.1. Юрист (базовой подготовки) должен обладать общими компетенциями, включающими в себя способность:</w:t>
      </w:r>
    </w:p>
    <w:p w:rsidR="005019BC" w:rsidRPr="005019BC" w:rsidRDefault="005019BC" w:rsidP="005019BC">
      <w:pPr>
        <w:pStyle w:val="a8"/>
        <w:shd w:val="clear" w:color="auto" w:fill="FFFFFF"/>
        <w:spacing w:before="0" w:beforeAutospacing="0" w:after="255" w:afterAutospacing="0" w:line="270" w:lineRule="atLeast"/>
        <w:jc w:val="both"/>
        <w:rPr>
          <w:sz w:val="28"/>
          <w:szCs w:val="28"/>
        </w:rPr>
      </w:pPr>
      <w:r w:rsidRPr="005019BC">
        <w:rPr>
          <w:sz w:val="28"/>
          <w:szCs w:val="28"/>
        </w:rPr>
        <w:t>ОК 1. Понимать сущность и социальную значимость своей будущей профессии, проявлять к ней устойчивый интерес.</w:t>
      </w:r>
    </w:p>
    <w:p w:rsidR="005019BC" w:rsidRPr="005019BC" w:rsidRDefault="005019BC" w:rsidP="005019BC">
      <w:pPr>
        <w:pStyle w:val="a8"/>
        <w:shd w:val="clear" w:color="auto" w:fill="FFFFFF"/>
        <w:spacing w:before="0" w:beforeAutospacing="0" w:after="255" w:afterAutospacing="0" w:line="270" w:lineRule="atLeast"/>
        <w:jc w:val="both"/>
        <w:rPr>
          <w:sz w:val="28"/>
          <w:szCs w:val="28"/>
        </w:rPr>
      </w:pPr>
      <w:r w:rsidRPr="005019BC">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5019BC" w:rsidRPr="005019BC" w:rsidRDefault="005019BC" w:rsidP="005019BC">
      <w:pPr>
        <w:pStyle w:val="a8"/>
        <w:shd w:val="clear" w:color="auto" w:fill="FFFFFF"/>
        <w:spacing w:before="0" w:beforeAutospacing="0" w:after="255" w:afterAutospacing="0" w:line="270" w:lineRule="atLeast"/>
        <w:jc w:val="both"/>
        <w:rPr>
          <w:sz w:val="28"/>
          <w:szCs w:val="28"/>
        </w:rPr>
      </w:pPr>
      <w:r w:rsidRPr="005019BC">
        <w:rPr>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5019BC" w:rsidRPr="005019BC" w:rsidRDefault="005019BC" w:rsidP="005019BC">
      <w:pPr>
        <w:pStyle w:val="a8"/>
        <w:shd w:val="clear" w:color="auto" w:fill="FFFFFF"/>
        <w:spacing w:before="0" w:beforeAutospacing="0" w:after="255" w:afterAutospacing="0" w:line="270" w:lineRule="atLeast"/>
        <w:jc w:val="both"/>
        <w:rPr>
          <w:sz w:val="28"/>
          <w:szCs w:val="28"/>
        </w:rPr>
      </w:pPr>
      <w:r w:rsidRPr="005019BC">
        <w:rPr>
          <w:sz w:val="28"/>
          <w:szCs w:val="28"/>
        </w:rPr>
        <w:t>ОК 5. Использовать информационно-коммуникационные технологии в профессиональной деятельности.</w:t>
      </w:r>
    </w:p>
    <w:p w:rsidR="005019BC" w:rsidRPr="005019BC" w:rsidRDefault="005019BC" w:rsidP="005019BC">
      <w:pPr>
        <w:pStyle w:val="a8"/>
        <w:shd w:val="clear" w:color="auto" w:fill="FFFFFF"/>
        <w:spacing w:before="0" w:beforeAutospacing="0" w:after="255" w:afterAutospacing="0" w:line="270" w:lineRule="atLeast"/>
        <w:jc w:val="both"/>
        <w:rPr>
          <w:sz w:val="28"/>
          <w:szCs w:val="28"/>
        </w:rPr>
      </w:pPr>
      <w:r w:rsidRPr="005019BC">
        <w:rPr>
          <w:sz w:val="28"/>
          <w:szCs w:val="28"/>
        </w:rPr>
        <w:t>ОК 6. Работать в коллективе и команде, эффективно общаться с коллегами, руководством, потребителями.</w:t>
      </w:r>
    </w:p>
    <w:p w:rsidR="005019BC" w:rsidRPr="005019BC" w:rsidRDefault="005019BC" w:rsidP="005019BC">
      <w:pPr>
        <w:pStyle w:val="a8"/>
        <w:shd w:val="clear" w:color="auto" w:fill="FFFFFF"/>
        <w:spacing w:before="0" w:beforeAutospacing="0" w:after="255" w:afterAutospacing="0" w:line="270" w:lineRule="atLeast"/>
        <w:jc w:val="both"/>
        <w:rPr>
          <w:sz w:val="28"/>
          <w:szCs w:val="28"/>
        </w:rPr>
      </w:pPr>
      <w:r w:rsidRPr="005019BC">
        <w:rPr>
          <w:sz w:val="28"/>
          <w:szCs w:val="28"/>
        </w:rPr>
        <w:t>ОК 7. Брать на себя ответственность за работу членов команды (подчиненных), результат выполнения заданий.</w:t>
      </w:r>
    </w:p>
    <w:p w:rsidR="005019BC" w:rsidRPr="005019BC" w:rsidRDefault="005019BC" w:rsidP="005019BC">
      <w:pPr>
        <w:pStyle w:val="a8"/>
        <w:shd w:val="clear" w:color="auto" w:fill="FFFFFF"/>
        <w:spacing w:before="0" w:beforeAutospacing="0" w:after="255" w:afterAutospacing="0" w:line="270" w:lineRule="atLeast"/>
        <w:jc w:val="both"/>
        <w:rPr>
          <w:sz w:val="28"/>
          <w:szCs w:val="28"/>
        </w:rPr>
      </w:pPr>
      <w:r w:rsidRPr="005019BC">
        <w:rPr>
          <w:sz w:val="28"/>
          <w:szCs w:val="28"/>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5019BC" w:rsidRPr="005019BC" w:rsidRDefault="005019BC" w:rsidP="005019BC">
      <w:pPr>
        <w:pStyle w:val="a8"/>
        <w:shd w:val="clear" w:color="auto" w:fill="FFFFFF"/>
        <w:spacing w:before="0" w:beforeAutospacing="0" w:after="255" w:afterAutospacing="0" w:line="270" w:lineRule="atLeast"/>
        <w:jc w:val="both"/>
        <w:rPr>
          <w:sz w:val="28"/>
          <w:szCs w:val="28"/>
        </w:rPr>
      </w:pPr>
      <w:r w:rsidRPr="005019BC">
        <w:rPr>
          <w:sz w:val="28"/>
          <w:szCs w:val="28"/>
        </w:rPr>
        <w:lastRenderedPageBreak/>
        <w:t>ОК 9. Ориентироваться в условиях постоянного изменения правовой базы.</w:t>
      </w:r>
    </w:p>
    <w:p w:rsidR="005019BC" w:rsidRPr="005019BC" w:rsidRDefault="005019BC" w:rsidP="005019BC">
      <w:pPr>
        <w:pStyle w:val="a8"/>
        <w:shd w:val="clear" w:color="auto" w:fill="FFFFFF"/>
        <w:spacing w:before="0" w:beforeAutospacing="0" w:after="255" w:afterAutospacing="0" w:line="270" w:lineRule="atLeast"/>
        <w:jc w:val="both"/>
        <w:rPr>
          <w:sz w:val="28"/>
          <w:szCs w:val="28"/>
        </w:rPr>
      </w:pPr>
      <w:r w:rsidRPr="005019BC">
        <w:rPr>
          <w:sz w:val="28"/>
          <w:szCs w:val="28"/>
        </w:rPr>
        <w:t>Юрист (базовой подготовки) должен обладать профессиональными компетенциями, соответствующими видам деятельности:</w:t>
      </w:r>
    </w:p>
    <w:p w:rsidR="005019BC" w:rsidRPr="005019BC" w:rsidRDefault="005019BC" w:rsidP="005019BC">
      <w:pPr>
        <w:pStyle w:val="a8"/>
        <w:shd w:val="clear" w:color="auto" w:fill="FFFFFF"/>
        <w:spacing w:before="0" w:beforeAutospacing="0" w:after="255" w:afterAutospacing="0" w:line="270" w:lineRule="atLeast"/>
        <w:jc w:val="both"/>
        <w:rPr>
          <w:sz w:val="28"/>
          <w:szCs w:val="28"/>
        </w:rPr>
      </w:pPr>
      <w:r>
        <w:rPr>
          <w:sz w:val="28"/>
          <w:szCs w:val="28"/>
        </w:rPr>
        <w:t>ВД.1</w:t>
      </w:r>
      <w:r w:rsidRPr="005019BC">
        <w:rPr>
          <w:sz w:val="28"/>
          <w:szCs w:val="28"/>
        </w:rPr>
        <w:t>. Обеспечение реализации прав граждан в сфере пенсионного обеспечения и социальной защиты.</w:t>
      </w:r>
    </w:p>
    <w:p w:rsidR="005019BC" w:rsidRPr="005019BC" w:rsidRDefault="005019BC" w:rsidP="005019BC">
      <w:pPr>
        <w:pStyle w:val="a8"/>
        <w:shd w:val="clear" w:color="auto" w:fill="FFFFFF"/>
        <w:spacing w:before="0" w:beforeAutospacing="0" w:after="255" w:afterAutospacing="0" w:line="270" w:lineRule="atLeast"/>
        <w:jc w:val="both"/>
        <w:rPr>
          <w:sz w:val="28"/>
          <w:szCs w:val="28"/>
        </w:rPr>
      </w:pPr>
      <w:r w:rsidRPr="005019BC">
        <w:rPr>
          <w:sz w:val="28"/>
          <w:szCs w:val="28"/>
        </w:rPr>
        <w:t>ПК 1.1. Осуществлять профессиональное толкование нормативных правовых актов для реализации прав граждан в сфере пенсионного обеспечения и социальной защиты.</w:t>
      </w:r>
    </w:p>
    <w:p w:rsidR="005019BC" w:rsidRPr="005019BC" w:rsidRDefault="005019BC" w:rsidP="005019BC">
      <w:pPr>
        <w:pStyle w:val="a8"/>
        <w:shd w:val="clear" w:color="auto" w:fill="FFFFFF"/>
        <w:spacing w:before="0" w:beforeAutospacing="0" w:after="255" w:afterAutospacing="0" w:line="270" w:lineRule="atLeast"/>
        <w:jc w:val="both"/>
        <w:rPr>
          <w:sz w:val="28"/>
          <w:szCs w:val="28"/>
        </w:rPr>
      </w:pPr>
      <w:r w:rsidRPr="005019BC">
        <w:rPr>
          <w:sz w:val="28"/>
          <w:szCs w:val="28"/>
        </w:rPr>
        <w:t>ПК 1.2. Осуществлять прием граждан по вопросам пенсионного обеспечения и социальной защиты.</w:t>
      </w:r>
    </w:p>
    <w:p w:rsidR="005019BC" w:rsidRPr="005019BC" w:rsidRDefault="005019BC" w:rsidP="005019BC">
      <w:pPr>
        <w:pStyle w:val="a8"/>
        <w:shd w:val="clear" w:color="auto" w:fill="FFFFFF"/>
        <w:spacing w:before="0" w:beforeAutospacing="0" w:after="255" w:afterAutospacing="0" w:line="270" w:lineRule="atLeast"/>
        <w:jc w:val="both"/>
        <w:rPr>
          <w:sz w:val="28"/>
          <w:szCs w:val="28"/>
        </w:rPr>
      </w:pPr>
      <w:r w:rsidRPr="005019BC">
        <w:rPr>
          <w:sz w:val="28"/>
          <w:szCs w:val="28"/>
        </w:rPr>
        <w:t>ПК 1.4. Осуществлять установление (назначение, перерасчет, перевод), индексацию и корректировку пенсий, назначение пособий, компенсаций и других социальных выплат, используя информационно-компьютерные технологии.</w:t>
      </w:r>
    </w:p>
    <w:p w:rsidR="005019BC" w:rsidRPr="005019BC" w:rsidRDefault="005019BC" w:rsidP="005019BC">
      <w:pPr>
        <w:pStyle w:val="a8"/>
        <w:shd w:val="clear" w:color="auto" w:fill="FFFFFF"/>
        <w:spacing w:before="0" w:beforeAutospacing="0" w:after="255" w:afterAutospacing="0" w:line="270" w:lineRule="atLeast"/>
        <w:jc w:val="both"/>
        <w:rPr>
          <w:sz w:val="28"/>
          <w:szCs w:val="28"/>
        </w:rPr>
      </w:pPr>
      <w:r>
        <w:rPr>
          <w:sz w:val="28"/>
          <w:szCs w:val="28"/>
        </w:rPr>
        <w:t>ВД.</w:t>
      </w:r>
      <w:r w:rsidRPr="005019BC">
        <w:rPr>
          <w:sz w:val="28"/>
          <w:szCs w:val="28"/>
        </w:rPr>
        <w:t>2. Организационное обеспечение деятельности учреждений социальной защиты населения и органов Пенсионного фонда Российской Федерации.</w:t>
      </w:r>
    </w:p>
    <w:p w:rsidR="005019BC" w:rsidRPr="005019BC" w:rsidRDefault="005019BC" w:rsidP="005019BC">
      <w:pPr>
        <w:pStyle w:val="a8"/>
        <w:shd w:val="clear" w:color="auto" w:fill="FFFFFF"/>
        <w:spacing w:before="0" w:beforeAutospacing="0" w:after="255" w:afterAutospacing="0" w:line="270" w:lineRule="atLeast"/>
        <w:jc w:val="both"/>
        <w:rPr>
          <w:sz w:val="28"/>
          <w:szCs w:val="28"/>
        </w:rPr>
      </w:pPr>
      <w:r w:rsidRPr="005019BC">
        <w:rPr>
          <w:sz w:val="28"/>
          <w:szCs w:val="28"/>
        </w:rPr>
        <w:t>ПК 2.3. 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p w:rsidR="005019BC" w:rsidRPr="005019BC" w:rsidRDefault="005019BC" w:rsidP="005019BC">
      <w:pPr>
        <w:spacing w:after="0" w:line="240" w:lineRule="auto"/>
        <w:jc w:val="both"/>
        <w:rPr>
          <w:rFonts w:ascii="Times New Roman" w:eastAsia="Calibri" w:hAnsi="Times New Roman" w:cs="Times New Roman"/>
          <w:sz w:val="28"/>
          <w:szCs w:val="28"/>
        </w:rPr>
      </w:pPr>
    </w:p>
    <w:p w:rsidR="007E0ABB" w:rsidRDefault="007E0ABB" w:rsidP="007E0ABB">
      <w:pPr>
        <w:jc w:val="both"/>
        <w:rPr>
          <w:rFonts w:eastAsia="Calibri"/>
          <w:sz w:val="28"/>
          <w:szCs w:val="28"/>
        </w:rPr>
      </w:pPr>
    </w:p>
    <w:p w:rsidR="007E0ABB" w:rsidRDefault="007E0ABB" w:rsidP="007E0ABB">
      <w:pPr>
        <w:jc w:val="both"/>
        <w:rPr>
          <w:rFonts w:eastAsia="Calibri"/>
          <w:sz w:val="28"/>
          <w:szCs w:val="28"/>
        </w:rPr>
      </w:pPr>
    </w:p>
    <w:p w:rsidR="007E0ABB" w:rsidRDefault="007E0ABB" w:rsidP="007E0ABB">
      <w:pPr>
        <w:jc w:val="both"/>
        <w:rPr>
          <w:rFonts w:eastAsia="Calibri"/>
          <w:sz w:val="28"/>
          <w:szCs w:val="28"/>
        </w:rPr>
      </w:pPr>
    </w:p>
    <w:p w:rsidR="007E0ABB" w:rsidRDefault="007E0ABB" w:rsidP="007E0ABB">
      <w:pPr>
        <w:jc w:val="both"/>
        <w:rPr>
          <w:rFonts w:eastAsia="Calibri"/>
          <w:sz w:val="28"/>
          <w:szCs w:val="28"/>
        </w:rPr>
      </w:pPr>
    </w:p>
    <w:p w:rsidR="007E0ABB" w:rsidRDefault="007E0ABB" w:rsidP="007E0ABB">
      <w:pPr>
        <w:jc w:val="both"/>
        <w:rPr>
          <w:rFonts w:eastAsia="Calibri"/>
          <w:sz w:val="28"/>
          <w:szCs w:val="28"/>
        </w:rPr>
      </w:pPr>
    </w:p>
    <w:p w:rsidR="007E0ABB" w:rsidRDefault="007E0ABB" w:rsidP="007E0ABB">
      <w:pPr>
        <w:jc w:val="both"/>
        <w:rPr>
          <w:rFonts w:eastAsia="Calibri"/>
          <w:sz w:val="28"/>
          <w:szCs w:val="28"/>
        </w:rPr>
      </w:pPr>
    </w:p>
    <w:p w:rsidR="007E0ABB" w:rsidRDefault="007E0ABB" w:rsidP="007E0ABB">
      <w:pPr>
        <w:jc w:val="both"/>
        <w:rPr>
          <w:rFonts w:eastAsia="Calibri"/>
          <w:sz w:val="28"/>
          <w:szCs w:val="28"/>
        </w:rPr>
      </w:pPr>
    </w:p>
    <w:p w:rsidR="007E0ABB" w:rsidRDefault="007E0ABB" w:rsidP="007E0ABB">
      <w:pPr>
        <w:jc w:val="both"/>
        <w:rPr>
          <w:rFonts w:eastAsia="Calibri"/>
          <w:sz w:val="28"/>
          <w:szCs w:val="28"/>
        </w:rPr>
      </w:pPr>
    </w:p>
    <w:p w:rsidR="007E0ABB" w:rsidRDefault="007E0ABB" w:rsidP="007E0ABB">
      <w:pPr>
        <w:jc w:val="both"/>
        <w:rPr>
          <w:rFonts w:eastAsia="Calibri"/>
          <w:sz w:val="28"/>
          <w:szCs w:val="28"/>
        </w:rPr>
      </w:pPr>
    </w:p>
    <w:p w:rsidR="007E0ABB" w:rsidRDefault="007E0ABB" w:rsidP="007E0ABB">
      <w:pPr>
        <w:jc w:val="both"/>
        <w:rPr>
          <w:rFonts w:eastAsia="Calibri"/>
          <w:sz w:val="28"/>
          <w:szCs w:val="28"/>
        </w:rPr>
      </w:pPr>
    </w:p>
    <w:p w:rsidR="0094188A" w:rsidRDefault="0094188A" w:rsidP="0094188A">
      <w:pPr>
        <w:spacing w:after="0"/>
        <w:rPr>
          <w:rFonts w:ascii="Times New Roman" w:hAnsi="Times New Roman" w:cs="Times New Roman"/>
          <w:b/>
          <w:bCs/>
          <w:sz w:val="28"/>
          <w:szCs w:val="28"/>
        </w:rPr>
      </w:pPr>
    </w:p>
    <w:p w:rsidR="0094188A" w:rsidRDefault="00727CC1" w:rsidP="00727CC1">
      <w:pPr>
        <w:spacing w:after="0"/>
        <w:jc w:val="center"/>
        <w:rPr>
          <w:rFonts w:ascii="Times New Roman" w:hAnsi="Times New Roman" w:cs="Times New Roman"/>
          <w:b/>
          <w:bCs/>
          <w:sz w:val="28"/>
          <w:szCs w:val="28"/>
        </w:rPr>
      </w:pPr>
      <w:r>
        <w:rPr>
          <w:rFonts w:ascii="Times New Roman" w:hAnsi="Times New Roman" w:cs="Times New Roman"/>
          <w:b/>
          <w:bCs/>
          <w:sz w:val="28"/>
          <w:szCs w:val="28"/>
        </w:rPr>
        <w:t>Перечень тем практических занятий</w:t>
      </w:r>
    </w:p>
    <w:p w:rsidR="0094188A" w:rsidRPr="001E4E6F" w:rsidRDefault="0094188A" w:rsidP="0094188A">
      <w:pPr>
        <w:spacing w:after="0"/>
        <w:rPr>
          <w:rFonts w:ascii="Times New Roman" w:hAnsi="Times New Roman" w:cs="Times New Roman"/>
          <w:b/>
          <w:bCs/>
          <w:sz w:val="28"/>
          <w:szCs w:val="28"/>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4"/>
        <w:gridCol w:w="7371"/>
      </w:tblGrid>
      <w:tr w:rsidR="00727CC1" w:rsidRPr="0094188A" w:rsidTr="00727CC1">
        <w:tc>
          <w:tcPr>
            <w:tcW w:w="2694" w:type="dxa"/>
            <w:shd w:val="clear" w:color="auto" w:fill="auto"/>
            <w:vAlign w:val="center"/>
          </w:tcPr>
          <w:p w:rsidR="00727CC1" w:rsidRDefault="00727CC1" w:rsidP="00727CC1">
            <w:pPr>
              <w:pStyle w:val="a7"/>
              <w:jc w:val="center"/>
              <w:rPr>
                <w:rFonts w:ascii="Times New Roman" w:hAnsi="Times New Roman" w:cs="Times New Roman"/>
                <w:sz w:val="28"/>
                <w:szCs w:val="28"/>
              </w:rPr>
            </w:pPr>
          </w:p>
          <w:p w:rsidR="00727CC1" w:rsidRDefault="00727CC1" w:rsidP="00727CC1">
            <w:pPr>
              <w:pStyle w:val="a7"/>
              <w:jc w:val="center"/>
              <w:rPr>
                <w:rFonts w:ascii="Times New Roman" w:hAnsi="Times New Roman" w:cs="Times New Roman"/>
                <w:sz w:val="28"/>
                <w:szCs w:val="28"/>
              </w:rPr>
            </w:pPr>
            <w:r>
              <w:rPr>
                <w:rFonts w:ascii="Times New Roman" w:hAnsi="Times New Roman" w:cs="Times New Roman"/>
                <w:sz w:val="28"/>
                <w:szCs w:val="28"/>
              </w:rPr>
              <w:t>Наименование ПЗ</w:t>
            </w:r>
          </w:p>
          <w:p w:rsidR="00727CC1" w:rsidRPr="0094188A" w:rsidRDefault="00727CC1" w:rsidP="00727CC1">
            <w:pPr>
              <w:pStyle w:val="a7"/>
              <w:jc w:val="center"/>
              <w:rPr>
                <w:rFonts w:ascii="Times New Roman" w:hAnsi="Times New Roman" w:cs="Times New Roman"/>
                <w:sz w:val="28"/>
                <w:szCs w:val="28"/>
              </w:rPr>
            </w:pPr>
          </w:p>
        </w:tc>
        <w:tc>
          <w:tcPr>
            <w:tcW w:w="7371" w:type="dxa"/>
            <w:shd w:val="clear" w:color="auto" w:fill="auto"/>
            <w:vAlign w:val="center"/>
          </w:tcPr>
          <w:p w:rsidR="00727CC1" w:rsidRPr="0094188A" w:rsidRDefault="00727CC1" w:rsidP="00727CC1">
            <w:pPr>
              <w:pStyle w:val="a7"/>
              <w:jc w:val="center"/>
              <w:rPr>
                <w:rFonts w:ascii="Times New Roman" w:hAnsi="Times New Roman" w:cs="Times New Roman"/>
                <w:sz w:val="28"/>
                <w:szCs w:val="28"/>
              </w:rPr>
            </w:pPr>
            <w:r w:rsidRPr="0094188A">
              <w:rPr>
                <w:rFonts w:ascii="Times New Roman" w:hAnsi="Times New Roman" w:cs="Times New Roman"/>
                <w:sz w:val="28"/>
                <w:szCs w:val="28"/>
              </w:rPr>
              <w:t>Задание практической  работы</w:t>
            </w:r>
          </w:p>
        </w:tc>
      </w:tr>
      <w:tr w:rsidR="00727CC1" w:rsidRPr="0094188A" w:rsidTr="00727CC1">
        <w:trPr>
          <w:trHeight w:val="1024"/>
        </w:trPr>
        <w:tc>
          <w:tcPr>
            <w:tcW w:w="2694" w:type="dxa"/>
            <w:shd w:val="clear" w:color="auto" w:fill="auto"/>
          </w:tcPr>
          <w:p w:rsidR="00727CC1" w:rsidRPr="0094188A" w:rsidRDefault="00727CC1" w:rsidP="00727CC1">
            <w:pPr>
              <w:spacing w:after="0" w:line="240" w:lineRule="auto"/>
              <w:jc w:val="both"/>
              <w:rPr>
                <w:rFonts w:ascii="Times New Roman" w:hAnsi="Times New Roman" w:cs="Times New Roman"/>
                <w:sz w:val="28"/>
                <w:szCs w:val="28"/>
              </w:rPr>
            </w:pPr>
            <w:r w:rsidRPr="0094188A">
              <w:rPr>
                <w:rFonts w:ascii="Times New Roman" w:hAnsi="Times New Roman" w:cs="Times New Roman"/>
                <w:b/>
                <w:sz w:val="28"/>
                <w:szCs w:val="28"/>
              </w:rPr>
              <w:t>Практическое  занятие  № 1.</w:t>
            </w:r>
            <w:r w:rsidRPr="0094188A">
              <w:rPr>
                <w:rFonts w:ascii="Times New Roman" w:hAnsi="Times New Roman" w:cs="Times New Roman"/>
                <w:sz w:val="28"/>
                <w:szCs w:val="28"/>
              </w:rPr>
              <w:t xml:space="preserve"> </w:t>
            </w:r>
          </w:p>
          <w:p w:rsidR="00727CC1" w:rsidRPr="00727CC1" w:rsidRDefault="00727CC1" w:rsidP="00727CC1">
            <w:pPr>
              <w:spacing w:after="0" w:line="240" w:lineRule="auto"/>
              <w:jc w:val="both"/>
              <w:rPr>
                <w:rFonts w:ascii="Times New Roman" w:hAnsi="Times New Roman" w:cs="Times New Roman"/>
                <w:color w:val="000000"/>
                <w:sz w:val="28"/>
                <w:szCs w:val="28"/>
                <w:shd w:val="clear" w:color="auto" w:fill="FFFFFF"/>
              </w:rPr>
            </w:pPr>
            <w:r w:rsidRPr="00727CC1">
              <w:rPr>
                <w:rFonts w:ascii="Times New Roman" w:hAnsi="Times New Roman" w:cs="Times New Roman"/>
                <w:color w:val="000000"/>
                <w:sz w:val="28"/>
                <w:szCs w:val="28"/>
                <w:shd w:val="clear" w:color="auto" w:fill="FFFFFF"/>
              </w:rPr>
              <w:t>Сравнительный анализ правовых отраслей</w:t>
            </w:r>
          </w:p>
          <w:p w:rsidR="00727CC1" w:rsidRPr="00727CC1" w:rsidRDefault="00727CC1" w:rsidP="00727CC1">
            <w:pPr>
              <w:spacing w:after="0" w:line="240" w:lineRule="auto"/>
              <w:jc w:val="both"/>
              <w:rPr>
                <w:rFonts w:ascii="Times New Roman" w:hAnsi="Times New Roman" w:cs="Times New Roman"/>
                <w:color w:val="000000"/>
                <w:sz w:val="28"/>
                <w:szCs w:val="28"/>
                <w:shd w:val="clear" w:color="auto" w:fill="FFFFFF"/>
              </w:rPr>
            </w:pPr>
            <w:r w:rsidRPr="00727CC1">
              <w:rPr>
                <w:rFonts w:ascii="Times New Roman" w:hAnsi="Times New Roman" w:cs="Times New Roman"/>
                <w:color w:val="000000"/>
                <w:sz w:val="28"/>
                <w:szCs w:val="28"/>
                <w:shd w:val="clear" w:color="auto" w:fill="FFFFFF"/>
              </w:rPr>
              <w:t>Принципы гражданско-процессуального права.</w:t>
            </w:r>
          </w:p>
          <w:p w:rsidR="00727CC1" w:rsidRPr="0094188A" w:rsidRDefault="00727CC1" w:rsidP="00727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8"/>
                <w:szCs w:val="28"/>
              </w:rPr>
            </w:pPr>
          </w:p>
        </w:tc>
        <w:tc>
          <w:tcPr>
            <w:tcW w:w="7371" w:type="dxa"/>
            <w:shd w:val="clear" w:color="auto" w:fill="auto"/>
            <w:vAlign w:val="center"/>
          </w:tcPr>
          <w:p w:rsidR="00727CC1" w:rsidRPr="0094188A" w:rsidRDefault="00727CC1" w:rsidP="00727CC1">
            <w:pPr>
              <w:pStyle w:val="ad"/>
              <w:numPr>
                <w:ilvl w:val="0"/>
                <w:numId w:val="27"/>
              </w:numPr>
              <w:spacing w:after="0" w:line="240" w:lineRule="auto"/>
              <w:ind w:left="0"/>
              <w:jc w:val="both"/>
              <w:rPr>
                <w:rFonts w:ascii="Times New Roman" w:hAnsi="Times New Roman"/>
                <w:sz w:val="28"/>
                <w:szCs w:val="28"/>
              </w:rPr>
            </w:pPr>
            <w:r w:rsidRPr="0094188A">
              <w:rPr>
                <w:rFonts w:ascii="Times New Roman" w:hAnsi="Times New Roman"/>
                <w:sz w:val="28"/>
                <w:szCs w:val="28"/>
              </w:rPr>
              <w:t>1.Выделить 2-3 изученных правовых отрасли помимо отрасли «Гражданский процесс».</w:t>
            </w:r>
          </w:p>
          <w:p w:rsidR="00727CC1" w:rsidRPr="0094188A" w:rsidRDefault="00727CC1" w:rsidP="00727CC1">
            <w:pPr>
              <w:pStyle w:val="ad"/>
              <w:numPr>
                <w:ilvl w:val="0"/>
                <w:numId w:val="27"/>
              </w:numPr>
              <w:spacing w:after="0" w:line="240" w:lineRule="auto"/>
              <w:ind w:left="0"/>
              <w:jc w:val="both"/>
              <w:rPr>
                <w:rFonts w:ascii="Times New Roman" w:hAnsi="Times New Roman"/>
                <w:sz w:val="28"/>
                <w:szCs w:val="28"/>
              </w:rPr>
            </w:pPr>
            <w:r w:rsidRPr="0094188A">
              <w:rPr>
                <w:rFonts w:ascii="Times New Roman" w:hAnsi="Times New Roman"/>
                <w:sz w:val="28"/>
                <w:szCs w:val="28"/>
              </w:rPr>
              <w:t>2.Определить ряд критериев для проведения сравнительного анализа выделенных правовых отраслей (понятие отрасли, предмет отрасли, метод отрасли, субъекты отрасли, объекты отрасли).</w:t>
            </w:r>
          </w:p>
          <w:p w:rsidR="00727CC1" w:rsidRPr="0094188A" w:rsidRDefault="00727CC1" w:rsidP="00727CC1">
            <w:pPr>
              <w:pStyle w:val="ad"/>
              <w:numPr>
                <w:ilvl w:val="0"/>
                <w:numId w:val="27"/>
              </w:numPr>
              <w:spacing w:after="0" w:line="240" w:lineRule="auto"/>
              <w:ind w:left="0"/>
              <w:jc w:val="both"/>
              <w:rPr>
                <w:rFonts w:ascii="Times New Roman" w:hAnsi="Times New Roman"/>
                <w:sz w:val="28"/>
                <w:szCs w:val="28"/>
              </w:rPr>
            </w:pPr>
            <w:r w:rsidRPr="0094188A">
              <w:rPr>
                <w:rFonts w:ascii="Times New Roman" w:hAnsi="Times New Roman"/>
                <w:sz w:val="28"/>
                <w:szCs w:val="28"/>
              </w:rPr>
              <w:t>3.Расчертить таблицу для проведения сравнительного анализа выделенных правовых отраслей.</w:t>
            </w:r>
          </w:p>
          <w:p w:rsidR="00727CC1" w:rsidRPr="0094188A" w:rsidRDefault="00727CC1" w:rsidP="00727CC1">
            <w:pPr>
              <w:pStyle w:val="ad"/>
              <w:numPr>
                <w:ilvl w:val="0"/>
                <w:numId w:val="27"/>
              </w:numPr>
              <w:spacing w:after="0" w:line="240" w:lineRule="auto"/>
              <w:ind w:left="0"/>
              <w:jc w:val="both"/>
              <w:rPr>
                <w:rFonts w:ascii="Times New Roman" w:hAnsi="Times New Roman"/>
                <w:sz w:val="28"/>
                <w:szCs w:val="28"/>
              </w:rPr>
            </w:pPr>
            <w:r w:rsidRPr="0094188A">
              <w:rPr>
                <w:rFonts w:ascii="Times New Roman" w:hAnsi="Times New Roman"/>
                <w:sz w:val="28"/>
                <w:szCs w:val="28"/>
              </w:rPr>
              <w:t xml:space="preserve">4.После заполнения таблицы сделать вывод о значении сравниваемых правовых отраслей в Российской правовой системе. </w:t>
            </w:r>
          </w:p>
          <w:p w:rsidR="00727CC1" w:rsidRPr="0094188A" w:rsidRDefault="00727CC1" w:rsidP="00727CC1">
            <w:pPr>
              <w:pStyle w:val="ad"/>
              <w:numPr>
                <w:ilvl w:val="0"/>
                <w:numId w:val="27"/>
              </w:numPr>
              <w:spacing w:after="0" w:line="240" w:lineRule="auto"/>
              <w:ind w:left="0"/>
              <w:jc w:val="both"/>
              <w:rPr>
                <w:rFonts w:ascii="Times New Roman" w:hAnsi="Times New Roman"/>
                <w:sz w:val="28"/>
                <w:szCs w:val="28"/>
              </w:rPr>
            </w:pPr>
            <w:r w:rsidRPr="0094188A">
              <w:rPr>
                <w:rFonts w:ascii="Times New Roman" w:hAnsi="Times New Roman"/>
                <w:sz w:val="28"/>
                <w:szCs w:val="28"/>
              </w:rPr>
              <w:t xml:space="preserve">5.Представить отчет преподавателю в виде выполненной работы. </w:t>
            </w:r>
          </w:p>
        </w:tc>
      </w:tr>
      <w:tr w:rsidR="00727CC1" w:rsidRPr="0094188A" w:rsidTr="00727CC1">
        <w:trPr>
          <w:trHeight w:val="555"/>
        </w:trPr>
        <w:tc>
          <w:tcPr>
            <w:tcW w:w="2694" w:type="dxa"/>
            <w:shd w:val="clear" w:color="auto" w:fill="auto"/>
          </w:tcPr>
          <w:p w:rsidR="00727CC1" w:rsidRPr="0094188A" w:rsidRDefault="00727CC1" w:rsidP="00727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8"/>
                <w:szCs w:val="28"/>
              </w:rPr>
            </w:pPr>
            <w:r w:rsidRPr="0094188A">
              <w:rPr>
                <w:rFonts w:ascii="Times New Roman" w:hAnsi="Times New Roman" w:cs="Times New Roman"/>
                <w:b/>
                <w:sz w:val="28"/>
                <w:szCs w:val="28"/>
              </w:rPr>
              <w:t>Практическое  занятие  № 2.</w:t>
            </w:r>
            <w:r w:rsidRPr="0094188A">
              <w:rPr>
                <w:rFonts w:ascii="Times New Roman" w:hAnsi="Times New Roman" w:cs="Times New Roman"/>
                <w:sz w:val="28"/>
                <w:szCs w:val="28"/>
              </w:rPr>
              <w:t xml:space="preserve">  </w:t>
            </w:r>
            <w:r w:rsidRPr="0094188A">
              <w:rPr>
                <w:rFonts w:ascii="Times New Roman" w:hAnsi="Times New Roman" w:cs="Times New Roman"/>
                <w:color w:val="000000"/>
                <w:sz w:val="28"/>
                <w:szCs w:val="28"/>
                <w:shd w:val="clear" w:color="auto" w:fill="FFFFFF"/>
              </w:rPr>
              <w:t>Правовой статус лиц, участвующих в деле. Гражданское судопроизводство.</w:t>
            </w:r>
            <w:r w:rsidRPr="0094188A">
              <w:rPr>
                <w:rFonts w:ascii="Times New Roman" w:hAnsi="Times New Roman" w:cs="Times New Roman"/>
                <w:sz w:val="28"/>
                <w:szCs w:val="28"/>
              </w:rPr>
              <w:t xml:space="preserve"> </w:t>
            </w:r>
            <w:r w:rsidRPr="0094188A">
              <w:rPr>
                <w:rFonts w:ascii="Times New Roman" w:hAnsi="Times New Roman" w:cs="Times New Roman"/>
                <w:color w:val="000000"/>
                <w:sz w:val="28"/>
                <w:szCs w:val="28"/>
                <w:shd w:val="clear" w:color="auto" w:fill="FFFFFF"/>
              </w:rPr>
              <w:t>Решение ситуационных задач.</w:t>
            </w:r>
          </w:p>
        </w:tc>
        <w:tc>
          <w:tcPr>
            <w:tcW w:w="7371" w:type="dxa"/>
            <w:shd w:val="clear" w:color="auto" w:fill="auto"/>
            <w:vAlign w:val="center"/>
          </w:tcPr>
          <w:p w:rsidR="00727CC1" w:rsidRPr="00727CC1" w:rsidRDefault="00727CC1" w:rsidP="00727CC1">
            <w:pPr>
              <w:spacing w:after="0" w:line="240" w:lineRule="auto"/>
              <w:jc w:val="both"/>
              <w:rPr>
                <w:rFonts w:ascii="Times New Roman" w:eastAsia="Calibri" w:hAnsi="Times New Roman" w:cs="Times New Roman"/>
                <w:sz w:val="28"/>
                <w:szCs w:val="28"/>
              </w:rPr>
            </w:pPr>
            <w:r w:rsidRPr="0094188A">
              <w:rPr>
                <w:rFonts w:ascii="Times New Roman" w:eastAsia="Calibri" w:hAnsi="Times New Roman" w:cs="Times New Roman"/>
                <w:sz w:val="28"/>
                <w:szCs w:val="28"/>
              </w:rPr>
              <w:t xml:space="preserve"> </w:t>
            </w:r>
            <w:r w:rsidRPr="00727CC1">
              <w:rPr>
                <w:rFonts w:ascii="Times New Roman" w:eastAsia="Calibri" w:hAnsi="Times New Roman" w:cs="Times New Roman"/>
                <w:sz w:val="28"/>
                <w:szCs w:val="28"/>
              </w:rPr>
              <w:t>1.Используя гл. 4 ГПК РФ, конспект лекции выделить несколько субъектов из круга лиц, участвующих в деле.</w:t>
            </w:r>
          </w:p>
          <w:p w:rsidR="00727CC1" w:rsidRPr="00727CC1" w:rsidRDefault="00727CC1" w:rsidP="00727CC1">
            <w:pPr>
              <w:spacing w:after="0" w:line="240" w:lineRule="auto"/>
              <w:jc w:val="both"/>
              <w:rPr>
                <w:rFonts w:ascii="Times New Roman" w:eastAsia="Calibri" w:hAnsi="Times New Roman" w:cs="Times New Roman"/>
                <w:sz w:val="28"/>
                <w:szCs w:val="28"/>
              </w:rPr>
            </w:pPr>
            <w:r w:rsidRPr="00727CC1">
              <w:rPr>
                <w:rFonts w:ascii="Times New Roman" w:eastAsia="Calibri" w:hAnsi="Times New Roman" w:cs="Times New Roman"/>
                <w:sz w:val="28"/>
                <w:szCs w:val="28"/>
              </w:rPr>
              <w:t>2.Оценить правовой статус указанных субъектов, используя гл. 4 ГПК РФ, конспект лекции, ресурсы интернета.</w:t>
            </w:r>
          </w:p>
          <w:p w:rsidR="00727CC1" w:rsidRPr="00727CC1" w:rsidRDefault="00727CC1" w:rsidP="00727CC1">
            <w:pPr>
              <w:spacing w:after="0" w:line="240" w:lineRule="auto"/>
              <w:jc w:val="both"/>
              <w:rPr>
                <w:rFonts w:ascii="Times New Roman" w:eastAsia="Calibri" w:hAnsi="Times New Roman" w:cs="Times New Roman"/>
                <w:sz w:val="28"/>
                <w:szCs w:val="28"/>
              </w:rPr>
            </w:pPr>
            <w:r w:rsidRPr="00727CC1">
              <w:rPr>
                <w:rFonts w:ascii="Times New Roman" w:eastAsia="Calibri" w:hAnsi="Times New Roman" w:cs="Times New Roman"/>
                <w:sz w:val="28"/>
                <w:szCs w:val="28"/>
              </w:rPr>
              <w:t>3.Расчертить и заполнить таблицу анализа правового статуса указанных субъектов.</w:t>
            </w:r>
          </w:p>
          <w:p w:rsidR="00727CC1" w:rsidRDefault="00727CC1" w:rsidP="00727CC1">
            <w:pPr>
              <w:spacing w:after="0" w:line="240" w:lineRule="auto"/>
              <w:jc w:val="both"/>
              <w:rPr>
                <w:rFonts w:ascii="Times New Roman" w:eastAsia="Calibri" w:hAnsi="Times New Roman" w:cs="Times New Roman"/>
                <w:sz w:val="28"/>
                <w:szCs w:val="28"/>
              </w:rPr>
            </w:pPr>
          </w:p>
          <w:p w:rsidR="00727CC1" w:rsidRPr="0094188A" w:rsidRDefault="00727CC1" w:rsidP="00727CC1">
            <w:pPr>
              <w:spacing w:after="0" w:line="240" w:lineRule="auto"/>
              <w:jc w:val="both"/>
              <w:rPr>
                <w:rFonts w:ascii="Times New Roman" w:eastAsia="Calibri" w:hAnsi="Times New Roman" w:cs="Times New Roman"/>
                <w:sz w:val="28"/>
                <w:szCs w:val="28"/>
              </w:rPr>
            </w:pPr>
          </w:p>
        </w:tc>
      </w:tr>
      <w:tr w:rsidR="00727CC1" w:rsidRPr="0094188A" w:rsidTr="00727CC1">
        <w:trPr>
          <w:trHeight w:val="555"/>
        </w:trPr>
        <w:tc>
          <w:tcPr>
            <w:tcW w:w="10065" w:type="dxa"/>
            <w:gridSpan w:val="2"/>
            <w:shd w:val="clear" w:color="auto" w:fill="auto"/>
          </w:tcPr>
          <w:p w:rsidR="00727CC1" w:rsidRPr="00727CC1" w:rsidRDefault="00727CC1" w:rsidP="00727CC1">
            <w:pPr>
              <w:pStyle w:val="ad"/>
              <w:spacing w:after="0"/>
              <w:jc w:val="both"/>
              <w:rPr>
                <w:rFonts w:ascii="Times New Roman" w:hAnsi="Times New Roman"/>
                <w:sz w:val="28"/>
                <w:szCs w:val="28"/>
              </w:rPr>
            </w:pPr>
            <w:r w:rsidRPr="00727CC1">
              <w:rPr>
                <w:rFonts w:ascii="Times New Roman" w:hAnsi="Times New Roman"/>
                <w:sz w:val="28"/>
                <w:szCs w:val="28"/>
              </w:rPr>
              <w:t>Пример таблицы:</w:t>
            </w:r>
          </w:p>
          <w:tbl>
            <w:tblPr>
              <w:tblStyle w:val="a6"/>
              <w:tblW w:w="10029" w:type="dxa"/>
              <w:tblLayout w:type="fixed"/>
              <w:tblLook w:val="04A0"/>
            </w:tblPr>
            <w:tblGrid>
              <w:gridCol w:w="1601"/>
              <w:gridCol w:w="1967"/>
              <w:gridCol w:w="1730"/>
              <w:gridCol w:w="1455"/>
              <w:gridCol w:w="1512"/>
              <w:gridCol w:w="1764"/>
            </w:tblGrid>
            <w:tr w:rsidR="00727CC1" w:rsidRPr="00727CC1" w:rsidTr="00727CC1">
              <w:trPr>
                <w:trHeight w:val="498"/>
              </w:trPr>
              <w:tc>
                <w:tcPr>
                  <w:tcW w:w="1601" w:type="dxa"/>
                </w:tcPr>
                <w:p w:rsidR="00727CC1" w:rsidRPr="00727CC1" w:rsidRDefault="00727CC1" w:rsidP="00BC282B">
                  <w:pPr>
                    <w:pStyle w:val="ad"/>
                    <w:ind w:left="0"/>
                    <w:jc w:val="both"/>
                    <w:rPr>
                      <w:rFonts w:ascii="Times New Roman" w:hAnsi="Times New Roman"/>
                      <w:sz w:val="24"/>
                      <w:szCs w:val="24"/>
                    </w:rPr>
                  </w:pPr>
                </w:p>
              </w:tc>
              <w:tc>
                <w:tcPr>
                  <w:tcW w:w="1967" w:type="dxa"/>
                </w:tcPr>
                <w:p w:rsidR="00727CC1" w:rsidRPr="00727CC1" w:rsidRDefault="00727CC1" w:rsidP="00BC282B">
                  <w:pPr>
                    <w:pStyle w:val="ad"/>
                    <w:ind w:left="0"/>
                    <w:jc w:val="both"/>
                    <w:rPr>
                      <w:rFonts w:ascii="Times New Roman" w:hAnsi="Times New Roman"/>
                      <w:sz w:val="24"/>
                      <w:szCs w:val="24"/>
                    </w:rPr>
                  </w:pPr>
                  <w:r w:rsidRPr="00727CC1">
                    <w:rPr>
                      <w:rFonts w:ascii="Times New Roman" w:hAnsi="Times New Roman"/>
                      <w:sz w:val="24"/>
                      <w:szCs w:val="24"/>
                    </w:rPr>
                    <w:t>Понятие субъекта</w:t>
                  </w:r>
                </w:p>
              </w:tc>
              <w:tc>
                <w:tcPr>
                  <w:tcW w:w="1730" w:type="dxa"/>
                </w:tcPr>
                <w:p w:rsidR="00727CC1" w:rsidRPr="00727CC1" w:rsidRDefault="00727CC1" w:rsidP="00BC282B">
                  <w:pPr>
                    <w:pStyle w:val="ad"/>
                    <w:ind w:left="0"/>
                    <w:jc w:val="both"/>
                    <w:rPr>
                      <w:rFonts w:ascii="Times New Roman" w:hAnsi="Times New Roman"/>
                      <w:sz w:val="24"/>
                      <w:szCs w:val="24"/>
                    </w:rPr>
                  </w:pPr>
                  <w:r w:rsidRPr="00727CC1">
                    <w:rPr>
                      <w:rFonts w:ascii="Times New Roman" w:hAnsi="Times New Roman"/>
                      <w:sz w:val="24"/>
                      <w:szCs w:val="24"/>
                    </w:rPr>
                    <w:t>Нормативно-правовые акты, регулирую щие деятель ность субъекта</w:t>
                  </w:r>
                </w:p>
              </w:tc>
              <w:tc>
                <w:tcPr>
                  <w:tcW w:w="1455" w:type="dxa"/>
                </w:tcPr>
                <w:p w:rsidR="00727CC1" w:rsidRPr="00727CC1" w:rsidRDefault="00727CC1" w:rsidP="00BC282B">
                  <w:pPr>
                    <w:pStyle w:val="ad"/>
                    <w:ind w:left="0"/>
                    <w:jc w:val="both"/>
                    <w:rPr>
                      <w:rFonts w:ascii="Times New Roman" w:hAnsi="Times New Roman"/>
                      <w:sz w:val="24"/>
                      <w:szCs w:val="24"/>
                    </w:rPr>
                  </w:pPr>
                  <w:r w:rsidRPr="00727CC1">
                    <w:rPr>
                      <w:rFonts w:ascii="Times New Roman" w:hAnsi="Times New Roman"/>
                      <w:sz w:val="24"/>
                      <w:szCs w:val="24"/>
                    </w:rPr>
                    <w:t>Права</w:t>
                  </w:r>
                </w:p>
              </w:tc>
              <w:tc>
                <w:tcPr>
                  <w:tcW w:w="1512" w:type="dxa"/>
                </w:tcPr>
                <w:p w:rsidR="00727CC1" w:rsidRPr="00727CC1" w:rsidRDefault="00727CC1" w:rsidP="00BC282B">
                  <w:pPr>
                    <w:pStyle w:val="ad"/>
                    <w:ind w:left="0"/>
                    <w:jc w:val="both"/>
                    <w:rPr>
                      <w:rFonts w:ascii="Times New Roman" w:hAnsi="Times New Roman"/>
                      <w:sz w:val="24"/>
                      <w:szCs w:val="24"/>
                    </w:rPr>
                  </w:pPr>
                  <w:r w:rsidRPr="00727CC1">
                    <w:rPr>
                      <w:rFonts w:ascii="Times New Roman" w:hAnsi="Times New Roman"/>
                      <w:sz w:val="24"/>
                      <w:szCs w:val="24"/>
                    </w:rPr>
                    <w:t>Обязанности</w:t>
                  </w:r>
                </w:p>
              </w:tc>
              <w:tc>
                <w:tcPr>
                  <w:tcW w:w="1764" w:type="dxa"/>
                </w:tcPr>
                <w:p w:rsidR="00727CC1" w:rsidRPr="00727CC1" w:rsidRDefault="00727CC1" w:rsidP="00BC282B">
                  <w:pPr>
                    <w:pStyle w:val="ad"/>
                    <w:ind w:left="0"/>
                    <w:jc w:val="both"/>
                    <w:rPr>
                      <w:rFonts w:ascii="Times New Roman" w:hAnsi="Times New Roman"/>
                      <w:sz w:val="24"/>
                      <w:szCs w:val="24"/>
                    </w:rPr>
                  </w:pPr>
                  <w:r w:rsidRPr="00727CC1">
                    <w:rPr>
                      <w:rFonts w:ascii="Times New Roman" w:hAnsi="Times New Roman"/>
                      <w:sz w:val="24"/>
                      <w:szCs w:val="24"/>
                    </w:rPr>
                    <w:t>Ответствен ность</w:t>
                  </w:r>
                </w:p>
              </w:tc>
            </w:tr>
            <w:tr w:rsidR="00727CC1" w:rsidRPr="00727CC1" w:rsidTr="00727CC1">
              <w:trPr>
                <w:trHeight w:val="299"/>
              </w:trPr>
              <w:tc>
                <w:tcPr>
                  <w:tcW w:w="1601" w:type="dxa"/>
                </w:tcPr>
                <w:p w:rsidR="00727CC1" w:rsidRPr="00727CC1" w:rsidRDefault="00727CC1" w:rsidP="00BC282B">
                  <w:pPr>
                    <w:pStyle w:val="ad"/>
                    <w:ind w:left="0"/>
                    <w:jc w:val="both"/>
                    <w:rPr>
                      <w:rFonts w:ascii="Times New Roman" w:hAnsi="Times New Roman"/>
                      <w:sz w:val="24"/>
                      <w:szCs w:val="24"/>
                    </w:rPr>
                  </w:pPr>
                  <w:r w:rsidRPr="00727CC1">
                    <w:rPr>
                      <w:rFonts w:ascii="Times New Roman" w:hAnsi="Times New Roman"/>
                      <w:sz w:val="24"/>
                      <w:szCs w:val="24"/>
                    </w:rPr>
                    <w:t>Истец</w:t>
                  </w:r>
                </w:p>
              </w:tc>
              <w:tc>
                <w:tcPr>
                  <w:tcW w:w="1967" w:type="dxa"/>
                </w:tcPr>
                <w:p w:rsidR="00727CC1" w:rsidRPr="00727CC1" w:rsidRDefault="00727CC1" w:rsidP="00BC282B">
                  <w:pPr>
                    <w:pStyle w:val="ad"/>
                    <w:ind w:left="0"/>
                    <w:jc w:val="both"/>
                    <w:rPr>
                      <w:rFonts w:ascii="Times New Roman" w:hAnsi="Times New Roman"/>
                      <w:sz w:val="24"/>
                      <w:szCs w:val="24"/>
                    </w:rPr>
                  </w:pPr>
                </w:p>
              </w:tc>
              <w:tc>
                <w:tcPr>
                  <w:tcW w:w="1730" w:type="dxa"/>
                </w:tcPr>
                <w:p w:rsidR="00727CC1" w:rsidRPr="00727CC1" w:rsidRDefault="00727CC1" w:rsidP="00BC282B">
                  <w:pPr>
                    <w:pStyle w:val="ad"/>
                    <w:ind w:left="0"/>
                    <w:jc w:val="both"/>
                    <w:rPr>
                      <w:rFonts w:ascii="Times New Roman" w:hAnsi="Times New Roman"/>
                      <w:sz w:val="24"/>
                      <w:szCs w:val="24"/>
                    </w:rPr>
                  </w:pPr>
                </w:p>
              </w:tc>
              <w:tc>
                <w:tcPr>
                  <w:tcW w:w="1455" w:type="dxa"/>
                </w:tcPr>
                <w:p w:rsidR="00727CC1" w:rsidRPr="00727CC1" w:rsidRDefault="00727CC1" w:rsidP="00BC282B">
                  <w:pPr>
                    <w:pStyle w:val="ad"/>
                    <w:ind w:left="0"/>
                    <w:jc w:val="both"/>
                    <w:rPr>
                      <w:rFonts w:ascii="Times New Roman" w:hAnsi="Times New Roman"/>
                      <w:sz w:val="24"/>
                      <w:szCs w:val="24"/>
                    </w:rPr>
                  </w:pPr>
                </w:p>
              </w:tc>
              <w:tc>
                <w:tcPr>
                  <w:tcW w:w="1512" w:type="dxa"/>
                </w:tcPr>
                <w:p w:rsidR="00727CC1" w:rsidRPr="00727CC1" w:rsidRDefault="00727CC1" w:rsidP="00BC282B">
                  <w:pPr>
                    <w:pStyle w:val="ad"/>
                    <w:ind w:left="0"/>
                    <w:jc w:val="both"/>
                    <w:rPr>
                      <w:rFonts w:ascii="Times New Roman" w:hAnsi="Times New Roman"/>
                      <w:sz w:val="24"/>
                      <w:szCs w:val="24"/>
                    </w:rPr>
                  </w:pPr>
                </w:p>
              </w:tc>
              <w:tc>
                <w:tcPr>
                  <w:tcW w:w="1764" w:type="dxa"/>
                </w:tcPr>
                <w:p w:rsidR="00727CC1" w:rsidRPr="00727CC1" w:rsidRDefault="00727CC1" w:rsidP="00BC282B">
                  <w:pPr>
                    <w:pStyle w:val="ad"/>
                    <w:ind w:left="0"/>
                    <w:jc w:val="both"/>
                    <w:rPr>
                      <w:rFonts w:ascii="Times New Roman" w:hAnsi="Times New Roman"/>
                      <w:sz w:val="24"/>
                      <w:szCs w:val="24"/>
                    </w:rPr>
                  </w:pPr>
                </w:p>
              </w:tc>
            </w:tr>
            <w:tr w:rsidR="00727CC1" w:rsidRPr="00727CC1" w:rsidTr="00727CC1">
              <w:trPr>
                <w:trHeight w:val="287"/>
              </w:trPr>
              <w:tc>
                <w:tcPr>
                  <w:tcW w:w="1601" w:type="dxa"/>
                </w:tcPr>
                <w:p w:rsidR="00727CC1" w:rsidRPr="00727CC1" w:rsidRDefault="00727CC1" w:rsidP="00BC282B">
                  <w:pPr>
                    <w:pStyle w:val="ad"/>
                    <w:ind w:left="0"/>
                    <w:jc w:val="both"/>
                    <w:rPr>
                      <w:rFonts w:ascii="Times New Roman" w:hAnsi="Times New Roman"/>
                      <w:sz w:val="24"/>
                      <w:szCs w:val="24"/>
                    </w:rPr>
                  </w:pPr>
                  <w:r w:rsidRPr="00727CC1">
                    <w:rPr>
                      <w:rFonts w:ascii="Times New Roman" w:hAnsi="Times New Roman"/>
                      <w:sz w:val="24"/>
                      <w:szCs w:val="24"/>
                    </w:rPr>
                    <w:t>Ответчик</w:t>
                  </w:r>
                </w:p>
              </w:tc>
              <w:tc>
                <w:tcPr>
                  <w:tcW w:w="1967" w:type="dxa"/>
                </w:tcPr>
                <w:p w:rsidR="00727CC1" w:rsidRPr="00727CC1" w:rsidRDefault="00727CC1" w:rsidP="00BC282B">
                  <w:pPr>
                    <w:pStyle w:val="ad"/>
                    <w:ind w:left="0"/>
                    <w:jc w:val="both"/>
                    <w:rPr>
                      <w:rFonts w:ascii="Times New Roman" w:hAnsi="Times New Roman"/>
                      <w:sz w:val="24"/>
                      <w:szCs w:val="24"/>
                    </w:rPr>
                  </w:pPr>
                </w:p>
              </w:tc>
              <w:tc>
                <w:tcPr>
                  <w:tcW w:w="1730" w:type="dxa"/>
                </w:tcPr>
                <w:p w:rsidR="00727CC1" w:rsidRPr="00727CC1" w:rsidRDefault="00727CC1" w:rsidP="00BC282B">
                  <w:pPr>
                    <w:pStyle w:val="ad"/>
                    <w:ind w:left="0"/>
                    <w:jc w:val="both"/>
                    <w:rPr>
                      <w:rFonts w:ascii="Times New Roman" w:hAnsi="Times New Roman"/>
                      <w:sz w:val="24"/>
                      <w:szCs w:val="24"/>
                    </w:rPr>
                  </w:pPr>
                </w:p>
              </w:tc>
              <w:tc>
                <w:tcPr>
                  <w:tcW w:w="1455" w:type="dxa"/>
                </w:tcPr>
                <w:p w:rsidR="00727CC1" w:rsidRPr="00727CC1" w:rsidRDefault="00727CC1" w:rsidP="00BC282B">
                  <w:pPr>
                    <w:pStyle w:val="ad"/>
                    <w:ind w:left="0"/>
                    <w:jc w:val="both"/>
                    <w:rPr>
                      <w:rFonts w:ascii="Times New Roman" w:hAnsi="Times New Roman"/>
                      <w:sz w:val="24"/>
                      <w:szCs w:val="24"/>
                    </w:rPr>
                  </w:pPr>
                </w:p>
              </w:tc>
              <w:tc>
                <w:tcPr>
                  <w:tcW w:w="1512" w:type="dxa"/>
                </w:tcPr>
                <w:p w:rsidR="00727CC1" w:rsidRPr="00727CC1" w:rsidRDefault="00727CC1" w:rsidP="00BC282B">
                  <w:pPr>
                    <w:pStyle w:val="ad"/>
                    <w:ind w:left="0"/>
                    <w:jc w:val="both"/>
                    <w:rPr>
                      <w:rFonts w:ascii="Times New Roman" w:hAnsi="Times New Roman"/>
                      <w:sz w:val="24"/>
                      <w:szCs w:val="24"/>
                    </w:rPr>
                  </w:pPr>
                </w:p>
              </w:tc>
              <w:tc>
                <w:tcPr>
                  <w:tcW w:w="1764" w:type="dxa"/>
                </w:tcPr>
                <w:p w:rsidR="00727CC1" w:rsidRPr="00727CC1" w:rsidRDefault="00727CC1" w:rsidP="00BC282B">
                  <w:pPr>
                    <w:pStyle w:val="ad"/>
                    <w:ind w:left="0"/>
                    <w:jc w:val="both"/>
                    <w:rPr>
                      <w:rFonts w:ascii="Times New Roman" w:hAnsi="Times New Roman"/>
                      <w:sz w:val="24"/>
                      <w:szCs w:val="24"/>
                    </w:rPr>
                  </w:pPr>
                </w:p>
              </w:tc>
            </w:tr>
            <w:tr w:rsidR="00727CC1" w:rsidRPr="00727CC1" w:rsidTr="00727CC1">
              <w:trPr>
                <w:trHeight w:val="299"/>
              </w:trPr>
              <w:tc>
                <w:tcPr>
                  <w:tcW w:w="1601" w:type="dxa"/>
                </w:tcPr>
                <w:p w:rsidR="00727CC1" w:rsidRPr="00727CC1" w:rsidRDefault="00727CC1" w:rsidP="00BC282B">
                  <w:pPr>
                    <w:pStyle w:val="ad"/>
                    <w:ind w:left="0"/>
                    <w:jc w:val="both"/>
                    <w:rPr>
                      <w:rFonts w:ascii="Times New Roman" w:hAnsi="Times New Roman"/>
                      <w:sz w:val="24"/>
                      <w:szCs w:val="24"/>
                    </w:rPr>
                  </w:pPr>
                  <w:r w:rsidRPr="00727CC1">
                    <w:rPr>
                      <w:rFonts w:ascii="Times New Roman" w:hAnsi="Times New Roman"/>
                      <w:sz w:val="24"/>
                      <w:szCs w:val="24"/>
                    </w:rPr>
                    <w:t>Прокурор</w:t>
                  </w:r>
                </w:p>
              </w:tc>
              <w:tc>
                <w:tcPr>
                  <w:tcW w:w="1967" w:type="dxa"/>
                </w:tcPr>
                <w:p w:rsidR="00727CC1" w:rsidRPr="00727CC1" w:rsidRDefault="00727CC1" w:rsidP="00BC282B">
                  <w:pPr>
                    <w:pStyle w:val="ad"/>
                    <w:ind w:left="0"/>
                    <w:jc w:val="both"/>
                    <w:rPr>
                      <w:rFonts w:ascii="Times New Roman" w:hAnsi="Times New Roman"/>
                      <w:sz w:val="24"/>
                      <w:szCs w:val="24"/>
                    </w:rPr>
                  </w:pPr>
                </w:p>
              </w:tc>
              <w:tc>
                <w:tcPr>
                  <w:tcW w:w="1730" w:type="dxa"/>
                </w:tcPr>
                <w:p w:rsidR="00727CC1" w:rsidRPr="00727CC1" w:rsidRDefault="00727CC1" w:rsidP="00BC282B">
                  <w:pPr>
                    <w:pStyle w:val="ad"/>
                    <w:ind w:left="0"/>
                    <w:jc w:val="both"/>
                    <w:rPr>
                      <w:rFonts w:ascii="Times New Roman" w:hAnsi="Times New Roman"/>
                      <w:sz w:val="24"/>
                      <w:szCs w:val="24"/>
                    </w:rPr>
                  </w:pPr>
                </w:p>
              </w:tc>
              <w:tc>
                <w:tcPr>
                  <w:tcW w:w="1455" w:type="dxa"/>
                </w:tcPr>
                <w:p w:rsidR="00727CC1" w:rsidRPr="00727CC1" w:rsidRDefault="00727CC1" w:rsidP="00BC282B">
                  <w:pPr>
                    <w:pStyle w:val="ad"/>
                    <w:ind w:left="0"/>
                    <w:jc w:val="both"/>
                    <w:rPr>
                      <w:rFonts w:ascii="Times New Roman" w:hAnsi="Times New Roman"/>
                      <w:sz w:val="24"/>
                      <w:szCs w:val="24"/>
                    </w:rPr>
                  </w:pPr>
                </w:p>
              </w:tc>
              <w:tc>
                <w:tcPr>
                  <w:tcW w:w="1512" w:type="dxa"/>
                </w:tcPr>
                <w:p w:rsidR="00727CC1" w:rsidRPr="00727CC1" w:rsidRDefault="00727CC1" w:rsidP="00BC282B">
                  <w:pPr>
                    <w:pStyle w:val="ad"/>
                    <w:ind w:left="0"/>
                    <w:jc w:val="both"/>
                    <w:rPr>
                      <w:rFonts w:ascii="Times New Roman" w:hAnsi="Times New Roman"/>
                      <w:sz w:val="24"/>
                      <w:szCs w:val="24"/>
                    </w:rPr>
                  </w:pPr>
                </w:p>
              </w:tc>
              <w:tc>
                <w:tcPr>
                  <w:tcW w:w="1764" w:type="dxa"/>
                </w:tcPr>
                <w:p w:rsidR="00727CC1" w:rsidRPr="00727CC1" w:rsidRDefault="00727CC1" w:rsidP="00BC282B">
                  <w:pPr>
                    <w:pStyle w:val="ad"/>
                    <w:ind w:left="0"/>
                    <w:jc w:val="both"/>
                    <w:rPr>
                      <w:rFonts w:ascii="Times New Roman" w:hAnsi="Times New Roman"/>
                      <w:sz w:val="24"/>
                      <w:szCs w:val="24"/>
                    </w:rPr>
                  </w:pPr>
                </w:p>
              </w:tc>
            </w:tr>
            <w:tr w:rsidR="00727CC1" w:rsidRPr="00727CC1" w:rsidTr="00727CC1">
              <w:trPr>
                <w:trHeight w:val="70"/>
              </w:trPr>
              <w:tc>
                <w:tcPr>
                  <w:tcW w:w="1601" w:type="dxa"/>
                </w:tcPr>
                <w:p w:rsidR="00727CC1" w:rsidRPr="00727CC1" w:rsidRDefault="00727CC1" w:rsidP="00BC282B">
                  <w:pPr>
                    <w:pStyle w:val="ad"/>
                    <w:ind w:left="0"/>
                    <w:jc w:val="both"/>
                    <w:rPr>
                      <w:rFonts w:ascii="Times New Roman" w:hAnsi="Times New Roman"/>
                      <w:sz w:val="24"/>
                      <w:szCs w:val="24"/>
                    </w:rPr>
                  </w:pPr>
                  <w:r w:rsidRPr="00727CC1">
                    <w:rPr>
                      <w:rFonts w:ascii="Times New Roman" w:hAnsi="Times New Roman"/>
                      <w:sz w:val="24"/>
                      <w:szCs w:val="24"/>
                    </w:rPr>
                    <w:t>Свидетель</w:t>
                  </w:r>
                </w:p>
              </w:tc>
              <w:tc>
                <w:tcPr>
                  <w:tcW w:w="1967" w:type="dxa"/>
                </w:tcPr>
                <w:p w:rsidR="00727CC1" w:rsidRPr="00727CC1" w:rsidRDefault="00727CC1" w:rsidP="00BC282B">
                  <w:pPr>
                    <w:pStyle w:val="ad"/>
                    <w:ind w:left="0"/>
                    <w:jc w:val="both"/>
                    <w:rPr>
                      <w:rFonts w:ascii="Times New Roman" w:hAnsi="Times New Roman"/>
                      <w:sz w:val="24"/>
                      <w:szCs w:val="24"/>
                    </w:rPr>
                  </w:pPr>
                </w:p>
              </w:tc>
              <w:tc>
                <w:tcPr>
                  <w:tcW w:w="1730" w:type="dxa"/>
                </w:tcPr>
                <w:p w:rsidR="00727CC1" w:rsidRPr="00727CC1" w:rsidRDefault="00727CC1" w:rsidP="00BC282B">
                  <w:pPr>
                    <w:pStyle w:val="ad"/>
                    <w:ind w:left="0"/>
                    <w:jc w:val="both"/>
                    <w:rPr>
                      <w:rFonts w:ascii="Times New Roman" w:hAnsi="Times New Roman"/>
                      <w:sz w:val="24"/>
                      <w:szCs w:val="24"/>
                    </w:rPr>
                  </w:pPr>
                </w:p>
              </w:tc>
              <w:tc>
                <w:tcPr>
                  <w:tcW w:w="1455" w:type="dxa"/>
                </w:tcPr>
                <w:p w:rsidR="00727CC1" w:rsidRPr="00727CC1" w:rsidRDefault="00727CC1" w:rsidP="00BC282B">
                  <w:pPr>
                    <w:pStyle w:val="ad"/>
                    <w:ind w:left="0"/>
                    <w:jc w:val="both"/>
                    <w:rPr>
                      <w:rFonts w:ascii="Times New Roman" w:hAnsi="Times New Roman"/>
                      <w:sz w:val="24"/>
                      <w:szCs w:val="24"/>
                    </w:rPr>
                  </w:pPr>
                </w:p>
              </w:tc>
              <w:tc>
                <w:tcPr>
                  <w:tcW w:w="1512" w:type="dxa"/>
                </w:tcPr>
                <w:p w:rsidR="00727CC1" w:rsidRPr="00727CC1" w:rsidRDefault="00727CC1" w:rsidP="00BC282B">
                  <w:pPr>
                    <w:pStyle w:val="ad"/>
                    <w:ind w:left="0"/>
                    <w:jc w:val="both"/>
                    <w:rPr>
                      <w:rFonts w:ascii="Times New Roman" w:hAnsi="Times New Roman"/>
                      <w:sz w:val="24"/>
                      <w:szCs w:val="24"/>
                    </w:rPr>
                  </w:pPr>
                </w:p>
              </w:tc>
              <w:tc>
                <w:tcPr>
                  <w:tcW w:w="1764" w:type="dxa"/>
                </w:tcPr>
                <w:p w:rsidR="00727CC1" w:rsidRPr="00727CC1" w:rsidRDefault="00727CC1" w:rsidP="00BC282B">
                  <w:pPr>
                    <w:pStyle w:val="ad"/>
                    <w:ind w:left="0"/>
                    <w:jc w:val="both"/>
                    <w:rPr>
                      <w:rFonts w:ascii="Times New Roman" w:hAnsi="Times New Roman"/>
                      <w:sz w:val="24"/>
                      <w:szCs w:val="24"/>
                    </w:rPr>
                  </w:pPr>
                </w:p>
              </w:tc>
            </w:tr>
            <w:tr w:rsidR="00727CC1" w:rsidRPr="00727CC1" w:rsidTr="00727CC1">
              <w:trPr>
                <w:trHeight w:val="299"/>
              </w:trPr>
              <w:tc>
                <w:tcPr>
                  <w:tcW w:w="1601" w:type="dxa"/>
                </w:tcPr>
                <w:p w:rsidR="00727CC1" w:rsidRPr="00727CC1" w:rsidRDefault="00727CC1" w:rsidP="00BC282B">
                  <w:pPr>
                    <w:pStyle w:val="ad"/>
                    <w:ind w:left="0"/>
                    <w:jc w:val="both"/>
                    <w:rPr>
                      <w:rFonts w:ascii="Times New Roman" w:hAnsi="Times New Roman"/>
                      <w:sz w:val="24"/>
                      <w:szCs w:val="24"/>
                    </w:rPr>
                  </w:pPr>
                  <w:r w:rsidRPr="00727CC1">
                    <w:rPr>
                      <w:rFonts w:ascii="Times New Roman" w:hAnsi="Times New Roman"/>
                      <w:sz w:val="24"/>
                      <w:szCs w:val="24"/>
                    </w:rPr>
                    <w:t xml:space="preserve">Эксперт </w:t>
                  </w:r>
                </w:p>
              </w:tc>
              <w:tc>
                <w:tcPr>
                  <w:tcW w:w="1967" w:type="dxa"/>
                </w:tcPr>
                <w:p w:rsidR="00727CC1" w:rsidRPr="00727CC1" w:rsidRDefault="00727CC1" w:rsidP="00BC282B">
                  <w:pPr>
                    <w:pStyle w:val="ad"/>
                    <w:ind w:left="0"/>
                    <w:jc w:val="both"/>
                    <w:rPr>
                      <w:rFonts w:ascii="Times New Roman" w:hAnsi="Times New Roman"/>
                      <w:sz w:val="24"/>
                      <w:szCs w:val="24"/>
                    </w:rPr>
                  </w:pPr>
                </w:p>
              </w:tc>
              <w:tc>
                <w:tcPr>
                  <w:tcW w:w="1730" w:type="dxa"/>
                </w:tcPr>
                <w:p w:rsidR="00727CC1" w:rsidRPr="00727CC1" w:rsidRDefault="00727CC1" w:rsidP="00BC282B">
                  <w:pPr>
                    <w:pStyle w:val="ad"/>
                    <w:ind w:left="0"/>
                    <w:jc w:val="both"/>
                    <w:rPr>
                      <w:rFonts w:ascii="Times New Roman" w:hAnsi="Times New Roman"/>
                      <w:sz w:val="24"/>
                      <w:szCs w:val="24"/>
                    </w:rPr>
                  </w:pPr>
                </w:p>
              </w:tc>
              <w:tc>
                <w:tcPr>
                  <w:tcW w:w="1455" w:type="dxa"/>
                </w:tcPr>
                <w:p w:rsidR="00727CC1" w:rsidRPr="00727CC1" w:rsidRDefault="00727CC1" w:rsidP="00BC282B">
                  <w:pPr>
                    <w:pStyle w:val="ad"/>
                    <w:ind w:left="0"/>
                    <w:jc w:val="both"/>
                    <w:rPr>
                      <w:rFonts w:ascii="Times New Roman" w:hAnsi="Times New Roman"/>
                      <w:sz w:val="24"/>
                      <w:szCs w:val="24"/>
                    </w:rPr>
                  </w:pPr>
                </w:p>
              </w:tc>
              <w:tc>
                <w:tcPr>
                  <w:tcW w:w="1512" w:type="dxa"/>
                </w:tcPr>
                <w:p w:rsidR="00727CC1" w:rsidRPr="00727CC1" w:rsidRDefault="00727CC1" w:rsidP="00BC282B">
                  <w:pPr>
                    <w:pStyle w:val="ad"/>
                    <w:ind w:left="0"/>
                    <w:jc w:val="both"/>
                    <w:rPr>
                      <w:rFonts w:ascii="Times New Roman" w:hAnsi="Times New Roman"/>
                      <w:sz w:val="24"/>
                      <w:szCs w:val="24"/>
                    </w:rPr>
                  </w:pPr>
                </w:p>
              </w:tc>
              <w:tc>
                <w:tcPr>
                  <w:tcW w:w="1764" w:type="dxa"/>
                </w:tcPr>
                <w:p w:rsidR="00727CC1" w:rsidRPr="00727CC1" w:rsidRDefault="00727CC1" w:rsidP="00BC282B">
                  <w:pPr>
                    <w:pStyle w:val="ad"/>
                    <w:ind w:left="0"/>
                    <w:jc w:val="both"/>
                    <w:rPr>
                      <w:rFonts w:ascii="Times New Roman" w:hAnsi="Times New Roman"/>
                      <w:sz w:val="24"/>
                      <w:szCs w:val="24"/>
                    </w:rPr>
                  </w:pPr>
                </w:p>
              </w:tc>
            </w:tr>
            <w:tr w:rsidR="00727CC1" w:rsidRPr="00727CC1" w:rsidTr="00727CC1">
              <w:trPr>
                <w:trHeight w:val="299"/>
              </w:trPr>
              <w:tc>
                <w:tcPr>
                  <w:tcW w:w="1601" w:type="dxa"/>
                </w:tcPr>
                <w:p w:rsidR="00727CC1" w:rsidRPr="00727CC1" w:rsidRDefault="00727CC1" w:rsidP="00BC282B">
                  <w:pPr>
                    <w:pStyle w:val="ad"/>
                    <w:ind w:left="0"/>
                    <w:jc w:val="both"/>
                    <w:rPr>
                      <w:rFonts w:ascii="Times New Roman" w:hAnsi="Times New Roman"/>
                      <w:sz w:val="24"/>
                      <w:szCs w:val="24"/>
                    </w:rPr>
                  </w:pPr>
                  <w:r w:rsidRPr="00727CC1">
                    <w:rPr>
                      <w:rFonts w:ascii="Times New Roman" w:hAnsi="Times New Roman"/>
                      <w:sz w:val="24"/>
                      <w:szCs w:val="24"/>
                    </w:rPr>
                    <w:t>Специалист</w:t>
                  </w:r>
                </w:p>
              </w:tc>
              <w:tc>
                <w:tcPr>
                  <w:tcW w:w="1967" w:type="dxa"/>
                </w:tcPr>
                <w:p w:rsidR="00727CC1" w:rsidRPr="00727CC1" w:rsidRDefault="00727CC1" w:rsidP="00BC282B">
                  <w:pPr>
                    <w:pStyle w:val="ad"/>
                    <w:ind w:left="0"/>
                    <w:jc w:val="both"/>
                    <w:rPr>
                      <w:rFonts w:ascii="Times New Roman" w:hAnsi="Times New Roman"/>
                      <w:sz w:val="24"/>
                      <w:szCs w:val="24"/>
                    </w:rPr>
                  </w:pPr>
                </w:p>
              </w:tc>
              <w:tc>
                <w:tcPr>
                  <w:tcW w:w="1730" w:type="dxa"/>
                </w:tcPr>
                <w:p w:rsidR="00727CC1" w:rsidRPr="00727CC1" w:rsidRDefault="00727CC1" w:rsidP="00BC282B">
                  <w:pPr>
                    <w:pStyle w:val="ad"/>
                    <w:ind w:left="0"/>
                    <w:jc w:val="both"/>
                    <w:rPr>
                      <w:rFonts w:ascii="Times New Roman" w:hAnsi="Times New Roman"/>
                      <w:sz w:val="24"/>
                      <w:szCs w:val="24"/>
                    </w:rPr>
                  </w:pPr>
                </w:p>
              </w:tc>
              <w:tc>
                <w:tcPr>
                  <w:tcW w:w="1455" w:type="dxa"/>
                </w:tcPr>
                <w:p w:rsidR="00727CC1" w:rsidRPr="00727CC1" w:rsidRDefault="00727CC1" w:rsidP="00BC282B">
                  <w:pPr>
                    <w:pStyle w:val="ad"/>
                    <w:ind w:left="0"/>
                    <w:jc w:val="both"/>
                    <w:rPr>
                      <w:rFonts w:ascii="Times New Roman" w:hAnsi="Times New Roman"/>
                      <w:sz w:val="24"/>
                      <w:szCs w:val="24"/>
                    </w:rPr>
                  </w:pPr>
                </w:p>
              </w:tc>
              <w:tc>
                <w:tcPr>
                  <w:tcW w:w="1512" w:type="dxa"/>
                </w:tcPr>
                <w:p w:rsidR="00727CC1" w:rsidRPr="00727CC1" w:rsidRDefault="00727CC1" w:rsidP="00BC282B">
                  <w:pPr>
                    <w:pStyle w:val="ad"/>
                    <w:ind w:left="0"/>
                    <w:jc w:val="both"/>
                    <w:rPr>
                      <w:rFonts w:ascii="Times New Roman" w:hAnsi="Times New Roman"/>
                      <w:sz w:val="24"/>
                      <w:szCs w:val="24"/>
                    </w:rPr>
                  </w:pPr>
                </w:p>
              </w:tc>
              <w:tc>
                <w:tcPr>
                  <w:tcW w:w="1764" w:type="dxa"/>
                </w:tcPr>
                <w:p w:rsidR="00727CC1" w:rsidRPr="00727CC1" w:rsidRDefault="00727CC1" w:rsidP="00BC282B">
                  <w:pPr>
                    <w:pStyle w:val="ad"/>
                    <w:ind w:left="0"/>
                    <w:jc w:val="both"/>
                    <w:rPr>
                      <w:rFonts w:ascii="Times New Roman" w:hAnsi="Times New Roman"/>
                      <w:sz w:val="24"/>
                      <w:szCs w:val="24"/>
                    </w:rPr>
                  </w:pPr>
                </w:p>
              </w:tc>
            </w:tr>
          </w:tbl>
          <w:p w:rsidR="00727CC1" w:rsidRPr="00727CC1" w:rsidRDefault="00727CC1" w:rsidP="00727CC1">
            <w:pPr>
              <w:jc w:val="both"/>
              <w:rPr>
                <w:rFonts w:eastAsia="Calibri"/>
                <w:sz w:val="28"/>
                <w:szCs w:val="28"/>
              </w:rPr>
            </w:pPr>
            <w:r w:rsidRPr="00727CC1">
              <w:rPr>
                <w:rFonts w:ascii="Times New Roman" w:eastAsia="Calibri" w:hAnsi="Times New Roman" w:cs="Times New Roman"/>
                <w:sz w:val="28"/>
                <w:szCs w:val="28"/>
              </w:rPr>
              <w:t>4.Представить отчет преподавателю в виде выполненной работы.</w:t>
            </w:r>
          </w:p>
          <w:p w:rsidR="00727CC1" w:rsidRPr="0094188A" w:rsidRDefault="00727CC1" w:rsidP="00727CC1">
            <w:pPr>
              <w:spacing w:after="0"/>
              <w:jc w:val="both"/>
              <w:rPr>
                <w:rFonts w:ascii="Times New Roman" w:eastAsia="Calibri" w:hAnsi="Times New Roman" w:cs="Times New Roman"/>
                <w:sz w:val="28"/>
                <w:szCs w:val="28"/>
              </w:rPr>
            </w:pPr>
          </w:p>
        </w:tc>
      </w:tr>
      <w:tr w:rsidR="00727CC1" w:rsidRPr="0094188A" w:rsidTr="00727CC1">
        <w:trPr>
          <w:trHeight w:val="555"/>
        </w:trPr>
        <w:tc>
          <w:tcPr>
            <w:tcW w:w="2694" w:type="dxa"/>
            <w:shd w:val="clear" w:color="auto" w:fill="auto"/>
          </w:tcPr>
          <w:p w:rsidR="00727CC1" w:rsidRPr="0094188A" w:rsidRDefault="00727CC1" w:rsidP="00727CC1">
            <w:pPr>
              <w:spacing w:after="0" w:line="240" w:lineRule="auto"/>
              <w:jc w:val="both"/>
              <w:rPr>
                <w:rFonts w:ascii="Times New Roman" w:hAnsi="Times New Roman" w:cs="Times New Roman"/>
                <w:sz w:val="28"/>
                <w:szCs w:val="28"/>
              </w:rPr>
            </w:pPr>
            <w:r w:rsidRPr="0094188A">
              <w:rPr>
                <w:rFonts w:ascii="Times New Roman" w:hAnsi="Times New Roman" w:cs="Times New Roman"/>
                <w:b/>
                <w:sz w:val="28"/>
                <w:szCs w:val="28"/>
              </w:rPr>
              <w:lastRenderedPageBreak/>
              <w:t>Практическое  занятие  № 3.</w:t>
            </w:r>
            <w:r w:rsidRPr="0094188A">
              <w:rPr>
                <w:rFonts w:ascii="Times New Roman" w:hAnsi="Times New Roman" w:cs="Times New Roman"/>
                <w:sz w:val="28"/>
                <w:szCs w:val="28"/>
              </w:rPr>
              <w:t xml:space="preserve"> </w:t>
            </w:r>
            <w:r w:rsidRPr="0094188A">
              <w:rPr>
                <w:rFonts w:ascii="Times New Roman" w:hAnsi="Times New Roman" w:cs="Times New Roman"/>
                <w:color w:val="000000"/>
                <w:sz w:val="28"/>
                <w:szCs w:val="28"/>
                <w:shd w:val="clear" w:color="auto" w:fill="FFFFFF"/>
              </w:rPr>
              <w:t>Претензионно-исковая документация.</w:t>
            </w:r>
            <w:r w:rsidRPr="0094188A">
              <w:rPr>
                <w:rFonts w:ascii="Times New Roman" w:hAnsi="Times New Roman" w:cs="Times New Roman"/>
                <w:sz w:val="28"/>
                <w:szCs w:val="28"/>
              </w:rPr>
              <w:t xml:space="preserve"> </w:t>
            </w:r>
            <w:r w:rsidRPr="0094188A">
              <w:rPr>
                <w:rFonts w:ascii="Times New Roman" w:hAnsi="Times New Roman" w:cs="Times New Roman"/>
                <w:color w:val="000000"/>
                <w:sz w:val="28"/>
                <w:szCs w:val="28"/>
                <w:shd w:val="clear" w:color="auto" w:fill="FFFFFF"/>
              </w:rPr>
              <w:t>Виды гражданско-процессуальных документов</w:t>
            </w:r>
          </w:p>
          <w:p w:rsidR="00727CC1" w:rsidRPr="00727CC1" w:rsidRDefault="00727CC1" w:rsidP="00727CC1">
            <w:pPr>
              <w:pStyle w:val="ad"/>
              <w:spacing w:after="0"/>
              <w:ind w:left="0"/>
              <w:jc w:val="both"/>
              <w:rPr>
                <w:rFonts w:ascii="Times New Roman" w:hAnsi="Times New Roman"/>
                <w:sz w:val="28"/>
                <w:szCs w:val="28"/>
              </w:rPr>
            </w:pPr>
            <w:r w:rsidRPr="0094188A">
              <w:rPr>
                <w:rFonts w:ascii="Times New Roman" w:hAnsi="Times New Roman"/>
                <w:sz w:val="28"/>
                <w:szCs w:val="28"/>
              </w:rPr>
              <w:t>Решение ситуационных задач.</w:t>
            </w:r>
          </w:p>
        </w:tc>
        <w:tc>
          <w:tcPr>
            <w:tcW w:w="7371" w:type="dxa"/>
            <w:shd w:val="clear" w:color="auto" w:fill="auto"/>
          </w:tcPr>
          <w:p w:rsidR="00727CC1" w:rsidRPr="00727CC1" w:rsidRDefault="00727CC1" w:rsidP="00727CC1">
            <w:pPr>
              <w:spacing w:after="0"/>
              <w:jc w:val="both"/>
              <w:rPr>
                <w:rFonts w:ascii="Times New Roman" w:eastAsia="Calibri" w:hAnsi="Times New Roman" w:cs="Times New Roman"/>
                <w:sz w:val="28"/>
                <w:szCs w:val="28"/>
              </w:rPr>
            </w:pPr>
            <w:r w:rsidRPr="00727CC1">
              <w:rPr>
                <w:rFonts w:ascii="Times New Roman" w:eastAsia="Calibri" w:hAnsi="Times New Roman" w:cs="Times New Roman"/>
                <w:sz w:val="28"/>
                <w:szCs w:val="28"/>
              </w:rPr>
              <w:t>1.Используя ресурсы интернета, найти заполненные образцы судебного приказа, искового заявления, решения суда.</w:t>
            </w:r>
          </w:p>
          <w:p w:rsidR="00727CC1" w:rsidRPr="00727CC1" w:rsidRDefault="00727CC1" w:rsidP="00727CC1">
            <w:pPr>
              <w:spacing w:after="0"/>
              <w:jc w:val="both"/>
              <w:rPr>
                <w:rFonts w:ascii="Times New Roman" w:eastAsia="Calibri" w:hAnsi="Times New Roman" w:cs="Times New Roman"/>
                <w:sz w:val="28"/>
                <w:szCs w:val="28"/>
              </w:rPr>
            </w:pPr>
            <w:r w:rsidRPr="00727CC1">
              <w:rPr>
                <w:rFonts w:ascii="Times New Roman" w:eastAsia="Calibri" w:hAnsi="Times New Roman" w:cs="Times New Roman"/>
                <w:sz w:val="28"/>
                <w:szCs w:val="28"/>
              </w:rPr>
              <w:t>2.Проанализировать структуру указанных образцов судебных актов.</w:t>
            </w:r>
          </w:p>
          <w:p w:rsidR="00727CC1" w:rsidRPr="00727CC1" w:rsidRDefault="00727CC1" w:rsidP="00727CC1">
            <w:pPr>
              <w:spacing w:after="0"/>
              <w:jc w:val="both"/>
              <w:rPr>
                <w:rFonts w:ascii="Times New Roman" w:eastAsia="Calibri" w:hAnsi="Times New Roman" w:cs="Times New Roman"/>
                <w:sz w:val="28"/>
                <w:szCs w:val="28"/>
              </w:rPr>
            </w:pPr>
            <w:r w:rsidRPr="00727CC1">
              <w:rPr>
                <w:rFonts w:ascii="Times New Roman" w:eastAsia="Calibri" w:hAnsi="Times New Roman" w:cs="Times New Roman"/>
                <w:sz w:val="28"/>
                <w:szCs w:val="28"/>
              </w:rPr>
              <w:t>3.Самостоятельно заполнить формы судебного приказа, искового заявления, решения суда по ряду вопросов.</w:t>
            </w:r>
          </w:p>
          <w:p w:rsidR="00727CC1" w:rsidRPr="00727CC1" w:rsidRDefault="00727CC1" w:rsidP="00727CC1">
            <w:pPr>
              <w:spacing w:after="0"/>
              <w:jc w:val="both"/>
              <w:rPr>
                <w:rFonts w:ascii="Times New Roman" w:hAnsi="Times New Roman"/>
                <w:sz w:val="28"/>
                <w:szCs w:val="28"/>
              </w:rPr>
            </w:pPr>
            <w:r w:rsidRPr="00727CC1">
              <w:rPr>
                <w:rFonts w:ascii="Times New Roman" w:eastAsia="Calibri" w:hAnsi="Times New Roman"/>
                <w:sz w:val="28"/>
                <w:szCs w:val="28"/>
              </w:rPr>
              <w:t>4.Представить отчет преподавателю в виде выполненной работы.</w:t>
            </w:r>
          </w:p>
        </w:tc>
      </w:tr>
      <w:tr w:rsidR="00727CC1" w:rsidRPr="0094188A" w:rsidTr="00727CC1">
        <w:trPr>
          <w:trHeight w:val="555"/>
        </w:trPr>
        <w:tc>
          <w:tcPr>
            <w:tcW w:w="2694" w:type="dxa"/>
            <w:shd w:val="clear" w:color="auto" w:fill="auto"/>
          </w:tcPr>
          <w:p w:rsidR="00727CC1" w:rsidRPr="0094188A" w:rsidRDefault="00727CC1" w:rsidP="00727CC1">
            <w:pPr>
              <w:spacing w:after="0" w:line="240" w:lineRule="auto"/>
              <w:jc w:val="both"/>
              <w:rPr>
                <w:rFonts w:ascii="Times New Roman" w:hAnsi="Times New Roman" w:cs="Times New Roman"/>
                <w:sz w:val="28"/>
                <w:szCs w:val="28"/>
              </w:rPr>
            </w:pPr>
            <w:r w:rsidRPr="0094188A">
              <w:rPr>
                <w:rFonts w:ascii="Times New Roman" w:hAnsi="Times New Roman" w:cs="Times New Roman"/>
                <w:b/>
                <w:sz w:val="28"/>
                <w:szCs w:val="28"/>
              </w:rPr>
              <w:t>Практическое  занятие  № 4.</w:t>
            </w:r>
            <w:r w:rsidRPr="0094188A">
              <w:rPr>
                <w:rFonts w:ascii="Times New Roman" w:hAnsi="Times New Roman" w:cs="Times New Roman"/>
                <w:sz w:val="28"/>
                <w:szCs w:val="28"/>
              </w:rPr>
              <w:t xml:space="preserve"> </w:t>
            </w:r>
          </w:p>
          <w:p w:rsidR="00727CC1" w:rsidRPr="0094188A" w:rsidRDefault="00727CC1" w:rsidP="00727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sz w:val="28"/>
                <w:szCs w:val="28"/>
                <w:shd w:val="clear" w:color="auto" w:fill="FFFFFF"/>
              </w:rPr>
            </w:pPr>
            <w:r w:rsidRPr="0094188A">
              <w:rPr>
                <w:rFonts w:ascii="Times New Roman" w:hAnsi="Times New Roman" w:cs="Times New Roman"/>
                <w:color w:val="000000"/>
                <w:sz w:val="28"/>
                <w:szCs w:val="28"/>
                <w:shd w:val="clear" w:color="auto" w:fill="FFFFFF"/>
              </w:rPr>
              <w:t>Применение ГПК РФ при разрешении практических ситуаций</w:t>
            </w:r>
          </w:p>
          <w:p w:rsidR="00727CC1" w:rsidRPr="00727CC1" w:rsidRDefault="00727CC1" w:rsidP="00727CC1">
            <w:pPr>
              <w:pStyle w:val="ad"/>
              <w:spacing w:after="0"/>
              <w:ind w:left="0"/>
              <w:jc w:val="both"/>
              <w:rPr>
                <w:rFonts w:ascii="Times New Roman" w:hAnsi="Times New Roman"/>
                <w:sz w:val="28"/>
                <w:szCs w:val="28"/>
              </w:rPr>
            </w:pPr>
            <w:r w:rsidRPr="0094188A">
              <w:rPr>
                <w:rFonts w:ascii="Times New Roman" w:hAnsi="Times New Roman"/>
                <w:color w:val="000000"/>
                <w:sz w:val="28"/>
                <w:szCs w:val="28"/>
                <w:shd w:val="clear" w:color="auto" w:fill="FFFFFF"/>
              </w:rPr>
              <w:t>Процедура признания гражданина безвестно отсутствующим или объявление гражданина умершим</w:t>
            </w:r>
          </w:p>
        </w:tc>
        <w:tc>
          <w:tcPr>
            <w:tcW w:w="7371" w:type="dxa"/>
            <w:shd w:val="clear" w:color="auto" w:fill="auto"/>
          </w:tcPr>
          <w:p w:rsidR="00727CC1" w:rsidRDefault="00120800" w:rsidP="00727CC1">
            <w:pPr>
              <w:spacing w:after="0" w:line="240" w:lineRule="auto"/>
              <w:rPr>
                <w:rFonts w:ascii="Times New Roman" w:hAnsi="Times New Roman" w:cs="Times New Roman"/>
                <w:sz w:val="28"/>
                <w:szCs w:val="28"/>
              </w:rPr>
            </w:pPr>
            <w:hyperlink r:id="rId26" w:history="1">
              <w:r w:rsidR="00727CC1" w:rsidRPr="00727CC1">
                <w:rPr>
                  <w:rStyle w:val="af1"/>
                  <w:rFonts w:ascii="Times New Roman" w:hAnsi="Times New Roman" w:cs="Times New Roman"/>
                  <w:b/>
                  <w:bCs/>
                  <w:color w:val="666699"/>
                  <w:sz w:val="28"/>
                  <w:szCs w:val="28"/>
                  <w:shd w:val="clear" w:color="auto" w:fill="FFFFFF"/>
                </w:rPr>
                <w:t>"Гражданский процессуальный кодекс Российской Федерации" от 14.11.2002 N 138-ФЗ (ред. от 08.12.2020, с изм. от 02.03.2021)</w:t>
              </w:r>
            </w:hyperlink>
          </w:p>
          <w:p w:rsidR="00727CC1" w:rsidRPr="00727CC1" w:rsidRDefault="00727CC1" w:rsidP="00727CC1">
            <w:pPr>
              <w:spacing w:after="0" w:line="240" w:lineRule="auto"/>
              <w:rPr>
                <w:rFonts w:ascii="Times New Roman" w:hAnsi="Times New Roman" w:cs="Times New Roman"/>
                <w:sz w:val="28"/>
                <w:szCs w:val="28"/>
              </w:rPr>
            </w:pPr>
          </w:p>
          <w:p w:rsidR="00727CC1" w:rsidRPr="00727CC1" w:rsidRDefault="00727CC1" w:rsidP="00727CC1">
            <w:pPr>
              <w:pStyle w:val="1"/>
              <w:shd w:val="clear" w:color="auto" w:fill="FFFFFF"/>
              <w:spacing w:before="0" w:line="240" w:lineRule="auto"/>
              <w:jc w:val="center"/>
              <w:rPr>
                <w:rFonts w:ascii="Times New Roman" w:hAnsi="Times New Roman" w:cs="Times New Roman"/>
                <w:color w:val="000000"/>
              </w:rPr>
            </w:pPr>
            <w:bookmarkStart w:id="0" w:name="dst101300"/>
            <w:bookmarkEnd w:id="0"/>
            <w:r w:rsidRPr="00727CC1">
              <w:rPr>
                <w:rStyle w:val="blk"/>
                <w:rFonts w:ascii="Times New Roman" w:hAnsi="Times New Roman" w:cs="Times New Roman"/>
                <w:color w:val="000000"/>
              </w:rPr>
              <w:t>ГПК РФ Глава 30. ПРИЗНАНИЕ ГРАЖДАНИНА БЕЗВЕСТНО ОТСУТСТВУЮЩИМ</w:t>
            </w:r>
          </w:p>
          <w:p w:rsidR="00727CC1" w:rsidRPr="00727CC1" w:rsidRDefault="00727CC1" w:rsidP="00727CC1">
            <w:pPr>
              <w:pStyle w:val="1"/>
              <w:shd w:val="clear" w:color="auto" w:fill="FFFFFF"/>
              <w:spacing w:before="0" w:line="240" w:lineRule="auto"/>
              <w:jc w:val="center"/>
              <w:rPr>
                <w:rFonts w:ascii="Times New Roman" w:hAnsi="Times New Roman" w:cs="Times New Roman"/>
                <w:color w:val="000000"/>
              </w:rPr>
            </w:pPr>
            <w:r w:rsidRPr="00727CC1">
              <w:rPr>
                <w:rStyle w:val="blk"/>
                <w:rFonts w:ascii="Times New Roman" w:hAnsi="Times New Roman" w:cs="Times New Roman"/>
                <w:color w:val="000000"/>
              </w:rPr>
              <w:t>ИЛИ ОБЪЯВЛЕНИЕ ГРАЖДАНИНА УМЕРШИМ</w:t>
            </w:r>
          </w:p>
          <w:p w:rsidR="00727CC1" w:rsidRPr="00727CC1" w:rsidRDefault="00727CC1" w:rsidP="00727CC1">
            <w:pPr>
              <w:shd w:val="clear" w:color="auto" w:fill="FFFFFF"/>
              <w:spacing w:after="0" w:line="240" w:lineRule="auto"/>
              <w:jc w:val="both"/>
              <w:rPr>
                <w:rFonts w:ascii="Times New Roman" w:hAnsi="Times New Roman" w:cs="Times New Roman"/>
                <w:color w:val="000000"/>
                <w:sz w:val="28"/>
                <w:szCs w:val="28"/>
              </w:rPr>
            </w:pPr>
            <w:r w:rsidRPr="00727CC1">
              <w:rPr>
                <w:rStyle w:val="nobr"/>
                <w:rFonts w:ascii="Times New Roman" w:hAnsi="Times New Roman" w:cs="Times New Roman"/>
                <w:color w:val="000000"/>
                <w:sz w:val="28"/>
                <w:szCs w:val="28"/>
              </w:rPr>
              <w:t> </w:t>
            </w:r>
          </w:p>
          <w:p w:rsidR="00727CC1" w:rsidRPr="00727CC1" w:rsidRDefault="00120800" w:rsidP="00727CC1">
            <w:pPr>
              <w:numPr>
                <w:ilvl w:val="0"/>
                <w:numId w:val="28"/>
              </w:numPr>
              <w:shd w:val="clear" w:color="auto" w:fill="FFFFFF"/>
              <w:spacing w:after="0" w:line="240" w:lineRule="auto"/>
              <w:rPr>
                <w:rFonts w:ascii="Times New Roman" w:hAnsi="Times New Roman" w:cs="Times New Roman"/>
                <w:color w:val="000000"/>
                <w:sz w:val="28"/>
                <w:szCs w:val="28"/>
              </w:rPr>
            </w:pPr>
            <w:hyperlink r:id="rId27" w:history="1">
              <w:r w:rsidR="00727CC1" w:rsidRPr="00727CC1">
                <w:rPr>
                  <w:rStyle w:val="af1"/>
                  <w:rFonts w:ascii="Times New Roman" w:hAnsi="Times New Roman" w:cs="Times New Roman"/>
                  <w:color w:val="666699"/>
                  <w:sz w:val="28"/>
                  <w:szCs w:val="28"/>
                </w:rPr>
                <w:t>Статья 276. Подача заявления о признании гражданина безвестно отсутствующим или об объявлении гражданина умершим</w:t>
              </w:r>
            </w:hyperlink>
          </w:p>
          <w:p w:rsidR="00727CC1" w:rsidRPr="00727CC1" w:rsidRDefault="00120800" w:rsidP="00727CC1">
            <w:pPr>
              <w:numPr>
                <w:ilvl w:val="0"/>
                <w:numId w:val="28"/>
              </w:numPr>
              <w:shd w:val="clear" w:color="auto" w:fill="FFFFFF"/>
              <w:spacing w:after="0" w:line="240" w:lineRule="auto"/>
              <w:rPr>
                <w:rFonts w:ascii="Times New Roman" w:hAnsi="Times New Roman" w:cs="Times New Roman"/>
                <w:color w:val="000000"/>
                <w:sz w:val="28"/>
                <w:szCs w:val="28"/>
              </w:rPr>
            </w:pPr>
            <w:hyperlink r:id="rId28" w:history="1">
              <w:r w:rsidR="00727CC1" w:rsidRPr="00727CC1">
                <w:rPr>
                  <w:rStyle w:val="af1"/>
                  <w:rFonts w:ascii="Times New Roman" w:hAnsi="Times New Roman" w:cs="Times New Roman"/>
                  <w:color w:val="666699"/>
                  <w:sz w:val="28"/>
                  <w:szCs w:val="28"/>
                </w:rPr>
                <w:t>Статья 277. Содержание заявления о признании гражданина безвестно отсутствующим или об объявлении гражданина умершим</w:t>
              </w:r>
            </w:hyperlink>
          </w:p>
          <w:p w:rsidR="00727CC1" w:rsidRPr="00727CC1" w:rsidRDefault="00120800" w:rsidP="00727CC1">
            <w:pPr>
              <w:numPr>
                <w:ilvl w:val="0"/>
                <w:numId w:val="28"/>
              </w:numPr>
              <w:shd w:val="clear" w:color="auto" w:fill="FFFFFF"/>
              <w:spacing w:after="0" w:line="240" w:lineRule="auto"/>
              <w:rPr>
                <w:rFonts w:ascii="Times New Roman" w:hAnsi="Times New Roman" w:cs="Times New Roman"/>
                <w:color w:val="000000"/>
                <w:sz w:val="28"/>
                <w:szCs w:val="28"/>
              </w:rPr>
            </w:pPr>
            <w:hyperlink r:id="rId29" w:history="1">
              <w:r w:rsidR="00727CC1" w:rsidRPr="00727CC1">
                <w:rPr>
                  <w:rStyle w:val="af1"/>
                  <w:rFonts w:ascii="Times New Roman" w:hAnsi="Times New Roman" w:cs="Times New Roman"/>
                  <w:color w:val="666699"/>
                  <w:sz w:val="28"/>
                  <w:szCs w:val="28"/>
                </w:rPr>
                <w:t>Статья 278. Действия судьи после принятия заявления о признании гражданина безвестно отсутствующим или об объявлении гражданина умершим</w:t>
              </w:r>
            </w:hyperlink>
          </w:p>
          <w:p w:rsidR="00727CC1" w:rsidRPr="00727CC1" w:rsidRDefault="00120800" w:rsidP="00727CC1">
            <w:pPr>
              <w:numPr>
                <w:ilvl w:val="0"/>
                <w:numId w:val="28"/>
              </w:numPr>
              <w:shd w:val="clear" w:color="auto" w:fill="FFFFFF"/>
              <w:spacing w:after="0" w:line="240" w:lineRule="auto"/>
              <w:rPr>
                <w:rFonts w:ascii="Times New Roman" w:hAnsi="Times New Roman" w:cs="Times New Roman"/>
                <w:color w:val="000000"/>
                <w:sz w:val="28"/>
                <w:szCs w:val="28"/>
              </w:rPr>
            </w:pPr>
            <w:hyperlink r:id="rId30" w:history="1">
              <w:r w:rsidR="00727CC1" w:rsidRPr="00727CC1">
                <w:rPr>
                  <w:rStyle w:val="af1"/>
                  <w:rFonts w:ascii="Times New Roman" w:hAnsi="Times New Roman" w:cs="Times New Roman"/>
                  <w:color w:val="666699"/>
                  <w:sz w:val="28"/>
                  <w:szCs w:val="28"/>
                </w:rPr>
                <w:t>Статья 279. Решение суда по заявлению о признании гражданина безвестно отсутствующим или об объявлении гражданина умершим</w:t>
              </w:r>
            </w:hyperlink>
          </w:p>
          <w:p w:rsidR="00727CC1" w:rsidRPr="00727CC1" w:rsidRDefault="00120800" w:rsidP="00727CC1">
            <w:pPr>
              <w:numPr>
                <w:ilvl w:val="0"/>
                <w:numId w:val="28"/>
              </w:numPr>
              <w:shd w:val="clear" w:color="auto" w:fill="FFFFFF"/>
              <w:spacing w:after="0" w:line="240" w:lineRule="auto"/>
              <w:rPr>
                <w:rFonts w:ascii="Times New Roman" w:hAnsi="Times New Roman" w:cs="Times New Roman"/>
                <w:color w:val="000000"/>
                <w:sz w:val="28"/>
                <w:szCs w:val="28"/>
              </w:rPr>
            </w:pPr>
            <w:hyperlink r:id="rId31" w:history="1">
              <w:r w:rsidR="00727CC1" w:rsidRPr="00727CC1">
                <w:rPr>
                  <w:rStyle w:val="af1"/>
                  <w:rFonts w:ascii="Times New Roman" w:hAnsi="Times New Roman" w:cs="Times New Roman"/>
                  <w:color w:val="666699"/>
                  <w:sz w:val="28"/>
                  <w:szCs w:val="28"/>
                </w:rPr>
                <w:t>Статья 280. Последствия явки или обнаружения места пребывания гражданина, признанного безвестно отсутствующим или объявленного умершим</w:t>
              </w:r>
            </w:hyperlink>
          </w:p>
          <w:p w:rsidR="00727CC1" w:rsidRPr="00727CC1" w:rsidRDefault="00727CC1" w:rsidP="00727CC1">
            <w:pPr>
              <w:pStyle w:val="ad"/>
              <w:spacing w:after="0"/>
              <w:jc w:val="both"/>
              <w:rPr>
                <w:rFonts w:ascii="Times New Roman" w:hAnsi="Times New Roman"/>
                <w:sz w:val="28"/>
                <w:szCs w:val="28"/>
              </w:rPr>
            </w:pPr>
          </w:p>
        </w:tc>
      </w:tr>
    </w:tbl>
    <w:p w:rsidR="007E0ABB" w:rsidRDefault="007E0ABB" w:rsidP="007E0ABB">
      <w:pPr>
        <w:jc w:val="both"/>
        <w:rPr>
          <w:rFonts w:eastAsia="Calibri"/>
          <w:sz w:val="28"/>
          <w:szCs w:val="28"/>
        </w:rPr>
      </w:pPr>
    </w:p>
    <w:p w:rsidR="00727CC1" w:rsidRPr="005019BC" w:rsidRDefault="00727CC1" w:rsidP="00727CC1">
      <w:pPr>
        <w:pStyle w:val="a7"/>
        <w:rPr>
          <w:rFonts w:ascii="Times New Roman" w:hAnsi="Times New Roman" w:cs="Times New Roman"/>
          <w:sz w:val="28"/>
          <w:szCs w:val="28"/>
        </w:rPr>
      </w:pPr>
      <w:r w:rsidRPr="005019BC">
        <w:rPr>
          <w:rFonts w:ascii="Times New Roman" w:hAnsi="Times New Roman" w:cs="Times New Roman"/>
          <w:b/>
          <w:sz w:val="28"/>
          <w:szCs w:val="28"/>
        </w:rPr>
        <w:t>Контролируемые компетенции:</w:t>
      </w:r>
      <w:r w:rsidRPr="005019BC">
        <w:rPr>
          <w:rFonts w:ascii="Times New Roman" w:hAnsi="Times New Roman" w:cs="Times New Roman"/>
          <w:sz w:val="28"/>
          <w:szCs w:val="28"/>
        </w:rPr>
        <w:t xml:space="preserve"> ОК1-2,4-9,ПК 1.1-1.2,1.4,2.3</w:t>
      </w:r>
    </w:p>
    <w:p w:rsidR="007E0ABB" w:rsidRDefault="007E0ABB" w:rsidP="007E0ABB">
      <w:pPr>
        <w:jc w:val="both"/>
        <w:rPr>
          <w:rFonts w:eastAsia="Calibri"/>
          <w:sz w:val="28"/>
          <w:szCs w:val="28"/>
        </w:rPr>
      </w:pPr>
    </w:p>
    <w:p w:rsidR="00F21B06" w:rsidRDefault="00F21B06" w:rsidP="00727CC1">
      <w:pPr>
        <w:spacing w:after="0" w:line="240" w:lineRule="auto"/>
        <w:textAlignment w:val="baseline"/>
        <w:rPr>
          <w:rFonts w:eastAsia="Calibri"/>
          <w:sz w:val="28"/>
          <w:szCs w:val="28"/>
        </w:rPr>
      </w:pPr>
    </w:p>
    <w:p w:rsidR="00727CC1" w:rsidRPr="00F21B06" w:rsidRDefault="00727CC1" w:rsidP="00727CC1">
      <w:pPr>
        <w:spacing w:after="0" w:line="240" w:lineRule="auto"/>
        <w:textAlignment w:val="baseline"/>
        <w:rPr>
          <w:rFonts w:ascii="Times New Roman" w:hAnsi="Times New Roman" w:cs="Times New Roman"/>
          <w:b/>
          <w:bCs/>
          <w:sz w:val="28"/>
          <w:szCs w:val="28"/>
        </w:rPr>
      </w:pPr>
    </w:p>
    <w:p w:rsidR="007370C6" w:rsidRPr="00E73848" w:rsidRDefault="007370C6" w:rsidP="007370C6">
      <w:pPr>
        <w:spacing w:after="0" w:line="240" w:lineRule="auto"/>
        <w:jc w:val="center"/>
        <w:textAlignment w:val="baseline"/>
        <w:rPr>
          <w:rFonts w:ascii="Times New Roman" w:hAnsi="Times New Roman" w:cs="Times New Roman"/>
          <w:b/>
          <w:bCs/>
          <w:sz w:val="28"/>
          <w:szCs w:val="28"/>
        </w:rPr>
      </w:pPr>
      <w:r w:rsidRPr="00E73848">
        <w:rPr>
          <w:rFonts w:ascii="Times New Roman" w:hAnsi="Times New Roman" w:cs="Times New Roman"/>
          <w:b/>
          <w:bCs/>
          <w:sz w:val="28"/>
          <w:szCs w:val="28"/>
        </w:rPr>
        <w:lastRenderedPageBreak/>
        <w:t>Тест</w:t>
      </w:r>
      <w:r w:rsidR="00E73848" w:rsidRPr="00E73848">
        <w:rPr>
          <w:rFonts w:ascii="Times New Roman" w:hAnsi="Times New Roman" w:cs="Times New Roman"/>
          <w:b/>
          <w:bCs/>
          <w:sz w:val="28"/>
          <w:szCs w:val="28"/>
        </w:rPr>
        <w:t xml:space="preserve">овые задания </w:t>
      </w:r>
    </w:p>
    <w:p w:rsidR="00752734" w:rsidRPr="00E73848" w:rsidRDefault="00752734" w:rsidP="007370C6">
      <w:pPr>
        <w:spacing w:after="0" w:line="240" w:lineRule="auto"/>
        <w:jc w:val="center"/>
        <w:textAlignment w:val="baseline"/>
        <w:rPr>
          <w:rFonts w:ascii="Times New Roman" w:hAnsi="Times New Roman" w:cs="Times New Roman"/>
          <w:sz w:val="28"/>
          <w:szCs w:val="28"/>
        </w:rPr>
      </w:pPr>
    </w:p>
    <w:p w:rsidR="007370C6" w:rsidRPr="00E73848" w:rsidRDefault="007370C6" w:rsidP="0012355D">
      <w:pPr>
        <w:spacing w:after="0" w:line="240" w:lineRule="auto"/>
        <w:jc w:val="center"/>
        <w:textAlignment w:val="baseline"/>
        <w:rPr>
          <w:rFonts w:ascii="Times New Roman" w:hAnsi="Times New Roman" w:cs="Times New Roman"/>
          <w:b/>
          <w:sz w:val="28"/>
          <w:szCs w:val="28"/>
        </w:rPr>
      </w:pPr>
      <w:r w:rsidRPr="00E73848">
        <w:rPr>
          <w:rFonts w:ascii="Times New Roman" w:hAnsi="Times New Roman" w:cs="Times New Roman"/>
          <w:b/>
          <w:bCs/>
          <w:sz w:val="28"/>
          <w:szCs w:val="28"/>
        </w:rPr>
        <w:t>по дисциплине</w:t>
      </w:r>
      <w:r w:rsidR="00E73848" w:rsidRPr="00E73848">
        <w:rPr>
          <w:rFonts w:ascii="Times New Roman" w:hAnsi="Times New Roman" w:cs="Times New Roman"/>
          <w:b/>
          <w:bCs/>
          <w:sz w:val="28"/>
          <w:szCs w:val="28"/>
        </w:rPr>
        <w:t xml:space="preserve"> ОП.08 </w:t>
      </w:r>
      <w:r w:rsidRPr="00E73848">
        <w:rPr>
          <w:rFonts w:ascii="Times New Roman" w:hAnsi="Times New Roman" w:cs="Times New Roman"/>
          <w:b/>
          <w:bCs/>
          <w:sz w:val="28"/>
          <w:szCs w:val="28"/>
        </w:rPr>
        <w:t xml:space="preserve"> </w:t>
      </w:r>
      <w:r w:rsidR="00752734" w:rsidRPr="00E73848">
        <w:rPr>
          <w:rFonts w:ascii="Times New Roman" w:hAnsi="Times New Roman" w:cs="Times New Roman"/>
          <w:b/>
          <w:bCs/>
          <w:sz w:val="28"/>
          <w:szCs w:val="28"/>
        </w:rPr>
        <w:t>Гражданский процесс</w:t>
      </w:r>
    </w:p>
    <w:p w:rsidR="00770A0F" w:rsidRPr="00E73848" w:rsidRDefault="00770A0F" w:rsidP="00770A0F">
      <w:pPr>
        <w:pStyle w:val="a7"/>
        <w:rPr>
          <w:rFonts w:ascii="Times New Roman" w:hAnsi="Times New Roman" w:cs="Times New Roman"/>
          <w:b/>
          <w:sz w:val="28"/>
          <w:szCs w:val="28"/>
        </w:rPr>
      </w:pPr>
    </w:p>
    <w:p w:rsidR="007370C6" w:rsidRPr="00E73848" w:rsidRDefault="007370C6" w:rsidP="0012355D">
      <w:pPr>
        <w:pStyle w:val="a7"/>
        <w:rPr>
          <w:rFonts w:ascii="Times New Roman" w:hAnsi="Times New Roman" w:cs="Times New Roman"/>
          <w:sz w:val="28"/>
          <w:szCs w:val="28"/>
        </w:rPr>
      </w:pPr>
      <w:r w:rsidRPr="00E73848">
        <w:rPr>
          <w:rFonts w:ascii="Times New Roman" w:hAnsi="Times New Roman" w:cs="Times New Roman"/>
          <w:b/>
          <w:sz w:val="28"/>
          <w:szCs w:val="28"/>
        </w:rPr>
        <w:t>Контролируемые компетенции:</w:t>
      </w:r>
      <w:r w:rsidRPr="00E73848">
        <w:rPr>
          <w:rFonts w:ascii="Times New Roman" w:hAnsi="Times New Roman" w:cs="Times New Roman"/>
          <w:sz w:val="28"/>
          <w:szCs w:val="28"/>
        </w:rPr>
        <w:t xml:space="preserve"> </w:t>
      </w:r>
      <w:r w:rsidR="00752734" w:rsidRPr="00E73848">
        <w:rPr>
          <w:rFonts w:ascii="Times New Roman" w:hAnsi="Times New Roman" w:cs="Times New Roman"/>
          <w:sz w:val="28"/>
          <w:szCs w:val="28"/>
        </w:rPr>
        <w:t>ОК1-2,4-9,ПК 1.1-1.2,1.4,2.3</w:t>
      </w:r>
    </w:p>
    <w:p w:rsidR="007370C6" w:rsidRPr="00E73848" w:rsidRDefault="007370C6" w:rsidP="007370C6">
      <w:pPr>
        <w:spacing w:after="0" w:line="240" w:lineRule="auto"/>
        <w:jc w:val="both"/>
        <w:textAlignment w:val="baseline"/>
        <w:rPr>
          <w:rFonts w:ascii="Times New Roman" w:hAnsi="Times New Roman" w:cs="Times New Roman"/>
          <w:b/>
          <w:bCs/>
          <w:sz w:val="28"/>
          <w:szCs w:val="28"/>
        </w:rPr>
      </w:pPr>
    </w:p>
    <w:p w:rsidR="007370C6" w:rsidRPr="00E73848" w:rsidRDefault="007370C6" w:rsidP="007370C6">
      <w:pPr>
        <w:spacing w:after="0" w:line="240" w:lineRule="auto"/>
        <w:jc w:val="both"/>
        <w:textAlignment w:val="baseline"/>
        <w:rPr>
          <w:rFonts w:ascii="Times New Roman" w:hAnsi="Times New Roman" w:cs="Times New Roman"/>
          <w:sz w:val="28"/>
          <w:szCs w:val="28"/>
        </w:rPr>
      </w:pPr>
      <w:r w:rsidRPr="00E73848">
        <w:rPr>
          <w:rFonts w:ascii="Times New Roman" w:hAnsi="Times New Roman" w:cs="Times New Roman"/>
          <w:b/>
          <w:bCs/>
          <w:sz w:val="28"/>
          <w:szCs w:val="28"/>
        </w:rPr>
        <w:t xml:space="preserve">Критерии оценки </w:t>
      </w:r>
      <w:r w:rsidRPr="00E73848">
        <w:rPr>
          <w:rFonts w:ascii="Times New Roman" w:hAnsi="Times New Roman" w:cs="Times New Roman"/>
          <w:b/>
          <w:sz w:val="28"/>
          <w:szCs w:val="28"/>
        </w:rPr>
        <w:t>тестирования</w:t>
      </w:r>
      <w:r w:rsidRPr="00E73848">
        <w:rPr>
          <w:rFonts w:ascii="Times New Roman" w:hAnsi="Times New Roman" w:cs="Times New Roman"/>
          <w:b/>
          <w:bCs/>
          <w:sz w:val="28"/>
          <w:szCs w:val="28"/>
        </w:rPr>
        <w:t>:</w:t>
      </w:r>
      <w:r w:rsidRPr="00E73848">
        <w:rPr>
          <w:rFonts w:ascii="Times New Roman" w:hAnsi="Times New Roman" w:cs="Times New Roman"/>
          <w:sz w:val="28"/>
          <w:szCs w:val="28"/>
        </w:rPr>
        <w:t> </w:t>
      </w:r>
    </w:p>
    <w:p w:rsidR="007370C6" w:rsidRPr="00E73848" w:rsidRDefault="007370C6" w:rsidP="007370C6">
      <w:pPr>
        <w:spacing w:after="0" w:line="240" w:lineRule="auto"/>
        <w:ind w:firstLine="720"/>
        <w:jc w:val="both"/>
        <w:rPr>
          <w:rFonts w:ascii="Times New Roman" w:hAnsi="Times New Roman" w:cs="Times New Roman"/>
          <w:sz w:val="28"/>
          <w:szCs w:val="28"/>
        </w:rPr>
      </w:pPr>
    </w:p>
    <w:p w:rsidR="007370C6" w:rsidRPr="00E73848" w:rsidRDefault="007370C6" w:rsidP="007370C6">
      <w:pPr>
        <w:spacing w:after="0" w:line="240" w:lineRule="auto"/>
        <w:rPr>
          <w:rFonts w:ascii="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0"/>
        <w:gridCol w:w="2700"/>
      </w:tblGrid>
      <w:tr w:rsidR="00E92003" w:rsidRPr="00E73848" w:rsidTr="00E92003">
        <w:trPr>
          <w:jc w:val="center"/>
        </w:trPr>
        <w:tc>
          <w:tcPr>
            <w:tcW w:w="6840" w:type="dxa"/>
          </w:tcPr>
          <w:p w:rsidR="00E92003" w:rsidRPr="00E73848" w:rsidRDefault="00E92003" w:rsidP="00E92003">
            <w:pPr>
              <w:pStyle w:val="a7"/>
              <w:jc w:val="center"/>
              <w:rPr>
                <w:rFonts w:ascii="Times New Roman" w:hAnsi="Times New Roman" w:cs="Times New Roman"/>
                <w:sz w:val="28"/>
                <w:szCs w:val="28"/>
              </w:rPr>
            </w:pPr>
            <w:r w:rsidRPr="00E73848">
              <w:rPr>
                <w:rFonts w:ascii="Times New Roman" w:hAnsi="Times New Roman" w:cs="Times New Roman"/>
                <w:sz w:val="28"/>
                <w:szCs w:val="28"/>
              </w:rPr>
              <w:t>Баллы за верно выполненные тестовые задания</w:t>
            </w:r>
          </w:p>
          <w:p w:rsidR="00E92003" w:rsidRPr="00E73848" w:rsidRDefault="00E92003" w:rsidP="00E92003">
            <w:pPr>
              <w:pStyle w:val="a7"/>
              <w:jc w:val="center"/>
              <w:rPr>
                <w:rFonts w:ascii="Times New Roman" w:hAnsi="Times New Roman" w:cs="Times New Roman"/>
                <w:sz w:val="28"/>
                <w:szCs w:val="28"/>
              </w:rPr>
            </w:pPr>
          </w:p>
        </w:tc>
        <w:tc>
          <w:tcPr>
            <w:tcW w:w="2700" w:type="dxa"/>
          </w:tcPr>
          <w:p w:rsidR="00E92003" w:rsidRPr="00E73848" w:rsidRDefault="00E92003" w:rsidP="00E92003">
            <w:pPr>
              <w:pStyle w:val="a7"/>
              <w:jc w:val="center"/>
              <w:rPr>
                <w:rFonts w:ascii="Times New Roman" w:hAnsi="Times New Roman" w:cs="Times New Roman"/>
                <w:sz w:val="28"/>
                <w:szCs w:val="28"/>
              </w:rPr>
            </w:pPr>
            <w:r w:rsidRPr="00E73848">
              <w:rPr>
                <w:rFonts w:ascii="Times New Roman" w:hAnsi="Times New Roman" w:cs="Times New Roman"/>
                <w:sz w:val="28"/>
                <w:szCs w:val="28"/>
              </w:rPr>
              <w:t>Оценка</w:t>
            </w:r>
          </w:p>
        </w:tc>
      </w:tr>
      <w:tr w:rsidR="00E92003" w:rsidRPr="00E73848" w:rsidTr="00E92003">
        <w:trPr>
          <w:jc w:val="center"/>
        </w:trPr>
        <w:tc>
          <w:tcPr>
            <w:tcW w:w="6840" w:type="dxa"/>
          </w:tcPr>
          <w:p w:rsidR="00E92003" w:rsidRPr="00E73848" w:rsidRDefault="00E92003" w:rsidP="00E92003">
            <w:pPr>
              <w:pStyle w:val="a7"/>
              <w:rPr>
                <w:rFonts w:ascii="Times New Roman" w:hAnsi="Times New Roman" w:cs="Times New Roman"/>
                <w:sz w:val="28"/>
                <w:szCs w:val="28"/>
              </w:rPr>
            </w:pPr>
            <w:r w:rsidRPr="00E73848">
              <w:rPr>
                <w:rFonts w:ascii="Times New Roman" w:hAnsi="Times New Roman" w:cs="Times New Roman"/>
                <w:sz w:val="28"/>
                <w:szCs w:val="28"/>
              </w:rPr>
              <w:t xml:space="preserve">≥ 90 % от верно выполненных заданий </w:t>
            </w:r>
          </w:p>
        </w:tc>
        <w:tc>
          <w:tcPr>
            <w:tcW w:w="2700" w:type="dxa"/>
          </w:tcPr>
          <w:p w:rsidR="00E92003" w:rsidRPr="00E73848" w:rsidRDefault="00E92003" w:rsidP="00E92003">
            <w:pPr>
              <w:pStyle w:val="a7"/>
              <w:jc w:val="center"/>
              <w:rPr>
                <w:rFonts w:ascii="Times New Roman" w:hAnsi="Times New Roman" w:cs="Times New Roman"/>
                <w:sz w:val="28"/>
                <w:szCs w:val="28"/>
              </w:rPr>
            </w:pPr>
            <w:r w:rsidRPr="00E73848">
              <w:rPr>
                <w:rFonts w:ascii="Times New Roman" w:hAnsi="Times New Roman" w:cs="Times New Roman"/>
                <w:sz w:val="28"/>
                <w:szCs w:val="28"/>
              </w:rPr>
              <w:t>5</w:t>
            </w:r>
          </w:p>
        </w:tc>
      </w:tr>
      <w:tr w:rsidR="00E92003" w:rsidRPr="00E73848" w:rsidTr="00E92003">
        <w:trPr>
          <w:jc w:val="center"/>
        </w:trPr>
        <w:tc>
          <w:tcPr>
            <w:tcW w:w="6840" w:type="dxa"/>
          </w:tcPr>
          <w:p w:rsidR="00E92003" w:rsidRPr="00E73848" w:rsidRDefault="00E92003" w:rsidP="00E92003">
            <w:pPr>
              <w:pStyle w:val="a7"/>
              <w:rPr>
                <w:rFonts w:ascii="Times New Roman" w:hAnsi="Times New Roman" w:cs="Times New Roman"/>
                <w:sz w:val="28"/>
                <w:szCs w:val="28"/>
              </w:rPr>
            </w:pPr>
            <w:r w:rsidRPr="00E73848">
              <w:rPr>
                <w:rFonts w:ascii="Times New Roman" w:hAnsi="Times New Roman" w:cs="Times New Roman"/>
                <w:sz w:val="28"/>
                <w:szCs w:val="28"/>
              </w:rPr>
              <w:t>От 70 % до 89 % включительно от верно выполненных заданий</w:t>
            </w:r>
          </w:p>
        </w:tc>
        <w:tc>
          <w:tcPr>
            <w:tcW w:w="2700" w:type="dxa"/>
          </w:tcPr>
          <w:p w:rsidR="00E92003" w:rsidRPr="00E73848" w:rsidRDefault="00E92003" w:rsidP="00E92003">
            <w:pPr>
              <w:pStyle w:val="a7"/>
              <w:jc w:val="center"/>
              <w:rPr>
                <w:rFonts w:ascii="Times New Roman" w:hAnsi="Times New Roman" w:cs="Times New Roman"/>
                <w:sz w:val="28"/>
                <w:szCs w:val="28"/>
              </w:rPr>
            </w:pPr>
            <w:r w:rsidRPr="00E73848">
              <w:rPr>
                <w:rFonts w:ascii="Times New Roman" w:hAnsi="Times New Roman" w:cs="Times New Roman"/>
                <w:sz w:val="28"/>
                <w:szCs w:val="28"/>
              </w:rPr>
              <w:t>4</w:t>
            </w:r>
          </w:p>
        </w:tc>
      </w:tr>
      <w:tr w:rsidR="00E92003" w:rsidRPr="00E73848" w:rsidTr="00E92003">
        <w:trPr>
          <w:jc w:val="center"/>
        </w:trPr>
        <w:tc>
          <w:tcPr>
            <w:tcW w:w="6840" w:type="dxa"/>
          </w:tcPr>
          <w:p w:rsidR="00E92003" w:rsidRPr="00E73848" w:rsidRDefault="00E92003" w:rsidP="00E92003">
            <w:pPr>
              <w:pStyle w:val="a7"/>
              <w:rPr>
                <w:rFonts w:ascii="Times New Roman" w:hAnsi="Times New Roman" w:cs="Times New Roman"/>
                <w:sz w:val="28"/>
                <w:szCs w:val="28"/>
              </w:rPr>
            </w:pPr>
            <w:r w:rsidRPr="00E73848">
              <w:rPr>
                <w:rFonts w:ascii="Times New Roman" w:hAnsi="Times New Roman" w:cs="Times New Roman"/>
                <w:sz w:val="28"/>
                <w:szCs w:val="28"/>
              </w:rPr>
              <w:t>От 60 % до 69 % включительно от верно выполненных заданий</w:t>
            </w:r>
          </w:p>
        </w:tc>
        <w:tc>
          <w:tcPr>
            <w:tcW w:w="2700" w:type="dxa"/>
          </w:tcPr>
          <w:p w:rsidR="00E92003" w:rsidRPr="00E73848" w:rsidRDefault="00E92003" w:rsidP="00E92003">
            <w:pPr>
              <w:pStyle w:val="a7"/>
              <w:jc w:val="center"/>
              <w:rPr>
                <w:rFonts w:ascii="Times New Roman" w:hAnsi="Times New Roman" w:cs="Times New Roman"/>
                <w:sz w:val="28"/>
                <w:szCs w:val="28"/>
              </w:rPr>
            </w:pPr>
            <w:r w:rsidRPr="00E73848">
              <w:rPr>
                <w:rFonts w:ascii="Times New Roman" w:hAnsi="Times New Roman" w:cs="Times New Roman"/>
                <w:sz w:val="28"/>
                <w:szCs w:val="28"/>
              </w:rPr>
              <w:t>3</w:t>
            </w:r>
          </w:p>
        </w:tc>
      </w:tr>
      <w:tr w:rsidR="00E92003" w:rsidRPr="00E73848" w:rsidTr="00E92003">
        <w:trPr>
          <w:jc w:val="center"/>
        </w:trPr>
        <w:tc>
          <w:tcPr>
            <w:tcW w:w="6840" w:type="dxa"/>
          </w:tcPr>
          <w:p w:rsidR="00E92003" w:rsidRPr="00E73848" w:rsidRDefault="00E92003" w:rsidP="00E92003">
            <w:pPr>
              <w:pStyle w:val="a7"/>
              <w:rPr>
                <w:rFonts w:ascii="Times New Roman" w:hAnsi="Times New Roman" w:cs="Times New Roman"/>
                <w:sz w:val="28"/>
                <w:szCs w:val="28"/>
              </w:rPr>
            </w:pPr>
            <w:r w:rsidRPr="00E73848">
              <w:rPr>
                <w:rFonts w:ascii="Times New Roman" w:hAnsi="Times New Roman" w:cs="Times New Roman"/>
                <w:sz w:val="28"/>
                <w:szCs w:val="28"/>
              </w:rPr>
              <w:t>&lt; 60 % от верно выполненных заданий</w:t>
            </w:r>
          </w:p>
        </w:tc>
        <w:tc>
          <w:tcPr>
            <w:tcW w:w="2700" w:type="dxa"/>
          </w:tcPr>
          <w:p w:rsidR="00E92003" w:rsidRPr="00E73848" w:rsidRDefault="00E92003" w:rsidP="00E92003">
            <w:pPr>
              <w:pStyle w:val="a7"/>
              <w:jc w:val="center"/>
              <w:rPr>
                <w:rFonts w:ascii="Times New Roman" w:hAnsi="Times New Roman" w:cs="Times New Roman"/>
                <w:sz w:val="28"/>
                <w:szCs w:val="28"/>
              </w:rPr>
            </w:pPr>
            <w:r w:rsidRPr="00E73848">
              <w:rPr>
                <w:rFonts w:ascii="Times New Roman" w:hAnsi="Times New Roman" w:cs="Times New Roman"/>
                <w:sz w:val="28"/>
                <w:szCs w:val="28"/>
              </w:rPr>
              <w:t>2</w:t>
            </w:r>
          </w:p>
        </w:tc>
      </w:tr>
    </w:tbl>
    <w:p w:rsidR="00E92003" w:rsidRPr="00E73848" w:rsidRDefault="00E92003" w:rsidP="007370C6">
      <w:pPr>
        <w:spacing w:after="0" w:line="240" w:lineRule="auto"/>
        <w:rPr>
          <w:rFonts w:ascii="Times New Roman" w:hAnsi="Times New Roman" w:cs="Times New Roman"/>
          <w:b/>
          <w:sz w:val="28"/>
          <w:szCs w:val="28"/>
        </w:rPr>
      </w:pPr>
    </w:p>
    <w:p w:rsidR="00690164" w:rsidRPr="00E73848" w:rsidRDefault="00690164" w:rsidP="007370C6">
      <w:pPr>
        <w:spacing w:after="0" w:line="240" w:lineRule="auto"/>
        <w:rPr>
          <w:rFonts w:ascii="Times New Roman" w:hAnsi="Times New Roman" w:cs="Times New Roman"/>
          <w:b/>
          <w:sz w:val="28"/>
          <w:szCs w:val="28"/>
        </w:rPr>
      </w:pPr>
    </w:p>
    <w:p w:rsidR="00690164" w:rsidRDefault="00690164" w:rsidP="007370C6">
      <w:pPr>
        <w:spacing w:after="0" w:line="240" w:lineRule="auto"/>
        <w:rPr>
          <w:rFonts w:ascii="Times New Roman" w:hAnsi="Times New Roman" w:cs="Times New Roman"/>
          <w:b/>
          <w:sz w:val="28"/>
          <w:szCs w:val="28"/>
        </w:rPr>
      </w:pPr>
    </w:p>
    <w:p w:rsidR="0010046A" w:rsidRDefault="0010046A" w:rsidP="007370C6">
      <w:pPr>
        <w:spacing w:after="0" w:line="240" w:lineRule="auto"/>
        <w:rPr>
          <w:rFonts w:ascii="Times New Roman" w:hAnsi="Times New Roman" w:cs="Times New Roman"/>
          <w:b/>
          <w:sz w:val="28"/>
          <w:szCs w:val="28"/>
        </w:rPr>
      </w:pPr>
    </w:p>
    <w:p w:rsidR="0010046A" w:rsidRDefault="0010046A" w:rsidP="007370C6">
      <w:pPr>
        <w:spacing w:after="0" w:line="240" w:lineRule="auto"/>
        <w:rPr>
          <w:rFonts w:ascii="Times New Roman" w:hAnsi="Times New Roman" w:cs="Times New Roman"/>
          <w:b/>
          <w:sz w:val="28"/>
          <w:szCs w:val="28"/>
        </w:rPr>
      </w:pPr>
    </w:p>
    <w:p w:rsidR="0010046A" w:rsidRDefault="0010046A" w:rsidP="007370C6">
      <w:pPr>
        <w:spacing w:after="0" w:line="240" w:lineRule="auto"/>
        <w:rPr>
          <w:rFonts w:ascii="Times New Roman" w:hAnsi="Times New Roman" w:cs="Times New Roman"/>
          <w:b/>
          <w:sz w:val="28"/>
          <w:szCs w:val="28"/>
        </w:rPr>
      </w:pPr>
    </w:p>
    <w:p w:rsidR="0010046A" w:rsidRDefault="0010046A" w:rsidP="007370C6">
      <w:pPr>
        <w:spacing w:after="0" w:line="240" w:lineRule="auto"/>
        <w:rPr>
          <w:rFonts w:ascii="Times New Roman" w:hAnsi="Times New Roman" w:cs="Times New Roman"/>
          <w:b/>
          <w:sz w:val="28"/>
          <w:szCs w:val="28"/>
        </w:rPr>
      </w:pPr>
    </w:p>
    <w:p w:rsidR="0010046A" w:rsidRDefault="0010046A" w:rsidP="007370C6">
      <w:pPr>
        <w:spacing w:after="0" w:line="240" w:lineRule="auto"/>
        <w:rPr>
          <w:rFonts w:ascii="Times New Roman" w:hAnsi="Times New Roman" w:cs="Times New Roman"/>
          <w:b/>
          <w:sz w:val="28"/>
          <w:szCs w:val="28"/>
        </w:rPr>
      </w:pPr>
    </w:p>
    <w:p w:rsidR="0010046A" w:rsidRDefault="0010046A" w:rsidP="007370C6">
      <w:pPr>
        <w:spacing w:after="0" w:line="240" w:lineRule="auto"/>
        <w:rPr>
          <w:rFonts w:ascii="Times New Roman" w:hAnsi="Times New Roman" w:cs="Times New Roman"/>
          <w:b/>
          <w:sz w:val="28"/>
          <w:szCs w:val="28"/>
        </w:rPr>
      </w:pPr>
    </w:p>
    <w:p w:rsidR="0010046A" w:rsidRDefault="0010046A" w:rsidP="007370C6">
      <w:pPr>
        <w:spacing w:after="0" w:line="240" w:lineRule="auto"/>
        <w:rPr>
          <w:rFonts w:ascii="Times New Roman" w:hAnsi="Times New Roman" w:cs="Times New Roman"/>
          <w:b/>
          <w:sz w:val="28"/>
          <w:szCs w:val="28"/>
        </w:rPr>
      </w:pPr>
    </w:p>
    <w:p w:rsidR="0010046A" w:rsidRDefault="0010046A" w:rsidP="007370C6">
      <w:pPr>
        <w:spacing w:after="0" w:line="240" w:lineRule="auto"/>
        <w:rPr>
          <w:rFonts w:ascii="Times New Roman" w:hAnsi="Times New Roman" w:cs="Times New Roman"/>
          <w:b/>
          <w:sz w:val="28"/>
          <w:szCs w:val="28"/>
        </w:rPr>
      </w:pPr>
    </w:p>
    <w:p w:rsidR="0010046A" w:rsidRDefault="0010046A" w:rsidP="007370C6">
      <w:pPr>
        <w:spacing w:after="0" w:line="240" w:lineRule="auto"/>
        <w:rPr>
          <w:rFonts w:ascii="Times New Roman" w:hAnsi="Times New Roman" w:cs="Times New Roman"/>
          <w:b/>
          <w:sz w:val="28"/>
          <w:szCs w:val="28"/>
        </w:rPr>
      </w:pPr>
    </w:p>
    <w:p w:rsidR="0010046A" w:rsidRDefault="0010046A" w:rsidP="007370C6">
      <w:pPr>
        <w:spacing w:after="0" w:line="240" w:lineRule="auto"/>
        <w:rPr>
          <w:rFonts w:ascii="Times New Roman" w:hAnsi="Times New Roman" w:cs="Times New Roman"/>
          <w:b/>
          <w:sz w:val="28"/>
          <w:szCs w:val="28"/>
        </w:rPr>
      </w:pPr>
    </w:p>
    <w:p w:rsidR="0010046A" w:rsidRDefault="0010046A" w:rsidP="007370C6">
      <w:pPr>
        <w:spacing w:after="0" w:line="240" w:lineRule="auto"/>
        <w:rPr>
          <w:rFonts w:ascii="Times New Roman" w:hAnsi="Times New Roman" w:cs="Times New Roman"/>
          <w:b/>
          <w:sz w:val="28"/>
          <w:szCs w:val="28"/>
        </w:rPr>
      </w:pPr>
    </w:p>
    <w:p w:rsidR="0010046A" w:rsidRDefault="0010046A" w:rsidP="007370C6">
      <w:pPr>
        <w:spacing w:after="0" w:line="240" w:lineRule="auto"/>
        <w:rPr>
          <w:rFonts w:ascii="Times New Roman" w:hAnsi="Times New Roman" w:cs="Times New Roman"/>
          <w:b/>
          <w:sz w:val="28"/>
          <w:szCs w:val="28"/>
        </w:rPr>
      </w:pPr>
    </w:p>
    <w:p w:rsidR="0010046A" w:rsidRDefault="0010046A" w:rsidP="007370C6">
      <w:pPr>
        <w:spacing w:after="0" w:line="240" w:lineRule="auto"/>
        <w:rPr>
          <w:rFonts w:ascii="Times New Roman" w:hAnsi="Times New Roman" w:cs="Times New Roman"/>
          <w:b/>
          <w:sz w:val="28"/>
          <w:szCs w:val="28"/>
        </w:rPr>
      </w:pPr>
    </w:p>
    <w:p w:rsidR="0010046A" w:rsidRDefault="0010046A" w:rsidP="007370C6">
      <w:pPr>
        <w:spacing w:after="0" w:line="240" w:lineRule="auto"/>
        <w:rPr>
          <w:rFonts w:ascii="Times New Roman" w:hAnsi="Times New Roman" w:cs="Times New Roman"/>
          <w:b/>
          <w:sz w:val="28"/>
          <w:szCs w:val="28"/>
        </w:rPr>
      </w:pPr>
    </w:p>
    <w:p w:rsidR="0010046A" w:rsidRDefault="0010046A" w:rsidP="007370C6">
      <w:pPr>
        <w:spacing w:after="0" w:line="240" w:lineRule="auto"/>
        <w:rPr>
          <w:rFonts w:ascii="Times New Roman" w:hAnsi="Times New Roman" w:cs="Times New Roman"/>
          <w:b/>
          <w:sz w:val="28"/>
          <w:szCs w:val="28"/>
        </w:rPr>
      </w:pPr>
    </w:p>
    <w:p w:rsidR="0010046A" w:rsidRDefault="0010046A" w:rsidP="007370C6">
      <w:pPr>
        <w:spacing w:after="0" w:line="240" w:lineRule="auto"/>
        <w:rPr>
          <w:rFonts w:ascii="Times New Roman" w:hAnsi="Times New Roman" w:cs="Times New Roman"/>
          <w:b/>
          <w:sz w:val="28"/>
          <w:szCs w:val="28"/>
        </w:rPr>
      </w:pPr>
    </w:p>
    <w:p w:rsidR="0010046A" w:rsidRDefault="0010046A" w:rsidP="007370C6">
      <w:pPr>
        <w:spacing w:after="0" w:line="240" w:lineRule="auto"/>
        <w:rPr>
          <w:rFonts w:ascii="Times New Roman" w:hAnsi="Times New Roman" w:cs="Times New Roman"/>
          <w:b/>
          <w:sz w:val="28"/>
          <w:szCs w:val="28"/>
        </w:rPr>
      </w:pPr>
    </w:p>
    <w:p w:rsidR="0010046A" w:rsidRDefault="0010046A" w:rsidP="007370C6">
      <w:pPr>
        <w:spacing w:after="0" w:line="240" w:lineRule="auto"/>
        <w:rPr>
          <w:rFonts w:ascii="Times New Roman" w:hAnsi="Times New Roman" w:cs="Times New Roman"/>
          <w:b/>
          <w:sz w:val="28"/>
          <w:szCs w:val="28"/>
        </w:rPr>
      </w:pPr>
    </w:p>
    <w:p w:rsidR="0010046A" w:rsidRDefault="0010046A" w:rsidP="007370C6">
      <w:pPr>
        <w:spacing w:after="0" w:line="240" w:lineRule="auto"/>
        <w:rPr>
          <w:rFonts w:ascii="Times New Roman" w:hAnsi="Times New Roman" w:cs="Times New Roman"/>
          <w:b/>
          <w:sz w:val="28"/>
          <w:szCs w:val="28"/>
        </w:rPr>
      </w:pPr>
    </w:p>
    <w:p w:rsidR="0010046A" w:rsidRDefault="0010046A" w:rsidP="007370C6">
      <w:pPr>
        <w:spacing w:after="0" w:line="240" w:lineRule="auto"/>
        <w:rPr>
          <w:rFonts w:ascii="Times New Roman" w:hAnsi="Times New Roman" w:cs="Times New Roman"/>
          <w:b/>
          <w:sz w:val="28"/>
          <w:szCs w:val="28"/>
        </w:rPr>
      </w:pPr>
    </w:p>
    <w:p w:rsidR="0010046A" w:rsidRDefault="0010046A" w:rsidP="007370C6">
      <w:pPr>
        <w:spacing w:after="0" w:line="240" w:lineRule="auto"/>
        <w:rPr>
          <w:rFonts w:ascii="Times New Roman" w:hAnsi="Times New Roman" w:cs="Times New Roman"/>
          <w:b/>
          <w:sz w:val="28"/>
          <w:szCs w:val="28"/>
        </w:rPr>
      </w:pPr>
    </w:p>
    <w:p w:rsidR="0010046A" w:rsidRDefault="0010046A" w:rsidP="007370C6">
      <w:pPr>
        <w:spacing w:after="0" w:line="240" w:lineRule="auto"/>
        <w:rPr>
          <w:rFonts w:ascii="Times New Roman" w:hAnsi="Times New Roman" w:cs="Times New Roman"/>
          <w:b/>
          <w:sz w:val="28"/>
          <w:szCs w:val="28"/>
        </w:rPr>
      </w:pPr>
    </w:p>
    <w:p w:rsidR="00727CC1" w:rsidRDefault="00727CC1" w:rsidP="007370C6">
      <w:pPr>
        <w:spacing w:after="0" w:line="240" w:lineRule="auto"/>
        <w:rPr>
          <w:rFonts w:ascii="Times New Roman" w:hAnsi="Times New Roman" w:cs="Times New Roman"/>
          <w:b/>
          <w:sz w:val="28"/>
          <w:szCs w:val="28"/>
        </w:rPr>
      </w:pPr>
    </w:p>
    <w:p w:rsidR="0010046A" w:rsidRPr="00E73848" w:rsidRDefault="0010046A" w:rsidP="007370C6">
      <w:pPr>
        <w:spacing w:after="0" w:line="240" w:lineRule="auto"/>
        <w:rPr>
          <w:rFonts w:ascii="Times New Roman" w:hAnsi="Times New Roman" w:cs="Times New Roman"/>
          <w:b/>
          <w:sz w:val="28"/>
          <w:szCs w:val="28"/>
        </w:rPr>
      </w:pPr>
    </w:p>
    <w:p w:rsidR="00F21B06" w:rsidRPr="00E73848" w:rsidRDefault="00F21B06" w:rsidP="00F21B06">
      <w:pPr>
        <w:pStyle w:val="a7"/>
        <w:ind w:firstLine="567"/>
        <w:jc w:val="both"/>
        <w:rPr>
          <w:rFonts w:ascii="Times New Roman" w:hAnsi="Times New Roman" w:cs="Times New Roman"/>
          <w:b/>
          <w:sz w:val="28"/>
          <w:szCs w:val="28"/>
        </w:rPr>
      </w:pPr>
      <w:r w:rsidRPr="00E73848">
        <w:rPr>
          <w:rFonts w:ascii="Times New Roman" w:hAnsi="Times New Roman" w:cs="Times New Roman"/>
          <w:b/>
          <w:sz w:val="28"/>
          <w:szCs w:val="28"/>
        </w:rPr>
        <w:lastRenderedPageBreak/>
        <w:t>Вариант 1</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1. Судебное заседание в гражданском процессе представляет собой процессуальную форму судебного разбирательства, которая установлена</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a) </w:t>
      </w:r>
      <w:r w:rsidR="00F21B06" w:rsidRPr="00E73848">
        <w:rPr>
          <w:rFonts w:ascii="Times New Roman" w:hAnsi="Times New Roman" w:cs="Times New Roman"/>
          <w:sz w:val="28"/>
          <w:szCs w:val="28"/>
        </w:rPr>
        <w:t>ГПК РФ</w:t>
      </w: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b)</w:t>
      </w:r>
      <w:r w:rsidR="0010046A">
        <w:rPr>
          <w:rFonts w:ascii="Times New Roman" w:hAnsi="Times New Roman" w:cs="Times New Roman"/>
          <w:sz w:val="28"/>
          <w:szCs w:val="28"/>
        </w:rPr>
        <w:t xml:space="preserve"> </w:t>
      </w:r>
      <w:r w:rsidRPr="00E73848">
        <w:rPr>
          <w:rFonts w:ascii="Times New Roman" w:hAnsi="Times New Roman" w:cs="Times New Roman"/>
          <w:sz w:val="28"/>
          <w:szCs w:val="28"/>
        </w:rPr>
        <w:t>все варианты ответов</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c) </w:t>
      </w:r>
      <w:r w:rsidR="00F21B06" w:rsidRPr="00E73848">
        <w:rPr>
          <w:rFonts w:ascii="Times New Roman" w:hAnsi="Times New Roman" w:cs="Times New Roman"/>
          <w:sz w:val="28"/>
          <w:szCs w:val="28"/>
        </w:rPr>
        <w:t>ГПК РФ и УК РФ</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d) </w:t>
      </w:r>
      <w:r w:rsidR="00F21B06" w:rsidRPr="00E73848">
        <w:rPr>
          <w:rFonts w:ascii="Times New Roman" w:hAnsi="Times New Roman" w:cs="Times New Roman"/>
          <w:sz w:val="28"/>
          <w:szCs w:val="28"/>
        </w:rPr>
        <w:t>ГК РФ</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2. В случаях исключительной подсудности</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a) </w:t>
      </w:r>
      <w:r w:rsidR="00F21B06" w:rsidRPr="00E73848">
        <w:rPr>
          <w:rFonts w:ascii="Times New Roman" w:hAnsi="Times New Roman" w:cs="Times New Roman"/>
          <w:sz w:val="28"/>
          <w:szCs w:val="28"/>
        </w:rPr>
        <w:t>иск подаётся исключительно в Верховный суд РФ</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b) </w:t>
      </w:r>
      <w:r w:rsidR="00F21B06" w:rsidRPr="00E73848">
        <w:rPr>
          <w:rFonts w:ascii="Times New Roman" w:hAnsi="Times New Roman" w:cs="Times New Roman"/>
          <w:sz w:val="28"/>
          <w:szCs w:val="28"/>
        </w:rPr>
        <w:t>иск подаётся  по месту жительства истца, исключая место жительства ответчика</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c) </w:t>
      </w:r>
      <w:r w:rsidR="00F21B06" w:rsidRPr="00E73848">
        <w:rPr>
          <w:rFonts w:ascii="Times New Roman" w:hAnsi="Times New Roman" w:cs="Times New Roman"/>
          <w:sz w:val="28"/>
          <w:szCs w:val="28"/>
        </w:rPr>
        <w:t>иск подаётся  по месту жительства ответчика, исключая место жительства истца</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d) </w:t>
      </w:r>
      <w:r w:rsidR="00F21B06" w:rsidRPr="00E73848">
        <w:rPr>
          <w:rFonts w:ascii="Times New Roman" w:hAnsi="Times New Roman" w:cs="Times New Roman"/>
          <w:sz w:val="28"/>
          <w:szCs w:val="28"/>
        </w:rPr>
        <w:t>иск подаётся строго по определённому месту</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3. Судья, признав дело подготовленным, решает вопрос о назначении его к разбирательству в судебном заседании и при этом выносит</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a) </w:t>
      </w:r>
      <w:r w:rsidR="00F21B06" w:rsidRPr="00E73848">
        <w:rPr>
          <w:rFonts w:ascii="Times New Roman" w:hAnsi="Times New Roman" w:cs="Times New Roman"/>
          <w:sz w:val="28"/>
          <w:szCs w:val="28"/>
        </w:rPr>
        <w:t xml:space="preserve">приговор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b) </w:t>
      </w:r>
      <w:r w:rsidR="00F21B06" w:rsidRPr="00E73848">
        <w:rPr>
          <w:rFonts w:ascii="Times New Roman" w:hAnsi="Times New Roman" w:cs="Times New Roman"/>
          <w:sz w:val="28"/>
          <w:szCs w:val="28"/>
        </w:rPr>
        <w:t xml:space="preserve">постановление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c) </w:t>
      </w:r>
      <w:r w:rsidR="00F21B06" w:rsidRPr="00E73848">
        <w:rPr>
          <w:rFonts w:ascii="Times New Roman" w:hAnsi="Times New Roman" w:cs="Times New Roman"/>
          <w:sz w:val="28"/>
          <w:szCs w:val="28"/>
        </w:rPr>
        <w:t xml:space="preserve">определение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d) </w:t>
      </w:r>
      <w:r w:rsidR="00F21B06" w:rsidRPr="00E73848">
        <w:rPr>
          <w:rFonts w:ascii="Times New Roman" w:hAnsi="Times New Roman" w:cs="Times New Roman"/>
          <w:sz w:val="28"/>
          <w:szCs w:val="28"/>
        </w:rPr>
        <w:t xml:space="preserve">решение </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 xml:space="preserve">4. Заявление или представление о пересмотре подается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a) </w:t>
      </w:r>
      <w:r w:rsidR="00F21B06" w:rsidRPr="00E73848">
        <w:rPr>
          <w:rFonts w:ascii="Times New Roman" w:hAnsi="Times New Roman" w:cs="Times New Roman"/>
          <w:sz w:val="28"/>
          <w:szCs w:val="28"/>
        </w:rPr>
        <w:t>в суд, принявший это решение</w:t>
      </w: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b)</w:t>
      </w:r>
      <w:r w:rsidR="0010046A">
        <w:rPr>
          <w:rFonts w:ascii="Times New Roman" w:hAnsi="Times New Roman" w:cs="Times New Roman"/>
          <w:sz w:val="28"/>
          <w:szCs w:val="28"/>
        </w:rPr>
        <w:t xml:space="preserve"> </w:t>
      </w:r>
      <w:r w:rsidRPr="00E73848">
        <w:rPr>
          <w:rFonts w:ascii="Times New Roman" w:hAnsi="Times New Roman" w:cs="Times New Roman"/>
          <w:sz w:val="28"/>
          <w:szCs w:val="28"/>
        </w:rPr>
        <w:t>все варианты верны</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c) </w:t>
      </w:r>
      <w:r w:rsidR="00F21B06" w:rsidRPr="00E73848">
        <w:rPr>
          <w:rFonts w:ascii="Times New Roman" w:hAnsi="Times New Roman" w:cs="Times New Roman"/>
          <w:sz w:val="28"/>
          <w:szCs w:val="28"/>
        </w:rPr>
        <w:t>в суд вышестоящей инстанции</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d) </w:t>
      </w:r>
      <w:r w:rsidR="00F21B06" w:rsidRPr="00E73848">
        <w:rPr>
          <w:rFonts w:ascii="Times New Roman" w:hAnsi="Times New Roman" w:cs="Times New Roman"/>
          <w:sz w:val="28"/>
          <w:szCs w:val="28"/>
        </w:rPr>
        <w:t>в прокуратуру</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5. Если истцу, представляется право подать иск  суд по месту нахождения ответчика или в иной суд, указанный в законе, то такая подсудность называется</w:t>
      </w: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a)</w:t>
      </w:r>
      <w:r w:rsidR="0010046A">
        <w:rPr>
          <w:rFonts w:ascii="Times New Roman" w:hAnsi="Times New Roman" w:cs="Times New Roman"/>
          <w:sz w:val="28"/>
          <w:szCs w:val="28"/>
        </w:rPr>
        <w:t xml:space="preserve"> </w:t>
      </w:r>
      <w:r w:rsidRPr="00E73848">
        <w:rPr>
          <w:rFonts w:ascii="Times New Roman" w:hAnsi="Times New Roman" w:cs="Times New Roman"/>
          <w:sz w:val="28"/>
          <w:szCs w:val="28"/>
        </w:rPr>
        <w:t xml:space="preserve">исключительная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b) </w:t>
      </w:r>
      <w:r w:rsidRPr="00E73848">
        <w:rPr>
          <w:rFonts w:ascii="Times New Roman" w:hAnsi="Times New Roman" w:cs="Times New Roman"/>
          <w:sz w:val="28"/>
          <w:szCs w:val="28"/>
        </w:rPr>
        <w:t xml:space="preserve"> </w:t>
      </w:r>
      <w:r w:rsidR="00F21B06" w:rsidRPr="00E73848">
        <w:rPr>
          <w:rFonts w:ascii="Times New Roman" w:hAnsi="Times New Roman" w:cs="Times New Roman"/>
          <w:sz w:val="28"/>
          <w:szCs w:val="28"/>
        </w:rPr>
        <w:t xml:space="preserve">договорная </w:t>
      </w: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c)</w:t>
      </w:r>
      <w:r w:rsidR="0010046A">
        <w:rPr>
          <w:rFonts w:ascii="Times New Roman" w:hAnsi="Times New Roman" w:cs="Times New Roman"/>
          <w:sz w:val="28"/>
          <w:szCs w:val="28"/>
        </w:rPr>
        <w:t xml:space="preserve"> </w:t>
      </w:r>
      <w:r w:rsidRPr="00E73848">
        <w:rPr>
          <w:rFonts w:ascii="Times New Roman" w:hAnsi="Times New Roman" w:cs="Times New Roman"/>
          <w:sz w:val="28"/>
          <w:szCs w:val="28"/>
        </w:rPr>
        <w:t xml:space="preserve">общая </w:t>
      </w: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d)</w:t>
      </w:r>
      <w:r w:rsidR="0010046A">
        <w:rPr>
          <w:rFonts w:ascii="Times New Roman" w:hAnsi="Times New Roman" w:cs="Times New Roman"/>
          <w:sz w:val="28"/>
          <w:szCs w:val="28"/>
        </w:rPr>
        <w:t xml:space="preserve"> </w:t>
      </w:r>
      <w:r w:rsidRPr="00E73848">
        <w:rPr>
          <w:rFonts w:ascii="Times New Roman" w:hAnsi="Times New Roman" w:cs="Times New Roman"/>
          <w:sz w:val="28"/>
          <w:szCs w:val="28"/>
        </w:rPr>
        <w:t xml:space="preserve">альтернативная </w:t>
      </w: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6. При процессуально-правовой классификации выделяют иски</w:t>
      </w: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a)</w:t>
      </w:r>
      <w:r w:rsidR="0010046A">
        <w:rPr>
          <w:rFonts w:ascii="Times New Roman" w:hAnsi="Times New Roman" w:cs="Times New Roman"/>
          <w:sz w:val="28"/>
          <w:szCs w:val="28"/>
        </w:rPr>
        <w:t xml:space="preserve"> </w:t>
      </w:r>
      <w:r w:rsidRPr="00E73848">
        <w:rPr>
          <w:rFonts w:ascii="Times New Roman" w:hAnsi="Times New Roman" w:cs="Times New Roman"/>
          <w:sz w:val="28"/>
          <w:szCs w:val="28"/>
        </w:rPr>
        <w:t>о признании, о присуждении и преобразовательные</w:t>
      </w: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b)</w:t>
      </w:r>
      <w:r w:rsidR="0010046A">
        <w:rPr>
          <w:rFonts w:ascii="Times New Roman" w:hAnsi="Times New Roman" w:cs="Times New Roman"/>
          <w:sz w:val="28"/>
          <w:szCs w:val="28"/>
        </w:rPr>
        <w:t xml:space="preserve"> </w:t>
      </w:r>
      <w:r w:rsidRPr="00E73848">
        <w:rPr>
          <w:rFonts w:ascii="Times New Roman" w:hAnsi="Times New Roman" w:cs="Times New Roman"/>
          <w:sz w:val="28"/>
          <w:szCs w:val="28"/>
        </w:rPr>
        <w:t>в защиту публичных и государственных интересов, личные, в защиту прав других лиц, групповые, производные (косвенные)</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c) </w:t>
      </w:r>
      <w:r w:rsidR="00F21B06" w:rsidRPr="00E73848">
        <w:rPr>
          <w:rFonts w:ascii="Times New Roman" w:hAnsi="Times New Roman" w:cs="Times New Roman"/>
          <w:sz w:val="28"/>
          <w:szCs w:val="28"/>
        </w:rPr>
        <w:t xml:space="preserve">определённые и неопределённые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d) </w:t>
      </w:r>
      <w:r w:rsidR="00F21B06" w:rsidRPr="00E73848">
        <w:rPr>
          <w:rFonts w:ascii="Times New Roman" w:hAnsi="Times New Roman" w:cs="Times New Roman"/>
          <w:sz w:val="28"/>
          <w:szCs w:val="28"/>
        </w:rPr>
        <w:t>возникающие из гражданских, трудовых, брачно-семейных, земельных и иных правоотношений</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7. Какой срок установлен для вынесения судебного приказа по существу заявленного требования</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a) </w:t>
      </w:r>
      <w:r w:rsidR="00F21B06" w:rsidRPr="00E73848">
        <w:rPr>
          <w:rFonts w:ascii="Times New Roman" w:hAnsi="Times New Roman" w:cs="Times New Roman"/>
          <w:sz w:val="28"/>
          <w:szCs w:val="28"/>
        </w:rPr>
        <w:t xml:space="preserve">3 дня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b) </w:t>
      </w:r>
      <w:r w:rsidR="00F21B06" w:rsidRPr="00E73848">
        <w:rPr>
          <w:rFonts w:ascii="Times New Roman" w:hAnsi="Times New Roman" w:cs="Times New Roman"/>
          <w:sz w:val="28"/>
          <w:szCs w:val="28"/>
        </w:rPr>
        <w:t>30 дней</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c) </w:t>
      </w:r>
      <w:r w:rsidR="00F21B06" w:rsidRPr="00E73848">
        <w:rPr>
          <w:rFonts w:ascii="Times New Roman" w:hAnsi="Times New Roman" w:cs="Times New Roman"/>
          <w:sz w:val="28"/>
          <w:szCs w:val="28"/>
        </w:rPr>
        <w:t xml:space="preserve">5 дней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d) </w:t>
      </w:r>
      <w:r w:rsidR="00F21B06" w:rsidRPr="00E73848">
        <w:rPr>
          <w:rFonts w:ascii="Times New Roman" w:hAnsi="Times New Roman" w:cs="Times New Roman"/>
          <w:sz w:val="28"/>
          <w:szCs w:val="28"/>
        </w:rPr>
        <w:t xml:space="preserve">14 дней </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8. На решение мирового судьи прокурор, участвующий в деле, имеет право принести</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a) </w:t>
      </w:r>
      <w:r w:rsidR="00F21B06" w:rsidRPr="00E73848">
        <w:rPr>
          <w:rFonts w:ascii="Times New Roman" w:hAnsi="Times New Roman" w:cs="Times New Roman"/>
          <w:sz w:val="28"/>
          <w:szCs w:val="28"/>
        </w:rPr>
        <w:t>апелляционный протест</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b) </w:t>
      </w:r>
      <w:r w:rsidR="00F21B06" w:rsidRPr="00E73848">
        <w:rPr>
          <w:rFonts w:ascii="Times New Roman" w:hAnsi="Times New Roman" w:cs="Times New Roman"/>
          <w:sz w:val="28"/>
          <w:szCs w:val="28"/>
        </w:rPr>
        <w:t>собственное решение, с мотивировкой несогласия</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c) </w:t>
      </w:r>
      <w:r w:rsidR="00F21B06" w:rsidRPr="00E73848">
        <w:rPr>
          <w:rFonts w:ascii="Times New Roman" w:hAnsi="Times New Roman" w:cs="Times New Roman"/>
          <w:sz w:val="28"/>
          <w:szCs w:val="28"/>
        </w:rPr>
        <w:t>апелляционную жалобу</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d) </w:t>
      </w:r>
      <w:r w:rsidR="00F21B06" w:rsidRPr="00E73848">
        <w:rPr>
          <w:rFonts w:ascii="Times New Roman" w:hAnsi="Times New Roman" w:cs="Times New Roman"/>
          <w:sz w:val="28"/>
          <w:szCs w:val="28"/>
        </w:rPr>
        <w:t>апелляционное представление</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9. Дела о восстановлении на работе могут решаться</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a) </w:t>
      </w:r>
      <w:r w:rsidR="00F21B06" w:rsidRPr="00E73848">
        <w:rPr>
          <w:rFonts w:ascii="Times New Roman" w:hAnsi="Times New Roman" w:cs="Times New Roman"/>
          <w:sz w:val="28"/>
          <w:szCs w:val="28"/>
        </w:rPr>
        <w:t xml:space="preserve">Верховным Судом РФ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b) </w:t>
      </w:r>
      <w:r w:rsidR="00F21B06" w:rsidRPr="00E73848">
        <w:rPr>
          <w:rFonts w:ascii="Times New Roman" w:hAnsi="Times New Roman" w:cs="Times New Roman"/>
          <w:sz w:val="28"/>
          <w:szCs w:val="28"/>
        </w:rPr>
        <w:t xml:space="preserve">судом субъекта РФ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c) </w:t>
      </w:r>
      <w:r w:rsidR="00F21B06" w:rsidRPr="00E73848">
        <w:rPr>
          <w:rFonts w:ascii="Times New Roman" w:hAnsi="Times New Roman" w:cs="Times New Roman"/>
          <w:sz w:val="28"/>
          <w:szCs w:val="28"/>
        </w:rPr>
        <w:t>мировым судьёй</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 xml:space="preserve">районным судом </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10. Кто из ниже перечисленных лиц не относится к лицам, участвующим в деле</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a) </w:t>
      </w:r>
      <w:r w:rsidR="00F21B06" w:rsidRPr="00E73848">
        <w:rPr>
          <w:rFonts w:ascii="Times New Roman" w:hAnsi="Times New Roman" w:cs="Times New Roman"/>
          <w:sz w:val="28"/>
          <w:szCs w:val="28"/>
        </w:rPr>
        <w:t xml:space="preserve">заявитель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b) </w:t>
      </w:r>
      <w:r w:rsidR="00F21B06" w:rsidRPr="00E73848">
        <w:rPr>
          <w:rFonts w:ascii="Times New Roman" w:hAnsi="Times New Roman" w:cs="Times New Roman"/>
          <w:sz w:val="28"/>
          <w:szCs w:val="28"/>
        </w:rPr>
        <w:t xml:space="preserve">истец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c) </w:t>
      </w:r>
      <w:r w:rsidR="00F21B06" w:rsidRPr="00E73848">
        <w:rPr>
          <w:rFonts w:ascii="Times New Roman" w:hAnsi="Times New Roman" w:cs="Times New Roman"/>
          <w:sz w:val="28"/>
          <w:szCs w:val="28"/>
        </w:rPr>
        <w:t>ответчик</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d) </w:t>
      </w:r>
      <w:r w:rsidR="00F21B06" w:rsidRPr="00E73848">
        <w:rPr>
          <w:rFonts w:ascii="Times New Roman" w:hAnsi="Times New Roman" w:cs="Times New Roman"/>
          <w:sz w:val="28"/>
          <w:szCs w:val="28"/>
        </w:rPr>
        <w:t xml:space="preserve">свидетель </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11. Какие обстоятельства, подлежащие доказыванию, суд может выносить на обсуждение</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a) </w:t>
      </w:r>
      <w:r w:rsidR="00F21B06" w:rsidRPr="00E73848">
        <w:rPr>
          <w:rFonts w:ascii="Times New Roman" w:hAnsi="Times New Roman" w:cs="Times New Roman"/>
          <w:sz w:val="28"/>
          <w:szCs w:val="28"/>
        </w:rPr>
        <w:t>только те обстоятельства, на которые ссылается истец</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b) </w:t>
      </w:r>
      <w:r w:rsidR="00F21B06" w:rsidRPr="00E73848">
        <w:rPr>
          <w:rFonts w:ascii="Times New Roman" w:hAnsi="Times New Roman" w:cs="Times New Roman"/>
          <w:sz w:val="28"/>
          <w:szCs w:val="28"/>
        </w:rPr>
        <w:t xml:space="preserve">только те обстоятельства, на которые ссылаются и истец, и ответчик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c) </w:t>
      </w:r>
      <w:r w:rsidR="00F21B06" w:rsidRPr="00E73848">
        <w:rPr>
          <w:rFonts w:ascii="Times New Roman" w:hAnsi="Times New Roman" w:cs="Times New Roman"/>
          <w:sz w:val="28"/>
          <w:szCs w:val="28"/>
        </w:rPr>
        <w:t xml:space="preserve">только те обстоятельства, на которые ссылается ответчик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d) </w:t>
      </w:r>
      <w:r w:rsidR="00F21B06" w:rsidRPr="00E73848">
        <w:rPr>
          <w:rFonts w:ascii="Times New Roman" w:hAnsi="Times New Roman" w:cs="Times New Roman"/>
          <w:sz w:val="28"/>
          <w:szCs w:val="28"/>
        </w:rPr>
        <w:t xml:space="preserve">любые обстоятельства, даже если стороны на них вообще не ссылались </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12. Какой срок со дня вынесения судебного решения в окончательной форме даётся для подачи кассационной жалобы в вышестоящий суд</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a) </w:t>
      </w:r>
      <w:r w:rsidR="00F21B06" w:rsidRPr="00E73848">
        <w:rPr>
          <w:rFonts w:ascii="Times New Roman" w:hAnsi="Times New Roman" w:cs="Times New Roman"/>
          <w:sz w:val="28"/>
          <w:szCs w:val="28"/>
        </w:rPr>
        <w:t>30 дней</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b) </w:t>
      </w:r>
      <w:r w:rsidR="00F21B06" w:rsidRPr="00E73848">
        <w:rPr>
          <w:rFonts w:ascii="Times New Roman" w:hAnsi="Times New Roman" w:cs="Times New Roman"/>
          <w:sz w:val="28"/>
          <w:szCs w:val="28"/>
        </w:rPr>
        <w:t>1 месяц</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c) </w:t>
      </w:r>
      <w:r w:rsidR="00F21B06" w:rsidRPr="00E73848">
        <w:rPr>
          <w:rFonts w:ascii="Times New Roman" w:hAnsi="Times New Roman" w:cs="Times New Roman"/>
          <w:sz w:val="28"/>
          <w:szCs w:val="28"/>
        </w:rPr>
        <w:t xml:space="preserve">14 дней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 xml:space="preserve">d) </w:t>
      </w:r>
      <w:r w:rsidR="00F21B06" w:rsidRPr="00E73848">
        <w:rPr>
          <w:rFonts w:ascii="Times New Roman" w:hAnsi="Times New Roman" w:cs="Times New Roman"/>
          <w:sz w:val="28"/>
          <w:szCs w:val="28"/>
        </w:rPr>
        <w:t>6 месяцев</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13. Какие доказательства принимает суд</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lastRenderedPageBreak/>
        <w:t>a)</w:t>
      </w:r>
      <w:r w:rsidRPr="00E73848">
        <w:rPr>
          <w:rFonts w:ascii="Times New Roman" w:hAnsi="Times New Roman" w:cs="Times New Roman"/>
          <w:sz w:val="28"/>
          <w:szCs w:val="28"/>
        </w:rPr>
        <w:t xml:space="preserve"> </w:t>
      </w:r>
      <w:r w:rsidR="00F21B06" w:rsidRPr="00E73848">
        <w:rPr>
          <w:rFonts w:ascii="Times New Roman" w:hAnsi="Times New Roman" w:cs="Times New Roman"/>
          <w:sz w:val="28"/>
          <w:szCs w:val="28"/>
        </w:rPr>
        <w:t xml:space="preserve">любые доказательства, выдвинутые сторонами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только относимые доказательства</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c)</w:t>
      </w:r>
      <w:r w:rsidR="00F21B06" w:rsidRPr="00E73848">
        <w:rPr>
          <w:rFonts w:ascii="Times New Roman" w:hAnsi="Times New Roman" w:cs="Times New Roman"/>
          <w:sz w:val="28"/>
          <w:szCs w:val="28"/>
        </w:rPr>
        <w:t xml:space="preserve">только допустимые доказательства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только доказательства, которые одновременно являются относимыми и допустимыми</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 xml:space="preserve">14. Участие прокурора гражданском процессе предусмотрено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a)</w:t>
      </w:r>
      <w:r w:rsidR="00F21B06" w:rsidRPr="00E73848">
        <w:rPr>
          <w:rFonts w:ascii="Times New Roman" w:hAnsi="Times New Roman" w:cs="Times New Roman"/>
          <w:sz w:val="28"/>
          <w:szCs w:val="28"/>
        </w:rPr>
        <w:t>ГПК РФ и УК РФ</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ГПК РФ</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c)</w:t>
      </w:r>
      <w:r w:rsidR="00F21B06" w:rsidRPr="00E73848">
        <w:rPr>
          <w:rFonts w:ascii="Times New Roman" w:hAnsi="Times New Roman" w:cs="Times New Roman"/>
          <w:sz w:val="28"/>
          <w:szCs w:val="28"/>
        </w:rPr>
        <w:t>ГПК РФ и иными правовыми актами</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ГПК  РФ  и ГК РФ</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15. о проведении предварительного судебного заседания секретарем заседания составляется</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a)</w:t>
      </w:r>
      <w:r w:rsidR="00F21B06" w:rsidRPr="00E73848">
        <w:rPr>
          <w:rFonts w:ascii="Times New Roman" w:hAnsi="Times New Roman" w:cs="Times New Roman"/>
          <w:sz w:val="28"/>
          <w:szCs w:val="28"/>
        </w:rPr>
        <w:t xml:space="preserve">все указанное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распорядительное указание</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c)</w:t>
      </w:r>
      <w:r w:rsidR="00F21B06" w:rsidRPr="00E73848">
        <w:rPr>
          <w:rFonts w:ascii="Times New Roman" w:hAnsi="Times New Roman" w:cs="Times New Roman"/>
          <w:sz w:val="28"/>
          <w:szCs w:val="28"/>
        </w:rPr>
        <w:t>решение</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протокол</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 xml:space="preserve">16. Отложение разбирательства дела представляет собой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a)</w:t>
      </w:r>
      <w:r w:rsidR="00F21B06" w:rsidRPr="00E73848">
        <w:rPr>
          <w:rFonts w:ascii="Times New Roman" w:hAnsi="Times New Roman" w:cs="Times New Roman"/>
          <w:sz w:val="28"/>
          <w:szCs w:val="28"/>
        </w:rPr>
        <w:t>перенос прокурором сроков рассмотрения дела</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 xml:space="preserve">перенос судьей рассмотрения и разрешения дела на другой срок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c)</w:t>
      </w:r>
      <w:r w:rsidR="00F21B06" w:rsidRPr="00E73848">
        <w:rPr>
          <w:rFonts w:ascii="Times New Roman" w:hAnsi="Times New Roman" w:cs="Times New Roman"/>
          <w:sz w:val="28"/>
          <w:szCs w:val="28"/>
        </w:rPr>
        <w:t>все варианты ответов верны</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снятие дела с рассмотрения</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 xml:space="preserve">17. Определение суда первой инстанции состоит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a)</w:t>
      </w:r>
      <w:r w:rsidR="00F21B06" w:rsidRPr="00E73848">
        <w:rPr>
          <w:rFonts w:ascii="Times New Roman" w:hAnsi="Times New Roman" w:cs="Times New Roman"/>
          <w:sz w:val="28"/>
          <w:szCs w:val="28"/>
        </w:rPr>
        <w:t>десяти частей</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из трех частей</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c)</w:t>
      </w:r>
      <w:r w:rsidR="00F21B06" w:rsidRPr="00E73848">
        <w:rPr>
          <w:rFonts w:ascii="Times New Roman" w:hAnsi="Times New Roman" w:cs="Times New Roman"/>
          <w:sz w:val="28"/>
          <w:szCs w:val="28"/>
        </w:rPr>
        <w:t>одной части</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из четырех частей</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 xml:space="preserve">18. Право возбудить производство по пересмотру дела признается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a)</w:t>
      </w:r>
      <w:r w:rsidR="00F21B06" w:rsidRPr="00E73848">
        <w:rPr>
          <w:rFonts w:ascii="Times New Roman" w:hAnsi="Times New Roman" w:cs="Times New Roman"/>
          <w:sz w:val="28"/>
          <w:szCs w:val="28"/>
        </w:rPr>
        <w:t>за всеми лицами, в том числе и за прокурором</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только за заинтересованными лицами</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c)</w:t>
      </w:r>
      <w:r w:rsidR="00F21B06" w:rsidRPr="00E73848">
        <w:rPr>
          <w:rFonts w:ascii="Times New Roman" w:hAnsi="Times New Roman" w:cs="Times New Roman"/>
          <w:sz w:val="28"/>
          <w:szCs w:val="28"/>
        </w:rPr>
        <w:t>за судьей</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за прокурором</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19. Заочное производство – это</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a)</w:t>
      </w:r>
      <w:r w:rsidR="00F21B06" w:rsidRPr="00E73848">
        <w:rPr>
          <w:rFonts w:ascii="Times New Roman" w:hAnsi="Times New Roman" w:cs="Times New Roman"/>
          <w:sz w:val="28"/>
          <w:szCs w:val="28"/>
        </w:rPr>
        <w:t>рассмотрение дела судом без участия прокурора</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рассмотрение дела судом без участия одной из сторон, не явившегося в суд, хотя он был надлежаще извещён о времени и месте судебного разбирательства</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lastRenderedPageBreak/>
        <w:t>c)</w:t>
      </w:r>
      <w:r w:rsidR="00F21B06" w:rsidRPr="00E73848">
        <w:rPr>
          <w:rFonts w:ascii="Times New Roman" w:hAnsi="Times New Roman" w:cs="Times New Roman"/>
          <w:sz w:val="28"/>
          <w:szCs w:val="28"/>
        </w:rPr>
        <w:t>рассмотрение дела судом без участия ответчика, не явившегося в суд, хотя он был надлежаще извещён о времени и месте судебного разбирательства</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рассмотрение дела судом без участия истца, не явившегося в суд, хотя он был надлежаще извещён о времени и месте судебного разбирательства</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20. При назначении экспертизы все вопросы для экспертов формулируют</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a)</w:t>
      </w:r>
      <w:r w:rsidR="00F21B06" w:rsidRPr="00E73848">
        <w:rPr>
          <w:rFonts w:ascii="Times New Roman" w:hAnsi="Times New Roman" w:cs="Times New Roman"/>
          <w:sz w:val="28"/>
          <w:szCs w:val="28"/>
        </w:rPr>
        <w:t>все участвующие в деле лица, а окончательный круг вопросов определяет суд</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 xml:space="preserve">формулировка вопросов для экспертов – исключительная прерогатива суда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c)</w:t>
      </w:r>
      <w:r w:rsidR="00F21B06" w:rsidRPr="00E73848">
        <w:rPr>
          <w:rFonts w:ascii="Times New Roman" w:hAnsi="Times New Roman" w:cs="Times New Roman"/>
          <w:sz w:val="28"/>
          <w:szCs w:val="28"/>
        </w:rPr>
        <w:t>эксперт самостоятельно определяет круг вопросов</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только стороны, а окончательный круг вопросов определяет суд</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21. Кто обладает гражданской процессуальной дееспособностью</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a)</w:t>
      </w:r>
      <w:r w:rsidR="00F21B06" w:rsidRPr="00E73848">
        <w:rPr>
          <w:rFonts w:ascii="Times New Roman" w:hAnsi="Times New Roman" w:cs="Times New Roman"/>
          <w:sz w:val="28"/>
          <w:szCs w:val="28"/>
        </w:rPr>
        <w:t>юридические лица, публично-правовые образования,  физические лица</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физические лица</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c)</w:t>
      </w:r>
      <w:r w:rsidR="00F21B06" w:rsidRPr="00E73848">
        <w:rPr>
          <w:rFonts w:ascii="Times New Roman" w:hAnsi="Times New Roman" w:cs="Times New Roman"/>
          <w:sz w:val="28"/>
          <w:szCs w:val="28"/>
        </w:rPr>
        <w:t xml:space="preserve">публично-правовые образования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юридические лица,   физические лица</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22. По делам приказного производства</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a)</w:t>
      </w:r>
      <w:r w:rsidR="00F21B06" w:rsidRPr="00E73848">
        <w:rPr>
          <w:rFonts w:ascii="Times New Roman" w:hAnsi="Times New Roman" w:cs="Times New Roman"/>
          <w:sz w:val="28"/>
          <w:szCs w:val="28"/>
        </w:rPr>
        <w:t>подаются исковые заявления</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выносится публичное решение</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c)</w:t>
      </w:r>
      <w:r w:rsidR="00F21B06" w:rsidRPr="00E73848">
        <w:rPr>
          <w:rFonts w:ascii="Times New Roman" w:hAnsi="Times New Roman" w:cs="Times New Roman"/>
          <w:sz w:val="28"/>
          <w:szCs w:val="28"/>
        </w:rPr>
        <w:t>подаются заявление о вынесении судебного приказа</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издается приказ</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23. Имеет ли право суд при отложении разбирательства дела допросить явившихся свидетелей</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a)</w:t>
      </w:r>
      <w:r w:rsidR="00F21B06" w:rsidRPr="00E73848">
        <w:rPr>
          <w:rFonts w:ascii="Times New Roman" w:hAnsi="Times New Roman" w:cs="Times New Roman"/>
          <w:sz w:val="28"/>
          <w:szCs w:val="28"/>
        </w:rPr>
        <w:t>может только в том случае, если в судебном заседании присутствуют стороны</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 xml:space="preserve">только в составе судьи-председательствующего и двух судей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c)</w:t>
      </w:r>
      <w:r w:rsidR="00F21B06" w:rsidRPr="00E73848">
        <w:rPr>
          <w:rFonts w:ascii="Times New Roman" w:hAnsi="Times New Roman" w:cs="Times New Roman"/>
          <w:sz w:val="28"/>
          <w:szCs w:val="28"/>
        </w:rPr>
        <w:t xml:space="preserve">не может в любом случае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да, может в любом случае</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24. Право возбудить производство по пересмотру дела признаётся за</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a)</w:t>
      </w:r>
      <w:r w:rsidR="00F21B06" w:rsidRPr="00E73848">
        <w:rPr>
          <w:rFonts w:ascii="Times New Roman" w:hAnsi="Times New Roman" w:cs="Times New Roman"/>
          <w:sz w:val="28"/>
          <w:szCs w:val="28"/>
        </w:rPr>
        <w:t>всеми лицами, участвующими в деле, в том числе за прокурором, участвующим в деле, который подаёт представление</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истцом или ответчиком, участвующими в деле</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c)</w:t>
      </w:r>
      <w:r w:rsidR="00F21B06" w:rsidRPr="00E73848">
        <w:rPr>
          <w:rFonts w:ascii="Times New Roman" w:hAnsi="Times New Roman" w:cs="Times New Roman"/>
          <w:sz w:val="28"/>
          <w:szCs w:val="28"/>
        </w:rPr>
        <w:t>сторонами, участвующими в деле, в том числе за прокурором, участвующим в деле, который подаёт представление</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истцом, ответчиком или их представитель, участвующий в деле</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lastRenderedPageBreak/>
        <w:t>25. Определения, которые устраняют различные процессуальные упущения суда или изменяют общий порядок подачи искового заявления или исполнения судебного решения называются</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a)</w:t>
      </w:r>
      <w:r w:rsidR="00F21B06" w:rsidRPr="00E73848">
        <w:rPr>
          <w:rFonts w:ascii="Times New Roman" w:hAnsi="Times New Roman" w:cs="Times New Roman"/>
          <w:sz w:val="28"/>
          <w:szCs w:val="28"/>
        </w:rPr>
        <w:t xml:space="preserve">подготовительными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 xml:space="preserve">частными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c)</w:t>
      </w:r>
      <w:r w:rsidR="00F21B06" w:rsidRPr="00E73848">
        <w:rPr>
          <w:rFonts w:ascii="Times New Roman" w:hAnsi="Times New Roman" w:cs="Times New Roman"/>
          <w:sz w:val="28"/>
          <w:szCs w:val="28"/>
        </w:rPr>
        <w:t>восполнительными</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 xml:space="preserve">пресекательными </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 xml:space="preserve">26. Права и обязанности усыновителя и усыновленного ребенка возникают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a)</w:t>
      </w:r>
      <w:r w:rsidR="00F21B06" w:rsidRPr="00E73848">
        <w:rPr>
          <w:rFonts w:ascii="Times New Roman" w:hAnsi="Times New Roman" w:cs="Times New Roman"/>
          <w:sz w:val="28"/>
          <w:szCs w:val="28"/>
        </w:rPr>
        <w:t>после получения решения на руки</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сразу же после завершения суда</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c)</w:t>
      </w:r>
      <w:r w:rsidR="00F21B06" w:rsidRPr="00E73848">
        <w:rPr>
          <w:rFonts w:ascii="Times New Roman" w:hAnsi="Times New Roman" w:cs="Times New Roman"/>
          <w:sz w:val="28"/>
          <w:szCs w:val="28"/>
        </w:rPr>
        <w:t>через пять дней</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 xml:space="preserve">со дня вступления в законную силу решения суда </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27. Какое специальное полномочие представителя должно быть особо оговорено в доверенности</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a)</w:t>
      </w:r>
      <w:r w:rsidR="00F21B06" w:rsidRPr="00E73848">
        <w:rPr>
          <w:rFonts w:ascii="Times New Roman" w:hAnsi="Times New Roman" w:cs="Times New Roman"/>
          <w:sz w:val="28"/>
          <w:szCs w:val="28"/>
        </w:rPr>
        <w:t xml:space="preserve">право изменить основания или предмет иска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 xml:space="preserve">право обжаловать судебные постановления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c)</w:t>
      </w:r>
      <w:r w:rsidR="00F21B06" w:rsidRPr="00E73848">
        <w:rPr>
          <w:rFonts w:ascii="Times New Roman" w:hAnsi="Times New Roman" w:cs="Times New Roman"/>
          <w:sz w:val="28"/>
          <w:szCs w:val="28"/>
        </w:rPr>
        <w:t xml:space="preserve">право давать объяснения суду в письменной форме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 xml:space="preserve">право заявлять ходатайства </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28. Гражданское процессуальное право — это</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a)</w:t>
      </w:r>
      <w:r w:rsidR="00F21B06" w:rsidRPr="00E73848">
        <w:rPr>
          <w:rFonts w:ascii="Times New Roman" w:hAnsi="Times New Roman" w:cs="Times New Roman"/>
          <w:sz w:val="28"/>
          <w:szCs w:val="28"/>
        </w:rPr>
        <w:t>система правовых норм, регулирующих общественные отношения в сфере рассмотрения и разрешения гражданских дел и принудительного исполнения судебных актов</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система правовых норм, регулирующих исполнение приговора в части возмещения материального вреда</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c)</w:t>
      </w:r>
      <w:r w:rsidR="00F21B06" w:rsidRPr="00E73848">
        <w:rPr>
          <w:rFonts w:ascii="Times New Roman" w:hAnsi="Times New Roman" w:cs="Times New Roman"/>
          <w:sz w:val="28"/>
          <w:szCs w:val="28"/>
        </w:rPr>
        <w:t>система правовых норм, регулирующих деятельность судебной системы</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система правовых норм, регулирующих деятельность суда по разрешению уголовных дел</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29. Рассмотрение дел в кассационном порядке может осуществляться</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a)</w:t>
      </w:r>
      <w:r w:rsidR="00F21B06" w:rsidRPr="00E73848">
        <w:rPr>
          <w:rFonts w:ascii="Times New Roman" w:hAnsi="Times New Roman" w:cs="Times New Roman"/>
          <w:sz w:val="28"/>
          <w:szCs w:val="28"/>
        </w:rPr>
        <w:t>только председателем суда</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 xml:space="preserve">только коллегиально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c)</w:t>
      </w:r>
      <w:r w:rsidR="00F21B06" w:rsidRPr="00E73848">
        <w:rPr>
          <w:rFonts w:ascii="Times New Roman" w:hAnsi="Times New Roman" w:cs="Times New Roman"/>
          <w:sz w:val="28"/>
          <w:szCs w:val="28"/>
        </w:rPr>
        <w:t xml:space="preserve">и единолично, и коллегиально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 xml:space="preserve">только одним судьёй единолично </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 xml:space="preserve">30. Гражданская процессуальная форма представляет собой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a)</w:t>
      </w:r>
      <w:r w:rsidR="00F21B06" w:rsidRPr="00E73848">
        <w:rPr>
          <w:rFonts w:ascii="Times New Roman" w:hAnsi="Times New Roman" w:cs="Times New Roman"/>
          <w:sz w:val="28"/>
          <w:szCs w:val="28"/>
        </w:rPr>
        <w:t>установленный законом оптимальный порядок</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установленный порядок отправления правосудия по гражданским делам, на основании гражданских процессуальных норм</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c)</w:t>
      </w:r>
      <w:r w:rsidR="00F21B06" w:rsidRPr="00E73848">
        <w:rPr>
          <w:rFonts w:ascii="Times New Roman" w:hAnsi="Times New Roman" w:cs="Times New Roman"/>
          <w:sz w:val="28"/>
          <w:szCs w:val="28"/>
        </w:rPr>
        <w:t>порядок отправления правосудия по гражданским делам</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lastRenderedPageBreak/>
        <w:t>d)</w:t>
      </w:r>
      <w:r w:rsidR="00F21B06" w:rsidRPr="00E73848">
        <w:rPr>
          <w:rFonts w:ascii="Times New Roman" w:hAnsi="Times New Roman" w:cs="Times New Roman"/>
          <w:sz w:val="28"/>
          <w:szCs w:val="28"/>
        </w:rPr>
        <w:t>установленный законом оптимальный порядок отправления правосудия по гражданским делам, обязательность которого обеспечена  санкциями гражданским процессуальных норм</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b/>
          <w:sz w:val="28"/>
          <w:szCs w:val="28"/>
        </w:rPr>
      </w:pPr>
      <w:r w:rsidRPr="00E73848">
        <w:rPr>
          <w:rFonts w:ascii="Times New Roman" w:hAnsi="Times New Roman" w:cs="Times New Roman"/>
          <w:b/>
          <w:sz w:val="28"/>
          <w:szCs w:val="28"/>
        </w:rPr>
        <w:t>Вариант 2</w:t>
      </w: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1. Кто может заверить полномочия представителя гражданина</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a)</w:t>
      </w:r>
      <w:r w:rsidR="00F21B06" w:rsidRPr="00E73848">
        <w:rPr>
          <w:rFonts w:ascii="Times New Roman" w:hAnsi="Times New Roman" w:cs="Times New Roman"/>
          <w:sz w:val="28"/>
          <w:szCs w:val="28"/>
        </w:rPr>
        <w:t xml:space="preserve">только нотариус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 xml:space="preserve"> нотариус или иные организации предусмотренные законодательством</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c)</w:t>
      </w:r>
      <w:r w:rsidRPr="00E73848">
        <w:rPr>
          <w:rFonts w:ascii="Times New Roman" w:hAnsi="Times New Roman" w:cs="Times New Roman"/>
          <w:sz w:val="28"/>
          <w:szCs w:val="28"/>
        </w:rPr>
        <w:t xml:space="preserve"> </w:t>
      </w:r>
      <w:r w:rsidR="00F21B06" w:rsidRPr="00E73848">
        <w:rPr>
          <w:rFonts w:ascii="Times New Roman" w:hAnsi="Times New Roman" w:cs="Times New Roman"/>
          <w:sz w:val="28"/>
          <w:szCs w:val="28"/>
        </w:rPr>
        <w:t xml:space="preserve">только организация, где работает или учится гражданин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Pr="00E73848">
        <w:rPr>
          <w:rFonts w:ascii="Times New Roman" w:hAnsi="Times New Roman" w:cs="Times New Roman"/>
          <w:sz w:val="28"/>
          <w:szCs w:val="28"/>
        </w:rPr>
        <w:t xml:space="preserve"> </w:t>
      </w:r>
      <w:r w:rsidR="00F21B06" w:rsidRPr="00E73848">
        <w:rPr>
          <w:rFonts w:ascii="Times New Roman" w:hAnsi="Times New Roman" w:cs="Times New Roman"/>
          <w:sz w:val="28"/>
          <w:szCs w:val="28"/>
        </w:rPr>
        <w:t>только жилищно-эксплуатационная организация по месту жительства гражданина</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2. Какую экспертизу может назначить суд, если у него возникли сомнения в правильности или обоснованности данного экспертом заключения</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a)</w:t>
      </w:r>
      <w:r w:rsidR="00F21B06" w:rsidRPr="00E73848">
        <w:rPr>
          <w:rFonts w:ascii="Times New Roman" w:hAnsi="Times New Roman" w:cs="Times New Roman"/>
          <w:sz w:val="28"/>
          <w:szCs w:val="28"/>
        </w:rPr>
        <w:t xml:space="preserve">комиссионную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 xml:space="preserve">комплексную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c)</w:t>
      </w:r>
      <w:r w:rsidR="00F21B06" w:rsidRPr="00E73848">
        <w:rPr>
          <w:rFonts w:ascii="Times New Roman" w:hAnsi="Times New Roman" w:cs="Times New Roman"/>
          <w:sz w:val="28"/>
          <w:szCs w:val="28"/>
        </w:rPr>
        <w:t xml:space="preserve">повторную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дополнительную</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3. Какой срок даётся законодательством для вынесения мотивированного решения по делу</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a)</w:t>
      </w:r>
      <w:r w:rsidR="00F21B06" w:rsidRPr="00E73848">
        <w:rPr>
          <w:rFonts w:ascii="Times New Roman" w:hAnsi="Times New Roman" w:cs="Times New Roman"/>
          <w:sz w:val="28"/>
          <w:szCs w:val="28"/>
        </w:rPr>
        <w:t>мотивированное решение по делу должно быть составлено немедленно</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на составление мотивированного решения даётся 5 дней</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c)</w:t>
      </w:r>
      <w:r w:rsidR="00F21B06" w:rsidRPr="00E73848">
        <w:rPr>
          <w:rFonts w:ascii="Times New Roman" w:hAnsi="Times New Roman" w:cs="Times New Roman"/>
          <w:sz w:val="28"/>
          <w:szCs w:val="28"/>
        </w:rPr>
        <w:t>на составление мотивированного решения даётся 10 дней</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 xml:space="preserve">на составление мотивированного решения даётся 3 дня </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4. Может ли переводчик заявить самоотвод, если для этого есть основания</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a)</w:t>
      </w:r>
      <w:r w:rsidR="00F21B06" w:rsidRPr="00E73848">
        <w:rPr>
          <w:rFonts w:ascii="Times New Roman" w:hAnsi="Times New Roman" w:cs="Times New Roman"/>
          <w:sz w:val="28"/>
          <w:szCs w:val="28"/>
        </w:rPr>
        <w:t>нет, не может</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 xml:space="preserve">да, это его обязанность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c)</w:t>
      </w:r>
      <w:r w:rsidR="00F21B06" w:rsidRPr="00E73848">
        <w:rPr>
          <w:rFonts w:ascii="Times New Roman" w:hAnsi="Times New Roman" w:cs="Times New Roman"/>
          <w:sz w:val="28"/>
          <w:szCs w:val="28"/>
        </w:rPr>
        <w:t xml:space="preserve">да, но только по инициативе других лиц, участвующих в деле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да, это его право</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5. Надзорная жалоба рассматривается по существу в Верховном Суде РФ со дня вынесения судьёй определения не более чем</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a)</w:t>
      </w:r>
      <w:r w:rsidR="00F21B06" w:rsidRPr="00E73848">
        <w:rPr>
          <w:rFonts w:ascii="Times New Roman" w:hAnsi="Times New Roman" w:cs="Times New Roman"/>
          <w:sz w:val="28"/>
          <w:szCs w:val="28"/>
        </w:rPr>
        <w:t>один месяц</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шесть месяцев</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c)</w:t>
      </w:r>
      <w:r w:rsidR="00F21B06" w:rsidRPr="00E73848">
        <w:rPr>
          <w:rFonts w:ascii="Times New Roman" w:hAnsi="Times New Roman" w:cs="Times New Roman"/>
          <w:sz w:val="28"/>
          <w:szCs w:val="28"/>
        </w:rPr>
        <w:t>три месяца</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два месяца</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6. Судебная система в РФ осуществляется</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lastRenderedPageBreak/>
        <w:t>a)</w:t>
      </w:r>
      <w:r w:rsidRPr="00E73848">
        <w:rPr>
          <w:rFonts w:ascii="Times New Roman" w:hAnsi="Times New Roman" w:cs="Times New Roman"/>
          <w:sz w:val="28"/>
          <w:szCs w:val="28"/>
        </w:rPr>
        <w:t xml:space="preserve"> </w:t>
      </w:r>
      <w:r w:rsidR="00F21B06" w:rsidRPr="00E73848">
        <w:rPr>
          <w:rFonts w:ascii="Times New Roman" w:hAnsi="Times New Roman" w:cs="Times New Roman"/>
          <w:sz w:val="28"/>
          <w:szCs w:val="28"/>
        </w:rPr>
        <w:t>правоохранительными органами</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только прокуратурой</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c)</w:t>
      </w:r>
      <w:r w:rsidR="00F21B06" w:rsidRPr="00E73848">
        <w:rPr>
          <w:rFonts w:ascii="Times New Roman" w:hAnsi="Times New Roman" w:cs="Times New Roman"/>
          <w:sz w:val="28"/>
          <w:szCs w:val="28"/>
        </w:rPr>
        <w:t>приставами</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только судом</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7. Срок на аппеляционное обжалование составляет</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a)</w:t>
      </w:r>
      <w:r w:rsidR="00F21B06" w:rsidRPr="00E73848">
        <w:rPr>
          <w:rFonts w:ascii="Times New Roman" w:hAnsi="Times New Roman" w:cs="Times New Roman"/>
          <w:sz w:val="28"/>
          <w:szCs w:val="28"/>
        </w:rPr>
        <w:t>10 дней со дня принятия судьёй решения в окончательной форме</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10 рабочих дней со дня принятия судьёй решения в окончательной форме</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c)</w:t>
      </w:r>
      <w:r w:rsidR="00F21B06" w:rsidRPr="00E73848">
        <w:rPr>
          <w:rFonts w:ascii="Times New Roman" w:hAnsi="Times New Roman" w:cs="Times New Roman"/>
          <w:sz w:val="28"/>
          <w:szCs w:val="28"/>
        </w:rPr>
        <w:t>30 дней со дня принятия судьёй решения в окончательной форме</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7 рабочих дней со дня принятия мировым судьёй решения в окончательной форме</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8. Какое обстоятельство не подлежит доказыванию в гражданском процессе</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a)</w:t>
      </w:r>
      <w:r w:rsidR="00F21B06" w:rsidRPr="00E73848">
        <w:rPr>
          <w:rFonts w:ascii="Times New Roman" w:hAnsi="Times New Roman" w:cs="Times New Roman"/>
          <w:sz w:val="28"/>
          <w:szCs w:val="28"/>
        </w:rPr>
        <w:t xml:space="preserve">только обстоятельство, установленное любым ступившим в законную силу приговором суда по уголовному делу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только обстоятельство, признанное судом общеизвестным</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c)</w:t>
      </w:r>
      <w:r w:rsidR="00F21B06" w:rsidRPr="00E73848">
        <w:rPr>
          <w:rFonts w:ascii="Times New Roman" w:hAnsi="Times New Roman" w:cs="Times New Roman"/>
          <w:sz w:val="28"/>
          <w:szCs w:val="28"/>
        </w:rPr>
        <w:t>только обстоятельство, установленное любым вступившим в законную силу решением арбитражного суда</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 xml:space="preserve">только обстоятельство, установленное любым вступившим в законную силу решением суда по гражданскому делу </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 xml:space="preserve">9. Основанием возвращения апелляционной жалобы может быть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a)</w:t>
      </w:r>
      <w:r w:rsidR="00F21B06" w:rsidRPr="00E73848">
        <w:rPr>
          <w:rFonts w:ascii="Times New Roman" w:hAnsi="Times New Roman" w:cs="Times New Roman"/>
          <w:sz w:val="28"/>
          <w:szCs w:val="28"/>
        </w:rPr>
        <w:t>если в жалобе не содержится просьба о восстановлении пропущенного срока или в его восстановлении отказано</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невыполнение в установленный срок указаний мирового судьи, истечение срока обжалования, невыполнение в установленный срок указаний мирового судьи, истечение срока обжалования,</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c)</w:t>
      </w:r>
      <w:r w:rsidR="00F21B06" w:rsidRPr="00E73848">
        <w:rPr>
          <w:rFonts w:ascii="Times New Roman" w:hAnsi="Times New Roman" w:cs="Times New Roman"/>
          <w:sz w:val="28"/>
          <w:szCs w:val="28"/>
        </w:rPr>
        <w:t>невыполнение в установленный срок указаний мирового судьи</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истечение срока обжалования</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eastAsiaTheme="minorHAnsi" w:hAnsi="Times New Roman" w:cs="Times New Roman"/>
          <w:sz w:val="28"/>
          <w:szCs w:val="28"/>
          <w:lang w:eastAsia="en-US"/>
        </w:rPr>
      </w:pPr>
      <w:r w:rsidRPr="00E73848">
        <w:rPr>
          <w:rFonts w:ascii="Times New Roman" w:eastAsiaTheme="minorHAnsi" w:hAnsi="Times New Roman" w:cs="Times New Roman"/>
          <w:sz w:val="28"/>
          <w:szCs w:val="28"/>
          <w:lang w:eastAsia="en-US"/>
        </w:rPr>
        <w:t>10. В течении какого срока, со дня получения судебного приказа, должник имеет право представить возражения относительно его исполнения</w:t>
      </w:r>
    </w:p>
    <w:p w:rsidR="00F21B06" w:rsidRPr="00E73848" w:rsidRDefault="0010046A" w:rsidP="00F21B06">
      <w:pPr>
        <w:pStyle w:val="a7"/>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a)</w:t>
      </w:r>
      <w:r w:rsidR="00F21B06" w:rsidRPr="00E73848">
        <w:rPr>
          <w:rFonts w:ascii="Times New Roman" w:eastAsiaTheme="minorHAnsi" w:hAnsi="Times New Roman" w:cs="Times New Roman"/>
          <w:sz w:val="28"/>
          <w:szCs w:val="28"/>
          <w:lang w:eastAsia="en-US"/>
        </w:rPr>
        <w:t xml:space="preserve">30 дней </w:t>
      </w:r>
    </w:p>
    <w:p w:rsidR="00F21B06" w:rsidRPr="00E73848" w:rsidRDefault="0010046A" w:rsidP="00F21B06">
      <w:pPr>
        <w:pStyle w:val="a7"/>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b)</w:t>
      </w:r>
      <w:r w:rsidR="00F21B06" w:rsidRPr="00E73848">
        <w:rPr>
          <w:rFonts w:ascii="Times New Roman" w:eastAsiaTheme="minorHAnsi" w:hAnsi="Times New Roman" w:cs="Times New Roman"/>
          <w:sz w:val="28"/>
          <w:szCs w:val="28"/>
          <w:lang w:eastAsia="en-US"/>
        </w:rPr>
        <w:t>3 месяцев</w:t>
      </w:r>
    </w:p>
    <w:p w:rsidR="00F21B06" w:rsidRPr="00E73848" w:rsidRDefault="0010046A" w:rsidP="00F21B06">
      <w:pPr>
        <w:pStyle w:val="a7"/>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c)</w:t>
      </w:r>
      <w:r w:rsidR="00F21B06" w:rsidRPr="00E73848">
        <w:rPr>
          <w:rFonts w:ascii="Times New Roman" w:eastAsiaTheme="minorHAnsi" w:hAnsi="Times New Roman" w:cs="Times New Roman"/>
          <w:sz w:val="28"/>
          <w:szCs w:val="28"/>
          <w:lang w:eastAsia="en-US"/>
        </w:rPr>
        <w:t>10 дней</w:t>
      </w:r>
    </w:p>
    <w:p w:rsidR="00F21B06" w:rsidRPr="00E73848" w:rsidRDefault="0010046A" w:rsidP="00F21B06">
      <w:pPr>
        <w:pStyle w:val="a7"/>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d)</w:t>
      </w:r>
      <w:r w:rsidR="00F21B06" w:rsidRPr="00E73848">
        <w:rPr>
          <w:rFonts w:ascii="Times New Roman" w:eastAsiaTheme="minorHAnsi" w:hAnsi="Times New Roman" w:cs="Times New Roman"/>
          <w:sz w:val="28"/>
          <w:szCs w:val="28"/>
          <w:lang w:eastAsia="en-US"/>
        </w:rPr>
        <w:t xml:space="preserve">7 дней </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11. Вправе ли судья направлять в другие суды судебные поручения</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a)</w:t>
      </w:r>
      <w:r w:rsidR="00F21B06" w:rsidRPr="00E73848">
        <w:rPr>
          <w:rFonts w:ascii="Times New Roman" w:hAnsi="Times New Roman" w:cs="Times New Roman"/>
          <w:sz w:val="28"/>
          <w:szCs w:val="28"/>
        </w:rPr>
        <w:t>вправе, но по согласованию с конституционным судом</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все варианты неверны</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c)</w:t>
      </w:r>
      <w:r w:rsidR="00F21B06" w:rsidRPr="00E73848">
        <w:rPr>
          <w:rFonts w:ascii="Times New Roman" w:hAnsi="Times New Roman" w:cs="Times New Roman"/>
          <w:sz w:val="28"/>
          <w:szCs w:val="28"/>
        </w:rPr>
        <w:t>нет</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 xml:space="preserve">да </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12. По делам искового производства</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a)</w:t>
      </w:r>
      <w:r w:rsidRPr="00E73848">
        <w:rPr>
          <w:rFonts w:ascii="Times New Roman" w:hAnsi="Times New Roman" w:cs="Times New Roman"/>
          <w:sz w:val="28"/>
          <w:szCs w:val="28"/>
        </w:rPr>
        <w:t xml:space="preserve"> </w:t>
      </w:r>
      <w:r w:rsidR="00F21B06" w:rsidRPr="00E73848">
        <w:rPr>
          <w:rFonts w:ascii="Times New Roman" w:hAnsi="Times New Roman" w:cs="Times New Roman"/>
          <w:sz w:val="28"/>
          <w:szCs w:val="28"/>
        </w:rPr>
        <w:t>выносится публичное решение</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издается приказ</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c)</w:t>
      </w:r>
      <w:r w:rsidR="00F21B06" w:rsidRPr="00E73848">
        <w:rPr>
          <w:rFonts w:ascii="Times New Roman" w:hAnsi="Times New Roman" w:cs="Times New Roman"/>
          <w:sz w:val="28"/>
          <w:szCs w:val="28"/>
        </w:rPr>
        <w:t>подаются заявление о вынесении судебного приказа</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подаются исковые заявления</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13. За дачу заведомо ложных показаний в суде свидетель может быть привлечён к уголовной ответственности</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a)</w:t>
      </w:r>
      <w:r w:rsidR="00F21B06" w:rsidRPr="00E73848">
        <w:rPr>
          <w:rFonts w:ascii="Times New Roman" w:hAnsi="Times New Roman" w:cs="Times New Roman"/>
          <w:sz w:val="28"/>
          <w:szCs w:val="28"/>
        </w:rPr>
        <w:t xml:space="preserve">только при даче заведомо ложных показаний при производстве предварительного следствия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при даче заведомо ложных показаний и в уголовном, и в гражданском процессе</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c)</w:t>
      </w:r>
      <w:r w:rsidR="00F21B06" w:rsidRPr="00E73848">
        <w:rPr>
          <w:rFonts w:ascii="Times New Roman" w:hAnsi="Times New Roman" w:cs="Times New Roman"/>
          <w:sz w:val="28"/>
          <w:szCs w:val="28"/>
        </w:rPr>
        <w:t>только при даче заведомо ложных показаний при рассмотрении уголовного дела в суде</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 xml:space="preserve">только при даче заведомо ложных показаний в гражданском процессе </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14. Когда может быть подан встречный иск</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a)</w:t>
      </w:r>
      <w:r w:rsidR="00F21B06" w:rsidRPr="00E73848">
        <w:rPr>
          <w:rFonts w:ascii="Times New Roman" w:hAnsi="Times New Roman" w:cs="Times New Roman"/>
          <w:sz w:val="28"/>
          <w:szCs w:val="28"/>
        </w:rPr>
        <w:t xml:space="preserve">только на этапе подготовки дела к судебному разбирательству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на любом этапе до принятия судом решения по делу</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c)</w:t>
      </w:r>
      <w:r w:rsidR="00F21B06" w:rsidRPr="00E73848">
        <w:rPr>
          <w:rFonts w:ascii="Times New Roman" w:hAnsi="Times New Roman" w:cs="Times New Roman"/>
          <w:sz w:val="28"/>
          <w:szCs w:val="28"/>
        </w:rPr>
        <w:t xml:space="preserve">только в ходе судебного разбирательства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 xml:space="preserve">только на предварительном судебном заседании </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15. В случае отмены решения</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a)</w:t>
      </w:r>
      <w:r w:rsidR="00F21B06" w:rsidRPr="00E73848">
        <w:rPr>
          <w:rFonts w:ascii="Times New Roman" w:hAnsi="Times New Roman" w:cs="Times New Roman"/>
          <w:sz w:val="28"/>
          <w:szCs w:val="28"/>
        </w:rPr>
        <w:t>возобновляется производство по делу по правилам ГПК и УК</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полностью возобновляется производство по делу по правилам ГПК</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c)</w:t>
      </w:r>
      <w:r w:rsidR="00F21B06" w:rsidRPr="00E73848">
        <w:rPr>
          <w:rFonts w:ascii="Times New Roman" w:hAnsi="Times New Roman" w:cs="Times New Roman"/>
          <w:sz w:val="28"/>
          <w:szCs w:val="28"/>
        </w:rPr>
        <w:t>дело передается в архив</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 xml:space="preserve">возобновляется производство по делу </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16. Стадия рассмотрения дела в суде первой инстанции  возникает в момент</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a)</w:t>
      </w:r>
      <w:r w:rsidR="00F21B06" w:rsidRPr="00E73848">
        <w:rPr>
          <w:rFonts w:ascii="Times New Roman" w:hAnsi="Times New Roman" w:cs="Times New Roman"/>
          <w:sz w:val="28"/>
          <w:szCs w:val="28"/>
        </w:rPr>
        <w:t>с момента окончания  подготовки дела к рассмотрению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с момента подачи заявления</w:t>
      </w: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c)с открытием судебного заседания</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после написания судебного протокола</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17. В зависимости от основания возникновения представительство может быть</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a)</w:t>
      </w:r>
      <w:r w:rsidR="00F21B06" w:rsidRPr="00E73848">
        <w:rPr>
          <w:rFonts w:ascii="Times New Roman" w:hAnsi="Times New Roman" w:cs="Times New Roman"/>
          <w:sz w:val="28"/>
          <w:szCs w:val="28"/>
        </w:rPr>
        <w:t xml:space="preserve">процессуальным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односторонним</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c)</w:t>
      </w:r>
      <w:r w:rsidR="00F21B06" w:rsidRPr="00E73848">
        <w:rPr>
          <w:rFonts w:ascii="Times New Roman" w:hAnsi="Times New Roman" w:cs="Times New Roman"/>
          <w:sz w:val="28"/>
          <w:szCs w:val="28"/>
        </w:rPr>
        <w:t>некоммерческим</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 xml:space="preserve">договорным </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lastRenderedPageBreak/>
        <w:t>18. Необходима ли доверенность адвокату для представления интересов гражданина в суде</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a)</w:t>
      </w:r>
      <w:r w:rsidR="00F21B06" w:rsidRPr="00E73848">
        <w:rPr>
          <w:rFonts w:ascii="Times New Roman" w:hAnsi="Times New Roman" w:cs="Times New Roman"/>
          <w:sz w:val="28"/>
          <w:szCs w:val="28"/>
        </w:rPr>
        <w:t xml:space="preserve">нет, ему достаточно иметь ордер, выданный соответствующим адвокатским образованием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только в случае получения присуждённого имущества или денег</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c)</w:t>
      </w:r>
      <w:r w:rsidR="00F21B06" w:rsidRPr="00E73848">
        <w:rPr>
          <w:rFonts w:ascii="Times New Roman" w:hAnsi="Times New Roman" w:cs="Times New Roman"/>
          <w:sz w:val="28"/>
          <w:szCs w:val="28"/>
        </w:rPr>
        <w:t>да, но только в том случае, если доверитель делегирует ему специальные полномочия</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в любом случае адвокату необходимо иметь доверенность</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19. Кто из ниже перечисленных лиц не может отказаться от дачи свидетельских показаний в суде</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a)</w:t>
      </w:r>
      <w:r w:rsidR="00F21B06" w:rsidRPr="00E73848">
        <w:rPr>
          <w:rFonts w:ascii="Times New Roman" w:hAnsi="Times New Roman" w:cs="Times New Roman"/>
          <w:sz w:val="28"/>
          <w:szCs w:val="28"/>
        </w:rPr>
        <w:t xml:space="preserve">усыновлённые дети против усыновителей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 xml:space="preserve">дети против родителей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c)</w:t>
      </w:r>
      <w:r w:rsidR="00F21B06" w:rsidRPr="00E73848">
        <w:rPr>
          <w:rFonts w:ascii="Times New Roman" w:hAnsi="Times New Roman" w:cs="Times New Roman"/>
          <w:sz w:val="28"/>
          <w:szCs w:val="28"/>
        </w:rPr>
        <w:t xml:space="preserve">супруг против супруга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 xml:space="preserve">племянник против тёти </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20. Как допрашиваются свидетели</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a)</w:t>
      </w:r>
      <w:r w:rsidR="00F21B06" w:rsidRPr="00E73848">
        <w:rPr>
          <w:rFonts w:ascii="Times New Roman" w:hAnsi="Times New Roman" w:cs="Times New Roman"/>
          <w:sz w:val="28"/>
          <w:szCs w:val="28"/>
        </w:rPr>
        <w:t xml:space="preserve">свидетели могут быть допрошены вместе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повторный допрос не допускается</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c)</w:t>
      </w:r>
      <w:r w:rsidR="00F21B06" w:rsidRPr="00E73848">
        <w:rPr>
          <w:rFonts w:ascii="Times New Roman" w:hAnsi="Times New Roman" w:cs="Times New Roman"/>
          <w:sz w:val="28"/>
          <w:szCs w:val="28"/>
        </w:rPr>
        <w:t xml:space="preserve">свидетелей можно допрашивать и вместе, и отдельно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 xml:space="preserve">каждый свидетель допрашивается отдельно </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21. Обжалование - это один из способов</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a)</w:t>
      </w:r>
      <w:r w:rsidR="00F21B06" w:rsidRPr="00E73848">
        <w:rPr>
          <w:rFonts w:ascii="Times New Roman" w:hAnsi="Times New Roman" w:cs="Times New Roman"/>
          <w:sz w:val="28"/>
          <w:szCs w:val="28"/>
        </w:rPr>
        <w:t>изменения решения суда в пользу истца</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проверки законности и обоснованности вынесенного судебного акта</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c)</w:t>
      </w:r>
      <w:r w:rsidR="00F21B06" w:rsidRPr="00E73848">
        <w:rPr>
          <w:rFonts w:ascii="Times New Roman" w:hAnsi="Times New Roman" w:cs="Times New Roman"/>
          <w:sz w:val="28"/>
          <w:szCs w:val="28"/>
        </w:rPr>
        <w:t>всё перечисленное</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изменения решения суда в пользу ответчика</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22. Одной из форм участия прокурора в деле является</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a)</w:t>
      </w:r>
      <w:r w:rsidR="00F21B06" w:rsidRPr="00E73848">
        <w:rPr>
          <w:rFonts w:ascii="Times New Roman" w:hAnsi="Times New Roman" w:cs="Times New Roman"/>
          <w:sz w:val="28"/>
          <w:szCs w:val="28"/>
        </w:rPr>
        <w:t xml:space="preserve">дача заключения по вопросам выселения из квартиры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дача заключения по вопросам законности при рассмотрении дел о причинении вреда вследствии трудового увечья</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c)</w:t>
      </w:r>
      <w:r w:rsidR="00F21B06" w:rsidRPr="00E73848">
        <w:rPr>
          <w:rFonts w:ascii="Times New Roman" w:hAnsi="Times New Roman" w:cs="Times New Roman"/>
          <w:sz w:val="28"/>
          <w:szCs w:val="28"/>
        </w:rPr>
        <w:t>дача заключения по вопросам законности при усыновлении</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подача заявления в защиту прав и законных интересов муниципальных образований</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23. По характеру защищаемых интересов иски делятся на виды</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a)</w:t>
      </w:r>
      <w:r w:rsidR="00F21B06" w:rsidRPr="00E73848">
        <w:rPr>
          <w:rFonts w:ascii="Times New Roman" w:hAnsi="Times New Roman" w:cs="Times New Roman"/>
          <w:sz w:val="28"/>
          <w:szCs w:val="28"/>
        </w:rPr>
        <w:t>личные, общественные</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личные, о защите неопределённого круга лиц, косвенные</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c)</w:t>
      </w:r>
      <w:r w:rsidR="00F21B06" w:rsidRPr="00E73848">
        <w:rPr>
          <w:rFonts w:ascii="Times New Roman" w:hAnsi="Times New Roman" w:cs="Times New Roman"/>
          <w:sz w:val="28"/>
          <w:szCs w:val="28"/>
        </w:rPr>
        <w:t>определённые, неопределённые</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индивидуальные, коллективные</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lastRenderedPageBreak/>
        <w:t>24. В каком случае при допросе несовершеннолетнего свидетеля обязательно приглашается педагог</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a)</w:t>
      </w:r>
      <w:r w:rsidR="00F21B06" w:rsidRPr="00E73848">
        <w:rPr>
          <w:rFonts w:ascii="Times New Roman" w:hAnsi="Times New Roman" w:cs="Times New Roman"/>
          <w:sz w:val="28"/>
          <w:szCs w:val="28"/>
        </w:rPr>
        <w:t>если ему ещё не исполнилось 12 лет</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если ему ещё не исполнилось 18 лет</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c)</w:t>
      </w:r>
      <w:r w:rsidR="00F21B06" w:rsidRPr="00E73848">
        <w:rPr>
          <w:rFonts w:ascii="Times New Roman" w:hAnsi="Times New Roman" w:cs="Times New Roman"/>
          <w:sz w:val="28"/>
          <w:szCs w:val="28"/>
        </w:rPr>
        <w:t>если ему ещё не исполнилось 14 лет</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 xml:space="preserve">если ему ещё не исполнилось 16 лет </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25. По действующему законодательству основаниями для пересмотра вступивших в законную силу решений, определений, постановлений президиума суда надзорной инстанции по вновь открывшимся обстоятельствам служат</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a)</w:t>
      </w:r>
      <w:r w:rsidR="00F21B06" w:rsidRPr="00E73848">
        <w:rPr>
          <w:rFonts w:ascii="Times New Roman" w:hAnsi="Times New Roman" w:cs="Times New Roman"/>
          <w:sz w:val="28"/>
          <w:szCs w:val="28"/>
        </w:rPr>
        <w:t>Нестыковка в показаниях у свидетелей</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Существенные для дела обстоятельства, заведомо ложные показания свидетеля, преступления сторон, участвующих в деле, их представителей</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c)</w:t>
      </w:r>
      <w:r w:rsidR="00F21B06" w:rsidRPr="00E73848">
        <w:rPr>
          <w:rFonts w:ascii="Times New Roman" w:hAnsi="Times New Roman" w:cs="Times New Roman"/>
          <w:sz w:val="28"/>
          <w:szCs w:val="28"/>
        </w:rPr>
        <w:t>преступления заявителей</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Новые обстоятельства</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26. Первым дает объяснение в суде надзорной инстанции</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a)</w:t>
      </w:r>
      <w:r w:rsidR="00F21B06" w:rsidRPr="00E73848">
        <w:rPr>
          <w:rFonts w:ascii="Times New Roman" w:hAnsi="Times New Roman" w:cs="Times New Roman"/>
          <w:sz w:val="28"/>
          <w:szCs w:val="28"/>
        </w:rPr>
        <w:t>Лицо, выступающее в качестве ответчика по делу</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право первого выступления принадлежит свидетелям</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c)</w:t>
      </w:r>
      <w:r w:rsidR="00F21B06" w:rsidRPr="00E73848">
        <w:rPr>
          <w:rFonts w:ascii="Times New Roman" w:hAnsi="Times New Roman" w:cs="Times New Roman"/>
          <w:sz w:val="28"/>
          <w:szCs w:val="28"/>
        </w:rPr>
        <w:t>Лицо, подавшее надзорную жалобу ли представление прокурора</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эксперт</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27. Копия заочного решения суда высылается ответчику со дня его принятия в течение</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a)</w:t>
      </w:r>
      <w:r w:rsidR="00F21B06" w:rsidRPr="00E73848">
        <w:rPr>
          <w:rFonts w:ascii="Times New Roman" w:hAnsi="Times New Roman" w:cs="Times New Roman"/>
          <w:sz w:val="28"/>
          <w:szCs w:val="28"/>
        </w:rPr>
        <w:t xml:space="preserve">пяти дней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 xml:space="preserve">десяти дней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c)</w:t>
      </w:r>
      <w:r w:rsidR="00F21B06" w:rsidRPr="00E73848">
        <w:rPr>
          <w:rFonts w:ascii="Times New Roman" w:hAnsi="Times New Roman" w:cs="Times New Roman"/>
          <w:sz w:val="28"/>
          <w:szCs w:val="28"/>
        </w:rPr>
        <w:t xml:space="preserve">трех дней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 xml:space="preserve">семи дней </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28. По какому делу истец не освобождается от уплаты государственной пошлины</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a)</w:t>
      </w:r>
      <w:r w:rsidR="00F21B06" w:rsidRPr="00E73848">
        <w:rPr>
          <w:rFonts w:ascii="Times New Roman" w:hAnsi="Times New Roman" w:cs="Times New Roman"/>
          <w:sz w:val="28"/>
          <w:szCs w:val="28"/>
        </w:rPr>
        <w:t>по спорам об авторском праве</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 xml:space="preserve">по искам об истребовании долга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c)</w:t>
      </w:r>
      <w:r w:rsidR="00F21B06" w:rsidRPr="00E73848">
        <w:rPr>
          <w:rFonts w:ascii="Times New Roman" w:hAnsi="Times New Roman" w:cs="Times New Roman"/>
          <w:sz w:val="28"/>
          <w:szCs w:val="28"/>
        </w:rPr>
        <w:t xml:space="preserve">по искам о восстановлении на работе </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 xml:space="preserve">по искам о взыскании алиментов </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29. Предусмотрены следующие виды государственных пошлин</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a)</w:t>
      </w:r>
      <w:r w:rsidR="00F21B06" w:rsidRPr="00E73848">
        <w:rPr>
          <w:rFonts w:ascii="Times New Roman" w:hAnsi="Times New Roman" w:cs="Times New Roman"/>
          <w:sz w:val="28"/>
          <w:szCs w:val="28"/>
        </w:rPr>
        <w:t>смешанная (комбинированная)</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простая, пропорциональная, смешанная (комбинированная)</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c)</w:t>
      </w:r>
      <w:r w:rsidR="00F21B06" w:rsidRPr="00E73848">
        <w:rPr>
          <w:rFonts w:ascii="Times New Roman" w:hAnsi="Times New Roman" w:cs="Times New Roman"/>
          <w:sz w:val="28"/>
          <w:szCs w:val="28"/>
        </w:rPr>
        <w:t>простая</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пропорциональная</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r w:rsidRPr="00E73848">
        <w:rPr>
          <w:rFonts w:ascii="Times New Roman" w:hAnsi="Times New Roman" w:cs="Times New Roman"/>
          <w:sz w:val="28"/>
          <w:szCs w:val="28"/>
        </w:rPr>
        <w:t>30. Органы правосудия, разрешающие конкретные гражданские дела</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lastRenderedPageBreak/>
        <w:t>a)</w:t>
      </w:r>
      <w:r w:rsidR="00F21B06" w:rsidRPr="00E73848">
        <w:rPr>
          <w:rFonts w:ascii="Times New Roman" w:hAnsi="Times New Roman" w:cs="Times New Roman"/>
          <w:sz w:val="28"/>
          <w:szCs w:val="28"/>
        </w:rPr>
        <w:t>товарищеский суд</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b)</w:t>
      </w:r>
      <w:r w:rsidR="00F21B06" w:rsidRPr="00E73848">
        <w:rPr>
          <w:rFonts w:ascii="Times New Roman" w:hAnsi="Times New Roman" w:cs="Times New Roman"/>
          <w:sz w:val="28"/>
          <w:szCs w:val="28"/>
        </w:rPr>
        <w:t>органы местного самоуправления</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c)</w:t>
      </w:r>
      <w:r w:rsidR="00F21B06" w:rsidRPr="00E73848">
        <w:rPr>
          <w:rFonts w:ascii="Times New Roman" w:hAnsi="Times New Roman" w:cs="Times New Roman"/>
          <w:sz w:val="28"/>
          <w:szCs w:val="28"/>
        </w:rPr>
        <w:t>Судебная коллегия по гражданским делам судов областного звена</w:t>
      </w:r>
    </w:p>
    <w:p w:rsidR="00F21B06" w:rsidRPr="00E73848" w:rsidRDefault="0010046A" w:rsidP="00F21B06">
      <w:pPr>
        <w:pStyle w:val="a7"/>
        <w:ind w:firstLine="567"/>
        <w:jc w:val="both"/>
        <w:rPr>
          <w:rFonts w:ascii="Times New Roman" w:hAnsi="Times New Roman" w:cs="Times New Roman"/>
          <w:sz w:val="28"/>
          <w:szCs w:val="28"/>
        </w:rPr>
      </w:pPr>
      <w:r>
        <w:rPr>
          <w:rFonts w:ascii="Times New Roman" w:hAnsi="Times New Roman" w:cs="Times New Roman"/>
          <w:sz w:val="28"/>
          <w:szCs w:val="28"/>
        </w:rPr>
        <w:t>d)</w:t>
      </w:r>
      <w:r w:rsidR="00F21B06" w:rsidRPr="00E73848">
        <w:rPr>
          <w:rFonts w:ascii="Times New Roman" w:hAnsi="Times New Roman" w:cs="Times New Roman"/>
          <w:sz w:val="28"/>
          <w:szCs w:val="28"/>
        </w:rPr>
        <w:t>Конституционный суд РФ</w:t>
      </w: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p>
    <w:p w:rsidR="00F21B06" w:rsidRPr="00E73848" w:rsidRDefault="00F21B06" w:rsidP="00F21B06">
      <w:pPr>
        <w:pStyle w:val="a7"/>
        <w:ind w:firstLine="567"/>
        <w:jc w:val="both"/>
        <w:rPr>
          <w:rFonts w:ascii="Times New Roman" w:hAnsi="Times New Roman" w:cs="Times New Roman"/>
          <w:sz w:val="28"/>
          <w:szCs w:val="28"/>
        </w:rPr>
      </w:pPr>
    </w:p>
    <w:p w:rsidR="0012355D" w:rsidRDefault="0012355D" w:rsidP="00690164">
      <w:pPr>
        <w:spacing w:after="0" w:line="240" w:lineRule="auto"/>
        <w:jc w:val="center"/>
        <w:textAlignment w:val="baseline"/>
        <w:rPr>
          <w:rFonts w:ascii="Times New Roman" w:hAnsi="Times New Roman" w:cs="Times New Roman"/>
          <w:b/>
          <w:bCs/>
          <w:sz w:val="28"/>
          <w:szCs w:val="28"/>
        </w:rPr>
      </w:pPr>
    </w:p>
    <w:p w:rsidR="00727CC1" w:rsidRDefault="00727CC1" w:rsidP="00690164">
      <w:pPr>
        <w:spacing w:after="0" w:line="240" w:lineRule="auto"/>
        <w:jc w:val="center"/>
        <w:textAlignment w:val="baseline"/>
        <w:rPr>
          <w:rFonts w:ascii="Times New Roman" w:hAnsi="Times New Roman" w:cs="Times New Roman"/>
          <w:b/>
          <w:bCs/>
          <w:sz w:val="28"/>
          <w:szCs w:val="28"/>
        </w:rPr>
      </w:pPr>
    </w:p>
    <w:p w:rsidR="00727CC1" w:rsidRDefault="00727CC1" w:rsidP="00690164">
      <w:pPr>
        <w:spacing w:after="0" w:line="240" w:lineRule="auto"/>
        <w:jc w:val="center"/>
        <w:textAlignment w:val="baseline"/>
        <w:rPr>
          <w:rFonts w:ascii="Times New Roman" w:hAnsi="Times New Roman" w:cs="Times New Roman"/>
          <w:b/>
          <w:bCs/>
          <w:sz w:val="28"/>
          <w:szCs w:val="28"/>
        </w:rPr>
      </w:pPr>
    </w:p>
    <w:p w:rsidR="00727CC1" w:rsidRDefault="00727CC1" w:rsidP="00690164">
      <w:pPr>
        <w:spacing w:after="0" w:line="240" w:lineRule="auto"/>
        <w:jc w:val="center"/>
        <w:textAlignment w:val="baseline"/>
        <w:rPr>
          <w:rFonts w:ascii="Times New Roman" w:hAnsi="Times New Roman" w:cs="Times New Roman"/>
          <w:b/>
          <w:bCs/>
          <w:sz w:val="28"/>
          <w:szCs w:val="28"/>
        </w:rPr>
      </w:pPr>
    </w:p>
    <w:p w:rsidR="00727CC1" w:rsidRDefault="00727CC1" w:rsidP="00690164">
      <w:pPr>
        <w:spacing w:after="0" w:line="240" w:lineRule="auto"/>
        <w:jc w:val="center"/>
        <w:textAlignment w:val="baseline"/>
        <w:rPr>
          <w:rFonts w:ascii="Times New Roman" w:hAnsi="Times New Roman" w:cs="Times New Roman"/>
          <w:b/>
          <w:bCs/>
          <w:sz w:val="28"/>
          <w:szCs w:val="28"/>
        </w:rPr>
      </w:pPr>
    </w:p>
    <w:p w:rsidR="00727CC1" w:rsidRDefault="00727CC1" w:rsidP="00690164">
      <w:pPr>
        <w:spacing w:after="0" w:line="240" w:lineRule="auto"/>
        <w:jc w:val="center"/>
        <w:textAlignment w:val="baseline"/>
        <w:rPr>
          <w:rFonts w:ascii="Times New Roman" w:hAnsi="Times New Roman" w:cs="Times New Roman"/>
          <w:b/>
          <w:bCs/>
          <w:sz w:val="28"/>
          <w:szCs w:val="28"/>
        </w:rPr>
      </w:pPr>
    </w:p>
    <w:p w:rsidR="00727CC1" w:rsidRDefault="00727CC1" w:rsidP="00690164">
      <w:pPr>
        <w:spacing w:after="0" w:line="240" w:lineRule="auto"/>
        <w:jc w:val="center"/>
        <w:textAlignment w:val="baseline"/>
        <w:rPr>
          <w:rFonts w:ascii="Times New Roman" w:hAnsi="Times New Roman" w:cs="Times New Roman"/>
          <w:b/>
          <w:bCs/>
          <w:sz w:val="28"/>
          <w:szCs w:val="28"/>
        </w:rPr>
      </w:pPr>
    </w:p>
    <w:p w:rsidR="00727CC1" w:rsidRDefault="00727CC1" w:rsidP="00690164">
      <w:pPr>
        <w:spacing w:after="0" w:line="240" w:lineRule="auto"/>
        <w:jc w:val="center"/>
        <w:textAlignment w:val="baseline"/>
        <w:rPr>
          <w:rFonts w:ascii="Times New Roman" w:hAnsi="Times New Roman" w:cs="Times New Roman"/>
          <w:b/>
          <w:bCs/>
          <w:sz w:val="28"/>
          <w:szCs w:val="28"/>
        </w:rPr>
      </w:pPr>
    </w:p>
    <w:p w:rsidR="00727CC1" w:rsidRDefault="00727CC1" w:rsidP="00690164">
      <w:pPr>
        <w:spacing w:after="0" w:line="240" w:lineRule="auto"/>
        <w:jc w:val="center"/>
        <w:textAlignment w:val="baseline"/>
        <w:rPr>
          <w:rFonts w:ascii="Times New Roman" w:hAnsi="Times New Roman" w:cs="Times New Roman"/>
          <w:b/>
          <w:bCs/>
          <w:sz w:val="28"/>
          <w:szCs w:val="28"/>
        </w:rPr>
      </w:pPr>
    </w:p>
    <w:p w:rsidR="00727CC1" w:rsidRDefault="00727CC1" w:rsidP="00690164">
      <w:pPr>
        <w:spacing w:after="0" w:line="240" w:lineRule="auto"/>
        <w:jc w:val="center"/>
        <w:textAlignment w:val="baseline"/>
        <w:rPr>
          <w:rFonts w:ascii="Times New Roman" w:hAnsi="Times New Roman" w:cs="Times New Roman"/>
          <w:b/>
          <w:bCs/>
          <w:sz w:val="28"/>
          <w:szCs w:val="28"/>
        </w:rPr>
      </w:pPr>
    </w:p>
    <w:p w:rsidR="00727CC1" w:rsidRDefault="00727CC1" w:rsidP="00690164">
      <w:pPr>
        <w:spacing w:after="0" w:line="240" w:lineRule="auto"/>
        <w:jc w:val="center"/>
        <w:textAlignment w:val="baseline"/>
        <w:rPr>
          <w:rFonts w:ascii="Times New Roman" w:hAnsi="Times New Roman" w:cs="Times New Roman"/>
          <w:b/>
          <w:bCs/>
          <w:sz w:val="28"/>
          <w:szCs w:val="28"/>
        </w:rPr>
      </w:pPr>
    </w:p>
    <w:p w:rsidR="00727CC1" w:rsidRDefault="00727CC1" w:rsidP="00690164">
      <w:pPr>
        <w:spacing w:after="0" w:line="240" w:lineRule="auto"/>
        <w:jc w:val="center"/>
        <w:textAlignment w:val="baseline"/>
        <w:rPr>
          <w:rFonts w:ascii="Times New Roman" w:hAnsi="Times New Roman" w:cs="Times New Roman"/>
          <w:b/>
          <w:bCs/>
          <w:sz w:val="28"/>
          <w:szCs w:val="28"/>
        </w:rPr>
      </w:pPr>
    </w:p>
    <w:p w:rsidR="00727CC1" w:rsidRDefault="00727CC1" w:rsidP="00690164">
      <w:pPr>
        <w:spacing w:after="0" w:line="240" w:lineRule="auto"/>
        <w:jc w:val="center"/>
        <w:textAlignment w:val="baseline"/>
        <w:rPr>
          <w:rFonts w:ascii="Times New Roman" w:hAnsi="Times New Roman" w:cs="Times New Roman"/>
          <w:b/>
          <w:bCs/>
          <w:sz w:val="28"/>
          <w:szCs w:val="28"/>
        </w:rPr>
      </w:pPr>
    </w:p>
    <w:p w:rsidR="00727CC1" w:rsidRDefault="00727CC1" w:rsidP="00690164">
      <w:pPr>
        <w:spacing w:after="0" w:line="240" w:lineRule="auto"/>
        <w:jc w:val="center"/>
        <w:textAlignment w:val="baseline"/>
        <w:rPr>
          <w:rFonts w:ascii="Times New Roman" w:hAnsi="Times New Roman" w:cs="Times New Roman"/>
          <w:b/>
          <w:bCs/>
          <w:sz w:val="28"/>
          <w:szCs w:val="28"/>
        </w:rPr>
      </w:pPr>
    </w:p>
    <w:p w:rsidR="00727CC1" w:rsidRDefault="00727CC1" w:rsidP="00690164">
      <w:pPr>
        <w:spacing w:after="0" w:line="240" w:lineRule="auto"/>
        <w:jc w:val="center"/>
        <w:textAlignment w:val="baseline"/>
        <w:rPr>
          <w:rFonts w:ascii="Times New Roman" w:hAnsi="Times New Roman" w:cs="Times New Roman"/>
          <w:b/>
          <w:bCs/>
          <w:sz w:val="28"/>
          <w:szCs w:val="28"/>
        </w:rPr>
      </w:pPr>
    </w:p>
    <w:p w:rsidR="00727CC1" w:rsidRDefault="00727CC1" w:rsidP="00690164">
      <w:pPr>
        <w:spacing w:after="0" w:line="240" w:lineRule="auto"/>
        <w:jc w:val="center"/>
        <w:textAlignment w:val="baseline"/>
        <w:rPr>
          <w:rFonts w:ascii="Times New Roman" w:hAnsi="Times New Roman" w:cs="Times New Roman"/>
          <w:b/>
          <w:bCs/>
          <w:sz w:val="28"/>
          <w:szCs w:val="28"/>
        </w:rPr>
      </w:pPr>
    </w:p>
    <w:p w:rsidR="00727CC1" w:rsidRDefault="00727CC1" w:rsidP="00690164">
      <w:pPr>
        <w:spacing w:after="0" w:line="240" w:lineRule="auto"/>
        <w:jc w:val="center"/>
        <w:textAlignment w:val="baseline"/>
        <w:rPr>
          <w:rFonts w:ascii="Times New Roman" w:hAnsi="Times New Roman" w:cs="Times New Roman"/>
          <w:b/>
          <w:bCs/>
          <w:sz w:val="28"/>
          <w:szCs w:val="28"/>
        </w:rPr>
      </w:pPr>
    </w:p>
    <w:p w:rsidR="00727CC1" w:rsidRDefault="00727CC1" w:rsidP="00690164">
      <w:pPr>
        <w:spacing w:after="0" w:line="240" w:lineRule="auto"/>
        <w:jc w:val="center"/>
        <w:textAlignment w:val="baseline"/>
        <w:rPr>
          <w:rFonts w:ascii="Times New Roman" w:hAnsi="Times New Roman" w:cs="Times New Roman"/>
          <w:b/>
          <w:bCs/>
          <w:sz w:val="28"/>
          <w:szCs w:val="28"/>
        </w:rPr>
      </w:pPr>
    </w:p>
    <w:p w:rsidR="00727CC1" w:rsidRDefault="00727CC1" w:rsidP="00690164">
      <w:pPr>
        <w:spacing w:after="0" w:line="240" w:lineRule="auto"/>
        <w:jc w:val="center"/>
        <w:textAlignment w:val="baseline"/>
        <w:rPr>
          <w:rFonts w:ascii="Times New Roman" w:hAnsi="Times New Roman" w:cs="Times New Roman"/>
          <w:b/>
          <w:bCs/>
          <w:sz w:val="28"/>
          <w:szCs w:val="28"/>
        </w:rPr>
      </w:pPr>
    </w:p>
    <w:p w:rsidR="00727CC1" w:rsidRDefault="00727CC1" w:rsidP="00690164">
      <w:pPr>
        <w:spacing w:after="0" w:line="240" w:lineRule="auto"/>
        <w:jc w:val="center"/>
        <w:textAlignment w:val="baseline"/>
        <w:rPr>
          <w:rFonts w:ascii="Times New Roman" w:hAnsi="Times New Roman" w:cs="Times New Roman"/>
          <w:b/>
          <w:bCs/>
          <w:sz w:val="28"/>
          <w:szCs w:val="28"/>
        </w:rPr>
      </w:pPr>
    </w:p>
    <w:p w:rsidR="00727CC1" w:rsidRDefault="00727CC1" w:rsidP="00690164">
      <w:pPr>
        <w:spacing w:after="0" w:line="240" w:lineRule="auto"/>
        <w:jc w:val="center"/>
        <w:textAlignment w:val="baseline"/>
        <w:rPr>
          <w:rFonts w:ascii="Times New Roman" w:hAnsi="Times New Roman" w:cs="Times New Roman"/>
          <w:b/>
          <w:bCs/>
          <w:sz w:val="28"/>
          <w:szCs w:val="28"/>
        </w:rPr>
      </w:pPr>
    </w:p>
    <w:p w:rsidR="00727CC1" w:rsidRDefault="00727CC1" w:rsidP="00690164">
      <w:pPr>
        <w:spacing w:after="0" w:line="240" w:lineRule="auto"/>
        <w:jc w:val="center"/>
        <w:textAlignment w:val="baseline"/>
        <w:rPr>
          <w:rFonts w:ascii="Times New Roman" w:hAnsi="Times New Roman" w:cs="Times New Roman"/>
          <w:b/>
          <w:bCs/>
          <w:sz w:val="28"/>
          <w:szCs w:val="28"/>
        </w:rPr>
      </w:pPr>
    </w:p>
    <w:p w:rsidR="00727CC1" w:rsidRDefault="00727CC1" w:rsidP="00690164">
      <w:pPr>
        <w:spacing w:after="0" w:line="240" w:lineRule="auto"/>
        <w:jc w:val="center"/>
        <w:textAlignment w:val="baseline"/>
        <w:rPr>
          <w:rFonts w:ascii="Times New Roman" w:hAnsi="Times New Roman" w:cs="Times New Roman"/>
          <w:b/>
          <w:bCs/>
          <w:sz w:val="28"/>
          <w:szCs w:val="28"/>
        </w:rPr>
      </w:pPr>
    </w:p>
    <w:p w:rsidR="00727CC1" w:rsidRDefault="00727CC1" w:rsidP="00690164">
      <w:pPr>
        <w:spacing w:after="0" w:line="240" w:lineRule="auto"/>
        <w:jc w:val="center"/>
        <w:textAlignment w:val="baseline"/>
        <w:rPr>
          <w:rFonts w:ascii="Times New Roman" w:hAnsi="Times New Roman" w:cs="Times New Roman"/>
          <w:b/>
          <w:bCs/>
          <w:sz w:val="28"/>
          <w:szCs w:val="28"/>
        </w:rPr>
      </w:pPr>
    </w:p>
    <w:p w:rsidR="00727CC1" w:rsidRDefault="00727CC1" w:rsidP="00690164">
      <w:pPr>
        <w:spacing w:after="0" w:line="240" w:lineRule="auto"/>
        <w:jc w:val="center"/>
        <w:textAlignment w:val="baseline"/>
        <w:rPr>
          <w:rFonts w:ascii="Times New Roman" w:hAnsi="Times New Roman" w:cs="Times New Roman"/>
          <w:b/>
          <w:bCs/>
          <w:sz w:val="28"/>
          <w:szCs w:val="28"/>
        </w:rPr>
      </w:pPr>
    </w:p>
    <w:p w:rsidR="00727CC1" w:rsidRDefault="00727CC1" w:rsidP="00690164">
      <w:pPr>
        <w:spacing w:after="0" w:line="240" w:lineRule="auto"/>
        <w:jc w:val="center"/>
        <w:textAlignment w:val="baseline"/>
        <w:rPr>
          <w:rFonts w:ascii="Times New Roman" w:hAnsi="Times New Roman" w:cs="Times New Roman"/>
          <w:b/>
          <w:bCs/>
          <w:sz w:val="28"/>
          <w:szCs w:val="28"/>
        </w:rPr>
      </w:pPr>
    </w:p>
    <w:p w:rsidR="00727CC1" w:rsidRDefault="00727CC1" w:rsidP="00690164">
      <w:pPr>
        <w:spacing w:after="0" w:line="240" w:lineRule="auto"/>
        <w:jc w:val="center"/>
        <w:textAlignment w:val="baseline"/>
        <w:rPr>
          <w:rFonts w:ascii="Times New Roman" w:hAnsi="Times New Roman" w:cs="Times New Roman"/>
          <w:b/>
          <w:bCs/>
          <w:sz w:val="28"/>
          <w:szCs w:val="28"/>
        </w:rPr>
      </w:pPr>
    </w:p>
    <w:p w:rsidR="00727CC1" w:rsidRDefault="00727CC1" w:rsidP="00690164">
      <w:pPr>
        <w:spacing w:after="0" w:line="240" w:lineRule="auto"/>
        <w:jc w:val="center"/>
        <w:textAlignment w:val="baseline"/>
        <w:rPr>
          <w:rFonts w:ascii="Times New Roman" w:hAnsi="Times New Roman" w:cs="Times New Roman"/>
          <w:b/>
          <w:bCs/>
          <w:sz w:val="28"/>
          <w:szCs w:val="28"/>
        </w:rPr>
      </w:pPr>
    </w:p>
    <w:p w:rsidR="00727CC1" w:rsidRDefault="00727CC1" w:rsidP="00690164">
      <w:pPr>
        <w:spacing w:after="0" w:line="240" w:lineRule="auto"/>
        <w:jc w:val="center"/>
        <w:textAlignment w:val="baseline"/>
        <w:rPr>
          <w:rFonts w:ascii="Times New Roman" w:hAnsi="Times New Roman" w:cs="Times New Roman"/>
          <w:b/>
          <w:bCs/>
          <w:sz w:val="28"/>
          <w:szCs w:val="28"/>
        </w:rPr>
      </w:pPr>
    </w:p>
    <w:p w:rsidR="00727CC1" w:rsidRDefault="00727CC1" w:rsidP="00690164">
      <w:pPr>
        <w:spacing w:after="0" w:line="240" w:lineRule="auto"/>
        <w:jc w:val="center"/>
        <w:textAlignment w:val="baseline"/>
        <w:rPr>
          <w:rFonts w:ascii="Times New Roman" w:hAnsi="Times New Roman" w:cs="Times New Roman"/>
          <w:b/>
          <w:bCs/>
          <w:sz w:val="28"/>
          <w:szCs w:val="28"/>
        </w:rPr>
      </w:pPr>
    </w:p>
    <w:p w:rsidR="00727CC1" w:rsidRDefault="00727CC1" w:rsidP="00690164">
      <w:pPr>
        <w:spacing w:after="0" w:line="240" w:lineRule="auto"/>
        <w:jc w:val="center"/>
        <w:textAlignment w:val="baseline"/>
        <w:rPr>
          <w:rFonts w:ascii="Times New Roman" w:hAnsi="Times New Roman" w:cs="Times New Roman"/>
          <w:b/>
          <w:bCs/>
          <w:sz w:val="28"/>
          <w:szCs w:val="28"/>
        </w:rPr>
      </w:pPr>
    </w:p>
    <w:p w:rsidR="00727CC1" w:rsidRDefault="00727CC1" w:rsidP="00690164">
      <w:pPr>
        <w:spacing w:after="0" w:line="240" w:lineRule="auto"/>
        <w:jc w:val="center"/>
        <w:textAlignment w:val="baseline"/>
        <w:rPr>
          <w:rFonts w:ascii="Times New Roman" w:hAnsi="Times New Roman" w:cs="Times New Roman"/>
          <w:b/>
          <w:bCs/>
          <w:sz w:val="28"/>
          <w:szCs w:val="28"/>
        </w:rPr>
      </w:pPr>
    </w:p>
    <w:p w:rsidR="00727CC1" w:rsidRDefault="00727CC1" w:rsidP="00690164">
      <w:pPr>
        <w:spacing w:after="0" w:line="240" w:lineRule="auto"/>
        <w:jc w:val="center"/>
        <w:textAlignment w:val="baseline"/>
        <w:rPr>
          <w:rFonts w:ascii="Times New Roman" w:hAnsi="Times New Roman" w:cs="Times New Roman"/>
          <w:b/>
          <w:bCs/>
          <w:sz w:val="28"/>
          <w:szCs w:val="28"/>
        </w:rPr>
      </w:pPr>
    </w:p>
    <w:p w:rsidR="00727CC1" w:rsidRDefault="00727CC1" w:rsidP="00690164">
      <w:pPr>
        <w:spacing w:after="0" w:line="240" w:lineRule="auto"/>
        <w:jc w:val="center"/>
        <w:textAlignment w:val="baseline"/>
        <w:rPr>
          <w:rFonts w:ascii="Times New Roman" w:hAnsi="Times New Roman" w:cs="Times New Roman"/>
          <w:b/>
          <w:bCs/>
          <w:sz w:val="28"/>
          <w:szCs w:val="28"/>
        </w:rPr>
      </w:pPr>
    </w:p>
    <w:p w:rsidR="00727CC1" w:rsidRDefault="00727CC1" w:rsidP="00690164">
      <w:pPr>
        <w:spacing w:after="0" w:line="240" w:lineRule="auto"/>
        <w:jc w:val="center"/>
        <w:textAlignment w:val="baseline"/>
        <w:rPr>
          <w:rFonts w:ascii="Times New Roman" w:hAnsi="Times New Roman" w:cs="Times New Roman"/>
          <w:b/>
          <w:bCs/>
          <w:sz w:val="28"/>
          <w:szCs w:val="28"/>
        </w:rPr>
      </w:pPr>
    </w:p>
    <w:p w:rsidR="00727CC1" w:rsidRPr="00E73848" w:rsidRDefault="00727CC1" w:rsidP="00690164">
      <w:pPr>
        <w:spacing w:after="0" w:line="240" w:lineRule="auto"/>
        <w:jc w:val="center"/>
        <w:textAlignment w:val="baseline"/>
        <w:rPr>
          <w:rFonts w:ascii="Times New Roman" w:hAnsi="Times New Roman" w:cs="Times New Roman"/>
          <w:b/>
          <w:bCs/>
          <w:sz w:val="28"/>
          <w:szCs w:val="28"/>
        </w:rPr>
      </w:pPr>
    </w:p>
    <w:p w:rsidR="0012355D" w:rsidRPr="00E73848" w:rsidRDefault="0012355D" w:rsidP="00690164">
      <w:pPr>
        <w:spacing w:after="0" w:line="240" w:lineRule="auto"/>
        <w:jc w:val="center"/>
        <w:textAlignment w:val="baseline"/>
        <w:rPr>
          <w:rFonts w:ascii="Times New Roman" w:hAnsi="Times New Roman" w:cs="Times New Roman"/>
          <w:b/>
          <w:bCs/>
          <w:sz w:val="28"/>
          <w:szCs w:val="28"/>
        </w:rPr>
      </w:pPr>
    </w:p>
    <w:p w:rsidR="00690164" w:rsidRPr="00E73848" w:rsidRDefault="00690164" w:rsidP="00690164">
      <w:pPr>
        <w:spacing w:after="0" w:line="240" w:lineRule="auto"/>
        <w:jc w:val="center"/>
        <w:textAlignment w:val="baseline"/>
        <w:rPr>
          <w:rFonts w:ascii="Times New Roman" w:hAnsi="Times New Roman" w:cs="Times New Roman"/>
          <w:sz w:val="28"/>
          <w:szCs w:val="28"/>
        </w:rPr>
      </w:pPr>
      <w:bookmarkStart w:id="1" w:name="_GoBack"/>
      <w:bookmarkEnd w:id="1"/>
      <w:r w:rsidRPr="00E73848">
        <w:rPr>
          <w:rFonts w:ascii="Times New Roman" w:hAnsi="Times New Roman" w:cs="Times New Roman"/>
          <w:b/>
          <w:bCs/>
          <w:sz w:val="28"/>
          <w:szCs w:val="28"/>
        </w:rPr>
        <w:lastRenderedPageBreak/>
        <w:t xml:space="preserve">Комплект </w:t>
      </w:r>
      <w:r w:rsidR="0010046A">
        <w:rPr>
          <w:rFonts w:ascii="Times New Roman" w:hAnsi="Times New Roman" w:cs="Times New Roman"/>
          <w:b/>
          <w:bCs/>
          <w:sz w:val="28"/>
          <w:szCs w:val="28"/>
        </w:rPr>
        <w:t xml:space="preserve">ситуационных </w:t>
      </w:r>
      <w:r w:rsidRPr="00E73848">
        <w:rPr>
          <w:rFonts w:ascii="Times New Roman" w:hAnsi="Times New Roman" w:cs="Times New Roman"/>
          <w:b/>
          <w:bCs/>
          <w:sz w:val="28"/>
          <w:szCs w:val="28"/>
        </w:rPr>
        <w:t>заданий</w:t>
      </w:r>
    </w:p>
    <w:p w:rsidR="00690164" w:rsidRPr="00E73848" w:rsidRDefault="00690164" w:rsidP="00690164">
      <w:pPr>
        <w:spacing w:after="0" w:line="240" w:lineRule="auto"/>
        <w:jc w:val="center"/>
        <w:textAlignment w:val="baseline"/>
        <w:rPr>
          <w:rFonts w:ascii="Times New Roman" w:hAnsi="Times New Roman" w:cs="Times New Roman"/>
          <w:b/>
          <w:bCs/>
          <w:sz w:val="28"/>
          <w:szCs w:val="28"/>
        </w:rPr>
      </w:pPr>
      <w:r w:rsidRPr="00E73848">
        <w:rPr>
          <w:rFonts w:ascii="Times New Roman" w:hAnsi="Times New Roman" w:cs="Times New Roman"/>
          <w:b/>
          <w:bCs/>
          <w:sz w:val="28"/>
          <w:szCs w:val="28"/>
        </w:rPr>
        <w:t xml:space="preserve">по дисциплине </w:t>
      </w:r>
      <w:r w:rsidR="0010046A">
        <w:rPr>
          <w:rFonts w:ascii="Times New Roman" w:hAnsi="Times New Roman" w:cs="Times New Roman"/>
          <w:b/>
          <w:bCs/>
          <w:sz w:val="28"/>
          <w:szCs w:val="28"/>
        </w:rPr>
        <w:t xml:space="preserve">ОП.08 </w:t>
      </w:r>
      <w:r w:rsidRPr="00E73848">
        <w:rPr>
          <w:rFonts w:ascii="Times New Roman" w:hAnsi="Times New Roman" w:cs="Times New Roman"/>
          <w:b/>
          <w:bCs/>
          <w:sz w:val="28"/>
          <w:szCs w:val="28"/>
        </w:rPr>
        <w:t>Гражданский процесс</w:t>
      </w:r>
    </w:p>
    <w:p w:rsidR="00690164" w:rsidRPr="00E73848" w:rsidRDefault="00690164" w:rsidP="007370C6">
      <w:pPr>
        <w:spacing w:after="0" w:line="240" w:lineRule="auto"/>
        <w:rPr>
          <w:rFonts w:ascii="Times New Roman" w:hAnsi="Times New Roman" w:cs="Times New Roman"/>
          <w:b/>
          <w:sz w:val="28"/>
          <w:szCs w:val="28"/>
        </w:rPr>
      </w:pPr>
    </w:p>
    <w:p w:rsidR="00690164" w:rsidRPr="00E73848" w:rsidRDefault="00690164" w:rsidP="007370C6">
      <w:pPr>
        <w:spacing w:after="0" w:line="240" w:lineRule="auto"/>
        <w:rPr>
          <w:rFonts w:ascii="Times New Roman" w:hAnsi="Times New Roman" w:cs="Times New Roman"/>
          <w:b/>
          <w:sz w:val="28"/>
          <w:szCs w:val="28"/>
        </w:rPr>
      </w:pPr>
    </w:p>
    <w:p w:rsidR="00690164" w:rsidRPr="00E73848" w:rsidRDefault="00690164" w:rsidP="00690164">
      <w:pPr>
        <w:pStyle w:val="Default"/>
        <w:ind w:hanging="142"/>
        <w:jc w:val="both"/>
        <w:rPr>
          <w:b/>
          <w:color w:val="auto"/>
          <w:sz w:val="28"/>
          <w:szCs w:val="28"/>
        </w:rPr>
      </w:pPr>
      <w:r w:rsidRPr="00E73848">
        <w:rPr>
          <w:b/>
          <w:color w:val="auto"/>
          <w:sz w:val="28"/>
          <w:szCs w:val="28"/>
        </w:rPr>
        <w:t>Задача 1.</w:t>
      </w:r>
    </w:p>
    <w:p w:rsidR="00690164" w:rsidRPr="00E73848" w:rsidRDefault="00690164" w:rsidP="00690164">
      <w:pPr>
        <w:pStyle w:val="a7"/>
        <w:ind w:firstLine="708"/>
        <w:jc w:val="both"/>
        <w:rPr>
          <w:rFonts w:ascii="Times New Roman" w:hAnsi="Times New Roman" w:cs="Times New Roman"/>
          <w:sz w:val="28"/>
          <w:szCs w:val="28"/>
        </w:rPr>
      </w:pPr>
      <w:r w:rsidRPr="00E73848">
        <w:rPr>
          <w:rFonts w:ascii="Times New Roman" w:hAnsi="Times New Roman" w:cs="Times New Roman"/>
          <w:sz w:val="28"/>
          <w:szCs w:val="28"/>
        </w:rPr>
        <w:t xml:space="preserve">Граждане Рашитова Р.С. и Терехина П.В. проживали в г. Уральске Республики Казахстан. В июне 2013г. между ними был заключен договор займа денег, по которому Рашитова Р.С. дала в долг Терехиной П.В. 200 тыс. тeнre (денежная единица Казахстана) сроком на один год, Т.е. до 20 июня </w:t>
      </w:r>
      <w:smartTag w:uri="urn:schemas-microsoft-com:office:smarttags" w:element="metricconverter">
        <w:smartTagPr>
          <w:attr w:name="ProductID" w:val="2014 г"/>
        </w:smartTagPr>
        <w:r w:rsidRPr="00E73848">
          <w:rPr>
            <w:rFonts w:ascii="Times New Roman" w:hAnsi="Times New Roman" w:cs="Times New Roman"/>
            <w:sz w:val="28"/>
            <w:szCs w:val="28"/>
          </w:rPr>
          <w:t>2014 г</w:t>
        </w:r>
      </w:smartTag>
      <w:r w:rsidRPr="00E73848">
        <w:rPr>
          <w:rFonts w:ascii="Times New Roman" w:hAnsi="Times New Roman" w:cs="Times New Roman"/>
          <w:sz w:val="28"/>
          <w:szCs w:val="28"/>
        </w:rPr>
        <w:t xml:space="preserve">. </w:t>
      </w:r>
    </w:p>
    <w:p w:rsidR="00690164" w:rsidRPr="00E73848" w:rsidRDefault="00690164" w:rsidP="00690164">
      <w:pPr>
        <w:pStyle w:val="a7"/>
        <w:ind w:firstLine="708"/>
        <w:jc w:val="both"/>
        <w:rPr>
          <w:rFonts w:ascii="Times New Roman" w:hAnsi="Times New Roman" w:cs="Times New Roman"/>
          <w:sz w:val="28"/>
          <w:szCs w:val="28"/>
        </w:rPr>
      </w:pPr>
      <w:r w:rsidRPr="00E73848">
        <w:rPr>
          <w:rFonts w:ascii="Times New Roman" w:hAnsi="Times New Roman" w:cs="Times New Roman"/>
          <w:sz w:val="28"/>
          <w:szCs w:val="28"/>
        </w:rPr>
        <w:t xml:space="preserve">В течение </w:t>
      </w:r>
      <w:smartTag w:uri="urn:schemas-microsoft-com:office:smarttags" w:element="metricconverter">
        <w:smartTagPr>
          <w:attr w:name="ProductID" w:val="2014 г"/>
        </w:smartTagPr>
        <w:r w:rsidRPr="00E73848">
          <w:rPr>
            <w:rFonts w:ascii="Times New Roman" w:hAnsi="Times New Roman" w:cs="Times New Roman"/>
            <w:sz w:val="28"/>
            <w:szCs w:val="28"/>
          </w:rPr>
          <w:t>2014 г</w:t>
        </w:r>
      </w:smartTag>
      <w:r w:rsidRPr="00E73848">
        <w:rPr>
          <w:rFonts w:ascii="Times New Roman" w:hAnsi="Times New Roman" w:cs="Times New Roman"/>
          <w:sz w:val="28"/>
          <w:szCs w:val="28"/>
        </w:rPr>
        <w:t xml:space="preserve">. и кредитор Рашитова Р.С. и должник Терехина П.В. переехали на постоянное место жительства в г. Балашов Мурманской области. В связи с тем, что Терехина П.В. не возвратила долг, Рашитова Р.С. в октябре </w:t>
      </w:r>
      <w:smartTag w:uri="urn:schemas-microsoft-com:office:smarttags" w:element="metricconverter">
        <w:smartTagPr>
          <w:attr w:name="ProductID" w:val="2014 г"/>
        </w:smartTagPr>
        <w:r w:rsidRPr="00E73848">
          <w:rPr>
            <w:rFonts w:ascii="Times New Roman" w:hAnsi="Times New Roman" w:cs="Times New Roman"/>
            <w:sz w:val="28"/>
            <w:szCs w:val="28"/>
          </w:rPr>
          <w:t>2014 г</w:t>
        </w:r>
      </w:smartTag>
      <w:r w:rsidRPr="00E73848">
        <w:rPr>
          <w:rFonts w:ascii="Times New Roman" w:hAnsi="Times New Roman" w:cs="Times New Roman"/>
          <w:sz w:val="28"/>
          <w:szCs w:val="28"/>
        </w:rPr>
        <w:t>. предъявила иск в Балашовском районном суде о взыскании долга.</w:t>
      </w:r>
    </w:p>
    <w:p w:rsidR="00690164" w:rsidRPr="00E73848" w:rsidRDefault="00690164" w:rsidP="00690164">
      <w:pPr>
        <w:pStyle w:val="a7"/>
        <w:ind w:firstLine="680"/>
        <w:jc w:val="both"/>
        <w:rPr>
          <w:rFonts w:ascii="Times New Roman" w:hAnsi="Times New Roman" w:cs="Times New Roman"/>
          <w:kern w:val="1"/>
          <w:sz w:val="28"/>
          <w:szCs w:val="28"/>
        </w:rPr>
      </w:pPr>
      <w:r w:rsidRPr="00E73848">
        <w:rPr>
          <w:rFonts w:ascii="Times New Roman" w:hAnsi="Times New Roman" w:cs="Times New Roman"/>
          <w:kern w:val="1"/>
          <w:sz w:val="28"/>
          <w:szCs w:val="28"/>
        </w:rPr>
        <w:t>Районный суд рассмотрел это дело, применил нормы ГК</w:t>
      </w:r>
      <w:r w:rsidRPr="00E73848">
        <w:rPr>
          <w:rFonts w:ascii="Times New Roman" w:hAnsi="Times New Roman" w:cs="Times New Roman"/>
          <w:b/>
          <w:bCs/>
          <w:kern w:val="1"/>
          <w:sz w:val="28"/>
          <w:szCs w:val="28"/>
        </w:rPr>
        <w:t xml:space="preserve"> </w:t>
      </w:r>
      <w:r w:rsidRPr="00E73848">
        <w:rPr>
          <w:rFonts w:ascii="Times New Roman" w:hAnsi="Times New Roman" w:cs="Times New Roman"/>
          <w:kern w:val="1"/>
          <w:sz w:val="28"/>
          <w:szCs w:val="28"/>
        </w:rPr>
        <w:t>Республики Казахстан и руководствовался при рассмотрении и разрешении спора нормами ГПК</w:t>
      </w:r>
      <w:r w:rsidRPr="00E73848">
        <w:rPr>
          <w:rFonts w:ascii="Times New Roman" w:hAnsi="Times New Roman" w:cs="Times New Roman"/>
          <w:b/>
          <w:bCs/>
          <w:kern w:val="1"/>
          <w:sz w:val="28"/>
          <w:szCs w:val="28"/>
        </w:rPr>
        <w:t xml:space="preserve"> </w:t>
      </w:r>
      <w:r w:rsidRPr="00E73848">
        <w:rPr>
          <w:rFonts w:ascii="Times New Roman" w:hAnsi="Times New Roman" w:cs="Times New Roman"/>
          <w:kern w:val="1"/>
          <w:sz w:val="28"/>
          <w:szCs w:val="28"/>
        </w:rPr>
        <w:t>Республики Казахстан, поскольку правоотношения между сторонами возникли на терри</w:t>
      </w:r>
      <w:r w:rsidRPr="00E73848">
        <w:rPr>
          <w:rFonts w:ascii="Times New Roman" w:hAnsi="Times New Roman" w:cs="Times New Roman"/>
          <w:kern w:val="1"/>
          <w:sz w:val="28"/>
          <w:szCs w:val="28"/>
        </w:rPr>
        <w:softHyphen/>
        <w:t>тории данного государства.</w:t>
      </w:r>
    </w:p>
    <w:p w:rsidR="00690164" w:rsidRPr="00E73848" w:rsidRDefault="00690164" w:rsidP="00690164">
      <w:pPr>
        <w:pStyle w:val="Default"/>
        <w:ind w:firstLine="680"/>
        <w:jc w:val="both"/>
        <w:rPr>
          <w:i/>
          <w:iCs/>
          <w:color w:val="auto"/>
          <w:kern w:val="1"/>
          <w:sz w:val="28"/>
          <w:szCs w:val="28"/>
        </w:rPr>
      </w:pPr>
      <w:r w:rsidRPr="00E73848">
        <w:rPr>
          <w:i/>
          <w:iCs/>
          <w:color w:val="auto"/>
          <w:kern w:val="1"/>
          <w:sz w:val="28"/>
          <w:szCs w:val="28"/>
        </w:rPr>
        <w:t>Как применяются нормы гражданского процессуального права в пространстве и во времени? Дайте сравнение правил применения норм материального и процессуального права в пространстве. Правильно ли поступил суд?</w:t>
      </w:r>
    </w:p>
    <w:p w:rsidR="00690164" w:rsidRPr="00E73848" w:rsidRDefault="00690164" w:rsidP="00690164">
      <w:pPr>
        <w:pStyle w:val="Default"/>
        <w:ind w:firstLine="680"/>
        <w:jc w:val="both"/>
        <w:rPr>
          <w:color w:val="auto"/>
          <w:sz w:val="28"/>
          <w:szCs w:val="28"/>
        </w:rPr>
      </w:pPr>
    </w:p>
    <w:p w:rsidR="00690164" w:rsidRPr="00E73848" w:rsidRDefault="00690164" w:rsidP="00690164">
      <w:pPr>
        <w:pStyle w:val="Default"/>
        <w:ind w:firstLine="680"/>
        <w:jc w:val="both"/>
        <w:rPr>
          <w:b/>
          <w:color w:val="auto"/>
          <w:sz w:val="28"/>
          <w:szCs w:val="28"/>
        </w:rPr>
      </w:pPr>
      <w:r w:rsidRPr="00E73848">
        <w:rPr>
          <w:b/>
          <w:color w:val="auto"/>
          <w:sz w:val="28"/>
          <w:szCs w:val="28"/>
        </w:rPr>
        <w:t>Задача 2.</w:t>
      </w:r>
    </w:p>
    <w:p w:rsidR="00690164" w:rsidRPr="00E73848" w:rsidRDefault="00690164" w:rsidP="00690164">
      <w:pPr>
        <w:ind w:firstLine="680"/>
        <w:jc w:val="both"/>
        <w:rPr>
          <w:rFonts w:ascii="Times New Roman" w:hAnsi="Times New Roman" w:cs="Times New Roman"/>
          <w:sz w:val="28"/>
          <w:szCs w:val="28"/>
        </w:rPr>
      </w:pPr>
      <w:r w:rsidRPr="00E73848">
        <w:rPr>
          <w:rFonts w:ascii="Times New Roman" w:hAnsi="Times New Roman" w:cs="Times New Roman"/>
          <w:sz w:val="28"/>
          <w:szCs w:val="28"/>
        </w:rPr>
        <w:t xml:space="preserve">Авдюков автор песни «Мелодия», узнал о том, что она незаконно используется фирмой «Экслюзив» (готовится к выпуску в эфир без его ведома, подвергается переделке и т.д.). </w:t>
      </w:r>
    </w:p>
    <w:p w:rsidR="00690164" w:rsidRPr="00E73848" w:rsidRDefault="00690164" w:rsidP="00690164">
      <w:pPr>
        <w:ind w:firstLine="680"/>
        <w:jc w:val="both"/>
        <w:rPr>
          <w:rFonts w:ascii="Times New Roman" w:hAnsi="Times New Roman" w:cs="Times New Roman"/>
          <w:i/>
          <w:sz w:val="28"/>
          <w:szCs w:val="28"/>
        </w:rPr>
      </w:pPr>
      <w:r w:rsidRPr="00E73848">
        <w:rPr>
          <w:rFonts w:ascii="Times New Roman" w:hAnsi="Times New Roman" w:cs="Times New Roman"/>
          <w:i/>
          <w:sz w:val="28"/>
          <w:szCs w:val="28"/>
        </w:rPr>
        <w:t>Какой способ защиты в этом случае может избрать автор?</w:t>
      </w:r>
    </w:p>
    <w:p w:rsidR="00690164" w:rsidRPr="00E73848" w:rsidRDefault="00690164" w:rsidP="00690164">
      <w:pPr>
        <w:ind w:firstLine="680"/>
        <w:jc w:val="both"/>
        <w:rPr>
          <w:rFonts w:ascii="Times New Roman" w:hAnsi="Times New Roman" w:cs="Times New Roman"/>
          <w:i/>
          <w:sz w:val="28"/>
          <w:szCs w:val="28"/>
        </w:rPr>
      </w:pPr>
      <w:r w:rsidRPr="00E73848">
        <w:rPr>
          <w:rFonts w:ascii="Times New Roman" w:hAnsi="Times New Roman" w:cs="Times New Roman"/>
          <w:i/>
          <w:sz w:val="28"/>
          <w:szCs w:val="28"/>
        </w:rPr>
        <w:t>Какие требования могут быть заявлены автором в исковом заявлении?</w:t>
      </w:r>
    </w:p>
    <w:p w:rsidR="00690164" w:rsidRPr="00E73848" w:rsidRDefault="00690164" w:rsidP="00690164">
      <w:pPr>
        <w:pStyle w:val="Default"/>
        <w:ind w:firstLine="680"/>
        <w:jc w:val="both"/>
        <w:rPr>
          <w:color w:val="auto"/>
          <w:sz w:val="28"/>
          <w:szCs w:val="28"/>
        </w:rPr>
      </w:pPr>
    </w:p>
    <w:p w:rsidR="00690164" w:rsidRPr="00E73848" w:rsidRDefault="00690164" w:rsidP="00690164">
      <w:pPr>
        <w:pStyle w:val="Default"/>
        <w:ind w:firstLine="680"/>
        <w:jc w:val="both"/>
        <w:rPr>
          <w:b/>
          <w:color w:val="auto"/>
          <w:sz w:val="28"/>
          <w:szCs w:val="28"/>
        </w:rPr>
      </w:pPr>
      <w:r w:rsidRPr="00E73848">
        <w:rPr>
          <w:b/>
          <w:color w:val="auto"/>
          <w:sz w:val="28"/>
          <w:szCs w:val="28"/>
        </w:rPr>
        <w:t>Задача 3.</w:t>
      </w:r>
    </w:p>
    <w:p w:rsidR="00690164" w:rsidRPr="00E73848" w:rsidRDefault="00690164" w:rsidP="00690164">
      <w:pPr>
        <w:pStyle w:val="a7"/>
        <w:ind w:firstLine="680"/>
        <w:jc w:val="both"/>
        <w:rPr>
          <w:rFonts w:ascii="Times New Roman" w:hAnsi="Times New Roman" w:cs="Times New Roman"/>
          <w:sz w:val="28"/>
          <w:szCs w:val="28"/>
        </w:rPr>
      </w:pPr>
      <w:r w:rsidRPr="00E73848">
        <w:rPr>
          <w:rFonts w:ascii="Times New Roman" w:hAnsi="Times New Roman" w:cs="Times New Roman"/>
          <w:sz w:val="28"/>
          <w:szCs w:val="28"/>
        </w:rPr>
        <w:t>Волохов обратился в районный суд с заявлением об оспаривании действий Управления Федеральной миграционной службы по г. Казани, ссылаясь на то, что ему отказано в регистрации дочери в принадлежащем ему доме, чем нарушены права ребенка.</w:t>
      </w:r>
    </w:p>
    <w:p w:rsidR="00690164" w:rsidRPr="00E73848" w:rsidRDefault="00690164" w:rsidP="00690164">
      <w:pPr>
        <w:pStyle w:val="a7"/>
        <w:ind w:firstLine="680"/>
        <w:jc w:val="both"/>
        <w:rPr>
          <w:rFonts w:ascii="Times New Roman" w:hAnsi="Times New Roman" w:cs="Times New Roman"/>
          <w:sz w:val="28"/>
          <w:szCs w:val="28"/>
        </w:rPr>
      </w:pPr>
      <w:r w:rsidRPr="00E73848">
        <w:rPr>
          <w:rFonts w:ascii="Times New Roman" w:hAnsi="Times New Roman" w:cs="Times New Roman"/>
          <w:sz w:val="28"/>
          <w:szCs w:val="28"/>
        </w:rPr>
        <w:t>Рассмотрение дела неоднократно по ходатайству представителя Управления Федеральной миграционной службы под разными предлогами необоснованно судом откладывалось.</w:t>
      </w:r>
    </w:p>
    <w:p w:rsidR="00690164" w:rsidRPr="00E73848" w:rsidRDefault="00690164" w:rsidP="00690164">
      <w:pPr>
        <w:pStyle w:val="a7"/>
        <w:ind w:firstLine="680"/>
        <w:jc w:val="both"/>
        <w:rPr>
          <w:rFonts w:ascii="Times New Roman" w:hAnsi="Times New Roman" w:cs="Times New Roman"/>
          <w:i/>
          <w:sz w:val="28"/>
          <w:szCs w:val="28"/>
        </w:rPr>
      </w:pPr>
      <w:r w:rsidRPr="00E73848">
        <w:rPr>
          <w:rFonts w:ascii="Times New Roman" w:hAnsi="Times New Roman" w:cs="Times New Roman"/>
          <w:sz w:val="28"/>
          <w:szCs w:val="28"/>
        </w:rPr>
        <w:t>На очередном судебном заседании истцом был заявлен отвод судье, рассматривающему дело, на том основании, что судья необъективен и поддерживает стремление государственного органа затянуть процесс.</w:t>
      </w:r>
    </w:p>
    <w:p w:rsidR="00690164" w:rsidRPr="00E73848" w:rsidRDefault="00690164" w:rsidP="00690164">
      <w:pPr>
        <w:pStyle w:val="Default"/>
        <w:ind w:firstLine="680"/>
        <w:jc w:val="both"/>
        <w:rPr>
          <w:color w:val="auto"/>
          <w:sz w:val="28"/>
          <w:szCs w:val="28"/>
        </w:rPr>
      </w:pPr>
      <w:r w:rsidRPr="00E73848">
        <w:rPr>
          <w:i/>
          <w:color w:val="auto"/>
          <w:sz w:val="28"/>
          <w:szCs w:val="28"/>
        </w:rPr>
        <w:lastRenderedPageBreak/>
        <w:t>Имеются ли основания для удовлетворения заявленного отвода?</w:t>
      </w:r>
    </w:p>
    <w:p w:rsidR="006705C8" w:rsidRPr="00E73848" w:rsidRDefault="006705C8" w:rsidP="0010046A">
      <w:pPr>
        <w:pStyle w:val="Default"/>
        <w:jc w:val="both"/>
        <w:rPr>
          <w:b/>
          <w:color w:val="auto"/>
          <w:sz w:val="28"/>
          <w:szCs w:val="28"/>
        </w:rPr>
      </w:pPr>
    </w:p>
    <w:p w:rsidR="00690164" w:rsidRPr="00E73848" w:rsidRDefault="00690164" w:rsidP="00690164">
      <w:pPr>
        <w:pStyle w:val="Default"/>
        <w:ind w:firstLine="680"/>
        <w:jc w:val="both"/>
        <w:rPr>
          <w:b/>
          <w:color w:val="auto"/>
          <w:sz w:val="28"/>
          <w:szCs w:val="28"/>
        </w:rPr>
      </w:pPr>
      <w:r w:rsidRPr="00E73848">
        <w:rPr>
          <w:b/>
          <w:color w:val="auto"/>
          <w:sz w:val="28"/>
          <w:szCs w:val="28"/>
        </w:rPr>
        <w:t>Задача 4.</w:t>
      </w:r>
    </w:p>
    <w:p w:rsidR="00690164" w:rsidRPr="00E73848" w:rsidRDefault="00690164" w:rsidP="00690164">
      <w:pPr>
        <w:pStyle w:val="Default"/>
        <w:ind w:firstLine="680"/>
        <w:jc w:val="both"/>
        <w:rPr>
          <w:color w:val="auto"/>
          <w:sz w:val="28"/>
          <w:szCs w:val="28"/>
        </w:rPr>
      </w:pPr>
      <w:r w:rsidRPr="00E73848">
        <w:rPr>
          <w:color w:val="auto"/>
          <w:sz w:val="28"/>
          <w:szCs w:val="28"/>
        </w:rPr>
        <w:t xml:space="preserve">В каком из перечисленных случаев может быть заявлен процессуальный отвод: </w:t>
      </w:r>
    </w:p>
    <w:p w:rsidR="00690164" w:rsidRPr="00E73848" w:rsidRDefault="00690164" w:rsidP="00690164">
      <w:pPr>
        <w:pStyle w:val="Default"/>
        <w:ind w:firstLine="680"/>
        <w:jc w:val="both"/>
        <w:rPr>
          <w:color w:val="auto"/>
          <w:sz w:val="28"/>
          <w:szCs w:val="28"/>
        </w:rPr>
      </w:pPr>
      <w:r w:rsidRPr="00E73848">
        <w:rPr>
          <w:color w:val="auto"/>
          <w:sz w:val="28"/>
          <w:szCs w:val="28"/>
        </w:rPr>
        <w:t xml:space="preserve">а) судья оказался зятем адвоката, представляющего интересы ответчика; </w:t>
      </w:r>
    </w:p>
    <w:p w:rsidR="00690164" w:rsidRPr="00E73848" w:rsidRDefault="00690164" w:rsidP="00690164">
      <w:pPr>
        <w:pStyle w:val="Default"/>
        <w:ind w:firstLine="680"/>
        <w:jc w:val="both"/>
        <w:rPr>
          <w:color w:val="auto"/>
          <w:sz w:val="28"/>
          <w:szCs w:val="28"/>
        </w:rPr>
      </w:pPr>
      <w:r w:rsidRPr="00E73848">
        <w:rPr>
          <w:color w:val="auto"/>
          <w:sz w:val="28"/>
          <w:szCs w:val="28"/>
        </w:rPr>
        <w:t xml:space="preserve">б) после отмены решения в кассационном порядке судья, принимавший это решение, снова рассматривает дело в первой инстанции; </w:t>
      </w:r>
    </w:p>
    <w:p w:rsidR="00690164" w:rsidRPr="00E73848" w:rsidRDefault="00690164" w:rsidP="00690164">
      <w:pPr>
        <w:pStyle w:val="Default"/>
        <w:ind w:firstLine="680"/>
        <w:jc w:val="both"/>
        <w:rPr>
          <w:color w:val="auto"/>
          <w:sz w:val="28"/>
          <w:szCs w:val="28"/>
        </w:rPr>
      </w:pPr>
      <w:r w:rsidRPr="00E73848">
        <w:rPr>
          <w:color w:val="auto"/>
          <w:sz w:val="28"/>
          <w:szCs w:val="28"/>
        </w:rPr>
        <w:t xml:space="preserve">в) в ходе рассмотрения дела выяснилось, что эксперт во время предыдущего разбирательства принимал участие в процессе в качестве прокурора; </w:t>
      </w:r>
    </w:p>
    <w:p w:rsidR="00690164" w:rsidRPr="00E73848" w:rsidRDefault="00690164" w:rsidP="00690164">
      <w:pPr>
        <w:pStyle w:val="Default"/>
        <w:ind w:firstLine="680"/>
        <w:jc w:val="both"/>
        <w:rPr>
          <w:color w:val="auto"/>
          <w:sz w:val="28"/>
          <w:szCs w:val="28"/>
        </w:rPr>
      </w:pPr>
      <w:r w:rsidRPr="00E73848">
        <w:rPr>
          <w:color w:val="auto"/>
          <w:sz w:val="28"/>
          <w:szCs w:val="28"/>
        </w:rPr>
        <w:t xml:space="preserve">г) истец, увидев свидетеля, заявил, что именно по вине этого человека распалась его семья; </w:t>
      </w:r>
    </w:p>
    <w:p w:rsidR="00690164" w:rsidRPr="00E73848" w:rsidRDefault="00690164" w:rsidP="00690164">
      <w:pPr>
        <w:pStyle w:val="Default"/>
        <w:ind w:firstLine="680"/>
        <w:jc w:val="both"/>
        <w:rPr>
          <w:color w:val="auto"/>
          <w:sz w:val="28"/>
          <w:szCs w:val="28"/>
        </w:rPr>
      </w:pPr>
      <w:r w:rsidRPr="00E73848">
        <w:rPr>
          <w:color w:val="auto"/>
          <w:sz w:val="28"/>
          <w:szCs w:val="28"/>
        </w:rPr>
        <w:t xml:space="preserve">д) переводчик является двоюродным братом ответчика; </w:t>
      </w:r>
    </w:p>
    <w:p w:rsidR="00690164" w:rsidRPr="00E73848" w:rsidRDefault="00690164" w:rsidP="00690164">
      <w:pPr>
        <w:pStyle w:val="Default"/>
        <w:ind w:firstLine="680"/>
        <w:jc w:val="both"/>
        <w:rPr>
          <w:color w:val="auto"/>
          <w:sz w:val="28"/>
          <w:szCs w:val="28"/>
        </w:rPr>
      </w:pPr>
      <w:r w:rsidRPr="00E73848">
        <w:rPr>
          <w:color w:val="auto"/>
          <w:sz w:val="28"/>
          <w:szCs w:val="28"/>
        </w:rPr>
        <w:t xml:space="preserve">е) секретарь судебного заседания живёт в одном доме с истцом, отношения между ними всегда были крайне неприязненными; </w:t>
      </w:r>
    </w:p>
    <w:p w:rsidR="00690164" w:rsidRPr="00E73848" w:rsidRDefault="00690164" w:rsidP="00690164">
      <w:pPr>
        <w:pStyle w:val="Default"/>
        <w:ind w:firstLine="680"/>
        <w:jc w:val="both"/>
        <w:rPr>
          <w:color w:val="auto"/>
          <w:sz w:val="28"/>
          <w:szCs w:val="28"/>
        </w:rPr>
      </w:pPr>
      <w:r w:rsidRPr="00E73848">
        <w:rPr>
          <w:color w:val="auto"/>
          <w:sz w:val="28"/>
          <w:szCs w:val="28"/>
        </w:rPr>
        <w:t xml:space="preserve">ж) эксперт не имеет специальных познаний по вопросу, который поставлен перед ним судом. </w:t>
      </w:r>
    </w:p>
    <w:p w:rsidR="00690164" w:rsidRPr="00E73848" w:rsidRDefault="00690164" w:rsidP="00690164">
      <w:pPr>
        <w:pStyle w:val="Default"/>
        <w:ind w:firstLine="680"/>
        <w:jc w:val="both"/>
        <w:rPr>
          <w:color w:val="auto"/>
          <w:sz w:val="28"/>
          <w:szCs w:val="28"/>
        </w:rPr>
      </w:pPr>
      <w:r w:rsidRPr="00E73848">
        <w:rPr>
          <w:i/>
          <w:iCs/>
          <w:color w:val="auto"/>
          <w:sz w:val="28"/>
          <w:szCs w:val="28"/>
        </w:rPr>
        <w:t xml:space="preserve">Каков порядок разрешения процессуальных отводов? </w:t>
      </w:r>
    </w:p>
    <w:p w:rsidR="00690164" w:rsidRPr="00E73848" w:rsidRDefault="00690164" w:rsidP="00690164">
      <w:pPr>
        <w:pStyle w:val="Default"/>
        <w:ind w:firstLine="680"/>
        <w:jc w:val="both"/>
        <w:rPr>
          <w:b/>
          <w:color w:val="auto"/>
          <w:sz w:val="28"/>
          <w:szCs w:val="28"/>
        </w:rPr>
      </w:pPr>
    </w:p>
    <w:p w:rsidR="00690164" w:rsidRPr="00E73848" w:rsidRDefault="00690164" w:rsidP="00690164">
      <w:pPr>
        <w:pStyle w:val="Default"/>
        <w:ind w:firstLine="680"/>
        <w:jc w:val="both"/>
        <w:rPr>
          <w:b/>
          <w:color w:val="auto"/>
          <w:sz w:val="28"/>
          <w:szCs w:val="28"/>
        </w:rPr>
      </w:pPr>
      <w:r w:rsidRPr="00E73848">
        <w:rPr>
          <w:b/>
          <w:color w:val="auto"/>
          <w:sz w:val="28"/>
          <w:szCs w:val="28"/>
        </w:rPr>
        <w:t>Задача 5.</w:t>
      </w:r>
    </w:p>
    <w:p w:rsidR="00690164" w:rsidRPr="00E73848" w:rsidRDefault="00690164" w:rsidP="00690164">
      <w:pPr>
        <w:ind w:firstLine="680"/>
        <w:jc w:val="both"/>
        <w:rPr>
          <w:rFonts w:ascii="Times New Roman" w:hAnsi="Times New Roman" w:cs="Times New Roman"/>
          <w:sz w:val="28"/>
          <w:szCs w:val="28"/>
        </w:rPr>
      </w:pPr>
      <w:r w:rsidRPr="00E73848">
        <w:rPr>
          <w:rFonts w:ascii="Times New Roman" w:hAnsi="Times New Roman" w:cs="Times New Roman"/>
          <w:sz w:val="28"/>
          <w:szCs w:val="28"/>
        </w:rPr>
        <w:t>В результате неосторожных действий несовершеннолетних Иванова (10 лет) и Кутузова (15 лет), которые жгли костер во дворе своего дома, сгорел деревянный сарай, арендуемый Кузнецовым у Потапова. Кузнецов обратился в суд с иском о возмещении вреда в размере стоимости сгоревшего имущества к Кутузову, полагая, что ответственность в большей степени лежит именно на нем. В силу своего возраста он должен осознавать значение своих поступков и может нести за них ответственность. Кроме того, Кутузов работает. Потапов каких-либо требований к несовершеннолетним не предъявил.</w:t>
      </w:r>
    </w:p>
    <w:p w:rsidR="00690164" w:rsidRPr="00E73848" w:rsidRDefault="00690164" w:rsidP="00690164">
      <w:pPr>
        <w:ind w:firstLine="680"/>
        <w:jc w:val="both"/>
        <w:rPr>
          <w:rFonts w:ascii="Times New Roman" w:hAnsi="Times New Roman" w:cs="Times New Roman"/>
          <w:i/>
          <w:sz w:val="28"/>
          <w:szCs w:val="28"/>
        </w:rPr>
      </w:pPr>
      <w:r w:rsidRPr="00E73848">
        <w:rPr>
          <w:rFonts w:ascii="Times New Roman" w:hAnsi="Times New Roman" w:cs="Times New Roman"/>
          <w:i/>
          <w:sz w:val="28"/>
          <w:szCs w:val="28"/>
        </w:rPr>
        <w:t>Определите, кто и в каком качестве должен участвовать в этом деле.</w:t>
      </w:r>
    </w:p>
    <w:p w:rsidR="00690164" w:rsidRPr="00E73848" w:rsidRDefault="00690164" w:rsidP="0010046A">
      <w:pPr>
        <w:pStyle w:val="Default"/>
        <w:rPr>
          <w:b/>
          <w:color w:val="auto"/>
          <w:sz w:val="28"/>
          <w:szCs w:val="28"/>
        </w:rPr>
      </w:pPr>
    </w:p>
    <w:p w:rsidR="00690164" w:rsidRPr="00E73848" w:rsidRDefault="00690164" w:rsidP="00690164">
      <w:pPr>
        <w:pStyle w:val="Default"/>
        <w:ind w:firstLine="680"/>
        <w:jc w:val="both"/>
        <w:rPr>
          <w:b/>
          <w:color w:val="auto"/>
          <w:sz w:val="28"/>
          <w:szCs w:val="28"/>
        </w:rPr>
      </w:pPr>
      <w:r w:rsidRPr="00E73848">
        <w:rPr>
          <w:b/>
          <w:color w:val="auto"/>
          <w:sz w:val="28"/>
          <w:szCs w:val="28"/>
        </w:rPr>
        <w:t>Задача 6.</w:t>
      </w:r>
    </w:p>
    <w:p w:rsidR="00690164" w:rsidRPr="00E73848" w:rsidRDefault="00690164" w:rsidP="00690164">
      <w:pPr>
        <w:shd w:val="clear" w:color="auto" w:fill="FFFFFF"/>
        <w:autoSpaceDE w:val="0"/>
        <w:autoSpaceDN w:val="0"/>
        <w:adjustRightInd w:val="0"/>
        <w:ind w:firstLine="680"/>
        <w:jc w:val="both"/>
        <w:rPr>
          <w:rFonts w:ascii="Times New Roman" w:hAnsi="Times New Roman" w:cs="Times New Roman"/>
          <w:i/>
          <w:sz w:val="28"/>
          <w:szCs w:val="28"/>
        </w:rPr>
      </w:pPr>
      <w:r w:rsidRPr="00E73848">
        <w:rPr>
          <w:rFonts w:ascii="Times New Roman" w:hAnsi="Times New Roman" w:cs="Times New Roman"/>
          <w:i/>
          <w:iCs/>
          <w:sz w:val="28"/>
          <w:szCs w:val="28"/>
        </w:rPr>
        <w:t>Возможно ли проведение закрытого судебного заседания, если:</w:t>
      </w:r>
    </w:p>
    <w:p w:rsidR="00690164" w:rsidRPr="00E73848" w:rsidRDefault="00690164" w:rsidP="00690164">
      <w:pPr>
        <w:pStyle w:val="a7"/>
        <w:ind w:firstLine="680"/>
        <w:jc w:val="both"/>
        <w:rPr>
          <w:rFonts w:ascii="Times New Roman" w:hAnsi="Times New Roman" w:cs="Times New Roman"/>
          <w:sz w:val="28"/>
          <w:szCs w:val="28"/>
        </w:rPr>
      </w:pPr>
      <w:r w:rsidRPr="00E73848">
        <w:rPr>
          <w:rFonts w:ascii="Times New Roman" w:hAnsi="Times New Roman" w:cs="Times New Roman"/>
          <w:sz w:val="28"/>
          <w:szCs w:val="28"/>
        </w:rPr>
        <w:t>а) ответчик по делу о расторжении брака не желает, чтобы история его интимных отношений с женой стала достоянием гласности;</w:t>
      </w:r>
    </w:p>
    <w:p w:rsidR="00690164" w:rsidRPr="00E73848" w:rsidRDefault="00690164" w:rsidP="00690164">
      <w:pPr>
        <w:pStyle w:val="a7"/>
        <w:ind w:firstLine="680"/>
        <w:jc w:val="both"/>
        <w:rPr>
          <w:rFonts w:ascii="Times New Roman" w:hAnsi="Times New Roman" w:cs="Times New Roman"/>
          <w:sz w:val="28"/>
          <w:szCs w:val="28"/>
        </w:rPr>
      </w:pPr>
      <w:r w:rsidRPr="00E73848">
        <w:rPr>
          <w:rFonts w:ascii="Times New Roman" w:hAnsi="Times New Roman" w:cs="Times New Roman"/>
          <w:sz w:val="28"/>
          <w:szCs w:val="28"/>
        </w:rPr>
        <w:t>б) истцом заявлено требование о возмещении вреда, причиненного в результате террористической акции;</w:t>
      </w:r>
    </w:p>
    <w:p w:rsidR="00690164" w:rsidRPr="00E73848" w:rsidRDefault="00690164" w:rsidP="00690164">
      <w:pPr>
        <w:pStyle w:val="a7"/>
        <w:ind w:firstLine="680"/>
        <w:jc w:val="both"/>
        <w:rPr>
          <w:rFonts w:ascii="Times New Roman" w:hAnsi="Times New Roman" w:cs="Times New Roman"/>
          <w:sz w:val="28"/>
          <w:szCs w:val="28"/>
        </w:rPr>
      </w:pPr>
      <w:r w:rsidRPr="00E73848">
        <w:rPr>
          <w:rFonts w:ascii="Times New Roman" w:hAnsi="Times New Roman" w:cs="Times New Roman"/>
          <w:sz w:val="28"/>
          <w:szCs w:val="28"/>
        </w:rPr>
        <w:lastRenderedPageBreak/>
        <w:t>в) адресаты личной переписки, исследуемой судом, ссылаясь на тайну личных сообщений, возражают против использования переписки в качестве доказательства;</w:t>
      </w:r>
    </w:p>
    <w:p w:rsidR="00690164" w:rsidRPr="00E73848" w:rsidRDefault="00690164" w:rsidP="00690164">
      <w:pPr>
        <w:pStyle w:val="a7"/>
        <w:ind w:firstLine="680"/>
        <w:jc w:val="both"/>
        <w:rPr>
          <w:rFonts w:ascii="Times New Roman" w:hAnsi="Times New Roman" w:cs="Times New Roman"/>
          <w:sz w:val="28"/>
          <w:szCs w:val="28"/>
        </w:rPr>
      </w:pPr>
      <w:r w:rsidRPr="00E73848">
        <w:rPr>
          <w:rFonts w:ascii="Times New Roman" w:hAnsi="Times New Roman" w:cs="Times New Roman"/>
          <w:sz w:val="28"/>
          <w:szCs w:val="28"/>
        </w:rPr>
        <w:t>г) судом рассматривается дело об установлении усыновления ребенка;</w:t>
      </w:r>
    </w:p>
    <w:p w:rsidR="00690164" w:rsidRPr="00E73848" w:rsidRDefault="00690164" w:rsidP="00690164">
      <w:pPr>
        <w:pStyle w:val="a7"/>
        <w:ind w:firstLine="680"/>
        <w:jc w:val="both"/>
        <w:rPr>
          <w:rFonts w:ascii="Times New Roman" w:hAnsi="Times New Roman" w:cs="Times New Roman"/>
          <w:sz w:val="28"/>
          <w:szCs w:val="28"/>
        </w:rPr>
      </w:pPr>
      <w:r w:rsidRPr="00E73848">
        <w:rPr>
          <w:rFonts w:ascii="Times New Roman" w:hAnsi="Times New Roman" w:cs="Times New Roman"/>
          <w:sz w:val="28"/>
          <w:szCs w:val="28"/>
        </w:rPr>
        <w:t>д) представитель коммерческого банка возражает против исследования в судебном заседании отчета о финансовой деятельности банка, поскольку содержащиеся в нем данные составляют коммерческую тайну;</w:t>
      </w:r>
    </w:p>
    <w:p w:rsidR="00690164" w:rsidRPr="00E73848" w:rsidRDefault="00690164" w:rsidP="00690164">
      <w:pPr>
        <w:pStyle w:val="a7"/>
        <w:ind w:firstLine="680"/>
        <w:jc w:val="both"/>
        <w:rPr>
          <w:rFonts w:ascii="Times New Roman" w:hAnsi="Times New Roman" w:cs="Times New Roman"/>
          <w:sz w:val="28"/>
          <w:szCs w:val="28"/>
        </w:rPr>
      </w:pPr>
      <w:r w:rsidRPr="00E73848">
        <w:rPr>
          <w:rFonts w:ascii="Times New Roman" w:hAnsi="Times New Roman" w:cs="Times New Roman"/>
          <w:sz w:val="28"/>
          <w:szCs w:val="28"/>
        </w:rPr>
        <w:t>е) в деле поиску оборонного предприятия возникла необходимость осмотра документов, содержащих информацию о фактах, представляющих государственную тайну.</w:t>
      </w:r>
    </w:p>
    <w:p w:rsidR="006705C8" w:rsidRPr="00E73848" w:rsidRDefault="006705C8" w:rsidP="0010046A">
      <w:pPr>
        <w:pStyle w:val="Default"/>
        <w:jc w:val="both"/>
        <w:rPr>
          <w:b/>
          <w:color w:val="auto"/>
          <w:sz w:val="28"/>
          <w:szCs w:val="28"/>
        </w:rPr>
      </w:pPr>
    </w:p>
    <w:p w:rsidR="00690164" w:rsidRPr="00E73848" w:rsidRDefault="00690164" w:rsidP="00690164">
      <w:pPr>
        <w:pStyle w:val="Default"/>
        <w:ind w:firstLine="680"/>
        <w:jc w:val="both"/>
        <w:rPr>
          <w:b/>
          <w:color w:val="auto"/>
          <w:sz w:val="28"/>
          <w:szCs w:val="28"/>
        </w:rPr>
      </w:pPr>
      <w:r w:rsidRPr="00E73848">
        <w:rPr>
          <w:b/>
          <w:color w:val="auto"/>
          <w:sz w:val="28"/>
          <w:szCs w:val="28"/>
        </w:rPr>
        <w:t>Задача 7.</w:t>
      </w:r>
    </w:p>
    <w:p w:rsidR="00690164" w:rsidRPr="00E73848" w:rsidRDefault="00690164" w:rsidP="00690164">
      <w:pPr>
        <w:suppressAutoHyphens/>
        <w:ind w:firstLine="680"/>
        <w:jc w:val="both"/>
        <w:rPr>
          <w:rFonts w:ascii="Times New Roman" w:hAnsi="Times New Roman" w:cs="Times New Roman"/>
          <w:sz w:val="28"/>
          <w:szCs w:val="28"/>
        </w:rPr>
      </w:pPr>
      <w:r w:rsidRPr="00E73848">
        <w:rPr>
          <w:rFonts w:ascii="Times New Roman" w:hAnsi="Times New Roman" w:cs="Times New Roman"/>
          <w:sz w:val="28"/>
          <w:szCs w:val="28"/>
        </w:rPr>
        <w:t>Иванов, работавший мастером на заводе был уволен с работы за нарушение трудовой дисциплины. Не согласившись с увольнением, Иванов обратился в суд с иском о восстановлении на работе. При подготовке судебного разбирательства судья, полагая, что Иванов владеет русским языком, не принял мер для участия в процессе переводчика. В ходе судебного разбирательства Иванов заявил, что не понимает смысла юридических терминов, поскольку недостаточно хорошо владеет русским языком, и попросил пригласить переводчика.</w:t>
      </w:r>
    </w:p>
    <w:p w:rsidR="00690164" w:rsidRPr="00E73848" w:rsidRDefault="00690164" w:rsidP="00690164">
      <w:pPr>
        <w:ind w:firstLine="680"/>
        <w:jc w:val="both"/>
        <w:rPr>
          <w:rFonts w:ascii="Times New Roman" w:hAnsi="Times New Roman" w:cs="Times New Roman"/>
          <w:i/>
          <w:sz w:val="28"/>
          <w:szCs w:val="28"/>
        </w:rPr>
      </w:pPr>
      <w:r w:rsidRPr="00E73848">
        <w:rPr>
          <w:rFonts w:ascii="Times New Roman" w:hAnsi="Times New Roman" w:cs="Times New Roman"/>
          <w:i/>
          <w:sz w:val="28"/>
          <w:szCs w:val="28"/>
        </w:rPr>
        <w:t xml:space="preserve">Подлежит ли удовлетворению ходатайство истца? Какое решение должен принять судья? К каким последствиям может привести нарушение правил о языке, на котором ведется судопроизводство? </w:t>
      </w:r>
    </w:p>
    <w:p w:rsidR="00690164" w:rsidRPr="00E73848" w:rsidRDefault="00690164" w:rsidP="00690164">
      <w:pPr>
        <w:pStyle w:val="Default"/>
        <w:ind w:firstLine="680"/>
        <w:jc w:val="both"/>
        <w:rPr>
          <w:b/>
          <w:color w:val="auto"/>
          <w:sz w:val="28"/>
          <w:szCs w:val="28"/>
        </w:rPr>
      </w:pPr>
      <w:r w:rsidRPr="00E73848">
        <w:rPr>
          <w:b/>
          <w:color w:val="auto"/>
          <w:sz w:val="28"/>
          <w:szCs w:val="28"/>
        </w:rPr>
        <w:t>Задача 8.</w:t>
      </w:r>
    </w:p>
    <w:p w:rsidR="00690164" w:rsidRPr="00E73848" w:rsidRDefault="00690164" w:rsidP="00690164">
      <w:pPr>
        <w:ind w:firstLine="680"/>
        <w:jc w:val="both"/>
        <w:rPr>
          <w:rFonts w:ascii="Times New Roman" w:hAnsi="Times New Roman" w:cs="Times New Roman"/>
          <w:sz w:val="28"/>
          <w:szCs w:val="28"/>
        </w:rPr>
      </w:pPr>
      <w:r w:rsidRPr="00E73848">
        <w:rPr>
          <w:rFonts w:ascii="Times New Roman" w:hAnsi="Times New Roman" w:cs="Times New Roman"/>
          <w:sz w:val="28"/>
          <w:szCs w:val="28"/>
        </w:rPr>
        <w:t>При рассмотрении гражданского дела, связанного с государственной тайной, от ответчика поступило ходатайство о проведении открытого судебного разбирательства с целью обеспечения всестороннего, полного и объективного рассмотрения дела. Однако судья отказал в удовлетворении ходатайства ответчика.</w:t>
      </w:r>
    </w:p>
    <w:p w:rsidR="00690164" w:rsidRPr="0010046A" w:rsidRDefault="00690164" w:rsidP="0010046A">
      <w:pPr>
        <w:ind w:firstLine="680"/>
        <w:jc w:val="both"/>
        <w:rPr>
          <w:rFonts w:ascii="Times New Roman" w:hAnsi="Times New Roman" w:cs="Times New Roman"/>
          <w:i/>
          <w:sz w:val="28"/>
          <w:szCs w:val="28"/>
        </w:rPr>
      </w:pPr>
      <w:r w:rsidRPr="00E73848">
        <w:rPr>
          <w:rFonts w:ascii="Times New Roman" w:hAnsi="Times New Roman" w:cs="Times New Roman"/>
          <w:i/>
          <w:sz w:val="28"/>
          <w:szCs w:val="28"/>
        </w:rPr>
        <w:t>Подлежит ли удовлетворению ходатайство ответчика? Какое решение должен принять судья?</w:t>
      </w:r>
    </w:p>
    <w:p w:rsidR="00690164" w:rsidRPr="00E73848" w:rsidRDefault="00690164" w:rsidP="00690164">
      <w:pPr>
        <w:pStyle w:val="Default"/>
        <w:ind w:firstLine="680"/>
        <w:jc w:val="both"/>
        <w:rPr>
          <w:b/>
          <w:color w:val="auto"/>
          <w:sz w:val="28"/>
          <w:szCs w:val="28"/>
        </w:rPr>
      </w:pPr>
      <w:r w:rsidRPr="00E73848">
        <w:rPr>
          <w:b/>
          <w:color w:val="auto"/>
          <w:sz w:val="28"/>
          <w:szCs w:val="28"/>
        </w:rPr>
        <w:t>Задача 9.</w:t>
      </w:r>
    </w:p>
    <w:p w:rsidR="00690164" w:rsidRPr="00E73848" w:rsidRDefault="00690164" w:rsidP="00690164">
      <w:pPr>
        <w:pStyle w:val="Default"/>
        <w:ind w:firstLine="680"/>
        <w:jc w:val="both"/>
        <w:rPr>
          <w:color w:val="auto"/>
          <w:sz w:val="28"/>
          <w:szCs w:val="28"/>
        </w:rPr>
      </w:pPr>
      <w:r w:rsidRPr="00E73848">
        <w:rPr>
          <w:color w:val="auto"/>
          <w:sz w:val="28"/>
          <w:szCs w:val="28"/>
        </w:rPr>
        <w:t xml:space="preserve">В районном суде слушалось дело по иску П.С. Потапова к В.И. Смирнову о возмещении ущерба, причиненного в результате автомобильной аварии. Ответчик против исковых требований возражал и утверждал, что он не виновен в аварии. Во время дорожно-транспортного происшествия дорога была покрыта льдом, и столкновение машин было вызвано непреодолимой силой. Истец заявил ходатайство об истребовании материалов уголовного дела, которое в свое время было возбуждено, но прекращено. </w:t>
      </w:r>
    </w:p>
    <w:p w:rsidR="00690164" w:rsidRPr="00E73848" w:rsidRDefault="00690164" w:rsidP="00690164">
      <w:pPr>
        <w:pStyle w:val="Default"/>
        <w:ind w:firstLine="680"/>
        <w:jc w:val="both"/>
        <w:rPr>
          <w:color w:val="auto"/>
          <w:sz w:val="28"/>
          <w:szCs w:val="28"/>
        </w:rPr>
      </w:pPr>
      <w:r w:rsidRPr="00E73848">
        <w:rPr>
          <w:color w:val="auto"/>
          <w:sz w:val="28"/>
          <w:szCs w:val="28"/>
        </w:rPr>
        <w:lastRenderedPageBreak/>
        <w:t xml:space="preserve">Судья вынес определение об отложении дела, но в истребовании уголовного дела отказал, сославшись на то, что в соответствии с принципом состязательности каждая сторона должна доказать обстоятельства, на которые она ссылается в обоснование своих требований или возражений. Поэтому истец сам должен предоставить материалы уголовного дела, находящегося в районном управлении внутренних дел. </w:t>
      </w:r>
    </w:p>
    <w:p w:rsidR="00690164" w:rsidRPr="00E73848" w:rsidRDefault="00690164" w:rsidP="00690164">
      <w:pPr>
        <w:pStyle w:val="Default"/>
        <w:ind w:firstLine="680"/>
        <w:jc w:val="both"/>
        <w:rPr>
          <w:color w:val="auto"/>
          <w:sz w:val="28"/>
          <w:szCs w:val="28"/>
        </w:rPr>
      </w:pPr>
      <w:r w:rsidRPr="00E73848">
        <w:rPr>
          <w:i/>
          <w:iCs/>
          <w:color w:val="auto"/>
          <w:sz w:val="28"/>
          <w:szCs w:val="28"/>
        </w:rPr>
        <w:t xml:space="preserve">В чем заключается суть принципа состязательности в современном гражданском процессе? </w:t>
      </w:r>
    </w:p>
    <w:p w:rsidR="00690164" w:rsidRPr="00E73848" w:rsidRDefault="00690164" w:rsidP="00690164">
      <w:pPr>
        <w:pStyle w:val="Default"/>
        <w:ind w:firstLine="680"/>
        <w:jc w:val="both"/>
        <w:rPr>
          <w:color w:val="auto"/>
          <w:sz w:val="28"/>
          <w:szCs w:val="28"/>
        </w:rPr>
      </w:pPr>
      <w:r w:rsidRPr="00E73848">
        <w:rPr>
          <w:i/>
          <w:iCs/>
          <w:color w:val="auto"/>
          <w:sz w:val="28"/>
          <w:szCs w:val="28"/>
        </w:rPr>
        <w:t xml:space="preserve">Приведите нормы ГПК РФ, в которых находит конкретное проявление принцип состязательности гражданского процесса. </w:t>
      </w:r>
    </w:p>
    <w:p w:rsidR="00690164" w:rsidRPr="00E73848" w:rsidRDefault="00690164" w:rsidP="00690164">
      <w:pPr>
        <w:pStyle w:val="Default"/>
        <w:ind w:firstLine="680"/>
        <w:jc w:val="both"/>
        <w:rPr>
          <w:color w:val="auto"/>
          <w:sz w:val="28"/>
          <w:szCs w:val="28"/>
        </w:rPr>
      </w:pPr>
      <w:r w:rsidRPr="00E73848">
        <w:rPr>
          <w:i/>
          <w:iCs/>
          <w:color w:val="auto"/>
          <w:sz w:val="28"/>
          <w:szCs w:val="28"/>
        </w:rPr>
        <w:t xml:space="preserve">Оцените позиции сторон и суда с точки зрения данного принципа. </w:t>
      </w:r>
    </w:p>
    <w:p w:rsidR="00690164" w:rsidRPr="00E73848" w:rsidRDefault="00690164" w:rsidP="00690164">
      <w:pPr>
        <w:pStyle w:val="Default"/>
        <w:ind w:firstLine="680"/>
        <w:jc w:val="both"/>
        <w:rPr>
          <w:i/>
          <w:iCs/>
          <w:color w:val="auto"/>
          <w:sz w:val="28"/>
          <w:szCs w:val="28"/>
        </w:rPr>
      </w:pPr>
      <w:r w:rsidRPr="00E73848">
        <w:rPr>
          <w:i/>
          <w:iCs/>
          <w:color w:val="auto"/>
          <w:sz w:val="28"/>
          <w:szCs w:val="28"/>
        </w:rPr>
        <w:t>Какова роль суда в современном состязательном процессе?</w:t>
      </w:r>
    </w:p>
    <w:p w:rsidR="00690164" w:rsidRPr="00E73848" w:rsidRDefault="00690164" w:rsidP="00690164">
      <w:pPr>
        <w:pStyle w:val="Default"/>
        <w:ind w:firstLine="680"/>
        <w:jc w:val="both"/>
        <w:rPr>
          <w:color w:val="auto"/>
          <w:sz w:val="28"/>
          <w:szCs w:val="28"/>
        </w:rPr>
      </w:pPr>
    </w:p>
    <w:p w:rsidR="00690164" w:rsidRPr="00E73848" w:rsidRDefault="00690164" w:rsidP="00690164">
      <w:pPr>
        <w:pStyle w:val="Default"/>
        <w:ind w:firstLine="680"/>
        <w:jc w:val="both"/>
        <w:rPr>
          <w:b/>
          <w:color w:val="auto"/>
          <w:sz w:val="28"/>
          <w:szCs w:val="28"/>
        </w:rPr>
      </w:pPr>
      <w:r w:rsidRPr="00E73848">
        <w:rPr>
          <w:b/>
          <w:color w:val="auto"/>
          <w:sz w:val="28"/>
          <w:szCs w:val="28"/>
        </w:rPr>
        <w:t>Задача 10.</w:t>
      </w:r>
    </w:p>
    <w:p w:rsidR="00690164" w:rsidRPr="00E73848" w:rsidRDefault="00690164" w:rsidP="00690164">
      <w:pPr>
        <w:pStyle w:val="Default"/>
        <w:ind w:firstLine="680"/>
        <w:jc w:val="both"/>
        <w:rPr>
          <w:color w:val="auto"/>
          <w:sz w:val="28"/>
          <w:szCs w:val="28"/>
        </w:rPr>
      </w:pPr>
      <w:r w:rsidRPr="00E73848">
        <w:rPr>
          <w:color w:val="auto"/>
          <w:sz w:val="28"/>
          <w:szCs w:val="28"/>
        </w:rPr>
        <w:t xml:space="preserve">Районный суд, рассматривая дело по иску Петрова А. Г. к Иванову П. С. о взыскании долга по договору займа, объявил перерыв на более позднее время того же дня для того, чтобы истец представил в суд подлинную письменную расписку ответчика. </w:t>
      </w:r>
    </w:p>
    <w:p w:rsidR="00690164" w:rsidRPr="00E73848" w:rsidRDefault="00690164" w:rsidP="00690164">
      <w:pPr>
        <w:pStyle w:val="Default"/>
        <w:ind w:firstLine="680"/>
        <w:jc w:val="both"/>
        <w:rPr>
          <w:color w:val="auto"/>
          <w:sz w:val="28"/>
          <w:szCs w:val="28"/>
        </w:rPr>
      </w:pPr>
      <w:r w:rsidRPr="00E73848">
        <w:rPr>
          <w:color w:val="auto"/>
          <w:sz w:val="28"/>
          <w:szCs w:val="28"/>
        </w:rPr>
        <w:t xml:space="preserve">Поскольку на данный день было назначено рассмотрение и других дел, суд в течение объявленного перерыва рассмотрел дело о восстановлении на работе, по которому вынес решение. </w:t>
      </w:r>
    </w:p>
    <w:p w:rsidR="00690164" w:rsidRPr="00E73848" w:rsidRDefault="00690164" w:rsidP="00690164">
      <w:pPr>
        <w:pStyle w:val="Default"/>
        <w:ind w:firstLine="680"/>
        <w:jc w:val="both"/>
        <w:rPr>
          <w:color w:val="auto"/>
          <w:sz w:val="28"/>
          <w:szCs w:val="28"/>
        </w:rPr>
      </w:pPr>
      <w:r w:rsidRPr="00E73848">
        <w:rPr>
          <w:color w:val="auto"/>
          <w:sz w:val="28"/>
          <w:szCs w:val="28"/>
        </w:rPr>
        <w:t xml:space="preserve">После этого суд продолжил судебное заседание по первому делу о взыскании </w:t>
      </w:r>
    </w:p>
    <w:p w:rsidR="00690164" w:rsidRPr="00E73848" w:rsidRDefault="00690164" w:rsidP="00690164">
      <w:pPr>
        <w:pStyle w:val="Default"/>
        <w:ind w:firstLine="680"/>
        <w:jc w:val="both"/>
        <w:rPr>
          <w:color w:val="auto"/>
          <w:sz w:val="28"/>
          <w:szCs w:val="28"/>
        </w:rPr>
      </w:pPr>
      <w:r w:rsidRPr="00E73848">
        <w:rPr>
          <w:color w:val="auto"/>
          <w:sz w:val="28"/>
          <w:szCs w:val="28"/>
        </w:rPr>
        <w:t xml:space="preserve">Долга по договору займа, поскольку истец представил подлинную расписку ответчика. </w:t>
      </w:r>
    </w:p>
    <w:p w:rsidR="00690164" w:rsidRPr="00E73848" w:rsidRDefault="00690164" w:rsidP="00690164">
      <w:pPr>
        <w:pStyle w:val="Default"/>
        <w:ind w:firstLine="680"/>
        <w:jc w:val="both"/>
        <w:rPr>
          <w:i/>
          <w:color w:val="auto"/>
          <w:sz w:val="28"/>
          <w:szCs w:val="28"/>
        </w:rPr>
      </w:pPr>
      <w:r w:rsidRPr="00E73848">
        <w:rPr>
          <w:i/>
          <w:color w:val="auto"/>
          <w:sz w:val="28"/>
          <w:szCs w:val="28"/>
        </w:rPr>
        <w:t xml:space="preserve">Были ли судом нарушены принципы гражданского процессуального права? </w:t>
      </w:r>
    </w:p>
    <w:p w:rsidR="00690164" w:rsidRPr="00E73848" w:rsidRDefault="00690164" w:rsidP="00690164">
      <w:pPr>
        <w:pStyle w:val="Default"/>
        <w:ind w:firstLine="680"/>
        <w:jc w:val="both"/>
        <w:rPr>
          <w:b/>
          <w:color w:val="auto"/>
          <w:sz w:val="28"/>
          <w:szCs w:val="28"/>
        </w:rPr>
      </w:pPr>
    </w:p>
    <w:p w:rsidR="00690164" w:rsidRPr="00E73848" w:rsidRDefault="00690164" w:rsidP="00690164">
      <w:pPr>
        <w:pStyle w:val="Default"/>
        <w:ind w:firstLine="680"/>
        <w:jc w:val="both"/>
        <w:rPr>
          <w:b/>
          <w:color w:val="auto"/>
          <w:sz w:val="28"/>
          <w:szCs w:val="28"/>
        </w:rPr>
      </w:pPr>
      <w:r w:rsidRPr="00E73848">
        <w:rPr>
          <w:b/>
          <w:color w:val="auto"/>
          <w:sz w:val="28"/>
          <w:szCs w:val="28"/>
        </w:rPr>
        <w:t>Задача 11.</w:t>
      </w:r>
    </w:p>
    <w:p w:rsidR="00690164" w:rsidRPr="00E73848" w:rsidRDefault="00690164" w:rsidP="00690164">
      <w:pPr>
        <w:pStyle w:val="Default"/>
        <w:ind w:firstLine="680"/>
        <w:jc w:val="both"/>
        <w:rPr>
          <w:color w:val="auto"/>
          <w:sz w:val="28"/>
          <w:szCs w:val="28"/>
        </w:rPr>
      </w:pPr>
      <w:r w:rsidRPr="00E73848">
        <w:rPr>
          <w:color w:val="auto"/>
          <w:sz w:val="28"/>
          <w:szCs w:val="28"/>
        </w:rPr>
        <w:t xml:space="preserve">Суд рассматривал в судебном заседании дело о разделе совместно нажитого имущества между бывшими супругами. </w:t>
      </w:r>
    </w:p>
    <w:p w:rsidR="00690164" w:rsidRPr="00E73848" w:rsidRDefault="00690164" w:rsidP="00690164">
      <w:pPr>
        <w:pStyle w:val="Default"/>
        <w:ind w:firstLine="680"/>
        <w:jc w:val="both"/>
        <w:rPr>
          <w:color w:val="auto"/>
          <w:sz w:val="28"/>
          <w:szCs w:val="28"/>
        </w:rPr>
      </w:pPr>
      <w:r w:rsidRPr="00E73848">
        <w:rPr>
          <w:color w:val="auto"/>
          <w:sz w:val="28"/>
          <w:szCs w:val="28"/>
        </w:rPr>
        <w:t xml:space="preserve">Истец Худяков С. И. заявил ходатайство об отложении дела для заключения договора с адвокатом на предмет оказания ему правовой помощи. </w:t>
      </w:r>
    </w:p>
    <w:p w:rsidR="00690164" w:rsidRPr="00E73848" w:rsidRDefault="00690164" w:rsidP="00690164">
      <w:pPr>
        <w:pStyle w:val="Default"/>
        <w:ind w:firstLine="680"/>
        <w:jc w:val="both"/>
        <w:rPr>
          <w:color w:val="auto"/>
          <w:sz w:val="28"/>
          <w:szCs w:val="28"/>
        </w:rPr>
      </w:pPr>
      <w:r w:rsidRPr="00E73848">
        <w:rPr>
          <w:color w:val="auto"/>
          <w:sz w:val="28"/>
          <w:szCs w:val="28"/>
        </w:rPr>
        <w:t xml:space="preserve">Ответчица возразила против отложения дела, объяснив, что у нее нет средств для того, чтобы иметь в процессе адвоката в качестве представителя. Если же у истца будет представитель, а у нее нет, то это нарушит принцип равноправия сторон. </w:t>
      </w:r>
    </w:p>
    <w:p w:rsidR="00690164" w:rsidRPr="00E73848" w:rsidRDefault="00690164" w:rsidP="00690164">
      <w:pPr>
        <w:pStyle w:val="Default"/>
        <w:ind w:firstLine="680"/>
        <w:jc w:val="both"/>
        <w:rPr>
          <w:color w:val="auto"/>
          <w:sz w:val="28"/>
          <w:szCs w:val="28"/>
        </w:rPr>
      </w:pPr>
      <w:r w:rsidRPr="00E73848">
        <w:rPr>
          <w:color w:val="auto"/>
          <w:sz w:val="28"/>
          <w:szCs w:val="28"/>
        </w:rPr>
        <w:t xml:space="preserve">Судья отказал в удовлетворении ходатайства истца, мотивируя отказ тем, что отложение производства по делу нарушит принцип равноправия сторон в гражданском процессе и процесс будет несправедливым по отношению к ответчице. </w:t>
      </w:r>
    </w:p>
    <w:p w:rsidR="00690164" w:rsidRPr="00E73848" w:rsidRDefault="00690164" w:rsidP="00690164">
      <w:pPr>
        <w:pStyle w:val="Default"/>
        <w:ind w:firstLine="680"/>
        <w:jc w:val="both"/>
        <w:rPr>
          <w:i/>
          <w:color w:val="auto"/>
          <w:sz w:val="28"/>
          <w:szCs w:val="28"/>
        </w:rPr>
      </w:pPr>
      <w:r w:rsidRPr="00E73848">
        <w:rPr>
          <w:i/>
          <w:color w:val="auto"/>
          <w:sz w:val="28"/>
          <w:szCs w:val="28"/>
        </w:rPr>
        <w:t xml:space="preserve">Выскажите свои суждения относительно правовой позиции сторон и действий судьи. </w:t>
      </w:r>
    </w:p>
    <w:p w:rsidR="00690164" w:rsidRPr="00E73848" w:rsidRDefault="00690164" w:rsidP="00690164">
      <w:pPr>
        <w:pStyle w:val="Default"/>
        <w:ind w:firstLine="680"/>
        <w:jc w:val="both"/>
        <w:rPr>
          <w:color w:val="auto"/>
          <w:sz w:val="28"/>
          <w:szCs w:val="28"/>
        </w:rPr>
      </w:pPr>
    </w:p>
    <w:p w:rsidR="00690164" w:rsidRPr="00E73848" w:rsidRDefault="00690164" w:rsidP="00690164">
      <w:pPr>
        <w:pStyle w:val="Default"/>
        <w:ind w:firstLine="680"/>
        <w:jc w:val="both"/>
        <w:rPr>
          <w:b/>
          <w:color w:val="auto"/>
          <w:sz w:val="28"/>
          <w:szCs w:val="28"/>
        </w:rPr>
      </w:pPr>
      <w:r w:rsidRPr="00E73848">
        <w:rPr>
          <w:b/>
          <w:color w:val="auto"/>
          <w:sz w:val="28"/>
          <w:szCs w:val="28"/>
        </w:rPr>
        <w:t>Задача 12.</w:t>
      </w:r>
    </w:p>
    <w:p w:rsidR="00690164" w:rsidRPr="00E73848" w:rsidRDefault="00690164" w:rsidP="00690164">
      <w:pPr>
        <w:pStyle w:val="Default"/>
        <w:ind w:firstLine="680"/>
        <w:jc w:val="both"/>
        <w:rPr>
          <w:color w:val="auto"/>
          <w:sz w:val="28"/>
          <w:szCs w:val="28"/>
        </w:rPr>
      </w:pPr>
      <w:r w:rsidRPr="00E73848">
        <w:rPr>
          <w:color w:val="auto"/>
          <w:sz w:val="28"/>
          <w:szCs w:val="28"/>
        </w:rPr>
        <w:t xml:space="preserve">Районный судья единолично рассматривал гражданское дело о признании договора купли-продажи двухкомнатной квартиры общей площадью </w:t>
      </w:r>
      <w:smartTag w:uri="urn:schemas-microsoft-com:office:smarttags" w:element="metricconverter">
        <w:smartTagPr>
          <w:attr w:name="ProductID" w:val="43,2 кв. м"/>
        </w:smartTagPr>
        <w:r w:rsidRPr="00E73848">
          <w:rPr>
            <w:color w:val="auto"/>
            <w:sz w:val="28"/>
            <w:szCs w:val="28"/>
          </w:rPr>
          <w:t>43,2 кв. м</w:t>
        </w:r>
      </w:smartTag>
      <w:r w:rsidRPr="00E73848">
        <w:rPr>
          <w:color w:val="auto"/>
          <w:sz w:val="28"/>
          <w:szCs w:val="28"/>
        </w:rPr>
        <w:t xml:space="preserve"> недействительным. </w:t>
      </w:r>
    </w:p>
    <w:p w:rsidR="00690164" w:rsidRPr="00E73848" w:rsidRDefault="00690164" w:rsidP="00690164">
      <w:pPr>
        <w:pStyle w:val="Default"/>
        <w:ind w:firstLine="680"/>
        <w:jc w:val="both"/>
        <w:rPr>
          <w:color w:val="auto"/>
          <w:sz w:val="28"/>
          <w:szCs w:val="28"/>
        </w:rPr>
      </w:pPr>
      <w:r w:rsidRPr="00E73848">
        <w:rPr>
          <w:color w:val="auto"/>
          <w:sz w:val="28"/>
          <w:szCs w:val="28"/>
        </w:rPr>
        <w:t xml:space="preserve">В судебном заседании истец Акиньшин С. П. заявил ходатайство об отложении дела на другой день и время разбирательства, но в коллегиальном составе суда. В обоснование своего ходатайства истец сослался на то, что для него решение суда имеет исключительно важное значение, тогда как одному судье трудно разобраться в законности договора купли-продажи квартиры. </w:t>
      </w:r>
    </w:p>
    <w:p w:rsidR="00690164" w:rsidRPr="00E73848" w:rsidRDefault="00690164" w:rsidP="00690164">
      <w:pPr>
        <w:pStyle w:val="Default"/>
        <w:ind w:firstLine="680"/>
        <w:jc w:val="both"/>
        <w:rPr>
          <w:color w:val="auto"/>
          <w:sz w:val="28"/>
          <w:szCs w:val="28"/>
        </w:rPr>
      </w:pPr>
      <w:r w:rsidRPr="00E73848">
        <w:rPr>
          <w:color w:val="auto"/>
          <w:sz w:val="28"/>
          <w:szCs w:val="28"/>
        </w:rPr>
        <w:t xml:space="preserve">Судья, внимательно выслушав ходатайство истца, заявил, что он опытный судья и заслушал за последние два года несколько десятков аналогичных дел. Ему не трудно разобраться и в этом деле и вынести правильное решение. </w:t>
      </w:r>
    </w:p>
    <w:p w:rsidR="00690164" w:rsidRPr="00E73848" w:rsidRDefault="00690164" w:rsidP="00690164">
      <w:pPr>
        <w:pStyle w:val="Default"/>
        <w:ind w:firstLine="680"/>
        <w:jc w:val="both"/>
        <w:rPr>
          <w:color w:val="auto"/>
          <w:sz w:val="28"/>
          <w:szCs w:val="28"/>
        </w:rPr>
      </w:pPr>
      <w:r w:rsidRPr="00E73848">
        <w:rPr>
          <w:color w:val="auto"/>
          <w:sz w:val="28"/>
          <w:szCs w:val="28"/>
        </w:rPr>
        <w:t xml:space="preserve">Судебное заседание было продолжено, процесс проводился одним судьей. В результате судебного разбирательства было вынесено решение, которым истцу в удовлетворении иска отказано. </w:t>
      </w:r>
    </w:p>
    <w:p w:rsidR="00690164" w:rsidRPr="00E73848" w:rsidRDefault="00690164" w:rsidP="00690164">
      <w:pPr>
        <w:pStyle w:val="Default"/>
        <w:ind w:firstLine="680"/>
        <w:jc w:val="both"/>
        <w:rPr>
          <w:i/>
          <w:color w:val="auto"/>
          <w:sz w:val="28"/>
          <w:szCs w:val="28"/>
        </w:rPr>
      </w:pPr>
      <w:r w:rsidRPr="00E73848">
        <w:rPr>
          <w:i/>
          <w:color w:val="auto"/>
          <w:sz w:val="28"/>
          <w:szCs w:val="28"/>
        </w:rPr>
        <w:t xml:space="preserve">Расскажите о составе судов, рассматривающих дела по первой и второй инстанциям. </w:t>
      </w:r>
    </w:p>
    <w:p w:rsidR="0010046A" w:rsidRDefault="00690164" w:rsidP="00690164">
      <w:pPr>
        <w:pStyle w:val="Default"/>
        <w:ind w:firstLine="680"/>
        <w:jc w:val="both"/>
        <w:rPr>
          <w:color w:val="auto"/>
          <w:sz w:val="28"/>
          <w:szCs w:val="28"/>
        </w:rPr>
      </w:pPr>
      <w:r w:rsidRPr="00E73848">
        <w:rPr>
          <w:color w:val="auto"/>
          <w:sz w:val="28"/>
          <w:szCs w:val="28"/>
        </w:rPr>
        <w:t xml:space="preserve"> </w:t>
      </w:r>
    </w:p>
    <w:p w:rsidR="00690164" w:rsidRPr="00E73848" w:rsidRDefault="00690164" w:rsidP="00690164">
      <w:pPr>
        <w:pStyle w:val="Default"/>
        <w:ind w:firstLine="680"/>
        <w:jc w:val="both"/>
        <w:rPr>
          <w:b/>
          <w:color w:val="auto"/>
          <w:sz w:val="28"/>
          <w:szCs w:val="28"/>
        </w:rPr>
      </w:pPr>
      <w:r w:rsidRPr="00E73848">
        <w:rPr>
          <w:b/>
          <w:color w:val="auto"/>
          <w:sz w:val="28"/>
          <w:szCs w:val="28"/>
        </w:rPr>
        <w:t>Задача 13.</w:t>
      </w:r>
    </w:p>
    <w:p w:rsidR="00690164" w:rsidRPr="00E73848" w:rsidRDefault="00690164" w:rsidP="00690164">
      <w:pPr>
        <w:pStyle w:val="Default"/>
        <w:ind w:firstLine="680"/>
        <w:jc w:val="both"/>
        <w:rPr>
          <w:color w:val="auto"/>
          <w:sz w:val="28"/>
          <w:szCs w:val="28"/>
        </w:rPr>
      </w:pPr>
      <w:r w:rsidRPr="00E73848">
        <w:rPr>
          <w:color w:val="auto"/>
          <w:sz w:val="28"/>
          <w:szCs w:val="28"/>
        </w:rPr>
        <w:t xml:space="preserve">В районном суде под председательством судьи Федорова Г. К. слушалось гражданское дело по иску водителя Ферукшина М. А. о восстановлении на работе. </w:t>
      </w:r>
    </w:p>
    <w:p w:rsidR="00690164" w:rsidRPr="00E73848" w:rsidRDefault="00690164" w:rsidP="00690164">
      <w:pPr>
        <w:pStyle w:val="Default"/>
        <w:ind w:firstLine="680"/>
        <w:jc w:val="both"/>
        <w:rPr>
          <w:i/>
          <w:color w:val="auto"/>
          <w:sz w:val="28"/>
          <w:szCs w:val="28"/>
        </w:rPr>
      </w:pPr>
      <w:r w:rsidRPr="00E73848">
        <w:rPr>
          <w:color w:val="auto"/>
          <w:sz w:val="28"/>
          <w:szCs w:val="28"/>
        </w:rPr>
        <w:t xml:space="preserve">В судебном заседании истец Ферукшин М. А. заявил ходатайство об отложении дела и переводе ему с русского на татарский язык докладных записок начальника колонны, явившихся основанием для издания приказа об увольнении. Ферукшин М. А. пояснил, что проживает в селе, в котором большинство жителей составляет татарское население. Он лучше понимает содержание документов на татарском языке, чем на русском. Представитель ответчика возразил против удовлетворения ходатайства, полагая, что его удовлетворение только помешает правильному разрешению дела, поскольку все работники предприятия общаются на русском языке. </w:t>
      </w:r>
    </w:p>
    <w:p w:rsidR="00690164" w:rsidRPr="00E73848" w:rsidRDefault="00690164" w:rsidP="00690164">
      <w:pPr>
        <w:pStyle w:val="Default"/>
        <w:ind w:firstLine="680"/>
        <w:jc w:val="both"/>
        <w:rPr>
          <w:i/>
          <w:color w:val="auto"/>
          <w:sz w:val="28"/>
          <w:szCs w:val="28"/>
        </w:rPr>
      </w:pPr>
      <w:r w:rsidRPr="00E73848">
        <w:rPr>
          <w:i/>
          <w:color w:val="auto"/>
          <w:sz w:val="28"/>
          <w:szCs w:val="28"/>
        </w:rPr>
        <w:t xml:space="preserve">Суд удалился для обсуждения ходатайства. </w:t>
      </w:r>
    </w:p>
    <w:p w:rsidR="00690164" w:rsidRPr="00E73848" w:rsidRDefault="00690164" w:rsidP="00690164">
      <w:pPr>
        <w:pStyle w:val="Default"/>
        <w:ind w:firstLine="680"/>
        <w:jc w:val="both"/>
        <w:rPr>
          <w:i/>
          <w:color w:val="auto"/>
          <w:sz w:val="28"/>
          <w:szCs w:val="28"/>
        </w:rPr>
      </w:pPr>
      <w:r w:rsidRPr="00E73848">
        <w:rPr>
          <w:i/>
          <w:color w:val="auto"/>
          <w:sz w:val="28"/>
          <w:szCs w:val="28"/>
        </w:rPr>
        <w:t xml:space="preserve">Какое определение вынесли бы вы, являясь судьей? </w:t>
      </w:r>
    </w:p>
    <w:p w:rsidR="00690164" w:rsidRPr="00E73848" w:rsidRDefault="00690164" w:rsidP="00690164">
      <w:pPr>
        <w:pStyle w:val="Default"/>
        <w:ind w:firstLine="680"/>
        <w:jc w:val="both"/>
        <w:rPr>
          <w:color w:val="auto"/>
          <w:sz w:val="28"/>
          <w:szCs w:val="28"/>
        </w:rPr>
      </w:pPr>
    </w:p>
    <w:p w:rsidR="00690164" w:rsidRPr="00E73848" w:rsidRDefault="00690164" w:rsidP="00690164">
      <w:pPr>
        <w:pStyle w:val="Default"/>
        <w:ind w:firstLine="680"/>
        <w:jc w:val="both"/>
        <w:rPr>
          <w:b/>
          <w:color w:val="auto"/>
          <w:sz w:val="28"/>
          <w:szCs w:val="28"/>
        </w:rPr>
      </w:pPr>
      <w:r w:rsidRPr="00E73848">
        <w:rPr>
          <w:b/>
          <w:color w:val="auto"/>
          <w:sz w:val="28"/>
          <w:szCs w:val="28"/>
        </w:rPr>
        <w:t>Задача 14.</w:t>
      </w:r>
    </w:p>
    <w:p w:rsidR="00690164" w:rsidRPr="00E73848" w:rsidRDefault="00690164" w:rsidP="00690164">
      <w:pPr>
        <w:pStyle w:val="21"/>
        <w:spacing w:after="0" w:line="240" w:lineRule="auto"/>
        <w:ind w:firstLine="680"/>
        <w:jc w:val="both"/>
        <w:rPr>
          <w:rFonts w:ascii="Times New Roman" w:hAnsi="Times New Roman" w:cs="Times New Roman"/>
          <w:sz w:val="28"/>
          <w:szCs w:val="28"/>
        </w:rPr>
      </w:pPr>
      <w:r w:rsidRPr="00E73848">
        <w:rPr>
          <w:rFonts w:ascii="Times New Roman" w:hAnsi="Times New Roman" w:cs="Times New Roman"/>
          <w:sz w:val="28"/>
          <w:szCs w:val="28"/>
        </w:rPr>
        <w:t>Петров обратился в суд с иском к страховой компании «Мурманская» о взыскании 20 000 рублей, которые страховщик обязан был уплатить в соответствии с договором страхования имущества в результате наступления страхового случая.</w:t>
      </w:r>
    </w:p>
    <w:p w:rsidR="00690164" w:rsidRPr="00E73848" w:rsidRDefault="00690164" w:rsidP="00690164">
      <w:pPr>
        <w:pStyle w:val="21"/>
        <w:spacing w:after="0" w:line="240" w:lineRule="auto"/>
        <w:ind w:firstLine="680"/>
        <w:jc w:val="both"/>
        <w:rPr>
          <w:rFonts w:ascii="Times New Roman" w:hAnsi="Times New Roman" w:cs="Times New Roman"/>
          <w:sz w:val="28"/>
          <w:szCs w:val="28"/>
        </w:rPr>
      </w:pPr>
      <w:r w:rsidRPr="00E73848">
        <w:rPr>
          <w:rFonts w:ascii="Times New Roman" w:hAnsi="Times New Roman" w:cs="Times New Roman"/>
          <w:sz w:val="28"/>
          <w:szCs w:val="28"/>
        </w:rPr>
        <w:t xml:space="preserve">В судебном заседании представитель страховой компании заявил устное ходатайство о слушании дела в закрытом заседании, т.к. о процессе </w:t>
      </w:r>
      <w:r w:rsidRPr="00E73848">
        <w:rPr>
          <w:rFonts w:ascii="Times New Roman" w:hAnsi="Times New Roman" w:cs="Times New Roman"/>
          <w:sz w:val="28"/>
          <w:szCs w:val="28"/>
        </w:rPr>
        <w:lastRenderedPageBreak/>
        <w:t>могут узнать другие страхователи и заявят о расторжении договоров, заключенных с ними.</w:t>
      </w:r>
    </w:p>
    <w:p w:rsidR="00690164" w:rsidRPr="00E73848" w:rsidRDefault="00690164" w:rsidP="00690164">
      <w:pPr>
        <w:pStyle w:val="21"/>
        <w:spacing w:after="0" w:line="240" w:lineRule="auto"/>
        <w:ind w:firstLine="680"/>
        <w:jc w:val="both"/>
        <w:rPr>
          <w:rFonts w:ascii="Times New Roman" w:hAnsi="Times New Roman" w:cs="Times New Roman"/>
          <w:sz w:val="28"/>
          <w:szCs w:val="28"/>
        </w:rPr>
      </w:pPr>
      <w:r w:rsidRPr="00E73848">
        <w:rPr>
          <w:rFonts w:ascii="Times New Roman" w:hAnsi="Times New Roman" w:cs="Times New Roman"/>
          <w:sz w:val="28"/>
          <w:szCs w:val="28"/>
        </w:rPr>
        <w:t xml:space="preserve">Петров потребовал, чтобы судебное заседание было открытым с приглашением корреспондента газеты «Мурманские ведомости» с тем, чтобы все страхователи знали о неудовлетворительном финансовом положении страховой компании и невозможности выполнять свои обязанности. </w:t>
      </w:r>
    </w:p>
    <w:p w:rsidR="00690164" w:rsidRPr="0010046A" w:rsidRDefault="00690164" w:rsidP="0010046A">
      <w:pPr>
        <w:ind w:firstLine="680"/>
        <w:jc w:val="both"/>
        <w:rPr>
          <w:rFonts w:ascii="Times New Roman" w:hAnsi="Times New Roman" w:cs="Times New Roman"/>
          <w:i/>
          <w:sz w:val="28"/>
          <w:szCs w:val="28"/>
        </w:rPr>
      </w:pPr>
      <w:r w:rsidRPr="00E73848">
        <w:rPr>
          <w:rFonts w:ascii="Times New Roman" w:hAnsi="Times New Roman" w:cs="Times New Roman"/>
          <w:i/>
          <w:sz w:val="28"/>
          <w:szCs w:val="28"/>
        </w:rPr>
        <w:t>Как поступить суду при наличии противоположных ходатайств?</w:t>
      </w:r>
    </w:p>
    <w:p w:rsidR="00690164" w:rsidRPr="00E73848" w:rsidRDefault="00690164" w:rsidP="00690164">
      <w:pPr>
        <w:pStyle w:val="Default"/>
        <w:ind w:firstLine="680"/>
        <w:jc w:val="both"/>
        <w:rPr>
          <w:b/>
          <w:color w:val="auto"/>
          <w:sz w:val="28"/>
          <w:szCs w:val="28"/>
        </w:rPr>
      </w:pPr>
      <w:r w:rsidRPr="00E73848">
        <w:rPr>
          <w:b/>
          <w:color w:val="auto"/>
          <w:sz w:val="28"/>
          <w:szCs w:val="28"/>
        </w:rPr>
        <w:t>Задача 15.</w:t>
      </w:r>
    </w:p>
    <w:p w:rsidR="00690164" w:rsidRPr="00E73848" w:rsidRDefault="00690164" w:rsidP="00690164">
      <w:pPr>
        <w:pStyle w:val="a7"/>
        <w:ind w:firstLine="680"/>
        <w:jc w:val="both"/>
        <w:rPr>
          <w:rFonts w:ascii="Times New Roman" w:hAnsi="Times New Roman" w:cs="Times New Roman"/>
          <w:sz w:val="28"/>
          <w:szCs w:val="28"/>
        </w:rPr>
      </w:pPr>
      <w:r w:rsidRPr="00E73848">
        <w:rPr>
          <w:rFonts w:ascii="Times New Roman" w:hAnsi="Times New Roman" w:cs="Times New Roman"/>
          <w:sz w:val="28"/>
          <w:szCs w:val="28"/>
        </w:rPr>
        <w:t>При рассмотрении дела по иску Галкина к Иванову о признании права собственности на часть дома представитель ответчика заявил ходатайство о приобщении к материалам дела и исследовании в судебном заседании ряда письменные доказательства, копий которых для вручения истцу к тексту ходатайства приложено не было.</w:t>
      </w:r>
    </w:p>
    <w:p w:rsidR="00690164" w:rsidRPr="00E73848" w:rsidRDefault="00690164" w:rsidP="00690164">
      <w:pPr>
        <w:pStyle w:val="a7"/>
        <w:ind w:firstLine="680"/>
        <w:jc w:val="both"/>
        <w:rPr>
          <w:rFonts w:ascii="Times New Roman" w:hAnsi="Times New Roman" w:cs="Times New Roman"/>
          <w:sz w:val="28"/>
          <w:szCs w:val="28"/>
        </w:rPr>
      </w:pPr>
      <w:r w:rsidRPr="00E73848">
        <w:rPr>
          <w:rFonts w:ascii="Times New Roman" w:hAnsi="Times New Roman" w:cs="Times New Roman"/>
          <w:sz w:val="28"/>
          <w:szCs w:val="28"/>
        </w:rPr>
        <w:t>Представитель истца заявил ходатайство об отложении разбирательства дела с целью ознакомления с представленными доказательствами и подготовки мотивированных возражений. Суд отклонил ходатайство об отложении, объявив вместо этого перерыв на один час.</w:t>
      </w:r>
    </w:p>
    <w:p w:rsidR="00690164" w:rsidRPr="00E73848" w:rsidRDefault="00690164" w:rsidP="00690164">
      <w:pPr>
        <w:pStyle w:val="a7"/>
        <w:ind w:firstLine="680"/>
        <w:jc w:val="both"/>
        <w:rPr>
          <w:rFonts w:ascii="Times New Roman" w:hAnsi="Times New Roman" w:cs="Times New Roman"/>
          <w:sz w:val="28"/>
          <w:szCs w:val="28"/>
        </w:rPr>
      </w:pPr>
      <w:r w:rsidRPr="00E73848">
        <w:rPr>
          <w:rFonts w:ascii="Times New Roman" w:hAnsi="Times New Roman" w:cs="Times New Roman"/>
          <w:sz w:val="28"/>
          <w:szCs w:val="28"/>
        </w:rPr>
        <w:t>Во время перерыва суд разрешил дело по иску Антиповой к Антипову о расторжении брака и вынес соответствующее решение. По окончании перерыва суд без учета мнения сторон приобщил текст ходатайства и приложенные к нему письменные доказательства к материалам дела и продолжил рассмотрение дела по иску Галкина к Иванову.</w:t>
      </w:r>
    </w:p>
    <w:p w:rsidR="00690164" w:rsidRPr="00E73848" w:rsidRDefault="00690164" w:rsidP="00690164">
      <w:pPr>
        <w:ind w:firstLine="680"/>
        <w:jc w:val="both"/>
        <w:rPr>
          <w:rFonts w:ascii="Times New Roman" w:hAnsi="Times New Roman" w:cs="Times New Roman"/>
          <w:i/>
          <w:sz w:val="28"/>
          <w:szCs w:val="28"/>
        </w:rPr>
      </w:pPr>
      <w:r w:rsidRPr="00E73848">
        <w:rPr>
          <w:rFonts w:ascii="Times New Roman" w:hAnsi="Times New Roman" w:cs="Times New Roman"/>
          <w:i/>
          <w:sz w:val="28"/>
          <w:szCs w:val="28"/>
        </w:rPr>
        <w:t>Нарушены ли в данном случае какие-либо принципы гражданского процесса?</w:t>
      </w:r>
    </w:p>
    <w:p w:rsidR="00690164" w:rsidRPr="00E73848" w:rsidRDefault="00690164" w:rsidP="00690164">
      <w:pPr>
        <w:pStyle w:val="Default"/>
        <w:ind w:firstLine="680"/>
        <w:jc w:val="both"/>
        <w:rPr>
          <w:b/>
          <w:color w:val="auto"/>
          <w:sz w:val="28"/>
          <w:szCs w:val="28"/>
        </w:rPr>
      </w:pPr>
      <w:r w:rsidRPr="00E73848">
        <w:rPr>
          <w:color w:val="auto"/>
          <w:sz w:val="28"/>
          <w:szCs w:val="28"/>
        </w:rPr>
        <w:t xml:space="preserve"> </w:t>
      </w:r>
      <w:r w:rsidRPr="00E73848">
        <w:rPr>
          <w:b/>
          <w:color w:val="auto"/>
          <w:sz w:val="28"/>
          <w:szCs w:val="28"/>
        </w:rPr>
        <w:t>Задача 16.</w:t>
      </w:r>
    </w:p>
    <w:p w:rsidR="00690164" w:rsidRPr="00E73848" w:rsidRDefault="00690164" w:rsidP="00690164">
      <w:pPr>
        <w:pStyle w:val="a7"/>
        <w:ind w:firstLine="680"/>
        <w:jc w:val="both"/>
        <w:rPr>
          <w:rFonts w:ascii="Times New Roman" w:hAnsi="Times New Roman" w:cs="Times New Roman"/>
          <w:sz w:val="28"/>
          <w:szCs w:val="28"/>
        </w:rPr>
      </w:pPr>
      <w:r w:rsidRPr="00E73848">
        <w:rPr>
          <w:rFonts w:ascii="Times New Roman" w:hAnsi="Times New Roman" w:cs="Times New Roman"/>
          <w:sz w:val="28"/>
          <w:szCs w:val="28"/>
        </w:rPr>
        <w:t>К мировому судье Кольского района Мурманской области поступило исковое заявление ООО «Пчелка» о взыскании с заведующего складом Айдарова, осетина по национальности, 40 тыс. рублей недостачи.</w:t>
      </w:r>
    </w:p>
    <w:p w:rsidR="00690164" w:rsidRPr="00E73848" w:rsidRDefault="00690164" w:rsidP="00690164">
      <w:pPr>
        <w:pStyle w:val="a7"/>
        <w:ind w:firstLine="680"/>
        <w:jc w:val="both"/>
        <w:rPr>
          <w:rFonts w:ascii="Times New Roman" w:hAnsi="Times New Roman" w:cs="Times New Roman"/>
          <w:sz w:val="28"/>
          <w:szCs w:val="28"/>
        </w:rPr>
      </w:pPr>
      <w:r w:rsidRPr="00E73848">
        <w:rPr>
          <w:rFonts w:ascii="Times New Roman" w:hAnsi="Times New Roman" w:cs="Times New Roman"/>
          <w:sz w:val="28"/>
          <w:szCs w:val="28"/>
        </w:rPr>
        <w:t>Дело слушанием откладывалось. В начале следующего судебного заседания, которое велось на русском языке, ответчик заявил ходатайство об обеспечении его переводчиком, так как русским языком он владеет не в совершенстве.</w:t>
      </w:r>
    </w:p>
    <w:p w:rsidR="00690164" w:rsidRPr="00E73848" w:rsidRDefault="00690164" w:rsidP="00690164">
      <w:pPr>
        <w:pStyle w:val="a7"/>
        <w:ind w:firstLine="680"/>
        <w:jc w:val="both"/>
        <w:rPr>
          <w:rFonts w:ascii="Times New Roman" w:hAnsi="Times New Roman" w:cs="Times New Roman"/>
          <w:sz w:val="28"/>
          <w:szCs w:val="28"/>
        </w:rPr>
      </w:pPr>
      <w:r w:rsidRPr="00E73848">
        <w:rPr>
          <w:rFonts w:ascii="Times New Roman" w:hAnsi="Times New Roman" w:cs="Times New Roman"/>
          <w:sz w:val="28"/>
          <w:szCs w:val="28"/>
        </w:rPr>
        <w:t>Суд отклонил ходатайство Айдарова, указав, что он в достаточной степени владеет русским языком, а заявленное им ходатайство направлено исключительно на затягивание процесса. О необходимости иметь переводчика ответчик мог заявить еще при подготовке дела к судебному разбирательству либо в предыдущем судебном заседании, однако этого не сделал.</w:t>
      </w:r>
    </w:p>
    <w:p w:rsidR="00690164" w:rsidRPr="00E73848" w:rsidRDefault="00690164" w:rsidP="00690164">
      <w:pPr>
        <w:pStyle w:val="a7"/>
        <w:ind w:firstLine="680"/>
        <w:jc w:val="both"/>
        <w:rPr>
          <w:rFonts w:ascii="Times New Roman" w:hAnsi="Times New Roman" w:cs="Times New Roman"/>
          <w:sz w:val="28"/>
          <w:szCs w:val="28"/>
        </w:rPr>
      </w:pPr>
      <w:r w:rsidRPr="00E73848">
        <w:rPr>
          <w:rFonts w:ascii="Times New Roman" w:hAnsi="Times New Roman" w:cs="Times New Roman"/>
          <w:sz w:val="28"/>
          <w:szCs w:val="28"/>
        </w:rPr>
        <w:t xml:space="preserve">Во время судебного разбирательства представитель ответчика записывал выступления участников процесса на диктофон. Судья запретил производить аудиозапись, так как это мешает ведению процесса. </w:t>
      </w:r>
    </w:p>
    <w:p w:rsidR="00690164" w:rsidRPr="0010046A" w:rsidRDefault="00690164" w:rsidP="0010046A">
      <w:pPr>
        <w:ind w:firstLine="680"/>
        <w:jc w:val="both"/>
        <w:rPr>
          <w:rFonts w:ascii="Times New Roman" w:hAnsi="Times New Roman" w:cs="Times New Roman"/>
          <w:i/>
          <w:sz w:val="28"/>
          <w:szCs w:val="28"/>
        </w:rPr>
      </w:pPr>
      <w:r w:rsidRPr="00E73848">
        <w:rPr>
          <w:rFonts w:ascii="Times New Roman" w:hAnsi="Times New Roman" w:cs="Times New Roman"/>
          <w:i/>
          <w:sz w:val="28"/>
          <w:szCs w:val="28"/>
        </w:rPr>
        <w:t>Нарушены ли в данном случае какие-либо принципы гражданского процесса?</w:t>
      </w:r>
    </w:p>
    <w:p w:rsidR="00690164" w:rsidRPr="00E73848" w:rsidRDefault="00690164" w:rsidP="00690164">
      <w:pPr>
        <w:pStyle w:val="Default"/>
        <w:ind w:firstLine="680"/>
        <w:jc w:val="both"/>
        <w:rPr>
          <w:b/>
          <w:color w:val="auto"/>
          <w:sz w:val="28"/>
          <w:szCs w:val="28"/>
        </w:rPr>
      </w:pPr>
      <w:r w:rsidRPr="00E73848">
        <w:rPr>
          <w:b/>
          <w:color w:val="auto"/>
          <w:sz w:val="28"/>
          <w:szCs w:val="28"/>
        </w:rPr>
        <w:lastRenderedPageBreak/>
        <w:t>Задача 17.</w:t>
      </w:r>
    </w:p>
    <w:p w:rsidR="00690164" w:rsidRPr="00E73848" w:rsidRDefault="00690164" w:rsidP="00690164">
      <w:pPr>
        <w:pStyle w:val="a7"/>
        <w:ind w:firstLine="680"/>
        <w:jc w:val="both"/>
        <w:rPr>
          <w:rFonts w:ascii="Times New Roman" w:hAnsi="Times New Roman" w:cs="Times New Roman"/>
          <w:sz w:val="28"/>
          <w:szCs w:val="28"/>
        </w:rPr>
      </w:pPr>
      <w:r w:rsidRPr="00E73848">
        <w:rPr>
          <w:rFonts w:ascii="Times New Roman" w:hAnsi="Times New Roman" w:cs="Times New Roman"/>
          <w:sz w:val="28"/>
          <w:szCs w:val="28"/>
        </w:rPr>
        <w:t>При рассмотрении дела по иску Рыжова к Сухареву о защите чести и достоинства судом первой инстанции были заслушаны свидетели обеих сторон, давшие противоречивые показания.</w:t>
      </w:r>
    </w:p>
    <w:p w:rsidR="00690164" w:rsidRPr="00E73848" w:rsidRDefault="00690164" w:rsidP="00690164">
      <w:pPr>
        <w:pStyle w:val="a7"/>
        <w:ind w:firstLine="680"/>
        <w:jc w:val="both"/>
        <w:rPr>
          <w:rFonts w:ascii="Times New Roman" w:hAnsi="Times New Roman" w:cs="Times New Roman"/>
          <w:sz w:val="28"/>
          <w:szCs w:val="28"/>
        </w:rPr>
      </w:pPr>
      <w:r w:rsidRPr="00E73848">
        <w:rPr>
          <w:rFonts w:ascii="Times New Roman" w:hAnsi="Times New Roman" w:cs="Times New Roman"/>
          <w:sz w:val="28"/>
          <w:szCs w:val="28"/>
        </w:rPr>
        <w:t>Истцом с целью подтверждения факта распространения порочащих его честь и достоинство сведений была представлена видеокассета. Суд приобщил видеокассету к материалам дела, однако отказал в ее исследовании по мотивам недостаточного технического оснащения суда.</w:t>
      </w:r>
    </w:p>
    <w:p w:rsidR="00690164" w:rsidRPr="00E73848" w:rsidRDefault="00690164" w:rsidP="00690164">
      <w:pPr>
        <w:pStyle w:val="a7"/>
        <w:ind w:firstLine="680"/>
        <w:jc w:val="both"/>
        <w:rPr>
          <w:rFonts w:ascii="Times New Roman" w:hAnsi="Times New Roman" w:cs="Times New Roman"/>
          <w:sz w:val="28"/>
          <w:szCs w:val="28"/>
        </w:rPr>
      </w:pPr>
      <w:r w:rsidRPr="00E73848">
        <w:rPr>
          <w:rFonts w:ascii="Times New Roman" w:hAnsi="Times New Roman" w:cs="Times New Roman"/>
          <w:sz w:val="28"/>
          <w:szCs w:val="28"/>
        </w:rPr>
        <w:t>Рассмотрев дело по существу, судья вынес решение об отказе в удовлетворении иска.</w:t>
      </w:r>
    </w:p>
    <w:p w:rsidR="00690164" w:rsidRPr="0010046A" w:rsidRDefault="00690164" w:rsidP="0010046A">
      <w:pPr>
        <w:ind w:firstLine="680"/>
        <w:jc w:val="both"/>
        <w:rPr>
          <w:rFonts w:ascii="Times New Roman" w:hAnsi="Times New Roman" w:cs="Times New Roman"/>
          <w:i/>
          <w:sz w:val="28"/>
          <w:szCs w:val="28"/>
        </w:rPr>
      </w:pPr>
      <w:r w:rsidRPr="00E73848">
        <w:rPr>
          <w:rFonts w:ascii="Times New Roman" w:hAnsi="Times New Roman" w:cs="Times New Roman"/>
          <w:i/>
          <w:sz w:val="28"/>
          <w:szCs w:val="28"/>
        </w:rPr>
        <w:t>Нарушены ли в данном случае какие-либо принципы гражданского судопроизводства?</w:t>
      </w:r>
    </w:p>
    <w:p w:rsidR="00690164" w:rsidRPr="00E73848" w:rsidRDefault="00690164" w:rsidP="00690164">
      <w:pPr>
        <w:pStyle w:val="Default"/>
        <w:ind w:firstLine="680"/>
        <w:jc w:val="both"/>
        <w:rPr>
          <w:b/>
          <w:color w:val="auto"/>
          <w:sz w:val="28"/>
          <w:szCs w:val="28"/>
        </w:rPr>
      </w:pPr>
      <w:r w:rsidRPr="00E73848">
        <w:rPr>
          <w:b/>
          <w:color w:val="auto"/>
          <w:sz w:val="28"/>
          <w:szCs w:val="28"/>
        </w:rPr>
        <w:t>Задача 18.</w:t>
      </w:r>
    </w:p>
    <w:p w:rsidR="00690164" w:rsidRPr="00E73848" w:rsidRDefault="00690164" w:rsidP="00690164">
      <w:pPr>
        <w:pStyle w:val="a7"/>
        <w:ind w:firstLine="680"/>
        <w:jc w:val="both"/>
        <w:rPr>
          <w:rFonts w:ascii="Times New Roman" w:hAnsi="Times New Roman" w:cs="Times New Roman"/>
          <w:sz w:val="28"/>
          <w:szCs w:val="28"/>
        </w:rPr>
      </w:pPr>
      <w:r w:rsidRPr="00E73848">
        <w:rPr>
          <w:rFonts w:ascii="Times New Roman" w:hAnsi="Times New Roman" w:cs="Times New Roman"/>
          <w:sz w:val="28"/>
          <w:szCs w:val="28"/>
        </w:rPr>
        <w:t>Рассмотрение дела по иску ОАО «Стройконструкция» к кладовщику Сидорову о взыскании недостачи трижды откладывалось по причине неявки ответчика в судебное заседание.</w:t>
      </w:r>
    </w:p>
    <w:p w:rsidR="00690164" w:rsidRPr="00E73848" w:rsidRDefault="00690164" w:rsidP="00690164">
      <w:pPr>
        <w:pStyle w:val="a7"/>
        <w:ind w:firstLine="680"/>
        <w:jc w:val="both"/>
        <w:rPr>
          <w:rFonts w:ascii="Times New Roman" w:hAnsi="Times New Roman" w:cs="Times New Roman"/>
          <w:sz w:val="28"/>
          <w:szCs w:val="28"/>
        </w:rPr>
      </w:pPr>
      <w:r w:rsidRPr="00E73848">
        <w:rPr>
          <w:rFonts w:ascii="Times New Roman" w:hAnsi="Times New Roman" w:cs="Times New Roman"/>
          <w:sz w:val="28"/>
          <w:szCs w:val="28"/>
        </w:rPr>
        <w:t>В четвертый раз слушание дела было назначено на 22 марта. В начале судебного заседания выяснилось, что ответчик не был извещен надлежащим образом о времени и месте судебного разбирательства. Исходя из того, что ответчик ни разу в судебное заседание не являлся и, по-видимому, ему безразличен исход дела, суд определил рассмотреть дело по существу в отсутствие не явившейся стороны.</w:t>
      </w:r>
    </w:p>
    <w:p w:rsidR="00690164" w:rsidRPr="00E73848" w:rsidRDefault="00690164" w:rsidP="00690164">
      <w:pPr>
        <w:pStyle w:val="a7"/>
        <w:ind w:firstLine="680"/>
        <w:jc w:val="both"/>
        <w:rPr>
          <w:rFonts w:ascii="Times New Roman" w:hAnsi="Times New Roman" w:cs="Times New Roman"/>
          <w:sz w:val="28"/>
          <w:szCs w:val="28"/>
        </w:rPr>
      </w:pPr>
      <w:r w:rsidRPr="00E73848">
        <w:rPr>
          <w:rFonts w:ascii="Times New Roman" w:hAnsi="Times New Roman" w:cs="Times New Roman"/>
          <w:sz w:val="28"/>
          <w:szCs w:val="28"/>
        </w:rPr>
        <w:t>В ходе судебного заседания истец увеличил размер заявленных исковых требований. Суд удовлетворил требование в полном объеме.</w:t>
      </w:r>
    </w:p>
    <w:p w:rsidR="006705C8" w:rsidRPr="0010046A" w:rsidRDefault="00690164" w:rsidP="0010046A">
      <w:pPr>
        <w:ind w:firstLine="680"/>
        <w:jc w:val="both"/>
        <w:rPr>
          <w:rFonts w:ascii="Times New Roman" w:hAnsi="Times New Roman" w:cs="Times New Roman"/>
          <w:i/>
          <w:sz w:val="28"/>
          <w:szCs w:val="28"/>
        </w:rPr>
      </w:pPr>
      <w:r w:rsidRPr="00E73848">
        <w:rPr>
          <w:rFonts w:ascii="Times New Roman" w:hAnsi="Times New Roman" w:cs="Times New Roman"/>
          <w:i/>
          <w:sz w:val="28"/>
          <w:szCs w:val="28"/>
        </w:rPr>
        <w:t>Нарушены ли при рассмотрении дела какие-либо принципы гражданского судопроизводства?</w:t>
      </w:r>
    </w:p>
    <w:p w:rsidR="00690164" w:rsidRPr="00E73848" w:rsidRDefault="00690164" w:rsidP="00690164">
      <w:pPr>
        <w:pStyle w:val="Default"/>
        <w:ind w:firstLine="680"/>
        <w:jc w:val="both"/>
        <w:rPr>
          <w:b/>
          <w:color w:val="auto"/>
          <w:sz w:val="28"/>
          <w:szCs w:val="28"/>
        </w:rPr>
      </w:pPr>
      <w:r w:rsidRPr="00E73848">
        <w:rPr>
          <w:b/>
          <w:color w:val="auto"/>
          <w:sz w:val="28"/>
          <w:szCs w:val="28"/>
        </w:rPr>
        <w:t>Задача 19.</w:t>
      </w:r>
    </w:p>
    <w:p w:rsidR="00690164" w:rsidRPr="00E73848" w:rsidRDefault="00690164" w:rsidP="00690164">
      <w:pPr>
        <w:pStyle w:val="a7"/>
        <w:ind w:firstLine="680"/>
        <w:jc w:val="both"/>
        <w:rPr>
          <w:rFonts w:ascii="Times New Roman" w:hAnsi="Times New Roman" w:cs="Times New Roman"/>
          <w:sz w:val="28"/>
          <w:szCs w:val="28"/>
        </w:rPr>
      </w:pPr>
      <w:r w:rsidRPr="00E73848">
        <w:rPr>
          <w:rFonts w:ascii="Times New Roman" w:hAnsi="Times New Roman" w:cs="Times New Roman"/>
          <w:sz w:val="28"/>
          <w:szCs w:val="28"/>
        </w:rPr>
        <w:t>В ходе судебного заседания районном суде дела по иску Новикова к Рыкову судья Петров почувствовал недомогание. В связи с этим был объявлен перерыв в рассмотрении дела до 9-00 часов следующего дня.</w:t>
      </w:r>
    </w:p>
    <w:p w:rsidR="00690164" w:rsidRPr="00E73848" w:rsidRDefault="00690164" w:rsidP="00690164">
      <w:pPr>
        <w:pStyle w:val="a7"/>
        <w:ind w:firstLine="680"/>
        <w:jc w:val="both"/>
        <w:rPr>
          <w:rFonts w:ascii="Times New Roman" w:hAnsi="Times New Roman" w:cs="Times New Roman"/>
          <w:sz w:val="28"/>
          <w:szCs w:val="28"/>
        </w:rPr>
      </w:pPr>
      <w:r w:rsidRPr="00E73848">
        <w:rPr>
          <w:rFonts w:ascii="Times New Roman" w:hAnsi="Times New Roman" w:cs="Times New Roman"/>
          <w:sz w:val="28"/>
          <w:szCs w:val="28"/>
        </w:rPr>
        <w:t>Поскольку на следующий день судья Петров в связи с болезнью на работу не вышел, рассмотрение данного дела председателем районном суда было поручено судье Сидорову. Ознакомившись с составленным накануне протоколом судебного заседания, и имеющимися в деле материалами, судья Сидоров продолжил слушание дела.</w:t>
      </w:r>
    </w:p>
    <w:p w:rsidR="00690164" w:rsidRPr="00E73848" w:rsidRDefault="00690164" w:rsidP="00690164">
      <w:pPr>
        <w:ind w:firstLine="680"/>
        <w:jc w:val="both"/>
        <w:rPr>
          <w:rFonts w:ascii="Times New Roman" w:hAnsi="Times New Roman" w:cs="Times New Roman"/>
          <w:i/>
          <w:sz w:val="28"/>
          <w:szCs w:val="28"/>
        </w:rPr>
      </w:pPr>
      <w:r w:rsidRPr="00E73848">
        <w:rPr>
          <w:rFonts w:ascii="Times New Roman" w:hAnsi="Times New Roman" w:cs="Times New Roman"/>
          <w:i/>
          <w:sz w:val="28"/>
          <w:szCs w:val="28"/>
        </w:rPr>
        <w:t>Нарушены ли в данном случае какие-либо принципы гражданского процесса?</w:t>
      </w:r>
    </w:p>
    <w:p w:rsidR="00690164" w:rsidRPr="00E73848" w:rsidRDefault="00690164" w:rsidP="00690164">
      <w:pPr>
        <w:pStyle w:val="Default"/>
        <w:ind w:firstLine="680"/>
        <w:jc w:val="both"/>
        <w:rPr>
          <w:b/>
          <w:color w:val="auto"/>
          <w:sz w:val="28"/>
          <w:szCs w:val="28"/>
        </w:rPr>
      </w:pPr>
      <w:r w:rsidRPr="00E73848">
        <w:rPr>
          <w:b/>
          <w:color w:val="auto"/>
          <w:sz w:val="28"/>
          <w:szCs w:val="28"/>
        </w:rPr>
        <w:t>Задача 20.</w:t>
      </w:r>
    </w:p>
    <w:p w:rsidR="00690164" w:rsidRPr="00E73848" w:rsidRDefault="00690164" w:rsidP="00690164">
      <w:pPr>
        <w:pStyle w:val="a7"/>
        <w:ind w:firstLine="680"/>
        <w:jc w:val="both"/>
        <w:rPr>
          <w:rFonts w:ascii="Times New Roman" w:hAnsi="Times New Roman" w:cs="Times New Roman"/>
          <w:sz w:val="28"/>
          <w:szCs w:val="28"/>
        </w:rPr>
      </w:pPr>
      <w:r w:rsidRPr="00E73848">
        <w:rPr>
          <w:rFonts w:ascii="Times New Roman" w:hAnsi="Times New Roman" w:cs="Times New Roman"/>
          <w:sz w:val="28"/>
          <w:szCs w:val="28"/>
        </w:rPr>
        <w:t xml:space="preserve">При рассмотрении дела по иску Смирнова к Дмитриеву о возмещении вреда, причиненного дорожно-транспортным происшествием, истцом в обоснование размера ущерба представил заключение независимой оценочной </w:t>
      </w:r>
      <w:r w:rsidRPr="00E73848">
        <w:rPr>
          <w:rFonts w:ascii="Times New Roman" w:hAnsi="Times New Roman" w:cs="Times New Roman"/>
          <w:sz w:val="28"/>
          <w:szCs w:val="28"/>
        </w:rPr>
        <w:lastRenderedPageBreak/>
        <w:t>организации. Согласно этому заключение размер причиненного ущерба оценивался в 500 тысяч рублей.</w:t>
      </w:r>
    </w:p>
    <w:p w:rsidR="00690164" w:rsidRPr="00E73848" w:rsidRDefault="00690164" w:rsidP="00690164">
      <w:pPr>
        <w:pStyle w:val="a7"/>
        <w:ind w:firstLine="680"/>
        <w:jc w:val="both"/>
        <w:rPr>
          <w:rFonts w:ascii="Times New Roman" w:hAnsi="Times New Roman" w:cs="Times New Roman"/>
          <w:sz w:val="28"/>
          <w:szCs w:val="28"/>
        </w:rPr>
      </w:pPr>
      <w:r w:rsidRPr="00E73848">
        <w:rPr>
          <w:rFonts w:ascii="Times New Roman" w:hAnsi="Times New Roman" w:cs="Times New Roman"/>
          <w:sz w:val="28"/>
          <w:szCs w:val="28"/>
        </w:rPr>
        <w:t>Ответчик же представил заключение другой организации, которая размер причиненного в ДТП ущерба определила в 200 тысяч рублей.</w:t>
      </w:r>
    </w:p>
    <w:p w:rsidR="00690164" w:rsidRPr="00E73848" w:rsidRDefault="00690164" w:rsidP="00690164">
      <w:pPr>
        <w:pStyle w:val="a7"/>
        <w:ind w:firstLine="680"/>
        <w:jc w:val="both"/>
        <w:rPr>
          <w:rFonts w:ascii="Times New Roman" w:hAnsi="Times New Roman" w:cs="Times New Roman"/>
          <w:sz w:val="28"/>
          <w:szCs w:val="28"/>
        </w:rPr>
      </w:pPr>
      <w:r w:rsidRPr="00E73848">
        <w:rPr>
          <w:rFonts w:ascii="Times New Roman" w:hAnsi="Times New Roman" w:cs="Times New Roman"/>
          <w:sz w:val="28"/>
          <w:szCs w:val="28"/>
        </w:rPr>
        <w:t>Суд вынес решение в пользу истца, руководствуясь представленным им заключением, не указав в судебном решении, по каким причинам он отверг доказательства, представленные ответчиком.</w:t>
      </w:r>
    </w:p>
    <w:p w:rsidR="00690164" w:rsidRPr="00E73848" w:rsidRDefault="00690164" w:rsidP="00690164">
      <w:pPr>
        <w:ind w:firstLine="680"/>
        <w:jc w:val="both"/>
        <w:rPr>
          <w:rFonts w:ascii="Times New Roman" w:hAnsi="Times New Roman" w:cs="Times New Roman"/>
          <w:i/>
          <w:sz w:val="28"/>
          <w:szCs w:val="28"/>
        </w:rPr>
      </w:pPr>
      <w:r w:rsidRPr="00E73848">
        <w:rPr>
          <w:rFonts w:ascii="Times New Roman" w:hAnsi="Times New Roman" w:cs="Times New Roman"/>
          <w:i/>
          <w:sz w:val="28"/>
          <w:szCs w:val="28"/>
        </w:rPr>
        <w:t>Нарушены ли в данном случае принципы процесса?</w:t>
      </w:r>
    </w:p>
    <w:p w:rsidR="00690164" w:rsidRPr="00E73848" w:rsidRDefault="00690164" w:rsidP="00690164">
      <w:pPr>
        <w:pStyle w:val="Default"/>
        <w:ind w:firstLine="680"/>
        <w:jc w:val="both"/>
        <w:rPr>
          <w:b/>
          <w:color w:val="auto"/>
          <w:sz w:val="28"/>
          <w:szCs w:val="28"/>
        </w:rPr>
      </w:pPr>
      <w:r w:rsidRPr="00E73848">
        <w:rPr>
          <w:b/>
          <w:color w:val="auto"/>
          <w:sz w:val="28"/>
          <w:szCs w:val="28"/>
        </w:rPr>
        <w:t>Задача 21.</w:t>
      </w:r>
    </w:p>
    <w:p w:rsidR="00690164" w:rsidRPr="00E73848" w:rsidRDefault="00690164" w:rsidP="00690164">
      <w:pPr>
        <w:ind w:firstLine="680"/>
        <w:jc w:val="both"/>
        <w:rPr>
          <w:rFonts w:ascii="Times New Roman" w:hAnsi="Times New Roman" w:cs="Times New Roman"/>
          <w:sz w:val="28"/>
          <w:szCs w:val="28"/>
        </w:rPr>
      </w:pPr>
      <w:r w:rsidRPr="00E73848">
        <w:rPr>
          <w:rFonts w:ascii="Times New Roman" w:hAnsi="Times New Roman" w:cs="Times New Roman"/>
          <w:sz w:val="28"/>
          <w:szCs w:val="28"/>
        </w:rPr>
        <w:t xml:space="preserve">При постановлении решения по заявлению Центральной избирательной комиссии РФ о расформировании окружной избирательной комиссии мнения судей по вопросу о том, как следует разрешить данное дело по существу, разделились. </w:t>
      </w:r>
    </w:p>
    <w:p w:rsidR="00690164" w:rsidRPr="00E73848" w:rsidRDefault="00690164" w:rsidP="00690164">
      <w:pPr>
        <w:ind w:firstLine="680"/>
        <w:jc w:val="both"/>
        <w:rPr>
          <w:rFonts w:ascii="Times New Roman" w:hAnsi="Times New Roman" w:cs="Times New Roman"/>
          <w:sz w:val="28"/>
          <w:szCs w:val="28"/>
        </w:rPr>
      </w:pPr>
      <w:r w:rsidRPr="00E73848">
        <w:rPr>
          <w:rFonts w:ascii="Times New Roman" w:hAnsi="Times New Roman" w:cs="Times New Roman"/>
          <w:sz w:val="28"/>
          <w:szCs w:val="28"/>
        </w:rPr>
        <w:t>Двое судей полагали, что заявление необходимо удовлетворить. Председательствующий по делу полагал, что в удовлетворении заявления необходимо отказать. Поскольку после длительного совещания судьи к единому мнению не пришли, председательствующий предложил остальным судьям подписать решение об отказе в удовлетворении заявления, разъяснив им их право изложить особое мнение.</w:t>
      </w:r>
    </w:p>
    <w:p w:rsidR="00690164" w:rsidRPr="00E73848" w:rsidRDefault="00690164" w:rsidP="00690164">
      <w:pPr>
        <w:ind w:firstLine="680"/>
        <w:jc w:val="both"/>
        <w:rPr>
          <w:rFonts w:ascii="Times New Roman" w:hAnsi="Times New Roman" w:cs="Times New Roman"/>
          <w:i/>
          <w:sz w:val="28"/>
          <w:szCs w:val="28"/>
        </w:rPr>
      </w:pPr>
      <w:r w:rsidRPr="00E73848">
        <w:rPr>
          <w:rFonts w:ascii="Times New Roman" w:hAnsi="Times New Roman" w:cs="Times New Roman"/>
          <w:i/>
          <w:sz w:val="28"/>
          <w:szCs w:val="28"/>
        </w:rPr>
        <w:t xml:space="preserve">Правильны ли действия судьи? </w:t>
      </w:r>
    </w:p>
    <w:p w:rsidR="00690164" w:rsidRPr="00E73848" w:rsidRDefault="00690164" w:rsidP="00690164">
      <w:pPr>
        <w:pStyle w:val="Default"/>
        <w:ind w:firstLine="680"/>
        <w:jc w:val="both"/>
        <w:rPr>
          <w:b/>
          <w:color w:val="auto"/>
          <w:sz w:val="28"/>
          <w:szCs w:val="28"/>
        </w:rPr>
      </w:pPr>
      <w:r w:rsidRPr="00E73848">
        <w:rPr>
          <w:b/>
          <w:color w:val="auto"/>
          <w:sz w:val="28"/>
          <w:szCs w:val="28"/>
        </w:rPr>
        <w:t>Задача 22.</w:t>
      </w:r>
    </w:p>
    <w:p w:rsidR="00690164" w:rsidRPr="00E73848" w:rsidRDefault="00690164" w:rsidP="00690164">
      <w:pPr>
        <w:pStyle w:val="a7"/>
        <w:ind w:firstLine="680"/>
        <w:jc w:val="both"/>
        <w:rPr>
          <w:rFonts w:ascii="Times New Roman" w:hAnsi="Times New Roman" w:cs="Times New Roman"/>
          <w:sz w:val="28"/>
          <w:szCs w:val="28"/>
        </w:rPr>
      </w:pPr>
      <w:r w:rsidRPr="00E73848">
        <w:rPr>
          <w:rFonts w:ascii="Times New Roman" w:hAnsi="Times New Roman" w:cs="Times New Roman"/>
          <w:sz w:val="28"/>
          <w:szCs w:val="28"/>
        </w:rPr>
        <w:t>При рассмотрении в районном суде дела по иску Болтенко к Коркину о возмещении вреда, причиненного имуществу, истец Болтенко заявил ходатайство о допросе в качестве свидетеля Кобуладзе (грузина по национальности). По утверждению истца, свидетель неоднократно наблюдал факты причинения Коркиным вреда имуществу Болтенко. Одновременно истец просил суд об обеспечении Кобуладзе услугами переводчика, поскольку свидетель недостаточно хорошо владеет русским языком, на котором ведется судопроизводство.</w:t>
      </w:r>
    </w:p>
    <w:p w:rsidR="00690164" w:rsidRPr="00E73848" w:rsidRDefault="00690164" w:rsidP="00690164">
      <w:pPr>
        <w:pStyle w:val="a7"/>
        <w:ind w:firstLine="680"/>
        <w:jc w:val="both"/>
        <w:rPr>
          <w:rFonts w:ascii="Times New Roman" w:hAnsi="Times New Roman" w:cs="Times New Roman"/>
          <w:sz w:val="28"/>
          <w:szCs w:val="28"/>
        </w:rPr>
      </w:pPr>
      <w:r w:rsidRPr="00E73848">
        <w:rPr>
          <w:rFonts w:ascii="Times New Roman" w:hAnsi="Times New Roman" w:cs="Times New Roman"/>
          <w:sz w:val="28"/>
          <w:szCs w:val="28"/>
        </w:rPr>
        <w:t>Судья отказал в удовлетворении ходатайство, мотивировав свой отказ следующим образом. В соответствии с ч. 2 ст.9 ГПК право пользоваться услугами переводчика принадлежит лишь лицам, участвующим в деле. Свидетель же в соответствии со ст.34 ГПК к лицам, участвующим в деле, не относится. Не наделен он таким правом и ст.70 ГПК, прямо регламентирующей права и обязанности свидетеля.</w:t>
      </w:r>
    </w:p>
    <w:p w:rsidR="00690164" w:rsidRDefault="00690164" w:rsidP="0010046A">
      <w:pPr>
        <w:ind w:firstLine="680"/>
        <w:jc w:val="both"/>
        <w:rPr>
          <w:rFonts w:ascii="Times New Roman" w:hAnsi="Times New Roman" w:cs="Times New Roman"/>
          <w:i/>
          <w:sz w:val="28"/>
          <w:szCs w:val="28"/>
        </w:rPr>
      </w:pPr>
      <w:r w:rsidRPr="00E73848">
        <w:rPr>
          <w:rFonts w:ascii="Times New Roman" w:hAnsi="Times New Roman" w:cs="Times New Roman"/>
          <w:i/>
          <w:sz w:val="28"/>
          <w:szCs w:val="28"/>
        </w:rPr>
        <w:t>Соответствуют ли действия судьи принципам гражданского процессуального права?</w:t>
      </w:r>
    </w:p>
    <w:p w:rsidR="00727CC1" w:rsidRPr="0010046A" w:rsidRDefault="00727CC1" w:rsidP="0010046A">
      <w:pPr>
        <w:ind w:firstLine="680"/>
        <w:jc w:val="both"/>
        <w:rPr>
          <w:rFonts w:ascii="Times New Roman" w:hAnsi="Times New Roman" w:cs="Times New Roman"/>
          <w:i/>
          <w:sz w:val="28"/>
          <w:szCs w:val="28"/>
        </w:rPr>
      </w:pPr>
    </w:p>
    <w:p w:rsidR="00690164" w:rsidRPr="00E73848" w:rsidRDefault="00690164" w:rsidP="00690164">
      <w:pPr>
        <w:pStyle w:val="Default"/>
        <w:ind w:firstLine="680"/>
        <w:jc w:val="both"/>
        <w:rPr>
          <w:b/>
          <w:color w:val="auto"/>
          <w:sz w:val="28"/>
          <w:szCs w:val="28"/>
        </w:rPr>
      </w:pPr>
      <w:r w:rsidRPr="00E73848">
        <w:rPr>
          <w:b/>
          <w:color w:val="auto"/>
          <w:sz w:val="28"/>
          <w:szCs w:val="28"/>
        </w:rPr>
        <w:lastRenderedPageBreak/>
        <w:t>Задача 23.</w:t>
      </w:r>
    </w:p>
    <w:p w:rsidR="00690164" w:rsidRPr="00E73848" w:rsidRDefault="00690164" w:rsidP="00690164">
      <w:pPr>
        <w:pStyle w:val="a7"/>
        <w:ind w:firstLine="680"/>
        <w:jc w:val="both"/>
        <w:rPr>
          <w:rFonts w:ascii="Times New Roman" w:hAnsi="Times New Roman" w:cs="Times New Roman"/>
          <w:sz w:val="28"/>
          <w:szCs w:val="28"/>
        </w:rPr>
      </w:pPr>
      <w:r w:rsidRPr="00E73848">
        <w:rPr>
          <w:rFonts w:ascii="Times New Roman" w:hAnsi="Times New Roman" w:cs="Times New Roman"/>
          <w:sz w:val="28"/>
          <w:szCs w:val="28"/>
        </w:rPr>
        <w:t>Судья районного суда рассматривал спор бывших супругов Замятиных об определении места жительства их несовершеннолетней дочери Инны и участии в ее воспитании отдельно проживающего родителя.</w:t>
      </w:r>
    </w:p>
    <w:p w:rsidR="00690164" w:rsidRPr="00E73848" w:rsidRDefault="00690164" w:rsidP="00690164">
      <w:pPr>
        <w:pStyle w:val="a7"/>
        <w:ind w:firstLine="680"/>
        <w:jc w:val="both"/>
        <w:rPr>
          <w:rFonts w:ascii="Times New Roman" w:hAnsi="Times New Roman" w:cs="Times New Roman"/>
          <w:sz w:val="28"/>
          <w:szCs w:val="28"/>
        </w:rPr>
      </w:pPr>
      <w:r w:rsidRPr="00E73848">
        <w:rPr>
          <w:rFonts w:ascii="Times New Roman" w:hAnsi="Times New Roman" w:cs="Times New Roman"/>
          <w:sz w:val="28"/>
          <w:szCs w:val="28"/>
        </w:rPr>
        <w:t>По ходатайству Замятиной исследование письменных доказательств (личной переписки Замятиных) и допрос свидетелей проводились в закрытом судебном заседании. В ходе исследования доказательств выяснился ряд обстоятельств неэтичного поведения каждого из бывших супругов по отношению друг к другу, а также по отношению к дочери.</w:t>
      </w:r>
    </w:p>
    <w:p w:rsidR="00690164" w:rsidRPr="00E73848" w:rsidRDefault="00690164" w:rsidP="00690164">
      <w:pPr>
        <w:pStyle w:val="a7"/>
        <w:ind w:firstLine="680"/>
        <w:jc w:val="both"/>
        <w:rPr>
          <w:rFonts w:ascii="Times New Roman" w:hAnsi="Times New Roman" w:cs="Times New Roman"/>
          <w:sz w:val="28"/>
          <w:szCs w:val="28"/>
        </w:rPr>
      </w:pPr>
      <w:r w:rsidRPr="00E73848">
        <w:rPr>
          <w:rFonts w:ascii="Times New Roman" w:hAnsi="Times New Roman" w:cs="Times New Roman"/>
          <w:sz w:val="28"/>
          <w:szCs w:val="28"/>
        </w:rPr>
        <w:t>Рассмотрев дело по существу и исследовав представленные сторонами доказательства, судья удалился в совещательную комнату, после чего в присутствии сторон и других лиц публично огласил судебное решение. Мать Инны, гр-ка Замятина, была лишена родительских прав. В решении было записано, что исследованными в судебном заседании доказательствами нашли свое подтверждение многочисленные факты аморального поведения Замятиной, что может негативно отразиться на нормальном развитии ребенка.</w:t>
      </w:r>
    </w:p>
    <w:p w:rsidR="00690164" w:rsidRPr="00E73848" w:rsidRDefault="00690164" w:rsidP="00690164">
      <w:pPr>
        <w:ind w:firstLine="680"/>
        <w:jc w:val="both"/>
        <w:rPr>
          <w:rFonts w:ascii="Times New Roman" w:hAnsi="Times New Roman" w:cs="Times New Roman"/>
          <w:i/>
          <w:sz w:val="28"/>
          <w:szCs w:val="28"/>
        </w:rPr>
      </w:pPr>
      <w:r w:rsidRPr="00E73848">
        <w:rPr>
          <w:rFonts w:ascii="Times New Roman" w:hAnsi="Times New Roman" w:cs="Times New Roman"/>
          <w:i/>
          <w:sz w:val="28"/>
          <w:szCs w:val="28"/>
        </w:rPr>
        <w:t>Какие ошибки допущены по делу?</w:t>
      </w:r>
    </w:p>
    <w:p w:rsidR="00690164" w:rsidRPr="00E73848" w:rsidRDefault="00690164" w:rsidP="00690164">
      <w:pPr>
        <w:ind w:firstLine="680"/>
        <w:jc w:val="both"/>
        <w:rPr>
          <w:rFonts w:ascii="Times New Roman" w:hAnsi="Times New Roman" w:cs="Times New Roman"/>
          <w:i/>
          <w:sz w:val="28"/>
          <w:szCs w:val="28"/>
        </w:rPr>
      </w:pPr>
      <w:r w:rsidRPr="00E73848">
        <w:rPr>
          <w:rFonts w:ascii="Times New Roman" w:hAnsi="Times New Roman" w:cs="Times New Roman"/>
          <w:i/>
          <w:sz w:val="28"/>
          <w:szCs w:val="28"/>
        </w:rPr>
        <w:t xml:space="preserve">Соответствуют ли действия суда принципам гражданского процессуального права? </w:t>
      </w:r>
    </w:p>
    <w:p w:rsidR="002515EB" w:rsidRPr="00E73848" w:rsidRDefault="002515EB" w:rsidP="00690164">
      <w:pPr>
        <w:pStyle w:val="Default"/>
        <w:ind w:firstLine="680"/>
        <w:jc w:val="both"/>
        <w:rPr>
          <w:b/>
          <w:color w:val="auto"/>
          <w:sz w:val="28"/>
          <w:szCs w:val="28"/>
        </w:rPr>
      </w:pPr>
    </w:p>
    <w:p w:rsidR="00690164" w:rsidRPr="00E73848" w:rsidRDefault="00690164" w:rsidP="00690164">
      <w:pPr>
        <w:pStyle w:val="Default"/>
        <w:ind w:firstLine="680"/>
        <w:jc w:val="both"/>
        <w:rPr>
          <w:b/>
          <w:color w:val="auto"/>
          <w:sz w:val="28"/>
          <w:szCs w:val="28"/>
        </w:rPr>
      </w:pPr>
      <w:r w:rsidRPr="00E73848">
        <w:rPr>
          <w:b/>
          <w:color w:val="auto"/>
          <w:sz w:val="28"/>
          <w:szCs w:val="28"/>
        </w:rPr>
        <w:t>Задача 24.</w:t>
      </w:r>
    </w:p>
    <w:p w:rsidR="00690164" w:rsidRPr="00E73848" w:rsidRDefault="00690164" w:rsidP="00690164">
      <w:pPr>
        <w:ind w:firstLine="680"/>
        <w:jc w:val="both"/>
        <w:rPr>
          <w:rFonts w:ascii="Times New Roman" w:hAnsi="Times New Roman" w:cs="Times New Roman"/>
          <w:sz w:val="28"/>
          <w:szCs w:val="28"/>
        </w:rPr>
      </w:pPr>
      <w:r w:rsidRPr="00E73848">
        <w:rPr>
          <w:rFonts w:ascii="Times New Roman" w:hAnsi="Times New Roman" w:cs="Times New Roman"/>
          <w:sz w:val="28"/>
          <w:szCs w:val="28"/>
        </w:rPr>
        <w:t>К судье районного суда с исковым заявлением об определении порядка пользования земельным участком обратился Кравченко. Судья на основании ст.132, 136 ГПК оставил исковое заявление Кравченко без движения ввиду непредставления необходимых документов и установил срок для их представления два дня.</w:t>
      </w:r>
    </w:p>
    <w:p w:rsidR="00690164" w:rsidRPr="00E73848" w:rsidRDefault="00690164" w:rsidP="00690164">
      <w:pPr>
        <w:ind w:firstLine="680"/>
        <w:jc w:val="both"/>
        <w:rPr>
          <w:rFonts w:ascii="Times New Roman" w:hAnsi="Times New Roman" w:cs="Times New Roman"/>
          <w:i/>
          <w:sz w:val="28"/>
          <w:szCs w:val="28"/>
        </w:rPr>
      </w:pPr>
      <w:r w:rsidRPr="00E73848">
        <w:rPr>
          <w:rFonts w:ascii="Times New Roman" w:hAnsi="Times New Roman" w:cs="Times New Roman"/>
          <w:i/>
          <w:sz w:val="28"/>
          <w:szCs w:val="28"/>
        </w:rPr>
        <w:t>Правильны ли действия судьи?</w:t>
      </w:r>
    </w:p>
    <w:p w:rsidR="00690164" w:rsidRPr="0010046A" w:rsidRDefault="00690164" w:rsidP="0010046A">
      <w:pPr>
        <w:ind w:firstLine="680"/>
        <w:jc w:val="both"/>
        <w:rPr>
          <w:rFonts w:ascii="Times New Roman" w:hAnsi="Times New Roman" w:cs="Times New Roman"/>
          <w:i/>
          <w:sz w:val="28"/>
          <w:szCs w:val="28"/>
        </w:rPr>
      </w:pPr>
      <w:r w:rsidRPr="00E73848">
        <w:rPr>
          <w:rFonts w:ascii="Times New Roman" w:hAnsi="Times New Roman" w:cs="Times New Roman"/>
          <w:i/>
          <w:sz w:val="28"/>
          <w:szCs w:val="28"/>
        </w:rPr>
        <w:t>Имело ли место нарушение принципов гражданского процессуального права?</w:t>
      </w:r>
    </w:p>
    <w:p w:rsidR="00690164" w:rsidRPr="00E73848" w:rsidRDefault="00690164" w:rsidP="00690164">
      <w:pPr>
        <w:pStyle w:val="Default"/>
        <w:ind w:firstLine="680"/>
        <w:jc w:val="both"/>
        <w:rPr>
          <w:b/>
          <w:color w:val="auto"/>
          <w:sz w:val="28"/>
          <w:szCs w:val="28"/>
        </w:rPr>
      </w:pPr>
      <w:r w:rsidRPr="00E73848">
        <w:rPr>
          <w:b/>
          <w:color w:val="auto"/>
          <w:sz w:val="28"/>
          <w:szCs w:val="28"/>
        </w:rPr>
        <w:t>Задача 25.</w:t>
      </w:r>
    </w:p>
    <w:p w:rsidR="00690164" w:rsidRPr="00E73848" w:rsidRDefault="00690164" w:rsidP="00690164">
      <w:pPr>
        <w:pStyle w:val="a7"/>
        <w:ind w:firstLine="680"/>
        <w:jc w:val="both"/>
        <w:rPr>
          <w:rFonts w:ascii="Times New Roman" w:hAnsi="Times New Roman" w:cs="Times New Roman"/>
          <w:sz w:val="28"/>
          <w:szCs w:val="28"/>
        </w:rPr>
      </w:pPr>
      <w:r w:rsidRPr="00E73848">
        <w:rPr>
          <w:rFonts w:ascii="Times New Roman" w:hAnsi="Times New Roman" w:cs="Times New Roman"/>
          <w:sz w:val="28"/>
          <w:szCs w:val="28"/>
        </w:rPr>
        <w:t>Судья районного суда рассматривал по существу дело по иску Звонарева к Васильеву об опровержении сведений, порочащих честь и достоинство истца, распространённых в устной форме ответчиком в присутствии троих свидетелей. После открытия судебного заседания истец заявил ходатайство об отложении судебного разбирательства до 16 часов в связи с тем, что свидетель Иванченко занят на работе и ранее не может явиться по вызову в суд. Судья постановил рассматривать дело в отсутствие неявившегося свидетеля и приступил к рассмотрению дела по существу.</w:t>
      </w:r>
    </w:p>
    <w:p w:rsidR="00690164" w:rsidRPr="00E73848" w:rsidRDefault="00690164" w:rsidP="00690164">
      <w:pPr>
        <w:pStyle w:val="a7"/>
        <w:ind w:firstLine="680"/>
        <w:jc w:val="both"/>
        <w:rPr>
          <w:rFonts w:ascii="Times New Roman" w:hAnsi="Times New Roman" w:cs="Times New Roman"/>
          <w:sz w:val="28"/>
          <w:szCs w:val="28"/>
        </w:rPr>
      </w:pPr>
      <w:r w:rsidRPr="00E73848">
        <w:rPr>
          <w:rFonts w:ascii="Times New Roman" w:hAnsi="Times New Roman" w:cs="Times New Roman"/>
          <w:sz w:val="28"/>
          <w:szCs w:val="28"/>
        </w:rPr>
        <w:lastRenderedPageBreak/>
        <w:t xml:space="preserve"> К полудню судом были допрошены двое свидетелей - Гурьянов и Носырева, давшие противоречивые показания. В связи с этим истец повторно заявил ходатайство об отложении разбирательства, чтобы дождаться явки в суд свидетеля Иванченко. Разрешая повторно заявленное ходатайство, судья нашел, что показания свидетеля Иванченко могут иметь значение для разрешения спора, и вынес определение об отложении разбирательства до 16 часов, запретив допрошенным свидетелям покидать здание суда до окончания рассмотрения дела по существу.</w:t>
      </w:r>
    </w:p>
    <w:p w:rsidR="00690164" w:rsidRPr="00E73848" w:rsidRDefault="00690164" w:rsidP="00690164">
      <w:pPr>
        <w:pStyle w:val="a7"/>
        <w:ind w:firstLine="680"/>
        <w:jc w:val="both"/>
        <w:rPr>
          <w:rFonts w:ascii="Times New Roman" w:hAnsi="Times New Roman" w:cs="Times New Roman"/>
          <w:sz w:val="28"/>
          <w:szCs w:val="28"/>
        </w:rPr>
      </w:pPr>
      <w:r w:rsidRPr="00E73848">
        <w:rPr>
          <w:rFonts w:ascii="Times New Roman" w:hAnsi="Times New Roman" w:cs="Times New Roman"/>
          <w:sz w:val="28"/>
          <w:szCs w:val="28"/>
        </w:rPr>
        <w:t>Затем тот же судья рассмотрел другое имевшееся в его производстве дело по иску о защите чести и достоинства. В 16 часов заседание суда по иску Звонарева было возобновлено и исследование доказательств продолжено. Судья допросил явившегося свидетеля Иванченко, заслушал прения сторон и объявил, что иск удовлетворён, а мотивированное решение будет составлено позднее.</w:t>
      </w:r>
    </w:p>
    <w:p w:rsidR="00690164" w:rsidRPr="0010046A" w:rsidRDefault="00690164" w:rsidP="0010046A">
      <w:pPr>
        <w:ind w:firstLine="680"/>
        <w:jc w:val="both"/>
        <w:rPr>
          <w:rFonts w:ascii="Times New Roman" w:hAnsi="Times New Roman" w:cs="Times New Roman"/>
          <w:i/>
          <w:sz w:val="28"/>
          <w:szCs w:val="28"/>
        </w:rPr>
      </w:pPr>
      <w:r w:rsidRPr="00E73848">
        <w:rPr>
          <w:rFonts w:ascii="Times New Roman" w:hAnsi="Times New Roman" w:cs="Times New Roman"/>
          <w:i/>
          <w:sz w:val="28"/>
          <w:szCs w:val="28"/>
        </w:rPr>
        <w:t>Соблюдены ли принципы гражданского процессуального пр</w:t>
      </w:r>
      <w:r w:rsidR="0010046A">
        <w:rPr>
          <w:rFonts w:ascii="Times New Roman" w:hAnsi="Times New Roman" w:cs="Times New Roman"/>
          <w:i/>
          <w:sz w:val="28"/>
          <w:szCs w:val="28"/>
        </w:rPr>
        <w:t>ава при разрешении данного дела</w:t>
      </w:r>
    </w:p>
    <w:p w:rsidR="00690164" w:rsidRPr="00E73848" w:rsidRDefault="00690164" w:rsidP="00690164">
      <w:pPr>
        <w:pStyle w:val="Default"/>
        <w:ind w:firstLine="680"/>
        <w:jc w:val="both"/>
        <w:rPr>
          <w:b/>
          <w:color w:val="auto"/>
          <w:sz w:val="28"/>
          <w:szCs w:val="28"/>
        </w:rPr>
      </w:pPr>
      <w:r w:rsidRPr="00E73848">
        <w:rPr>
          <w:b/>
          <w:color w:val="auto"/>
          <w:sz w:val="28"/>
          <w:szCs w:val="28"/>
        </w:rPr>
        <w:t>Задача 26.</w:t>
      </w:r>
    </w:p>
    <w:p w:rsidR="00690164" w:rsidRPr="00E73848" w:rsidRDefault="00690164" w:rsidP="00690164">
      <w:pPr>
        <w:pStyle w:val="a7"/>
        <w:ind w:firstLine="680"/>
        <w:jc w:val="both"/>
        <w:rPr>
          <w:rFonts w:ascii="Times New Roman" w:hAnsi="Times New Roman" w:cs="Times New Roman"/>
          <w:sz w:val="28"/>
          <w:szCs w:val="28"/>
        </w:rPr>
      </w:pPr>
      <w:r w:rsidRPr="00E73848">
        <w:rPr>
          <w:rFonts w:ascii="Times New Roman" w:hAnsi="Times New Roman" w:cs="Times New Roman"/>
          <w:sz w:val="28"/>
          <w:szCs w:val="28"/>
        </w:rPr>
        <w:t>Семенова предъявила иск к Юровой о разделе наследства, открывшегося после смерти ее брата - мужа ответчицы. Истица указала, что она нетрудоспособна по состоянию здоровья, получает небольшую пенсию и на протяжении многих лет помощь брата являлась основным источником ее существования. Придя к выводу, что Семенова более года состояла на иждивении Юрова, суд признал за ней право на часть наследственного имущества.</w:t>
      </w:r>
    </w:p>
    <w:p w:rsidR="00690164" w:rsidRPr="00E73848" w:rsidRDefault="00690164" w:rsidP="00690164">
      <w:pPr>
        <w:pStyle w:val="a7"/>
        <w:ind w:firstLine="680"/>
        <w:jc w:val="both"/>
        <w:rPr>
          <w:rFonts w:ascii="Times New Roman" w:hAnsi="Times New Roman" w:cs="Times New Roman"/>
          <w:sz w:val="28"/>
          <w:szCs w:val="28"/>
        </w:rPr>
      </w:pPr>
      <w:r w:rsidRPr="00E73848">
        <w:rPr>
          <w:rFonts w:ascii="Times New Roman" w:hAnsi="Times New Roman" w:cs="Times New Roman"/>
          <w:sz w:val="28"/>
          <w:szCs w:val="28"/>
        </w:rPr>
        <w:t>В основу решения положены объяснения истицы и допрошенных по ее ходатайству свидетелей. В то же время суд оставил без оценки показания свидетелей со стороны ответчицы, утверждавших, что истица на иждивении брата не находилась, проживала отдельно от него, являясь членом семьи своей дочери и зятя. Кроме того, суд обосновал решение показаниями свидетелей, которые в последнем судебном заседании не допрашивались, а их показания, данные в прошлых судебных заседаниях другому составу суда, не оглашались.</w:t>
      </w:r>
    </w:p>
    <w:p w:rsidR="00690164" w:rsidRDefault="00690164" w:rsidP="00D76738">
      <w:pPr>
        <w:ind w:firstLine="680"/>
        <w:jc w:val="both"/>
        <w:rPr>
          <w:rFonts w:ascii="Times New Roman" w:hAnsi="Times New Roman" w:cs="Times New Roman"/>
          <w:i/>
          <w:sz w:val="28"/>
          <w:szCs w:val="28"/>
        </w:rPr>
      </w:pPr>
      <w:r w:rsidRPr="00E73848">
        <w:rPr>
          <w:rFonts w:ascii="Times New Roman" w:hAnsi="Times New Roman" w:cs="Times New Roman"/>
          <w:i/>
          <w:sz w:val="28"/>
          <w:szCs w:val="28"/>
        </w:rPr>
        <w:t>Какие принципы процесса нарушены по настоящему делу?</w:t>
      </w:r>
    </w:p>
    <w:p w:rsidR="0010046A" w:rsidRDefault="0010046A" w:rsidP="00D76738">
      <w:pPr>
        <w:ind w:firstLine="680"/>
        <w:jc w:val="both"/>
        <w:rPr>
          <w:rFonts w:ascii="Times New Roman" w:hAnsi="Times New Roman" w:cs="Times New Roman"/>
          <w:i/>
          <w:sz w:val="28"/>
          <w:szCs w:val="28"/>
        </w:rPr>
      </w:pPr>
    </w:p>
    <w:p w:rsidR="0010046A" w:rsidRDefault="0010046A" w:rsidP="00D76738">
      <w:pPr>
        <w:ind w:firstLine="680"/>
        <w:jc w:val="both"/>
        <w:rPr>
          <w:rFonts w:ascii="Times New Roman" w:hAnsi="Times New Roman" w:cs="Times New Roman"/>
          <w:i/>
          <w:sz w:val="28"/>
          <w:szCs w:val="28"/>
        </w:rPr>
      </w:pPr>
    </w:p>
    <w:p w:rsidR="0010046A" w:rsidRDefault="0010046A" w:rsidP="00D76738">
      <w:pPr>
        <w:ind w:firstLine="680"/>
        <w:jc w:val="both"/>
        <w:rPr>
          <w:rFonts w:ascii="Times New Roman" w:hAnsi="Times New Roman" w:cs="Times New Roman"/>
          <w:i/>
          <w:sz w:val="28"/>
          <w:szCs w:val="28"/>
        </w:rPr>
      </w:pPr>
    </w:p>
    <w:p w:rsidR="0010046A" w:rsidRDefault="0010046A" w:rsidP="00D76738">
      <w:pPr>
        <w:ind w:firstLine="680"/>
        <w:jc w:val="both"/>
        <w:rPr>
          <w:rFonts w:ascii="Times New Roman" w:hAnsi="Times New Roman" w:cs="Times New Roman"/>
          <w:i/>
          <w:sz w:val="28"/>
          <w:szCs w:val="28"/>
        </w:rPr>
      </w:pPr>
    </w:p>
    <w:p w:rsidR="0010046A" w:rsidRDefault="0010046A" w:rsidP="00727CC1">
      <w:pPr>
        <w:jc w:val="both"/>
        <w:rPr>
          <w:rFonts w:ascii="Times New Roman" w:hAnsi="Times New Roman" w:cs="Times New Roman"/>
          <w:i/>
          <w:sz w:val="28"/>
          <w:szCs w:val="28"/>
        </w:rPr>
      </w:pPr>
    </w:p>
    <w:p w:rsidR="0010046A" w:rsidRDefault="0010046A" w:rsidP="00D76738">
      <w:pPr>
        <w:ind w:firstLine="680"/>
        <w:jc w:val="both"/>
        <w:rPr>
          <w:rFonts w:ascii="Times New Roman" w:hAnsi="Times New Roman" w:cs="Times New Roman"/>
          <w:i/>
          <w:sz w:val="28"/>
          <w:szCs w:val="28"/>
        </w:rPr>
      </w:pPr>
    </w:p>
    <w:p w:rsidR="0010046A" w:rsidRPr="007B6C74" w:rsidRDefault="0010046A" w:rsidP="0010046A">
      <w:pPr>
        <w:pStyle w:val="a7"/>
        <w:ind w:left="-900" w:right="-365"/>
        <w:jc w:val="center"/>
        <w:rPr>
          <w:rFonts w:ascii="Times New Roman" w:hAnsi="Times New Roman"/>
          <w:b/>
          <w:caps/>
          <w:sz w:val="28"/>
          <w:szCs w:val="28"/>
        </w:rPr>
      </w:pPr>
      <w:r w:rsidRPr="007B6C74">
        <w:rPr>
          <w:rFonts w:ascii="Times New Roman" w:hAnsi="Times New Roman"/>
          <w:b/>
          <w:caps/>
          <w:sz w:val="28"/>
          <w:szCs w:val="28"/>
        </w:rPr>
        <w:lastRenderedPageBreak/>
        <w:t>Министерство образования Саратовской области</w:t>
      </w:r>
    </w:p>
    <w:p w:rsidR="0010046A" w:rsidRPr="007B6C74" w:rsidRDefault="0010046A" w:rsidP="0010046A">
      <w:pPr>
        <w:pStyle w:val="a7"/>
        <w:ind w:left="-900" w:right="-365"/>
        <w:jc w:val="center"/>
        <w:rPr>
          <w:rFonts w:ascii="Times New Roman" w:hAnsi="Times New Roman"/>
          <w:b/>
          <w:caps/>
          <w:sz w:val="28"/>
          <w:szCs w:val="28"/>
        </w:rPr>
      </w:pPr>
      <w:r w:rsidRPr="007B6C74">
        <w:rPr>
          <w:rFonts w:ascii="Times New Roman" w:hAnsi="Times New Roman"/>
          <w:b/>
          <w:caps/>
          <w:sz w:val="28"/>
          <w:szCs w:val="28"/>
        </w:rPr>
        <w:t>государственное автономное профессиональное образовательное  учреждение  Саратовской области</w:t>
      </w:r>
    </w:p>
    <w:p w:rsidR="0010046A" w:rsidRPr="007B6C74" w:rsidRDefault="0010046A" w:rsidP="0010046A">
      <w:pPr>
        <w:pStyle w:val="a7"/>
        <w:ind w:left="-900" w:right="-365"/>
        <w:jc w:val="center"/>
        <w:rPr>
          <w:rFonts w:ascii="Times New Roman" w:hAnsi="Times New Roman"/>
          <w:b/>
          <w:caps/>
          <w:sz w:val="28"/>
          <w:szCs w:val="28"/>
        </w:rPr>
      </w:pPr>
      <w:r w:rsidRPr="007B6C74">
        <w:rPr>
          <w:rFonts w:ascii="Times New Roman" w:hAnsi="Times New Roman"/>
          <w:b/>
          <w:caps/>
          <w:sz w:val="28"/>
          <w:szCs w:val="28"/>
        </w:rPr>
        <w:t>«Марксовский  политехнический  колледж»</w:t>
      </w:r>
    </w:p>
    <w:p w:rsidR="0010046A" w:rsidRPr="007B6C74" w:rsidRDefault="0010046A" w:rsidP="0010046A">
      <w:pPr>
        <w:ind w:left="-900" w:right="-365"/>
        <w:jc w:val="both"/>
        <w:rPr>
          <w:rFonts w:ascii="Times New Roman" w:hAnsi="Times New Roman"/>
          <w:b/>
          <w:caps/>
          <w:sz w:val="28"/>
          <w:szCs w:val="28"/>
        </w:rPr>
      </w:pPr>
    </w:p>
    <w:p w:rsidR="0010046A" w:rsidRPr="007B6C74" w:rsidRDefault="0010046A" w:rsidP="0010046A">
      <w:pPr>
        <w:rPr>
          <w:rFonts w:ascii="Times New Roman" w:hAnsi="Times New Roman"/>
          <w:b/>
          <w:sz w:val="28"/>
          <w:szCs w:val="28"/>
        </w:rPr>
      </w:pPr>
    </w:p>
    <w:p w:rsidR="0010046A" w:rsidRPr="007B6C74" w:rsidRDefault="0010046A" w:rsidP="0010046A">
      <w:pPr>
        <w:rPr>
          <w:rFonts w:ascii="Times New Roman" w:hAnsi="Times New Roman"/>
          <w:b/>
          <w:sz w:val="28"/>
          <w:szCs w:val="28"/>
        </w:rPr>
      </w:pPr>
    </w:p>
    <w:p w:rsidR="0010046A" w:rsidRPr="007B6C74" w:rsidRDefault="0010046A" w:rsidP="0010046A">
      <w:pPr>
        <w:rPr>
          <w:rFonts w:ascii="Times New Roman" w:hAnsi="Times New Roman"/>
          <w:b/>
          <w:sz w:val="28"/>
          <w:szCs w:val="28"/>
        </w:rPr>
      </w:pPr>
    </w:p>
    <w:p w:rsidR="0010046A" w:rsidRPr="007B6C74" w:rsidRDefault="0010046A" w:rsidP="0010046A">
      <w:pPr>
        <w:rPr>
          <w:rFonts w:ascii="Times New Roman" w:hAnsi="Times New Roman"/>
          <w:b/>
          <w:sz w:val="28"/>
          <w:szCs w:val="28"/>
        </w:rPr>
      </w:pPr>
    </w:p>
    <w:p w:rsidR="0010046A" w:rsidRDefault="0010046A" w:rsidP="0010046A">
      <w:pPr>
        <w:rPr>
          <w:rFonts w:ascii="Times New Roman" w:hAnsi="Times New Roman"/>
          <w:b/>
          <w:sz w:val="28"/>
          <w:szCs w:val="28"/>
        </w:rPr>
      </w:pPr>
    </w:p>
    <w:p w:rsidR="0010046A" w:rsidRDefault="0010046A" w:rsidP="0010046A">
      <w:pPr>
        <w:rPr>
          <w:rFonts w:ascii="Times New Roman" w:hAnsi="Times New Roman"/>
          <w:b/>
          <w:sz w:val="28"/>
          <w:szCs w:val="28"/>
        </w:rPr>
      </w:pPr>
    </w:p>
    <w:p w:rsidR="0010046A" w:rsidRDefault="0010046A" w:rsidP="0010046A">
      <w:pPr>
        <w:rPr>
          <w:rFonts w:ascii="Times New Roman" w:hAnsi="Times New Roman"/>
          <w:b/>
          <w:sz w:val="28"/>
          <w:szCs w:val="28"/>
        </w:rPr>
      </w:pPr>
    </w:p>
    <w:p w:rsidR="0010046A" w:rsidRPr="007B6C74" w:rsidRDefault="0010046A" w:rsidP="0010046A">
      <w:pPr>
        <w:rPr>
          <w:rFonts w:ascii="Times New Roman" w:hAnsi="Times New Roman"/>
          <w:b/>
          <w:sz w:val="28"/>
          <w:szCs w:val="28"/>
        </w:rPr>
      </w:pPr>
    </w:p>
    <w:p w:rsidR="0010046A" w:rsidRPr="007B6C74" w:rsidRDefault="0010046A" w:rsidP="0010046A">
      <w:pPr>
        <w:spacing w:after="0" w:line="360" w:lineRule="auto"/>
        <w:jc w:val="center"/>
        <w:rPr>
          <w:rFonts w:ascii="Times New Roman" w:hAnsi="Times New Roman"/>
          <w:b/>
          <w:sz w:val="28"/>
          <w:szCs w:val="28"/>
        </w:rPr>
      </w:pPr>
      <w:r w:rsidRPr="007B6C74">
        <w:rPr>
          <w:rFonts w:ascii="Times New Roman" w:hAnsi="Times New Roman"/>
          <w:b/>
          <w:sz w:val="28"/>
          <w:szCs w:val="28"/>
        </w:rPr>
        <w:t xml:space="preserve">МЕТОДИЧЕСКИЕ РЕКОМЕНДАЦИИ </w:t>
      </w:r>
    </w:p>
    <w:p w:rsidR="0010046A" w:rsidRPr="007B6C74" w:rsidRDefault="0010046A" w:rsidP="0010046A">
      <w:pPr>
        <w:spacing w:after="0" w:line="360" w:lineRule="auto"/>
        <w:ind w:hanging="284"/>
        <w:jc w:val="center"/>
        <w:rPr>
          <w:rFonts w:ascii="Times New Roman" w:hAnsi="Times New Roman"/>
          <w:b/>
          <w:sz w:val="28"/>
          <w:szCs w:val="28"/>
        </w:rPr>
      </w:pPr>
      <w:r w:rsidRPr="007B6C74">
        <w:rPr>
          <w:rFonts w:ascii="Times New Roman" w:hAnsi="Times New Roman"/>
          <w:b/>
          <w:sz w:val="28"/>
          <w:szCs w:val="28"/>
        </w:rPr>
        <w:t xml:space="preserve">ПО ОРГАНИЗАЦИИ </w:t>
      </w:r>
      <w:r>
        <w:rPr>
          <w:rFonts w:ascii="Times New Roman" w:hAnsi="Times New Roman"/>
          <w:b/>
          <w:sz w:val="28"/>
          <w:szCs w:val="28"/>
        </w:rPr>
        <w:t xml:space="preserve"> И ВЫПОЛНЕНИЮ </w:t>
      </w:r>
      <w:r w:rsidRPr="007B6C74">
        <w:rPr>
          <w:rFonts w:ascii="Times New Roman" w:hAnsi="Times New Roman"/>
          <w:b/>
          <w:sz w:val="28"/>
          <w:szCs w:val="28"/>
        </w:rPr>
        <w:t xml:space="preserve"> ВНЕАУДИТОРНОЙ САМОСТОЯТЕЛЬНОЙ РАБОТЫ</w:t>
      </w:r>
      <w:r>
        <w:rPr>
          <w:rFonts w:ascii="Times New Roman" w:hAnsi="Times New Roman"/>
          <w:b/>
          <w:sz w:val="28"/>
          <w:szCs w:val="28"/>
        </w:rPr>
        <w:t xml:space="preserve"> СТУДЕНТОВ </w:t>
      </w:r>
    </w:p>
    <w:p w:rsidR="0010046A" w:rsidRPr="00F952B8" w:rsidRDefault="0010046A" w:rsidP="0010046A">
      <w:pPr>
        <w:spacing w:after="0" w:line="240" w:lineRule="auto"/>
        <w:jc w:val="center"/>
        <w:rPr>
          <w:rFonts w:ascii="Times New Roman" w:hAnsi="Times New Roman"/>
          <w:sz w:val="28"/>
          <w:szCs w:val="28"/>
        </w:rPr>
      </w:pPr>
    </w:p>
    <w:p w:rsidR="0010046A" w:rsidRPr="00F952B8" w:rsidRDefault="0010046A" w:rsidP="0010046A">
      <w:pPr>
        <w:spacing w:after="0" w:line="240" w:lineRule="auto"/>
        <w:jc w:val="center"/>
        <w:rPr>
          <w:rFonts w:ascii="Times New Roman" w:hAnsi="Times New Roman"/>
          <w:sz w:val="28"/>
          <w:szCs w:val="28"/>
        </w:rPr>
      </w:pPr>
      <w:r w:rsidRPr="00F952B8">
        <w:rPr>
          <w:rFonts w:ascii="Times New Roman" w:hAnsi="Times New Roman"/>
          <w:sz w:val="28"/>
          <w:szCs w:val="28"/>
        </w:rPr>
        <w:t xml:space="preserve">по учебной дисциплине </w:t>
      </w:r>
      <w:r w:rsidRPr="00257B16">
        <w:rPr>
          <w:rFonts w:ascii="Times New Roman" w:hAnsi="Times New Roman"/>
          <w:b/>
          <w:sz w:val="28"/>
          <w:szCs w:val="28"/>
        </w:rPr>
        <w:t>ОП. 0</w:t>
      </w:r>
      <w:r>
        <w:rPr>
          <w:rFonts w:ascii="Times New Roman" w:hAnsi="Times New Roman"/>
          <w:b/>
          <w:sz w:val="28"/>
          <w:szCs w:val="28"/>
        </w:rPr>
        <w:t>8</w:t>
      </w:r>
      <w:r w:rsidRPr="00257B16">
        <w:rPr>
          <w:rFonts w:ascii="Times New Roman" w:hAnsi="Times New Roman"/>
          <w:b/>
          <w:sz w:val="28"/>
          <w:szCs w:val="28"/>
        </w:rPr>
        <w:t xml:space="preserve"> </w:t>
      </w:r>
      <w:r>
        <w:rPr>
          <w:rFonts w:ascii="Times New Roman" w:hAnsi="Times New Roman"/>
          <w:b/>
          <w:sz w:val="28"/>
          <w:szCs w:val="28"/>
        </w:rPr>
        <w:t>Гражданский процесс</w:t>
      </w:r>
    </w:p>
    <w:p w:rsidR="0010046A" w:rsidRPr="00F952B8" w:rsidRDefault="0010046A" w:rsidP="0010046A">
      <w:pPr>
        <w:spacing w:after="0" w:line="240" w:lineRule="auto"/>
        <w:jc w:val="center"/>
        <w:rPr>
          <w:rFonts w:ascii="Times New Roman" w:hAnsi="Times New Roman"/>
          <w:sz w:val="28"/>
          <w:szCs w:val="28"/>
        </w:rPr>
      </w:pPr>
      <w:r w:rsidRPr="00F952B8">
        <w:rPr>
          <w:rFonts w:ascii="Times New Roman" w:hAnsi="Times New Roman"/>
          <w:sz w:val="28"/>
          <w:szCs w:val="28"/>
        </w:rPr>
        <w:t xml:space="preserve">профессиональной образовательной программы </w:t>
      </w:r>
    </w:p>
    <w:p w:rsidR="0010046A" w:rsidRPr="00F952B8" w:rsidRDefault="0010046A" w:rsidP="0010046A">
      <w:pPr>
        <w:spacing w:after="0" w:line="240" w:lineRule="auto"/>
        <w:jc w:val="center"/>
        <w:rPr>
          <w:rFonts w:ascii="Times New Roman" w:hAnsi="Times New Roman"/>
          <w:sz w:val="28"/>
          <w:szCs w:val="28"/>
        </w:rPr>
      </w:pPr>
    </w:p>
    <w:p w:rsidR="0010046A" w:rsidRPr="00F952B8" w:rsidRDefault="0010046A" w:rsidP="0010046A">
      <w:pPr>
        <w:spacing w:after="0" w:line="240" w:lineRule="auto"/>
        <w:jc w:val="center"/>
        <w:rPr>
          <w:rFonts w:ascii="Times New Roman" w:hAnsi="Times New Roman"/>
          <w:sz w:val="28"/>
          <w:szCs w:val="28"/>
        </w:rPr>
      </w:pPr>
      <w:r w:rsidRPr="00F952B8">
        <w:rPr>
          <w:rFonts w:ascii="Times New Roman" w:hAnsi="Times New Roman"/>
          <w:sz w:val="28"/>
          <w:szCs w:val="28"/>
        </w:rPr>
        <w:t>по специальности СПО</w:t>
      </w:r>
    </w:p>
    <w:p w:rsidR="0010046A" w:rsidRPr="00F952B8" w:rsidRDefault="0010046A" w:rsidP="0010046A">
      <w:pPr>
        <w:spacing w:after="0" w:line="240" w:lineRule="auto"/>
        <w:jc w:val="center"/>
        <w:rPr>
          <w:rFonts w:ascii="Times New Roman" w:hAnsi="Times New Roman"/>
          <w:sz w:val="28"/>
          <w:szCs w:val="28"/>
        </w:rPr>
      </w:pPr>
      <w:r w:rsidRPr="00F952B8">
        <w:rPr>
          <w:rFonts w:ascii="Times New Roman" w:hAnsi="Times New Roman"/>
          <w:sz w:val="28"/>
          <w:szCs w:val="28"/>
        </w:rPr>
        <w:t xml:space="preserve">40.02.01 </w:t>
      </w:r>
      <w:r>
        <w:rPr>
          <w:rFonts w:ascii="Times New Roman" w:hAnsi="Times New Roman"/>
          <w:sz w:val="28"/>
          <w:szCs w:val="28"/>
        </w:rPr>
        <w:t xml:space="preserve"> </w:t>
      </w:r>
      <w:r w:rsidRPr="00F952B8">
        <w:rPr>
          <w:rFonts w:ascii="Times New Roman" w:hAnsi="Times New Roman"/>
          <w:sz w:val="28"/>
          <w:szCs w:val="28"/>
        </w:rPr>
        <w:t>Право и организация социального обеспечения</w:t>
      </w:r>
      <w:r>
        <w:rPr>
          <w:rFonts w:ascii="Times New Roman" w:hAnsi="Times New Roman"/>
          <w:sz w:val="28"/>
          <w:szCs w:val="28"/>
        </w:rPr>
        <w:t xml:space="preserve"> </w:t>
      </w:r>
    </w:p>
    <w:p w:rsidR="0010046A" w:rsidRPr="00F952B8" w:rsidRDefault="0010046A" w:rsidP="0010046A">
      <w:pPr>
        <w:spacing w:after="0" w:line="360" w:lineRule="auto"/>
        <w:jc w:val="center"/>
        <w:rPr>
          <w:rFonts w:ascii="Times New Roman" w:hAnsi="Times New Roman"/>
          <w:sz w:val="28"/>
          <w:szCs w:val="28"/>
        </w:rPr>
      </w:pPr>
    </w:p>
    <w:p w:rsidR="0010046A" w:rsidRPr="00F952B8" w:rsidRDefault="0010046A" w:rsidP="0010046A">
      <w:pPr>
        <w:spacing w:after="0" w:line="360" w:lineRule="auto"/>
        <w:jc w:val="center"/>
        <w:rPr>
          <w:rFonts w:ascii="Times New Roman" w:hAnsi="Times New Roman"/>
          <w:sz w:val="28"/>
          <w:szCs w:val="28"/>
        </w:rPr>
      </w:pPr>
    </w:p>
    <w:p w:rsidR="0010046A" w:rsidRPr="00F952B8" w:rsidRDefault="0010046A" w:rsidP="0010046A">
      <w:pPr>
        <w:spacing w:after="0" w:line="360" w:lineRule="auto"/>
        <w:jc w:val="center"/>
        <w:rPr>
          <w:rFonts w:ascii="Times New Roman" w:hAnsi="Times New Roman"/>
          <w:sz w:val="28"/>
          <w:szCs w:val="28"/>
        </w:rPr>
      </w:pPr>
    </w:p>
    <w:p w:rsidR="0010046A" w:rsidRPr="00F952B8" w:rsidRDefault="0010046A" w:rsidP="0010046A">
      <w:pPr>
        <w:spacing w:after="0" w:line="360" w:lineRule="auto"/>
        <w:jc w:val="center"/>
        <w:rPr>
          <w:rFonts w:ascii="Times New Roman" w:hAnsi="Times New Roman"/>
          <w:sz w:val="28"/>
          <w:szCs w:val="28"/>
        </w:rPr>
      </w:pPr>
    </w:p>
    <w:p w:rsidR="0010046A" w:rsidRPr="00F952B8" w:rsidRDefault="0010046A" w:rsidP="0010046A">
      <w:pPr>
        <w:spacing w:after="0" w:line="360" w:lineRule="auto"/>
        <w:jc w:val="center"/>
        <w:rPr>
          <w:rFonts w:ascii="Times New Roman" w:hAnsi="Times New Roman"/>
          <w:sz w:val="28"/>
          <w:szCs w:val="28"/>
        </w:rPr>
      </w:pPr>
    </w:p>
    <w:p w:rsidR="0010046A" w:rsidRPr="00F952B8" w:rsidRDefault="0010046A" w:rsidP="0010046A">
      <w:pPr>
        <w:spacing w:after="0" w:line="360" w:lineRule="auto"/>
        <w:jc w:val="center"/>
        <w:rPr>
          <w:rFonts w:ascii="Times New Roman" w:hAnsi="Times New Roman"/>
          <w:sz w:val="28"/>
          <w:szCs w:val="28"/>
        </w:rPr>
      </w:pPr>
    </w:p>
    <w:p w:rsidR="0010046A" w:rsidRPr="00F952B8" w:rsidRDefault="0010046A" w:rsidP="0010046A">
      <w:pPr>
        <w:spacing w:after="0" w:line="360" w:lineRule="auto"/>
        <w:jc w:val="center"/>
        <w:rPr>
          <w:rFonts w:ascii="Times New Roman" w:hAnsi="Times New Roman"/>
          <w:sz w:val="28"/>
          <w:szCs w:val="28"/>
        </w:rPr>
      </w:pPr>
    </w:p>
    <w:p w:rsidR="0010046A" w:rsidRPr="00F952B8" w:rsidRDefault="0010046A" w:rsidP="0010046A">
      <w:pPr>
        <w:spacing w:after="0" w:line="360" w:lineRule="auto"/>
        <w:jc w:val="center"/>
        <w:rPr>
          <w:rFonts w:ascii="Times New Roman" w:hAnsi="Times New Roman"/>
          <w:sz w:val="28"/>
          <w:szCs w:val="28"/>
        </w:rPr>
      </w:pPr>
    </w:p>
    <w:p w:rsidR="0010046A" w:rsidRPr="00F952B8" w:rsidRDefault="0010046A" w:rsidP="0010046A">
      <w:pPr>
        <w:spacing w:after="0" w:line="360" w:lineRule="auto"/>
        <w:jc w:val="center"/>
        <w:rPr>
          <w:rFonts w:ascii="Times New Roman" w:hAnsi="Times New Roman"/>
          <w:sz w:val="28"/>
          <w:szCs w:val="28"/>
        </w:rPr>
      </w:pPr>
      <w:r>
        <w:rPr>
          <w:rFonts w:ascii="Times New Roman" w:hAnsi="Times New Roman"/>
          <w:sz w:val="28"/>
          <w:szCs w:val="28"/>
        </w:rPr>
        <w:t>Маркс – 2021г</w:t>
      </w:r>
      <w:r w:rsidRPr="00F952B8">
        <w:rPr>
          <w:rFonts w:ascii="Times New Roman" w:hAnsi="Times New Roman"/>
          <w:sz w:val="28"/>
          <w:szCs w:val="28"/>
        </w:rPr>
        <w:t>.</w:t>
      </w:r>
    </w:p>
    <w:p w:rsidR="0010046A" w:rsidRPr="00694D5E" w:rsidRDefault="0010046A" w:rsidP="0010046A">
      <w:pPr>
        <w:pStyle w:val="ad"/>
        <w:tabs>
          <w:tab w:val="left" w:pos="998"/>
        </w:tabs>
        <w:spacing w:after="0" w:line="240" w:lineRule="auto"/>
        <w:ind w:left="1069"/>
        <w:jc w:val="center"/>
        <w:rPr>
          <w:rFonts w:ascii="Times New Roman" w:hAnsi="Times New Roman"/>
          <w:b/>
          <w:color w:val="000000"/>
          <w:spacing w:val="-1"/>
          <w:sz w:val="28"/>
          <w:szCs w:val="28"/>
        </w:rPr>
      </w:pPr>
      <w:r>
        <w:rPr>
          <w:rFonts w:ascii="Times New Roman" w:hAnsi="Times New Roman"/>
          <w:b/>
          <w:color w:val="000000"/>
          <w:spacing w:val="-1"/>
          <w:sz w:val="28"/>
          <w:szCs w:val="28"/>
        </w:rPr>
        <w:lastRenderedPageBreak/>
        <w:t xml:space="preserve">ПОЯСНИТЕЛЬНАЯ ЗАПИСКА </w:t>
      </w:r>
    </w:p>
    <w:p w:rsidR="0010046A" w:rsidRPr="00694D5E" w:rsidRDefault="0010046A" w:rsidP="0010046A">
      <w:pPr>
        <w:spacing w:after="0" w:line="240" w:lineRule="auto"/>
        <w:jc w:val="both"/>
        <w:rPr>
          <w:rFonts w:ascii="Times New Roman" w:hAnsi="Times New Roman"/>
          <w:sz w:val="28"/>
          <w:szCs w:val="28"/>
        </w:rPr>
      </w:pPr>
    </w:p>
    <w:p w:rsidR="0010046A" w:rsidRPr="00694D5E" w:rsidRDefault="0010046A" w:rsidP="0010046A">
      <w:pPr>
        <w:tabs>
          <w:tab w:val="left" w:pos="998"/>
        </w:tabs>
        <w:spacing w:after="0" w:line="240" w:lineRule="auto"/>
        <w:ind w:firstLine="851"/>
        <w:jc w:val="both"/>
        <w:rPr>
          <w:rFonts w:ascii="Times New Roman" w:hAnsi="Times New Roman"/>
          <w:color w:val="000000"/>
          <w:spacing w:val="-1"/>
          <w:sz w:val="28"/>
          <w:szCs w:val="28"/>
        </w:rPr>
      </w:pPr>
      <w:r w:rsidRPr="00694D5E">
        <w:rPr>
          <w:rFonts w:ascii="Times New Roman" w:hAnsi="Times New Roman"/>
          <w:color w:val="000000"/>
          <w:spacing w:val="-1"/>
          <w:sz w:val="28"/>
          <w:szCs w:val="28"/>
        </w:rPr>
        <w:t>Внеаудиторная самостоятельная работа студентов является одним из основных видов учебной работы и входит в максимальный объем учебной нагрузки студента.</w:t>
      </w:r>
    </w:p>
    <w:p w:rsidR="0010046A" w:rsidRPr="00694D5E" w:rsidRDefault="0010046A" w:rsidP="0010046A">
      <w:pPr>
        <w:tabs>
          <w:tab w:val="left" w:pos="998"/>
        </w:tabs>
        <w:spacing w:after="0" w:line="240" w:lineRule="auto"/>
        <w:ind w:firstLine="709"/>
        <w:jc w:val="both"/>
        <w:rPr>
          <w:rFonts w:ascii="Times New Roman" w:hAnsi="Times New Roman"/>
          <w:color w:val="000000"/>
          <w:spacing w:val="-11"/>
          <w:sz w:val="28"/>
          <w:szCs w:val="28"/>
        </w:rPr>
      </w:pPr>
      <w:r w:rsidRPr="00694D5E">
        <w:rPr>
          <w:rFonts w:ascii="Times New Roman" w:hAnsi="Times New Roman"/>
          <w:color w:val="000000"/>
          <w:spacing w:val="-1"/>
          <w:sz w:val="28"/>
          <w:szCs w:val="28"/>
        </w:rPr>
        <w:t>Внеаудиторная самостоятельная работа студентов проводится с целью:</w:t>
      </w:r>
    </w:p>
    <w:p w:rsidR="0010046A" w:rsidRPr="00694D5E" w:rsidRDefault="0010046A" w:rsidP="0010046A">
      <w:pPr>
        <w:spacing w:after="0" w:line="240" w:lineRule="auto"/>
        <w:ind w:firstLine="709"/>
        <w:jc w:val="both"/>
        <w:rPr>
          <w:rFonts w:ascii="Times New Roman" w:hAnsi="Times New Roman"/>
          <w:sz w:val="28"/>
          <w:szCs w:val="28"/>
        </w:rPr>
      </w:pPr>
      <w:r w:rsidRPr="00694D5E">
        <w:rPr>
          <w:rFonts w:ascii="Times New Roman" w:hAnsi="Times New Roman"/>
          <w:sz w:val="28"/>
          <w:szCs w:val="28"/>
        </w:rPr>
        <w:t>- формирования и развития профессиональных и общих компетенций  и их элементов: знаний, умений, практического опыта в соответствии с требованиями ФГОС СПО и запросами работодателей;</w:t>
      </w:r>
    </w:p>
    <w:p w:rsidR="0010046A" w:rsidRPr="00694D5E" w:rsidRDefault="0010046A" w:rsidP="0010046A">
      <w:pPr>
        <w:spacing w:after="0" w:line="240" w:lineRule="auto"/>
        <w:ind w:firstLine="709"/>
        <w:jc w:val="both"/>
        <w:rPr>
          <w:rFonts w:ascii="Times New Roman" w:hAnsi="Times New Roman"/>
          <w:color w:val="000000"/>
          <w:spacing w:val="-1"/>
          <w:sz w:val="28"/>
          <w:szCs w:val="28"/>
        </w:rPr>
      </w:pPr>
      <w:r w:rsidRPr="00694D5E">
        <w:rPr>
          <w:rFonts w:ascii="Times New Roman" w:hAnsi="Times New Roman"/>
          <w:sz w:val="28"/>
          <w:szCs w:val="28"/>
        </w:rPr>
        <w:t xml:space="preserve">- </w:t>
      </w:r>
      <w:r w:rsidRPr="00694D5E">
        <w:rPr>
          <w:rFonts w:ascii="Times New Roman" w:hAnsi="Times New Roman"/>
          <w:color w:val="000000"/>
          <w:spacing w:val="-2"/>
          <w:sz w:val="28"/>
          <w:szCs w:val="28"/>
        </w:rPr>
        <w:t xml:space="preserve">формирования компетенции поиска и использования расширенной информации необходимой </w:t>
      </w:r>
      <w:r w:rsidRPr="00694D5E">
        <w:rPr>
          <w:rFonts w:ascii="Times New Roman" w:hAnsi="Times New Roman"/>
          <w:color w:val="000000"/>
          <w:spacing w:val="1"/>
          <w:sz w:val="28"/>
          <w:szCs w:val="28"/>
        </w:rPr>
        <w:t xml:space="preserve">для эффективного выполнения профессиональных задач,  </w:t>
      </w:r>
      <w:r w:rsidRPr="00694D5E">
        <w:rPr>
          <w:rFonts w:ascii="Times New Roman" w:hAnsi="Times New Roman"/>
          <w:color w:val="000000"/>
          <w:spacing w:val="-1"/>
          <w:sz w:val="28"/>
          <w:szCs w:val="28"/>
        </w:rPr>
        <w:t>профессионального и личностного роста;</w:t>
      </w:r>
    </w:p>
    <w:p w:rsidR="0010046A" w:rsidRPr="00694D5E" w:rsidRDefault="0010046A" w:rsidP="0010046A">
      <w:pPr>
        <w:widowControl w:val="0"/>
        <w:numPr>
          <w:ilvl w:val="0"/>
          <w:numId w:val="18"/>
        </w:numPr>
        <w:tabs>
          <w:tab w:val="left" w:pos="701"/>
          <w:tab w:val="left" w:pos="4728"/>
          <w:tab w:val="left" w:pos="7867"/>
        </w:tabs>
        <w:autoSpaceDE w:val="0"/>
        <w:autoSpaceDN w:val="0"/>
        <w:adjustRightInd w:val="0"/>
        <w:spacing w:after="0" w:line="240" w:lineRule="auto"/>
        <w:ind w:firstLine="709"/>
        <w:jc w:val="both"/>
        <w:rPr>
          <w:rFonts w:ascii="Times New Roman" w:hAnsi="Times New Roman"/>
          <w:color w:val="000000"/>
          <w:sz w:val="28"/>
          <w:szCs w:val="28"/>
        </w:rPr>
      </w:pPr>
      <w:r w:rsidRPr="00694D5E">
        <w:rPr>
          <w:rFonts w:ascii="Times New Roman" w:hAnsi="Times New Roman"/>
          <w:color w:val="000000"/>
          <w:spacing w:val="-4"/>
          <w:sz w:val="28"/>
          <w:szCs w:val="28"/>
        </w:rPr>
        <w:t xml:space="preserve">формирования компетенции </w:t>
      </w:r>
      <w:r w:rsidRPr="00694D5E">
        <w:rPr>
          <w:rFonts w:ascii="Times New Roman" w:hAnsi="Times New Roman"/>
          <w:color w:val="000000"/>
          <w:spacing w:val="-3"/>
          <w:sz w:val="28"/>
          <w:szCs w:val="28"/>
        </w:rPr>
        <w:t>использования и</w:t>
      </w:r>
      <w:r w:rsidRPr="00694D5E">
        <w:rPr>
          <w:rFonts w:ascii="Times New Roman" w:hAnsi="Times New Roman"/>
          <w:color w:val="000000"/>
          <w:sz w:val="28"/>
          <w:szCs w:val="28"/>
        </w:rPr>
        <w:t xml:space="preserve">нформационно-коммуникационных технологий в профессиональной </w:t>
      </w:r>
      <w:r w:rsidRPr="00694D5E">
        <w:rPr>
          <w:rFonts w:ascii="Times New Roman" w:hAnsi="Times New Roman"/>
          <w:color w:val="000000"/>
          <w:spacing w:val="-2"/>
          <w:sz w:val="28"/>
          <w:szCs w:val="28"/>
        </w:rPr>
        <w:t>деятельности;</w:t>
      </w:r>
    </w:p>
    <w:p w:rsidR="0010046A" w:rsidRPr="00694D5E" w:rsidRDefault="0010046A" w:rsidP="0010046A">
      <w:pPr>
        <w:widowControl w:val="0"/>
        <w:numPr>
          <w:ilvl w:val="0"/>
          <w:numId w:val="18"/>
        </w:numPr>
        <w:tabs>
          <w:tab w:val="left" w:pos="701"/>
        </w:tabs>
        <w:autoSpaceDE w:val="0"/>
        <w:autoSpaceDN w:val="0"/>
        <w:adjustRightInd w:val="0"/>
        <w:spacing w:after="0" w:line="240" w:lineRule="auto"/>
        <w:ind w:firstLine="709"/>
        <w:jc w:val="both"/>
        <w:rPr>
          <w:rFonts w:ascii="Times New Roman" w:hAnsi="Times New Roman"/>
          <w:color w:val="000000"/>
          <w:sz w:val="28"/>
          <w:szCs w:val="28"/>
        </w:rPr>
      </w:pPr>
      <w:r w:rsidRPr="00694D5E">
        <w:rPr>
          <w:rFonts w:ascii="Times New Roman" w:hAnsi="Times New Roman"/>
          <w:color w:val="000000"/>
          <w:sz w:val="28"/>
          <w:szCs w:val="28"/>
        </w:rPr>
        <w:t xml:space="preserve">развития познавательных способностей и активности студентов: творческой инициативы, самостоятельности, ответственности и </w:t>
      </w:r>
      <w:r w:rsidRPr="00694D5E">
        <w:rPr>
          <w:rFonts w:ascii="Times New Roman" w:hAnsi="Times New Roman"/>
          <w:color w:val="000000"/>
          <w:spacing w:val="-2"/>
          <w:sz w:val="28"/>
          <w:szCs w:val="28"/>
        </w:rPr>
        <w:t>организованности;</w:t>
      </w:r>
    </w:p>
    <w:p w:rsidR="0010046A" w:rsidRPr="00694D5E" w:rsidRDefault="0010046A" w:rsidP="0010046A">
      <w:pPr>
        <w:numPr>
          <w:ilvl w:val="0"/>
          <w:numId w:val="18"/>
        </w:numPr>
        <w:tabs>
          <w:tab w:val="left" w:pos="701"/>
        </w:tabs>
        <w:autoSpaceDE w:val="0"/>
        <w:autoSpaceDN w:val="0"/>
        <w:adjustRightInd w:val="0"/>
        <w:spacing w:after="0" w:line="240" w:lineRule="auto"/>
        <w:ind w:firstLine="709"/>
        <w:jc w:val="both"/>
        <w:rPr>
          <w:rFonts w:ascii="Times New Roman" w:hAnsi="Times New Roman"/>
          <w:sz w:val="28"/>
          <w:szCs w:val="28"/>
        </w:rPr>
      </w:pPr>
      <w:r w:rsidRPr="00694D5E">
        <w:rPr>
          <w:rFonts w:ascii="Times New Roman" w:hAnsi="Times New Roman"/>
          <w:color w:val="000000"/>
          <w:sz w:val="28"/>
          <w:szCs w:val="28"/>
        </w:rPr>
        <w:t xml:space="preserve">формирования самостоятельности профессионального мышления: </w:t>
      </w:r>
      <w:r w:rsidRPr="00694D5E">
        <w:rPr>
          <w:rFonts w:ascii="Times New Roman" w:hAnsi="Times New Roman"/>
          <w:color w:val="000000"/>
          <w:spacing w:val="1"/>
          <w:sz w:val="28"/>
          <w:szCs w:val="28"/>
        </w:rPr>
        <w:t xml:space="preserve">способности к профессиональному и личностному развитию, </w:t>
      </w:r>
      <w:r w:rsidRPr="00694D5E">
        <w:rPr>
          <w:rFonts w:ascii="Times New Roman" w:hAnsi="Times New Roman"/>
          <w:color w:val="000000"/>
          <w:spacing w:val="-1"/>
          <w:sz w:val="28"/>
          <w:szCs w:val="28"/>
        </w:rPr>
        <w:t xml:space="preserve">самообразованию и самореализации; </w:t>
      </w:r>
    </w:p>
    <w:p w:rsidR="0010046A" w:rsidRPr="00694D5E" w:rsidRDefault="0010046A" w:rsidP="0010046A">
      <w:pPr>
        <w:numPr>
          <w:ilvl w:val="0"/>
          <w:numId w:val="18"/>
        </w:numPr>
        <w:tabs>
          <w:tab w:val="left" w:pos="701"/>
        </w:tabs>
        <w:autoSpaceDE w:val="0"/>
        <w:autoSpaceDN w:val="0"/>
        <w:adjustRightInd w:val="0"/>
        <w:spacing w:after="0" w:line="240" w:lineRule="auto"/>
        <w:ind w:firstLine="709"/>
        <w:jc w:val="both"/>
        <w:rPr>
          <w:rFonts w:ascii="Times New Roman" w:hAnsi="Times New Roman"/>
          <w:sz w:val="28"/>
          <w:szCs w:val="28"/>
        </w:rPr>
      </w:pPr>
      <w:r w:rsidRPr="00694D5E">
        <w:rPr>
          <w:rFonts w:ascii="Times New Roman" w:hAnsi="Times New Roman"/>
          <w:color w:val="000000"/>
          <w:spacing w:val="2"/>
          <w:sz w:val="28"/>
          <w:szCs w:val="28"/>
        </w:rPr>
        <w:t xml:space="preserve">развития культуры межличностного общения, взаимодействия между </w:t>
      </w:r>
      <w:r w:rsidRPr="00694D5E">
        <w:rPr>
          <w:rFonts w:ascii="Times New Roman" w:hAnsi="Times New Roman"/>
          <w:color w:val="000000"/>
          <w:spacing w:val="-1"/>
          <w:sz w:val="28"/>
          <w:szCs w:val="28"/>
        </w:rPr>
        <w:t xml:space="preserve">людьми, формирования умений работы в команде, </w:t>
      </w:r>
      <w:r w:rsidRPr="00694D5E">
        <w:rPr>
          <w:rFonts w:ascii="Times New Roman" w:hAnsi="Times New Roman"/>
          <w:sz w:val="28"/>
          <w:szCs w:val="28"/>
        </w:rPr>
        <w:t>эффективного общения с коллегами, руководством, потребителями.</w:t>
      </w:r>
    </w:p>
    <w:p w:rsidR="0010046A" w:rsidRPr="00694D5E" w:rsidRDefault="0010046A" w:rsidP="0010046A">
      <w:pPr>
        <w:shd w:val="clear" w:color="auto" w:fill="FFFFFF"/>
        <w:tabs>
          <w:tab w:val="left" w:pos="984"/>
        </w:tabs>
        <w:spacing w:after="0" w:line="240" w:lineRule="auto"/>
        <w:ind w:firstLine="709"/>
        <w:jc w:val="both"/>
        <w:rPr>
          <w:rFonts w:ascii="Times New Roman" w:hAnsi="Times New Roman"/>
          <w:color w:val="000000"/>
          <w:spacing w:val="-2"/>
          <w:sz w:val="28"/>
          <w:szCs w:val="28"/>
        </w:rPr>
      </w:pPr>
      <w:r w:rsidRPr="00694D5E">
        <w:rPr>
          <w:rFonts w:ascii="Times New Roman" w:hAnsi="Times New Roman"/>
          <w:color w:val="000000"/>
          <w:spacing w:val="-1"/>
          <w:sz w:val="28"/>
          <w:szCs w:val="28"/>
        </w:rPr>
        <w:t xml:space="preserve">Формами внеаудиторной самостоятельной работы, которые </w:t>
      </w:r>
      <w:r w:rsidRPr="00694D5E">
        <w:rPr>
          <w:rFonts w:ascii="Times New Roman" w:hAnsi="Times New Roman"/>
          <w:color w:val="000000"/>
          <w:sz w:val="28"/>
          <w:szCs w:val="28"/>
        </w:rPr>
        <w:t xml:space="preserve">определяются требованиями к результатам обучения и содержанием учебной дисциплины, междисциплинарного курса, </w:t>
      </w:r>
      <w:r w:rsidRPr="00694D5E">
        <w:rPr>
          <w:rFonts w:ascii="Times New Roman" w:hAnsi="Times New Roman"/>
          <w:color w:val="000000"/>
          <w:spacing w:val="-1"/>
          <w:sz w:val="28"/>
          <w:szCs w:val="28"/>
        </w:rPr>
        <w:t>степенью подготовленности студентов являются:</w:t>
      </w:r>
    </w:p>
    <w:p w:rsidR="0010046A" w:rsidRPr="00694D5E" w:rsidRDefault="0010046A" w:rsidP="0010046A">
      <w:pPr>
        <w:shd w:val="clear" w:color="auto" w:fill="FFFFFF"/>
        <w:spacing w:after="0" w:line="240" w:lineRule="auto"/>
        <w:ind w:firstLine="709"/>
        <w:jc w:val="both"/>
        <w:rPr>
          <w:rStyle w:val="rvts7"/>
          <w:rFonts w:ascii="Times New Roman" w:hAnsi="Times New Roman"/>
          <w:sz w:val="28"/>
          <w:szCs w:val="28"/>
        </w:rPr>
      </w:pPr>
      <w:r w:rsidRPr="00694D5E">
        <w:rPr>
          <w:rFonts w:ascii="Times New Roman" w:hAnsi="Times New Roman"/>
          <w:sz w:val="28"/>
          <w:szCs w:val="28"/>
        </w:rPr>
        <w:t xml:space="preserve">- </w:t>
      </w:r>
      <w:r w:rsidRPr="00694D5E">
        <w:rPr>
          <w:rFonts w:ascii="Times New Roman" w:hAnsi="Times New Roman"/>
          <w:spacing w:val="-1"/>
          <w:sz w:val="28"/>
          <w:szCs w:val="28"/>
        </w:rPr>
        <w:t xml:space="preserve">работа с основной и дополнительной литературой, источниками периодической печати, </w:t>
      </w:r>
      <w:r w:rsidRPr="00694D5E">
        <w:rPr>
          <w:rFonts w:ascii="Times New Roman" w:hAnsi="Times New Roman"/>
          <w:spacing w:val="1"/>
          <w:sz w:val="28"/>
          <w:szCs w:val="28"/>
        </w:rPr>
        <w:t xml:space="preserve">представленных </w:t>
      </w:r>
      <w:r w:rsidRPr="00694D5E">
        <w:rPr>
          <w:rFonts w:ascii="Times New Roman" w:hAnsi="Times New Roman"/>
          <w:sz w:val="28"/>
          <w:szCs w:val="28"/>
        </w:rPr>
        <w:t>в базах данных и библиотечных фондах</w:t>
      </w:r>
      <w:r w:rsidRPr="00694D5E">
        <w:rPr>
          <w:rFonts w:ascii="Times New Roman" w:hAnsi="Times New Roman"/>
          <w:spacing w:val="1"/>
          <w:sz w:val="28"/>
          <w:szCs w:val="28"/>
        </w:rPr>
        <w:t xml:space="preserve"> </w:t>
      </w:r>
      <w:r>
        <w:rPr>
          <w:rFonts w:ascii="Times New Roman" w:hAnsi="Times New Roman"/>
          <w:spacing w:val="1"/>
          <w:sz w:val="28"/>
          <w:szCs w:val="28"/>
        </w:rPr>
        <w:t>колледжа</w:t>
      </w:r>
      <w:r w:rsidRPr="00694D5E">
        <w:rPr>
          <w:rFonts w:ascii="Times New Roman" w:hAnsi="Times New Roman"/>
          <w:spacing w:val="-2"/>
          <w:sz w:val="28"/>
          <w:szCs w:val="28"/>
        </w:rPr>
        <w:t>: с</w:t>
      </w:r>
      <w:r w:rsidRPr="00694D5E">
        <w:rPr>
          <w:rFonts w:ascii="Times New Roman" w:hAnsi="Times New Roman"/>
          <w:sz w:val="28"/>
          <w:szCs w:val="28"/>
        </w:rPr>
        <w:t>амостоятельное изучение лекционного материала, основной и дополнительной литературы;</w:t>
      </w:r>
      <w:r w:rsidRPr="00694D5E">
        <w:rPr>
          <w:rStyle w:val="rvts7"/>
          <w:rFonts w:ascii="Times New Roman" w:hAnsi="Times New Roman"/>
          <w:sz w:val="28"/>
          <w:szCs w:val="28"/>
        </w:rPr>
        <w:t xml:space="preserve"> конспектирование текста; </w:t>
      </w:r>
      <w:r w:rsidRPr="00694D5E">
        <w:rPr>
          <w:rFonts w:ascii="Times New Roman" w:hAnsi="Times New Roman"/>
          <w:sz w:val="28"/>
          <w:szCs w:val="28"/>
        </w:rPr>
        <w:t>выписки</w:t>
      </w:r>
      <w:r w:rsidRPr="00694D5E">
        <w:rPr>
          <w:rStyle w:val="rvts7"/>
          <w:rFonts w:ascii="Times New Roman" w:hAnsi="Times New Roman"/>
          <w:sz w:val="28"/>
          <w:szCs w:val="28"/>
        </w:rPr>
        <w:t xml:space="preserve"> из текста; </w:t>
      </w:r>
      <w:r w:rsidRPr="00694D5E">
        <w:rPr>
          <w:rFonts w:ascii="Times New Roman" w:hAnsi="Times New Roman"/>
          <w:sz w:val="28"/>
          <w:szCs w:val="28"/>
        </w:rPr>
        <w:t>работа</w:t>
      </w:r>
      <w:r w:rsidRPr="00694D5E">
        <w:rPr>
          <w:rStyle w:val="rvts7"/>
          <w:rFonts w:ascii="Times New Roman" w:hAnsi="Times New Roman"/>
          <w:sz w:val="28"/>
          <w:szCs w:val="28"/>
        </w:rPr>
        <w:t xml:space="preserve"> со словарями и справочниками; ознакомление с </w:t>
      </w:r>
      <w:r w:rsidRPr="00694D5E">
        <w:rPr>
          <w:rFonts w:ascii="Times New Roman" w:hAnsi="Times New Roman"/>
          <w:sz w:val="28"/>
          <w:szCs w:val="28"/>
        </w:rPr>
        <w:t>нормативными документами</w:t>
      </w:r>
      <w:r w:rsidRPr="00694D5E">
        <w:rPr>
          <w:rFonts w:ascii="Times New Roman" w:hAnsi="Times New Roman"/>
          <w:spacing w:val="-1"/>
          <w:sz w:val="28"/>
          <w:szCs w:val="28"/>
        </w:rPr>
        <w:t xml:space="preserve">; </w:t>
      </w:r>
      <w:r w:rsidRPr="00694D5E">
        <w:rPr>
          <w:rStyle w:val="rvts7"/>
          <w:rFonts w:ascii="Times New Roman" w:hAnsi="Times New Roman"/>
          <w:sz w:val="28"/>
          <w:szCs w:val="28"/>
        </w:rPr>
        <w:t xml:space="preserve">аналитическая обработка текста (реферирование) и др.; </w:t>
      </w:r>
    </w:p>
    <w:p w:rsidR="0010046A" w:rsidRPr="00694D5E" w:rsidRDefault="0010046A" w:rsidP="0010046A">
      <w:pPr>
        <w:widowControl w:val="0"/>
        <w:numPr>
          <w:ilvl w:val="0"/>
          <w:numId w:val="19"/>
        </w:numPr>
        <w:shd w:val="clear" w:color="auto" w:fill="FFFFFF"/>
        <w:tabs>
          <w:tab w:val="left" w:pos="571"/>
        </w:tabs>
        <w:autoSpaceDE w:val="0"/>
        <w:autoSpaceDN w:val="0"/>
        <w:adjustRightInd w:val="0"/>
        <w:spacing w:after="0" w:line="240" w:lineRule="auto"/>
        <w:ind w:firstLine="709"/>
        <w:jc w:val="both"/>
        <w:rPr>
          <w:rFonts w:ascii="Times New Roman" w:hAnsi="Times New Roman"/>
          <w:color w:val="000000"/>
          <w:spacing w:val="-1"/>
          <w:sz w:val="28"/>
          <w:szCs w:val="28"/>
        </w:rPr>
      </w:pPr>
      <w:r w:rsidRPr="00694D5E">
        <w:rPr>
          <w:rFonts w:ascii="Times New Roman" w:hAnsi="Times New Roman"/>
          <w:color w:val="000000"/>
          <w:spacing w:val="-1"/>
          <w:sz w:val="28"/>
          <w:szCs w:val="28"/>
        </w:rPr>
        <w:t xml:space="preserve">подготовка выступлений, сообщений, рефератов, докладов, презентаций; </w:t>
      </w:r>
      <w:r w:rsidRPr="00694D5E">
        <w:rPr>
          <w:rFonts w:ascii="Times New Roman" w:hAnsi="Times New Roman"/>
          <w:color w:val="000000"/>
          <w:spacing w:val="-2"/>
          <w:sz w:val="28"/>
          <w:szCs w:val="28"/>
        </w:rPr>
        <w:t xml:space="preserve">выполнение </w:t>
      </w:r>
      <w:r w:rsidRPr="00694D5E">
        <w:rPr>
          <w:rFonts w:ascii="Times New Roman" w:hAnsi="Times New Roman"/>
          <w:color w:val="000000"/>
          <w:spacing w:val="-1"/>
          <w:sz w:val="28"/>
          <w:szCs w:val="28"/>
        </w:rPr>
        <w:t xml:space="preserve">творческих работ по профессиональным модулям по специальности, учебных проектов, </w:t>
      </w:r>
      <w:r>
        <w:rPr>
          <w:rFonts w:ascii="Times New Roman" w:hAnsi="Times New Roman"/>
          <w:color w:val="000000"/>
          <w:spacing w:val="-1"/>
          <w:sz w:val="28"/>
          <w:szCs w:val="28"/>
        </w:rPr>
        <w:t>курсовых работ</w:t>
      </w:r>
      <w:r w:rsidRPr="00694D5E">
        <w:rPr>
          <w:rFonts w:ascii="Times New Roman" w:hAnsi="Times New Roman"/>
          <w:color w:val="000000"/>
          <w:spacing w:val="-1"/>
          <w:sz w:val="28"/>
          <w:szCs w:val="28"/>
        </w:rPr>
        <w:t xml:space="preserve">, выпускных квалификационных работ с использованием  </w:t>
      </w:r>
      <w:r w:rsidRPr="00694D5E">
        <w:rPr>
          <w:rFonts w:ascii="Times New Roman" w:hAnsi="Times New Roman"/>
          <w:sz w:val="28"/>
          <w:szCs w:val="28"/>
        </w:rPr>
        <w:t>баз данных, библиотечных фондов образовательного учреждения,</w:t>
      </w:r>
      <w:r w:rsidRPr="00694D5E">
        <w:rPr>
          <w:rFonts w:ascii="Times New Roman" w:hAnsi="Times New Roman"/>
          <w:spacing w:val="1"/>
          <w:sz w:val="28"/>
          <w:szCs w:val="28"/>
        </w:rPr>
        <w:t xml:space="preserve"> </w:t>
      </w:r>
      <w:r w:rsidRPr="00694D5E">
        <w:rPr>
          <w:rFonts w:ascii="Times New Roman" w:hAnsi="Times New Roman"/>
          <w:color w:val="000000"/>
          <w:spacing w:val="-1"/>
          <w:sz w:val="28"/>
          <w:szCs w:val="28"/>
        </w:rPr>
        <w:t>ресурсов сети Интернет (п. 7.16 ФГОС СПО);</w:t>
      </w:r>
    </w:p>
    <w:p w:rsidR="0010046A" w:rsidRPr="00694D5E" w:rsidRDefault="0010046A" w:rsidP="0010046A">
      <w:pPr>
        <w:widowControl w:val="0"/>
        <w:numPr>
          <w:ilvl w:val="0"/>
          <w:numId w:val="19"/>
        </w:numPr>
        <w:shd w:val="clear" w:color="auto" w:fill="FFFFFF"/>
        <w:tabs>
          <w:tab w:val="left" w:pos="571"/>
        </w:tabs>
        <w:autoSpaceDE w:val="0"/>
        <w:autoSpaceDN w:val="0"/>
        <w:adjustRightInd w:val="0"/>
        <w:spacing w:after="0" w:line="240" w:lineRule="auto"/>
        <w:ind w:firstLine="709"/>
        <w:jc w:val="both"/>
        <w:rPr>
          <w:rFonts w:ascii="Times New Roman" w:hAnsi="Times New Roman"/>
          <w:color w:val="000000"/>
          <w:spacing w:val="-1"/>
          <w:sz w:val="28"/>
          <w:szCs w:val="28"/>
        </w:rPr>
      </w:pPr>
      <w:r w:rsidRPr="00694D5E">
        <w:rPr>
          <w:rFonts w:ascii="Times New Roman" w:hAnsi="Times New Roman"/>
          <w:color w:val="000000"/>
          <w:spacing w:val="-1"/>
          <w:sz w:val="28"/>
          <w:szCs w:val="28"/>
        </w:rPr>
        <w:t>подготовка к контрольным работам, практическим занятиям, промежуточной аттестации;</w:t>
      </w:r>
    </w:p>
    <w:p w:rsidR="0010046A" w:rsidRPr="00694D5E" w:rsidRDefault="0010046A" w:rsidP="0010046A">
      <w:pPr>
        <w:widowControl w:val="0"/>
        <w:numPr>
          <w:ilvl w:val="0"/>
          <w:numId w:val="19"/>
        </w:numPr>
        <w:shd w:val="clear" w:color="auto" w:fill="FFFFFF"/>
        <w:tabs>
          <w:tab w:val="left" w:pos="571"/>
        </w:tabs>
        <w:autoSpaceDE w:val="0"/>
        <w:autoSpaceDN w:val="0"/>
        <w:adjustRightInd w:val="0"/>
        <w:spacing w:after="0" w:line="240" w:lineRule="auto"/>
        <w:ind w:firstLine="709"/>
        <w:jc w:val="both"/>
        <w:rPr>
          <w:rFonts w:ascii="Times New Roman" w:hAnsi="Times New Roman"/>
          <w:sz w:val="28"/>
          <w:szCs w:val="28"/>
        </w:rPr>
      </w:pPr>
      <w:r w:rsidRPr="00694D5E">
        <w:rPr>
          <w:rFonts w:ascii="Times New Roman" w:hAnsi="Times New Roman"/>
          <w:color w:val="000000"/>
          <w:spacing w:val="-1"/>
          <w:sz w:val="28"/>
          <w:szCs w:val="28"/>
        </w:rPr>
        <w:t xml:space="preserve">выполнение тестовых заданий, решение </w:t>
      </w:r>
      <w:r w:rsidRPr="00694D5E">
        <w:rPr>
          <w:rStyle w:val="rvts7"/>
          <w:rFonts w:ascii="Times New Roman" w:hAnsi="Times New Roman"/>
          <w:sz w:val="28"/>
          <w:szCs w:val="28"/>
        </w:rPr>
        <w:t xml:space="preserve">ситуационных (профессиональных) задач; </w:t>
      </w:r>
      <w:r w:rsidRPr="00694D5E">
        <w:rPr>
          <w:rFonts w:ascii="Times New Roman" w:hAnsi="Times New Roman"/>
          <w:sz w:val="28"/>
          <w:szCs w:val="28"/>
        </w:rPr>
        <w:t>решение</w:t>
      </w:r>
      <w:r w:rsidRPr="00694D5E">
        <w:rPr>
          <w:rStyle w:val="rvts7"/>
          <w:rFonts w:ascii="Times New Roman" w:hAnsi="Times New Roman"/>
          <w:sz w:val="28"/>
          <w:szCs w:val="28"/>
        </w:rPr>
        <w:t xml:space="preserve"> задач и упражнений по </w:t>
      </w:r>
      <w:r w:rsidRPr="00694D5E">
        <w:rPr>
          <w:rFonts w:ascii="Times New Roman" w:hAnsi="Times New Roman"/>
          <w:sz w:val="28"/>
          <w:szCs w:val="28"/>
        </w:rPr>
        <w:t>образцу</w:t>
      </w:r>
      <w:r w:rsidRPr="00694D5E">
        <w:rPr>
          <w:rStyle w:val="af1"/>
          <w:rFonts w:ascii="Times New Roman" w:hAnsi="Times New Roman"/>
          <w:color w:val="000000"/>
          <w:sz w:val="28"/>
          <w:szCs w:val="28"/>
        </w:rPr>
        <w:t xml:space="preserve"> и др.</w:t>
      </w:r>
      <w:r w:rsidRPr="00694D5E">
        <w:rPr>
          <w:rStyle w:val="rvts7"/>
          <w:rFonts w:ascii="Times New Roman" w:hAnsi="Times New Roman"/>
          <w:sz w:val="28"/>
          <w:szCs w:val="28"/>
        </w:rPr>
        <w:t xml:space="preserve">; </w:t>
      </w:r>
    </w:p>
    <w:p w:rsidR="0010046A" w:rsidRPr="00694D5E" w:rsidRDefault="0010046A" w:rsidP="0010046A">
      <w:pPr>
        <w:numPr>
          <w:ilvl w:val="0"/>
          <w:numId w:val="19"/>
        </w:numPr>
        <w:shd w:val="clear" w:color="auto" w:fill="FFFFFF"/>
        <w:tabs>
          <w:tab w:val="left" w:pos="571"/>
        </w:tabs>
        <w:autoSpaceDE w:val="0"/>
        <w:autoSpaceDN w:val="0"/>
        <w:adjustRightInd w:val="0"/>
        <w:spacing w:after="0" w:line="240" w:lineRule="auto"/>
        <w:ind w:firstLine="709"/>
        <w:jc w:val="both"/>
        <w:rPr>
          <w:rStyle w:val="rvts7"/>
          <w:rFonts w:ascii="Times New Roman" w:hAnsi="Times New Roman"/>
          <w:color w:val="000000"/>
          <w:spacing w:val="-2"/>
          <w:sz w:val="28"/>
          <w:szCs w:val="28"/>
        </w:rPr>
      </w:pPr>
      <w:r w:rsidRPr="00694D5E">
        <w:rPr>
          <w:rFonts w:ascii="Times New Roman" w:hAnsi="Times New Roman"/>
          <w:color w:val="000000"/>
          <w:spacing w:val="-1"/>
          <w:sz w:val="28"/>
          <w:szCs w:val="28"/>
        </w:rPr>
        <w:lastRenderedPageBreak/>
        <w:t xml:space="preserve">составление кроссвордов, моделей-образцов (шаблонов) документов, </w:t>
      </w:r>
      <w:r w:rsidRPr="00694D5E">
        <w:rPr>
          <w:rStyle w:val="rvts7"/>
          <w:rFonts w:ascii="Times New Roman" w:hAnsi="Times New Roman"/>
          <w:sz w:val="28"/>
          <w:szCs w:val="28"/>
        </w:rPr>
        <w:t xml:space="preserve">выполнение схем. </w:t>
      </w:r>
    </w:p>
    <w:p w:rsidR="0010046A" w:rsidRPr="00694D5E" w:rsidRDefault="0010046A" w:rsidP="0010046A">
      <w:pPr>
        <w:shd w:val="clear" w:color="auto" w:fill="FFFFFF"/>
        <w:tabs>
          <w:tab w:val="left" w:pos="571"/>
        </w:tabs>
        <w:autoSpaceDE w:val="0"/>
        <w:autoSpaceDN w:val="0"/>
        <w:adjustRightInd w:val="0"/>
        <w:spacing w:after="0" w:line="240" w:lineRule="auto"/>
        <w:jc w:val="both"/>
        <w:rPr>
          <w:rFonts w:ascii="Times New Roman" w:hAnsi="Times New Roman"/>
          <w:b/>
          <w:sz w:val="28"/>
          <w:szCs w:val="28"/>
          <w:u w:val="single"/>
        </w:rPr>
      </w:pPr>
      <w:r w:rsidRPr="00694D5E">
        <w:rPr>
          <w:rFonts w:ascii="Times New Roman" w:hAnsi="Times New Roman"/>
          <w:color w:val="000000"/>
          <w:sz w:val="28"/>
          <w:szCs w:val="28"/>
        </w:rPr>
        <w:t xml:space="preserve">- другие формы деятельности, организуемые и осуществляемые образовательным учреждением и органами студенческого самоуправления в рамках </w:t>
      </w:r>
      <w:r w:rsidRPr="00694D5E">
        <w:rPr>
          <w:rFonts w:ascii="Times New Roman" w:hAnsi="Times New Roman"/>
          <w:sz w:val="28"/>
          <w:szCs w:val="28"/>
        </w:rPr>
        <w:t>формирования социокультурной среды</w:t>
      </w:r>
      <w:r>
        <w:rPr>
          <w:rFonts w:ascii="Times New Roman" w:hAnsi="Times New Roman"/>
          <w:sz w:val="28"/>
          <w:szCs w:val="28"/>
        </w:rPr>
        <w:t>,</w:t>
      </w:r>
      <w:r w:rsidRPr="00694D5E">
        <w:rPr>
          <w:rFonts w:ascii="Times New Roman" w:hAnsi="Times New Roman"/>
          <w:sz w:val="28"/>
          <w:szCs w:val="28"/>
        </w:rPr>
        <w:t xml:space="preserve"> </w:t>
      </w:r>
      <w:r>
        <w:rPr>
          <w:rFonts w:ascii="Times New Roman" w:hAnsi="Times New Roman"/>
          <w:sz w:val="28"/>
          <w:szCs w:val="28"/>
        </w:rPr>
        <w:t>с</w:t>
      </w:r>
      <w:r w:rsidRPr="00694D5E">
        <w:rPr>
          <w:rFonts w:ascii="Times New Roman" w:hAnsi="Times New Roman"/>
          <w:sz w:val="28"/>
          <w:szCs w:val="28"/>
        </w:rPr>
        <w:t xml:space="preserve">оздания условий, необходимых для всестороннего развития и социализации личности, сохранения здоровья обучающихся, развития воспитательного компонента образовательного процесса </w:t>
      </w:r>
    </w:p>
    <w:p w:rsidR="0010046A" w:rsidRPr="00694D5E" w:rsidRDefault="0010046A" w:rsidP="0010046A">
      <w:pPr>
        <w:spacing w:after="0" w:line="240" w:lineRule="auto"/>
        <w:jc w:val="both"/>
        <w:rPr>
          <w:rFonts w:ascii="Times New Roman" w:hAnsi="Times New Roman"/>
          <w:sz w:val="28"/>
          <w:szCs w:val="28"/>
        </w:rPr>
      </w:pPr>
      <w:r w:rsidRPr="00694D5E">
        <w:rPr>
          <w:rFonts w:ascii="Times New Roman" w:hAnsi="Times New Roman"/>
          <w:sz w:val="28"/>
          <w:szCs w:val="28"/>
        </w:rPr>
        <w:t xml:space="preserve">             На основании наблюдений за выполнением студентами </w:t>
      </w:r>
      <w:r>
        <w:rPr>
          <w:rFonts w:ascii="Times New Roman" w:hAnsi="Times New Roman"/>
          <w:sz w:val="28"/>
          <w:szCs w:val="28"/>
        </w:rPr>
        <w:t>внеаудиторн</w:t>
      </w:r>
      <w:r w:rsidRPr="00694D5E">
        <w:rPr>
          <w:rFonts w:ascii="Times New Roman" w:hAnsi="Times New Roman"/>
          <w:sz w:val="28"/>
          <w:szCs w:val="28"/>
        </w:rPr>
        <w:t>ой самостоятельной работы, опроса студентов, затрат времени на выполнение того или иного задания, хронометража собственных затрат на решение той или иной задачи с внесением поправочного коэффициента. Из расчета уровня знаний и умений студентов, преподавателем эмпирически определенны средние затраты времени на основные виды внеаудиторной самостоятельной работы для данной дисциплины</w:t>
      </w:r>
      <w:r>
        <w:rPr>
          <w:rFonts w:ascii="Times New Roman" w:hAnsi="Times New Roman"/>
          <w:sz w:val="28"/>
          <w:szCs w:val="28"/>
        </w:rPr>
        <w:t>.</w:t>
      </w:r>
    </w:p>
    <w:p w:rsidR="0010046A" w:rsidRPr="00E738A6" w:rsidRDefault="0010046A" w:rsidP="0010046A">
      <w:pPr>
        <w:spacing w:after="0" w:line="240" w:lineRule="auto"/>
        <w:jc w:val="both"/>
        <w:rPr>
          <w:rFonts w:ascii="Times New Roman" w:hAnsi="Times New Roman"/>
          <w:bCs/>
          <w:sz w:val="28"/>
          <w:szCs w:val="28"/>
        </w:rPr>
      </w:pPr>
      <w:r>
        <w:rPr>
          <w:rFonts w:ascii="Times New Roman" w:hAnsi="Times New Roman"/>
          <w:sz w:val="28"/>
          <w:szCs w:val="28"/>
        </w:rPr>
        <w:t xml:space="preserve">           </w:t>
      </w:r>
      <w:r w:rsidRPr="00694D5E">
        <w:rPr>
          <w:rFonts w:ascii="Times New Roman" w:hAnsi="Times New Roman"/>
          <w:sz w:val="28"/>
          <w:szCs w:val="28"/>
        </w:rPr>
        <w:t xml:space="preserve"> В соответствии с рабочей программой на данную дисциплину рассчитаны общие затраты времени по внеаудиторной самостоятельной работе</w:t>
      </w:r>
      <w:r>
        <w:rPr>
          <w:rFonts w:ascii="Times New Roman" w:hAnsi="Times New Roman"/>
          <w:sz w:val="28"/>
          <w:szCs w:val="28"/>
        </w:rPr>
        <w:t xml:space="preserve">  94 часа, в которую входит </w:t>
      </w:r>
      <w:r>
        <w:rPr>
          <w:rFonts w:ascii="Times New Roman" w:hAnsi="Times New Roman"/>
          <w:bCs/>
          <w:sz w:val="28"/>
          <w:szCs w:val="28"/>
        </w:rPr>
        <w:t>р</w:t>
      </w:r>
      <w:r w:rsidRPr="00694D5E">
        <w:rPr>
          <w:rFonts w:ascii="Times New Roman" w:hAnsi="Times New Roman"/>
          <w:bCs/>
          <w:sz w:val="28"/>
          <w:szCs w:val="28"/>
        </w:rPr>
        <w:t>абота с учебной  и справочной  литературой,</w:t>
      </w:r>
      <w:r>
        <w:rPr>
          <w:rFonts w:ascii="Times New Roman" w:hAnsi="Times New Roman"/>
          <w:bCs/>
          <w:sz w:val="28"/>
          <w:szCs w:val="28"/>
        </w:rPr>
        <w:t xml:space="preserve"> </w:t>
      </w:r>
      <w:r w:rsidRPr="00694D5E">
        <w:rPr>
          <w:rFonts w:ascii="Times New Roman" w:hAnsi="Times New Roman"/>
          <w:bCs/>
          <w:sz w:val="28"/>
          <w:szCs w:val="28"/>
        </w:rPr>
        <w:t>нормативно-правовой документацией</w:t>
      </w:r>
      <w:r>
        <w:rPr>
          <w:rFonts w:ascii="Times New Roman" w:hAnsi="Times New Roman"/>
          <w:bCs/>
          <w:sz w:val="28"/>
          <w:szCs w:val="28"/>
        </w:rPr>
        <w:t>, правовыми актами, п</w:t>
      </w:r>
      <w:r w:rsidRPr="00694D5E">
        <w:rPr>
          <w:rFonts w:ascii="Times New Roman" w:hAnsi="Times New Roman"/>
          <w:sz w:val="28"/>
          <w:szCs w:val="28"/>
        </w:rPr>
        <w:t>одготовка сообщений, докладов, рефератов</w:t>
      </w:r>
      <w:r>
        <w:rPr>
          <w:rFonts w:ascii="Times New Roman" w:hAnsi="Times New Roman"/>
          <w:sz w:val="28"/>
          <w:szCs w:val="28"/>
        </w:rPr>
        <w:t>, решение практических и ситуационных</w:t>
      </w:r>
      <w:r w:rsidRPr="001F50AC">
        <w:rPr>
          <w:rFonts w:ascii="Times New Roman" w:hAnsi="Times New Roman"/>
          <w:sz w:val="28"/>
          <w:szCs w:val="28"/>
        </w:rPr>
        <w:t xml:space="preserve"> </w:t>
      </w:r>
      <w:r>
        <w:rPr>
          <w:rFonts w:ascii="Times New Roman" w:hAnsi="Times New Roman"/>
          <w:sz w:val="28"/>
          <w:szCs w:val="28"/>
        </w:rPr>
        <w:t>задач.</w:t>
      </w:r>
    </w:p>
    <w:p w:rsidR="0010046A" w:rsidRPr="00694D5E" w:rsidRDefault="0010046A" w:rsidP="0010046A">
      <w:pPr>
        <w:spacing w:after="0" w:line="240" w:lineRule="auto"/>
        <w:jc w:val="both"/>
        <w:rPr>
          <w:rFonts w:ascii="Times New Roman" w:hAnsi="Times New Roman"/>
          <w:sz w:val="28"/>
          <w:szCs w:val="28"/>
        </w:rPr>
      </w:pPr>
    </w:p>
    <w:p w:rsidR="0010046A" w:rsidRPr="00694D5E" w:rsidRDefault="0010046A" w:rsidP="0010046A">
      <w:pPr>
        <w:spacing w:after="0" w:line="240" w:lineRule="auto"/>
        <w:jc w:val="both"/>
        <w:rPr>
          <w:rFonts w:ascii="Times New Roman" w:hAnsi="Times New Roman"/>
          <w:sz w:val="28"/>
          <w:szCs w:val="28"/>
        </w:rPr>
      </w:pPr>
    </w:p>
    <w:p w:rsidR="0010046A" w:rsidRPr="00D50398" w:rsidRDefault="0010046A" w:rsidP="0010046A">
      <w:pPr>
        <w:spacing w:after="0" w:line="240" w:lineRule="auto"/>
        <w:jc w:val="center"/>
        <w:rPr>
          <w:rFonts w:ascii="Times New Roman" w:hAnsi="Times New Roman"/>
          <w:b/>
          <w:sz w:val="28"/>
          <w:szCs w:val="28"/>
        </w:rPr>
      </w:pPr>
      <w:r w:rsidRPr="00D50398">
        <w:rPr>
          <w:rFonts w:ascii="Times New Roman" w:hAnsi="Times New Roman"/>
          <w:b/>
          <w:sz w:val="28"/>
          <w:szCs w:val="28"/>
        </w:rPr>
        <w:t>Самостоятельная работа студентов</w:t>
      </w:r>
    </w:p>
    <w:p w:rsidR="0010046A" w:rsidRPr="00694D5E" w:rsidRDefault="0010046A" w:rsidP="0010046A">
      <w:pPr>
        <w:spacing w:after="0" w:line="240" w:lineRule="auto"/>
        <w:jc w:val="both"/>
        <w:rPr>
          <w:rFonts w:ascii="Times New Roman" w:hAnsi="Times New Roman"/>
          <w:sz w:val="28"/>
          <w:szCs w:val="28"/>
        </w:rPr>
      </w:pPr>
    </w:p>
    <w:p w:rsidR="0010046A" w:rsidRPr="00694D5E" w:rsidRDefault="0010046A" w:rsidP="0010046A">
      <w:pPr>
        <w:spacing w:after="0" w:line="240" w:lineRule="auto"/>
        <w:rPr>
          <w:rFonts w:ascii="Times New Roman" w:hAnsi="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13"/>
        <w:gridCol w:w="993"/>
      </w:tblGrid>
      <w:tr w:rsidR="0010046A" w:rsidRPr="00110B68" w:rsidTr="0094188A">
        <w:trPr>
          <w:trHeight w:val="73"/>
        </w:trPr>
        <w:tc>
          <w:tcPr>
            <w:tcW w:w="8613" w:type="dxa"/>
            <w:shd w:val="clear" w:color="auto" w:fill="auto"/>
          </w:tcPr>
          <w:p w:rsidR="0010046A" w:rsidRPr="00D50398" w:rsidRDefault="0010046A" w:rsidP="0094188A">
            <w:pPr>
              <w:spacing w:after="0" w:line="240" w:lineRule="auto"/>
              <w:jc w:val="center"/>
              <w:rPr>
                <w:rFonts w:ascii="Times New Roman" w:hAnsi="Times New Roman"/>
                <w:b/>
                <w:sz w:val="28"/>
                <w:szCs w:val="28"/>
              </w:rPr>
            </w:pPr>
            <w:r w:rsidRPr="00D50398">
              <w:rPr>
                <w:rFonts w:ascii="Times New Roman" w:hAnsi="Times New Roman"/>
                <w:b/>
                <w:sz w:val="28"/>
                <w:szCs w:val="28"/>
              </w:rPr>
              <w:t>Тема №1</w:t>
            </w:r>
          </w:p>
          <w:p w:rsidR="0010046A" w:rsidRPr="00D50398" w:rsidRDefault="0010046A" w:rsidP="0094188A">
            <w:pPr>
              <w:spacing w:after="0" w:line="240" w:lineRule="auto"/>
              <w:jc w:val="center"/>
              <w:rPr>
                <w:rFonts w:ascii="Times New Roman" w:hAnsi="Times New Roman"/>
                <w:b/>
                <w:sz w:val="28"/>
                <w:szCs w:val="28"/>
              </w:rPr>
            </w:pPr>
            <w:r w:rsidRPr="00D50398">
              <w:rPr>
                <w:rFonts w:ascii="Times New Roman" w:hAnsi="Times New Roman"/>
                <w:b/>
                <w:sz w:val="28"/>
                <w:szCs w:val="28"/>
              </w:rPr>
              <w:t xml:space="preserve">Предмет, система и источники и принципы гражданского процессуального права. </w:t>
            </w:r>
          </w:p>
          <w:p w:rsidR="0010046A" w:rsidRPr="00D50398" w:rsidRDefault="0010046A" w:rsidP="00941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D50398">
              <w:rPr>
                <w:rFonts w:ascii="Times New Roman" w:hAnsi="Times New Roman"/>
                <w:sz w:val="28"/>
                <w:szCs w:val="28"/>
              </w:rPr>
              <w:t>Понятие гражданских процессуальных правоотношений, основания их возникновения. Субъекты гражданских процессуальных правоотношений и их классификация. Суд, правовое положение суда, как обязательного субъекта гражданско процессуальных отношений. Лица, участвующие в деле, другие участники процесса как субъекты гражданских процессуальных правоотношений. Понятие и состав лиц, участвующих в деле. Понятие представительства в суде. Основания и виды представительства. Полномочия представителя в суде.</w:t>
            </w:r>
          </w:p>
        </w:tc>
        <w:tc>
          <w:tcPr>
            <w:tcW w:w="993" w:type="dxa"/>
            <w:shd w:val="clear" w:color="auto" w:fill="auto"/>
          </w:tcPr>
          <w:p w:rsidR="0010046A" w:rsidRPr="00D50398" w:rsidRDefault="0010046A" w:rsidP="00941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D50398">
              <w:rPr>
                <w:rFonts w:ascii="Times New Roman" w:hAnsi="Times New Roman"/>
                <w:b/>
                <w:bCs/>
                <w:sz w:val="28"/>
                <w:szCs w:val="28"/>
              </w:rPr>
              <w:t>18</w:t>
            </w:r>
          </w:p>
        </w:tc>
      </w:tr>
      <w:tr w:rsidR="0010046A" w:rsidRPr="00110B68" w:rsidTr="0094188A">
        <w:trPr>
          <w:trHeight w:val="73"/>
        </w:trPr>
        <w:tc>
          <w:tcPr>
            <w:tcW w:w="8613" w:type="dxa"/>
            <w:shd w:val="clear" w:color="auto" w:fill="auto"/>
          </w:tcPr>
          <w:p w:rsidR="0010046A" w:rsidRPr="00D50398" w:rsidRDefault="0010046A" w:rsidP="0094188A">
            <w:pPr>
              <w:spacing w:after="0" w:line="240" w:lineRule="auto"/>
              <w:jc w:val="center"/>
              <w:rPr>
                <w:rFonts w:ascii="Times New Roman" w:hAnsi="Times New Roman"/>
                <w:b/>
                <w:sz w:val="28"/>
                <w:szCs w:val="28"/>
              </w:rPr>
            </w:pPr>
            <w:r w:rsidRPr="00D50398">
              <w:rPr>
                <w:rFonts w:ascii="Times New Roman" w:hAnsi="Times New Roman"/>
                <w:b/>
                <w:sz w:val="28"/>
                <w:szCs w:val="28"/>
              </w:rPr>
              <w:t>Тема №2</w:t>
            </w:r>
          </w:p>
          <w:p w:rsidR="0010046A" w:rsidRDefault="0010046A" w:rsidP="0094188A">
            <w:pPr>
              <w:spacing w:after="0" w:line="240" w:lineRule="auto"/>
              <w:jc w:val="both"/>
              <w:rPr>
                <w:rFonts w:ascii="Times New Roman" w:hAnsi="Times New Roman"/>
                <w:sz w:val="28"/>
                <w:szCs w:val="28"/>
              </w:rPr>
            </w:pPr>
            <w:r w:rsidRPr="00D50398">
              <w:rPr>
                <w:rFonts w:ascii="Times New Roman" w:hAnsi="Times New Roman"/>
                <w:b/>
                <w:sz w:val="28"/>
                <w:szCs w:val="28"/>
              </w:rPr>
              <w:t>Подведомственность и подсудность гражданских дел суду</w:t>
            </w:r>
            <w:r w:rsidRPr="00D50398">
              <w:rPr>
                <w:rFonts w:ascii="Times New Roman" w:hAnsi="Times New Roman"/>
                <w:sz w:val="28"/>
                <w:szCs w:val="28"/>
              </w:rPr>
              <w:t xml:space="preserve"> Понятие и виды судебных расходов. Государственная политика. Издержки, связанные с производством по делу. Освобождение от судебных расходов. Распределение судебных расходов. Судебные штрафы. Основание и порядок положения судебных штрафов.</w:t>
            </w:r>
          </w:p>
          <w:p w:rsidR="0010046A" w:rsidRPr="00D50398" w:rsidRDefault="0010046A" w:rsidP="0094188A">
            <w:pPr>
              <w:spacing w:after="0" w:line="240" w:lineRule="auto"/>
              <w:jc w:val="both"/>
              <w:rPr>
                <w:rFonts w:ascii="Times New Roman" w:hAnsi="Times New Roman"/>
                <w:sz w:val="28"/>
                <w:szCs w:val="28"/>
              </w:rPr>
            </w:pPr>
          </w:p>
        </w:tc>
        <w:tc>
          <w:tcPr>
            <w:tcW w:w="993" w:type="dxa"/>
            <w:shd w:val="clear" w:color="auto" w:fill="auto"/>
          </w:tcPr>
          <w:p w:rsidR="0010046A" w:rsidRPr="00D50398" w:rsidRDefault="0010046A" w:rsidP="0094188A">
            <w:pPr>
              <w:spacing w:after="0" w:line="240" w:lineRule="auto"/>
              <w:rPr>
                <w:rFonts w:ascii="Times New Roman" w:hAnsi="Times New Roman"/>
                <w:color w:val="000000"/>
                <w:sz w:val="28"/>
                <w:szCs w:val="28"/>
              </w:rPr>
            </w:pPr>
          </w:p>
          <w:p w:rsidR="0010046A" w:rsidRPr="00D50398" w:rsidRDefault="0010046A" w:rsidP="0094188A">
            <w:pPr>
              <w:spacing w:after="0" w:line="240" w:lineRule="auto"/>
              <w:jc w:val="center"/>
              <w:rPr>
                <w:rFonts w:ascii="Times New Roman" w:hAnsi="Times New Roman"/>
                <w:b/>
                <w:sz w:val="28"/>
                <w:szCs w:val="28"/>
              </w:rPr>
            </w:pPr>
            <w:r w:rsidRPr="00D50398">
              <w:rPr>
                <w:rFonts w:ascii="Times New Roman" w:hAnsi="Times New Roman"/>
                <w:b/>
                <w:sz w:val="28"/>
                <w:szCs w:val="28"/>
              </w:rPr>
              <w:t>20</w:t>
            </w:r>
          </w:p>
        </w:tc>
      </w:tr>
      <w:tr w:rsidR="0010046A" w:rsidRPr="00110B68" w:rsidTr="0094188A">
        <w:trPr>
          <w:trHeight w:val="73"/>
        </w:trPr>
        <w:tc>
          <w:tcPr>
            <w:tcW w:w="8613" w:type="dxa"/>
            <w:shd w:val="clear" w:color="auto" w:fill="auto"/>
          </w:tcPr>
          <w:p w:rsidR="0010046A" w:rsidRPr="00D50398" w:rsidRDefault="0010046A" w:rsidP="0094188A">
            <w:pPr>
              <w:spacing w:after="0" w:line="240" w:lineRule="auto"/>
              <w:jc w:val="center"/>
              <w:rPr>
                <w:rFonts w:ascii="Times New Roman" w:hAnsi="Times New Roman"/>
                <w:b/>
                <w:sz w:val="28"/>
                <w:szCs w:val="28"/>
              </w:rPr>
            </w:pPr>
            <w:r w:rsidRPr="00D50398">
              <w:rPr>
                <w:rFonts w:ascii="Times New Roman" w:hAnsi="Times New Roman"/>
                <w:b/>
                <w:sz w:val="28"/>
                <w:szCs w:val="28"/>
              </w:rPr>
              <w:lastRenderedPageBreak/>
              <w:t>Тема №3</w:t>
            </w:r>
          </w:p>
          <w:p w:rsidR="00A109DB" w:rsidRDefault="0010046A" w:rsidP="0094188A">
            <w:pPr>
              <w:spacing w:after="0" w:line="240" w:lineRule="auto"/>
              <w:jc w:val="both"/>
              <w:rPr>
                <w:rFonts w:ascii="Times New Roman" w:hAnsi="Times New Roman"/>
                <w:color w:val="000000"/>
                <w:sz w:val="28"/>
                <w:szCs w:val="28"/>
                <w:shd w:val="clear" w:color="auto" w:fill="FFFFFF"/>
              </w:rPr>
            </w:pPr>
            <w:r w:rsidRPr="00D50398">
              <w:rPr>
                <w:rFonts w:ascii="Times New Roman" w:hAnsi="Times New Roman"/>
                <w:b/>
                <w:sz w:val="28"/>
                <w:szCs w:val="28"/>
              </w:rPr>
              <w:t>Понятие и цель судебного доказывания</w:t>
            </w:r>
            <w:r w:rsidRPr="00D50398">
              <w:rPr>
                <w:rFonts w:ascii="Times New Roman" w:hAnsi="Times New Roman"/>
                <w:color w:val="000000"/>
                <w:sz w:val="28"/>
                <w:szCs w:val="28"/>
                <w:shd w:val="clear" w:color="auto" w:fill="FFFFFF"/>
              </w:rPr>
              <w:t xml:space="preserve"> </w:t>
            </w:r>
          </w:p>
          <w:p w:rsidR="0010046A" w:rsidRPr="00D50398" w:rsidRDefault="0010046A" w:rsidP="0094188A">
            <w:pPr>
              <w:spacing w:after="0" w:line="240" w:lineRule="auto"/>
              <w:jc w:val="both"/>
              <w:rPr>
                <w:rFonts w:ascii="Times New Roman" w:hAnsi="Times New Roman"/>
                <w:color w:val="000000"/>
                <w:sz w:val="28"/>
                <w:szCs w:val="28"/>
                <w:shd w:val="clear" w:color="auto" w:fill="FFFFFF"/>
              </w:rPr>
            </w:pPr>
            <w:r w:rsidRPr="00D50398">
              <w:rPr>
                <w:rFonts w:ascii="Times New Roman" w:hAnsi="Times New Roman"/>
                <w:color w:val="000000"/>
                <w:sz w:val="28"/>
                <w:szCs w:val="28"/>
                <w:shd w:val="clear" w:color="auto" w:fill="FFFFFF"/>
              </w:rPr>
              <w:t>Основания приостановления производства по делу.</w:t>
            </w:r>
          </w:p>
          <w:p w:rsidR="0010046A" w:rsidRPr="00D50398" w:rsidRDefault="0010046A" w:rsidP="0094188A">
            <w:pPr>
              <w:spacing w:after="0" w:line="240" w:lineRule="auto"/>
              <w:jc w:val="both"/>
              <w:rPr>
                <w:rFonts w:ascii="Times New Roman" w:hAnsi="Times New Roman"/>
                <w:color w:val="000000"/>
                <w:sz w:val="28"/>
                <w:szCs w:val="28"/>
                <w:shd w:val="clear" w:color="auto" w:fill="FFFFFF"/>
              </w:rPr>
            </w:pPr>
            <w:r w:rsidRPr="00D50398">
              <w:rPr>
                <w:rFonts w:ascii="Times New Roman" w:hAnsi="Times New Roman"/>
                <w:color w:val="000000"/>
                <w:sz w:val="28"/>
                <w:szCs w:val="28"/>
                <w:shd w:val="clear" w:color="auto" w:fill="FFFFFF"/>
              </w:rPr>
              <w:t xml:space="preserve">Основания прекращения производства по делу. </w:t>
            </w:r>
          </w:p>
          <w:p w:rsidR="0010046A" w:rsidRPr="00D50398" w:rsidRDefault="0010046A" w:rsidP="0094188A">
            <w:pPr>
              <w:spacing w:after="0" w:line="240" w:lineRule="auto"/>
              <w:jc w:val="both"/>
              <w:rPr>
                <w:rFonts w:ascii="Times New Roman" w:hAnsi="Times New Roman"/>
                <w:color w:val="000000"/>
                <w:sz w:val="28"/>
                <w:szCs w:val="28"/>
                <w:shd w:val="clear" w:color="auto" w:fill="FFFFFF"/>
              </w:rPr>
            </w:pPr>
            <w:r w:rsidRPr="00D50398">
              <w:rPr>
                <w:rFonts w:ascii="Times New Roman" w:hAnsi="Times New Roman"/>
                <w:color w:val="000000"/>
                <w:sz w:val="28"/>
                <w:szCs w:val="28"/>
                <w:shd w:val="clear" w:color="auto" w:fill="FFFFFF"/>
              </w:rPr>
              <w:t>Последствия оставления заявления без рассмотрения.</w:t>
            </w:r>
          </w:p>
          <w:p w:rsidR="0010046A" w:rsidRPr="00D50398" w:rsidRDefault="0010046A" w:rsidP="0094188A">
            <w:pPr>
              <w:spacing w:after="0" w:line="240" w:lineRule="auto"/>
              <w:jc w:val="both"/>
              <w:rPr>
                <w:rFonts w:ascii="Times New Roman" w:hAnsi="Times New Roman"/>
                <w:color w:val="000000"/>
                <w:sz w:val="28"/>
                <w:szCs w:val="28"/>
                <w:shd w:val="clear" w:color="auto" w:fill="FFFFFF"/>
              </w:rPr>
            </w:pPr>
            <w:r w:rsidRPr="00D50398">
              <w:rPr>
                <w:rFonts w:ascii="Times New Roman" w:hAnsi="Times New Roman"/>
                <w:color w:val="000000"/>
                <w:sz w:val="28"/>
                <w:szCs w:val="28"/>
                <w:shd w:val="clear" w:color="auto" w:fill="FFFFFF"/>
              </w:rPr>
              <w:t>Виды актов гражданского состояния.</w:t>
            </w:r>
          </w:p>
          <w:p w:rsidR="0010046A" w:rsidRPr="00D50398" w:rsidRDefault="0010046A" w:rsidP="0094188A">
            <w:pPr>
              <w:pStyle w:val="a8"/>
              <w:shd w:val="clear" w:color="auto" w:fill="FFFFFF"/>
              <w:spacing w:before="0" w:beforeAutospacing="0" w:after="0" w:afterAutospacing="0"/>
              <w:jc w:val="both"/>
              <w:rPr>
                <w:color w:val="000000"/>
                <w:sz w:val="28"/>
                <w:szCs w:val="28"/>
              </w:rPr>
            </w:pPr>
            <w:r w:rsidRPr="00D50398">
              <w:rPr>
                <w:color w:val="000000"/>
                <w:sz w:val="28"/>
                <w:szCs w:val="28"/>
              </w:rPr>
              <w:t>Правовые последствия юридических фактов.</w:t>
            </w:r>
          </w:p>
          <w:p w:rsidR="0010046A" w:rsidRPr="00D50398" w:rsidRDefault="0010046A" w:rsidP="0094188A">
            <w:pPr>
              <w:pStyle w:val="a8"/>
              <w:shd w:val="clear" w:color="auto" w:fill="FFFFFF"/>
              <w:spacing w:before="0" w:beforeAutospacing="0" w:after="0" w:afterAutospacing="0"/>
              <w:jc w:val="both"/>
              <w:rPr>
                <w:color w:val="000000"/>
                <w:sz w:val="28"/>
                <w:szCs w:val="28"/>
              </w:rPr>
            </w:pPr>
            <w:r w:rsidRPr="00D50398">
              <w:rPr>
                <w:color w:val="000000"/>
                <w:sz w:val="28"/>
                <w:szCs w:val="28"/>
              </w:rPr>
              <w:t>Признание гражданина безвестно отсутствующим</w:t>
            </w:r>
          </w:p>
          <w:p w:rsidR="0010046A" w:rsidRPr="00D50398" w:rsidRDefault="0010046A" w:rsidP="0094188A">
            <w:pPr>
              <w:pStyle w:val="a8"/>
              <w:shd w:val="clear" w:color="auto" w:fill="FFFFFF"/>
              <w:spacing w:before="0" w:beforeAutospacing="0" w:after="0" w:afterAutospacing="0"/>
              <w:jc w:val="both"/>
              <w:rPr>
                <w:b/>
                <w:sz w:val="28"/>
                <w:szCs w:val="28"/>
              </w:rPr>
            </w:pPr>
            <w:r w:rsidRPr="00D50398">
              <w:rPr>
                <w:color w:val="000000"/>
                <w:sz w:val="28"/>
                <w:szCs w:val="28"/>
              </w:rPr>
              <w:t>Объявление гражданина умершим.</w:t>
            </w:r>
          </w:p>
        </w:tc>
        <w:tc>
          <w:tcPr>
            <w:tcW w:w="993" w:type="dxa"/>
            <w:shd w:val="clear" w:color="auto" w:fill="auto"/>
          </w:tcPr>
          <w:p w:rsidR="0010046A" w:rsidRPr="00D50398" w:rsidRDefault="0010046A" w:rsidP="0094188A">
            <w:pPr>
              <w:spacing w:after="0" w:line="240" w:lineRule="auto"/>
              <w:ind w:firstLine="708"/>
              <w:rPr>
                <w:rFonts w:ascii="Times New Roman" w:hAnsi="Times New Roman"/>
                <w:b/>
                <w:sz w:val="28"/>
                <w:szCs w:val="28"/>
              </w:rPr>
            </w:pPr>
            <w:r w:rsidRPr="00D50398">
              <w:rPr>
                <w:rFonts w:ascii="Times New Roman" w:hAnsi="Times New Roman"/>
                <w:b/>
                <w:sz w:val="28"/>
                <w:szCs w:val="28"/>
              </w:rPr>
              <w:t>22</w:t>
            </w:r>
          </w:p>
        </w:tc>
      </w:tr>
      <w:tr w:rsidR="0010046A" w:rsidRPr="00110B68" w:rsidTr="0094188A">
        <w:trPr>
          <w:trHeight w:val="73"/>
        </w:trPr>
        <w:tc>
          <w:tcPr>
            <w:tcW w:w="8613" w:type="dxa"/>
            <w:shd w:val="clear" w:color="auto" w:fill="auto"/>
          </w:tcPr>
          <w:p w:rsidR="0010046A" w:rsidRPr="00D50398" w:rsidRDefault="0010046A" w:rsidP="0094188A">
            <w:pPr>
              <w:spacing w:after="0" w:line="240" w:lineRule="auto"/>
              <w:jc w:val="center"/>
              <w:rPr>
                <w:rFonts w:ascii="Times New Roman" w:hAnsi="Times New Roman"/>
                <w:b/>
                <w:sz w:val="28"/>
                <w:szCs w:val="28"/>
              </w:rPr>
            </w:pPr>
            <w:r w:rsidRPr="00D50398">
              <w:rPr>
                <w:rFonts w:ascii="Times New Roman" w:hAnsi="Times New Roman"/>
                <w:b/>
                <w:sz w:val="28"/>
                <w:szCs w:val="28"/>
              </w:rPr>
              <w:t>Тема №4</w:t>
            </w:r>
          </w:p>
          <w:p w:rsidR="0010046A" w:rsidRPr="00D50398" w:rsidRDefault="0010046A" w:rsidP="0094188A">
            <w:pPr>
              <w:spacing w:after="0" w:line="240" w:lineRule="auto"/>
              <w:jc w:val="center"/>
              <w:rPr>
                <w:rFonts w:ascii="Times New Roman" w:hAnsi="Times New Roman"/>
                <w:b/>
                <w:sz w:val="28"/>
                <w:szCs w:val="28"/>
              </w:rPr>
            </w:pPr>
            <w:r w:rsidRPr="00D50398">
              <w:rPr>
                <w:rFonts w:ascii="Times New Roman" w:hAnsi="Times New Roman"/>
                <w:b/>
                <w:sz w:val="28"/>
                <w:szCs w:val="28"/>
              </w:rPr>
              <w:t>Общие правила рассмотрения гражданских дел в суде.</w:t>
            </w:r>
          </w:p>
          <w:p w:rsidR="0010046A" w:rsidRPr="00D50398" w:rsidRDefault="0010046A" w:rsidP="0094188A">
            <w:pPr>
              <w:pStyle w:val="a8"/>
              <w:shd w:val="clear" w:color="auto" w:fill="FFFFFF"/>
              <w:spacing w:before="0" w:beforeAutospacing="0" w:after="0" w:afterAutospacing="0"/>
              <w:jc w:val="both"/>
              <w:rPr>
                <w:sz w:val="28"/>
                <w:szCs w:val="28"/>
              </w:rPr>
            </w:pPr>
            <w:r w:rsidRPr="00D50398">
              <w:rPr>
                <w:sz w:val="28"/>
                <w:szCs w:val="28"/>
              </w:rPr>
              <w:t xml:space="preserve">Понятие и виды дел особого производства. </w:t>
            </w:r>
          </w:p>
          <w:p w:rsidR="0010046A" w:rsidRPr="00D50398" w:rsidRDefault="0010046A" w:rsidP="0094188A">
            <w:pPr>
              <w:pStyle w:val="a8"/>
              <w:shd w:val="clear" w:color="auto" w:fill="FFFFFF"/>
              <w:spacing w:before="0" w:beforeAutospacing="0" w:after="0" w:afterAutospacing="0"/>
              <w:jc w:val="both"/>
              <w:rPr>
                <w:sz w:val="28"/>
                <w:szCs w:val="28"/>
              </w:rPr>
            </w:pPr>
            <w:r w:rsidRPr="00D50398">
              <w:rPr>
                <w:sz w:val="28"/>
                <w:szCs w:val="28"/>
              </w:rPr>
              <w:t>Правила рассмотрения дел в особом производстве.</w:t>
            </w:r>
          </w:p>
          <w:p w:rsidR="0010046A" w:rsidRPr="00D50398" w:rsidRDefault="0010046A" w:rsidP="0094188A">
            <w:pPr>
              <w:pStyle w:val="a8"/>
              <w:shd w:val="clear" w:color="auto" w:fill="FFFFFF"/>
              <w:spacing w:before="0" w:beforeAutospacing="0" w:after="0" w:afterAutospacing="0"/>
              <w:jc w:val="both"/>
              <w:rPr>
                <w:sz w:val="28"/>
                <w:szCs w:val="28"/>
              </w:rPr>
            </w:pPr>
            <w:r w:rsidRPr="00D50398">
              <w:rPr>
                <w:sz w:val="28"/>
                <w:szCs w:val="28"/>
              </w:rPr>
              <w:t>Составление заявлений в суд в порядке особого производства.</w:t>
            </w:r>
          </w:p>
          <w:p w:rsidR="0010046A" w:rsidRPr="00D50398" w:rsidRDefault="0010046A" w:rsidP="0094188A">
            <w:pPr>
              <w:pStyle w:val="a8"/>
              <w:shd w:val="clear" w:color="auto" w:fill="FFFFFF"/>
              <w:spacing w:before="0" w:beforeAutospacing="0" w:after="0" w:afterAutospacing="0"/>
              <w:jc w:val="both"/>
              <w:rPr>
                <w:sz w:val="28"/>
                <w:szCs w:val="28"/>
              </w:rPr>
            </w:pPr>
            <w:r w:rsidRPr="00D50398">
              <w:rPr>
                <w:sz w:val="28"/>
                <w:szCs w:val="28"/>
              </w:rPr>
              <w:t xml:space="preserve">Сущность и значение апелляционного производства. </w:t>
            </w:r>
          </w:p>
          <w:p w:rsidR="0010046A" w:rsidRPr="00D50398" w:rsidRDefault="0010046A" w:rsidP="0094188A">
            <w:pPr>
              <w:pStyle w:val="a8"/>
              <w:shd w:val="clear" w:color="auto" w:fill="FFFFFF"/>
              <w:spacing w:before="0" w:beforeAutospacing="0" w:after="0" w:afterAutospacing="0"/>
              <w:jc w:val="both"/>
              <w:rPr>
                <w:sz w:val="28"/>
                <w:szCs w:val="28"/>
              </w:rPr>
            </w:pPr>
            <w:r w:rsidRPr="00D50398">
              <w:rPr>
                <w:sz w:val="28"/>
                <w:szCs w:val="28"/>
              </w:rPr>
              <w:t>Процессуальный порядок направления апелляционной жалобы.  Стадии апелляционного производства</w:t>
            </w:r>
          </w:p>
          <w:p w:rsidR="0010046A" w:rsidRPr="00D50398" w:rsidRDefault="0010046A" w:rsidP="0094188A">
            <w:pPr>
              <w:pStyle w:val="a8"/>
              <w:shd w:val="clear" w:color="auto" w:fill="FFFFFF"/>
              <w:spacing w:before="0" w:beforeAutospacing="0" w:after="0" w:afterAutospacing="0"/>
              <w:jc w:val="both"/>
              <w:rPr>
                <w:sz w:val="28"/>
                <w:szCs w:val="28"/>
              </w:rPr>
            </w:pPr>
            <w:r w:rsidRPr="00D50398">
              <w:rPr>
                <w:sz w:val="28"/>
                <w:szCs w:val="28"/>
              </w:rPr>
              <w:t xml:space="preserve">Общие правила направления кассационной жалобы. </w:t>
            </w:r>
          </w:p>
          <w:p w:rsidR="0010046A" w:rsidRPr="00D50398" w:rsidRDefault="0010046A" w:rsidP="0094188A">
            <w:pPr>
              <w:pStyle w:val="a8"/>
              <w:shd w:val="clear" w:color="auto" w:fill="FFFFFF"/>
              <w:spacing w:before="0" w:beforeAutospacing="0" w:after="0" w:afterAutospacing="0"/>
              <w:jc w:val="both"/>
              <w:rPr>
                <w:sz w:val="28"/>
                <w:szCs w:val="28"/>
              </w:rPr>
            </w:pPr>
            <w:r w:rsidRPr="00D50398">
              <w:rPr>
                <w:sz w:val="28"/>
                <w:szCs w:val="28"/>
              </w:rPr>
              <w:t xml:space="preserve">Стадии кассационного обжалования. </w:t>
            </w:r>
          </w:p>
          <w:p w:rsidR="0010046A" w:rsidRPr="00D50398" w:rsidRDefault="0010046A" w:rsidP="0094188A">
            <w:pPr>
              <w:pStyle w:val="a8"/>
              <w:shd w:val="clear" w:color="auto" w:fill="FFFFFF"/>
              <w:spacing w:before="0" w:beforeAutospacing="0" w:after="0" w:afterAutospacing="0"/>
              <w:jc w:val="both"/>
              <w:rPr>
                <w:bCs/>
                <w:color w:val="FF0000"/>
                <w:sz w:val="28"/>
                <w:szCs w:val="28"/>
              </w:rPr>
            </w:pPr>
            <w:r w:rsidRPr="00D50398">
              <w:rPr>
                <w:sz w:val="28"/>
                <w:szCs w:val="28"/>
              </w:rPr>
              <w:t>Порядок пересмотра решений, постановлений определений в кассационном производстве.</w:t>
            </w:r>
          </w:p>
        </w:tc>
        <w:tc>
          <w:tcPr>
            <w:tcW w:w="993" w:type="dxa"/>
            <w:shd w:val="clear" w:color="auto" w:fill="auto"/>
          </w:tcPr>
          <w:p w:rsidR="0010046A" w:rsidRPr="00D50398" w:rsidRDefault="0010046A" w:rsidP="0094188A">
            <w:pPr>
              <w:spacing w:after="0" w:line="240" w:lineRule="auto"/>
              <w:jc w:val="center"/>
              <w:rPr>
                <w:rFonts w:ascii="Times New Roman" w:hAnsi="Times New Roman"/>
                <w:b/>
                <w:sz w:val="28"/>
                <w:szCs w:val="28"/>
              </w:rPr>
            </w:pPr>
            <w:r w:rsidRPr="00D50398">
              <w:rPr>
                <w:rFonts w:ascii="Times New Roman" w:hAnsi="Times New Roman"/>
                <w:b/>
                <w:sz w:val="28"/>
                <w:szCs w:val="28"/>
              </w:rPr>
              <w:t>24</w:t>
            </w:r>
          </w:p>
        </w:tc>
      </w:tr>
    </w:tbl>
    <w:p w:rsidR="0010046A" w:rsidRPr="00694D5E" w:rsidRDefault="0010046A" w:rsidP="0010046A">
      <w:pPr>
        <w:spacing w:after="0" w:line="240" w:lineRule="auto"/>
        <w:rPr>
          <w:rFonts w:ascii="Times New Roman" w:hAnsi="Times New Roman"/>
          <w:sz w:val="28"/>
          <w:szCs w:val="28"/>
        </w:rPr>
      </w:pPr>
    </w:p>
    <w:p w:rsidR="0010046A" w:rsidRPr="00694D5E" w:rsidRDefault="0010046A" w:rsidP="0010046A">
      <w:pPr>
        <w:spacing w:after="0" w:line="240" w:lineRule="auto"/>
        <w:rPr>
          <w:rFonts w:ascii="Times New Roman" w:hAnsi="Times New Roman"/>
          <w:sz w:val="28"/>
          <w:szCs w:val="28"/>
        </w:rPr>
      </w:pPr>
    </w:p>
    <w:p w:rsidR="0010046A" w:rsidRDefault="0010046A" w:rsidP="0010046A">
      <w:pPr>
        <w:spacing w:after="0" w:line="240" w:lineRule="auto"/>
        <w:rPr>
          <w:rFonts w:ascii="Times New Roman" w:hAnsi="Times New Roman" w:cs="Times New Roman"/>
          <w:sz w:val="28"/>
          <w:szCs w:val="28"/>
        </w:rPr>
      </w:pPr>
    </w:p>
    <w:p w:rsidR="00A109DB" w:rsidRDefault="00A109DB" w:rsidP="00A109DB">
      <w:pPr>
        <w:pStyle w:val="1"/>
        <w:shd w:val="clear" w:color="auto" w:fill="FFFFFF"/>
        <w:spacing w:before="0" w:line="240" w:lineRule="auto"/>
        <w:jc w:val="center"/>
        <w:rPr>
          <w:rFonts w:ascii="Times New Roman" w:hAnsi="Times New Roman" w:cs="Times New Roman"/>
          <w:bCs w:val="0"/>
          <w:color w:val="auto"/>
        </w:rPr>
      </w:pPr>
      <w:r>
        <w:rPr>
          <w:rFonts w:ascii="Times New Roman" w:hAnsi="Times New Roman" w:cs="Times New Roman"/>
          <w:bCs w:val="0"/>
          <w:color w:val="auto"/>
        </w:rPr>
        <w:t xml:space="preserve">Тема: </w:t>
      </w:r>
      <w:r w:rsidRPr="00A109DB">
        <w:rPr>
          <w:rFonts w:ascii="Times New Roman" w:hAnsi="Times New Roman" w:cs="Times New Roman"/>
          <w:bCs w:val="0"/>
          <w:color w:val="auto"/>
        </w:rPr>
        <w:t>Понятие, предмет, методы и система гражданского процессуального права</w:t>
      </w:r>
    </w:p>
    <w:p w:rsidR="00A109DB" w:rsidRPr="00A109DB" w:rsidRDefault="00A109DB" w:rsidP="00A109DB"/>
    <w:p w:rsidR="00A109DB" w:rsidRPr="00A109DB" w:rsidRDefault="00A109DB" w:rsidP="00A109DB">
      <w:pPr>
        <w:pStyle w:val="a8"/>
        <w:shd w:val="clear" w:color="auto" w:fill="FFFFFF"/>
        <w:spacing w:before="0" w:beforeAutospacing="0" w:after="180" w:afterAutospacing="0"/>
        <w:jc w:val="both"/>
        <w:rPr>
          <w:sz w:val="28"/>
          <w:szCs w:val="28"/>
        </w:rPr>
      </w:pPr>
      <w:r w:rsidRPr="00A109DB">
        <w:rPr>
          <w:sz w:val="28"/>
          <w:szCs w:val="28"/>
        </w:rPr>
        <w:t>Рассмотрим </w:t>
      </w:r>
      <w:r w:rsidRPr="00A109DB">
        <w:rPr>
          <w:b/>
          <w:bCs/>
          <w:sz w:val="28"/>
          <w:szCs w:val="28"/>
        </w:rPr>
        <w:t>понятие, предмет и методы гражданского процессуального права</w:t>
      </w:r>
      <w:r w:rsidRPr="00A109DB">
        <w:rPr>
          <w:sz w:val="28"/>
          <w:szCs w:val="28"/>
        </w:rPr>
        <w:t>, а также определим </w:t>
      </w:r>
      <w:r w:rsidRPr="00A109DB">
        <w:rPr>
          <w:b/>
          <w:bCs/>
          <w:sz w:val="28"/>
          <w:szCs w:val="28"/>
        </w:rPr>
        <w:t>систему гражданского процессуального права</w:t>
      </w:r>
      <w:r w:rsidRPr="00A109DB">
        <w:rPr>
          <w:sz w:val="28"/>
          <w:szCs w:val="28"/>
        </w:rPr>
        <w:t>.</w:t>
      </w:r>
    </w:p>
    <w:p w:rsidR="00A109DB" w:rsidRPr="00A109DB" w:rsidRDefault="00A109DB" w:rsidP="00A109DB">
      <w:pPr>
        <w:pStyle w:val="a8"/>
        <w:shd w:val="clear" w:color="auto" w:fill="FFFFFF"/>
        <w:spacing w:before="0" w:beforeAutospacing="0" w:after="180" w:afterAutospacing="0"/>
        <w:jc w:val="both"/>
        <w:rPr>
          <w:sz w:val="28"/>
          <w:szCs w:val="28"/>
        </w:rPr>
      </w:pPr>
      <w:r w:rsidRPr="00A109DB">
        <w:rPr>
          <w:b/>
          <w:bCs/>
          <w:sz w:val="28"/>
          <w:szCs w:val="28"/>
        </w:rPr>
        <w:t>Гражданское процессуальное право</w:t>
      </w:r>
      <w:r w:rsidRPr="00A109DB">
        <w:rPr>
          <w:sz w:val="28"/>
          <w:szCs w:val="28"/>
        </w:rPr>
        <w:t> – это отрасль права, состоящая из совокупности расположенных в некой системе процессуальных норм, регламентирующих общественные отношения, которые устанавливаются между судом и участниками процесса в рамках реализации правосудия по гражданским делам.</w:t>
      </w:r>
    </w:p>
    <w:p w:rsidR="00A109DB" w:rsidRPr="00A109DB" w:rsidRDefault="00A109DB" w:rsidP="00A109DB">
      <w:pPr>
        <w:pStyle w:val="a8"/>
        <w:shd w:val="clear" w:color="auto" w:fill="FFFFFF"/>
        <w:spacing w:before="0" w:beforeAutospacing="0" w:after="180" w:afterAutospacing="0"/>
        <w:jc w:val="both"/>
        <w:rPr>
          <w:sz w:val="28"/>
          <w:szCs w:val="28"/>
        </w:rPr>
      </w:pPr>
      <w:r w:rsidRPr="00A109DB">
        <w:rPr>
          <w:b/>
          <w:bCs/>
          <w:sz w:val="28"/>
          <w:szCs w:val="28"/>
        </w:rPr>
        <w:t>Гражданское процессуальное право</w:t>
      </w:r>
      <w:r w:rsidRPr="00A109DB">
        <w:rPr>
          <w:sz w:val="28"/>
          <w:szCs w:val="28"/>
        </w:rPr>
        <w:t> выступает теоретическим обоснованием для гражданского процесса.</w:t>
      </w:r>
    </w:p>
    <w:p w:rsidR="00A109DB" w:rsidRPr="00A109DB" w:rsidRDefault="00A109DB" w:rsidP="00A109DB">
      <w:pPr>
        <w:pStyle w:val="a8"/>
        <w:shd w:val="clear" w:color="auto" w:fill="FFFFFF"/>
        <w:spacing w:before="0" w:beforeAutospacing="0" w:after="180" w:afterAutospacing="0"/>
        <w:jc w:val="both"/>
        <w:rPr>
          <w:sz w:val="28"/>
          <w:szCs w:val="28"/>
        </w:rPr>
      </w:pPr>
      <w:r w:rsidRPr="00A109DB">
        <w:rPr>
          <w:b/>
          <w:bCs/>
          <w:sz w:val="28"/>
          <w:szCs w:val="28"/>
        </w:rPr>
        <w:t>Предметом регулирования гражданского процессуального права</w:t>
      </w:r>
      <w:r w:rsidRPr="00A109DB">
        <w:rPr>
          <w:sz w:val="28"/>
          <w:szCs w:val="28"/>
        </w:rPr>
        <w:t xml:space="preserve"> являются общественные отношения между судом и иными субъектами, а также действия, производимые в рамках гражданского судопроизводства, которые можно подвергнуть правовому регулированию, т. </w:t>
      </w:r>
      <w:r w:rsidRPr="00A109DB">
        <w:rPr>
          <w:sz w:val="28"/>
          <w:szCs w:val="28"/>
        </w:rPr>
        <w:lastRenderedPageBreak/>
        <w:t>е. действия и правоотношения, выступающие по сути юридическими фактами.</w:t>
      </w:r>
    </w:p>
    <w:p w:rsidR="00A109DB" w:rsidRPr="00A109DB" w:rsidRDefault="00A109DB" w:rsidP="00A109DB">
      <w:pPr>
        <w:pStyle w:val="a8"/>
        <w:shd w:val="clear" w:color="auto" w:fill="FFFFFF"/>
        <w:spacing w:before="0" w:beforeAutospacing="0" w:after="180" w:afterAutospacing="0"/>
        <w:jc w:val="both"/>
        <w:rPr>
          <w:sz w:val="28"/>
          <w:szCs w:val="28"/>
        </w:rPr>
      </w:pPr>
      <w:r w:rsidRPr="00A109DB">
        <w:rPr>
          <w:sz w:val="28"/>
          <w:szCs w:val="28"/>
        </w:rPr>
        <w:t>В </w:t>
      </w:r>
      <w:r w:rsidRPr="00A109DB">
        <w:rPr>
          <w:b/>
          <w:bCs/>
          <w:sz w:val="28"/>
          <w:szCs w:val="28"/>
        </w:rPr>
        <w:t>гражданском процессе</w:t>
      </w:r>
      <w:r w:rsidRPr="00A109DB">
        <w:rPr>
          <w:sz w:val="28"/>
          <w:szCs w:val="28"/>
        </w:rPr>
        <w:t> не возникают неправовые отношения. Для его субъектов важны только связи и действия, предусмотренные в законодательстве в том виде, в котором их надлежит произвести.</w:t>
      </w:r>
    </w:p>
    <w:p w:rsidR="00A109DB" w:rsidRPr="00A109DB" w:rsidRDefault="00A109DB" w:rsidP="00A109DB">
      <w:pPr>
        <w:pStyle w:val="a8"/>
        <w:shd w:val="clear" w:color="auto" w:fill="FFFFFF"/>
        <w:spacing w:before="0" w:beforeAutospacing="0" w:after="180" w:afterAutospacing="0"/>
        <w:jc w:val="both"/>
        <w:rPr>
          <w:sz w:val="28"/>
          <w:szCs w:val="28"/>
        </w:rPr>
      </w:pPr>
      <w:r w:rsidRPr="00A109DB">
        <w:rPr>
          <w:b/>
          <w:bCs/>
          <w:sz w:val="28"/>
          <w:szCs w:val="28"/>
        </w:rPr>
        <w:t>Метод права</w:t>
      </w:r>
      <w:r w:rsidRPr="00A109DB">
        <w:rPr>
          <w:sz w:val="28"/>
          <w:szCs w:val="28"/>
        </w:rPr>
        <w:t> – это объективно существующая совокупность способов и приемов, с помощью которых познается предмет этой науки.</w:t>
      </w:r>
    </w:p>
    <w:p w:rsidR="00A109DB" w:rsidRPr="00A109DB" w:rsidRDefault="00A109DB" w:rsidP="00A109DB">
      <w:pPr>
        <w:pStyle w:val="a8"/>
        <w:shd w:val="clear" w:color="auto" w:fill="FFFFFF"/>
        <w:spacing w:before="0" w:beforeAutospacing="0" w:after="180" w:afterAutospacing="0"/>
        <w:jc w:val="both"/>
        <w:rPr>
          <w:sz w:val="28"/>
          <w:szCs w:val="28"/>
        </w:rPr>
      </w:pPr>
      <w:r w:rsidRPr="00A109DB">
        <w:rPr>
          <w:sz w:val="28"/>
          <w:szCs w:val="28"/>
        </w:rPr>
        <w:t>В </w:t>
      </w:r>
      <w:r w:rsidRPr="00A109DB">
        <w:rPr>
          <w:b/>
          <w:bCs/>
          <w:sz w:val="28"/>
          <w:szCs w:val="28"/>
        </w:rPr>
        <w:t>методе права</w:t>
      </w:r>
      <w:r w:rsidRPr="00A109DB">
        <w:rPr>
          <w:sz w:val="28"/>
          <w:szCs w:val="28"/>
        </w:rPr>
        <w:t> выделяют ряд характерных </w:t>
      </w:r>
      <w:r w:rsidRPr="00A109DB">
        <w:rPr>
          <w:b/>
          <w:bCs/>
          <w:sz w:val="28"/>
          <w:szCs w:val="28"/>
        </w:rPr>
        <w:t>черт</w:t>
      </w:r>
      <w:r w:rsidRPr="00A109DB">
        <w:rPr>
          <w:sz w:val="28"/>
          <w:szCs w:val="28"/>
        </w:rPr>
        <w:t>:</w:t>
      </w:r>
    </w:p>
    <w:p w:rsidR="00A109DB" w:rsidRPr="00A109DB" w:rsidRDefault="00A109DB" w:rsidP="00A109DB">
      <w:pPr>
        <w:pStyle w:val="a8"/>
        <w:shd w:val="clear" w:color="auto" w:fill="FFFFFF"/>
        <w:spacing w:before="0" w:beforeAutospacing="0" w:after="180" w:afterAutospacing="0"/>
        <w:jc w:val="both"/>
        <w:rPr>
          <w:sz w:val="28"/>
          <w:szCs w:val="28"/>
        </w:rPr>
      </w:pPr>
      <w:r w:rsidRPr="00A109DB">
        <w:rPr>
          <w:sz w:val="28"/>
          <w:szCs w:val="28"/>
        </w:rPr>
        <w:t>– в состав метода включают только те способы, которые обращают внимание на установившиеся закономерности, свойственные всей системе отношений, включаемых в предмет этой отрасли права;</w:t>
      </w:r>
    </w:p>
    <w:p w:rsidR="00A109DB" w:rsidRPr="00A109DB" w:rsidRDefault="00A109DB" w:rsidP="00A109DB">
      <w:pPr>
        <w:pStyle w:val="a8"/>
        <w:shd w:val="clear" w:color="auto" w:fill="FFFFFF"/>
        <w:spacing w:before="0" w:beforeAutospacing="0" w:after="180" w:afterAutospacing="0"/>
        <w:jc w:val="both"/>
        <w:rPr>
          <w:sz w:val="28"/>
          <w:szCs w:val="28"/>
        </w:rPr>
      </w:pPr>
      <w:r w:rsidRPr="00A109DB">
        <w:rPr>
          <w:sz w:val="28"/>
          <w:szCs w:val="28"/>
        </w:rPr>
        <w:t>– применяемые способы должны иметь динамичность, т. е. способность совершенствоваться, так как нет универсальных приемов, которые могут охватить разнообразные отношения, регламентируемые отдельной отраслью права по причине непредсказуемости их формирования;</w:t>
      </w:r>
    </w:p>
    <w:p w:rsidR="00A109DB" w:rsidRPr="00A109DB" w:rsidRDefault="00A109DB" w:rsidP="00A109DB">
      <w:pPr>
        <w:pStyle w:val="a8"/>
        <w:shd w:val="clear" w:color="auto" w:fill="FFFFFF"/>
        <w:spacing w:before="0" w:beforeAutospacing="0" w:after="180" w:afterAutospacing="0"/>
        <w:jc w:val="both"/>
        <w:rPr>
          <w:sz w:val="28"/>
          <w:szCs w:val="28"/>
        </w:rPr>
      </w:pPr>
      <w:r w:rsidRPr="00A109DB">
        <w:rPr>
          <w:sz w:val="28"/>
          <w:szCs w:val="28"/>
        </w:rPr>
        <w:t>– в состав метода должны включаться лишь те приемы и способы, при помощи которых возможно одновременно исследовать отношения, формирующие предмет отрасли права.</w:t>
      </w:r>
    </w:p>
    <w:p w:rsidR="00A109DB" w:rsidRPr="00A109DB" w:rsidRDefault="00A109DB" w:rsidP="00A109DB">
      <w:pPr>
        <w:pStyle w:val="a8"/>
        <w:shd w:val="clear" w:color="auto" w:fill="FFFFFF"/>
        <w:spacing w:before="0" w:beforeAutospacing="0" w:after="180" w:afterAutospacing="0"/>
        <w:jc w:val="both"/>
        <w:rPr>
          <w:sz w:val="28"/>
          <w:szCs w:val="28"/>
        </w:rPr>
      </w:pPr>
      <w:r w:rsidRPr="00A109DB">
        <w:rPr>
          <w:b/>
          <w:bCs/>
          <w:sz w:val="28"/>
          <w:szCs w:val="28"/>
        </w:rPr>
        <w:t>Метод правового регулирования гражданского процессуального права</w:t>
      </w:r>
      <w:r w:rsidRPr="00A109DB">
        <w:rPr>
          <w:sz w:val="28"/>
          <w:szCs w:val="28"/>
        </w:rPr>
        <w:t> – это совокупность юридических средств, приемов и способов, при помощи которых государство регулирует общественные отношения, возникающие в связи с отправлением судами общей юрисдикции и мировыми судьями правосудия по гражданским делам.</w:t>
      </w:r>
    </w:p>
    <w:p w:rsidR="00A109DB" w:rsidRPr="00A109DB" w:rsidRDefault="00A109DB" w:rsidP="00A109DB">
      <w:pPr>
        <w:pStyle w:val="a8"/>
        <w:shd w:val="clear" w:color="auto" w:fill="FFFFFF"/>
        <w:spacing w:before="0" w:beforeAutospacing="0" w:after="180" w:afterAutospacing="0"/>
        <w:jc w:val="both"/>
        <w:rPr>
          <w:sz w:val="28"/>
          <w:szCs w:val="28"/>
        </w:rPr>
      </w:pPr>
      <w:r w:rsidRPr="00A109DB">
        <w:rPr>
          <w:b/>
          <w:bCs/>
          <w:sz w:val="28"/>
          <w:szCs w:val="28"/>
        </w:rPr>
        <w:t>Система гражданского процессуального права</w:t>
      </w:r>
      <w:r w:rsidRPr="00A109DB">
        <w:rPr>
          <w:sz w:val="28"/>
          <w:szCs w:val="28"/>
        </w:rPr>
        <w:t> включает две части: Общую и Особенную.</w:t>
      </w:r>
    </w:p>
    <w:p w:rsidR="00A109DB" w:rsidRPr="00A109DB" w:rsidRDefault="00A109DB" w:rsidP="00A109DB">
      <w:pPr>
        <w:pStyle w:val="a8"/>
        <w:shd w:val="clear" w:color="auto" w:fill="FFFFFF"/>
        <w:spacing w:before="0" w:beforeAutospacing="0" w:after="180" w:afterAutospacing="0"/>
        <w:jc w:val="both"/>
        <w:rPr>
          <w:sz w:val="28"/>
          <w:szCs w:val="28"/>
        </w:rPr>
      </w:pPr>
      <w:r w:rsidRPr="00A109DB">
        <w:rPr>
          <w:b/>
          <w:bCs/>
          <w:sz w:val="28"/>
          <w:szCs w:val="28"/>
        </w:rPr>
        <w:t>Общая часть гражданского процессуального права</w:t>
      </w:r>
      <w:r w:rsidRPr="00A109DB">
        <w:rPr>
          <w:sz w:val="28"/>
          <w:szCs w:val="28"/>
        </w:rPr>
        <w:t> включает основные положения и институты, которые относятся ко всему гражданскому судопроизводству:</w:t>
      </w:r>
    </w:p>
    <w:p w:rsidR="00A109DB" w:rsidRPr="00A109DB" w:rsidRDefault="00A109DB" w:rsidP="00A109DB">
      <w:pPr>
        <w:pStyle w:val="a8"/>
        <w:shd w:val="clear" w:color="auto" w:fill="FFFFFF"/>
        <w:spacing w:before="0" w:beforeAutospacing="0" w:after="180" w:afterAutospacing="0"/>
        <w:jc w:val="both"/>
        <w:rPr>
          <w:sz w:val="28"/>
          <w:szCs w:val="28"/>
        </w:rPr>
      </w:pPr>
      <w:r w:rsidRPr="00A109DB">
        <w:rPr>
          <w:sz w:val="28"/>
          <w:szCs w:val="28"/>
        </w:rPr>
        <w:t>– принципы судопроизводства и гарантии их реализации;</w:t>
      </w:r>
    </w:p>
    <w:p w:rsidR="00A109DB" w:rsidRPr="00A109DB" w:rsidRDefault="00A109DB" w:rsidP="00A109DB">
      <w:pPr>
        <w:pStyle w:val="a8"/>
        <w:shd w:val="clear" w:color="auto" w:fill="FFFFFF"/>
        <w:spacing w:before="0" w:beforeAutospacing="0" w:after="180" w:afterAutospacing="0"/>
        <w:jc w:val="both"/>
        <w:rPr>
          <w:sz w:val="28"/>
          <w:szCs w:val="28"/>
        </w:rPr>
      </w:pPr>
      <w:r w:rsidRPr="00A109DB">
        <w:rPr>
          <w:sz w:val="28"/>
          <w:szCs w:val="28"/>
        </w:rPr>
        <w:t>– правовое положение суда и лиц, участвующих в деле;</w:t>
      </w:r>
    </w:p>
    <w:p w:rsidR="00A109DB" w:rsidRPr="00A109DB" w:rsidRDefault="00A109DB" w:rsidP="00A109DB">
      <w:pPr>
        <w:pStyle w:val="a8"/>
        <w:shd w:val="clear" w:color="auto" w:fill="FFFFFF"/>
        <w:spacing w:before="0" w:beforeAutospacing="0" w:after="180" w:afterAutospacing="0"/>
        <w:jc w:val="both"/>
        <w:rPr>
          <w:sz w:val="28"/>
          <w:szCs w:val="28"/>
        </w:rPr>
      </w:pPr>
      <w:r w:rsidRPr="00A109DB">
        <w:rPr>
          <w:sz w:val="28"/>
          <w:szCs w:val="28"/>
        </w:rPr>
        <w:t>– представительство;</w:t>
      </w:r>
    </w:p>
    <w:p w:rsidR="00A109DB" w:rsidRPr="00A109DB" w:rsidRDefault="00A109DB" w:rsidP="00A109DB">
      <w:pPr>
        <w:pStyle w:val="a8"/>
        <w:shd w:val="clear" w:color="auto" w:fill="FFFFFF"/>
        <w:spacing w:before="0" w:beforeAutospacing="0" w:after="180" w:afterAutospacing="0"/>
        <w:jc w:val="both"/>
        <w:rPr>
          <w:sz w:val="28"/>
          <w:szCs w:val="28"/>
        </w:rPr>
      </w:pPr>
      <w:r w:rsidRPr="00A109DB">
        <w:rPr>
          <w:sz w:val="28"/>
          <w:szCs w:val="28"/>
        </w:rPr>
        <w:t>– процессуальные сроки;</w:t>
      </w:r>
    </w:p>
    <w:p w:rsidR="00A109DB" w:rsidRPr="00A109DB" w:rsidRDefault="00A109DB" w:rsidP="00A109DB">
      <w:pPr>
        <w:pStyle w:val="a8"/>
        <w:shd w:val="clear" w:color="auto" w:fill="FFFFFF"/>
        <w:spacing w:before="0" w:beforeAutospacing="0" w:after="180" w:afterAutospacing="0"/>
        <w:jc w:val="both"/>
        <w:rPr>
          <w:sz w:val="28"/>
          <w:szCs w:val="28"/>
        </w:rPr>
      </w:pPr>
      <w:r w:rsidRPr="00A109DB">
        <w:rPr>
          <w:sz w:val="28"/>
          <w:szCs w:val="28"/>
        </w:rPr>
        <w:t>– судебные расходы;</w:t>
      </w:r>
    </w:p>
    <w:p w:rsidR="00A109DB" w:rsidRPr="00A109DB" w:rsidRDefault="00A109DB" w:rsidP="00A109DB">
      <w:pPr>
        <w:pStyle w:val="a8"/>
        <w:shd w:val="clear" w:color="auto" w:fill="FFFFFF"/>
        <w:spacing w:before="0" w:beforeAutospacing="0" w:after="180" w:afterAutospacing="0"/>
        <w:jc w:val="both"/>
        <w:rPr>
          <w:sz w:val="28"/>
          <w:szCs w:val="28"/>
        </w:rPr>
      </w:pPr>
      <w:r w:rsidRPr="00A109DB">
        <w:rPr>
          <w:sz w:val="28"/>
          <w:szCs w:val="28"/>
        </w:rPr>
        <w:t>– ответственность;</w:t>
      </w:r>
    </w:p>
    <w:p w:rsidR="00A109DB" w:rsidRPr="00A109DB" w:rsidRDefault="00A109DB" w:rsidP="00A109DB">
      <w:pPr>
        <w:pStyle w:val="a8"/>
        <w:shd w:val="clear" w:color="auto" w:fill="FFFFFF"/>
        <w:spacing w:before="0" w:beforeAutospacing="0" w:after="180" w:afterAutospacing="0"/>
        <w:jc w:val="both"/>
        <w:rPr>
          <w:sz w:val="28"/>
          <w:szCs w:val="28"/>
        </w:rPr>
      </w:pPr>
      <w:r w:rsidRPr="00A109DB">
        <w:rPr>
          <w:sz w:val="28"/>
          <w:szCs w:val="28"/>
        </w:rPr>
        <w:t>– общие правила доказывания и т.д.</w:t>
      </w:r>
    </w:p>
    <w:p w:rsidR="00A109DB" w:rsidRDefault="00A109DB" w:rsidP="00A109DB">
      <w:pPr>
        <w:pStyle w:val="a8"/>
        <w:shd w:val="clear" w:color="auto" w:fill="FFFFFF"/>
        <w:spacing w:before="0" w:beforeAutospacing="0" w:after="180" w:afterAutospacing="0"/>
        <w:jc w:val="both"/>
        <w:rPr>
          <w:sz w:val="28"/>
          <w:szCs w:val="28"/>
        </w:rPr>
      </w:pPr>
      <w:r w:rsidRPr="00A109DB">
        <w:rPr>
          <w:b/>
          <w:bCs/>
          <w:sz w:val="28"/>
          <w:szCs w:val="28"/>
        </w:rPr>
        <w:lastRenderedPageBreak/>
        <w:t>Особенная часть гражданского процессуального права</w:t>
      </w:r>
      <w:r w:rsidRPr="00A109DB">
        <w:rPr>
          <w:sz w:val="28"/>
          <w:szCs w:val="28"/>
        </w:rPr>
        <w:t> включает совокупность норм, которые регламентируют движение и развитие гражданского судопроизводства по отдельным стадиям, а также особенности процесса по отдельным категориям дел и в отношении разных субъектов.</w:t>
      </w:r>
    </w:p>
    <w:p w:rsidR="00A109DB" w:rsidRDefault="00A109DB" w:rsidP="00A109DB">
      <w:pPr>
        <w:pStyle w:val="a8"/>
        <w:shd w:val="clear" w:color="auto" w:fill="FFFFFF"/>
        <w:spacing w:before="0" w:beforeAutospacing="0" w:after="180" w:afterAutospacing="0"/>
        <w:jc w:val="both"/>
        <w:rPr>
          <w:sz w:val="28"/>
          <w:szCs w:val="28"/>
        </w:rPr>
      </w:pPr>
    </w:p>
    <w:p w:rsidR="00A109DB" w:rsidRPr="00A109DB" w:rsidRDefault="00A109DB" w:rsidP="00A109DB">
      <w:pPr>
        <w:pStyle w:val="a8"/>
        <w:ind w:left="225" w:right="225"/>
        <w:jc w:val="both"/>
        <w:outlineLvl w:val="1"/>
        <w:rPr>
          <w:b/>
          <w:bCs/>
          <w:kern w:val="36"/>
          <w:sz w:val="28"/>
          <w:szCs w:val="28"/>
          <w:shd w:val="clear" w:color="auto" w:fill="F3FAFF"/>
        </w:rPr>
      </w:pPr>
      <w:bookmarkStart w:id="2" w:name="metkadoc2"/>
      <w:r>
        <w:rPr>
          <w:b/>
          <w:bCs/>
          <w:kern w:val="36"/>
          <w:sz w:val="28"/>
          <w:szCs w:val="28"/>
          <w:shd w:val="clear" w:color="auto" w:fill="F3FAFF"/>
        </w:rPr>
        <w:t xml:space="preserve">Тема: </w:t>
      </w:r>
      <w:r w:rsidRPr="00A109DB">
        <w:rPr>
          <w:b/>
          <w:bCs/>
          <w:kern w:val="36"/>
          <w:sz w:val="28"/>
          <w:szCs w:val="28"/>
          <w:shd w:val="clear" w:color="auto" w:fill="F3FAFF"/>
        </w:rPr>
        <w:t>Понятие и структура гражданских процессуальных правоотношений</w:t>
      </w:r>
    </w:p>
    <w:bookmarkEnd w:id="2"/>
    <w:p w:rsidR="00A109DB" w:rsidRPr="00A109DB" w:rsidRDefault="00A109DB" w:rsidP="00A109DB">
      <w:pPr>
        <w:pStyle w:val="a8"/>
        <w:shd w:val="clear" w:color="auto" w:fill="F3FAFF"/>
        <w:jc w:val="both"/>
        <w:rPr>
          <w:sz w:val="28"/>
          <w:szCs w:val="28"/>
        </w:rPr>
      </w:pPr>
      <w:r w:rsidRPr="00A109DB">
        <w:rPr>
          <w:b/>
          <w:bCs/>
          <w:sz w:val="28"/>
          <w:szCs w:val="28"/>
        </w:rPr>
        <w:t>Гражданские процессуальные правоотношения</w:t>
      </w:r>
      <w:r w:rsidRPr="00A109DB">
        <w:rPr>
          <w:sz w:val="28"/>
          <w:szCs w:val="28"/>
        </w:rPr>
        <w:t> – система правоотношений, возникающих в ходе судопроизводства между судом и участниками процесса.</w:t>
      </w:r>
    </w:p>
    <w:p w:rsidR="00A109DB" w:rsidRPr="00A109DB" w:rsidRDefault="00A109DB" w:rsidP="00A109DB">
      <w:pPr>
        <w:pStyle w:val="a8"/>
        <w:shd w:val="clear" w:color="auto" w:fill="F3FAFF"/>
        <w:jc w:val="both"/>
        <w:rPr>
          <w:sz w:val="28"/>
          <w:szCs w:val="28"/>
        </w:rPr>
      </w:pPr>
      <w:r w:rsidRPr="00A109DB">
        <w:rPr>
          <w:sz w:val="28"/>
          <w:szCs w:val="28"/>
        </w:rPr>
        <w:t>Структурными элементами правоотношения являются его субъекты, объект и содержание правоотношения.</w:t>
      </w:r>
    </w:p>
    <w:p w:rsidR="00A109DB" w:rsidRPr="00A109DB" w:rsidRDefault="00A109DB" w:rsidP="00A109DB">
      <w:pPr>
        <w:pStyle w:val="a8"/>
        <w:shd w:val="clear" w:color="auto" w:fill="F3FAFF"/>
        <w:jc w:val="both"/>
        <w:rPr>
          <w:sz w:val="28"/>
          <w:szCs w:val="28"/>
        </w:rPr>
      </w:pPr>
      <w:r w:rsidRPr="00A109DB">
        <w:rPr>
          <w:b/>
          <w:bCs/>
          <w:sz w:val="28"/>
          <w:szCs w:val="28"/>
        </w:rPr>
        <w:t>Субъектов гражданских процессуальных правоотношений</w:t>
      </w:r>
      <w:r w:rsidRPr="00A109DB">
        <w:rPr>
          <w:sz w:val="28"/>
          <w:szCs w:val="28"/>
        </w:rPr>
        <w:t> можно подразделить на:</w:t>
      </w:r>
    </w:p>
    <w:p w:rsidR="00A109DB" w:rsidRPr="00A109DB" w:rsidRDefault="00A109DB" w:rsidP="00A109DB">
      <w:pPr>
        <w:pStyle w:val="a8"/>
        <w:shd w:val="clear" w:color="auto" w:fill="F3FAFF"/>
        <w:jc w:val="both"/>
        <w:rPr>
          <w:sz w:val="28"/>
          <w:szCs w:val="28"/>
        </w:rPr>
      </w:pPr>
      <w:r w:rsidRPr="00A109DB">
        <w:rPr>
          <w:sz w:val="28"/>
          <w:szCs w:val="28"/>
        </w:rPr>
        <w:t>1) суд;</w:t>
      </w:r>
    </w:p>
    <w:p w:rsidR="00A109DB" w:rsidRPr="00A109DB" w:rsidRDefault="00A109DB" w:rsidP="00A109DB">
      <w:pPr>
        <w:pStyle w:val="a8"/>
        <w:shd w:val="clear" w:color="auto" w:fill="F3FAFF"/>
        <w:jc w:val="both"/>
        <w:rPr>
          <w:sz w:val="28"/>
          <w:szCs w:val="28"/>
        </w:rPr>
      </w:pPr>
      <w:r w:rsidRPr="00A109DB">
        <w:rPr>
          <w:sz w:val="28"/>
          <w:szCs w:val="28"/>
        </w:rPr>
        <w:t>2) лиц, участвующих в деле;</w:t>
      </w:r>
    </w:p>
    <w:p w:rsidR="00A109DB" w:rsidRPr="00A109DB" w:rsidRDefault="00A109DB" w:rsidP="00A109DB">
      <w:pPr>
        <w:pStyle w:val="a8"/>
        <w:shd w:val="clear" w:color="auto" w:fill="F3FAFF"/>
        <w:jc w:val="both"/>
        <w:rPr>
          <w:sz w:val="28"/>
          <w:szCs w:val="28"/>
        </w:rPr>
      </w:pPr>
      <w:r w:rsidRPr="00A109DB">
        <w:rPr>
          <w:sz w:val="28"/>
          <w:szCs w:val="28"/>
        </w:rPr>
        <w:t>3) лиц, содействующих осуществлению правосудия.</w:t>
      </w:r>
    </w:p>
    <w:p w:rsidR="00A109DB" w:rsidRPr="00A109DB" w:rsidRDefault="00A109DB" w:rsidP="00A109DB">
      <w:pPr>
        <w:pStyle w:val="a8"/>
        <w:shd w:val="clear" w:color="auto" w:fill="F3FAFF"/>
        <w:jc w:val="both"/>
        <w:rPr>
          <w:sz w:val="28"/>
          <w:szCs w:val="28"/>
        </w:rPr>
      </w:pPr>
      <w:r w:rsidRPr="00A109DB">
        <w:rPr>
          <w:sz w:val="28"/>
          <w:szCs w:val="28"/>
        </w:rPr>
        <w:t>Суд в гражданском процессе является органом государственной власти и, соответственно, выразителем государственной воли. Суд занимает руководящее положение в процессе.</w:t>
      </w:r>
    </w:p>
    <w:p w:rsidR="00A109DB" w:rsidRPr="00A109DB" w:rsidRDefault="00A109DB" w:rsidP="00A109DB">
      <w:pPr>
        <w:pStyle w:val="a8"/>
        <w:shd w:val="clear" w:color="auto" w:fill="F3FAFF"/>
        <w:jc w:val="both"/>
        <w:rPr>
          <w:sz w:val="28"/>
          <w:szCs w:val="28"/>
        </w:rPr>
      </w:pPr>
      <w:r w:rsidRPr="00A109DB">
        <w:rPr>
          <w:sz w:val="28"/>
          <w:szCs w:val="28"/>
        </w:rPr>
        <w:t>Процессуальная роль иных субъектов определяется наличием заинтересованности в результате.</w:t>
      </w:r>
    </w:p>
    <w:p w:rsidR="00A109DB" w:rsidRPr="00A109DB" w:rsidRDefault="00A109DB" w:rsidP="00A109DB">
      <w:pPr>
        <w:pStyle w:val="a8"/>
        <w:shd w:val="clear" w:color="auto" w:fill="F3FAFF"/>
        <w:jc w:val="both"/>
        <w:rPr>
          <w:sz w:val="28"/>
          <w:szCs w:val="28"/>
        </w:rPr>
      </w:pPr>
      <w:r w:rsidRPr="00A109DB">
        <w:rPr>
          <w:b/>
          <w:bCs/>
          <w:sz w:val="28"/>
          <w:szCs w:val="28"/>
        </w:rPr>
        <w:t>Объектом правоотношения</w:t>
      </w:r>
      <w:r w:rsidRPr="00A109DB">
        <w:rPr>
          <w:sz w:val="28"/>
          <w:szCs w:val="28"/>
        </w:rPr>
        <w:t> является то, на что направлено правоотношение. Под </w:t>
      </w:r>
      <w:r w:rsidRPr="00A109DB">
        <w:rPr>
          <w:b/>
          <w:bCs/>
          <w:sz w:val="28"/>
          <w:szCs w:val="28"/>
        </w:rPr>
        <w:t>общим объектом</w:t>
      </w:r>
      <w:r w:rsidRPr="00A109DB">
        <w:rPr>
          <w:sz w:val="28"/>
          <w:szCs w:val="28"/>
        </w:rPr>
        <w:t> всех гражданских процессуальных правоотношений в науке обычно понимается материально-правовой спор или иное спорное требование, находящееся на разрешении суда. Каждое отдельное правоотношение характеризуется своим специальным объектом. В качестве </w:t>
      </w:r>
      <w:r w:rsidRPr="00A109DB">
        <w:rPr>
          <w:b/>
          <w:bCs/>
          <w:sz w:val="28"/>
          <w:szCs w:val="28"/>
        </w:rPr>
        <w:t>специального объекта</w:t>
      </w:r>
      <w:r w:rsidRPr="00A109DB">
        <w:rPr>
          <w:sz w:val="28"/>
          <w:szCs w:val="28"/>
        </w:rPr>
        <w:t> правоотношения обычно называют те «блага», на достижение которых направлено всякое правоотношение, тот результат, который достигается в процессе осуществления конкретного правоотношения. Объектом правоотношения между судом и свидетелем являются сообщенные свидетелем сведения, являющиеся доказательством по делу.</w:t>
      </w:r>
    </w:p>
    <w:p w:rsidR="00A109DB" w:rsidRPr="00A109DB" w:rsidRDefault="00A109DB" w:rsidP="00A109DB">
      <w:pPr>
        <w:pStyle w:val="a8"/>
        <w:shd w:val="clear" w:color="auto" w:fill="F3FAFF"/>
        <w:jc w:val="both"/>
        <w:rPr>
          <w:sz w:val="28"/>
          <w:szCs w:val="28"/>
        </w:rPr>
      </w:pPr>
      <w:r w:rsidRPr="00A109DB">
        <w:rPr>
          <w:b/>
          <w:bCs/>
          <w:sz w:val="28"/>
          <w:szCs w:val="28"/>
        </w:rPr>
        <w:lastRenderedPageBreak/>
        <w:t>Содержание гражданских процессуальных правоотношений</w:t>
      </w:r>
      <w:r w:rsidRPr="00A109DB">
        <w:rPr>
          <w:sz w:val="28"/>
          <w:szCs w:val="28"/>
        </w:rPr>
        <w:t> – права и обязанности сторон, реализуемые в их процессуальных действиях.</w:t>
      </w:r>
    </w:p>
    <w:p w:rsidR="00A109DB" w:rsidRPr="00A109DB" w:rsidRDefault="00A109DB" w:rsidP="00A109DB">
      <w:pPr>
        <w:pStyle w:val="a8"/>
        <w:shd w:val="clear" w:color="auto" w:fill="F3FAFF"/>
        <w:jc w:val="both"/>
        <w:rPr>
          <w:sz w:val="28"/>
          <w:szCs w:val="28"/>
        </w:rPr>
      </w:pPr>
      <w:r w:rsidRPr="00A109DB">
        <w:rPr>
          <w:b/>
          <w:bCs/>
          <w:sz w:val="28"/>
          <w:szCs w:val="28"/>
        </w:rPr>
        <w:t>Основные гражданские процессуальные правоотношения</w:t>
      </w:r>
      <w:r w:rsidRPr="00A109DB">
        <w:rPr>
          <w:sz w:val="28"/>
          <w:szCs w:val="28"/>
        </w:rPr>
        <w:t> характеризуются тем, что без них процесс не мог бы возникнуть или получить свое дальнейшее развитие. Например, сюда относятся правоотношения между судом и сторонами.</w:t>
      </w:r>
    </w:p>
    <w:p w:rsidR="00A109DB" w:rsidRPr="00A109DB" w:rsidRDefault="00A109DB" w:rsidP="00A109DB">
      <w:pPr>
        <w:pStyle w:val="a8"/>
        <w:shd w:val="clear" w:color="auto" w:fill="F3FAFF"/>
        <w:jc w:val="both"/>
        <w:rPr>
          <w:sz w:val="28"/>
          <w:szCs w:val="28"/>
        </w:rPr>
      </w:pPr>
      <w:r w:rsidRPr="00A109DB">
        <w:rPr>
          <w:b/>
          <w:bCs/>
          <w:sz w:val="28"/>
          <w:szCs w:val="28"/>
        </w:rPr>
        <w:t>Дополнительные гражданские процессуальные правоотношения</w:t>
      </w:r>
      <w:r w:rsidRPr="00A109DB">
        <w:rPr>
          <w:sz w:val="28"/>
          <w:szCs w:val="28"/>
        </w:rPr>
        <w:t> возникают между судом и необязательными участниками процесса: прокурором, органами государственной власти, местного самоуправления, организациями и гражданами, обращающимися в суд для защиты прав, свобод и законных интересов других лиц.</w:t>
      </w:r>
    </w:p>
    <w:p w:rsidR="00A109DB" w:rsidRPr="00A109DB" w:rsidRDefault="00A109DB" w:rsidP="00A109DB">
      <w:pPr>
        <w:pStyle w:val="a8"/>
        <w:shd w:val="clear" w:color="auto" w:fill="F3FAFF"/>
        <w:jc w:val="both"/>
        <w:rPr>
          <w:sz w:val="28"/>
          <w:szCs w:val="28"/>
        </w:rPr>
      </w:pPr>
      <w:r w:rsidRPr="00A109DB">
        <w:rPr>
          <w:b/>
          <w:bCs/>
          <w:sz w:val="28"/>
          <w:szCs w:val="28"/>
        </w:rPr>
        <w:t>Служебно-вспомогательные процессуальные отношения</w:t>
      </w:r>
      <w:r w:rsidRPr="00A109DB">
        <w:rPr>
          <w:sz w:val="28"/>
          <w:szCs w:val="28"/>
        </w:rPr>
        <w:t> связывают суд с лицами, участвующими в процессе в целях содействия правосудию (эксперты, свидетели, переводчики, хранители имущества).</w:t>
      </w:r>
    </w:p>
    <w:p w:rsidR="00A109DB" w:rsidRPr="00A109DB" w:rsidRDefault="00A109DB" w:rsidP="00A109DB">
      <w:pPr>
        <w:pStyle w:val="a8"/>
        <w:ind w:left="225" w:right="225"/>
        <w:jc w:val="both"/>
        <w:outlineLvl w:val="1"/>
        <w:rPr>
          <w:b/>
          <w:bCs/>
          <w:kern w:val="36"/>
          <w:sz w:val="28"/>
          <w:szCs w:val="28"/>
          <w:shd w:val="clear" w:color="auto" w:fill="F3FAFF"/>
        </w:rPr>
      </w:pPr>
      <w:bookmarkStart w:id="3" w:name="metkadoc3"/>
      <w:r w:rsidRPr="00A109DB">
        <w:rPr>
          <w:b/>
          <w:bCs/>
          <w:kern w:val="36"/>
          <w:sz w:val="28"/>
          <w:szCs w:val="28"/>
          <w:shd w:val="clear" w:color="auto" w:fill="F3FAFF"/>
        </w:rPr>
        <w:t>2.2. Предпосылки возникновения гражданских процессуальных правоотношений</w:t>
      </w:r>
    </w:p>
    <w:bookmarkEnd w:id="3"/>
    <w:p w:rsidR="00A109DB" w:rsidRPr="00A109DB" w:rsidRDefault="00A109DB" w:rsidP="00A109DB">
      <w:pPr>
        <w:pStyle w:val="a8"/>
        <w:shd w:val="clear" w:color="auto" w:fill="F3FAFF"/>
        <w:jc w:val="both"/>
        <w:rPr>
          <w:sz w:val="28"/>
          <w:szCs w:val="28"/>
        </w:rPr>
      </w:pPr>
      <w:r w:rsidRPr="00A109DB">
        <w:rPr>
          <w:sz w:val="28"/>
          <w:szCs w:val="28"/>
        </w:rPr>
        <w:t>Для возникновения и развития любых гражданских процессуальных правоотношений необходимо наличие ряда предпосылок (условий).</w:t>
      </w:r>
    </w:p>
    <w:p w:rsidR="00A109DB" w:rsidRPr="00A109DB" w:rsidRDefault="00A109DB" w:rsidP="00A109DB">
      <w:pPr>
        <w:pStyle w:val="a8"/>
        <w:shd w:val="clear" w:color="auto" w:fill="F3FAFF"/>
        <w:jc w:val="both"/>
        <w:rPr>
          <w:sz w:val="28"/>
          <w:szCs w:val="28"/>
        </w:rPr>
      </w:pPr>
      <w:r w:rsidRPr="00A109DB">
        <w:rPr>
          <w:sz w:val="28"/>
          <w:szCs w:val="28"/>
        </w:rPr>
        <w:t>Первой и наиболее важной предпосылкой возникновения правоотношения является </w:t>
      </w:r>
      <w:r w:rsidRPr="00A109DB">
        <w:rPr>
          <w:b/>
          <w:bCs/>
          <w:sz w:val="28"/>
          <w:szCs w:val="28"/>
        </w:rPr>
        <w:t>наличие нормы</w:t>
      </w:r>
      <w:r w:rsidRPr="00A109DB">
        <w:rPr>
          <w:sz w:val="28"/>
          <w:szCs w:val="28"/>
        </w:rPr>
        <w:t> регулирующей данное отношение. Как уже указывалось, нормой права является общеобязательное формально определенное, охраняемое от нарушения принудительной силой государства правило поведения. Гражданские процессуальные нормы – нормы, регулирующие отношения сторон в процессе судопроизводства. Процессуальные нормы обладают рядом характерных специфических </w:t>
      </w:r>
      <w:r w:rsidRPr="00A109DB">
        <w:rPr>
          <w:b/>
          <w:bCs/>
          <w:sz w:val="28"/>
          <w:szCs w:val="28"/>
        </w:rPr>
        <w:t>признаков</w:t>
      </w:r>
      <w:r w:rsidRPr="00A109DB">
        <w:rPr>
          <w:sz w:val="28"/>
          <w:szCs w:val="28"/>
        </w:rPr>
        <w:t>:</w:t>
      </w:r>
    </w:p>
    <w:p w:rsidR="00A109DB" w:rsidRPr="00A109DB" w:rsidRDefault="00A109DB" w:rsidP="00A109DB">
      <w:pPr>
        <w:pStyle w:val="a8"/>
        <w:shd w:val="clear" w:color="auto" w:fill="F3FAFF"/>
        <w:jc w:val="both"/>
        <w:rPr>
          <w:sz w:val="28"/>
          <w:szCs w:val="28"/>
        </w:rPr>
      </w:pPr>
      <w:r w:rsidRPr="00A109DB">
        <w:rPr>
          <w:sz w:val="28"/>
          <w:szCs w:val="28"/>
        </w:rPr>
        <w:t>• они устанавливаются только государством;</w:t>
      </w:r>
    </w:p>
    <w:p w:rsidR="00A109DB" w:rsidRPr="00A109DB" w:rsidRDefault="00A109DB" w:rsidP="00A109DB">
      <w:pPr>
        <w:pStyle w:val="a8"/>
        <w:shd w:val="clear" w:color="auto" w:fill="F3FAFF"/>
        <w:jc w:val="both"/>
        <w:rPr>
          <w:sz w:val="28"/>
          <w:szCs w:val="28"/>
        </w:rPr>
      </w:pPr>
      <w:r w:rsidRPr="00A109DB">
        <w:rPr>
          <w:sz w:val="28"/>
          <w:szCs w:val="28"/>
        </w:rPr>
        <w:t>• являются общеобязательными;</w:t>
      </w:r>
    </w:p>
    <w:p w:rsidR="00A109DB" w:rsidRPr="00A109DB" w:rsidRDefault="00A109DB" w:rsidP="00A109DB">
      <w:pPr>
        <w:pStyle w:val="a8"/>
        <w:shd w:val="clear" w:color="auto" w:fill="F3FAFF"/>
        <w:jc w:val="both"/>
        <w:rPr>
          <w:sz w:val="28"/>
          <w:szCs w:val="28"/>
        </w:rPr>
      </w:pPr>
      <w:r w:rsidRPr="00A109DB">
        <w:rPr>
          <w:sz w:val="28"/>
          <w:szCs w:val="28"/>
        </w:rPr>
        <w:t>• имеют общий характер;</w:t>
      </w:r>
    </w:p>
    <w:p w:rsidR="00A109DB" w:rsidRPr="00A109DB" w:rsidRDefault="00A109DB" w:rsidP="00A109DB">
      <w:pPr>
        <w:pStyle w:val="a8"/>
        <w:shd w:val="clear" w:color="auto" w:fill="F3FAFF"/>
        <w:jc w:val="both"/>
        <w:rPr>
          <w:sz w:val="28"/>
          <w:szCs w:val="28"/>
        </w:rPr>
      </w:pPr>
      <w:r w:rsidRPr="00A109DB">
        <w:rPr>
          <w:sz w:val="28"/>
          <w:szCs w:val="28"/>
        </w:rPr>
        <w:t>• регулируют общественные отношения лишь в области осуществления правосудия по гражданским делам;</w:t>
      </w:r>
    </w:p>
    <w:p w:rsidR="00A109DB" w:rsidRPr="00A109DB" w:rsidRDefault="00A109DB" w:rsidP="00A109DB">
      <w:pPr>
        <w:pStyle w:val="a8"/>
        <w:shd w:val="clear" w:color="auto" w:fill="F3FAFF"/>
        <w:jc w:val="both"/>
        <w:rPr>
          <w:sz w:val="28"/>
          <w:szCs w:val="28"/>
        </w:rPr>
      </w:pPr>
      <w:r w:rsidRPr="00A109DB">
        <w:rPr>
          <w:sz w:val="28"/>
          <w:szCs w:val="28"/>
        </w:rPr>
        <w:t>• обеспечиваются возможностью применения государственного принуждения и процессуальных мер, не связанных с государственным принуждением;</w:t>
      </w:r>
    </w:p>
    <w:p w:rsidR="00A109DB" w:rsidRPr="00A109DB" w:rsidRDefault="00A109DB" w:rsidP="00A109DB">
      <w:pPr>
        <w:pStyle w:val="a8"/>
        <w:shd w:val="clear" w:color="auto" w:fill="F3FAFF"/>
        <w:jc w:val="both"/>
        <w:rPr>
          <w:sz w:val="28"/>
          <w:szCs w:val="28"/>
        </w:rPr>
      </w:pPr>
      <w:r w:rsidRPr="00A109DB">
        <w:rPr>
          <w:sz w:val="28"/>
          <w:szCs w:val="28"/>
        </w:rPr>
        <w:lastRenderedPageBreak/>
        <w:t>• имеют своей задачей обеспечение правильного и своевременного рассмотрения и разрешения гражданских дел.</w:t>
      </w:r>
    </w:p>
    <w:p w:rsidR="00A109DB" w:rsidRPr="00A109DB" w:rsidRDefault="00A109DB" w:rsidP="00A109DB">
      <w:pPr>
        <w:pStyle w:val="a8"/>
        <w:shd w:val="clear" w:color="auto" w:fill="F3FAFF"/>
        <w:jc w:val="both"/>
        <w:rPr>
          <w:sz w:val="28"/>
          <w:szCs w:val="28"/>
        </w:rPr>
      </w:pPr>
      <w:r w:rsidRPr="00A109DB">
        <w:rPr>
          <w:sz w:val="28"/>
          <w:szCs w:val="28"/>
        </w:rPr>
        <w:t>Для удобства пользования нормы объединяются в процессуальные институты и располагаются в строго определенной системе, регламентирующей поэтапное развитие судопроизводства. Процессуальные нормы регулируют отношения между строго определенными участниками процесса (между судом и прокурором, судом и сторонами и т.д.)</w:t>
      </w:r>
    </w:p>
    <w:p w:rsidR="00A109DB" w:rsidRPr="00A109DB" w:rsidRDefault="00A109DB" w:rsidP="00A109DB">
      <w:pPr>
        <w:pStyle w:val="a8"/>
        <w:shd w:val="clear" w:color="auto" w:fill="F3FAFF"/>
        <w:jc w:val="both"/>
        <w:rPr>
          <w:sz w:val="28"/>
          <w:szCs w:val="28"/>
        </w:rPr>
      </w:pPr>
      <w:r w:rsidRPr="00A109DB">
        <w:rPr>
          <w:sz w:val="28"/>
          <w:szCs w:val="28"/>
        </w:rPr>
        <w:t>Процессуальные нормы устанавливают меры возможного или должного поведения участников процесса.</w:t>
      </w:r>
    </w:p>
    <w:p w:rsidR="00A109DB" w:rsidRPr="00A109DB" w:rsidRDefault="00A109DB" w:rsidP="00A109DB">
      <w:pPr>
        <w:pStyle w:val="a8"/>
        <w:shd w:val="clear" w:color="auto" w:fill="F3FAFF"/>
        <w:jc w:val="both"/>
        <w:rPr>
          <w:sz w:val="28"/>
          <w:szCs w:val="28"/>
        </w:rPr>
      </w:pPr>
      <w:r w:rsidRPr="00A109DB">
        <w:rPr>
          <w:sz w:val="28"/>
          <w:szCs w:val="28"/>
        </w:rPr>
        <w:t>Следующая предпосылка возникновения процессуальных правоотношений – это юридические факты. </w:t>
      </w:r>
      <w:r w:rsidRPr="00A109DB">
        <w:rPr>
          <w:b/>
          <w:bCs/>
          <w:sz w:val="28"/>
          <w:szCs w:val="28"/>
        </w:rPr>
        <w:t>Юридические факты</w:t>
      </w:r>
      <w:r w:rsidRPr="00A109DB">
        <w:rPr>
          <w:sz w:val="28"/>
          <w:szCs w:val="28"/>
        </w:rPr>
        <w:t> – это конкретные жизненные обстоятельства, с которыми норма права связывает возникновение, изменение или прекращение правоотношений. Юридические факты отражаются в гипотезе правовой нормы. Правовая норма может также быть реализована бездействием лица. Процессуальные последствия влекут только действия (бездействие) суда и иных участников процесса. Форма выражения процессуального действия суда – письменная. В отличие от других видов правоотношений процессуальные правоотношения могут возникнуть, измениться или прекратиться только в связи с действиями, а не событиями. События в гражданском процессе, без совершения процессуальных действий сами по себе не служат предпосылкой существования правоотношений. Смерть истца или ответчика сама по себе без оформления судом правопреемства не служит возникновению, изменению или прекращению правоотношений. В этой связи возникает вопрос недостаточности в некоторых случаях одного-единственного юридического факта для развития правоотношений. Совокупность юридических фактов необходимых для возникновения, изменения или прекращения правоотношения в науке называется юридическим составом. Одним из юридических фактов, входящих в юридический состав, должно быть действие суда. К особенностям юридических фактов в гражданском процессе относится также их последовательное возникновение в строго определенном порядке.</w:t>
      </w:r>
    </w:p>
    <w:p w:rsidR="00A109DB" w:rsidRPr="00A109DB" w:rsidRDefault="00A109DB" w:rsidP="00A109DB">
      <w:pPr>
        <w:pStyle w:val="a8"/>
        <w:shd w:val="clear" w:color="auto" w:fill="F3FAFF"/>
        <w:jc w:val="both"/>
        <w:rPr>
          <w:sz w:val="28"/>
          <w:szCs w:val="28"/>
        </w:rPr>
      </w:pPr>
      <w:r w:rsidRPr="00A109DB">
        <w:rPr>
          <w:sz w:val="28"/>
          <w:szCs w:val="28"/>
        </w:rPr>
        <w:t>По характеру процессуальных последствий юридические факты и юридические составы подразделяются на правообразующие, правоизменяющие и правопрекращающие. </w:t>
      </w:r>
      <w:r w:rsidRPr="00A109DB">
        <w:rPr>
          <w:b/>
          <w:bCs/>
          <w:sz w:val="28"/>
          <w:szCs w:val="28"/>
        </w:rPr>
        <w:t>Правообразующим составом</w:t>
      </w:r>
      <w:r w:rsidRPr="00A109DB">
        <w:rPr>
          <w:sz w:val="28"/>
          <w:szCs w:val="28"/>
        </w:rPr>
        <w:t> будет подача искового заявления и возбуждение судом производства по гражданскому делу. </w:t>
      </w:r>
      <w:r w:rsidRPr="00A109DB">
        <w:rPr>
          <w:b/>
          <w:bCs/>
          <w:sz w:val="28"/>
          <w:szCs w:val="28"/>
        </w:rPr>
        <w:t>Правоизменяющим</w:t>
      </w:r>
      <w:r w:rsidRPr="00A109DB">
        <w:rPr>
          <w:sz w:val="28"/>
          <w:szCs w:val="28"/>
        </w:rPr>
        <w:t> – изменение основания или предмета иска, увеличение или уменьшение размера исковых требований. Отказ от иска служит </w:t>
      </w:r>
      <w:r w:rsidRPr="00A109DB">
        <w:rPr>
          <w:b/>
          <w:bCs/>
          <w:sz w:val="28"/>
          <w:szCs w:val="28"/>
        </w:rPr>
        <w:t>прекращению</w:t>
      </w:r>
      <w:r w:rsidRPr="00A109DB">
        <w:rPr>
          <w:sz w:val="28"/>
          <w:szCs w:val="28"/>
        </w:rPr>
        <w:t> правоотношения.</w:t>
      </w:r>
    </w:p>
    <w:p w:rsidR="00A109DB" w:rsidRPr="00A109DB" w:rsidRDefault="00A109DB" w:rsidP="00A109DB">
      <w:pPr>
        <w:pStyle w:val="a8"/>
        <w:shd w:val="clear" w:color="auto" w:fill="F3FAFF"/>
        <w:jc w:val="both"/>
        <w:rPr>
          <w:sz w:val="28"/>
          <w:szCs w:val="28"/>
        </w:rPr>
      </w:pPr>
      <w:r w:rsidRPr="00A109DB">
        <w:rPr>
          <w:sz w:val="28"/>
          <w:szCs w:val="28"/>
        </w:rPr>
        <w:t xml:space="preserve">По поводу роли юридических фактов в науке нет единого мнения. Например, Ю. И. Гревцов указывает, что «сам по себе юридический факт является </w:t>
      </w:r>
      <w:r w:rsidRPr="00A109DB">
        <w:rPr>
          <w:sz w:val="28"/>
          <w:szCs w:val="28"/>
        </w:rPr>
        <w:lastRenderedPageBreak/>
        <w:t>жизненным обстоятельством, с которым норма права связывает возникновение, изменение или прекращение правоотношения. Следовательно, юридический факт – необходимая предпосылка правового отношения и не больше».</w:t>
      </w:r>
    </w:p>
    <w:p w:rsidR="00A109DB" w:rsidRPr="00A109DB" w:rsidRDefault="00A109DB" w:rsidP="00A109DB">
      <w:pPr>
        <w:pStyle w:val="a8"/>
        <w:shd w:val="clear" w:color="auto" w:fill="F3FAFF"/>
        <w:jc w:val="both"/>
        <w:rPr>
          <w:sz w:val="28"/>
          <w:szCs w:val="28"/>
        </w:rPr>
      </w:pPr>
      <w:r w:rsidRPr="00A109DB">
        <w:rPr>
          <w:sz w:val="28"/>
          <w:szCs w:val="28"/>
        </w:rPr>
        <w:t>Третьей предпосылкой правоотношений является </w:t>
      </w:r>
      <w:r w:rsidRPr="00A109DB">
        <w:rPr>
          <w:b/>
          <w:bCs/>
          <w:sz w:val="28"/>
          <w:szCs w:val="28"/>
        </w:rPr>
        <w:t>право– и дееспособность</w:t>
      </w:r>
      <w:r w:rsidRPr="00A109DB">
        <w:rPr>
          <w:sz w:val="28"/>
          <w:szCs w:val="28"/>
        </w:rPr>
        <w:t> как основные характеристики субъекта правоотношений. Правоспособность выступает потенциальной возможностью лица участвовать в процессе. </w:t>
      </w:r>
      <w:r w:rsidRPr="00A109DB">
        <w:rPr>
          <w:b/>
          <w:bCs/>
          <w:sz w:val="28"/>
          <w:szCs w:val="28"/>
        </w:rPr>
        <w:t>Правоспособность</w:t>
      </w:r>
      <w:r w:rsidRPr="00A109DB">
        <w:rPr>
          <w:sz w:val="28"/>
          <w:szCs w:val="28"/>
        </w:rPr>
        <w:t> – это способность лица иметь процессуальные права и нести процессуальные обязанности. Процессуальной правоспособностью обладают и граждане, и юридические лица. Гражданская процессуальная правоспособность связана с правоспособностью лица в материальном праве.</w:t>
      </w:r>
    </w:p>
    <w:p w:rsidR="00A109DB" w:rsidRPr="00A109DB" w:rsidRDefault="00A109DB" w:rsidP="00A109DB">
      <w:pPr>
        <w:pStyle w:val="a8"/>
        <w:shd w:val="clear" w:color="auto" w:fill="F3FAFF"/>
        <w:jc w:val="both"/>
        <w:rPr>
          <w:sz w:val="28"/>
          <w:szCs w:val="28"/>
        </w:rPr>
      </w:pPr>
      <w:r w:rsidRPr="00A109DB">
        <w:rPr>
          <w:sz w:val="28"/>
          <w:szCs w:val="28"/>
        </w:rPr>
        <w:t>Однако одной правоспособности для участия в процессе недостаточно. Правоспособность означает только возможность процессуальной защиты прав данного конкретного лица, но не включает в себя допустимость личного участия в процессе. Для самостоятельного участия в процессе лицо должно иметь возможность своими действиями осуществлять процессуальные права и исполнять процессуальные обязанности, то есть обладать </w:t>
      </w:r>
      <w:r w:rsidRPr="00A109DB">
        <w:rPr>
          <w:b/>
          <w:bCs/>
          <w:sz w:val="28"/>
          <w:szCs w:val="28"/>
        </w:rPr>
        <w:t>процессуальной дееспособностью</w:t>
      </w:r>
      <w:r w:rsidRPr="00A109DB">
        <w:rPr>
          <w:sz w:val="28"/>
          <w:szCs w:val="28"/>
        </w:rPr>
        <w:t>. Юридические лица обладают дееспособностью с момента их государственной регистрации. Процессуальная дееспособность граждан определяется достижение ими определенного возраста.</w:t>
      </w:r>
    </w:p>
    <w:p w:rsidR="00A109DB" w:rsidRPr="00A109DB" w:rsidRDefault="00A109DB" w:rsidP="00A109DB">
      <w:pPr>
        <w:pStyle w:val="a8"/>
        <w:shd w:val="clear" w:color="auto" w:fill="F3FAFF"/>
        <w:jc w:val="both"/>
        <w:rPr>
          <w:sz w:val="28"/>
          <w:szCs w:val="28"/>
        </w:rPr>
      </w:pPr>
      <w:r w:rsidRPr="00A109DB">
        <w:rPr>
          <w:sz w:val="28"/>
          <w:szCs w:val="28"/>
        </w:rPr>
        <w:t>Правоспособность и дееспособность иногда в литературе объединяются в комплексное понятие – </w:t>
      </w:r>
      <w:r w:rsidRPr="00A109DB">
        <w:rPr>
          <w:b/>
          <w:bCs/>
          <w:sz w:val="28"/>
          <w:szCs w:val="28"/>
        </w:rPr>
        <w:t>правосубъектность</w:t>
      </w:r>
      <w:r w:rsidRPr="00A109DB">
        <w:rPr>
          <w:sz w:val="28"/>
          <w:szCs w:val="28"/>
        </w:rPr>
        <w:t>.</w:t>
      </w:r>
    </w:p>
    <w:p w:rsidR="00A109DB" w:rsidRPr="00A109DB" w:rsidRDefault="00A109DB" w:rsidP="00A109DB">
      <w:pPr>
        <w:pStyle w:val="a8"/>
        <w:ind w:left="225" w:right="225"/>
        <w:jc w:val="both"/>
        <w:outlineLvl w:val="1"/>
        <w:rPr>
          <w:b/>
          <w:bCs/>
          <w:kern w:val="36"/>
          <w:sz w:val="28"/>
          <w:szCs w:val="28"/>
          <w:shd w:val="clear" w:color="auto" w:fill="F3FAFF"/>
        </w:rPr>
      </w:pPr>
      <w:bookmarkStart w:id="4" w:name="metkadoc4"/>
      <w:r w:rsidRPr="00A109DB">
        <w:rPr>
          <w:b/>
          <w:bCs/>
          <w:kern w:val="36"/>
          <w:sz w:val="28"/>
          <w:szCs w:val="28"/>
          <w:shd w:val="clear" w:color="auto" w:fill="F3FAFF"/>
        </w:rPr>
        <w:t>2.3. Особенности гражданских процессуальных правоотношений</w:t>
      </w:r>
    </w:p>
    <w:bookmarkEnd w:id="4"/>
    <w:p w:rsidR="00A109DB" w:rsidRPr="00A109DB" w:rsidRDefault="00A109DB" w:rsidP="00A109DB">
      <w:pPr>
        <w:pStyle w:val="a8"/>
        <w:shd w:val="clear" w:color="auto" w:fill="F3FAFF"/>
        <w:jc w:val="both"/>
        <w:rPr>
          <w:sz w:val="28"/>
          <w:szCs w:val="28"/>
        </w:rPr>
      </w:pPr>
      <w:r w:rsidRPr="00A109DB">
        <w:rPr>
          <w:sz w:val="28"/>
          <w:szCs w:val="28"/>
        </w:rPr>
        <w:t>Гражданские процессуальные правоотношения обладают рядом специфических </w:t>
      </w:r>
      <w:r w:rsidRPr="00A109DB">
        <w:rPr>
          <w:b/>
          <w:bCs/>
          <w:sz w:val="28"/>
          <w:szCs w:val="28"/>
        </w:rPr>
        <w:t>особенностей</w:t>
      </w:r>
      <w:r w:rsidRPr="00A109DB">
        <w:rPr>
          <w:sz w:val="28"/>
          <w:szCs w:val="28"/>
        </w:rPr>
        <w:t>, отличающих их от правоотношений в других отраслях права.</w:t>
      </w:r>
    </w:p>
    <w:p w:rsidR="00A109DB" w:rsidRPr="00A109DB" w:rsidRDefault="00A109DB" w:rsidP="00A109DB">
      <w:pPr>
        <w:pStyle w:val="a8"/>
        <w:shd w:val="clear" w:color="auto" w:fill="F3FAFF"/>
        <w:jc w:val="both"/>
        <w:rPr>
          <w:sz w:val="28"/>
          <w:szCs w:val="28"/>
        </w:rPr>
      </w:pPr>
      <w:r w:rsidRPr="00A109DB">
        <w:rPr>
          <w:sz w:val="28"/>
          <w:szCs w:val="28"/>
        </w:rPr>
        <w:t xml:space="preserve">1. Правоотношения в гражданском процессе регламентируются нормами гражданского процессуального законодательства. Обязательность этих норм подкрепляется процессуальными санкциями, как связанными с государственным принуждением, так и не связанными. Процессуальные правоотношения имеют только правовой характер. Процессуальные отношения, возникающие в связи с осуществлением государственной функции правосудия по гражданским делам, не могут существовать вне правовой формы[13]. Необходимость в некоторых случаях применять аналогию закона или аналогию права характеризует лишь недостаточный уровень законодательной техники, не позволяющий охватить нормами абсолютно все процессуальные правоотношения. Кроме того, недопустимо применение по аналогии исключительных норм, устанавливающих изъятия </w:t>
      </w:r>
      <w:r w:rsidRPr="00A109DB">
        <w:rPr>
          <w:sz w:val="28"/>
          <w:szCs w:val="28"/>
        </w:rPr>
        <w:lastRenderedPageBreak/>
        <w:t>из общих правил. Эти нормы рассчитаны строго на применение к указанным в них правоотношениям, и ни к каким иным. Также недопустимо применение по аналогии норм, устанавливающих процессуальные штрафы и иные санкции.</w:t>
      </w:r>
    </w:p>
    <w:p w:rsidR="00A109DB" w:rsidRPr="00A109DB" w:rsidRDefault="00A109DB" w:rsidP="00A109DB">
      <w:pPr>
        <w:pStyle w:val="a8"/>
        <w:shd w:val="clear" w:color="auto" w:fill="F3FAFF"/>
        <w:jc w:val="both"/>
        <w:rPr>
          <w:sz w:val="28"/>
          <w:szCs w:val="28"/>
        </w:rPr>
      </w:pPr>
      <w:r w:rsidRPr="00A109DB">
        <w:rPr>
          <w:sz w:val="28"/>
          <w:szCs w:val="28"/>
        </w:rPr>
        <w:t>2. Обязательным участником гражданских процессуальных правоотношений является суд, который руководит участниками процесса, направляет их действия, в необходимых случаях оказывает помощь (например, при истребовании доказательств). Суд в гражданском процессе является представителем государства, выразителем государственной воли. Суд осуществляет защиту прав, свобод и законных интересов граждан, своим постановлением разрешает материально-правовой спор лиц, участвующих в деле, направляет решение на исполнение. Судьи независимы и подчиняются только Конституции РФ и законам. Отношения между судом и иными участниками процесса строятся в основном как отношения власти-подчинения. В некоторых случаях судья может дать рекомендации сторонам. Так, при подготовке дела к судебному разбирательству судья принимает меры по заключению сторонами мирового соглашения (п. 5 ч. 1 ст. 150 ГПК РФ), а в начале рассмотрения дела по существу председательствующий судья выясняет, не желают ли стороны закончить дело мировым соглашением (ст. 172 ГПК РФ). Однако суд не может своим постановлением обязать стороны заключить мировое соглашение. Предоставляя суду такой значительный объем полномочий, законодатель также допускает обжалование и опротестование судебных постановлений в апелляционном, кассационном и надзорном порядке. Закон также устанавливает и для самого суда рамки дозволенного поведения и ответственность за неисполнение обязанностей. </w:t>
      </w:r>
      <w:r w:rsidRPr="00A109DB">
        <w:rPr>
          <w:b/>
          <w:bCs/>
          <w:sz w:val="28"/>
          <w:szCs w:val="28"/>
        </w:rPr>
        <w:t>Процесс</w:t>
      </w:r>
      <w:r w:rsidRPr="00A109DB">
        <w:rPr>
          <w:sz w:val="28"/>
          <w:szCs w:val="28"/>
        </w:rPr>
        <w:t> – это публично-правовое отношение, и стороны имеют права и обязанности лишь по отношению к суду. Таким образом, без участия суда правоотношения в гражданском процессе складываться не могут.</w:t>
      </w:r>
    </w:p>
    <w:p w:rsidR="00A109DB" w:rsidRPr="00A109DB" w:rsidRDefault="00A109DB" w:rsidP="00A109DB">
      <w:pPr>
        <w:pStyle w:val="a8"/>
        <w:shd w:val="clear" w:color="auto" w:fill="F3FAFF"/>
        <w:jc w:val="both"/>
        <w:rPr>
          <w:sz w:val="28"/>
          <w:szCs w:val="28"/>
        </w:rPr>
      </w:pPr>
      <w:r w:rsidRPr="00A109DB">
        <w:rPr>
          <w:sz w:val="28"/>
          <w:szCs w:val="28"/>
        </w:rPr>
        <w:t>3. Деятельность суда носит только правоприменительный характер. Суд и иные участники гражданских процессуальных правоотношений своими действиями лишь применяют имеющиеся процессуальные и материальные нормы, но ни коим образом не творят новые нормы права. Для континентальной системы права, к которой относится и отечественная правовая система, в отличие от англо-саксонской правовой системы, вообще не свойственно прецедентное право.</w:t>
      </w:r>
    </w:p>
    <w:p w:rsidR="00A109DB" w:rsidRPr="00A109DB" w:rsidRDefault="00A109DB" w:rsidP="00A109DB">
      <w:pPr>
        <w:pStyle w:val="a8"/>
        <w:shd w:val="clear" w:color="auto" w:fill="F3FAFF"/>
        <w:jc w:val="both"/>
        <w:rPr>
          <w:sz w:val="28"/>
          <w:szCs w:val="28"/>
        </w:rPr>
      </w:pPr>
      <w:r w:rsidRPr="00A109DB">
        <w:rPr>
          <w:sz w:val="28"/>
          <w:szCs w:val="28"/>
        </w:rPr>
        <w:t xml:space="preserve">4. Гражданским процессуальным правоотношениям свойственно динамичное стадийное развитие. Процессуальные отношения постоянно развиваются и меняются по мере развития процесса и перехода его из одной стадии в другую. Последовательность правоотношений безусловна. Не могут возникнуть правоотношения, связанные с обжалованием судебного решения, если отсутствует само судебное решение. Закон требует поэтапного развития </w:t>
      </w:r>
      <w:r w:rsidRPr="00A109DB">
        <w:rPr>
          <w:sz w:val="28"/>
          <w:szCs w:val="28"/>
        </w:rPr>
        <w:lastRenderedPageBreak/>
        <w:t>правоотношений в гражданском процессе. В отдельных случаях возможен пропуск определенной стадии развития правоотношений. Так, например, возможна подача сразу надзорной жалобы или протеста на необжалованное в апелляционном или кассационном порядке судебное постановление, но только после вступления судебного постановления в законную силу.</w:t>
      </w:r>
    </w:p>
    <w:p w:rsidR="00A109DB" w:rsidRPr="00A109DB" w:rsidRDefault="00A109DB" w:rsidP="00A109DB">
      <w:pPr>
        <w:pStyle w:val="a8"/>
        <w:shd w:val="clear" w:color="auto" w:fill="F3FAFF"/>
        <w:jc w:val="both"/>
        <w:rPr>
          <w:sz w:val="28"/>
          <w:szCs w:val="28"/>
        </w:rPr>
      </w:pPr>
      <w:r w:rsidRPr="00A109DB">
        <w:rPr>
          <w:sz w:val="28"/>
          <w:szCs w:val="28"/>
        </w:rPr>
        <w:t>5. Следующая характерная черта гражданских процессуальных отношений – это их системность. Все правоотношения в системе взаимосвязаны и взаимообусловлены именно необходимостью вынесения законного, обоснованного и справедливого судебного решения.</w:t>
      </w:r>
    </w:p>
    <w:p w:rsidR="00A109DB" w:rsidRPr="00A109DB" w:rsidRDefault="00A109DB" w:rsidP="00A109DB">
      <w:pPr>
        <w:pStyle w:val="a8"/>
        <w:shd w:val="clear" w:color="auto" w:fill="F3FAFF"/>
        <w:jc w:val="both"/>
        <w:rPr>
          <w:sz w:val="28"/>
          <w:szCs w:val="28"/>
        </w:rPr>
      </w:pPr>
      <w:r w:rsidRPr="00A109DB">
        <w:rPr>
          <w:sz w:val="28"/>
          <w:szCs w:val="28"/>
        </w:rPr>
        <w:t>6. Для гражданских процессуальных правоотношений характерно не только большое количество различных субъектов, с которыми суд может вступать в правоотношения, но и возможный многосубъектный состав в рамках одного правоотношения. Рассматривая и разрешая дело по существу, суд вступает в правоотношения с различными государственными и муниципальными органами, общественными организациями, прокурором, гражданами, свидетелями, экспертами, переводчиками и другими лицами. На стороне истца или ответчика или на обеих сторонах могут выступать сразу несколько лиц (соучастие). Суд может вступить в правоотношения не только с участниками процесса, но и с иными лицами. Так, при приеме искового заявления от гражданина, имеющего целью вступить в уже развивающийся процесс в качестве третьего лица, заявляющего самостоятельные требования на предмет спора, он еще не является лицом, участвующим в деле, а только еще собирается стать им. При истребовании доказательств по ходатайству лица, участвующего в деле суд вступает в правоотношение с физическими или юридическими лицами, во владении которых находится доказательство (ст. 57 ГПК РФ).</w:t>
      </w:r>
    </w:p>
    <w:p w:rsidR="00A109DB" w:rsidRPr="00A109DB" w:rsidRDefault="00A109DB" w:rsidP="00A109DB">
      <w:pPr>
        <w:pStyle w:val="a8"/>
        <w:shd w:val="clear" w:color="auto" w:fill="F3FAFF"/>
        <w:jc w:val="both"/>
        <w:rPr>
          <w:sz w:val="28"/>
          <w:szCs w:val="28"/>
        </w:rPr>
      </w:pPr>
      <w:r w:rsidRPr="00A109DB">
        <w:rPr>
          <w:sz w:val="28"/>
          <w:szCs w:val="28"/>
        </w:rPr>
        <w:t>Суд, рассматривающий дело, при необходимости получения доказательств, находящихся в другом городе или районе, поручает соответствующему суду произвести определенные процессуальные действия (ч. 1 ст. 62 ГПК РФ).</w:t>
      </w:r>
    </w:p>
    <w:p w:rsidR="00A109DB" w:rsidRPr="00A109DB" w:rsidRDefault="00A109DB" w:rsidP="00A109DB">
      <w:pPr>
        <w:pStyle w:val="a8"/>
        <w:shd w:val="clear" w:color="auto" w:fill="F3FAFF"/>
        <w:jc w:val="both"/>
        <w:rPr>
          <w:sz w:val="28"/>
          <w:szCs w:val="28"/>
        </w:rPr>
      </w:pPr>
      <w:r w:rsidRPr="00A109DB">
        <w:rPr>
          <w:sz w:val="28"/>
          <w:szCs w:val="28"/>
        </w:rPr>
        <w:t xml:space="preserve">Суд также вступает в правоотношения с гражданами, присутствующими в зале судебного заседания, но не являющимися участниками процесса. Лицу, нарушающему порядок в судебном заседании, председательствующий от имени суда объявляет предупреждение. Граждане, присутствующие в судебном заседании, за повторное нарушение порядка удаляются по распоряжению председательствующего из зала заседания суда на все время судебного заседания. Суд также вправе наложить на лиц, виновных в нарушении порядка в судебном заседании, штраф в размере до одной тысячи рублей. В случае массового нарушения порядка гражданами, присутствующими в судебном заседании, суд может удалить из зала заседания суда граждан, не являющихся участниками процесса, и </w:t>
      </w:r>
      <w:r w:rsidRPr="00A109DB">
        <w:rPr>
          <w:sz w:val="28"/>
          <w:szCs w:val="28"/>
        </w:rPr>
        <w:lastRenderedPageBreak/>
        <w:t>рассмотреть дело в закрытом судебном заседании или отложить разбирательство дела (ст. 159 ГПК РФ).</w:t>
      </w:r>
    </w:p>
    <w:p w:rsidR="00A109DB" w:rsidRPr="00A109DB" w:rsidRDefault="00A109DB" w:rsidP="00A109DB">
      <w:pPr>
        <w:pStyle w:val="a8"/>
        <w:shd w:val="clear" w:color="auto" w:fill="F3FAFF"/>
        <w:jc w:val="both"/>
        <w:rPr>
          <w:sz w:val="28"/>
          <w:szCs w:val="28"/>
        </w:rPr>
      </w:pPr>
      <w:r w:rsidRPr="00A109DB">
        <w:rPr>
          <w:sz w:val="28"/>
          <w:szCs w:val="28"/>
        </w:rPr>
        <w:t>7. Права лиц, участвующих в деле связанны друг с другом и характеризуются равным объемом. Стороны имеют равные или сопоставимые права. Многие права лиц, участвующих в деле имеют, по мнению некоторых авторов, природу прав на односторонние волеизъявления, которым не противостоит соответствующая обязанность. Таково, в частности, право на подачу иска, право на кассационную жалобу, право обращения к суду с заявлением об истребовании доказательств, вызове лица в качестве свидетеля или назначении экспертизы, право на отказ от иска и др. Однако, на наш взгляд, нельзя сказать, что указанным права не корреспондируют никакие обязанности суда. Так, праву истца на подачу иска корреспондирует обязанность суда при соответствии искового заявления установленным законом требованиям принять его и возбудить гражданское дело. Если признание иска или отказ от иска не противоречит закону и не нарушает права и законные интересы других лиц суд обязан принять их. Ходатайства и заявления участников процесса суд обязан рассмотреть и в случае обоснованности – удовлетворить. Процессуальные права и обязанности участников процесса должны быть предусмотрены гражданским процессуальным законодательством. Любое процессуальное действие лица, участвующего в деле, влечет правовые последствия не только для суда, к которому оно обращено, но и для других участников процесса. Посредством процессуальных действий участники судопроизводства реализуют свои права и исполняют обязанности. Реализация процессуальных прав и обязанностей вне процессуальных действий невозможна.</w:t>
      </w:r>
    </w:p>
    <w:p w:rsidR="00A109DB" w:rsidRPr="00A109DB" w:rsidRDefault="00A109DB" w:rsidP="00A109DB">
      <w:pPr>
        <w:pStyle w:val="a8"/>
        <w:ind w:left="225" w:right="225"/>
        <w:jc w:val="center"/>
        <w:outlineLvl w:val="1"/>
        <w:rPr>
          <w:b/>
          <w:bCs/>
          <w:kern w:val="36"/>
          <w:sz w:val="28"/>
          <w:szCs w:val="28"/>
          <w:shd w:val="clear" w:color="auto" w:fill="F3FAFF"/>
        </w:rPr>
      </w:pPr>
      <w:bookmarkStart w:id="5" w:name="metkadoc5"/>
      <w:r w:rsidRPr="00A109DB">
        <w:rPr>
          <w:b/>
          <w:bCs/>
          <w:kern w:val="36"/>
          <w:sz w:val="28"/>
          <w:szCs w:val="28"/>
          <w:shd w:val="clear" w:color="auto" w:fill="F3FAFF"/>
        </w:rPr>
        <w:t>Субъекты гражданских правоотношений</w:t>
      </w:r>
    </w:p>
    <w:bookmarkEnd w:id="5"/>
    <w:p w:rsidR="00A109DB" w:rsidRPr="00A109DB" w:rsidRDefault="00A109DB" w:rsidP="00A109DB">
      <w:pPr>
        <w:pStyle w:val="a8"/>
        <w:shd w:val="clear" w:color="auto" w:fill="F3FAFF"/>
        <w:jc w:val="both"/>
        <w:rPr>
          <w:sz w:val="28"/>
          <w:szCs w:val="28"/>
        </w:rPr>
      </w:pPr>
      <w:r w:rsidRPr="00A109DB">
        <w:rPr>
          <w:sz w:val="28"/>
          <w:szCs w:val="28"/>
        </w:rPr>
        <w:t>В процессе судопроизводства по гражданскому делу задействовано большое количество различных по своему правовому статусу и выполняемой процессуальной роли субъектов.</w:t>
      </w:r>
    </w:p>
    <w:p w:rsidR="00A109DB" w:rsidRPr="00A109DB" w:rsidRDefault="00A109DB" w:rsidP="00A109DB">
      <w:pPr>
        <w:pStyle w:val="a8"/>
        <w:shd w:val="clear" w:color="auto" w:fill="F3FAFF"/>
        <w:jc w:val="both"/>
        <w:rPr>
          <w:sz w:val="28"/>
          <w:szCs w:val="28"/>
        </w:rPr>
      </w:pPr>
      <w:r w:rsidRPr="00A109DB">
        <w:rPr>
          <w:sz w:val="28"/>
          <w:szCs w:val="28"/>
        </w:rPr>
        <w:t>Всех участников гражданских процессуальных отношений можно разделить на 3 большие </w:t>
      </w:r>
      <w:r w:rsidRPr="00A109DB">
        <w:rPr>
          <w:b/>
          <w:bCs/>
          <w:sz w:val="28"/>
          <w:szCs w:val="28"/>
        </w:rPr>
        <w:t>группы</w:t>
      </w:r>
      <w:r w:rsidRPr="00A109DB">
        <w:rPr>
          <w:sz w:val="28"/>
          <w:szCs w:val="28"/>
        </w:rPr>
        <w:t>:</w:t>
      </w:r>
    </w:p>
    <w:p w:rsidR="00A109DB" w:rsidRPr="00A109DB" w:rsidRDefault="00A109DB" w:rsidP="00A109DB">
      <w:pPr>
        <w:pStyle w:val="a8"/>
        <w:shd w:val="clear" w:color="auto" w:fill="F3FAFF"/>
        <w:jc w:val="both"/>
        <w:rPr>
          <w:sz w:val="28"/>
          <w:szCs w:val="28"/>
        </w:rPr>
      </w:pPr>
      <w:r w:rsidRPr="00A109DB">
        <w:rPr>
          <w:sz w:val="28"/>
          <w:szCs w:val="28"/>
        </w:rPr>
        <w:t>1) суд, судьи;</w:t>
      </w:r>
    </w:p>
    <w:p w:rsidR="00A109DB" w:rsidRPr="00A109DB" w:rsidRDefault="00A109DB" w:rsidP="00A109DB">
      <w:pPr>
        <w:pStyle w:val="a8"/>
        <w:shd w:val="clear" w:color="auto" w:fill="F3FAFF"/>
        <w:jc w:val="both"/>
        <w:rPr>
          <w:sz w:val="28"/>
          <w:szCs w:val="28"/>
        </w:rPr>
      </w:pPr>
      <w:r w:rsidRPr="00A109DB">
        <w:rPr>
          <w:sz w:val="28"/>
          <w:szCs w:val="28"/>
        </w:rPr>
        <w:t>2) лица, участвующие в деле;</w:t>
      </w:r>
    </w:p>
    <w:p w:rsidR="00A109DB" w:rsidRPr="00A109DB" w:rsidRDefault="00A109DB" w:rsidP="00A109DB">
      <w:pPr>
        <w:pStyle w:val="a8"/>
        <w:shd w:val="clear" w:color="auto" w:fill="F3FAFF"/>
        <w:jc w:val="both"/>
        <w:rPr>
          <w:sz w:val="28"/>
          <w:szCs w:val="28"/>
        </w:rPr>
      </w:pPr>
      <w:r w:rsidRPr="00A109DB">
        <w:rPr>
          <w:sz w:val="28"/>
          <w:szCs w:val="28"/>
        </w:rPr>
        <w:t>3) лица, содействующие осуществлению правосудия.</w:t>
      </w:r>
    </w:p>
    <w:p w:rsidR="00A109DB" w:rsidRPr="00A109DB" w:rsidRDefault="00A109DB" w:rsidP="00A109DB">
      <w:pPr>
        <w:pStyle w:val="a8"/>
        <w:shd w:val="clear" w:color="auto" w:fill="F3FAFF"/>
        <w:jc w:val="both"/>
        <w:rPr>
          <w:sz w:val="28"/>
          <w:szCs w:val="28"/>
        </w:rPr>
      </w:pPr>
      <w:r w:rsidRPr="00A109DB">
        <w:rPr>
          <w:sz w:val="28"/>
          <w:szCs w:val="28"/>
        </w:rPr>
        <w:t>Обязательным субъектом гражданских процессуальных правоотношений является суд.</w:t>
      </w:r>
    </w:p>
    <w:p w:rsidR="00A109DB" w:rsidRPr="00A109DB" w:rsidRDefault="00A109DB" w:rsidP="00A109DB">
      <w:pPr>
        <w:pStyle w:val="a8"/>
        <w:shd w:val="clear" w:color="auto" w:fill="F3FAFF"/>
        <w:jc w:val="both"/>
        <w:rPr>
          <w:sz w:val="28"/>
          <w:szCs w:val="28"/>
        </w:rPr>
      </w:pPr>
      <w:r w:rsidRPr="00A109DB">
        <w:rPr>
          <w:sz w:val="28"/>
          <w:szCs w:val="28"/>
        </w:rPr>
        <w:lastRenderedPageBreak/>
        <w:t>В соответствии со ст. 10 Конституции РФ государственная власть в Российской Федерации осуществляется на основе разделения на законодательную, исполнительную и судебную. Правосудие в Российской Федерации осуществляется только судом. Судебная власть осуществляется посредством конституционного, гражданского, административного и уголовного судопроизводства. Судебная система Российской Федерации устанавливается Конституцией РФ и федеральным конституционным законом. Создание чрезвычайных судов не допускается (ст. 118 Конституции РФ). В целях объективного и справедливого разрешения спора Конституцией РФ (ст. 120) и ГПК РФ закреплен принцип независимости судей. При осуществлении правосудия судьи независимы и подчиняются только Конституции РФ и федеральному закону. Судьи рассматривают и разрешают гражданские дела в условиях, исключающих постороннее на них воздействие. Любое вмешательство в деятельность судей по осуществлению правосудия запрещается и влечет за собой установленную законом ответственность. Гарантии независимости судей устанавливаются Конституцией РФ и федеральным законом (ст. 8 ГПК РФ).</w:t>
      </w:r>
    </w:p>
    <w:p w:rsidR="00A109DB" w:rsidRPr="00A109DB" w:rsidRDefault="00A109DB" w:rsidP="00A109DB">
      <w:pPr>
        <w:pStyle w:val="a8"/>
        <w:shd w:val="clear" w:color="auto" w:fill="F3FAFF"/>
        <w:jc w:val="both"/>
        <w:rPr>
          <w:sz w:val="28"/>
          <w:szCs w:val="28"/>
        </w:rPr>
      </w:pPr>
      <w:r w:rsidRPr="00A109DB">
        <w:rPr>
          <w:sz w:val="28"/>
          <w:szCs w:val="28"/>
        </w:rPr>
        <w:t>Суды рассматривают и разрешают дела в различном составе. Применительно к гражданским процессуальным отношениям термин «состав суда» характеризует только число судей, участвующих в рассмотрении дела (единоличное или коллегиальное его рассмотрение).</w:t>
      </w:r>
    </w:p>
    <w:p w:rsidR="00A109DB" w:rsidRPr="00A109DB" w:rsidRDefault="00A109DB" w:rsidP="00A109DB">
      <w:pPr>
        <w:pStyle w:val="a8"/>
        <w:shd w:val="clear" w:color="auto" w:fill="F3FAFF"/>
        <w:jc w:val="both"/>
        <w:rPr>
          <w:sz w:val="28"/>
          <w:szCs w:val="28"/>
        </w:rPr>
      </w:pPr>
      <w:r w:rsidRPr="00A109DB">
        <w:rPr>
          <w:sz w:val="28"/>
          <w:szCs w:val="28"/>
        </w:rPr>
        <w:t>Дела в судах первой инстанции (то есть при рассмотрении дела по существу) рассматриваются судьями единолично. Рассматривая гражданское дело в единоличном порядке, и совершая отдельные процессуальные действия, судья действует от имени всего суда. В случаях, предусмотренных федеральным законом, дела в судах первой инстанции рассматриваются коллегиально в составе трех профессиональных судей.</w:t>
      </w:r>
    </w:p>
    <w:p w:rsidR="00A109DB" w:rsidRPr="00A109DB" w:rsidRDefault="00A109DB" w:rsidP="00A109DB">
      <w:pPr>
        <w:pStyle w:val="a8"/>
        <w:shd w:val="clear" w:color="auto" w:fill="F3FAFF"/>
        <w:jc w:val="both"/>
        <w:rPr>
          <w:sz w:val="28"/>
          <w:szCs w:val="28"/>
        </w:rPr>
      </w:pPr>
      <w:r w:rsidRPr="00A109DB">
        <w:rPr>
          <w:sz w:val="28"/>
          <w:szCs w:val="28"/>
        </w:rPr>
        <w:t>Дела по жалобам на судебные постановления мировых судей, не вступившие в законную силу, рассматриваются в апелляционном порядке единолично судьями соответствующих районных судов.</w:t>
      </w:r>
    </w:p>
    <w:p w:rsidR="00A109DB" w:rsidRPr="00A109DB" w:rsidRDefault="00A109DB" w:rsidP="00A109DB">
      <w:pPr>
        <w:pStyle w:val="a8"/>
        <w:shd w:val="clear" w:color="auto" w:fill="F3FAFF"/>
        <w:jc w:val="both"/>
        <w:rPr>
          <w:sz w:val="28"/>
          <w:szCs w:val="28"/>
        </w:rPr>
      </w:pPr>
      <w:r w:rsidRPr="00A109DB">
        <w:rPr>
          <w:sz w:val="28"/>
          <w:szCs w:val="28"/>
        </w:rPr>
        <w:t>Рассмотрение дел в кассационном порядке осуществляется судом в составе судьи-председательствующего и двух судей, в порядке судебного надзора – в составе судьи-председательствующего и не менее двух судей.</w:t>
      </w:r>
    </w:p>
    <w:p w:rsidR="00A109DB" w:rsidRPr="00A109DB" w:rsidRDefault="00A109DB" w:rsidP="00A109DB">
      <w:pPr>
        <w:pStyle w:val="a8"/>
        <w:shd w:val="clear" w:color="auto" w:fill="F3FAFF"/>
        <w:jc w:val="both"/>
        <w:rPr>
          <w:sz w:val="28"/>
          <w:szCs w:val="28"/>
        </w:rPr>
      </w:pPr>
      <w:r w:rsidRPr="00A109DB">
        <w:rPr>
          <w:sz w:val="28"/>
          <w:szCs w:val="28"/>
        </w:rPr>
        <w:t xml:space="preserve">При регламентации коллегиального рассмотрения дела законодатель допустил коллизию. Нормы, определяющие состав суда при рассмотрении гражданского дела, не предусматривают участия народных заседателей, однако п. 2. ч. 3. ст. 69 ГПК РФ, закрепляя свидетельский иммунитет отдельных категорий лиц, указывает, что не подлежат допросу в качестве свидетелей судьи, присяжные, народные или арбитражные заседатели – о </w:t>
      </w:r>
      <w:r w:rsidRPr="00A109DB">
        <w:rPr>
          <w:sz w:val="28"/>
          <w:szCs w:val="28"/>
        </w:rPr>
        <w:lastRenderedPageBreak/>
        <w:t>вопросах, возникавших в совещательной комнате в связи с обсуждением обстоятельств дела при вынесении решения суда или приговора.</w:t>
      </w:r>
    </w:p>
    <w:p w:rsidR="00A109DB" w:rsidRPr="00A109DB" w:rsidRDefault="00A109DB" w:rsidP="00A109DB">
      <w:pPr>
        <w:pStyle w:val="a8"/>
        <w:shd w:val="clear" w:color="auto" w:fill="F3FAFF"/>
        <w:jc w:val="both"/>
        <w:rPr>
          <w:sz w:val="28"/>
          <w:szCs w:val="28"/>
        </w:rPr>
      </w:pPr>
      <w:r w:rsidRPr="00A109DB">
        <w:rPr>
          <w:sz w:val="28"/>
          <w:szCs w:val="28"/>
        </w:rPr>
        <w:t>Вопросы, возникающие при рассмотрении дела судом в коллегиальном составе, разрешаются судьями большинством голосов. Никто из судей не вправе воздержаться от голосования. Председательствующий голосует последним. Судья, не согласный с мнением большинства, может изложить в письменной форме свое особое мнение, которое приобщается к делу, но при объявлении принятого по делу решения суда не оглашается (ст. 15 ГПК РФ).</w:t>
      </w:r>
    </w:p>
    <w:p w:rsidR="00A109DB" w:rsidRPr="00A109DB" w:rsidRDefault="00A109DB" w:rsidP="00A109DB">
      <w:pPr>
        <w:pStyle w:val="a8"/>
        <w:shd w:val="clear" w:color="auto" w:fill="F3FAFF"/>
        <w:jc w:val="both"/>
        <w:rPr>
          <w:sz w:val="28"/>
          <w:szCs w:val="28"/>
        </w:rPr>
      </w:pPr>
      <w:r w:rsidRPr="00A109DB">
        <w:rPr>
          <w:sz w:val="28"/>
          <w:szCs w:val="28"/>
        </w:rPr>
        <w:t>ГПК РФ содержит также положения позволяющие устранять из процесса проявления необъективности. При наличии оснований для отвода, мировой судья, судья федерального суда, обязаны заявить самоотвод. По тем же основаниям отвод может быть заявлен лицами, участвующими в деле, или рассмотрен по инициативе суда. Самоотвод или отвод должен быть мотивирован и заявлен до начала рассмотрения дела по существу. Заявление самоотвода или отвода в ходе дальнейшего рассмотрения дела допускается только в случае, если основание для самоотвода или отвода стало известно лицу, заявляющему самоотвод или отвод, либо суду после начала рассмотрения дела по существу. Основаниями для отвода и самоотвода выступает любая заинтересованность в определенном исходе дела (предыдущее участие в рассмотрении данного дела в любой процессуальной роли, родственная связь с участником процесса, иная личная заинтересованность). Эти требования призваны обеспечивать объективное и справедливое разрешение дела.</w:t>
      </w:r>
    </w:p>
    <w:p w:rsidR="00A109DB" w:rsidRPr="00A109DB" w:rsidRDefault="00A109DB" w:rsidP="00A109DB">
      <w:pPr>
        <w:pStyle w:val="a8"/>
        <w:shd w:val="clear" w:color="auto" w:fill="F3FAFF"/>
        <w:jc w:val="both"/>
        <w:rPr>
          <w:sz w:val="28"/>
          <w:szCs w:val="28"/>
        </w:rPr>
      </w:pPr>
      <w:r w:rsidRPr="00A109DB">
        <w:rPr>
          <w:sz w:val="28"/>
          <w:szCs w:val="28"/>
        </w:rPr>
        <w:t>Для осуществления своей процессуальной функции суды в процессе наделяются самыми разнообразными властными правомочиями. В большинстве случаев права суда являются также и его обязанностями. Наиглавнейшей обязанностью суда является правильное и своевременное рассмотрение и разрешение гражданских дел. Важной обязанностью суда является также разъяснение лицам, участвующим в деле и другим участникам процесса последствий тех или иных их процессуальных действий.</w:t>
      </w:r>
    </w:p>
    <w:p w:rsidR="00A109DB" w:rsidRPr="00A109DB" w:rsidRDefault="00A109DB" w:rsidP="00A109DB">
      <w:pPr>
        <w:pStyle w:val="a8"/>
        <w:shd w:val="clear" w:color="auto" w:fill="F3FAFF"/>
        <w:jc w:val="both"/>
        <w:rPr>
          <w:sz w:val="28"/>
          <w:szCs w:val="28"/>
        </w:rPr>
      </w:pPr>
      <w:r w:rsidRPr="00A109DB">
        <w:rPr>
          <w:sz w:val="28"/>
          <w:szCs w:val="28"/>
        </w:rPr>
        <w:t>К лицам, участвующим в деле, относятся стороны (истец и ответчик), третьи лица (как заявляющие самостоятельные требования на предмет спора, так и не заявляющие), прокурор, органы государственной власти, органы местного самоуправления, организации или граждане, обратившиеся в суд с заявлением в защиту прав, свобод и законных интересов других лиц по их просьбе либо в защиту прав, свобод и законных интересов неопределенного круга лиц, заявители и другие заинтересованные лица по делам особого производства и по делам, возникающим из публичных правоотношений, а также государственные органы, органы местного самоуправления участвующие в процессе для дачи заключения по делу.</w:t>
      </w:r>
    </w:p>
    <w:p w:rsidR="00A109DB" w:rsidRPr="00A109DB" w:rsidRDefault="00A109DB" w:rsidP="00A109DB">
      <w:pPr>
        <w:pStyle w:val="a8"/>
        <w:shd w:val="clear" w:color="auto" w:fill="F3FAFF"/>
        <w:jc w:val="both"/>
        <w:rPr>
          <w:sz w:val="28"/>
          <w:szCs w:val="28"/>
        </w:rPr>
      </w:pPr>
      <w:r w:rsidRPr="00A109DB">
        <w:rPr>
          <w:sz w:val="28"/>
          <w:szCs w:val="28"/>
        </w:rPr>
        <w:lastRenderedPageBreak/>
        <w:t>Для участия в деле лица должны обладать гражданской процессуальной правоспособностью (способностью иметь права и обязанности) и дееспособностью (способностью своими действиями осуществлять процессуальные права и исполнять процессуальные обязанности).</w:t>
      </w:r>
    </w:p>
    <w:p w:rsidR="00A109DB" w:rsidRPr="00A109DB" w:rsidRDefault="00A109DB" w:rsidP="00A109DB">
      <w:pPr>
        <w:pStyle w:val="a8"/>
        <w:shd w:val="clear" w:color="auto" w:fill="F3FAFF"/>
        <w:jc w:val="both"/>
        <w:rPr>
          <w:sz w:val="28"/>
          <w:szCs w:val="28"/>
        </w:rPr>
      </w:pPr>
      <w:r w:rsidRPr="00A109DB">
        <w:rPr>
          <w:sz w:val="28"/>
          <w:szCs w:val="28"/>
        </w:rPr>
        <w:t>Для участников судопроизводства, относящихся к этой группе, характерна личная (субъективная) или юридическая заинтересованность в результате судебного разбирательства. Личная заинтересованность выражается в ожидании конкретного материального результата процесса. Юридическая заинтересованность в основном связанна с исполнением своей профессиональной функции и ожидании законного, обоснованного и справедливого решения, защищающего права, свободы и законные интересы граждан.</w:t>
      </w:r>
    </w:p>
    <w:p w:rsidR="00A109DB" w:rsidRPr="00A109DB" w:rsidRDefault="00A109DB" w:rsidP="00A109DB">
      <w:pPr>
        <w:pStyle w:val="a8"/>
        <w:shd w:val="clear" w:color="auto" w:fill="F3FAFF"/>
        <w:jc w:val="both"/>
        <w:rPr>
          <w:sz w:val="28"/>
          <w:szCs w:val="28"/>
        </w:rPr>
      </w:pPr>
      <w:r w:rsidRPr="00A109DB">
        <w:rPr>
          <w:sz w:val="28"/>
          <w:szCs w:val="28"/>
        </w:rPr>
        <w:t>В соответствии со ст. 35 ГПК РФ лица, участвующие в деле, имеют право знакомиться с материалами дела, делать выписки из них, снимать копии, заявлять отводы, представлять доказательства и участвовать в их исследовании, задавать вопросы другим лицам, участвующим в деле, свидетелям, экспертам и специалистам; заявлять ходатайства, в том числе об истребовании доказательств; давать объяснения суду в устной и письменной форме; приводить свои доводы по всем возникающим в ходе судебного разбирательства вопросам, возражать относительно ходатайств и доводов других лиц, участвующих в деле; обжаловать судебные постановления и использовать предоставленные законодательством о гражданском судопроизводстве другие процессуальные права. Лица, участвующие в деле, должны добросовестно пользоваться всеми принадлежащими им процессуальными правами. Лица, участвующие в деле, несут процессуальные обязанности, установленные ГПК РФ, другими федеральными законами. При неисполнении процессуальных обязанностей наступают последствия, предусмотренные законодательством о гражданском судопроизводстве.</w:t>
      </w:r>
    </w:p>
    <w:p w:rsidR="00A109DB" w:rsidRPr="00A109DB" w:rsidRDefault="00A109DB" w:rsidP="00A109DB">
      <w:pPr>
        <w:pStyle w:val="a8"/>
        <w:shd w:val="clear" w:color="auto" w:fill="F3FAFF"/>
        <w:jc w:val="both"/>
        <w:rPr>
          <w:sz w:val="28"/>
          <w:szCs w:val="28"/>
        </w:rPr>
      </w:pPr>
      <w:r w:rsidRPr="00A109DB">
        <w:rPr>
          <w:sz w:val="28"/>
          <w:szCs w:val="28"/>
        </w:rPr>
        <w:t>Последней крупной группой субъектов гражданских процессуальных отношений являются лица, содействующие правосудию. В эту группу входят свидетели, эксперты, переводчики, судебные представители. Некоторые авторы также сюда относят судебных приставов-исполнителей. Характерной чертой данных участников судопроизводства является отсутствие заинтересованности в исходе дела. Они привлекаются в процесс по инициативе суда или лиц, участвующих в деле, для выполнения своей процессуальной функции – содействия суду в получении информации.</w:t>
      </w:r>
    </w:p>
    <w:p w:rsidR="00A109DB" w:rsidRPr="00A109DB" w:rsidRDefault="00A109DB" w:rsidP="00A109DB">
      <w:pPr>
        <w:pStyle w:val="a8"/>
        <w:shd w:val="clear" w:color="auto" w:fill="F3FAFF"/>
        <w:jc w:val="both"/>
        <w:rPr>
          <w:sz w:val="28"/>
          <w:szCs w:val="28"/>
        </w:rPr>
      </w:pPr>
      <w:r w:rsidRPr="00A109DB">
        <w:rPr>
          <w:sz w:val="28"/>
          <w:szCs w:val="28"/>
        </w:rPr>
        <w:t>Участие органов внутренних дел в гражданском процессе в основном характеризуется розыском скрывшегося ответчика и оказанием помощи при исполнении судебных постановлений.</w:t>
      </w:r>
    </w:p>
    <w:p w:rsidR="00A109DB" w:rsidRPr="00A109DB" w:rsidRDefault="00A109DB" w:rsidP="00A109DB">
      <w:pPr>
        <w:pStyle w:val="a8"/>
        <w:shd w:val="clear" w:color="auto" w:fill="F3FAFF"/>
        <w:jc w:val="both"/>
        <w:rPr>
          <w:sz w:val="28"/>
          <w:szCs w:val="28"/>
        </w:rPr>
      </w:pPr>
      <w:r w:rsidRPr="00A109DB">
        <w:rPr>
          <w:sz w:val="28"/>
          <w:szCs w:val="28"/>
        </w:rPr>
        <w:lastRenderedPageBreak/>
        <w:t>В соответствии со ст. 120 ГПК РФ при неизвестности места пребывания ответчика по требованиям, предъявляемым в защиту интересов Российской Федерации, субъектов Российской Федерации, муниципальных образований, а также по требованиям о взыскании алиментов, возмещении вреда, причиненного увечьем, иным повреждением здоровья или в результате смерти кормильца, судья обязан вынести определение об объявлении розыска ответчика. На основании п. 10 ч. 1 ст. 64 Федерального закона от 2 октября 2007 г. № 229-ФЗ «Об исполнительном производстве» розыск должника, его имущества и розыск ребенка осуществляются судебным приставом-исполнителем самостоятельно или с привлечением органов внутренних дел.</w:t>
      </w:r>
    </w:p>
    <w:p w:rsidR="00A109DB" w:rsidRPr="00A109DB" w:rsidRDefault="00A109DB" w:rsidP="00A109DB">
      <w:pPr>
        <w:pStyle w:val="a8"/>
        <w:shd w:val="clear" w:color="auto" w:fill="F3FAFF"/>
        <w:jc w:val="both"/>
        <w:rPr>
          <w:sz w:val="28"/>
          <w:szCs w:val="28"/>
        </w:rPr>
      </w:pPr>
      <w:r w:rsidRPr="00A109DB">
        <w:rPr>
          <w:sz w:val="28"/>
          <w:szCs w:val="28"/>
        </w:rPr>
        <w:t>Взыскание расходов на розыск ответчика производится на основании заявления органа внутренних дел путем выдачи судебного приказа. Органы внутренних дел освобождаются от уплаты госпошлины по искам о взыскании расходов, связанных с розыском должника.</w:t>
      </w:r>
    </w:p>
    <w:p w:rsidR="00A109DB" w:rsidRPr="00A109DB" w:rsidRDefault="00A109DB" w:rsidP="00A109DB">
      <w:pPr>
        <w:pStyle w:val="a8"/>
        <w:shd w:val="clear" w:color="auto" w:fill="F3FAFF"/>
        <w:jc w:val="both"/>
        <w:rPr>
          <w:sz w:val="28"/>
          <w:szCs w:val="28"/>
        </w:rPr>
      </w:pPr>
      <w:r w:rsidRPr="00A109DB">
        <w:rPr>
          <w:sz w:val="28"/>
          <w:szCs w:val="28"/>
        </w:rPr>
        <w:t>Также органы внутренних дел оказывают содействие судебным приставам-исполнителям по исполнению судебных решений. Так, на основании ч. 3 ст. 107 Закона об исполнительном производстве выселение должника производится с участием понятых (в необходимых случаях – при содействии сотрудников органов внутренних дел) с составлением акта о выселении и описи имущества.</w:t>
      </w:r>
    </w:p>
    <w:p w:rsidR="00A109DB" w:rsidRPr="00A109DB" w:rsidRDefault="00A109DB" w:rsidP="00A109DB">
      <w:pPr>
        <w:pStyle w:val="a8"/>
        <w:shd w:val="clear" w:color="auto" w:fill="F3FAFF"/>
        <w:jc w:val="both"/>
        <w:rPr>
          <w:sz w:val="28"/>
          <w:szCs w:val="28"/>
        </w:rPr>
      </w:pPr>
      <w:r w:rsidRPr="00A109DB">
        <w:rPr>
          <w:sz w:val="28"/>
          <w:szCs w:val="28"/>
        </w:rPr>
        <w:t>Органы внутренних дел оказывают также информационное содействие осуществлению судопроизводства по гражданским делам. При предъявлении иска в последнее время в судах требуется предоставление справки о месте жительства ответчика. Данные справки выдают адресно-справочные бюро органов внутренних дел.</w:t>
      </w:r>
    </w:p>
    <w:p w:rsidR="00A109DB" w:rsidRPr="00A109DB" w:rsidRDefault="00A109DB" w:rsidP="00A109DB">
      <w:pPr>
        <w:pStyle w:val="a8"/>
        <w:shd w:val="clear" w:color="auto" w:fill="F3FAFF"/>
        <w:jc w:val="both"/>
        <w:rPr>
          <w:sz w:val="28"/>
          <w:szCs w:val="28"/>
        </w:rPr>
      </w:pPr>
      <w:r w:rsidRPr="00A109DB">
        <w:rPr>
          <w:sz w:val="28"/>
          <w:szCs w:val="28"/>
        </w:rPr>
        <w:t>При поступлении заявления о признании гражданина безвестно отсутствующим или умершим, суд запрашивает соответствующие организации по последнему известному месту жительства, месту работы отсутствующего гражданина, органы внутренних дел, воинские части об имеющихся, о нем сведениях.</w:t>
      </w:r>
    </w:p>
    <w:p w:rsidR="00A109DB" w:rsidRPr="00A109DB" w:rsidRDefault="00A109DB" w:rsidP="00A109DB">
      <w:pPr>
        <w:pStyle w:val="a8"/>
        <w:shd w:val="clear" w:color="auto" w:fill="F3FAFF"/>
        <w:jc w:val="both"/>
        <w:rPr>
          <w:sz w:val="28"/>
          <w:szCs w:val="28"/>
        </w:rPr>
      </w:pPr>
      <w:r w:rsidRPr="00A109DB">
        <w:rPr>
          <w:sz w:val="28"/>
          <w:szCs w:val="28"/>
        </w:rPr>
        <w:t>Особенно большой объем информации предоставляют органы внутренних дел по искам о возмещении ущерба, причиненного дорожно-транспортным происшествием (протоколы, схемы, составленные инспекторами ГИБДД).</w:t>
      </w:r>
    </w:p>
    <w:p w:rsidR="00A109DB" w:rsidRPr="00A109DB" w:rsidRDefault="00A109DB" w:rsidP="00A109DB">
      <w:pPr>
        <w:pStyle w:val="a8"/>
        <w:shd w:val="clear" w:color="auto" w:fill="FFFFFF"/>
        <w:spacing w:before="0" w:beforeAutospacing="0" w:after="180" w:afterAutospacing="0"/>
        <w:jc w:val="both"/>
        <w:rPr>
          <w:sz w:val="28"/>
          <w:szCs w:val="28"/>
        </w:rPr>
      </w:pPr>
    </w:p>
    <w:p w:rsidR="00A109DB" w:rsidRDefault="00A109DB" w:rsidP="0010046A">
      <w:pPr>
        <w:spacing w:after="0" w:line="240" w:lineRule="auto"/>
        <w:rPr>
          <w:rFonts w:ascii="Times New Roman" w:hAnsi="Times New Roman" w:cs="Times New Roman"/>
          <w:sz w:val="28"/>
          <w:szCs w:val="28"/>
        </w:rPr>
      </w:pPr>
    </w:p>
    <w:p w:rsidR="00A109DB" w:rsidRDefault="00A109DB" w:rsidP="00A109DB">
      <w:pPr>
        <w:spacing w:after="0" w:line="240" w:lineRule="auto"/>
        <w:ind w:left="-142"/>
        <w:jc w:val="both"/>
        <w:rPr>
          <w:rFonts w:ascii="Times New Roman" w:hAnsi="Times New Roman" w:cs="Times New Roman"/>
          <w:sz w:val="28"/>
          <w:szCs w:val="28"/>
        </w:rPr>
      </w:pPr>
    </w:p>
    <w:p w:rsidR="00A109DB" w:rsidRDefault="00A109DB" w:rsidP="00A109DB">
      <w:pPr>
        <w:spacing w:after="0" w:line="240" w:lineRule="auto"/>
        <w:ind w:left="-142"/>
        <w:jc w:val="both"/>
        <w:rPr>
          <w:rFonts w:ascii="Times New Roman" w:hAnsi="Times New Roman" w:cs="Times New Roman"/>
          <w:sz w:val="28"/>
          <w:szCs w:val="28"/>
        </w:rPr>
      </w:pPr>
    </w:p>
    <w:p w:rsidR="00A109DB" w:rsidRDefault="00A109DB" w:rsidP="00A109DB">
      <w:pPr>
        <w:spacing w:after="0" w:line="240" w:lineRule="auto"/>
        <w:ind w:left="-142"/>
        <w:jc w:val="both"/>
        <w:rPr>
          <w:rFonts w:ascii="Times New Roman" w:hAnsi="Times New Roman" w:cs="Times New Roman"/>
          <w:sz w:val="28"/>
          <w:szCs w:val="28"/>
        </w:rPr>
      </w:pPr>
    </w:p>
    <w:p w:rsidR="00A109DB" w:rsidRDefault="00A109DB" w:rsidP="00A109DB">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lastRenderedPageBreak/>
        <w:t>Судебные расходы. Судебные штрафы.</w:t>
      </w:r>
    </w:p>
    <w:p w:rsidR="00A109DB" w:rsidRPr="00A109DB" w:rsidRDefault="00A109DB" w:rsidP="00A109DB">
      <w:pPr>
        <w:spacing w:after="0" w:line="240" w:lineRule="auto"/>
        <w:ind w:left="-142"/>
        <w:jc w:val="both"/>
        <w:rPr>
          <w:rFonts w:ascii="Times New Roman" w:hAnsi="Times New Roman" w:cs="Times New Roman"/>
          <w:sz w:val="28"/>
          <w:szCs w:val="28"/>
        </w:rPr>
      </w:pPr>
    </w:p>
    <w:p w:rsidR="00A109DB" w:rsidRPr="00A109DB" w:rsidRDefault="00120800" w:rsidP="00A109DB">
      <w:pPr>
        <w:numPr>
          <w:ilvl w:val="0"/>
          <w:numId w:val="20"/>
        </w:numPr>
        <w:spacing w:after="0" w:line="240" w:lineRule="auto"/>
        <w:ind w:left="-142" w:firstLine="0"/>
        <w:jc w:val="both"/>
        <w:rPr>
          <w:rFonts w:ascii="Times New Roman" w:hAnsi="Times New Roman" w:cs="Times New Roman"/>
          <w:sz w:val="28"/>
          <w:szCs w:val="28"/>
        </w:rPr>
      </w:pPr>
      <w:hyperlink r:id="rId32" w:anchor="1" w:history="1">
        <w:r w:rsidR="00A109DB" w:rsidRPr="00A109DB">
          <w:rPr>
            <w:rStyle w:val="af1"/>
            <w:rFonts w:ascii="Times New Roman" w:hAnsi="Times New Roman" w:cs="Times New Roman"/>
            <w:color w:val="auto"/>
            <w:sz w:val="28"/>
            <w:szCs w:val="28"/>
          </w:rPr>
          <w:t>Понятие и виды судебных расходов в гражданском процессе</w:t>
        </w:r>
      </w:hyperlink>
    </w:p>
    <w:p w:rsidR="00A109DB" w:rsidRPr="00A109DB" w:rsidRDefault="00120800" w:rsidP="00A109DB">
      <w:pPr>
        <w:numPr>
          <w:ilvl w:val="0"/>
          <w:numId w:val="20"/>
        </w:numPr>
        <w:spacing w:after="0" w:line="240" w:lineRule="auto"/>
        <w:ind w:left="-142" w:firstLine="0"/>
        <w:jc w:val="both"/>
        <w:rPr>
          <w:rFonts w:ascii="Times New Roman" w:hAnsi="Times New Roman" w:cs="Times New Roman"/>
          <w:sz w:val="28"/>
          <w:szCs w:val="28"/>
        </w:rPr>
      </w:pPr>
      <w:hyperlink r:id="rId33" w:anchor="2" w:history="1">
        <w:r w:rsidR="00A109DB" w:rsidRPr="00A109DB">
          <w:rPr>
            <w:rStyle w:val="af1"/>
            <w:rFonts w:ascii="Times New Roman" w:hAnsi="Times New Roman" w:cs="Times New Roman"/>
            <w:color w:val="auto"/>
            <w:sz w:val="28"/>
            <w:szCs w:val="28"/>
          </w:rPr>
          <w:t>Государственная пошлина</w:t>
        </w:r>
      </w:hyperlink>
    </w:p>
    <w:p w:rsidR="00A109DB" w:rsidRPr="00A109DB" w:rsidRDefault="00120800" w:rsidP="00A109DB">
      <w:pPr>
        <w:numPr>
          <w:ilvl w:val="0"/>
          <w:numId w:val="20"/>
        </w:numPr>
        <w:spacing w:after="0" w:line="240" w:lineRule="auto"/>
        <w:ind w:left="-142" w:firstLine="0"/>
        <w:jc w:val="both"/>
        <w:rPr>
          <w:rFonts w:ascii="Times New Roman" w:hAnsi="Times New Roman" w:cs="Times New Roman"/>
          <w:sz w:val="28"/>
          <w:szCs w:val="28"/>
        </w:rPr>
      </w:pPr>
      <w:hyperlink r:id="rId34" w:anchor="3" w:history="1">
        <w:r w:rsidR="00A109DB" w:rsidRPr="00A109DB">
          <w:rPr>
            <w:rStyle w:val="af1"/>
            <w:rFonts w:ascii="Times New Roman" w:hAnsi="Times New Roman" w:cs="Times New Roman"/>
            <w:color w:val="auto"/>
            <w:sz w:val="28"/>
            <w:szCs w:val="28"/>
          </w:rPr>
          <w:t>Издержки, связанные с рассмотрением дела</w:t>
        </w:r>
      </w:hyperlink>
    </w:p>
    <w:p w:rsidR="00A109DB" w:rsidRPr="00A109DB" w:rsidRDefault="00120800" w:rsidP="00A109DB">
      <w:pPr>
        <w:numPr>
          <w:ilvl w:val="0"/>
          <w:numId w:val="20"/>
        </w:numPr>
        <w:spacing w:after="0" w:line="240" w:lineRule="auto"/>
        <w:ind w:left="-142" w:firstLine="0"/>
        <w:jc w:val="both"/>
        <w:rPr>
          <w:rFonts w:ascii="Times New Roman" w:hAnsi="Times New Roman" w:cs="Times New Roman"/>
          <w:sz w:val="28"/>
          <w:szCs w:val="28"/>
        </w:rPr>
      </w:pPr>
      <w:hyperlink r:id="rId35" w:anchor="4" w:history="1">
        <w:r w:rsidR="00A109DB" w:rsidRPr="00A109DB">
          <w:rPr>
            <w:rStyle w:val="af1"/>
            <w:rFonts w:ascii="Times New Roman" w:hAnsi="Times New Roman" w:cs="Times New Roman"/>
            <w:color w:val="auto"/>
            <w:sz w:val="28"/>
            <w:szCs w:val="28"/>
          </w:rPr>
          <w:t>Освобождение от судебных расходов</w:t>
        </w:r>
      </w:hyperlink>
    </w:p>
    <w:p w:rsidR="00A109DB" w:rsidRPr="00A109DB" w:rsidRDefault="00120800" w:rsidP="00A109DB">
      <w:pPr>
        <w:numPr>
          <w:ilvl w:val="0"/>
          <w:numId w:val="20"/>
        </w:numPr>
        <w:spacing w:after="0" w:line="240" w:lineRule="auto"/>
        <w:ind w:left="-142" w:firstLine="0"/>
        <w:jc w:val="both"/>
        <w:rPr>
          <w:rFonts w:ascii="Times New Roman" w:hAnsi="Times New Roman" w:cs="Times New Roman"/>
          <w:sz w:val="28"/>
          <w:szCs w:val="28"/>
        </w:rPr>
      </w:pPr>
      <w:hyperlink r:id="rId36" w:anchor="5" w:history="1">
        <w:r w:rsidR="00A109DB" w:rsidRPr="00A109DB">
          <w:rPr>
            <w:rStyle w:val="af1"/>
            <w:rFonts w:ascii="Times New Roman" w:hAnsi="Times New Roman" w:cs="Times New Roman"/>
            <w:color w:val="auto"/>
            <w:sz w:val="28"/>
            <w:szCs w:val="28"/>
          </w:rPr>
          <w:t>Распределение судебных расходов</w:t>
        </w:r>
      </w:hyperlink>
    </w:p>
    <w:p w:rsidR="00A109DB" w:rsidRPr="00A109DB" w:rsidRDefault="00120800" w:rsidP="00A109DB">
      <w:pPr>
        <w:numPr>
          <w:ilvl w:val="0"/>
          <w:numId w:val="20"/>
        </w:numPr>
        <w:spacing w:after="0" w:line="240" w:lineRule="auto"/>
        <w:ind w:left="-142" w:firstLine="0"/>
        <w:jc w:val="both"/>
        <w:rPr>
          <w:rFonts w:ascii="Times New Roman" w:hAnsi="Times New Roman" w:cs="Times New Roman"/>
          <w:sz w:val="28"/>
          <w:szCs w:val="28"/>
        </w:rPr>
      </w:pPr>
      <w:hyperlink r:id="rId37" w:anchor="6" w:history="1">
        <w:r w:rsidR="00A109DB" w:rsidRPr="00A109DB">
          <w:rPr>
            <w:rStyle w:val="af1"/>
            <w:rFonts w:ascii="Times New Roman" w:hAnsi="Times New Roman" w:cs="Times New Roman"/>
            <w:color w:val="auto"/>
            <w:sz w:val="28"/>
            <w:szCs w:val="28"/>
          </w:rPr>
          <w:t>Судебные штрафы</w:t>
        </w:r>
      </w:hyperlink>
    </w:p>
    <w:p w:rsidR="00A109DB" w:rsidRDefault="00A109DB" w:rsidP="00A109DB">
      <w:pPr>
        <w:pStyle w:val="a8"/>
        <w:spacing w:before="0" w:beforeAutospacing="0" w:after="0" w:afterAutospacing="0"/>
        <w:ind w:left="-142"/>
        <w:jc w:val="both"/>
        <w:rPr>
          <w:sz w:val="28"/>
          <w:szCs w:val="28"/>
        </w:rPr>
      </w:pPr>
    </w:p>
    <w:p w:rsidR="00A109DB" w:rsidRPr="00A109DB" w:rsidRDefault="00120800" w:rsidP="00A109DB">
      <w:pPr>
        <w:spacing w:after="0" w:line="240" w:lineRule="auto"/>
        <w:ind w:left="-142"/>
        <w:jc w:val="center"/>
        <w:rPr>
          <w:rFonts w:ascii="Times New Roman" w:hAnsi="Times New Roman" w:cs="Times New Roman"/>
          <w:b/>
          <w:sz w:val="28"/>
          <w:szCs w:val="28"/>
        </w:rPr>
      </w:pPr>
      <w:hyperlink r:id="rId38" w:anchor="1" w:history="1">
        <w:r w:rsidR="00A109DB" w:rsidRPr="00A109DB">
          <w:rPr>
            <w:rStyle w:val="af1"/>
            <w:rFonts w:ascii="Times New Roman" w:hAnsi="Times New Roman" w:cs="Times New Roman"/>
            <w:b/>
            <w:color w:val="auto"/>
            <w:sz w:val="28"/>
            <w:szCs w:val="28"/>
            <w:u w:val="none"/>
          </w:rPr>
          <w:t>Понятие и виды судебных расходов в гражданском процессе</w:t>
        </w:r>
      </w:hyperlink>
    </w:p>
    <w:p w:rsidR="00A109DB" w:rsidRDefault="00A109DB" w:rsidP="00A109DB">
      <w:pPr>
        <w:pStyle w:val="a8"/>
        <w:spacing w:before="0" w:beforeAutospacing="0" w:after="0" w:afterAutospacing="0"/>
        <w:ind w:left="-142"/>
        <w:jc w:val="both"/>
        <w:rPr>
          <w:sz w:val="28"/>
          <w:szCs w:val="28"/>
        </w:rPr>
      </w:pPr>
    </w:p>
    <w:p w:rsidR="00A109DB" w:rsidRDefault="00A109DB" w:rsidP="00A109DB">
      <w:pPr>
        <w:pStyle w:val="a8"/>
        <w:spacing w:before="0" w:beforeAutospacing="0" w:after="0" w:afterAutospacing="0"/>
        <w:ind w:left="-142"/>
        <w:jc w:val="both"/>
        <w:rPr>
          <w:sz w:val="28"/>
          <w:szCs w:val="28"/>
        </w:rPr>
      </w:pPr>
    </w:p>
    <w:p w:rsidR="00A109DB" w:rsidRPr="00A109DB" w:rsidRDefault="00120800" w:rsidP="00A109DB">
      <w:pPr>
        <w:pStyle w:val="a8"/>
        <w:spacing w:before="0" w:beforeAutospacing="0" w:after="0" w:afterAutospacing="0"/>
        <w:ind w:left="-142"/>
        <w:jc w:val="both"/>
        <w:rPr>
          <w:sz w:val="28"/>
          <w:szCs w:val="28"/>
        </w:rPr>
      </w:pPr>
      <w:hyperlink r:id="rId39" w:history="1">
        <w:r w:rsidR="00A109DB" w:rsidRPr="00A109DB">
          <w:rPr>
            <w:rStyle w:val="af1"/>
            <w:color w:val="auto"/>
            <w:sz w:val="28"/>
            <w:szCs w:val="28"/>
          </w:rPr>
          <w:t>Судебные расходы</w:t>
        </w:r>
      </w:hyperlink>
      <w:r w:rsidR="00A109DB" w:rsidRPr="00A109DB">
        <w:rPr>
          <w:sz w:val="28"/>
          <w:szCs w:val="28"/>
        </w:rPr>
        <w:t> в </w:t>
      </w:r>
      <w:hyperlink r:id="rId40" w:history="1">
        <w:r w:rsidR="00A109DB" w:rsidRPr="00A109DB">
          <w:rPr>
            <w:rStyle w:val="af1"/>
            <w:color w:val="auto"/>
            <w:sz w:val="28"/>
            <w:szCs w:val="28"/>
          </w:rPr>
          <w:t>гражданском процессе</w:t>
        </w:r>
      </w:hyperlink>
      <w:r w:rsidR="00A109DB" w:rsidRPr="00A109DB">
        <w:rPr>
          <w:sz w:val="28"/>
          <w:szCs w:val="28"/>
        </w:rPr>
        <w:t> регламентируются положениями гл. 7 ГПК, ст. 50, 61.1 БК, а также гл. 25.3 НК.</w:t>
      </w:r>
    </w:p>
    <w:p w:rsidR="00A109DB" w:rsidRPr="00A109DB" w:rsidRDefault="00A109DB" w:rsidP="00A109DB">
      <w:pPr>
        <w:pStyle w:val="a8"/>
        <w:spacing w:before="0" w:beforeAutospacing="0" w:after="0" w:afterAutospacing="0"/>
        <w:ind w:left="-142"/>
        <w:jc w:val="both"/>
        <w:rPr>
          <w:sz w:val="28"/>
          <w:szCs w:val="28"/>
        </w:rPr>
      </w:pPr>
      <w:r w:rsidRPr="00A109DB">
        <w:rPr>
          <w:sz w:val="28"/>
          <w:szCs w:val="28"/>
        </w:rPr>
        <w:t>Судебные </w:t>
      </w:r>
      <w:hyperlink r:id="rId41" w:history="1">
        <w:r w:rsidRPr="00A109DB">
          <w:rPr>
            <w:rStyle w:val="af1"/>
            <w:color w:val="auto"/>
            <w:sz w:val="28"/>
            <w:szCs w:val="28"/>
          </w:rPr>
          <w:t>расходы</w:t>
        </w:r>
      </w:hyperlink>
      <w:r w:rsidRPr="00A109DB">
        <w:rPr>
          <w:sz w:val="28"/>
          <w:szCs w:val="28"/>
        </w:rPr>
        <w:t> — это денежные суммы, взыскиваемые с участвующих в деле лиц в связи с рассмотрением и разрешением гражданского дела в суде. В их состав согласно ч. 1 ст. 88 ГПК</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входят государственная пошлина и издержки, связанные с рассмотрением дела.</w:t>
      </w:r>
    </w:p>
    <w:p w:rsidR="00A109DB" w:rsidRPr="00A109DB" w:rsidRDefault="00A109DB" w:rsidP="00A109DB">
      <w:pPr>
        <w:pStyle w:val="a8"/>
        <w:spacing w:before="0" w:beforeAutospacing="0" w:after="0" w:afterAutospacing="0"/>
        <w:ind w:left="-142"/>
        <w:jc w:val="both"/>
        <w:rPr>
          <w:sz w:val="28"/>
          <w:szCs w:val="28"/>
        </w:rPr>
      </w:pPr>
      <w:r w:rsidRPr="00A109DB">
        <w:rPr>
          <w:sz w:val="28"/>
          <w:szCs w:val="28"/>
        </w:rPr>
        <w:t>Назначение судебных расходов состоит прежде всего в частичном возмещении </w:t>
      </w:r>
      <w:hyperlink r:id="rId42" w:history="1">
        <w:r w:rsidRPr="00A109DB">
          <w:rPr>
            <w:rStyle w:val="af1"/>
            <w:color w:val="auto"/>
            <w:sz w:val="28"/>
            <w:szCs w:val="28"/>
          </w:rPr>
          <w:t>государству</w:t>
        </w:r>
      </w:hyperlink>
      <w:r w:rsidRPr="00A109DB">
        <w:rPr>
          <w:sz w:val="28"/>
          <w:szCs w:val="28"/>
        </w:rPr>
        <w:t> затрат на </w:t>
      </w:r>
      <w:hyperlink r:id="rId43" w:history="1">
        <w:r w:rsidRPr="00A109DB">
          <w:rPr>
            <w:rStyle w:val="af1"/>
            <w:color w:val="auto"/>
            <w:sz w:val="28"/>
            <w:szCs w:val="28"/>
          </w:rPr>
          <w:t>правосудие</w:t>
        </w:r>
      </w:hyperlink>
      <w:r w:rsidRPr="00A109DB">
        <w:rPr>
          <w:sz w:val="28"/>
          <w:szCs w:val="28"/>
        </w:rPr>
        <w:t> и в компенсации лицам, участвующим в деле, расходов по ведению дела в суде.</w:t>
      </w:r>
    </w:p>
    <w:p w:rsidR="00A109DB" w:rsidRDefault="00A109DB" w:rsidP="00A109DB">
      <w:pPr>
        <w:pStyle w:val="a8"/>
        <w:spacing w:before="0" w:beforeAutospacing="0" w:after="0" w:afterAutospacing="0"/>
        <w:ind w:left="-142"/>
        <w:jc w:val="both"/>
        <w:rPr>
          <w:sz w:val="28"/>
          <w:szCs w:val="28"/>
        </w:rPr>
      </w:pPr>
      <w:r w:rsidRPr="00A109DB">
        <w:rPr>
          <w:sz w:val="28"/>
          <w:szCs w:val="28"/>
        </w:rPr>
        <w:t>Кроме того, расходы позволяют предупредить необоснованные обращения в суды, побуждают заинтересованных лиц добросовестно пользоваться процессуальными </w:t>
      </w:r>
      <w:hyperlink r:id="rId44" w:history="1">
        <w:r w:rsidRPr="00A109DB">
          <w:rPr>
            <w:rStyle w:val="af1"/>
            <w:color w:val="auto"/>
            <w:sz w:val="28"/>
            <w:szCs w:val="28"/>
          </w:rPr>
          <w:t>правами</w:t>
        </w:r>
      </w:hyperlink>
      <w:r w:rsidRPr="00A109DB">
        <w:rPr>
          <w:sz w:val="28"/>
          <w:szCs w:val="28"/>
        </w:rPr>
        <w:t> и надлежащим образом исполнять процессуальные обязанности. При этом устанавливаемый </w:t>
      </w:r>
      <w:hyperlink r:id="rId45" w:history="1">
        <w:r w:rsidRPr="00A109DB">
          <w:rPr>
            <w:rStyle w:val="af1"/>
            <w:color w:val="auto"/>
            <w:sz w:val="28"/>
            <w:szCs w:val="28"/>
          </w:rPr>
          <w:t>законом</w:t>
        </w:r>
      </w:hyperlink>
      <w:r w:rsidRPr="00A109DB">
        <w:rPr>
          <w:sz w:val="28"/>
          <w:szCs w:val="28"/>
        </w:rPr>
        <w:t> размер государственной пошлины не должен создавать препятствия на пути реализации заинтересованными лицами права на обращение в </w:t>
      </w:r>
      <w:hyperlink r:id="rId46" w:history="1">
        <w:r w:rsidRPr="00A109DB">
          <w:rPr>
            <w:rStyle w:val="af1"/>
            <w:color w:val="auto"/>
            <w:sz w:val="28"/>
            <w:szCs w:val="28"/>
          </w:rPr>
          <w:t>суд</w:t>
        </w:r>
      </w:hyperlink>
      <w:r w:rsidRPr="00A109DB">
        <w:rPr>
          <w:sz w:val="28"/>
          <w:szCs w:val="28"/>
        </w:rPr>
        <w:t>.</w:t>
      </w:r>
    </w:p>
    <w:p w:rsidR="00A109DB" w:rsidRDefault="00A109DB" w:rsidP="00A109DB">
      <w:pPr>
        <w:pStyle w:val="a8"/>
        <w:spacing w:before="0" w:beforeAutospacing="0" w:after="0" w:afterAutospacing="0"/>
        <w:ind w:left="-142"/>
        <w:jc w:val="both"/>
        <w:rPr>
          <w:sz w:val="28"/>
          <w:szCs w:val="28"/>
        </w:rPr>
      </w:pPr>
    </w:p>
    <w:p w:rsidR="00A109DB" w:rsidRPr="00A109DB" w:rsidRDefault="00120800" w:rsidP="00A109DB">
      <w:pPr>
        <w:spacing w:after="0" w:line="240" w:lineRule="auto"/>
        <w:ind w:left="-142"/>
        <w:jc w:val="center"/>
        <w:rPr>
          <w:rFonts w:ascii="Times New Roman" w:hAnsi="Times New Roman" w:cs="Times New Roman"/>
          <w:b/>
          <w:sz w:val="28"/>
          <w:szCs w:val="28"/>
        </w:rPr>
      </w:pPr>
      <w:hyperlink r:id="rId47" w:anchor="2" w:history="1">
        <w:r w:rsidR="00A109DB" w:rsidRPr="00A109DB">
          <w:rPr>
            <w:rStyle w:val="af1"/>
            <w:rFonts w:ascii="Times New Roman" w:hAnsi="Times New Roman" w:cs="Times New Roman"/>
            <w:b/>
            <w:color w:val="auto"/>
            <w:sz w:val="28"/>
            <w:szCs w:val="28"/>
            <w:u w:val="none"/>
          </w:rPr>
          <w:t>Государственная пошлина</w:t>
        </w:r>
      </w:hyperlink>
    </w:p>
    <w:p w:rsidR="00A109DB" w:rsidRDefault="00A109DB" w:rsidP="00A109DB">
      <w:pPr>
        <w:pStyle w:val="a8"/>
        <w:spacing w:before="0" w:beforeAutospacing="0" w:after="0" w:afterAutospacing="0"/>
        <w:ind w:left="-142"/>
        <w:jc w:val="both"/>
        <w:rPr>
          <w:sz w:val="28"/>
          <w:szCs w:val="28"/>
        </w:rPr>
      </w:pPr>
    </w:p>
    <w:p w:rsidR="00A109DB" w:rsidRPr="00A109DB" w:rsidRDefault="00A109DB" w:rsidP="00A109DB">
      <w:pPr>
        <w:pStyle w:val="a8"/>
        <w:spacing w:before="0" w:beforeAutospacing="0" w:after="0" w:afterAutospacing="0"/>
        <w:ind w:left="-142"/>
        <w:jc w:val="both"/>
        <w:rPr>
          <w:sz w:val="28"/>
          <w:szCs w:val="28"/>
        </w:rPr>
      </w:pPr>
      <w:r w:rsidRPr="00A109DB">
        <w:rPr>
          <w:sz w:val="28"/>
          <w:szCs w:val="28"/>
        </w:rPr>
        <w:t>С </w:t>
      </w:r>
      <w:hyperlink r:id="rId48" w:history="1">
        <w:r w:rsidRPr="00A109DB">
          <w:rPr>
            <w:rStyle w:val="af1"/>
            <w:color w:val="auto"/>
            <w:sz w:val="28"/>
            <w:szCs w:val="28"/>
          </w:rPr>
          <w:t>учетом</w:t>
        </w:r>
      </w:hyperlink>
      <w:r w:rsidRPr="00A109DB">
        <w:rPr>
          <w:sz w:val="28"/>
          <w:szCs w:val="28"/>
        </w:rPr>
        <w:t> легального определения, содержащегося в п. 1 ст. 333.16 НК, государственную пошлину в </w:t>
      </w:r>
      <w:hyperlink r:id="rId49" w:history="1">
        <w:r w:rsidRPr="00A109DB">
          <w:rPr>
            <w:rStyle w:val="af1"/>
            <w:color w:val="auto"/>
            <w:sz w:val="28"/>
            <w:szCs w:val="28"/>
          </w:rPr>
          <w:t>гражданском процессе</w:t>
        </w:r>
      </w:hyperlink>
      <w:r w:rsidRPr="00A109DB">
        <w:rPr>
          <w:sz w:val="28"/>
          <w:szCs w:val="28"/>
        </w:rPr>
        <w:t> можно определить как сбор, взыскиваемый </w:t>
      </w:r>
      <w:hyperlink r:id="rId50" w:history="1">
        <w:r w:rsidRPr="00A109DB">
          <w:rPr>
            <w:rStyle w:val="af1"/>
            <w:color w:val="auto"/>
            <w:sz w:val="28"/>
            <w:szCs w:val="28"/>
          </w:rPr>
          <w:t>государством</w:t>
        </w:r>
      </w:hyperlink>
      <w:r w:rsidRPr="00A109DB">
        <w:rPr>
          <w:sz w:val="28"/>
          <w:szCs w:val="28"/>
        </w:rPr>
        <w:t> с указанных в </w:t>
      </w:r>
      <w:hyperlink r:id="rId51" w:history="1">
        <w:r w:rsidRPr="00A109DB">
          <w:rPr>
            <w:rStyle w:val="af1"/>
            <w:color w:val="auto"/>
            <w:sz w:val="28"/>
            <w:szCs w:val="28"/>
          </w:rPr>
          <w:t>законе</w:t>
        </w:r>
      </w:hyperlink>
      <w:r w:rsidRPr="00A109DB">
        <w:rPr>
          <w:sz w:val="28"/>
          <w:szCs w:val="28"/>
        </w:rPr>
        <w:t> лиц, в отношении которых </w:t>
      </w:r>
      <w:hyperlink r:id="rId52" w:history="1">
        <w:r w:rsidRPr="00A109DB">
          <w:rPr>
            <w:rStyle w:val="af1"/>
            <w:color w:val="auto"/>
            <w:sz w:val="28"/>
            <w:szCs w:val="28"/>
          </w:rPr>
          <w:t>судами</w:t>
        </w:r>
      </w:hyperlink>
      <w:r w:rsidRPr="00A109DB">
        <w:rPr>
          <w:sz w:val="28"/>
          <w:szCs w:val="28"/>
        </w:rPr>
        <w:t> совершаются юридически значимые действия.</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Оплате государственной пошлиной подлежат различного рода процессуальные действия, например подача заявлений, направленных на возбуждение производства в суде первой инстанции или производства по пересмотру судебных постановлений, заявлений о выдаче исполнительных листов на принудительное исполнение решений третейских судов и др. Государственной пошлиной также оплачиваются повторная выдача копий документов из дела и выдача дубликата исполнительного листа.</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lastRenderedPageBreak/>
        <w:t>Некоторые процессуальные действия, например подача заявления о пересмотре заочного решения вынесшим его судом, различного рода ходатайства, государственной пошлиной не оплачиваются.</w:t>
      </w:r>
    </w:p>
    <w:p w:rsidR="00A109DB" w:rsidRPr="00A109DB" w:rsidRDefault="00A109DB" w:rsidP="00A109DB">
      <w:pPr>
        <w:pStyle w:val="a8"/>
        <w:spacing w:before="0" w:beforeAutospacing="0" w:after="0" w:afterAutospacing="0"/>
        <w:ind w:left="-142"/>
        <w:jc w:val="both"/>
        <w:rPr>
          <w:sz w:val="28"/>
          <w:szCs w:val="28"/>
        </w:rPr>
      </w:pPr>
      <w:r w:rsidRPr="00A109DB">
        <w:rPr>
          <w:sz w:val="28"/>
          <w:szCs w:val="28"/>
        </w:rPr>
        <w:t>Согласно ч. 2 ст. 88 ГПК размер и порядок уплаты государственной пошлины устанавливаются федеральными законами о </w:t>
      </w:r>
      <w:hyperlink r:id="rId53" w:history="1">
        <w:r w:rsidRPr="00A109DB">
          <w:rPr>
            <w:rStyle w:val="af1"/>
            <w:color w:val="auto"/>
            <w:sz w:val="28"/>
            <w:szCs w:val="28"/>
          </w:rPr>
          <w:t>налогах</w:t>
        </w:r>
      </w:hyperlink>
      <w:r w:rsidRPr="00A109DB">
        <w:rPr>
          <w:sz w:val="28"/>
          <w:szCs w:val="28"/>
        </w:rPr>
        <w:t> и сборах.</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Ставки государственной пошлины по делам, рассматриваемым судами общей юрисдикции, определяются ст. 333.19 НК.</w:t>
      </w:r>
    </w:p>
    <w:p w:rsidR="00A109DB" w:rsidRPr="00A109DB" w:rsidRDefault="00120800" w:rsidP="00A109DB">
      <w:pPr>
        <w:pStyle w:val="a8"/>
        <w:spacing w:before="0" w:beforeAutospacing="0" w:after="0" w:afterAutospacing="0"/>
        <w:ind w:left="-142"/>
        <w:jc w:val="both"/>
        <w:rPr>
          <w:sz w:val="28"/>
          <w:szCs w:val="28"/>
        </w:rPr>
      </w:pPr>
      <w:hyperlink r:id="rId54" w:history="1">
        <w:r w:rsidR="00A109DB" w:rsidRPr="00A109DB">
          <w:rPr>
            <w:rStyle w:val="af1"/>
            <w:color w:val="auto"/>
            <w:sz w:val="28"/>
            <w:szCs w:val="28"/>
          </w:rPr>
          <w:t>Анализ</w:t>
        </w:r>
      </w:hyperlink>
      <w:r w:rsidR="00A109DB" w:rsidRPr="00A109DB">
        <w:rPr>
          <w:sz w:val="28"/>
          <w:szCs w:val="28"/>
        </w:rPr>
        <w:t> указанной статьи позволяет выделить три вида государственной пошлины:</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1) фиксированную, размер которой определяется в твердой денежной сумме. Например, при подаче заявления по делам особого производства размер государственной пошлины составляет 200 рублей (подп. 8 п. 1 ст. 333.19 НК);</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2) пропорциональную, исчисляемую в процентах либо от цены иска, либо от размера государственной пошлины, взимаемой при подаче исковых заявлений имущественного или неимущественного характера. Так, при подаче искового заявления имущественного характера, подлежащего оценке, при цене иска до 20 000 рублей размер государственной пошлины составляет 4 процента цены иска, но не менее 400 рублей (абз. 2 подп. 1 п. 1 ст. 333.19 НК). А при подаче заявления о вынесении судебного приказа — 50 процентов размера государственной пошлины, взимаемой при подаче искового заявления имущественного характера (подп. 2 п. 1 ст. 333.19 НК);</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3) смешанную, представляющую собой сочетание элементов фиксированной и пропорциональной пошлины. Например, при подаче искового заявления имущественного характера, подлежащего оценке, при цене иска от 20 001 рубля до 100 000 рублей размер государственной пошлины будет составлять 800 рублей плюс 3 процента суммы, превышающей 20 000 рублей (абз. 3 подп. 1 п. 1 ст. 333.19 НК).</w:t>
      </w:r>
    </w:p>
    <w:p w:rsidR="00A109DB" w:rsidRPr="00A109DB" w:rsidRDefault="00A109DB" w:rsidP="00A109DB">
      <w:pPr>
        <w:pStyle w:val="a8"/>
        <w:spacing w:before="0" w:beforeAutospacing="0" w:after="0" w:afterAutospacing="0"/>
        <w:ind w:left="-142"/>
        <w:jc w:val="both"/>
        <w:rPr>
          <w:sz w:val="28"/>
          <w:szCs w:val="28"/>
        </w:rPr>
      </w:pPr>
      <w:r w:rsidRPr="00A109DB">
        <w:rPr>
          <w:sz w:val="28"/>
          <w:szCs w:val="28"/>
        </w:rPr>
        <w:t>В некоторых случаях определение размера государственной пошлины зависит от совокупности указанных в законе обстоятельств. Так, при подаче исковых заявлений о разделе имущества, находящегося в </w:t>
      </w:r>
      <w:hyperlink r:id="rId55" w:history="1">
        <w:r w:rsidRPr="00A109DB">
          <w:rPr>
            <w:rStyle w:val="af1"/>
            <w:color w:val="auto"/>
            <w:sz w:val="28"/>
            <w:szCs w:val="28"/>
          </w:rPr>
          <w:t>общей собственности</w:t>
        </w:r>
      </w:hyperlink>
      <w:r w:rsidRPr="00A109DB">
        <w:rPr>
          <w:sz w:val="28"/>
          <w:szCs w:val="28"/>
        </w:rPr>
        <w:t>, а также при подаче иска о выделе доли из указанного имущества, о признании </w:t>
      </w:r>
      <w:hyperlink r:id="rId56" w:history="1">
        <w:r w:rsidRPr="00A109DB">
          <w:rPr>
            <w:rStyle w:val="af1"/>
            <w:color w:val="auto"/>
            <w:sz w:val="28"/>
            <w:szCs w:val="28"/>
          </w:rPr>
          <w:t>права</w:t>
        </w:r>
      </w:hyperlink>
      <w:r w:rsidRPr="00A109DB">
        <w:rPr>
          <w:sz w:val="28"/>
          <w:szCs w:val="28"/>
        </w:rPr>
        <w:t> на долю в имуществе размер пошлины зависит от того, имеется ли решение суда о признании </w:t>
      </w:r>
      <w:hyperlink r:id="rId57" w:history="1">
        <w:r w:rsidRPr="00A109DB">
          <w:rPr>
            <w:rStyle w:val="af1"/>
            <w:color w:val="auto"/>
            <w:sz w:val="28"/>
            <w:szCs w:val="28"/>
          </w:rPr>
          <w:t>права собственности</w:t>
        </w:r>
      </w:hyperlink>
      <w:r w:rsidRPr="00A109DB">
        <w:rPr>
          <w:sz w:val="28"/>
          <w:szCs w:val="28"/>
        </w:rPr>
        <w:t> истца (истцов)</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на указанное имущество (подп. 3 п. 1 ст. 333.20 НК). Такой же порядок действует и при подаче исковых заявлений об истребовании наследниками принадлежащей им доли имущества (подп. 11 п. 1 ст. 333.20 НК).</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Важное значение при определении размера государственной пошлины по имущественным требованиям, подлежащим оценке, имеет цена иска (ст. 91 ГПК). Она представляет собой стоимостное выражение материального объекта иска.</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Если речь идет о разовых взысканиях, то цена иска определяется:</w:t>
      </w:r>
    </w:p>
    <w:p w:rsidR="00A109DB" w:rsidRPr="00A109DB" w:rsidRDefault="00A109DB" w:rsidP="00A109DB">
      <w:pPr>
        <w:numPr>
          <w:ilvl w:val="0"/>
          <w:numId w:val="21"/>
        </w:numPr>
        <w:spacing w:after="0" w:line="240" w:lineRule="auto"/>
        <w:ind w:left="-142" w:firstLine="0"/>
        <w:jc w:val="both"/>
        <w:rPr>
          <w:rFonts w:ascii="Times New Roman" w:hAnsi="Times New Roman" w:cs="Times New Roman"/>
          <w:sz w:val="28"/>
          <w:szCs w:val="28"/>
        </w:rPr>
      </w:pPr>
      <w:r w:rsidRPr="00A109DB">
        <w:rPr>
          <w:rFonts w:ascii="Times New Roman" w:hAnsi="Times New Roman" w:cs="Times New Roman"/>
          <w:sz w:val="28"/>
          <w:szCs w:val="28"/>
        </w:rPr>
        <w:lastRenderedPageBreak/>
        <w:t>по искам о взыскании </w:t>
      </w:r>
      <w:hyperlink r:id="rId58" w:history="1">
        <w:r w:rsidRPr="00A109DB">
          <w:rPr>
            <w:rStyle w:val="af1"/>
            <w:rFonts w:ascii="Times New Roman" w:hAnsi="Times New Roman" w:cs="Times New Roman"/>
            <w:color w:val="auto"/>
            <w:sz w:val="28"/>
            <w:szCs w:val="28"/>
          </w:rPr>
          <w:t>денежных средств</w:t>
        </w:r>
      </w:hyperlink>
      <w:r w:rsidRPr="00A109DB">
        <w:rPr>
          <w:rFonts w:ascii="Times New Roman" w:hAnsi="Times New Roman" w:cs="Times New Roman"/>
          <w:sz w:val="28"/>
          <w:szCs w:val="28"/>
        </w:rPr>
        <w:t>, исходя из взыскиваемой денежной суммы;</w:t>
      </w:r>
    </w:p>
    <w:p w:rsidR="00A109DB" w:rsidRPr="00A109DB" w:rsidRDefault="00A109DB" w:rsidP="00A109DB">
      <w:pPr>
        <w:numPr>
          <w:ilvl w:val="0"/>
          <w:numId w:val="21"/>
        </w:numPr>
        <w:spacing w:after="0" w:line="240" w:lineRule="auto"/>
        <w:ind w:left="-142" w:firstLine="0"/>
        <w:jc w:val="both"/>
        <w:rPr>
          <w:rFonts w:ascii="Times New Roman" w:hAnsi="Times New Roman" w:cs="Times New Roman"/>
          <w:sz w:val="28"/>
          <w:szCs w:val="28"/>
        </w:rPr>
      </w:pPr>
      <w:r w:rsidRPr="00A109DB">
        <w:rPr>
          <w:rFonts w:ascii="Times New Roman" w:hAnsi="Times New Roman" w:cs="Times New Roman"/>
          <w:sz w:val="28"/>
          <w:szCs w:val="28"/>
        </w:rPr>
        <w:t>по искам об истребовании имущества, исходя из стоимости истребуемого имущества;</w:t>
      </w:r>
    </w:p>
    <w:p w:rsidR="00A109DB" w:rsidRPr="00A109DB" w:rsidRDefault="00A109DB" w:rsidP="00A109DB">
      <w:pPr>
        <w:numPr>
          <w:ilvl w:val="0"/>
          <w:numId w:val="21"/>
        </w:numPr>
        <w:spacing w:after="0" w:line="240" w:lineRule="auto"/>
        <w:ind w:left="-142" w:firstLine="0"/>
        <w:jc w:val="both"/>
        <w:rPr>
          <w:rFonts w:ascii="Times New Roman" w:hAnsi="Times New Roman" w:cs="Times New Roman"/>
          <w:sz w:val="28"/>
          <w:szCs w:val="28"/>
        </w:rPr>
      </w:pPr>
      <w:r w:rsidRPr="00A109DB">
        <w:rPr>
          <w:rFonts w:ascii="Times New Roman" w:hAnsi="Times New Roman" w:cs="Times New Roman"/>
          <w:sz w:val="28"/>
          <w:szCs w:val="28"/>
        </w:rPr>
        <w:t>по искам о праве </w:t>
      </w:r>
      <w:hyperlink r:id="rId59" w:history="1">
        <w:r w:rsidRPr="00A109DB">
          <w:rPr>
            <w:rStyle w:val="af1"/>
            <w:rFonts w:ascii="Times New Roman" w:hAnsi="Times New Roman" w:cs="Times New Roman"/>
            <w:color w:val="auto"/>
            <w:sz w:val="28"/>
            <w:szCs w:val="28"/>
          </w:rPr>
          <w:t>собственности</w:t>
        </w:r>
      </w:hyperlink>
      <w:r w:rsidRPr="00A109DB">
        <w:rPr>
          <w:rFonts w:ascii="Times New Roman" w:hAnsi="Times New Roman" w:cs="Times New Roman"/>
          <w:sz w:val="28"/>
          <w:szCs w:val="28"/>
        </w:rPr>
        <w:t> на объект недвижимого имущества, принадлежащий </w:t>
      </w:r>
      <w:hyperlink r:id="rId60" w:history="1">
        <w:r w:rsidRPr="00A109DB">
          <w:rPr>
            <w:rStyle w:val="af1"/>
            <w:rFonts w:ascii="Times New Roman" w:hAnsi="Times New Roman" w:cs="Times New Roman"/>
            <w:color w:val="auto"/>
            <w:sz w:val="28"/>
            <w:szCs w:val="28"/>
          </w:rPr>
          <w:t>гражданину</w:t>
        </w:r>
      </w:hyperlink>
      <w:r w:rsidRPr="00A109DB">
        <w:rPr>
          <w:rFonts w:ascii="Times New Roman" w:hAnsi="Times New Roman" w:cs="Times New Roman"/>
          <w:sz w:val="28"/>
          <w:szCs w:val="28"/>
        </w:rPr>
        <w:t> на праве собственности, исходя из стоимости объекта, но не ниже его инвентаризационной оценки или при отсутствии ее — не ниже оценки стоимости объекта по </w:t>
      </w:r>
      <w:hyperlink r:id="rId61" w:history="1">
        <w:r w:rsidRPr="00A109DB">
          <w:rPr>
            <w:rStyle w:val="af1"/>
            <w:rFonts w:ascii="Times New Roman" w:hAnsi="Times New Roman" w:cs="Times New Roman"/>
            <w:color w:val="auto"/>
            <w:sz w:val="28"/>
            <w:szCs w:val="28"/>
          </w:rPr>
          <w:t>договору страхования</w:t>
        </w:r>
      </w:hyperlink>
      <w:r w:rsidRPr="00A109DB">
        <w:rPr>
          <w:rFonts w:ascii="Times New Roman" w:hAnsi="Times New Roman" w:cs="Times New Roman"/>
          <w:sz w:val="28"/>
          <w:szCs w:val="28"/>
        </w:rPr>
        <w:t>;</w:t>
      </w:r>
    </w:p>
    <w:p w:rsidR="00A109DB" w:rsidRPr="00A109DB" w:rsidRDefault="00A109DB" w:rsidP="00A109DB">
      <w:pPr>
        <w:numPr>
          <w:ilvl w:val="0"/>
          <w:numId w:val="21"/>
        </w:numPr>
        <w:spacing w:after="0" w:line="240" w:lineRule="auto"/>
        <w:ind w:left="-142" w:firstLine="0"/>
        <w:jc w:val="both"/>
        <w:rPr>
          <w:rFonts w:ascii="Times New Roman" w:hAnsi="Times New Roman" w:cs="Times New Roman"/>
          <w:sz w:val="28"/>
          <w:szCs w:val="28"/>
        </w:rPr>
      </w:pPr>
      <w:r w:rsidRPr="00A109DB">
        <w:rPr>
          <w:rFonts w:ascii="Times New Roman" w:hAnsi="Times New Roman" w:cs="Times New Roman"/>
          <w:sz w:val="28"/>
          <w:szCs w:val="28"/>
        </w:rPr>
        <w:t>по искам о праве собственности на объект недвижимого имущества, принадлежащего организации, — не ниже балансовой оценки объекта.</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В отношении требований о взыскании периодических платежей законом устанавливается условная сумма — совокупность платежей за определенный период. Так, согласно п. 3–8 ч. 1 ст. 91</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ГПК цена иска определяется:</w:t>
      </w:r>
    </w:p>
    <w:p w:rsidR="00A109DB" w:rsidRPr="00A109DB" w:rsidRDefault="00A109DB" w:rsidP="00A109DB">
      <w:pPr>
        <w:numPr>
          <w:ilvl w:val="0"/>
          <w:numId w:val="22"/>
        </w:numPr>
        <w:spacing w:after="0" w:line="240" w:lineRule="auto"/>
        <w:ind w:left="-142" w:firstLine="0"/>
        <w:jc w:val="both"/>
        <w:rPr>
          <w:rFonts w:ascii="Times New Roman" w:hAnsi="Times New Roman" w:cs="Times New Roman"/>
          <w:sz w:val="28"/>
          <w:szCs w:val="28"/>
        </w:rPr>
      </w:pPr>
      <w:r w:rsidRPr="00A109DB">
        <w:rPr>
          <w:rFonts w:ascii="Times New Roman" w:hAnsi="Times New Roman" w:cs="Times New Roman"/>
          <w:sz w:val="28"/>
          <w:szCs w:val="28"/>
        </w:rPr>
        <w:t>по искам о взыскании </w:t>
      </w:r>
      <w:hyperlink r:id="rId62" w:history="1">
        <w:r w:rsidRPr="00A109DB">
          <w:rPr>
            <w:rStyle w:val="af1"/>
            <w:rFonts w:ascii="Times New Roman" w:hAnsi="Times New Roman" w:cs="Times New Roman"/>
            <w:color w:val="auto"/>
            <w:sz w:val="28"/>
            <w:szCs w:val="28"/>
          </w:rPr>
          <w:t>алиментов</w:t>
        </w:r>
      </w:hyperlink>
      <w:r w:rsidRPr="00A109DB">
        <w:rPr>
          <w:rFonts w:ascii="Times New Roman" w:hAnsi="Times New Roman" w:cs="Times New Roman"/>
          <w:sz w:val="28"/>
          <w:szCs w:val="28"/>
        </w:rPr>
        <w:t>, исходя из совокупности платежей за год;</w:t>
      </w:r>
    </w:p>
    <w:p w:rsidR="00A109DB" w:rsidRPr="00A109DB" w:rsidRDefault="00A109DB" w:rsidP="00A109DB">
      <w:pPr>
        <w:numPr>
          <w:ilvl w:val="0"/>
          <w:numId w:val="22"/>
        </w:numPr>
        <w:spacing w:after="0" w:line="240" w:lineRule="auto"/>
        <w:ind w:left="-142" w:firstLine="0"/>
        <w:jc w:val="both"/>
        <w:rPr>
          <w:rFonts w:ascii="Times New Roman" w:hAnsi="Times New Roman" w:cs="Times New Roman"/>
          <w:sz w:val="28"/>
          <w:szCs w:val="28"/>
        </w:rPr>
      </w:pPr>
      <w:r w:rsidRPr="00A109DB">
        <w:rPr>
          <w:rFonts w:ascii="Times New Roman" w:hAnsi="Times New Roman" w:cs="Times New Roman"/>
          <w:sz w:val="28"/>
          <w:szCs w:val="28"/>
        </w:rPr>
        <w:t>по искам о срочных платежах и выдачах, исходя из совокупности всех платежей и выдач, но не более чем за три года;</w:t>
      </w:r>
    </w:p>
    <w:p w:rsidR="00A109DB" w:rsidRPr="00A109DB" w:rsidRDefault="00A109DB" w:rsidP="00A109DB">
      <w:pPr>
        <w:numPr>
          <w:ilvl w:val="0"/>
          <w:numId w:val="22"/>
        </w:numPr>
        <w:spacing w:after="0" w:line="240" w:lineRule="auto"/>
        <w:ind w:left="-142" w:firstLine="0"/>
        <w:jc w:val="both"/>
        <w:rPr>
          <w:rFonts w:ascii="Times New Roman" w:hAnsi="Times New Roman" w:cs="Times New Roman"/>
          <w:sz w:val="28"/>
          <w:szCs w:val="28"/>
        </w:rPr>
      </w:pPr>
      <w:r w:rsidRPr="00A109DB">
        <w:rPr>
          <w:rFonts w:ascii="Times New Roman" w:hAnsi="Times New Roman" w:cs="Times New Roman"/>
          <w:sz w:val="28"/>
          <w:szCs w:val="28"/>
        </w:rPr>
        <w:t>по искам о бессрочных или пожизненных платежах и выдачах, исходя из совокупности платежей и выдач за три года;</w:t>
      </w:r>
    </w:p>
    <w:p w:rsidR="00A109DB" w:rsidRPr="00A109DB" w:rsidRDefault="00A109DB" w:rsidP="00A109DB">
      <w:pPr>
        <w:numPr>
          <w:ilvl w:val="0"/>
          <w:numId w:val="22"/>
        </w:numPr>
        <w:spacing w:after="0" w:line="240" w:lineRule="auto"/>
        <w:ind w:left="-142" w:firstLine="0"/>
        <w:jc w:val="both"/>
        <w:rPr>
          <w:rFonts w:ascii="Times New Roman" w:hAnsi="Times New Roman" w:cs="Times New Roman"/>
          <w:sz w:val="28"/>
          <w:szCs w:val="28"/>
        </w:rPr>
      </w:pPr>
      <w:r w:rsidRPr="00A109DB">
        <w:rPr>
          <w:rFonts w:ascii="Times New Roman" w:hAnsi="Times New Roman" w:cs="Times New Roman"/>
          <w:sz w:val="28"/>
          <w:szCs w:val="28"/>
        </w:rPr>
        <w:t>по искам об уменьшении или увеличении платежей и выдач, исходя из суммы, на которую уменьшаются или увеличиваются платежи и выдачи, но не более чем за год;</w:t>
      </w:r>
    </w:p>
    <w:p w:rsidR="00A109DB" w:rsidRPr="00A109DB" w:rsidRDefault="00A109DB" w:rsidP="00A109DB">
      <w:pPr>
        <w:numPr>
          <w:ilvl w:val="0"/>
          <w:numId w:val="22"/>
        </w:numPr>
        <w:spacing w:after="0" w:line="240" w:lineRule="auto"/>
        <w:ind w:left="-142" w:firstLine="0"/>
        <w:jc w:val="both"/>
        <w:rPr>
          <w:rFonts w:ascii="Times New Roman" w:hAnsi="Times New Roman" w:cs="Times New Roman"/>
          <w:sz w:val="28"/>
          <w:szCs w:val="28"/>
        </w:rPr>
      </w:pPr>
      <w:r w:rsidRPr="00A109DB">
        <w:rPr>
          <w:rFonts w:ascii="Times New Roman" w:hAnsi="Times New Roman" w:cs="Times New Roman"/>
          <w:sz w:val="28"/>
          <w:szCs w:val="28"/>
        </w:rPr>
        <w:t>по искам о прекращении платежей и выдач, исходя из совокупности оставшихся платежей и выдач, но не более чем за год;</w:t>
      </w:r>
    </w:p>
    <w:p w:rsidR="00A109DB" w:rsidRPr="00A109DB" w:rsidRDefault="00A109DB" w:rsidP="00A109DB">
      <w:pPr>
        <w:numPr>
          <w:ilvl w:val="0"/>
          <w:numId w:val="22"/>
        </w:numPr>
        <w:spacing w:after="0" w:line="240" w:lineRule="auto"/>
        <w:ind w:left="-142" w:firstLine="0"/>
        <w:jc w:val="both"/>
        <w:rPr>
          <w:rFonts w:ascii="Times New Roman" w:hAnsi="Times New Roman" w:cs="Times New Roman"/>
          <w:sz w:val="28"/>
          <w:szCs w:val="28"/>
        </w:rPr>
      </w:pPr>
      <w:r w:rsidRPr="00A109DB">
        <w:rPr>
          <w:rFonts w:ascii="Times New Roman" w:hAnsi="Times New Roman" w:cs="Times New Roman"/>
          <w:sz w:val="28"/>
          <w:szCs w:val="28"/>
        </w:rPr>
        <w:t>по искам о досрочном расторжении </w:t>
      </w:r>
      <w:hyperlink r:id="rId63" w:history="1">
        <w:r w:rsidRPr="00A109DB">
          <w:rPr>
            <w:rStyle w:val="af1"/>
            <w:rFonts w:ascii="Times New Roman" w:hAnsi="Times New Roman" w:cs="Times New Roman"/>
            <w:color w:val="auto"/>
            <w:sz w:val="28"/>
            <w:szCs w:val="28"/>
          </w:rPr>
          <w:t>договора</w:t>
        </w:r>
      </w:hyperlink>
      <w:r w:rsidRPr="00A109DB">
        <w:rPr>
          <w:rFonts w:ascii="Times New Roman" w:hAnsi="Times New Roman" w:cs="Times New Roman"/>
          <w:sz w:val="28"/>
          <w:szCs w:val="28"/>
        </w:rPr>
        <w:t> имущественного найма, исходя из совокупности платежей за пользование имуществом в течение оставшегося </w:t>
      </w:r>
      <w:hyperlink r:id="rId64" w:history="1">
        <w:r w:rsidRPr="00A109DB">
          <w:rPr>
            <w:rStyle w:val="af1"/>
            <w:rFonts w:ascii="Times New Roman" w:hAnsi="Times New Roman" w:cs="Times New Roman"/>
            <w:color w:val="auto"/>
            <w:sz w:val="28"/>
            <w:szCs w:val="28"/>
          </w:rPr>
          <w:t>срока</w:t>
        </w:r>
      </w:hyperlink>
      <w:r w:rsidRPr="00A109DB">
        <w:rPr>
          <w:rFonts w:ascii="Times New Roman" w:hAnsi="Times New Roman" w:cs="Times New Roman"/>
          <w:sz w:val="28"/>
          <w:szCs w:val="28"/>
        </w:rPr>
        <w:t> действия договора, но не более чем за три года.</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Цена иска определяется истцом, который должен указать ее в исковом заявлении. При несоблюдении данного требования исковое заявление подлежит оставлению без движения (ст. 136 ГПК).</w:t>
      </w:r>
    </w:p>
    <w:p w:rsidR="00A109DB" w:rsidRPr="00A109DB" w:rsidRDefault="00A109DB" w:rsidP="00A109DB">
      <w:pPr>
        <w:pStyle w:val="a8"/>
        <w:spacing w:before="0" w:beforeAutospacing="0" w:after="0" w:afterAutospacing="0"/>
        <w:ind w:left="-142"/>
        <w:jc w:val="both"/>
        <w:rPr>
          <w:sz w:val="28"/>
          <w:szCs w:val="28"/>
        </w:rPr>
      </w:pPr>
      <w:r w:rsidRPr="00A109DB">
        <w:rPr>
          <w:sz w:val="28"/>
          <w:szCs w:val="28"/>
        </w:rPr>
        <w:t>Если в исковом заявлении соединено несколько самостоятельных требований, то его цена определяется исходя из каждого требования в отдельности. В случае, если истец занизил цену иска или испытывает сложности с ее точным определением, </w:t>
      </w:r>
      <w:hyperlink r:id="rId65" w:history="1">
        <w:r w:rsidRPr="00A109DB">
          <w:rPr>
            <w:rStyle w:val="af1"/>
            <w:color w:val="auto"/>
            <w:sz w:val="28"/>
            <w:szCs w:val="28"/>
          </w:rPr>
          <w:t>судья</w:t>
        </w:r>
      </w:hyperlink>
      <w:r w:rsidRPr="00A109DB">
        <w:rPr>
          <w:sz w:val="28"/>
          <w:szCs w:val="28"/>
        </w:rPr>
        <w:t> вправе определить цену иска при принятии искового заявления.</w:t>
      </w:r>
    </w:p>
    <w:p w:rsidR="00A109DB" w:rsidRPr="00A109DB" w:rsidRDefault="00A109DB" w:rsidP="00A109DB">
      <w:pPr>
        <w:pStyle w:val="a8"/>
        <w:spacing w:before="0" w:beforeAutospacing="0" w:after="0" w:afterAutospacing="0"/>
        <w:ind w:left="-142"/>
        <w:jc w:val="both"/>
        <w:rPr>
          <w:sz w:val="28"/>
          <w:szCs w:val="28"/>
        </w:rPr>
      </w:pPr>
      <w:r w:rsidRPr="00A109DB">
        <w:rPr>
          <w:sz w:val="28"/>
          <w:szCs w:val="28"/>
        </w:rPr>
        <w:t>Государственная пошлина должна быть уплачена заинтересованным лицом до подачи соответствующего заявления или </w:t>
      </w:r>
      <w:hyperlink r:id="rId66" w:history="1">
        <w:r w:rsidRPr="00A109DB">
          <w:rPr>
            <w:rStyle w:val="af1"/>
            <w:color w:val="auto"/>
            <w:sz w:val="28"/>
            <w:szCs w:val="28"/>
          </w:rPr>
          <w:t>жалобы</w:t>
        </w:r>
      </w:hyperlink>
      <w:r w:rsidRPr="00A109DB">
        <w:rPr>
          <w:sz w:val="28"/>
          <w:szCs w:val="28"/>
        </w:rPr>
        <w:t>. Исключениями являются случаи предоставления отсрочки или рассрочки уплаты пошлины. Если лицо обратилось в суд за выдачей копий (дубликатов) документов, государственная пошлина уплачивается до выдачи копии (дубликата). Правопреемник уплачивает государственную пошлину, если она не была уплачена правопредшественником.</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lastRenderedPageBreak/>
        <w:t>Когда с заявлением (жалобой) или за выдачей документа одновременно обращаются несколько лиц, не имеющих права на льготы, государственная пошлина уплачивается ими в равных долях. Если среди них одно или несколько лиц в соответствии с законом освобождено (освобождены) от уплаты государственной пошлины, ее размер уменьшается пропорционально количеству лиц, освобожденных от уплаты.</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При подаче исковых заявлений, содержащих требования как имущественного, так и неимущественного характера, государственная пошлина должна быть уплачена одновременно по каждому требованию. Например, при подаче искового заявления о расторжении брака и разделе совместно нажитого имущества супругов государственная пошлина уплачивается как в размерах, установленных как для исковых заявлений о расторжении брака, так и для исковых заявлений имущественного характера (подп. 12 п. 1 ст. 333.20 НК).</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Если судья выделяет одно исковое требование или несколько из соединенных исковых требований в отдельное производство, уплаченная истцом государственная пошлина не пересчитывается и не возвращается. По делам, выделенным в отдельное производство, государственная пошлина повторно не уплачивается.</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Доплата государственной пошлины производится в следующих случаях: а) при затруднительности определения цены иска в момент его предъявления. В подобной ситуации размер пошлины предварительно устанавливается судьей с последующей доплатой недостающей суммы на основании цены иска, определенной судом при разрешении дела; б) при увеличении истцом размера исковых требований во время производства по делу. В этом случае недостающая сумма государственной пошлины доплачивается в соответствии с увеличенной ценой иска; в) при выходе судом в предусмотренных федеральным законом случаях за пределы заявленных истцом требований в сторону их увеличения.</w:t>
      </w:r>
    </w:p>
    <w:p w:rsidR="00A109DB" w:rsidRPr="00A109DB" w:rsidRDefault="00A109DB" w:rsidP="00A109DB">
      <w:pPr>
        <w:pStyle w:val="a8"/>
        <w:spacing w:before="0" w:beforeAutospacing="0" w:after="0" w:afterAutospacing="0"/>
        <w:ind w:left="-142"/>
        <w:jc w:val="both"/>
        <w:rPr>
          <w:sz w:val="28"/>
          <w:szCs w:val="28"/>
        </w:rPr>
      </w:pPr>
      <w:r w:rsidRPr="00A109DB">
        <w:rPr>
          <w:sz w:val="28"/>
          <w:szCs w:val="28"/>
        </w:rPr>
        <w:t>Доплата государственной пошлины производится в 10-дневный срок со дня вступления в законную силу решения суда (подп. 10 п. 1 ст. 333.20 НК). В случае увеличения истцом размера исковых требований рассмотрение дела продолжается после предоставления им </w:t>
      </w:r>
      <w:hyperlink r:id="rId67" w:history="1">
        <w:r w:rsidRPr="00A109DB">
          <w:rPr>
            <w:rStyle w:val="af1"/>
            <w:color w:val="auto"/>
            <w:sz w:val="28"/>
            <w:szCs w:val="28"/>
          </w:rPr>
          <w:t>доказательств</w:t>
        </w:r>
      </w:hyperlink>
      <w:r w:rsidRPr="00A109DB">
        <w:rPr>
          <w:sz w:val="28"/>
          <w:szCs w:val="28"/>
        </w:rPr>
        <w:t> уплаты государственной пошлины или разрешения судом вопроса об отсрочке, о рассрочке уплаты пошлины или об уменьшении ее размера (ч. 2 ст. 92 ГПК).</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Если доплата государственной пошлины не произведена, суд рассматривает дело в пределах заявленного размера требований.</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Зачет излишне уплаченной (взысканной) суммы государственной пошлины осуществляется по заявлению плательщика в счет суммы пошлины, подлежащей уплате за совершение аналогичного действия. Например, согласно подп. 13 п. 1 ст. 333.20</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 xml:space="preserve">НК при отказе в принятии к рассмотрению искового заявления или заявления о вынесении судебного приказа уплаченная государственная пошлина при </w:t>
      </w:r>
      <w:r w:rsidRPr="00A109DB">
        <w:rPr>
          <w:sz w:val="28"/>
          <w:szCs w:val="28"/>
        </w:rPr>
        <w:lastRenderedPageBreak/>
        <w:t>предъявлении иска или заявления о вынесении судебного приказа засчитывается в счет подлежащей уплате государственной пошлины.</w:t>
      </w:r>
    </w:p>
    <w:p w:rsidR="00A109DB" w:rsidRPr="00A109DB" w:rsidRDefault="00A109DB" w:rsidP="00A109DB">
      <w:pPr>
        <w:pStyle w:val="a8"/>
        <w:spacing w:before="0" w:beforeAutospacing="0" w:after="0" w:afterAutospacing="0"/>
        <w:ind w:left="-142"/>
        <w:jc w:val="both"/>
        <w:rPr>
          <w:sz w:val="28"/>
          <w:szCs w:val="28"/>
        </w:rPr>
      </w:pPr>
      <w:r w:rsidRPr="00A109DB">
        <w:rPr>
          <w:sz w:val="28"/>
          <w:szCs w:val="28"/>
        </w:rPr>
        <w:t>Заявление о зачете может быть подано в суд в течение трех лет со дня принятия соответствующего решения суда о возврате государственной пошлины из </w:t>
      </w:r>
      <w:hyperlink r:id="rId68" w:history="1">
        <w:r w:rsidRPr="00A109DB">
          <w:rPr>
            <w:rStyle w:val="af1"/>
            <w:color w:val="auto"/>
            <w:sz w:val="28"/>
            <w:szCs w:val="28"/>
          </w:rPr>
          <w:t>бюджета</w:t>
        </w:r>
      </w:hyperlink>
      <w:r w:rsidRPr="00A109DB">
        <w:rPr>
          <w:sz w:val="28"/>
          <w:szCs w:val="28"/>
        </w:rPr>
        <w:t> или со дня уплаты этой суммы в бюджет (п. 6 ст. 333.40 НК). К заявлению прилагаются: решения, определения и справки судов об обстоятельствах, являющихся основанием для полного возврата пошлины, а также </w:t>
      </w:r>
      <w:hyperlink r:id="rId69" w:history="1">
        <w:r w:rsidRPr="00A109DB">
          <w:rPr>
            <w:rStyle w:val="af1"/>
            <w:color w:val="auto"/>
            <w:sz w:val="28"/>
            <w:szCs w:val="28"/>
          </w:rPr>
          <w:t>платежные поручения</w:t>
        </w:r>
      </w:hyperlink>
      <w:r w:rsidRPr="00A109DB">
        <w:rPr>
          <w:sz w:val="28"/>
          <w:szCs w:val="28"/>
        </w:rPr>
        <w:t> или квитанции с подлинной отметкой банка, подтверждающие уплату государственной пошлины.</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Зачет излишне уплаченных (взысканных) сумм государственной пошлины производится в порядке, установленном гл. 12 НК.</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Законом допускается возможность отсрочки или рассрочки уплаты государственной пошлины, а также уменьшения ее размера (ст. 90 ГПК, п. 2 ст. 333.20, ст. 333.41 НК).</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Отсрочка уплаты государственной пошлины — это установление судом (судьей) более позднего, чем предусмотрено законом, срока уплаты государственной пошлины.</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Рассрочка уплаты государственной пошлины — установление судом (судьей) периода, в течение которого государственная пошлина вносится обязанным лицом частичными платежами в сроки, установленные судебным определением (решением).</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Уменьшение размера государственной пошлины — это установление судом (судьей) размера пошлины менее предусмотренного законом или первоначально определенного судом (судьей).</w:t>
      </w:r>
    </w:p>
    <w:p w:rsidR="00A109DB" w:rsidRPr="00A109DB" w:rsidRDefault="00A109DB" w:rsidP="00A109DB">
      <w:pPr>
        <w:pStyle w:val="a8"/>
        <w:spacing w:before="0" w:beforeAutospacing="0" w:after="0" w:afterAutospacing="0"/>
        <w:ind w:left="-142"/>
        <w:jc w:val="both"/>
        <w:rPr>
          <w:sz w:val="28"/>
          <w:szCs w:val="28"/>
        </w:rPr>
      </w:pPr>
      <w:r w:rsidRPr="00A109DB">
        <w:rPr>
          <w:sz w:val="28"/>
          <w:szCs w:val="28"/>
        </w:rPr>
        <w:t>Основанием для совершения указанных действий является имущественное положение плательщика, подтвержденное предоставленными суду документами (например, справками о размере </w:t>
      </w:r>
      <w:hyperlink r:id="rId70" w:history="1">
        <w:r w:rsidRPr="00A109DB">
          <w:rPr>
            <w:rStyle w:val="af1"/>
            <w:color w:val="auto"/>
            <w:sz w:val="28"/>
            <w:szCs w:val="28"/>
          </w:rPr>
          <w:t>доходов</w:t>
        </w:r>
      </w:hyperlink>
      <w:r w:rsidRPr="00A109DB">
        <w:rPr>
          <w:sz w:val="28"/>
          <w:szCs w:val="28"/>
        </w:rPr>
        <w:t>, составе </w:t>
      </w:r>
      <w:hyperlink r:id="rId71" w:history="1">
        <w:r w:rsidRPr="00A109DB">
          <w:rPr>
            <w:rStyle w:val="af1"/>
            <w:color w:val="auto"/>
            <w:sz w:val="28"/>
            <w:szCs w:val="28"/>
          </w:rPr>
          <w:t>семьи</w:t>
        </w:r>
      </w:hyperlink>
      <w:r w:rsidRPr="00A109DB">
        <w:rPr>
          <w:sz w:val="28"/>
          <w:szCs w:val="28"/>
        </w:rPr>
        <w:t> и др.).</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Ходатайство о предоставлении отсрочки или рассрочки уплаты государственной пошлины либо об уменьшении ее размера может быть заявлено как при обращении в суд, так и после вынесения решения, если на сторону была возложена обязанность по возмещению пошлины. Соответствующий вопрос разрешается судебным определением, на которое может быть подана частная жалоба (ст. 104 ГПК), или в резолютивной части решения суда.</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В соответствии со ст. 333.41 НК отсрочка или рассрочка уплаты государственной пошлины предоставляется в пределах срока, установленного п. 1 ст. 64 НК. На сумму пошлины, в отношении которой предоставлена отсрочка или рассрочка, проценты не начисляются в течение всего срока, на который предоставлена отсрочка или рассрочка.</w:t>
      </w:r>
    </w:p>
    <w:p w:rsidR="00A109DB" w:rsidRDefault="00A109DB" w:rsidP="00A109DB">
      <w:pPr>
        <w:pStyle w:val="a8"/>
        <w:spacing w:before="0" w:beforeAutospacing="0" w:after="0" w:afterAutospacing="0"/>
        <w:ind w:left="-142"/>
        <w:jc w:val="both"/>
        <w:rPr>
          <w:sz w:val="28"/>
          <w:szCs w:val="28"/>
        </w:rPr>
      </w:pPr>
    </w:p>
    <w:p w:rsidR="00A109DB" w:rsidRDefault="00A109DB" w:rsidP="00A109DB">
      <w:pPr>
        <w:pStyle w:val="a8"/>
        <w:spacing w:before="0" w:beforeAutospacing="0" w:after="0" w:afterAutospacing="0"/>
        <w:ind w:left="-142"/>
        <w:jc w:val="both"/>
        <w:rPr>
          <w:sz w:val="28"/>
          <w:szCs w:val="28"/>
        </w:rPr>
      </w:pPr>
    </w:p>
    <w:p w:rsidR="00A109DB" w:rsidRDefault="00A109DB" w:rsidP="00A109DB">
      <w:pPr>
        <w:pStyle w:val="a8"/>
        <w:spacing w:before="0" w:beforeAutospacing="0" w:after="0" w:afterAutospacing="0"/>
        <w:ind w:left="-142"/>
        <w:jc w:val="both"/>
        <w:rPr>
          <w:sz w:val="28"/>
          <w:szCs w:val="28"/>
        </w:rPr>
      </w:pPr>
    </w:p>
    <w:p w:rsidR="00A109DB" w:rsidRPr="00A109DB" w:rsidRDefault="00A109DB" w:rsidP="00A109DB">
      <w:pPr>
        <w:pStyle w:val="a8"/>
        <w:spacing w:before="0" w:beforeAutospacing="0" w:after="0" w:afterAutospacing="0"/>
        <w:ind w:left="-142"/>
        <w:jc w:val="center"/>
        <w:rPr>
          <w:b/>
          <w:sz w:val="28"/>
          <w:szCs w:val="28"/>
        </w:rPr>
      </w:pPr>
      <w:r w:rsidRPr="00A109DB">
        <w:rPr>
          <w:b/>
          <w:sz w:val="28"/>
          <w:szCs w:val="28"/>
        </w:rPr>
        <w:lastRenderedPageBreak/>
        <w:t>Издержки, связанные с рассмотрением дела</w:t>
      </w:r>
    </w:p>
    <w:p w:rsidR="00A109DB" w:rsidRDefault="00A109DB" w:rsidP="00A109DB">
      <w:pPr>
        <w:pStyle w:val="a8"/>
        <w:spacing w:before="0" w:beforeAutospacing="0" w:after="0" w:afterAutospacing="0"/>
        <w:ind w:left="-142"/>
        <w:jc w:val="both"/>
        <w:rPr>
          <w:sz w:val="28"/>
          <w:szCs w:val="28"/>
        </w:rPr>
      </w:pPr>
    </w:p>
    <w:p w:rsidR="00A109DB" w:rsidRPr="00A109DB" w:rsidRDefault="00A109DB" w:rsidP="00A109DB">
      <w:pPr>
        <w:pStyle w:val="a8"/>
        <w:spacing w:before="0" w:beforeAutospacing="0" w:after="0" w:afterAutospacing="0"/>
        <w:ind w:left="-142"/>
        <w:jc w:val="both"/>
        <w:rPr>
          <w:sz w:val="28"/>
          <w:szCs w:val="28"/>
        </w:rPr>
      </w:pPr>
      <w:r w:rsidRPr="00A109DB">
        <w:rPr>
          <w:sz w:val="28"/>
          <w:szCs w:val="28"/>
        </w:rPr>
        <w:t>К издержкам, связанным с рассмотрением дела, относятся </w:t>
      </w:r>
      <w:hyperlink r:id="rId72" w:history="1">
        <w:r w:rsidRPr="00A109DB">
          <w:rPr>
            <w:rStyle w:val="af1"/>
            <w:color w:val="auto"/>
            <w:sz w:val="28"/>
            <w:szCs w:val="28"/>
          </w:rPr>
          <w:t>расходы</w:t>
        </w:r>
      </w:hyperlink>
      <w:r w:rsidRPr="00A109DB">
        <w:rPr>
          <w:sz w:val="28"/>
          <w:szCs w:val="28"/>
        </w:rPr>
        <w:t>, которые несут участвующие в деле лица для выплаты их экспертам, специалистам, </w:t>
      </w:r>
      <w:hyperlink r:id="rId73" w:history="1">
        <w:r w:rsidRPr="00A109DB">
          <w:rPr>
            <w:rStyle w:val="af1"/>
            <w:color w:val="auto"/>
            <w:sz w:val="28"/>
            <w:szCs w:val="28"/>
          </w:rPr>
          <w:t>свидетелям</w:t>
        </w:r>
      </w:hyperlink>
      <w:r w:rsidRPr="00A109DB">
        <w:rPr>
          <w:sz w:val="28"/>
          <w:szCs w:val="28"/>
        </w:rPr>
        <w:t>, переводчикам, а также для возмещения иных затрат по совершению отдельных процессуальных действий.</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В отличие от государственной пошлины размер издержек определяется исходя из тех затрат, которые фактически понесли участвующие в рассмотрении конкретного дела лица.</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К судебным издержкам согласно ст. 94 ГПК отнесены:</w:t>
      </w:r>
    </w:p>
    <w:p w:rsidR="00A109DB" w:rsidRPr="00A109DB" w:rsidRDefault="00A109DB" w:rsidP="00A109DB">
      <w:pPr>
        <w:numPr>
          <w:ilvl w:val="0"/>
          <w:numId w:val="23"/>
        </w:numPr>
        <w:spacing w:after="0" w:line="240" w:lineRule="auto"/>
        <w:ind w:left="-142" w:firstLine="0"/>
        <w:jc w:val="both"/>
        <w:rPr>
          <w:rFonts w:ascii="Times New Roman" w:hAnsi="Times New Roman" w:cs="Times New Roman"/>
          <w:sz w:val="28"/>
          <w:szCs w:val="28"/>
        </w:rPr>
      </w:pPr>
      <w:r w:rsidRPr="00A109DB">
        <w:rPr>
          <w:rFonts w:ascii="Times New Roman" w:hAnsi="Times New Roman" w:cs="Times New Roman"/>
          <w:sz w:val="28"/>
          <w:szCs w:val="28"/>
        </w:rPr>
        <w:t>суммы, подлежащие выплате свидетелям, экспертам, специалистам и переводчикам;</w:t>
      </w:r>
    </w:p>
    <w:p w:rsidR="00A109DB" w:rsidRPr="00A109DB" w:rsidRDefault="00A109DB" w:rsidP="00A109DB">
      <w:pPr>
        <w:numPr>
          <w:ilvl w:val="0"/>
          <w:numId w:val="23"/>
        </w:numPr>
        <w:spacing w:after="0" w:line="240" w:lineRule="auto"/>
        <w:ind w:left="-142" w:firstLine="0"/>
        <w:jc w:val="both"/>
        <w:rPr>
          <w:rFonts w:ascii="Times New Roman" w:hAnsi="Times New Roman" w:cs="Times New Roman"/>
          <w:sz w:val="28"/>
          <w:szCs w:val="28"/>
        </w:rPr>
      </w:pPr>
      <w:r w:rsidRPr="00A109DB">
        <w:rPr>
          <w:rFonts w:ascii="Times New Roman" w:hAnsi="Times New Roman" w:cs="Times New Roman"/>
          <w:sz w:val="28"/>
          <w:szCs w:val="28"/>
        </w:rPr>
        <w:t>расходы на оплату услуг переводчика, понесенные </w:t>
      </w:r>
      <w:hyperlink r:id="rId74" w:history="1">
        <w:r w:rsidRPr="00A109DB">
          <w:rPr>
            <w:rStyle w:val="af1"/>
            <w:rFonts w:ascii="Times New Roman" w:hAnsi="Times New Roman" w:cs="Times New Roman"/>
            <w:color w:val="auto"/>
            <w:sz w:val="28"/>
            <w:szCs w:val="28"/>
          </w:rPr>
          <w:t>иностранными гражданами</w:t>
        </w:r>
      </w:hyperlink>
      <w:r w:rsidRPr="00A109DB">
        <w:rPr>
          <w:rFonts w:ascii="Times New Roman" w:hAnsi="Times New Roman" w:cs="Times New Roman"/>
          <w:sz w:val="28"/>
          <w:szCs w:val="28"/>
        </w:rPr>
        <w:t> и лицами без </w:t>
      </w:r>
      <w:hyperlink r:id="rId75" w:history="1">
        <w:r w:rsidRPr="00A109DB">
          <w:rPr>
            <w:rStyle w:val="af1"/>
            <w:rFonts w:ascii="Times New Roman" w:hAnsi="Times New Roman" w:cs="Times New Roman"/>
            <w:color w:val="auto"/>
            <w:sz w:val="28"/>
            <w:szCs w:val="28"/>
          </w:rPr>
          <w:t>гражданства</w:t>
        </w:r>
      </w:hyperlink>
      <w:r w:rsidRPr="00A109DB">
        <w:rPr>
          <w:rFonts w:ascii="Times New Roman" w:hAnsi="Times New Roman" w:cs="Times New Roman"/>
          <w:sz w:val="28"/>
          <w:szCs w:val="28"/>
        </w:rPr>
        <w:t>, если иное не предусмотрено </w:t>
      </w:r>
      <w:hyperlink r:id="rId76" w:history="1">
        <w:r w:rsidRPr="00A109DB">
          <w:rPr>
            <w:rStyle w:val="af1"/>
            <w:rFonts w:ascii="Times New Roman" w:hAnsi="Times New Roman" w:cs="Times New Roman"/>
            <w:color w:val="auto"/>
            <w:sz w:val="28"/>
            <w:szCs w:val="28"/>
          </w:rPr>
          <w:t>международным договором</w:t>
        </w:r>
      </w:hyperlink>
      <w:r w:rsidRPr="00A109DB">
        <w:rPr>
          <w:rFonts w:ascii="Times New Roman" w:hAnsi="Times New Roman" w:cs="Times New Roman"/>
          <w:sz w:val="28"/>
          <w:szCs w:val="28"/>
        </w:rPr>
        <w:t> РФ;</w:t>
      </w:r>
    </w:p>
    <w:p w:rsidR="00A109DB" w:rsidRPr="00A109DB" w:rsidRDefault="00A109DB" w:rsidP="00A109DB">
      <w:pPr>
        <w:numPr>
          <w:ilvl w:val="0"/>
          <w:numId w:val="23"/>
        </w:numPr>
        <w:spacing w:after="0" w:line="240" w:lineRule="auto"/>
        <w:ind w:left="-142" w:firstLine="0"/>
        <w:jc w:val="both"/>
        <w:rPr>
          <w:rFonts w:ascii="Times New Roman" w:hAnsi="Times New Roman" w:cs="Times New Roman"/>
          <w:sz w:val="28"/>
          <w:szCs w:val="28"/>
        </w:rPr>
      </w:pPr>
      <w:r w:rsidRPr="00A109DB">
        <w:rPr>
          <w:rFonts w:ascii="Times New Roman" w:hAnsi="Times New Roman" w:cs="Times New Roman"/>
          <w:sz w:val="28"/>
          <w:szCs w:val="28"/>
        </w:rPr>
        <w:t>расходы на проезд и проживание сторон и третьих лиц, понесенные ими в связи с явкой в </w:t>
      </w:r>
      <w:hyperlink r:id="rId77" w:history="1">
        <w:r w:rsidRPr="00A109DB">
          <w:rPr>
            <w:rStyle w:val="af1"/>
            <w:rFonts w:ascii="Times New Roman" w:hAnsi="Times New Roman" w:cs="Times New Roman"/>
            <w:color w:val="auto"/>
            <w:sz w:val="28"/>
            <w:szCs w:val="28"/>
          </w:rPr>
          <w:t>суд</w:t>
        </w:r>
      </w:hyperlink>
      <w:r w:rsidRPr="00A109DB">
        <w:rPr>
          <w:rFonts w:ascii="Times New Roman" w:hAnsi="Times New Roman" w:cs="Times New Roman"/>
          <w:sz w:val="28"/>
          <w:szCs w:val="28"/>
        </w:rPr>
        <w:t>;</w:t>
      </w:r>
    </w:p>
    <w:p w:rsidR="00A109DB" w:rsidRPr="00A109DB" w:rsidRDefault="00A109DB" w:rsidP="00A109DB">
      <w:pPr>
        <w:numPr>
          <w:ilvl w:val="0"/>
          <w:numId w:val="23"/>
        </w:numPr>
        <w:spacing w:after="0" w:line="240" w:lineRule="auto"/>
        <w:ind w:left="-142" w:firstLine="0"/>
        <w:jc w:val="both"/>
        <w:rPr>
          <w:rFonts w:ascii="Times New Roman" w:hAnsi="Times New Roman" w:cs="Times New Roman"/>
          <w:sz w:val="28"/>
          <w:szCs w:val="28"/>
        </w:rPr>
      </w:pPr>
      <w:r w:rsidRPr="00A109DB">
        <w:rPr>
          <w:rFonts w:ascii="Times New Roman" w:hAnsi="Times New Roman" w:cs="Times New Roman"/>
          <w:sz w:val="28"/>
          <w:szCs w:val="28"/>
        </w:rPr>
        <w:t>расходы на оплату услуг представителей;</w:t>
      </w:r>
    </w:p>
    <w:p w:rsidR="00A109DB" w:rsidRPr="00A109DB" w:rsidRDefault="00A109DB" w:rsidP="00A109DB">
      <w:pPr>
        <w:numPr>
          <w:ilvl w:val="0"/>
          <w:numId w:val="23"/>
        </w:numPr>
        <w:spacing w:after="0" w:line="240" w:lineRule="auto"/>
        <w:ind w:left="-142" w:firstLine="0"/>
        <w:jc w:val="both"/>
        <w:rPr>
          <w:rFonts w:ascii="Times New Roman" w:hAnsi="Times New Roman" w:cs="Times New Roman"/>
          <w:sz w:val="28"/>
          <w:szCs w:val="28"/>
        </w:rPr>
      </w:pPr>
      <w:r w:rsidRPr="00A109DB">
        <w:rPr>
          <w:rFonts w:ascii="Times New Roman" w:hAnsi="Times New Roman" w:cs="Times New Roman"/>
          <w:sz w:val="28"/>
          <w:szCs w:val="28"/>
        </w:rPr>
        <w:t>расходы на производство осмотра на месте;</w:t>
      </w:r>
    </w:p>
    <w:p w:rsidR="00A109DB" w:rsidRPr="00A109DB" w:rsidRDefault="00A109DB" w:rsidP="00A109DB">
      <w:pPr>
        <w:numPr>
          <w:ilvl w:val="0"/>
          <w:numId w:val="23"/>
        </w:numPr>
        <w:spacing w:after="0" w:line="240" w:lineRule="auto"/>
        <w:ind w:left="-142" w:firstLine="0"/>
        <w:jc w:val="both"/>
        <w:rPr>
          <w:rFonts w:ascii="Times New Roman" w:hAnsi="Times New Roman" w:cs="Times New Roman"/>
          <w:sz w:val="28"/>
          <w:szCs w:val="28"/>
        </w:rPr>
      </w:pPr>
      <w:r w:rsidRPr="00A109DB">
        <w:rPr>
          <w:rFonts w:ascii="Times New Roman" w:hAnsi="Times New Roman" w:cs="Times New Roman"/>
          <w:sz w:val="28"/>
          <w:szCs w:val="28"/>
        </w:rPr>
        <w:t>компенсация за фактическую потерю времени в соответствии со ст. 99 ГПК;</w:t>
      </w:r>
    </w:p>
    <w:p w:rsidR="00A109DB" w:rsidRPr="00A109DB" w:rsidRDefault="00A109DB" w:rsidP="00A109DB">
      <w:pPr>
        <w:numPr>
          <w:ilvl w:val="0"/>
          <w:numId w:val="23"/>
        </w:numPr>
        <w:spacing w:after="0" w:line="240" w:lineRule="auto"/>
        <w:ind w:left="-142" w:firstLine="0"/>
        <w:jc w:val="both"/>
        <w:rPr>
          <w:rFonts w:ascii="Times New Roman" w:hAnsi="Times New Roman" w:cs="Times New Roman"/>
          <w:sz w:val="28"/>
          <w:szCs w:val="28"/>
        </w:rPr>
      </w:pPr>
      <w:r w:rsidRPr="00A109DB">
        <w:rPr>
          <w:rFonts w:ascii="Times New Roman" w:hAnsi="Times New Roman" w:cs="Times New Roman"/>
          <w:sz w:val="28"/>
          <w:szCs w:val="28"/>
        </w:rPr>
        <w:t>связанные с рассмотрением дела почтовые расходы, понесенные сторонами;</w:t>
      </w:r>
    </w:p>
    <w:p w:rsidR="00A109DB" w:rsidRPr="00A109DB" w:rsidRDefault="00A109DB" w:rsidP="00A109DB">
      <w:pPr>
        <w:numPr>
          <w:ilvl w:val="0"/>
          <w:numId w:val="23"/>
        </w:numPr>
        <w:spacing w:after="0" w:line="240" w:lineRule="auto"/>
        <w:ind w:left="-142" w:firstLine="0"/>
        <w:jc w:val="both"/>
        <w:rPr>
          <w:rFonts w:ascii="Times New Roman" w:hAnsi="Times New Roman" w:cs="Times New Roman"/>
          <w:sz w:val="28"/>
          <w:szCs w:val="28"/>
        </w:rPr>
      </w:pPr>
      <w:r w:rsidRPr="00A109DB">
        <w:rPr>
          <w:rFonts w:ascii="Times New Roman" w:hAnsi="Times New Roman" w:cs="Times New Roman"/>
          <w:sz w:val="28"/>
          <w:szCs w:val="28"/>
        </w:rPr>
        <w:t>другие признанные судом необходимыми расходы.</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Таким образом, перечень судебных издержек не является исчерпывающим.</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Суммы, подлежащие выплате свидетелям, экспертам, переводчикам и специалистам, вызываемым в суд, определяются на основании положений ст. 95 ГПК.</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Эти суммы включают в себя:</w:t>
      </w:r>
    </w:p>
    <w:p w:rsidR="00A109DB" w:rsidRPr="00A109DB" w:rsidRDefault="00A109DB" w:rsidP="00A109DB">
      <w:pPr>
        <w:numPr>
          <w:ilvl w:val="0"/>
          <w:numId w:val="24"/>
        </w:numPr>
        <w:spacing w:after="0" w:line="240" w:lineRule="auto"/>
        <w:ind w:left="-142" w:firstLine="0"/>
        <w:jc w:val="both"/>
        <w:rPr>
          <w:rFonts w:ascii="Times New Roman" w:hAnsi="Times New Roman" w:cs="Times New Roman"/>
          <w:sz w:val="28"/>
          <w:szCs w:val="28"/>
        </w:rPr>
      </w:pPr>
      <w:r w:rsidRPr="00A109DB">
        <w:rPr>
          <w:rFonts w:ascii="Times New Roman" w:hAnsi="Times New Roman" w:cs="Times New Roman"/>
          <w:sz w:val="28"/>
          <w:szCs w:val="28"/>
        </w:rPr>
        <w:t>расходы на проезд и наем </w:t>
      </w:r>
      <w:hyperlink r:id="rId78" w:history="1">
        <w:r w:rsidRPr="00A109DB">
          <w:rPr>
            <w:rStyle w:val="af1"/>
            <w:rFonts w:ascii="Times New Roman" w:hAnsi="Times New Roman" w:cs="Times New Roman"/>
            <w:color w:val="auto"/>
            <w:sz w:val="28"/>
            <w:szCs w:val="28"/>
          </w:rPr>
          <w:t>жилого помещения</w:t>
        </w:r>
      </w:hyperlink>
      <w:r w:rsidRPr="00A109DB">
        <w:rPr>
          <w:rFonts w:ascii="Times New Roman" w:hAnsi="Times New Roman" w:cs="Times New Roman"/>
          <w:sz w:val="28"/>
          <w:szCs w:val="28"/>
        </w:rPr>
        <w:t>;</w:t>
      </w:r>
    </w:p>
    <w:p w:rsidR="00A109DB" w:rsidRPr="00A109DB" w:rsidRDefault="00A109DB" w:rsidP="00A109DB">
      <w:pPr>
        <w:numPr>
          <w:ilvl w:val="0"/>
          <w:numId w:val="24"/>
        </w:numPr>
        <w:spacing w:after="0" w:line="240" w:lineRule="auto"/>
        <w:ind w:left="-142" w:firstLine="0"/>
        <w:jc w:val="both"/>
        <w:rPr>
          <w:rFonts w:ascii="Times New Roman" w:hAnsi="Times New Roman" w:cs="Times New Roman"/>
          <w:sz w:val="28"/>
          <w:szCs w:val="28"/>
        </w:rPr>
      </w:pPr>
      <w:r w:rsidRPr="00A109DB">
        <w:rPr>
          <w:rFonts w:ascii="Times New Roman" w:hAnsi="Times New Roman" w:cs="Times New Roman"/>
          <w:sz w:val="28"/>
          <w:szCs w:val="28"/>
        </w:rPr>
        <w:t>дополнительные расходы, связанные с проживанием вне места постоянного жительства (суточные);</w:t>
      </w:r>
    </w:p>
    <w:p w:rsidR="00A109DB" w:rsidRPr="00A109DB" w:rsidRDefault="00A109DB" w:rsidP="00A109DB">
      <w:pPr>
        <w:numPr>
          <w:ilvl w:val="0"/>
          <w:numId w:val="24"/>
        </w:numPr>
        <w:spacing w:after="0" w:line="240" w:lineRule="auto"/>
        <w:ind w:left="-142" w:firstLine="0"/>
        <w:jc w:val="both"/>
        <w:rPr>
          <w:rFonts w:ascii="Times New Roman" w:hAnsi="Times New Roman" w:cs="Times New Roman"/>
          <w:sz w:val="28"/>
          <w:szCs w:val="28"/>
        </w:rPr>
      </w:pPr>
      <w:r w:rsidRPr="00A109DB">
        <w:rPr>
          <w:rFonts w:ascii="Times New Roman" w:hAnsi="Times New Roman" w:cs="Times New Roman"/>
          <w:sz w:val="28"/>
          <w:szCs w:val="28"/>
        </w:rPr>
        <w:t>денежную компенсацию для работающих </w:t>
      </w:r>
      <w:hyperlink r:id="rId79" w:history="1">
        <w:r w:rsidRPr="00A109DB">
          <w:rPr>
            <w:rStyle w:val="af1"/>
            <w:rFonts w:ascii="Times New Roman" w:hAnsi="Times New Roman" w:cs="Times New Roman"/>
            <w:color w:val="auto"/>
            <w:sz w:val="28"/>
            <w:szCs w:val="28"/>
          </w:rPr>
          <w:t>граждан</w:t>
        </w:r>
      </w:hyperlink>
      <w:r w:rsidRPr="00A109DB">
        <w:rPr>
          <w:rFonts w:ascii="Times New Roman" w:hAnsi="Times New Roman" w:cs="Times New Roman"/>
          <w:sz w:val="28"/>
          <w:szCs w:val="28"/>
        </w:rPr>
        <w:t>, вызываемых в качестве свидетелей. Она определяется исходя из фактических затрат времени на исполнение обязанностей свидетеля и его среднего заработка, подтвержденного справкой с места работы. Для неработающих граждан такая компенсация выплачивается, исходя из фактических затрат времени на исполнение обязанностей свидетеля и установленного федеральным </w:t>
      </w:r>
      <w:hyperlink r:id="rId80" w:history="1">
        <w:r w:rsidRPr="00A109DB">
          <w:rPr>
            <w:rStyle w:val="af1"/>
            <w:rFonts w:ascii="Times New Roman" w:hAnsi="Times New Roman" w:cs="Times New Roman"/>
            <w:color w:val="auto"/>
            <w:sz w:val="28"/>
            <w:szCs w:val="28"/>
          </w:rPr>
          <w:t>законом</w:t>
        </w:r>
      </w:hyperlink>
      <w:r w:rsidRPr="00A109DB">
        <w:rPr>
          <w:rFonts w:ascii="Times New Roman" w:hAnsi="Times New Roman" w:cs="Times New Roman"/>
          <w:sz w:val="28"/>
          <w:szCs w:val="28"/>
        </w:rPr>
        <w:t> минимального размера </w:t>
      </w:r>
      <w:hyperlink r:id="rId81" w:history="1">
        <w:r w:rsidRPr="00A109DB">
          <w:rPr>
            <w:rStyle w:val="af1"/>
            <w:rFonts w:ascii="Times New Roman" w:hAnsi="Times New Roman" w:cs="Times New Roman"/>
            <w:color w:val="auto"/>
            <w:sz w:val="28"/>
            <w:szCs w:val="28"/>
          </w:rPr>
          <w:t>оплаты труда</w:t>
        </w:r>
      </w:hyperlink>
      <w:r w:rsidRPr="00A109DB">
        <w:rPr>
          <w:rFonts w:ascii="Times New Roman" w:hAnsi="Times New Roman" w:cs="Times New Roman"/>
          <w:sz w:val="28"/>
          <w:szCs w:val="28"/>
        </w:rPr>
        <w:t>;</w:t>
      </w:r>
    </w:p>
    <w:p w:rsidR="00A109DB" w:rsidRPr="00A109DB" w:rsidRDefault="00A109DB" w:rsidP="00A109DB">
      <w:pPr>
        <w:numPr>
          <w:ilvl w:val="0"/>
          <w:numId w:val="24"/>
        </w:numPr>
        <w:spacing w:after="0" w:line="240" w:lineRule="auto"/>
        <w:ind w:left="-142" w:firstLine="0"/>
        <w:jc w:val="both"/>
        <w:rPr>
          <w:rFonts w:ascii="Times New Roman" w:hAnsi="Times New Roman" w:cs="Times New Roman"/>
          <w:sz w:val="28"/>
          <w:szCs w:val="28"/>
        </w:rPr>
      </w:pPr>
      <w:r w:rsidRPr="00A109DB">
        <w:rPr>
          <w:rFonts w:ascii="Times New Roman" w:hAnsi="Times New Roman" w:cs="Times New Roman"/>
          <w:sz w:val="28"/>
          <w:szCs w:val="28"/>
        </w:rPr>
        <w:t xml:space="preserve">вознаграждение за выполненную экспертами, переводчиками, специалистами по поручению суда работу, если эта работа не входит в круг их служебных обязанностей в качестве работников государственного учреждения. Размер вознаграждения экспертам, специалистам определяется </w:t>
      </w:r>
      <w:r w:rsidRPr="00A109DB">
        <w:rPr>
          <w:rFonts w:ascii="Times New Roman" w:hAnsi="Times New Roman" w:cs="Times New Roman"/>
          <w:sz w:val="28"/>
          <w:szCs w:val="28"/>
        </w:rPr>
        <w:lastRenderedPageBreak/>
        <w:t>судом по согласованию со сторонами и по соглашению с экспертами, специалистами.</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Денежные суммы, подлежащие выплате свидетелям, экспертам и специалистам, или другие связанные с рассмотрением дела расходы, признанные судом необходимыми, предварительно вносятся на счет соответствующего суда стороной, заявившей просьбу о совершении необходимого ей процессуального действия.</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В случае, если указанная просьба заявлена обеими сторонами, требуемые суммы вносятся ими в равных частях.</w:t>
      </w:r>
    </w:p>
    <w:p w:rsidR="00A109DB" w:rsidRPr="00A109DB" w:rsidRDefault="00A109DB" w:rsidP="00A109DB">
      <w:pPr>
        <w:pStyle w:val="a8"/>
        <w:spacing w:before="0" w:beforeAutospacing="0" w:after="0" w:afterAutospacing="0"/>
        <w:ind w:left="-142"/>
        <w:jc w:val="both"/>
        <w:rPr>
          <w:sz w:val="28"/>
          <w:szCs w:val="28"/>
        </w:rPr>
      </w:pPr>
      <w:r w:rsidRPr="00A109DB">
        <w:rPr>
          <w:sz w:val="28"/>
          <w:szCs w:val="28"/>
        </w:rPr>
        <w:t>В соответствии со ст. 97 ГПК денежные суммы, причитающиеся свидетелям, выплачиваются по выполнении ими своих обязанностей независимо от </w:t>
      </w:r>
      <w:hyperlink r:id="rId82" w:history="1">
        <w:r w:rsidRPr="00A109DB">
          <w:rPr>
            <w:rStyle w:val="af1"/>
            <w:color w:val="auto"/>
            <w:sz w:val="28"/>
            <w:szCs w:val="28"/>
          </w:rPr>
          <w:t>сроков</w:t>
        </w:r>
      </w:hyperlink>
      <w:r w:rsidRPr="00A109DB">
        <w:rPr>
          <w:sz w:val="28"/>
          <w:szCs w:val="28"/>
        </w:rPr>
        <w:t> фактического поступления от сторон </w:t>
      </w:r>
      <w:hyperlink r:id="rId83" w:history="1">
        <w:r w:rsidRPr="00A109DB">
          <w:rPr>
            <w:rStyle w:val="af1"/>
            <w:color w:val="auto"/>
            <w:sz w:val="28"/>
            <w:szCs w:val="28"/>
          </w:rPr>
          <w:t>судебных расходов</w:t>
        </w:r>
      </w:hyperlink>
      <w:r w:rsidRPr="00A109DB">
        <w:rPr>
          <w:sz w:val="28"/>
          <w:szCs w:val="28"/>
        </w:rPr>
        <w:t> на соответствующие счета. Оплата услуг переводчиков и возмещение понесенных ими расходов в связи с явкой в суд производятся по выполнении ими своих обязанностей за счет средств соответствующего </w:t>
      </w:r>
      <w:hyperlink r:id="rId84" w:history="1">
        <w:r w:rsidRPr="00A109DB">
          <w:rPr>
            <w:rStyle w:val="af1"/>
            <w:color w:val="auto"/>
            <w:sz w:val="28"/>
            <w:szCs w:val="28"/>
          </w:rPr>
          <w:t>бюджета</w:t>
        </w:r>
      </w:hyperlink>
      <w:r w:rsidRPr="00A109DB">
        <w:rPr>
          <w:sz w:val="28"/>
          <w:szCs w:val="28"/>
        </w:rPr>
        <w:t>.</w:t>
      </w:r>
    </w:p>
    <w:p w:rsidR="00A109DB" w:rsidRPr="00A109DB" w:rsidRDefault="00A109DB" w:rsidP="00A109DB">
      <w:pPr>
        <w:pStyle w:val="a8"/>
        <w:spacing w:before="0" w:beforeAutospacing="0" w:after="0" w:afterAutospacing="0"/>
        <w:ind w:left="-142"/>
        <w:jc w:val="both"/>
        <w:rPr>
          <w:sz w:val="28"/>
          <w:szCs w:val="28"/>
        </w:rPr>
      </w:pPr>
      <w:r w:rsidRPr="00A109DB">
        <w:rPr>
          <w:sz w:val="28"/>
          <w:szCs w:val="28"/>
        </w:rPr>
        <w:t>Выплата расходов на оплату услуг переводчиков, понесенных иностранными гражданами и лицами без гражданства, будет зависеть от положений соответствующих международных </w:t>
      </w:r>
      <w:hyperlink r:id="rId85" w:history="1">
        <w:r w:rsidRPr="00A109DB">
          <w:rPr>
            <w:rStyle w:val="af1"/>
            <w:color w:val="auto"/>
            <w:sz w:val="28"/>
            <w:szCs w:val="28"/>
          </w:rPr>
          <w:t>договоров</w:t>
        </w:r>
      </w:hyperlink>
      <w:r w:rsidRPr="00A109DB">
        <w:rPr>
          <w:sz w:val="28"/>
          <w:szCs w:val="28"/>
        </w:rPr>
        <w:t> РФ.</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Порядок определения и выплаты расходов на проезд и проживание сторон и третьих лиц, понесенных ими в связи с явкой в суд, аналогичен рассмотренному выше порядку, установленному для свидетелей.</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Расходы на оплату услуг представителей присуждаются судом по письменному ходатайству стороны, в пользу которой состоялось решение, с другой стороны.</w:t>
      </w:r>
    </w:p>
    <w:p w:rsidR="00A109DB" w:rsidRPr="00A109DB" w:rsidRDefault="00A109DB" w:rsidP="00A109DB">
      <w:pPr>
        <w:pStyle w:val="a8"/>
        <w:spacing w:before="0" w:beforeAutospacing="0" w:after="0" w:afterAutospacing="0"/>
        <w:ind w:left="-142"/>
        <w:jc w:val="both"/>
        <w:rPr>
          <w:sz w:val="28"/>
          <w:szCs w:val="28"/>
        </w:rPr>
      </w:pPr>
      <w:r w:rsidRPr="00A109DB">
        <w:rPr>
          <w:sz w:val="28"/>
          <w:szCs w:val="28"/>
        </w:rPr>
        <w:t>В случае если в установленном порядке услуги </w:t>
      </w:r>
      <w:hyperlink r:id="rId86" w:history="1">
        <w:r w:rsidRPr="00A109DB">
          <w:rPr>
            <w:rStyle w:val="af1"/>
            <w:color w:val="auto"/>
            <w:sz w:val="28"/>
            <w:szCs w:val="28"/>
          </w:rPr>
          <w:t>адвоката</w:t>
        </w:r>
      </w:hyperlink>
      <w:r w:rsidRPr="00A109DB">
        <w:rPr>
          <w:sz w:val="28"/>
          <w:szCs w:val="28"/>
        </w:rPr>
        <w:t> были оказаны бесплатно стороне, в пользу которой состоялось решение суда, расходы на оплату услуг адвоката взыскиваются с другой стороны в пользу соответствующего адвокатского образования (ст. 100 ГПК).</w:t>
      </w:r>
    </w:p>
    <w:p w:rsidR="00A109DB" w:rsidRPr="00A109DB" w:rsidRDefault="00A109DB" w:rsidP="00A109DB">
      <w:pPr>
        <w:pStyle w:val="a8"/>
        <w:spacing w:before="0" w:beforeAutospacing="0" w:after="0" w:afterAutospacing="0"/>
        <w:ind w:left="-142"/>
        <w:jc w:val="both"/>
        <w:rPr>
          <w:sz w:val="28"/>
          <w:szCs w:val="28"/>
        </w:rPr>
      </w:pPr>
      <w:r w:rsidRPr="00A109DB">
        <w:rPr>
          <w:sz w:val="28"/>
          <w:szCs w:val="28"/>
        </w:rPr>
        <w:t>Расходы по оплате помощи представителя должны быть подтверждены </w:t>
      </w:r>
      <w:hyperlink r:id="rId87" w:history="1">
        <w:r w:rsidRPr="00A109DB">
          <w:rPr>
            <w:rStyle w:val="af1"/>
            <w:color w:val="auto"/>
            <w:sz w:val="28"/>
            <w:szCs w:val="28"/>
          </w:rPr>
          <w:t>доказательствами</w:t>
        </w:r>
      </w:hyperlink>
      <w:r w:rsidRPr="00A109DB">
        <w:rPr>
          <w:sz w:val="28"/>
          <w:szCs w:val="28"/>
        </w:rPr>
        <w:t> (например, </w:t>
      </w:r>
      <w:hyperlink r:id="rId88" w:history="1">
        <w:r w:rsidRPr="00A109DB">
          <w:rPr>
            <w:rStyle w:val="af1"/>
            <w:color w:val="auto"/>
            <w:sz w:val="28"/>
            <w:szCs w:val="28"/>
          </w:rPr>
          <w:t>договором поручения</w:t>
        </w:r>
      </w:hyperlink>
      <w:r w:rsidRPr="00A109DB">
        <w:rPr>
          <w:sz w:val="28"/>
          <w:szCs w:val="28"/>
        </w:rPr>
        <w:t>, банковскими документами) и подлежат возмещению, если не являются чрезмерными. При решении этого вопроса суд должен руководствоваться обусловленной конкретными обстоятельствами разумностью расходов. К числу обстоятельств, которые суд может учесть, относятся: стоимость экономных транспортных услуг, которыми воспользовался представитель; сложившаяся в регионе стоимость оплаты услуг адвокатов; продолжительность рассмотрения и сложность дела и др. При этом </w:t>
      </w:r>
      <w:hyperlink r:id="rId89" w:history="1">
        <w:r w:rsidRPr="00A109DB">
          <w:rPr>
            <w:rStyle w:val="af1"/>
            <w:color w:val="auto"/>
            <w:sz w:val="28"/>
            <w:szCs w:val="28"/>
          </w:rPr>
          <w:t>КС РФ</w:t>
        </w:r>
      </w:hyperlink>
      <w:r w:rsidRPr="00A109DB">
        <w:rPr>
          <w:sz w:val="28"/>
          <w:szCs w:val="28"/>
        </w:rPr>
        <w:t> в определении от 20.10. 2005 № 355-О указал, что, вынося мотивированное решение об изменении размера сумм, взыскиваемых в возмещение расходов по оплате услуг представителя, суд не вправе уменьшать его произвольно, тем более, если другая сторона не заявляет возражения и не представляет доказательства чрезмерности взыскиваемых с нее расходов.</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lastRenderedPageBreak/>
        <w:t>Расходы на производство осмотра на месте письменных и вещественных доказательств включают в себя стоимость проезда к месту нахождения соответствующего доказательства и обратно к зданию суда, а также затраты на проведение самого осмотра (например, расходы по проведению фото- или видеосъемки).</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Компенсация за фактическую потерю времени взыскивается судом со стороны, недобросовестно заявившей неосновательный иск или спор относительно иска либо систематически противодействовавшей правильному и своевременному рассмотрению и разрешению дела, в пользу другой стороны</w:t>
      </w:r>
    </w:p>
    <w:p w:rsidR="00A109DB" w:rsidRPr="00A109DB" w:rsidRDefault="00A109DB" w:rsidP="00A109DB">
      <w:pPr>
        <w:pStyle w:val="a8"/>
        <w:spacing w:before="0" w:beforeAutospacing="0" w:after="0" w:afterAutospacing="0"/>
        <w:ind w:left="-142"/>
        <w:jc w:val="both"/>
        <w:rPr>
          <w:sz w:val="28"/>
          <w:szCs w:val="28"/>
        </w:rPr>
      </w:pPr>
      <w:r w:rsidRPr="00A109DB">
        <w:rPr>
          <w:sz w:val="28"/>
          <w:szCs w:val="28"/>
        </w:rPr>
        <w:t>(ст. 99 ГПК). В материалах гражданского дела должны присутствовать доказательства </w:t>
      </w:r>
      <w:hyperlink r:id="rId90" w:history="1">
        <w:r w:rsidRPr="00A109DB">
          <w:rPr>
            <w:rStyle w:val="af1"/>
            <w:color w:val="auto"/>
            <w:sz w:val="28"/>
            <w:szCs w:val="28"/>
          </w:rPr>
          <w:t>вины</w:t>
        </w:r>
      </w:hyperlink>
      <w:r w:rsidRPr="00A109DB">
        <w:rPr>
          <w:sz w:val="28"/>
          <w:szCs w:val="28"/>
        </w:rPr>
        <w:t> лица, с которого взыскивается компенсация (систематическая неявка, непредставление доказательств и др.). При определении размера компенсации суд должен установить фактическую потерю времени, руководствоваться требованием разумности и учитывать обстоятельства конкретного дела (его сложность, имущественное положение сторон и др.).</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Связанные с рассмотрением дела почтовые расходы, понесенные сторонами, возмещаются исходя из фактических затрат на пересылку соответствующей корреспонденции.</w:t>
      </w:r>
    </w:p>
    <w:p w:rsidR="00A109DB" w:rsidRDefault="00A109DB" w:rsidP="00A109DB">
      <w:pPr>
        <w:pStyle w:val="a8"/>
        <w:spacing w:before="75" w:beforeAutospacing="0" w:after="75" w:afterAutospacing="0"/>
        <w:ind w:left="-142"/>
        <w:jc w:val="both"/>
        <w:rPr>
          <w:sz w:val="28"/>
          <w:szCs w:val="28"/>
        </w:rPr>
      </w:pPr>
      <w:r w:rsidRPr="00A109DB">
        <w:rPr>
          <w:sz w:val="28"/>
          <w:szCs w:val="28"/>
        </w:rPr>
        <w:t>Другие признанные судом необходимыми расходы могут включать в себя, например, затраты по хранению вещественных доказательств (ч. 3 ст. 74 ГПК).</w:t>
      </w:r>
    </w:p>
    <w:p w:rsidR="00A109DB" w:rsidRDefault="00A109DB" w:rsidP="00A109DB">
      <w:pPr>
        <w:pStyle w:val="a8"/>
        <w:spacing w:before="75" w:beforeAutospacing="0" w:after="75" w:afterAutospacing="0"/>
        <w:ind w:left="-142"/>
        <w:jc w:val="both"/>
        <w:rPr>
          <w:sz w:val="28"/>
          <w:szCs w:val="28"/>
        </w:rPr>
      </w:pPr>
    </w:p>
    <w:p w:rsidR="00A109DB" w:rsidRPr="00A109DB" w:rsidRDefault="00A109DB" w:rsidP="00A109DB">
      <w:pPr>
        <w:pStyle w:val="a8"/>
        <w:spacing w:before="75" w:beforeAutospacing="0" w:after="75" w:afterAutospacing="0"/>
        <w:ind w:left="-142"/>
        <w:jc w:val="center"/>
        <w:rPr>
          <w:b/>
          <w:sz w:val="28"/>
          <w:szCs w:val="28"/>
        </w:rPr>
      </w:pPr>
      <w:r w:rsidRPr="00A109DB">
        <w:rPr>
          <w:b/>
          <w:sz w:val="28"/>
          <w:szCs w:val="28"/>
        </w:rPr>
        <w:t>Освобождение от судебных расходов.</w:t>
      </w:r>
    </w:p>
    <w:p w:rsidR="00A109DB" w:rsidRPr="00A109DB" w:rsidRDefault="00A109DB" w:rsidP="00A109DB">
      <w:pPr>
        <w:pStyle w:val="a8"/>
        <w:spacing w:before="75" w:beforeAutospacing="0" w:after="75" w:afterAutospacing="0"/>
        <w:ind w:left="-142"/>
        <w:jc w:val="both"/>
        <w:rPr>
          <w:sz w:val="28"/>
          <w:szCs w:val="28"/>
        </w:rPr>
      </w:pP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Следует различать освобождение от уплаты государственной пошлины и освобождение от несения судебных издержек.</w:t>
      </w:r>
    </w:p>
    <w:p w:rsidR="00A109DB" w:rsidRPr="00A109DB" w:rsidRDefault="00A109DB" w:rsidP="00A109DB">
      <w:pPr>
        <w:pStyle w:val="a8"/>
        <w:spacing w:before="0" w:beforeAutospacing="0" w:after="0" w:afterAutospacing="0"/>
        <w:ind w:left="-142"/>
        <w:jc w:val="both"/>
        <w:rPr>
          <w:sz w:val="28"/>
          <w:szCs w:val="28"/>
        </w:rPr>
      </w:pPr>
      <w:r w:rsidRPr="00A109DB">
        <w:rPr>
          <w:sz w:val="28"/>
          <w:szCs w:val="28"/>
        </w:rPr>
        <w:t>Освобождение от уплаты государственной пошлины возможно либо в силу прямого указания </w:t>
      </w:r>
      <w:hyperlink r:id="rId91" w:history="1">
        <w:r w:rsidRPr="00A109DB">
          <w:rPr>
            <w:rStyle w:val="af1"/>
            <w:color w:val="auto"/>
            <w:sz w:val="28"/>
            <w:szCs w:val="28"/>
          </w:rPr>
          <w:t>закона</w:t>
        </w:r>
      </w:hyperlink>
      <w:r w:rsidRPr="00A109DB">
        <w:rPr>
          <w:sz w:val="28"/>
          <w:szCs w:val="28"/>
        </w:rPr>
        <w:t>, либо по усмотрению </w:t>
      </w:r>
      <w:hyperlink r:id="rId92" w:history="1">
        <w:r w:rsidRPr="00A109DB">
          <w:rPr>
            <w:rStyle w:val="af1"/>
            <w:color w:val="auto"/>
            <w:sz w:val="28"/>
            <w:szCs w:val="28"/>
          </w:rPr>
          <w:t>суда</w:t>
        </w:r>
      </w:hyperlink>
      <w:r w:rsidRPr="00A109DB">
        <w:rPr>
          <w:sz w:val="28"/>
          <w:szCs w:val="28"/>
        </w:rPr>
        <w:t>.</w:t>
      </w:r>
    </w:p>
    <w:p w:rsidR="00A109DB" w:rsidRPr="00A109DB" w:rsidRDefault="00A109DB" w:rsidP="00A109DB">
      <w:pPr>
        <w:pStyle w:val="a8"/>
        <w:spacing w:before="0" w:beforeAutospacing="0" w:after="0" w:afterAutospacing="0"/>
        <w:ind w:left="-142"/>
        <w:jc w:val="both"/>
        <w:rPr>
          <w:sz w:val="28"/>
          <w:szCs w:val="28"/>
        </w:rPr>
      </w:pPr>
      <w:r w:rsidRPr="00A109DB">
        <w:rPr>
          <w:sz w:val="28"/>
          <w:szCs w:val="28"/>
        </w:rPr>
        <w:t>В силу прямого указания закона (подп. 11, 12 п. 1 ст. 333.35 НК) независимо от категории дела и процессуального положения от уплаты государственной пошлины освобождаются: Герои Советского Союза, Герои Российской Федерации и полные кавалеры ордена Славы, участники и инвалиды Великой Отечественной </w:t>
      </w:r>
      <w:hyperlink r:id="rId93" w:history="1">
        <w:r w:rsidRPr="00A109DB">
          <w:rPr>
            <w:rStyle w:val="af1"/>
            <w:color w:val="auto"/>
            <w:sz w:val="28"/>
            <w:szCs w:val="28"/>
          </w:rPr>
          <w:t>войны</w:t>
        </w:r>
      </w:hyperlink>
      <w:r w:rsidRPr="00A109DB">
        <w:rPr>
          <w:sz w:val="28"/>
          <w:szCs w:val="28"/>
        </w:rPr>
        <w:t>.</w:t>
      </w:r>
    </w:p>
    <w:p w:rsidR="00A109DB" w:rsidRPr="00A109DB" w:rsidRDefault="00A109DB" w:rsidP="00A109DB">
      <w:pPr>
        <w:pStyle w:val="a8"/>
        <w:spacing w:before="0" w:beforeAutospacing="0" w:after="0" w:afterAutospacing="0"/>
        <w:ind w:left="-142"/>
        <w:jc w:val="both"/>
        <w:rPr>
          <w:sz w:val="28"/>
          <w:szCs w:val="28"/>
        </w:rPr>
      </w:pPr>
      <w:r w:rsidRPr="00A109DB">
        <w:rPr>
          <w:sz w:val="28"/>
          <w:szCs w:val="28"/>
        </w:rPr>
        <w:t>Некоторые лица освобождаются законом от уплаты государственной пошлины в зависимости от процессуального положения и категории дела (п. 1 ст. 333.36 НК). К их числу относятся, например: истцы — по искам о взыскании </w:t>
      </w:r>
      <w:hyperlink r:id="rId94" w:history="1">
        <w:r w:rsidRPr="00A109DB">
          <w:rPr>
            <w:rStyle w:val="af1"/>
            <w:color w:val="auto"/>
            <w:sz w:val="28"/>
            <w:szCs w:val="28"/>
          </w:rPr>
          <w:t>заработной платы</w:t>
        </w:r>
      </w:hyperlink>
      <w:r w:rsidRPr="00A109DB">
        <w:rPr>
          <w:sz w:val="28"/>
          <w:szCs w:val="28"/>
        </w:rPr>
        <w:t> (денежного содержания) и иным требованиям, вытекающим из трудовых </w:t>
      </w:r>
      <w:hyperlink r:id="rId95" w:history="1">
        <w:r w:rsidRPr="00A109DB">
          <w:rPr>
            <w:rStyle w:val="af1"/>
            <w:color w:val="auto"/>
            <w:sz w:val="28"/>
            <w:szCs w:val="28"/>
          </w:rPr>
          <w:t>правоотношений</w:t>
        </w:r>
      </w:hyperlink>
      <w:r w:rsidRPr="00A109DB">
        <w:rPr>
          <w:sz w:val="28"/>
          <w:szCs w:val="28"/>
        </w:rPr>
        <w:t>, а также по искам о взыскании пособий; истцы — по искам о взыскании </w:t>
      </w:r>
      <w:hyperlink r:id="rId96" w:history="1">
        <w:r w:rsidRPr="00A109DB">
          <w:rPr>
            <w:rStyle w:val="af1"/>
            <w:color w:val="auto"/>
            <w:sz w:val="28"/>
            <w:szCs w:val="28"/>
          </w:rPr>
          <w:t>алиментов</w:t>
        </w:r>
      </w:hyperlink>
      <w:r w:rsidRPr="00A109DB">
        <w:rPr>
          <w:sz w:val="28"/>
          <w:szCs w:val="28"/>
        </w:rPr>
        <w:t> и др.</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 xml:space="preserve">И наконец, третью группу лиц, освобождаемых в силу закона от уплаты государственной пошлины, составляют те, для которых данная льгота </w:t>
      </w:r>
      <w:r w:rsidRPr="00A109DB">
        <w:rPr>
          <w:sz w:val="28"/>
          <w:szCs w:val="28"/>
        </w:rPr>
        <w:lastRenderedPageBreak/>
        <w:t>действует в случае, если цена иска не превышает установленного в законе предела (п. 2 и 3 ст. 333.36 НК).</w:t>
      </w:r>
    </w:p>
    <w:p w:rsidR="00A109DB" w:rsidRPr="00A109DB" w:rsidRDefault="00A109DB" w:rsidP="00A109DB">
      <w:pPr>
        <w:pStyle w:val="a8"/>
        <w:spacing w:before="0" w:beforeAutospacing="0" w:after="0" w:afterAutospacing="0"/>
        <w:ind w:left="-142"/>
        <w:jc w:val="both"/>
        <w:rPr>
          <w:sz w:val="28"/>
          <w:szCs w:val="28"/>
        </w:rPr>
      </w:pPr>
      <w:r w:rsidRPr="00A109DB">
        <w:rPr>
          <w:sz w:val="28"/>
          <w:szCs w:val="28"/>
        </w:rPr>
        <w:t>Освобождение от уплаты государственной пошлины возможно и по усмотрению суда на основании ходатайства </w:t>
      </w:r>
      <w:hyperlink r:id="rId97" w:history="1">
        <w:r w:rsidRPr="00A109DB">
          <w:rPr>
            <w:rStyle w:val="af1"/>
            <w:color w:val="auto"/>
            <w:sz w:val="28"/>
            <w:szCs w:val="28"/>
          </w:rPr>
          <w:t>гражданина</w:t>
        </w:r>
      </w:hyperlink>
      <w:r w:rsidRPr="00A109DB">
        <w:rPr>
          <w:sz w:val="28"/>
          <w:szCs w:val="28"/>
        </w:rPr>
        <w:t> в зависимости от его имущественного положения (п. 2 ст. 333.20 НК).</w:t>
      </w:r>
    </w:p>
    <w:p w:rsidR="00A109DB" w:rsidRPr="00A109DB" w:rsidRDefault="00A109DB" w:rsidP="00A109DB">
      <w:pPr>
        <w:pStyle w:val="a8"/>
        <w:spacing w:before="0" w:beforeAutospacing="0" w:after="0" w:afterAutospacing="0"/>
        <w:ind w:left="-142"/>
        <w:jc w:val="both"/>
        <w:rPr>
          <w:sz w:val="28"/>
          <w:szCs w:val="28"/>
        </w:rPr>
      </w:pPr>
      <w:r w:rsidRPr="00A109DB">
        <w:rPr>
          <w:sz w:val="28"/>
          <w:szCs w:val="28"/>
        </w:rPr>
        <w:t>Освобождение от несения судебных издержек возможно как в случаях, предусмотренных законом (например, процессуальных истцов — ч. 1 ст. 102 ГПК), так и по усмотрению суда с </w:t>
      </w:r>
      <w:hyperlink r:id="rId98" w:history="1">
        <w:r w:rsidRPr="00A109DB">
          <w:rPr>
            <w:rStyle w:val="af1"/>
            <w:color w:val="auto"/>
            <w:sz w:val="28"/>
            <w:szCs w:val="28"/>
          </w:rPr>
          <w:t>учетом</w:t>
        </w:r>
      </w:hyperlink>
      <w:r w:rsidRPr="00A109DB">
        <w:rPr>
          <w:sz w:val="28"/>
          <w:szCs w:val="28"/>
        </w:rPr>
        <w:t> имущественного положения гражданина (ч. 3 ст. 96 ГПК).</w:t>
      </w:r>
    </w:p>
    <w:p w:rsidR="00A109DB" w:rsidRDefault="00A109DB" w:rsidP="00A109DB">
      <w:pPr>
        <w:pStyle w:val="a8"/>
        <w:spacing w:before="0" w:beforeAutospacing="0" w:after="0" w:afterAutospacing="0"/>
        <w:ind w:left="-142"/>
        <w:jc w:val="both"/>
        <w:rPr>
          <w:sz w:val="28"/>
          <w:szCs w:val="28"/>
        </w:rPr>
      </w:pPr>
      <w:r w:rsidRPr="00A109DB">
        <w:rPr>
          <w:sz w:val="28"/>
          <w:szCs w:val="28"/>
        </w:rPr>
        <w:t>Следует учитывать, что если суд освободил гражданина с учетом его имущественного положения от уплаты судебных издержек или уменьшил их размер, </w:t>
      </w:r>
      <w:hyperlink r:id="rId99" w:history="1">
        <w:r w:rsidRPr="00A109DB">
          <w:rPr>
            <w:rStyle w:val="af1"/>
            <w:color w:val="auto"/>
            <w:sz w:val="28"/>
            <w:szCs w:val="28"/>
          </w:rPr>
          <w:t>расходы</w:t>
        </w:r>
      </w:hyperlink>
      <w:r w:rsidRPr="00A109DB">
        <w:rPr>
          <w:sz w:val="28"/>
          <w:szCs w:val="28"/>
        </w:rPr>
        <w:t> возмещаются за счет средств соответствующего </w:t>
      </w:r>
      <w:hyperlink r:id="rId100" w:history="1">
        <w:r w:rsidRPr="00A109DB">
          <w:rPr>
            <w:rStyle w:val="af1"/>
            <w:color w:val="auto"/>
            <w:sz w:val="28"/>
            <w:szCs w:val="28"/>
          </w:rPr>
          <w:t>бюджета</w:t>
        </w:r>
      </w:hyperlink>
      <w:r w:rsidRPr="00A109DB">
        <w:rPr>
          <w:sz w:val="28"/>
          <w:szCs w:val="28"/>
        </w:rPr>
        <w:t>.</w:t>
      </w:r>
    </w:p>
    <w:p w:rsidR="00A109DB" w:rsidRDefault="00A109DB" w:rsidP="00A109DB">
      <w:pPr>
        <w:pStyle w:val="a8"/>
        <w:spacing w:before="0" w:beforeAutospacing="0" w:after="0" w:afterAutospacing="0"/>
        <w:ind w:left="-142"/>
        <w:jc w:val="both"/>
        <w:rPr>
          <w:sz w:val="28"/>
          <w:szCs w:val="28"/>
        </w:rPr>
      </w:pPr>
    </w:p>
    <w:p w:rsidR="00A109DB" w:rsidRPr="00A109DB" w:rsidRDefault="00A109DB" w:rsidP="00A109DB">
      <w:pPr>
        <w:pStyle w:val="a8"/>
        <w:spacing w:before="0" w:beforeAutospacing="0" w:after="0" w:afterAutospacing="0"/>
        <w:ind w:left="-142"/>
        <w:jc w:val="center"/>
        <w:rPr>
          <w:b/>
          <w:sz w:val="28"/>
          <w:szCs w:val="28"/>
        </w:rPr>
      </w:pPr>
      <w:r w:rsidRPr="00A109DB">
        <w:rPr>
          <w:b/>
          <w:sz w:val="28"/>
          <w:szCs w:val="28"/>
        </w:rPr>
        <w:t>Распределение судебных расходов.</w:t>
      </w:r>
    </w:p>
    <w:p w:rsidR="00A109DB" w:rsidRPr="00A109DB" w:rsidRDefault="00A109DB" w:rsidP="00A109DB">
      <w:pPr>
        <w:pStyle w:val="a8"/>
        <w:spacing w:before="0" w:beforeAutospacing="0" w:after="0" w:afterAutospacing="0"/>
        <w:ind w:left="-142"/>
        <w:jc w:val="both"/>
        <w:rPr>
          <w:sz w:val="28"/>
          <w:szCs w:val="28"/>
        </w:rPr>
      </w:pPr>
    </w:p>
    <w:p w:rsidR="00A109DB" w:rsidRPr="00A109DB" w:rsidRDefault="00A109DB" w:rsidP="00A109DB">
      <w:pPr>
        <w:pStyle w:val="a8"/>
        <w:spacing w:before="0" w:beforeAutospacing="0" w:after="0" w:afterAutospacing="0"/>
        <w:ind w:left="-142"/>
        <w:jc w:val="both"/>
        <w:rPr>
          <w:sz w:val="28"/>
          <w:szCs w:val="28"/>
        </w:rPr>
      </w:pPr>
      <w:r w:rsidRPr="00A109DB">
        <w:rPr>
          <w:sz w:val="28"/>
          <w:szCs w:val="28"/>
        </w:rPr>
        <w:t>Ответ на вопрос о том, кто должен нести </w:t>
      </w:r>
      <w:hyperlink r:id="rId101" w:history="1">
        <w:r w:rsidRPr="00A109DB">
          <w:rPr>
            <w:rStyle w:val="af1"/>
            <w:color w:val="auto"/>
            <w:sz w:val="28"/>
            <w:szCs w:val="28"/>
          </w:rPr>
          <w:t>судебные расходы</w:t>
        </w:r>
      </w:hyperlink>
      <w:r w:rsidRPr="00A109DB">
        <w:rPr>
          <w:sz w:val="28"/>
          <w:szCs w:val="28"/>
        </w:rPr>
        <w:t> по делу, </w:t>
      </w:r>
      <w:hyperlink r:id="rId102" w:history="1">
        <w:r w:rsidRPr="00A109DB">
          <w:rPr>
            <w:rStyle w:val="af1"/>
            <w:color w:val="auto"/>
            <w:sz w:val="28"/>
            <w:szCs w:val="28"/>
          </w:rPr>
          <w:t>суд</w:t>
        </w:r>
      </w:hyperlink>
      <w:r w:rsidRPr="00A109DB">
        <w:rPr>
          <w:sz w:val="28"/>
          <w:szCs w:val="28"/>
        </w:rPr>
        <w:t> дает при вынесении решения. В его резолютивной части должно быть указано на распределение судебных </w:t>
      </w:r>
      <w:hyperlink r:id="rId103" w:history="1">
        <w:r w:rsidRPr="00A109DB">
          <w:rPr>
            <w:rStyle w:val="af1"/>
            <w:color w:val="auto"/>
            <w:sz w:val="28"/>
            <w:szCs w:val="28"/>
          </w:rPr>
          <w:t>расходов</w:t>
        </w:r>
      </w:hyperlink>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(ч. 5 ст. 198 ГПК). Если в судебном решении данный вопрос не разрешен, в порядке, предусмотренном ст. 201 ГПК, может быть вынесено дополнительное решение.</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Правила распределения и возмещения судебных расходов, установленные ГПК, заключаются в следующем.</w:t>
      </w:r>
    </w:p>
    <w:p w:rsidR="00A109DB" w:rsidRPr="00A109DB" w:rsidRDefault="00A109DB" w:rsidP="00A109DB">
      <w:pPr>
        <w:pStyle w:val="a8"/>
        <w:spacing w:before="0" w:beforeAutospacing="0" w:after="0" w:afterAutospacing="0"/>
        <w:ind w:left="-142"/>
        <w:jc w:val="both"/>
        <w:rPr>
          <w:sz w:val="28"/>
          <w:szCs w:val="28"/>
        </w:rPr>
      </w:pPr>
      <w:r w:rsidRPr="00A109DB">
        <w:rPr>
          <w:sz w:val="28"/>
          <w:szCs w:val="28"/>
        </w:rPr>
        <w:t>Стороне, в пользу которой состоялось решение, суд присуждает возместить с другой стороны все понесенные по делу судебные расходы. Исключениями являются случаи, когда вызов </w:t>
      </w:r>
      <w:hyperlink r:id="rId104" w:history="1">
        <w:r w:rsidRPr="00A109DB">
          <w:rPr>
            <w:rStyle w:val="af1"/>
            <w:color w:val="auto"/>
            <w:sz w:val="28"/>
            <w:szCs w:val="28"/>
          </w:rPr>
          <w:t>свидетелей</w:t>
        </w:r>
      </w:hyperlink>
      <w:r w:rsidRPr="00A109DB">
        <w:rPr>
          <w:sz w:val="28"/>
          <w:szCs w:val="28"/>
        </w:rPr>
        <w:t>, назначение экспертов, привлечение специалистов и другие действия, подлежащие оплате, осуществляются по инициативе суда. Понесенные сторонами расходы в этих случаях возмещаются за счет средств соответствующего </w:t>
      </w:r>
      <w:hyperlink r:id="rId105" w:history="1">
        <w:r w:rsidRPr="00A109DB">
          <w:rPr>
            <w:rStyle w:val="af1"/>
            <w:color w:val="auto"/>
            <w:sz w:val="28"/>
            <w:szCs w:val="28"/>
          </w:rPr>
          <w:t>бюджета</w:t>
        </w:r>
      </w:hyperlink>
      <w:r w:rsidRPr="00A109DB">
        <w:rPr>
          <w:sz w:val="28"/>
          <w:szCs w:val="28"/>
        </w:rPr>
        <w:t>.</w:t>
      </w:r>
    </w:p>
    <w:p w:rsidR="00A109DB" w:rsidRPr="00A109DB" w:rsidRDefault="00A109DB" w:rsidP="00A109DB">
      <w:pPr>
        <w:pStyle w:val="a8"/>
        <w:spacing w:before="0" w:beforeAutospacing="0" w:after="0" w:afterAutospacing="0"/>
        <w:ind w:left="-142"/>
        <w:jc w:val="both"/>
        <w:rPr>
          <w:sz w:val="28"/>
          <w:szCs w:val="28"/>
        </w:rPr>
      </w:pPr>
      <w:r w:rsidRPr="00A109DB">
        <w:rPr>
          <w:sz w:val="28"/>
          <w:szCs w:val="28"/>
        </w:rPr>
        <w:t>При отказе в иске издержки, понесенные судом в связи с рассмотрением дела, взыскиваются с истца, не освобожденного от уплаты судебных расходов, в </w:t>
      </w:r>
      <w:hyperlink r:id="rId106" w:history="1">
        <w:r w:rsidRPr="00A109DB">
          <w:rPr>
            <w:rStyle w:val="af1"/>
            <w:color w:val="auto"/>
            <w:sz w:val="28"/>
            <w:szCs w:val="28"/>
          </w:rPr>
          <w:t>доход</w:t>
        </w:r>
      </w:hyperlink>
      <w:r w:rsidRPr="00A109DB">
        <w:rPr>
          <w:sz w:val="28"/>
          <w:szCs w:val="28"/>
        </w:rPr>
        <w:t> бюджета, за счет средств которого они были возмещены.</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В случае если иск удовлетворен частично, судебные расходы присуждаются истцу пропорционально размеру удовлетворенных судом исковых требований, а ответчику — пропорционально той части исковых требований, в которой истцу отказано. При этом издержки, понесенные судом в связи с рассмотрением дела, и государственная пошлина, от уплаты которых истец был освобожден, взыскиваются с ответчика, не освобожденного от уплаты судебных расходов, пропорционально удовлетворенной части исковых требований в доход соответствующего бюджета.</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 xml:space="preserve">Если иск удовлетворен частично, а ответчик освобожден от уплаты судебных расходов, издержки, понесенные судом в связи с рассмотрением дела, взыскиваются в доход соответствующего бюджета с истца, не освобожденного </w:t>
      </w:r>
      <w:r w:rsidRPr="00A109DB">
        <w:rPr>
          <w:sz w:val="28"/>
          <w:szCs w:val="28"/>
        </w:rPr>
        <w:lastRenderedPageBreak/>
        <w:t>от уплаты судебных расходов, пропорционально той части исковых требований, в удовлетворении которой ему отказано.</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Когда от уплаты судебных расходов освобождены обе стороны, издержки, понесенные судом в связи с рассмотрением дела, возмещаются за счет средств соответствующего бюджета.</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Эти правила применяются также к распределению судебных расходов, понесенных сторонами в связи с ведением дела в апелляционной, кассационной и надзорной инстанциях. Если вышестоящий суд, не передавая дело на новое рассмотрение, изменит состоявшееся решение суда нижестоящей инстанции или примет новое решение, он соответственно изменяет распределение судебных расходов. Однако когда суд вышестоящей инстанции не изменил решение суда в части распределения судебных расходов, этот вопрос должен решить суд первой инстанции по заявлению заинтересованного лица (ч. 3 ст. 98 ГПК).</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При отказе истца от иска по общему правилу ответчик не возмещает ему судебные расходы. Истец должен возместить ответчику понесенные им издержки. Если отказ от иска произошел вследствие добровольного удовлетворения исковых требований ответчиком, все понесенные истцом по делу судебные расходы, в том числе расходы на оплату услуг представителя, по просьбе истца взыскиваются с ответчика. Об этом истец должен заявить соответствующее ходатайство.</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При заключении мирового соглашения стороны должны предусмотреть порядок распределения судебных расходов, в том числе расходов на оплату услуг представителей. Если такой порядок в мировом соглашении не определен, суд решает этот вопрос руководствуясь положениями о порядке определения и выплаты денежных сумм свидетелям, экспертам, переводчикам и специалистам, а также нормами о взыскании компенсации за потерю времени и возмещении расходов на оплату услуг представителя.</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При отказе в иске так называемому процессуальному истцу (ст. 45, 46 ГПК) ответчику возмещаются за счет средств соответствующего бюджета понесенные им издержки, связанные с рассмотрением дела, полностью или пропорционально той части исковых требований, в удовлетворении которой истцу отказано.</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Лицо, в интересах которого было возбуждено дело, ответчику ничего не возмещает.</w:t>
      </w:r>
    </w:p>
    <w:p w:rsidR="00A109DB" w:rsidRPr="00A109DB" w:rsidRDefault="00A109DB" w:rsidP="00A109DB">
      <w:pPr>
        <w:pStyle w:val="a8"/>
        <w:spacing w:before="0" w:beforeAutospacing="0" w:after="0" w:afterAutospacing="0"/>
        <w:ind w:left="-142"/>
        <w:jc w:val="both"/>
        <w:rPr>
          <w:sz w:val="28"/>
          <w:szCs w:val="28"/>
        </w:rPr>
      </w:pPr>
      <w:r w:rsidRPr="00A109DB">
        <w:rPr>
          <w:sz w:val="28"/>
          <w:szCs w:val="28"/>
        </w:rPr>
        <w:t>Судебные расходы, понесенные истцом по делу об освобождении имущества от </w:t>
      </w:r>
      <w:hyperlink r:id="rId107" w:history="1">
        <w:r w:rsidRPr="00A109DB">
          <w:rPr>
            <w:rStyle w:val="af1"/>
            <w:color w:val="auto"/>
            <w:sz w:val="28"/>
            <w:szCs w:val="28"/>
          </w:rPr>
          <w:t>ареста</w:t>
        </w:r>
      </w:hyperlink>
      <w:r w:rsidRPr="00A109DB">
        <w:rPr>
          <w:sz w:val="28"/>
          <w:szCs w:val="28"/>
        </w:rPr>
        <w:t>, в случае удовлетворения иска возмещаются за счет средств соответствующего бюджета (ч. 2 ст. 102 ГПК).</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Если в деле участвует третье лицо, заявляющее самостоятельные требования, данный факт должен быть принят судом во внимание при решении вопроса о распределении судебных расходов.</w:t>
      </w:r>
    </w:p>
    <w:p w:rsidR="00A109DB" w:rsidRDefault="00A109DB" w:rsidP="00A109DB">
      <w:pPr>
        <w:pStyle w:val="a8"/>
        <w:spacing w:before="0" w:beforeAutospacing="0" w:after="0" w:afterAutospacing="0"/>
        <w:ind w:left="-142"/>
        <w:jc w:val="both"/>
        <w:rPr>
          <w:sz w:val="28"/>
          <w:szCs w:val="28"/>
        </w:rPr>
      </w:pPr>
      <w:r w:rsidRPr="00A109DB">
        <w:rPr>
          <w:sz w:val="28"/>
          <w:szCs w:val="28"/>
        </w:rPr>
        <w:lastRenderedPageBreak/>
        <w:t>На определения суда, вынесенные по вопросам о распределении судебных расходов, могут быть поданы частные </w:t>
      </w:r>
      <w:hyperlink r:id="rId108" w:history="1">
        <w:r w:rsidRPr="00A109DB">
          <w:rPr>
            <w:rStyle w:val="af1"/>
            <w:color w:val="auto"/>
            <w:sz w:val="28"/>
            <w:szCs w:val="28"/>
          </w:rPr>
          <w:t>жалобы</w:t>
        </w:r>
      </w:hyperlink>
      <w:r w:rsidRPr="00A109DB">
        <w:rPr>
          <w:sz w:val="28"/>
          <w:szCs w:val="28"/>
        </w:rPr>
        <w:t> (ст. 104 ГПК).</w:t>
      </w:r>
    </w:p>
    <w:p w:rsidR="00A109DB" w:rsidRDefault="00A109DB" w:rsidP="00A109DB">
      <w:pPr>
        <w:pStyle w:val="a8"/>
        <w:spacing w:before="0" w:beforeAutospacing="0" w:after="0" w:afterAutospacing="0"/>
        <w:ind w:left="-142"/>
        <w:jc w:val="both"/>
        <w:rPr>
          <w:sz w:val="28"/>
          <w:szCs w:val="28"/>
        </w:rPr>
      </w:pPr>
    </w:p>
    <w:p w:rsidR="00A109DB" w:rsidRPr="00A109DB" w:rsidRDefault="00A109DB" w:rsidP="00A109DB">
      <w:pPr>
        <w:pStyle w:val="a8"/>
        <w:spacing w:before="0" w:beforeAutospacing="0" w:after="0" w:afterAutospacing="0"/>
        <w:ind w:left="-142"/>
        <w:jc w:val="center"/>
        <w:rPr>
          <w:b/>
          <w:sz w:val="28"/>
          <w:szCs w:val="28"/>
        </w:rPr>
      </w:pPr>
      <w:r w:rsidRPr="00A109DB">
        <w:rPr>
          <w:b/>
          <w:sz w:val="28"/>
          <w:szCs w:val="28"/>
        </w:rPr>
        <w:t>Судебные штрафы.</w:t>
      </w:r>
    </w:p>
    <w:p w:rsidR="00A109DB" w:rsidRPr="00A109DB" w:rsidRDefault="00A109DB" w:rsidP="00A109DB">
      <w:pPr>
        <w:pStyle w:val="a8"/>
        <w:spacing w:before="0" w:beforeAutospacing="0" w:after="0" w:afterAutospacing="0"/>
        <w:ind w:left="-142"/>
        <w:jc w:val="both"/>
        <w:rPr>
          <w:sz w:val="28"/>
          <w:szCs w:val="28"/>
        </w:rPr>
      </w:pPr>
    </w:p>
    <w:p w:rsidR="00A109DB" w:rsidRPr="00A109DB" w:rsidRDefault="00120800" w:rsidP="00A109DB">
      <w:pPr>
        <w:pStyle w:val="a8"/>
        <w:spacing w:before="0" w:beforeAutospacing="0" w:after="0" w:afterAutospacing="0"/>
        <w:ind w:left="-142"/>
        <w:jc w:val="both"/>
        <w:rPr>
          <w:sz w:val="28"/>
          <w:szCs w:val="28"/>
        </w:rPr>
      </w:pPr>
      <w:hyperlink r:id="rId109" w:history="1">
        <w:r w:rsidR="00A109DB" w:rsidRPr="00A109DB">
          <w:rPr>
            <w:rStyle w:val="af1"/>
            <w:color w:val="auto"/>
            <w:sz w:val="28"/>
            <w:szCs w:val="28"/>
          </w:rPr>
          <w:t>Судебные штрафы</w:t>
        </w:r>
      </w:hyperlink>
      <w:r w:rsidR="00A109DB" w:rsidRPr="00A109DB">
        <w:rPr>
          <w:sz w:val="28"/>
          <w:szCs w:val="28"/>
        </w:rPr>
        <w:t> — это денежные взыскания, налагаемые </w:t>
      </w:r>
      <w:hyperlink r:id="rId110" w:history="1">
        <w:r w:rsidR="00A109DB" w:rsidRPr="00A109DB">
          <w:rPr>
            <w:rStyle w:val="af1"/>
            <w:color w:val="auto"/>
            <w:sz w:val="28"/>
            <w:szCs w:val="28"/>
          </w:rPr>
          <w:t>судом</w:t>
        </w:r>
      </w:hyperlink>
      <w:r w:rsidR="00A109DB" w:rsidRPr="00A109DB">
        <w:rPr>
          <w:sz w:val="28"/>
          <w:szCs w:val="28"/>
        </w:rPr>
        <w:t> (</w:t>
      </w:r>
      <w:hyperlink r:id="rId111" w:history="1">
        <w:r w:rsidR="00A109DB" w:rsidRPr="00A109DB">
          <w:rPr>
            <w:rStyle w:val="af1"/>
            <w:color w:val="auto"/>
            <w:sz w:val="28"/>
            <w:szCs w:val="28"/>
          </w:rPr>
          <w:t>судьей</w:t>
        </w:r>
      </w:hyperlink>
      <w:r w:rsidR="00A109DB" w:rsidRPr="00A109DB">
        <w:rPr>
          <w:sz w:val="28"/>
          <w:szCs w:val="28"/>
        </w:rPr>
        <w:t>) на </w:t>
      </w:r>
      <w:hyperlink r:id="rId112" w:history="1">
        <w:r w:rsidR="00A109DB" w:rsidRPr="00A109DB">
          <w:rPr>
            <w:rStyle w:val="af1"/>
            <w:color w:val="auto"/>
            <w:sz w:val="28"/>
            <w:szCs w:val="28"/>
          </w:rPr>
          <w:t>граждан</w:t>
        </w:r>
      </w:hyperlink>
      <w:r w:rsidR="00A109DB" w:rsidRPr="00A109DB">
        <w:rPr>
          <w:sz w:val="28"/>
          <w:szCs w:val="28"/>
        </w:rPr>
        <w:t>, должностных лиц и организации за допущенные ими нарушения норм гражданского процессуального законодательства.</w:t>
      </w:r>
    </w:p>
    <w:p w:rsidR="00A109DB" w:rsidRPr="00A109DB" w:rsidRDefault="00120800" w:rsidP="00A109DB">
      <w:pPr>
        <w:pStyle w:val="a8"/>
        <w:spacing w:before="0" w:beforeAutospacing="0" w:after="0" w:afterAutospacing="0"/>
        <w:ind w:left="-142"/>
        <w:jc w:val="both"/>
        <w:rPr>
          <w:sz w:val="28"/>
          <w:szCs w:val="28"/>
        </w:rPr>
      </w:pPr>
      <w:hyperlink r:id="rId113" w:history="1">
        <w:r w:rsidR="00A109DB" w:rsidRPr="00A109DB">
          <w:rPr>
            <w:rStyle w:val="af1"/>
            <w:color w:val="auto"/>
            <w:sz w:val="28"/>
            <w:szCs w:val="28"/>
          </w:rPr>
          <w:t>Штрафы</w:t>
        </w:r>
      </w:hyperlink>
      <w:r w:rsidR="00A109DB" w:rsidRPr="00A109DB">
        <w:rPr>
          <w:sz w:val="28"/>
          <w:szCs w:val="28"/>
        </w:rPr>
        <w:t> взыскиваются в </w:t>
      </w:r>
      <w:hyperlink r:id="rId114" w:history="1">
        <w:r w:rsidR="00A109DB" w:rsidRPr="00A109DB">
          <w:rPr>
            <w:rStyle w:val="af1"/>
            <w:color w:val="auto"/>
            <w:sz w:val="28"/>
            <w:szCs w:val="28"/>
          </w:rPr>
          <w:t>доход</w:t>
        </w:r>
      </w:hyperlink>
      <w:r w:rsidR="00A109DB" w:rsidRPr="00A109DB">
        <w:rPr>
          <w:sz w:val="28"/>
          <w:szCs w:val="28"/>
        </w:rPr>
        <w:t> </w:t>
      </w:r>
      <w:hyperlink r:id="rId115" w:history="1">
        <w:r w:rsidR="00A109DB" w:rsidRPr="00A109DB">
          <w:rPr>
            <w:rStyle w:val="af1"/>
            <w:color w:val="auto"/>
            <w:sz w:val="28"/>
            <w:szCs w:val="28"/>
          </w:rPr>
          <w:t>государства</w:t>
        </w:r>
      </w:hyperlink>
      <w:r w:rsidR="00A109DB" w:rsidRPr="00A109DB">
        <w:rPr>
          <w:sz w:val="28"/>
          <w:szCs w:val="28"/>
        </w:rPr>
        <w:t> и выполняют дисциплинирующую роль, предупреждают возможные в будущем нарушения процессуальных норм, содействуют реализации задач </w:t>
      </w:r>
      <w:hyperlink r:id="rId116" w:history="1">
        <w:r w:rsidR="00A109DB" w:rsidRPr="00A109DB">
          <w:rPr>
            <w:rStyle w:val="af1"/>
            <w:color w:val="auto"/>
            <w:sz w:val="28"/>
            <w:szCs w:val="28"/>
          </w:rPr>
          <w:t>судопроизводства</w:t>
        </w:r>
      </w:hyperlink>
      <w:r w:rsidR="00A109DB" w:rsidRPr="00A109DB">
        <w:rPr>
          <w:sz w:val="28"/>
          <w:szCs w:val="28"/>
        </w:rPr>
        <w:t>.</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Судебные штрафы налагаются в случаях и в размерах, предусмотренных ГПК (ч. 1 ст. 105). Поэтому основания для применения судом штрафа должны быть непосредственно предусмотрены Кодексом (например, ч. 3 ст. 57, ч. 1 ст. 85, ч. 2 ст. 140 и др. ГПК).</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Иные случаи нарушения процессуальных норм не должны влечь за собой наложение штрафа. При этом ГПК дифференцирует размеры штрафов в зависимости не только от допущенного нарушения, но и от субъекта, его совершившего (гражданин или должностное лицо).</w:t>
      </w:r>
    </w:p>
    <w:p w:rsidR="00A109DB" w:rsidRPr="00A109DB" w:rsidRDefault="00A109DB" w:rsidP="00A109DB">
      <w:pPr>
        <w:pStyle w:val="a8"/>
        <w:spacing w:before="0" w:beforeAutospacing="0" w:after="0" w:afterAutospacing="0"/>
        <w:ind w:left="-142"/>
        <w:jc w:val="both"/>
        <w:rPr>
          <w:sz w:val="28"/>
          <w:szCs w:val="28"/>
        </w:rPr>
      </w:pPr>
      <w:r w:rsidRPr="00A109DB">
        <w:rPr>
          <w:sz w:val="28"/>
          <w:szCs w:val="28"/>
        </w:rPr>
        <w:t>Штрафу могут быть подвергнуты </w:t>
      </w:r>
      <w:hyperlink r:id="rId117" w:history="1">
        <w:r w:rsidRPr="00A109DB">
          <w:rPr>
            <w:rStyle w:val="af1"/>
            <w:color w:val="auto"/>
            <w:sz w:val="28"/>
            <w:szCs w:val="28"/>
          </w:rPr>
          <w:t>свидетели</w:t>
        </w:r>
      </w:hyperlink>
      <w:r w:rsidRPr="00A109DB">
        <w:rPr>
          <w:sz w:val="28"/>
          <w:szCs w:val="28"/>
        </w:rPr>
        <w:t>, эксперты, переводчики, граждане, присутствующие в судебном заседании, а также лица, не являющиеся участниками процесса (ч. 3 ст. 57, ч. 3 ст. 159, ч. 4 ст. 162, ч. 2 ст. 168, ч. 2 ст. 226, ч. 4 ст. 246 ГПК).</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Участвующие в деле лица, как правило, не могут быть оштрафованы. Однако в ряде случаев такая возможность допускается (ч. 2 ст. 140, ч. 3 ст. 159, ч. 4 ст. 246 ГПК).</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О наложении штрафа судом (судьей) выносится определение, копия которого направляется оштрафованному лицу.</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Уплата штрафа не освобождает обязанное лицо от обязанности совершить соответствующее процессуальное действие</w:t>
      </w:r>
    </w:p>
    <w:p w:rsidR="00A109DB" w:rsidRPr="00A109DB" w:rsidRDefault="00A109DB" w:rsidP="00A109DB">
      <w:pPr>
        <w:pStyle w:val="a8"/>
        <w:spacing w:before="0" w:beforeAutospacing="0" w:after="0" w:afterAutospacing="0"/>
        <w:ind w:left="-142"/>
        <w:jc w:val="both"/>
        <w:rPr>
          <w:sz w:val="28"/>
          <w:szCs w:val="28"/>
        </w:rPr>
      </w:pPr>
      <w:r w:rsidRPr="00A109DB">
        <w:rPr>
          <w:sz w:val="28"/>
          <w:szCs w:val="28"/>
        </w:rPr>
        <w:t>(предоставить истребуемое судом </w:t>
      </w:r>
      <w:hyperlink r:id="rId118" w:history="1">
        <w:r w:rsidRPr="00A109DB">
          <w:rPr>
            <w:rStyle w:val="af1"/>
            <w:color w:val="auto"/>
            <w:sz w:val="28"/>
            <w:szCs w:val="28"/>
          </w:rPr>
          <w:t>доказательство</w:t>
        </w:r>
      </w:hyperlink>
      <w:r w:rsidRPr="00A109DB">
        <w:rPr>
          <w:sz w:val="28"/>
          <w:szCs w:val="28"/>
        </w:rPr>
        <w:t>, явиться в суд и др.). Штраф может налагаться неоднократно, если нарушение носит систематический характер.</w:t>
      </w:r>
    </w:p>
    <w:p w:rsidR="00A109DB" w:rsidRPr="00A109DB" w:rsidRDefault="00A109DB" w:rsidP="00A109DB">
      <w:pPr>
        <w:pStyle w:val="a8"/>
        <w:spacing w:before="0" w:beforeAutospacing="0" w:after="0" w:afterAutospacing="0"/>
        <w:ind w:left="-142"/>
        <w:jc w:val="both"/>
        <w:rPr>
          <w:sz w:val="28"/>
          <w:szCs w:val="28"/>
        </w:rPr>
      </w:pPr>
      <w:r w:rsidRPr="00A109DB">
        <w:rPr>
          <w:sz w:val="28"/>
          <w:szCs w:val="28"/>
        </w:rPr>
        <w:t>Определение о наложении штрафа исполняется по правилам, предусмотренным </w:t>
      </w:r>
      <w:hyperlink r:id="rId119" w:history="1">
        <w:r w:rsidRPr="00A109DB">
          <w:rPr>
            <w:rStyle w:val="af1"/>
            <w:color w:val="auto"/>
            <w:sz w:val="28"/>
            <w:szCs w:val="28"/>
          </w:rPr>
          <w:t>Законом</w:t>
        </w:r>
      </w:hyperlink>
      <w:r w:rsidRPr="00A109DB">
        <w:rPr>
          <w:sz w:val="28"/>
          <w:szCs w:val="28"/>
        </w:rPr>
        <w:t> об </w:t>
      </w:r>
      <w:hyperlink r:id="rId120" w:history="1">
        <w:r w:rsidRPr="00A109DB">
          <w:rPr>
            <w:rStyle w:val="af1"/>
            <w:color w:val="auto"/>
            <w:sz w:val="28"/>
            <w:szCs w:val="28"/>
          </w:rPr>
          <w:t>исполнительном производстве</w:t>
        </w:r>
      </w:hyperlink>
      <w:r w:rsidRPr="00A109DB">
        <w:rPr>
          <w:sz w:val="28"/>
          <w:szCs w:val="28"/>
        </w:rPr>
        <w:t>.</w:t>
      </w:r>
    </w:p>
    <w:p w:rsidR="00A109DB" w:rsidRPr="00A109DB" w:rsidRDefault="00A109DB" w:rsidP="00A109DB">
      <w:pPr>
        <w:pStyle w:val="a8"/>
        <w:spacing w:before="0" w:beforeAutospacing="0" w:after="0" w:afterAutospacing="0"/>
        <w:ind w:left="-142"/>
        <w:jc w:val="both"/>
        <w:rPr>
          <w:sz w:val="28"/>
          <w:szCs w:val="28"/>
        </w:rPr>
      </w:pPr>
      <w:r w:rsidRPr="00A109DB">
        <w:rPr>
          <w:sz w:val="28"/>
          <w:szCs w:val="28"/>
        </w:rPr>
        <w:t>Судебные штрафы, наложенные судом на не участвующих в рассмотрении дела должностных лиц </w:t>
      </w:r>
      <w:hyperlink r:id="rId121" w:history="1">
        <w:r w:rsidRPr="00A109DB">
          <w:rPr>
            <w:rStyle w:val="af1"/>
            <w:color w:val="auto"/>
            <w:sz w:val="28"/>
            <w:szCs w:val="28"/>
          </w:rPr>
          <w:t>государственных органов</w:t>
        </w:r>
      </w:hyperlink>
      <w:r w:rsidRPr="00A109DB">
        <w:rPr>
          <w:sz w:val="28"/>
          <w:szCs w:val="28"/>
        </w:rPr>
        <w:t>, </w:t>
      </w:r>
      <w:hyperlink r:id="rId122" w:history="1">
        <w:r w:rsidRPr="00A109DB">
          <w:rPr>
            <w:rStyle w:val="af1"/>
            <w:color w:val="auto"/>
            <w:sz w:val="28"/>
            <w:szCs w:val="28"/>
          </w:rPr>
          <w:t>органов местного самоуправления</w:t>
        </w:r>
      </w:hyperlink>
      <w:r w:rsidRPr="00A109DB">
        <w:rPr>
          <w:sz w:val="28"/>
          <w:szCs w:val="28"/>
        </w:rPr>
        <w:t>, организаций за нарушение предусмотренных федеральным законом обязанностей, взыскиваются из их личных средств.</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Закон не допускает апелляционного обжалования определения о наложении штрафа, однако предусматривает порядок его сложения или уменьшения (ст. 106 ГПК).</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lastRenderedPageBreak/>
        <w:t>Сложение штрафа означает освобождение оштрафованного лица от обязанности его уплаты, а уменьшение — снижение размера денежной суммы, взыскиваемой с этого лица.</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Лицо, на которое наложен штраф, в течение десяти дней со дня получения копии определения суда о наложении судебного штрафа может обратиться в суд, наложивший штраф, с заявлением о сложении или об уменьшении штрафа. Пропущенный по уважительным причинам срок может быть восстановлен по общим правилам (ст. 112 ГПК). К заявлению должны быть приложены доказательства, подтверждающие основания для сложения или уменьшения штрафа. Данное заявление государственной пошлиной не оплачивается.</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Заявление оштрафованного лица рассматривается в судебном заседании в течение десяти дней со дня поступления в суд.</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Лицо, на которое наложен штраф, извещается о времени и месте судебного заседания, однако его неявка не является препятствием к рассмотрению заявления.</w:t>
      </w:r>
    </w:p>
    <w:p w:rsidR="00A109DB" w:rsidRPr="00A109DB" w:rsidRDefault="00A109DB" w:rsidP="00A109DB">
      <w:pPr>
        <w:pStyle w:val="a8"/>
        <w:spacing w:before="75" w:beforeAutospacing="0" w:after="75" w:afterAutospacing="0"/>
        <w:ind w:left="-142"/>
        <w:jc w:val="both"/>
        <w:rPr>
          <w:sz w:val="28"/>
          <w:szCs w:val="28"/>
        </w:rPr>
      </w:pPr>
      <w:r w:rsidRPr="00A109DB">
        <w:rPr>
          <w:sz w:val="28"/>
          <w:szCs w:val="28"/>
        </w:rPr>
        <w:t>По результатам рассмотрения заявления суд выносит определение либо об удовлетворении просьбы заявителя, либо об отказе в сложении или уменьшении штрафа.</w:t>
      </w:r>
    </w:p>
    <w:p w:rsidR="00A109DB" w:rsidRPr="00A109DB" w:rsidRDefault="00A109DB" w:rsidP="00A109DB">
      <w:pPr>
        <w:pStyle w:val="a8"/>
        <w:spacing w:before="0" w:beforeAutospacing="0" w:after="0" w:afterAutospacing="0"/>
        <w:ind w:left="-142"/>
        <w:jc w:val="both"/>
        <w:rPr>
          <w:sz w:val="28"/>
          <w:szCs w:val="28"/>
        </w:rPr>
      </w:pPr>
      <w:r w:rsidRPr="00A109DB">
        <w:rPr>
          <w:sz w:val="28"/>
          <w:szCs w:val="28"/>
        </w:rPr>
        <w:t>На определение суда об отказе сложить судебный штраф или уменьшить его размер может быть подана частная </w:t>
      </w:r>
      <w:hyperlink r:id="rId123" w:history="1">
        <w:r w:rsidRPr="00A109DB">
          <w:rPr>
            <w:rStyle w:val="af1"/>
            <w:color w:val="auto"/>
            <w:sz w:val="28"/>
            <w:szCs w:val="28"/>
          </w:rPr>
          <w:t>жалоба</w:t>
        </w:r>
      </w:hyperlink>
      <w:r w:rsidRPr="00A109DB">
        <w:rPr>
          <w:sz w:val="28"/>
          <w:szCs w:val="28"/>
        </w:rPr>
        <w:t> (ч. 2 ст. 106 ГПК).</w:t>
      </w:r>
    </w:p>
    <w:p w:rsidR="00A109DB" w:rsidRDefault="00A109DB" w:rsidP="0010046A">
      <w:pPr>
        <w:spacing w:after="0" w:line="240" w:lineRule="auto"/>
        <w:rPr>
          <w:rFonts w:ascii="Times New Roman" w:hAnsi="Times New Roman" w:cs="Times New Roman"/>
          <w:sz w:val="28"/>
          <w:szCs w:val="28"/>
        </w:rPr>
      </w:pPr>
    </w:p>
    <w:p w:rsidR="00A109DB" w:rsidRPr="00A109DB" w:rsidRDefault="00A109DB" w:rsidP="0010046A">
      <w:pPr>
        <w:spacing w:after="0" w:line="240" w:lineRule="auto"/>
        <w:rPr>
          <w:rFonts w:ascii="Times New Roman" w:hAnsi="Times New Roman" w:cs="Times New Roman"/>
          <w:sz w:val="28"/>
          <w:szCs w:val="28"/>
        </w:rPr>
      </w:pPr>
    </w:p>
    <w:p w:rsidR="00A109DB" w:rsidRPr="00A109DB" w:rsidRDefault="00120800" w:rsidP="00A109DB">
      <w:pPr>
        <w:rPr>
          <w:rFonts w:ascii="Times New Roman" w:hAnsi="Times New Roman" w:cs="Times New Roman"/>
          <w:sz w:val="28"/>
          <w:szCs w:val="28"/>
        </w:rPr>
      </w:pPr>
      <w:hyperlink r:id="rId124" w:history="1">
        <w:r w:rsidR="00A109DB" w:rsidRPr="00A109DB">
          <w:rPr>
            <w:rStyle w:val="af1"/>
            <w:rFonts w:ascii="Times New Roman" w:hAnsi="Times New Roman" w:cs="Times New Roman"/>
            <w:b/>
            <w:bCs/>
            <w:color w:val="666699"/>
            <w:sz w:val="28"/>
            <w:szCs w:val="28"/>
            <w:shd w:val="clear" w:color="auto" w:fill="FFFFFF"/>
          </w:rPr>
          <w:t>"Гражданский процессуальный кодекс Российской Федерации" от 14.11.2002 N 138-ФЗ (ред. от 08.12.2020, с изм. от 02.03.2021)</w:t>
        </w:r>
      </w:hyperlink>
    </w:p>
    <w:p w:rsidR="00A109DB" w:rsidRPr="00A109DB" w:rsidRDefault="00A109DB" w:rsidP="00A109DB">
      <w:pPr>
        <w:pStyle w:val="1"/>
        <w:shd w:val="clear" w:color="auto" w:fill="FFFFFF"/>
        <w:spacing w:before="0" w:after="144" w:line="315" w:lineRule="atLeast"/>
        <w:ind w:firstLine="540"/>
        <w:jc w:val="both"/>
        <w:rPr>
          <w:rFonts w:ascii="Times New Roman" w:hAnsi="Times New Roman" w:cs="Times New Roman"/>
          <w:color w:val="000000"/>
        </w:rPr>
      </w:pPr>
      <w:bookmarkStart w:id="6" w:name="dst101231"/>
      <w:bookmarkEnd w:id="6"/>
      <w:r w:rsidRPr="00A109DB">
        <w:rPr>
          <w:rStyle w:val="hl"/>
          <w:rFonts w:ascii="Times New Roman" w:hAnsi="Times New Roman" w:cs="Times New Roman"/>
          <w:color w:val="000000"/>
        </w:rPr>
        <w:t>ГПК РФ Статья 263. Порядок рассмотрения и разрешения дел, рассматриваемых судом в порядке особого производства</w:t>
      </w:r>
    </w:p>
    <w:p w:rsidR="00A109DB" w:rsidRPr="00A109DB" w:rsidRDefault="00A109DB" w:rsidP="00A109DB">
      <w:pPr>
        <w:shd w:val="clear" w:color="auto" w:fill="FFFFFF"/>
        <w:spacing w:line="315" w:lineRule="atLeast"/>
        <w:ind w:firstLine="540"/>
        <w:jc w:val="both"/>
        <w:rPr>
          <w:rFonts w:ascii="Times New Roman" w:hAnsi="Times New Roman" w:cs="Times New Roman"/>
          <w:color w:val="000000"/>
          <w:sz w:val="28"/>
          <w:szCs w:val="28"/>
        </w:rPr>
      </w:pPr>
      <w:bookmarkStart w:id="7" w:name="dst101232"/>
      <w:bookmarkEnd w:id="7"/>
      <w:r w:rsidRPr="00A109DB">
        <w:rPr>
          <w:rStyle w:val="blk"/>
          <w:rFonts w:ascii="Times New Roman" w:hAnsi="Times New Roman" w:cs="Times New Roman"/>
          <w:color w:val="000000"/>
          <w:sz w:val="28"/>
          <w:szCs w:val="28"/>
        </w:rPr>
        <w:t>1. Дела особого производства рассматриваются и разрешаются судом по общим правилам искового производства с особенностями, установленными настоящей главой и </w:t>
      </w:r>
      <w:hyperlink r:id="rId125" w:anchor="dst101235" w:history="1">
        <w:r w:rsidRPr="00A109DB">
          <w:rPr>
            <w:rStyle w:val="af1"/>
            <w:rFonts w:ascii="Times New Roman" w:hAnsi="Times New Roman" w:cs="Times New Roman"/>
            <w:color w:val="666699"/>
            <w:sz w:val="28"/>
            <w:szCs w:val="28"/>
          </w:rPr>
          <w:t>главами 28</w:t>
        </w:r>
      </w:hyperlink>
      <w:r w:rsidRPr="00A109DB">
        <w:rPr>
          <w:rStyle w:val="blk"/>
          <w:rFonts w:ascii="Times New Roman" w:hAnsi="Times New Roman" w:cs="Times New Roman"/>
          <w:color w:val="000000"/>
          <w:sz w:val="28"/>
          <w:szCs w:val="28"/>
        </w:rPr>
        <w:t> - </w:t>
      </w:r>
      <w:hyperlink r:id="rId126" w:anchor="dst101419" w:history="1">
        <w:r w:rsidRPr="00A109DB">
          <w:rPr>
            <w:rStyle w:val="af1"/>
            <w:rFonts w:ascii="Times New Roman" w:hAnsi="Times New Roman" w:cs="Times New Roman"/>
            <w:color w:val="666699"/>
            <w:sz w:val="28"/>
            <w:szCs w:val="28"/>
          </w:rPr>
          <w:t>38</w:t>
        </w:r>
      </w:hyperlink>
      <w:r w:rsidRPr="00A109DB">
        <w:rPr>
          <w:rStyle w:val="blk"/>
          <w:rFonts w:ascii="Times New Roman" w:hAnsi="Times New Roman" w:cs="Times New Roman"/>
          <w:color w:val="000000"/>
          <w:sz w:val="28"/>
          <w:szCs w:val="28"/>
        </w:rPr>
        <w:t> настоящего Кодекса.</w:t>
      </w:r>
    </w:p>
    <w:p w:rsidR="00A109DB" w:rsidRPr="00A109DB" w:rsidRDefault="00A109DB" w:rsidP="00A109DB">
      <w:pPr>
        <w:shd w:val="clear" w:color="auto" w:fill="FFFFFF"/>
        <w:spacing w:line="315" w:lineRule="atLeast"/>
        <w:ind w:firstLine="540"/>
        <w:jc w:val="both"/>
        <w:rPr>
          <w:rFonts w:ascii="Times New Roman" w:hAnsi="Times New Roman" w:cs="Times New Roman"/>
          <w:color w:val="000000"/>
          <w:sz w:val="28"/>
          <w:szCs w:val="28"/>
        </w:rPr>
      </w:pPr>
      <w:bookmarkStart w:id="8" w:name="dst101233"/>
      <w:bookmarkEnd w:id="8"/>
      <w:r w:rsidRPr="00A109DB">
        <w:rPr>
          <w:rStyle w:val="blk"/>
          <w:rFonts w:ascii="Times New Roman" w:hAnsi="Times New Roman" w:cs="Times New Roman"/>
          <w:color w:val="000000"/>
          <w:sz w:val="28"/>
          <w:szCs w:val="28"/>
        </w:rPr>
        <w:t>2. Дела особого производства суд рассматривает с участием заявителей и других заинтересованных лиц.</w:t>
      </w:r>
    </w:p>
    <w:p w:rsidR="00A109DB" w:rsidRPr="00A109DB" w:rsidRDefault="00A109DB" w:rsidP="00A109DB">
      <w:pPr>
        <w:shd w:val="clear" w:color="auto" w:fill="FFFFFF"/>
        <w:spacing w:line="315" w:lineRule="atLeast"/>
        <w:ind w:firstLine="540"/>
        <w:jc w:val="both"/>
        <w:rPr>
          <w:rFonts w:ascii="Times New Roman" w:hAnsi="Times New Roman" w:cs="Times New Roman"/>
          <w:color w:val="000000"/>
          <w:sz w:val="28"/>
          <w:szCs w:val="28"/>
        </w:rPr>
      </w:pPr>
      <w:bookmarkStart w:id="9" w:name="dst1397"/>
      <w:bookmarkStart w:id="10" w:name="dst101234"/>
      <w:bookmarkEnd w:id="9"/>
      <w:bookmarkEnd w:id="10"/>
      <w:r w:rsidRPr="00A109DB">
        <w:rPr>
          <w:rStyle w:val="blk"/>
          <w:rFonts w:ascii="Times New Roman" w:hAnsi="Times New Roman" w:cs="Times New Roman"/>
          <w:color w:val="000000"/>
          <w:sz w:val="28"/>
          <w:szCs w:val="28"/>
        </w:rPr>
        <w:t>3. В случае, если при подаче заявления или рассмотрении дела в порядке особого производства устанавливается наличие спора о праве, суд выносит определение об оставлении заявления без рассмотрения, в котором разъясняет заявителю и другим заинтересованным лицам их право разрешить спор в порядке искового производства.</w:t>
      </w:r>
    </w:p>
    <w:p w:rsidR="00A109DB" w:rsidRPr="00A109DB" w:rsidRDefault="00A109DB" w:rsidP="00A109DB">
      <w:pPr>
        <w:shd w:val="clear" w:color="auto" w:fill="FFFFFF"/>
        <w:spacing w:line="315" w:lineRule="atLeast"/>
        <w:jc w:val="both"/>
        <w:rPr>
          <w:rFonts w:ascii="Times New Roman" w:hAnsi="Times New Roman" w:cs="Times New Roman"/>
          <w:color w:val="000000"/>
          <w:sz w:val="28"/>
          <w:szCs w:val="28"/>
        </w:rPr>
      </w:pPr>
      <w:r w:rsidRPr="00A109DB">
        <w:rPr>
          <w:rStyle w:val="blk"/>
          <w:rFonts w:ascii="Times New Roman" w:hAnsi="Times New Roman" w:cs="Times New Roman"/>
          <w:color w:val="000000"/>
          <w:sz w:val="28"/>
          <w:szCs w:val="28"/>
        </w:rPr>
        <w:t>(в ред. Федерального </w:t>
      </w:r>
      <w:hyperlink r:id="rId127" w:anchor="dst100619" w:history="1">
        <w:r w:rsidRPr="00A109DB">
          <w:rPr>
            <w:rStyle w:val="af1"/>
            <w:rFonts w:ascii="Times New Roman" w:hAnsi="Times New Roman" w:cs="Times New Roman"/>
            <w:color w:val="666699"/>
            <w:sz w:val="28"/>
            <w:szCs w:val="28"/>
          </w:rPr>
          <w:t>закона</w:t>
        </w:r>
      </w:hyperlink>
      <w:r w:rsidRPr="00A109DB">
        <w:rPr>
          <w:rStyle w:val="blk"/>
          <w:rFonts w:ascii="Times New Roman" w:hAnsi="Times New Roman" w:cs="Times New Roman"/>
          <w:color w:val="000000"/>
          <w:sz w:val="28"/>
          <w:szCs w:val="28"/>
        </w:rPr>
        <w:t> от 28.11.2018 N 451-ФЗ)</w:t>
      </w:r>
    </w:p>
    <w:p w:rsidR="00A109DB" w:rsidRPr="00A109DB" w:rsidRDefault="00A109DB" w:rsidP="00A109DB">
      <w:pPr>
        <w:shd w:val="clear" w:color="auto" w:fill="FFFFFF"/>
        <w:spacing w:line="394" w:lineRule="atLeast"/>
        <w:jc w:val="both"/>
        <w:rPr>
          <w:rFonts w:ascii="Times New Roman" w:hAnsi="Times New Roman" w:cs="Times New Roman"/>
          <w:color w:val="000000"/>
          <w:sz w:val="28"/>
          <w:szCs w:val="28"/>
        </w:rPr>
      </w:pPr>
      <w:r w:rsidRPr="00A109DB">
        <w:rPr>
          <w:rStyle w:val="blk"/>
          <w:rFonts w:ascii="Times New Roman" w:hAnsi="Times New Roman" w:cs="Times New Roman"/>
          <w:color w:val="000000"/>
          <w:sz w:val="28"/>
          <w:szCs w:val="28"/>
        </w:rPr>
        <w:t>(см. текст в предыдущей редакции)</w:t>
      </w:r>
    </w:p>
    <w:p w:rsidR="0010046A" w:rsidRPr="0094188A" w:rsidRDefault="00727CC1" w:rsidP="0094188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КОМПЛЕКТ  </w:t>
      </w:r>
      <w:r w:rsidR="0094188A" w:rsidRPr="0094188A">
        <w:rPr>
          <w:rFonts w:ascii="Times New Roman" w:hAnsi="Times New Roman" w:cs="Times New Roman"/>
          <w:b/>
          <w:sz w:val="28"/>
          <w:szCs w:val="28"/>
        </w:rPr>
        <w:t>ПРАКТИЧЕСКИ</w:t>
      </w:r>
      <w:r>
        <w:rPr>
          <w:rFonts w:ascii="Times New Roman" w:hAnsi="Times New Roman" w:cs="Times New Roman"/>
          <w:b/>
          <w:sz w:val="28"/>
          <w:szCs w:val="28"/>
        </w:rPr>
        <w:t>Х</w:t>
      </w:r>
      <w:r w:rsidR="0094188A" w:rsidRPr="0094188A">
        <w:rPr>
          <w:rFonts w:ascii="Times New Roman" w:hAnsi="Times New Roman" w:cs="Times New Roman"/>
          <w:b/>
          <w:sz w:val="28"/>
          <w:szCs w:val="28"/>
        </w:rPr>
        <w:t xml:space="preserve">  ЗАДАНИ</w:t>
      </w:r>
      <w:r>
        <w:rPr>
          <w:rFonts w:ascii="Times New Roman" w:hAnsi="Times New Roman" w:cs="Times New Roman"/>
          <w:b/>
          <w:sz w:val="28"/>
          <w:szCs w:val="28"/>
        </w:rPr>
        <w:t>Й</w:t>
      </w:r>
    </w:p>
    <w:p w:rsidR="0094188A" w:rsidRPr="0094188A" w:rsidRDefault="0094188A" w:rsidP="0094188A">
      <w:pPr>
        <w:pStyle w:val="a8"/>
        <w:spacing w:before="0" w:beforeAutospacing="0" w:after="0" w:afterAutospacing="0" w:line="294" w:lineRule="atLeast"/>
        <w:jc w:val="center"/>
        <w:rPr>
          <w:b/>
          <w:sz w:val="28"/>
          <w:szCs w:val="28"/>
        </w:rPr>
      </w:pPr>
    </w:p>
    <w:p w:rsidR="0094188A" w:rsidRDefault="0094188A" w:rsidP="0094188A">
      <w:pPr>
        <w:pStyle w:val="a8"/>
        <w:spacing w:before="0" w:beforeAutospacing="0" w:after="0" w:afterAutospacing="0" w:line="294" w:lineRule="atLeast"/>
        <w:jc w:val="both"/>
        <w:rPr>
          <w:sz w:val="28"/>
          <w:szCs w:val="28"/>
        </w:rPr>
      </w:pPr>
    </w:p>
    <w:p w:rsidR="0094188A" w:rsidRPr="0094188A" w:rsidRDefault="0094188A" w:rsidP="0094188A">
      <w:pPr>
        <w:pStyle w:val="a8"/>
        <w:spacing w:before="0" w:beforeAutospacing="0" w:after="0" w:afterAutospacing="0" w:line="294" w:lineRule="atLeast"/>
        <w:jc w:val="center"/>
        <w:rPr>
          <w:b/>
          <w:sz w:val="28"/>
          <w:szCs w:val="28"/>
        </w:rPr>
      </w:pPr>
      <w:r w:rsidRPr="0094188A">
        <w:rPr>
          <w:b/>
          <w:sz w:val="28"/>
          <w:szCs w:val="28"/>
        </w:rPr>
        <w:t>Тема: Принципы гражданского процессуального права</w:t>
      </w:r>
    </w:p>
    <w:p w:rsidR="0094188A" w:rsidRPr="0094188A" w:rsidRDefault="0094188A" w:rsidP="0094188A">
      <w:pPr>
        <w:pStyle w:val="a8"/>
        <w:spacing w:before="0" w:beforeAutospacing="0" w:after="0" w:afterAutospacing="0" w:line="294" w:lineRule="atLeast"/>
        <w:jc w:val="both"/>
        <w:rPr>
          <w:b/>
          <w:sz w:val="28"/>
          <w:szCs w:val="28"/>
        </w:rPr>
      </w:pPr>
      <w:r w:rsidRPr="0094188A">
        <w:rPr>
          <w:b/>
          <w:sz w:val="28"/>
          <w:szCs w:val="28"/>
        </w:rPr>
        <w:t xml:space="preserve">Задача: </w:t>
      </w:r>
    </w:p>
    <w:p w:rsidR="0094188A" w:rsidRDefault="0094188A" w:rsidP="0094188A">
      <w:pPr>
        <w:pStyle w:val="a8"/>
        <w:spacing w:before="0" w:beforeAutospacing="0" w:after="0" w:afterAutospacing="0" w:line="294" w:lineRule="atLeast"/>
        <w:jc w:val="both"/>
        <w:rPr>
          <w:sz w:val="28"/>
          <w:szCs w:val="28"/>
        </w:rPr>
      </w:pP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В Ошский районный суд поступило заявление Домогаева о выселении Петрова, который по утверждению истца самовольно занял жилую площадь и отказывается её освобождать. При опросе истца по существу дела судья выяснил возможные со стороны ответчика возражения против иска. Во избежание неблагоприятных последствий для истца ему было предложено изменить предмет и основание иска. Истец от предложения судьи отказался. Однако судья, несмотря на возражения истца, внес своей рукой исправления в заявление о выселении указанного истцом ответчика на том основании, что он привел в негодность жилое помещение в доме истца, принадлежащего ему на праве личной собственности. Какие принципы нарушены судьей?</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Решение</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В соответствии с п.п. 4, 5 ч. 2 ст. 131 Гражданского процессуального кодекса Российской Федерации</w:t>
      </w:r>
      <w:hyperlink r:id="rId128" w:history="1">
        <w:r w:rsidRPr="0094188A">
          <w:rPr>
            <w:rStyle w:val="af1"/>
            <w:color w:val="0066FF"/>
            <w:sz w:val="28"/>
            <w:szCs w:val="28"/>
            <w:vertAlign w:val="superscript"/>
          </w:rPr>
          <w:t>1</w:t>
        </w:r>
      </w:hyperlink>
      <w:r w:rsidRPr="0094188A">
        <w:rPr>
          <w:sz w:val="28"/>
          <w:szCs w:val="28"/>
        </w:rPr>
        <w:t> (далее – ГПК РФ), в исковом заявлении должны быть указаны предмет и основание иска.</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Под основанием иска понимаются такие обстоятельства, на которых истец основывает свое требование, а под предметом – конкретное требование истца к ответчику. Таким образом, истец обращается в суд для того, чтобы последний своим решением обязал ответчика это требование исполнить.</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В силу части 1 ст. 39 ГПК РФ именно истец вправе изменить основание или предмет иска. Однако одновременно изменить и основание, и предмет не представляется возможным по закону.</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Принципы гражданского процесса представляют собой основополагающие идеи, положения, руководящие начала по вопросам осуществления судопроизводства по гражданским делам, закрепленные и раскрытые в нормах гражданского процессуального права</w:t>
      </w:r>
      <w:hyperlink r:id="rId129" w:history="1">
        <w:r w:rsidRPr="0094188A">
          <w:rPr>
            <w:rStyle w:val="af1"/>
            <w:color w:val="0066FF"/>
            <w:sz w:val="28"/>
            <w:szCs w:val="28"/>
            <w:vertAlign w:val="superscript"/>
          </w:rPr>
          <w:t>2</w:t>
        </w:r>
      </w:hyperlink>
      <w:r w:rsidRPr="0094188A">
        <w:rPr>
          <w:sz w:val="28"/>
          <w:szCs w:val="28"/>
        </w:rPr>
        <w:t>.</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Один из принципов гражданского процесса – принцип диспозитивности – заключается в возможности участвующих в деле лиц, и в первую очередь сторон, распоряжаться своими материалами и процессуальными правами. В соответствии с принципом диспозитивности возбуждение гражданского дела, определение предмета и основания иска, обжалование решения, обращение его к исполнению зависят от волеизъявления истца.</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Так, в соответствии с частью 1 ст. 3 ГПК РФ, заинтересованное лицо вправе в порядке, установленном законом, обратиться в суд за защитой нарушенных или оспариваемых прав или охраняемых законом интересов.</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Следовательно, переступив через волеизъявление истца по изменению основания или предмета иска – судья нарушил принцип диспозитивности.</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 xml:space="preserve">Также, судьей был нарушен принцип состязательности и равноправия сторон, установленный в ст. 12 ГПК РФ. Принцип состязательности в </w:t>
      </w:r>
      <w:r w:rsidRPr="0094188A">
        <w:rPr>
          <w:sz w:val="28"/>
          <w:szCs w:val="28"/>
        </w:rPr>
        <w:lastRenderedPageBreak/>
        <w:t>современных условиях имеет конституционное закрепление. В п. 3 ст. 123 Конституции РФ</w:t>
      </w:r>
      <w:hyperlink r:id="rId130" w:history="1">
        <w:r w:rsidRPr="0094188A">
          <w:rPr>
            <w:rStyle w:val="af1"/>
            <w:color w:val="0066FF"/>
            <w:sz w:val="28"/>
            <w:szCs w:val="28"/>
            <w:vertAlign w:val="superscript"/>
          </w:rPr>
          <w:t>3</w:t>
        </w:r>
      </w:hyperlink>
      <w:r w:rsidRPr="0094188A">
        <w:rPr>
          <w:sz w:val="28"/>
          <w:szCs w:val="28"/>
        </w:rPr>
        <w:t> говорится: «Судопроизводство осуществляется на основе состязательности и равноправия сторон». В соответствии с частью 2 ст. 12 ГПК РФ, судья нарушил условие о беспристрастном осуществлении руководстве процессом. Иначе говоря, ни одной из сторон суд не вправе был отдавать предпочтение ни в стадии подготовки гражданских дел, ни в ходе самого судебного разбирательства.</w:t>
      </w:r>
    </w:p>
    <w:p w:rsidR="0094188A" w:rsidRDefault="0094188A" w:rsidP="0094188A">
      <w:pPr>
        <w:pStyle w:val="a8"/>
        <w:spacing w:before="0" w:beforeAutospacing="0" w:after="0" w:afterAutospacing="0" w:line="294" w:lineRule="atLeast"/>
        <w:jc w:val="both"/>
        <w:rPr>
          <w:sz w:val="28"/>
          <w:szCs w:val="28"/>
        </w:rPr>
      </w:pPr>
      <w:r w:rsidRPr="0094188A">
        <w:rPr>
          <w:sz w:val="28"/>
          <w:szCs w:val="28"/>
        </w:rPr>
        <w:t>Таким образом, своими действиями судья нарушил такие принципы гражданского процесса, как диспозитивность, а также состязательность и равноправие сторон.</w:t>
      </w:r>
    </w:p>
    <w:p w:rsidR="0094188A" w:rsidRPr="0094188A" w:rsidRDefault="0094188A" w:rsidP="0094188A">
      <w:pPr>
        <w:pStyle w:val="a8"/>
        <w:spacing w:before="0" w:beforeAutospacing="0" w:after="0" w:afterAutospacing="0" w:line="294" w:lineRule="atLeast"/>
        <w:jc w:val="both"/>
        <w:rPr>
          <w:sz w:val="28"/>
          <w:szCs w:val="28"/>
        </w:rPr>
      </w:pPr>
    </w:p>
    <w:p w:rsidR="0094188A" w:rsidRDefault="0094188A" w:rsidP="0094188A">
      <w:pPr>
        <w:pStyle w:val="a8"/>
        <w:spacing w:before="0" w:beforeAutospacing="0" w:after="0" w:afterAutospacing="0" w:line="294" w:lineRule="atLeast"/>
        <w:jc w:val="center"/>
        <w:rPr>
          <w:b/>
          <w:sz w:val="28"/>
          <w:szCs w:val="28"/>
        </w:rPr>
      </w:pPr>
      <w:r w:rsidRPr="0094188A">
        <w:rPr>
          <w:b/>
          <w:sz w:val="28"/>
          <w:szCs w:val="28"/>
        </w:rPr>
        <w:t>Тема: Подведомственность и подсудность</w:t>
      </w:r>
    </w:p>
    <w:p w:rsidR="0094188A" w:rsidRPr="0094188A" w:rsidRDefault="0094188A" w:rsidP="0094188A">
      <w:pPr>
        <w:pStyle w:val="a8"/>
        <w:spacing w:before="0" w:beforeAutospacing="0" w:after="0" w:afterAutospacing="0" w:line="294" w:lineRule="atLeast"/>
        <w:jc w:val="center"/>
        <w:rPr>
          <w:b/>
          <w:sz w:val="28"/>
          <w:szCs w:val="28"/>
        </w:rPr>
      </w:pPr>
    </w:p>
    <w:p w:rsidR="0094188A" w:rsidRPr="0094188A" w:rsidRDefault="0094188A" w:rsidP="0094188A">
      <w:pPr>
        <w:pStyle w:val="a8"/>
        <w:spacing w:before="0" w:beforeAutospacing="0" w:after="0" w:afterAutospacing="0" w:line="294" w:lineRule="atLeast"/>
        <w:jc w:val="both"/>
        <w:rPr>
          <w:b/>
          <w:sz w:val="28"/>
          <w:szCs w:val="28"/>
        </w:rPr>
      </w:pPr>
      <w:r w:rsidRPr="0094188A">
        <w:rPr>
          <w:b/>
          <w:sz w:val="28"/>
          <w:szCs w:val="28"/>
        </w:rPr>
        <w:t xml:space="preserve">Задача: </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Определить подведомственность и подсудность дела:</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а) требования вытекающего из договора займа, совершенного между гражданами, удостоверенного нотариусом, если срок возврата полученных сумм наступил, но должник добровольно не выполняет свои обязанности.</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б) заявления гражданина о признании права собственности на дом, возведенный без утвержденного плана застройки и при отсутствии решения Администрации района об отводе земельного участка.</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Решение</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Под подведомственностью понимается отнесение спора о праве или иного юридического дела к компетенции определенного органа. Так, в силу пункта 1 части 1 ст. 22 ГПК РФ исковые дела с участием граждан, организаций, органов государственной власти, органов местного самоуправления о защите нарушенных или оспариваемых прав, свобод и законных интересов, по спорам, возникающим из гражданских, семейных, трудовых, жилищных, земельных, экологических и иных правоотношений. Следовательно, как дело в пункте «а», так и дело в пункте «б» относятся по подведомственности к рассмотрению и разрешению судами общей юрисдикции.</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Под подсудностью понимается гражданско</w:t>
      </w:r>
      <w:r w:rsidRPr="0094188A">
        <w:rPr>
          <w:b/>
          <w:bCs/>
          <w:sz w:val="28"/>
          <w:szCs w:val="28"/>
        </w:rPr>
        <w:t>-</w:t>
      </w:r>
      <w:r w:rsidRPr="0094188A">
        <w:rPr>
          <w:sz w:val="28"/>
          <w:szCs w:val="28"/>
        </w:rPr>
        <w:t>правовой институт, нормы которого регулируют разграничение компетенции между конкретными судами судебной системы.</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Таким образом, в соответствии с п. 1 ч. 1 ст. 23 ГПК РФ, дела о выдаче судебного приказа рассматриваются мировым судьей. Судебный приказ в свою очередь представляет собой судебное постановление, вынесенное мировым судьей единолично на основании заявления о взыскании денежных сумм или об истребовании имущества от должника по требованиям, прямо перечисленным в ст. 122 ГПК РФ.</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 xml:space="preserve">По общему правилу, установленному в ст. 28 ГПК РФ, иск предъявляется по месту жительства ответчика. Однако, в части 9 ст. 29 ГПК РФ, указано, что иски, вытекающие из договоров, в которых указано место их исполнения, могут быть предъявлены в суд по месту исполнения договора. Значит, дело в </w:t>
      </w:r>
      <w:r w:rsidRPr="0094188A">
        <w:rPr>
          <w:sz w:val="28"/>
          <w:szCs w:val="28"/>
        </w:rPr>
        <w:lastRenderedPageBreak/>
        <w:t>пункте «а» может быть по подсудности предъявлено мировому судье по месту жительства ответчика или по выбору истца – по месту исполнения договора займа.</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Дело в пункте «б» условий задачи не относится к подсудности, указанной в статьях 23, 25, 26, 27 ГПК РФ, а значит оно должно быть рассмотрено районным судом в качестве суда первой инстанции в силу ст. 24 ГПК РФ.</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При этом, для данной категории дел действует исключительная подсудность, которая в соответствии с частью 1 ст. 30 ГПК РФ обязывает предъявлять иск по месту нахождения имущества. Значит, районный суд по месту нахождения имущества обязан принять данное дело к производству.</w:t>
      </w:r>
    </w:p>
    <w:p w:rsidR="0094188A" w:rsidRPr="0094188A" w:rsidRDefault="0094188A" w:rsidP="0094188A">
      <w:pPr>
        <w:pStyle w:val="a8"/>
        <w:spacing w:before="0" w:beforeAutospacing="0" w:after="0" w:afterAutospacing="0" w:line="294" w:lineRule="atLeast"/>
        <w:jc w:val="both"/>
        <w:rPr>
          <w:sz w:val="28"/>
          <w:szCs w:val="28"/>
        </w:rPr>
      </w:pPr>
    </w:p>
    <w:p w:rsidR="0094188A" w:rsidRPr="0094188A" w:rsidRDefault="0094188A" w:rsidP="0094188A">
      <w:pPr>
        <w:pStyle w:val="a8"/>
        <w:spacing w:before="0" w:beforeAutospacing="0" w:after="0" w:afterAutospacing="0" w:line="294" w:lineRule="atLeast"/>
        <w:jc w:val="center"/>
        <w:rPr>
          <w:b/>
          <w:sz w:val="28"/>
          <w:szCs w:val="28"/>
        </w:rPr>
      </w:pPr>
      <w:r w:rsidRPr="0094188A">
        <w:rPr>
          <w:b/>
          <w:sz w:val="28"/>
          <w:szCs w:val="28"/>
        </w:rPr>
        <w:t>Тема: Иск</w:t>
      </w:r>
    </w:p>
    <w:p w:rsidR="0094188A" w:rsidRPr="0094188A" w:rsidRDefault="0094188A" w:rsidP="0094188A">
      <w:pPr>
        <w:pStyle w:val="a8"/>
        <w:spacing w:before="0" w:beforeAutospacing="0" w:after="0" w:afterAutospacing="0" w:line="294" w:lineRule="atLeast"/>
        <w:jc w:val="both"/>
        <w:rPr>
          <w:b/>
          <w:sz w:val="28"/>
          <w:szCs w:val="28"/>
        </w:rPr>
      </w:pPr>
      <w:r w:rsidRPr="0094188A">
        <w:rPr>
          <w:b/>
          <w:sz w:val="28"/>
          <w:szCs w:val="28"/>
        </w:rPr>
        <w:t xml:space="preserve">Задача: </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Борисова обратилась в суд с иском к Бывшему мужу Борисову, в котором просила признать за ней право собственности на автомашину «</w:t>
      </w:r>
      <w:r>
        <w:rPr>
          <w:sz w:val="28"/>
          <w:szCs w:val="28"/>
        </w:rPr>
        <w:t>Лада Калина</w:t>
      </w:r>
      <w:r w:rsidRPr="0094188A">
        <w:rPr>
          <w:sz w:val="28"/>
          <w:szCs w:val="28"/>
        </w:rPr>
        <w:t>». При этом она указала, что хотя автомобиль был приобретен в период брака с ответчиком, но не на общие средства. Так 5800 р. были представлены её матерью, а 2500 руб. были получены в долг у тетки. Этот долг был выплачен ею лично, из средств, которые она получила в наследство еще до вступления в брак с Борисовым.</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Решение</w:t>
      </w:r>
    </w:p>
    <w:p w:rsidR="0094188A" w:rsidRPr="0094188A" w:rsidRDefault="0094188A" w:rsidP="0094188A">
      <w:pPr>
        <w:pStyle w:val="a8"/>
        <w:shd w:val="clear" w:color="auto" w:fill="FFFFFF"/>
        <w:spacing w:before="0" w:beforeAutospacing="0" w:after="0" w:afterAutospacing="0" w:line="294" w:lineRule="atLeast"/>
        <w:jc w:val="both"/>
        <w:rPr>
          <w:sz w:val="28"/>
          <w:szCs w:val="28"/>
        </w:rPr>
      </w:pPr>
      <w:r w:rsidRPr="0094188A">
        <w:rPr>
          <w:color w:val="000000"/>
          <w:sz w:val="28"/>
          <w:szCs w:val="28"/>
        </w:rPr>
        <w:t>Согласно статье 34 СК РФ, имущество, нажитое супругами во время брака, является их совместной собственностью. 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w:t>
      </w:r>
      <w:hyperlink r:id="rId131" w:history="1">
        <w:r w:rsidRPr="0094188A">
          <w:rPr>
            <w:rStyle w:val="af1"/>
            <w:color w:val="0066FF"/>
            <w:sz w:val="28"/>
            <w:szCs w:val="28"/>
            <w:vertAlign w:val="superscript"/>
          </w:rPr>
          <w:t>4</w:t>
        </w:r>
      </w:hyperlink>
    </w:p>
    <w:p w:rsidR="0094188A" w:rsidRPr="0094188A" w:rsidRDefault="0094188A" w:rsidP="0094188A">
      <w:pPr>
        <w:pStyle w:val="a8"/>
        <w:shd w:val="clear" w:color="auto" w:fill="FFFFFF"/>
        <w:spacing w:before="0" w:beforeAutospacing="0" w:after="0" w:afterAutospacing="0" w:line="294" w:lineRule="atLeast"/>
        <w:jc w:val="both"/>
        <w:rPr>
          <w:sz w:val="28"/>
          <w:szCs w:val="28"/>
        </w:rPr>
      </w:pPr>
      <w:r w:rsidRPr="0094188A">
        <w:rPr>
          <w:color w:val="000000"/>
          <w:sz w:val="28"/>
          <w:szCs w:val="28"/>
        </w:rPr>
        <w:t>Однако для установления права собственности необходимо выяснить время, основания и источники приобретения имущества.</w:t>
      </w:r>
    </w:p>
    <w:p w:rsidR="0094188A" w:rsidRPr="0094188A" w:rsidRDefault="0094188A" w:rsidP="0094188A">
      <w:pPr>
        <w:pStyle w:val="a8"/>
        <w:shd w:val="clear" w:color="auto" w:fill="FFFFFF"/>
        <w:spacing w:before="0" w:beforeAutospacing="0" w:after="0" w:afterAutospacing="0" w:line="294" w:lineRule="atLeast"/>
        <w:jc w:val="both"/>
        <w:rPr>
          <w:sz w:val="28"/>
          <w:szCs w:val="28"/>
        </w:rPr>
      </w:pPr>
      <w:r w:rsidRPr="0094188A">
        <w:rPr>
          <w:color w:val="000000"/>
          <w:sz w:val="28"/>
          <w:szCs w:val="28"/>
        </w:rPr>
        <w:t>В соответствии Статьи 36 СК РФ,</w:t>
      </w:r>
      <w:r w:rsidRPr="0094188A">
        <w:rPr>
          <w:b/>
          <w:bCs/>
          <w:color w:val="000000"/>
          <w:sz w:val="28"/>
          <w:szCs w:val="28"/>
        </w:rPr>
        <w:t> </w:t>
      </w:r>
      <w:r w:rsidRPr="0094188A">
        <w:rPr>
          <w:color w:val="000000"/>
          <w:sz w:val="28"/>
          <w:szCs w:val="28"/>
        </w:rPr>
        <w:t xml:space="preserve">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его собственностью. Следовательно, так как 5800 р. были представлены матерью Семеновой (получены безвозмездно), а 2500 руб. были получены в долг у </w:t>
      </w:r>
      <w:r w:rsidRPr="0094188A">
        <w:rPr>
          <w:color w:val="000000"/>
          <w:sz w:val="28"/>
          <w:szCs w:val="28"/>
        </w:rPr>
        <w:lastRenderedPageBreak/>
        <w:t>тетки и этот долг был выплачен лично Борисовой, истицей, из средств, которые она получила в наследство еще до вступления в брак с Борисовым. Иск Борисовой подлежит удовлетворению.</w:t>
      </w:r>
    </w:p>
    <w:p w:rsidR="0094188A" w:rsidRPr="0094188A" w:rsidRDefault="0094188A" w:rsidP="0094188A">
      <w:pPr>
        <w:pStyle w:val="a8"/>
        <w:shd w:val="clear" w:color="auto" w:fill="FFFFFF"/>
        <w:spacing w:before="0" w:beforeAutospacing="0" w:after="0" w:afterAutospacing="0" w:line="294" w:lineRule="atLeast"/>
        <w:jc w:val="both"/>
        <w:rPr>
          <w:sz w:val="28"/>
          <w:szCs w:val="28"/>
        </w:rPr>
      </w:pPr>
      <w:r w:rsidRPr="0094188A">
        <w:rPr>
          <w:color w:val="000000"/>
          <w:sz w:val="28"/>
          <w:szCs w:val="28"/>
        </w:rPr>
        <w:t>Пленум Верховного Суда РФ дал следующее разъяснения по этому вопросу «Имущество, приобретенное хотя и во время брака, но на наличные средства одного из супругов, принадлежавшие ему до вступления в брак, а также полученное в дар или в порядке наследования, не становится совместной собственностью супругов». Следовательно, если на деньги, принадлежавшей до брака жене, была приобретена машина, которые пользуются все члены семьи, то данная машина так и остается в собственности жены.</w:t>
      </w:r>
    </w:p>
    <w:p w:rsidR="0094188A" w:rsidRDefault="0094188A" w:rsidP="0094188A">
      <w:pPr>
        <w:pStyle w:val="a8"/>
        <w:spacing w:before="0" w:beforeAutospacing="0" w:after="0" w:afterAutospacing="0" w:line="294" w:lineRule="atLeast"/>
        <w:jc w:val="both"/>
        <w:rPr>
          <w:color w:val="000000"/>
          <w:sz w:val="28"/>
          <w:szCs w:val="28"/>
        </w:rPr>
      </w:pPr>
      <w:r w:rsidRPr="0094188A">
        <w:rPr>
          <w:color w:val="000000"/>
          <w:sz w:val="28"/>
          <w:szCs w:val="28"/>
        </w:rPr>
        <w:t>В подтверждение своего требования могут быть предоставлены свидетельские показания. А также соответствующие документы, которые свидетельствуют о получения наследства.</w:t>
      </w:r>
    </w:p>
    <w:p w:rsidR="0094188A" w:rsidRPr="0094188A" w:rsidRDefault="0094188A" w:rsidP="0094188A">
      <w:pPr>
        <w:pStyle w:val="a8"/>
        <w:spacing w:before="0" w:beforeAutospacing="0" w:after="0" w:afterAutospacing="0" w:line="294" w:lineRule="atLeast"/>
        <w:jc w:val="both"/>
        <w:rPr>
          <w:sz w:val="28"/>
          <w:szCs w:val="28"/>
        </w:rPr>
      </w:pPr>
    </w:p>
    <w:p w:rsidR="0094188A" w:rsidRPr="0094188A" w:rsidRDefault="0094188A" w:rsidP="0094188A">
      <w:pPr>
        <w:pStyle w:val="a8"/>
        <w:spacing w:before="0" w:beforeAutospacing="0" w:after="0" w:afterAutospacing="0" w:line="294" w:lineRule="atLeast"/>
        <w:jc w:val="center"/>
        <w:rPr>
          <w:b/>
          <w:sz w:val="28"/>
          <w:szCs w:val="28"/>
        </w:rPr>
      </w:pPr>
      <w:r w:rsidRPr="0094188A">
        <w:rPr>
          <w:b/>
          <w:sz w:val="28"/>
          <w:szCs w:val="28"/>
        </w:rPr>
        <w:t>Тема: Доказательства</w:t>
      </w:r>
    </w:p>
    <w:p w:rsidR="0094188A" w:rsidRPr="0094188A" w:rsidRDefault="0094188A" w:rsidP="0094188A">
      <w:pPr>
        <w:pStyle w:val="a8"/>
        <w:spacing w:before="0" w:beforeAutospacing="0" w:after="0" w:afterAutospacing="0" w:line="294" w:lineRule="atLeast"/>
        <w:jc w:val="both"/>
        <w:rPr>
          <w:sz w:val="28"/>
          <w:szCs w:val="28"/>
        </w:rPr>
      </w:pPr>
    </w:p>
    <w:p w:rsidR="0094188A" w:rsidRPr="0094188A" w:rsidRDefault="0094188A" w:rsidP="0094188A">
      <w:pPr>
        <w:pStyle w:val="a8"/>
        <w:spacing w:before="0" w:beforeAutospacing="0" w:after="0" w:afterAutospacing="0" w:line="294" w:lineRule="atLeast"/>
        <w:jc w:val="both"/>
        <w:rPr>
          <w:b/>
          <w:sz w:val="28"/>
          <w:szCs w:val="28"/>
        </w:rPr>
      </w:pPr>
      <w:r w:rsidRPr="0094188A">
        <w:rPr>
          <w:b/>
          <w:sz w:val="28"/>
          <w:szCs w:val="28"/>
        </w:rPr>
        <w:t xml:space="preserve">Задача: </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А</w:t>
      </w:r>
      <w:r>
        <w:rPr>
          <w:sz w:val="28"/>
          <w:szCs w:val="28"/>
        </w:rPr>
        <w:t xml:space="preserve">рхипов </w:t>
      </w:r>
      <w:r w:rsidRPr="0094188A">
        <w:rPr>
          <w:sz w:val="28"/>
          <w:szCs w:val="28"/>
        </w:rPr>
        <w:t>обратился в суд с иском к Разуваевой о взыскании 5000 руб., переданных последней по договору займа. Он заявил перед судом ходатайство о принятии и прослушивании в судебном заседании магнитофонной записи в качестве доказательства договора займа. По словам Ангелова на магнитофонной ленте был записан разговор о передаче денег во время заключения сделки и Разуваева называла сроки возврата денег. Ответчица Разуваева иска не признала и возражала против прослушивания звукозаписи. Дайте определение судебных доказательств. Можно ли рассматривать фонограмму в качестве доказательства по делу?</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Решение</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В части 1 ст. 55 ГПК РФ дано определение доказательств, в соответствии с ним,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Абзац 2 части 1 ст. 55 ГПК РФ указывает на то, что такие сведения могут быть получены из аудиозаписей. Равно как и статья 77 устанавливающая, что лицо, которое представляет аудиозапись на электронном или ином носителе обязано указать, когда кем и при каких условиях осуществлялась запись. Исходя из условий задачи, истцом – Ангеловым, такие данные были предоставлены суду.</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Ангелов, являясь истцом в рассматриваемом деле, осуществляет свою обязанность предусмотренную частью 1 ст. 56 ГПК РФ по доказыванию тех обстоятельств на которые ссылается.</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 xml:space="preserve">Доказательства в судебном разбирательстве должны соответствовать относимости и допустимости (ст. ст. 59, 60 ГПК РФ). Так, суд вправе принять </w:t>
      </w:r>
      <w:r w:rsidRPr="0094188A">
        <w:rPr>
          <w:sz w:val="28"/>
          <w:szCs w:val="28"/>
        </w:rPr>
        <w:lastRenderedPageBreak/>
        <w:t>только те доказательства, которые имеют значения для рассмотрения и разрешения дела, а также важно, что определенные обстоятельства, которые в соответствии с законом должны быть подтверждены определенными средствами доказывания, не могут быть подтверждены никакими другими способами.</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Как следует из части 1 ст. 808 Гражданского кодекса Российской Федерации</w:t>
      </w:r>
      <w:hyperlink r:id="rId132" w:history="1">
        <w:r w:rsidRPr="0094188A">
          <w:rPr>
            <w:rStyle w:val="af1"/>
            <w:color w:val="0066FF"/>
            <w:sz w:val="28"/>
            <w:szCs w:val="28"/>
            <w:vertAlign w:val="superscript"/>
          </w:rPr>
          <w:t>5</w:t>
        </w:r>
      </w:hyperlink>
      <w:r w:rsidRPr="0094188A">
        <w:rPr>
          <w:sz w:val="28"/>
          <w:szCs w:val="28"/>
        </w:rPr>
        <w:t>, договор займа отнюдь не во всех случаях требует письменной формы. В соответствии с ч. 1 письменная форма договора займа должна быть соблюдена, если заемщиком выступает юридическое лицо, а также если сумма сделки превышает десять тысяч рублей. В данном случае, сторонами сделки являются физические лица – Ангелов и Разуваева, и сумма сделки составляет менее десяти тысяч рублей, исходя из условий задачи.</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Таким образом, не имеется препятствий для приобщения аудиозаписи к доказательствам по данному делу по ходатайству истца, а значит её можно рассматривать в качестве доказательства.</w:t>
      </w:r>
    </w:p>
    <w:p w:rsidR="0094188A" w:rsidRPr="0094188A" w:rsidRDefault="0094188A" w:rsidP="0094188A">
      <w:pPr>
        <w:pStyle w:val="a8"/>
        <w:spacing w:before="0" w:beforeAutospacing="0" w:after="0" w:afterAutospacing="0" w:line="294" w:lineRule="atLeast"/>
        <w:jc w:val="both"/>
        <w:rPr>
          <w:sz w:val="28"/>
          <w:szCs w:val="28"/>
        </w:rPr>
      </w:pPr>
    </w:p>
    <w:p w:rsidR="0094188A" w:rsidRDefault="0094188A" w:rsidP="0094188A">
      <w:pPr>
        <w:pStyle w:val="a8"/>
        <w:spacing w:before="0" w:beforeAutospacing="0" w:after="0" w:afterAutospacing="0" w:line="294" w:lineRule="atLeast"/>
        <w:jc w:val="center"/>
        <w:rPr>
          <w:b/>
          <w:sz w:val="28"/>
          <w:szCs w:val="28"/>
        </w:rPr>
      </w:pPr>
      <w:r w:rsidRPr="0094188A">
        <w:rPr>
          <w:b/>
          <w:sz w:val="28"/>
          <w:szCs w:val="28"/>
        </w:rPr>
        <w:t>Тема: Судебное разбирательство</w:t>
      </w:r>
    </w:p>
    <w:p w:rsidR="0094188A" w:rsidRPr="0094188A" w:rsidRDefault="0094188A" w:rsidP="0094188A">
      <w:pPr>
        <w:pStyle w:val="a8"/>
        <w:spacing w:before="0" w:beforeAutospacing="0" w:after="0" w:afterAutospacing="0" w:line="294" w:lineRule="atLeast"/>
        <w:jc w:val="center"/>
        <w:rPr>
          <w:b/>
          <w:sz w:val="28"/>
          <w:szCs w:val="28"/>
        </w:rPr>
      </w:pPr>
    </w:p>
    <w:p w:rsidR="0094188A" w:rsidRPr="0094188A" w:rsidRDefault="0094188A" w:rsidP="0094188A">
      <w:pPr>
        <w:pStyle w:val="a8"/>
        <w:spacing w:before="0" w:beforeAutospacing="0" w:after="0" w:afterAutospacing="0" w:line="294" w:lineRule="atLeast"/>
        <w:jc w:val="both"/>
        <w:rPr>
          <w:b/>
          <w:sz w:val="28"/>
          <w:szCs w:val="28"/>
        </w:rPr>
      </w:pPr>
      <w:r w:rsidRPr="0094188A">
        <w:rPr>
          <w:b/>
          <w:sz w:val="28"/>
          <w:szCs w:val="28"/>
        </w:rPr>
        <w:t xml:space="preserve">Задача: </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Беридзе обратился в суд с иском к заводу о возмещении вреда, причиненного здоровью в результате несчастного случая на производстве. Судья назначил дело к слушанию, а общее собрание рабочих и служащих выделило представителя для изложения суду мнения трудового коллектива по поводу рассматриваемого судом дела. В назначенный день в суд явились истец Беридзе, директор завода Петров, технический инспектор профсоюза, представитель трудового коллектива, переводчик (Беридзе плохо понимал русский язык), привлеченный в качестве 3-го лица без самостоятельных требований на стороне ответчика зам. начальника цеха Макаров по вине, которого произошла авария на заводе, прокурор, два свидетеля, вызванные по просьбе Беридзе и три свидетеля по просьбе директора завода, адвокат, представляющий интересы истца. Определите последовательность выступления всех вызванных в судебное заседание лиц как при разбирательстве дела по существу, так и в судебных прениях.</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Решение</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Исходя из условий задачи, определим лиц, участвующих на стороне истца и ответчика. Итак, истцом является Беридзе, на его стороне выступают: его представитель – адвокат, переводчик, технический инспектор профсоюза, представитель трудового коллектива, а также 2 свидетеля и прокурор. Ответчиком является представитель завода, которым выступает директор завода Петров, на его стороне: третье лицо, не заявляющее дополнительных требований Макаров, а также три свидетеля, вызванные по просьбе директора завода.</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lastRenderedPageBreak/>
        <w:t>При определении последовательности выступления лиц, вызванных в судебное заседание при разбирательстве по существу действуют правила, установленные статьей 174 ГПК РФ.</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Так, в соответствии с частью 1 ст. 174 ГПК РФ, судом заслушиваются сначала объяснения истца и участвующего на его стороне третьего лица, а затем ответчика и участвующего на его стороне третьего лица, после чего заслушиваются другие лица, участвующие в деле. Также, важно, что прокурор, участвующий в деле, а также представители государственных органов, органов местного самоуправления, организаций, граждане, которые обратились в суд за защитой прав и законных интересов других лиц дают объяснения первыми.</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Таким образом, порядок выступления всех участников в судебном заседании по существу следующий: истец Беридзе (и/или его адвокат и переводчик от его имени), ответчик директор завода Петров, Макаров – третье лицо на стороне ответчика, прокурор, свидетели со стороны истца, свидетели со стороны ответчика.</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Последовательность выступления в судебных прениях определяется по правилам статьи 190 ГПК РФ.</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В силу части 1 ст. 190 ГПК РФ, первым в судебных прениях выступает истец (его представитель), затем ответчик (его представитель). Третье лицо, не заявившее самостоятельных требований в судебных прениях, выступает после истца или ответчика, на стороне одного из которых третье лицо участвует в деле (ч. 2 ст. 190 ГПК РФ). Прокурор, а также иные представители государственных органов и организаций выступают в судебных прениях первыми (ч. 3 ст. 190 ГПК РФ) – данное положение распространяется только на лиц, которые были инициатором судебного разбирательства (исходя из условий задачи инициировал разбирательство – Беридзе).</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Таким образом, первым в судебных прениях выступает Беридзе и его представитель – адвокат. При этом возможны следующие комбинации</w:t>
      </w:r>
      <w:hyperlink r:id="rId133" w:history="1">
        <w:r w:rsidRPr="0094188A">
          <w:rPr>
            <w:rStyle w:val="af1"/>
            <w:color w:val="0066FF"/>
            <w:sz w:val="28"/>
            <w:szCs w:val="28"/>
            <w:vertAlign w:val="superscript"/>
          </w:rPr>
          <w:t>6</w:t>
        </w:r>
      </w:hyperlink>
      <w:r w:rsidRPr="0094188A">
        <w:rPr>
          <w:sz w:val="28"/>
          <w:szCs w:val="28"/>
        </w:rPr>
        <w:t>:</w:t>
      </w:r>
    </w:p>
    <w:p w:rsidR="0094188A" w:rsidRPr="0094188A" w:rsidRDefault="0094188A" w:rsidP="0094188A">
      <w:pPr>
        <w:pStyle w:val="a8"/>
        <w:numPr>
          <w:ilvl w:val="0"/>
          <w:numId w:val="25"/>
        </w:numPr>
        <w:spacing w:before="0" w:beforeAutospacing="0" w:after="0" w:afterAutospacing="0" w:line="294" w:lineRule="atLeast"/>
        <w:ind w:left="0"/>
        <w:jc w:val="both"/>
        <w:rPr>
          <w:sz w:val="28"/>
          <w:szCs w:val="28"/>
        </w:rPr>
      </w:pPr>
      <w:r w:rsidRPr="0094188A">
        <w:rPr>
          <w:sz w:val="28"/>
          <w:szCs w:val="28"/>
        </w:rPr>
        <w:t>сначала выступает представитель истца, а затем сам истец;</w:t>
      </w:r>
    </w:p>
    <w:p w:rsidR="0094188A" w:rsidRPr="0094188A" w:rsidRDefault="0094188A" w:rsidP="0094188A">
      <w:pPr>
        <w:pStyle w:val="a8"/>
        <w:numPr>
          <w:ilvl w:val="0"/>
          <w:numId w:val="25"/>
        </w:numPr>
        <w:spacing w:before="0" w:beforeAutospacing="0" w:after="0" w:afterAutospacing="0" w:line="294" w:lineRule="atLeast"/>
        <w:ind w:left="0"/>
        <w:jc w:val="both"/>
        <w:rPr>
          <w:sz w:val="28"/>
          <w:szCs w:val="28"/>
        </w:rPr>
      </w:pPr>
      <w:r w:rsidRPr="0094188A">
        <w:rPr>
          <w:sz w:val="28"/>
          <w:szCs w:val="28"/>
        </w:rPr>
        <w:t>истец и его представитель выступают одновременно (дополняя друг друга);</w:t>
      </w:r>
    </w:p>
    <w:p w:rsidR="0094188A" w:rsidRPr="0094188A" w:rsidRDefault="0094188A" w:rsidP="0094188A">
      <w:pPr>
        <w:pStyle w:val="a8"/>
        <w:numPr>
          <w:ilvl w:val="0"/>
          <w:numId w:val="25"/>
        </w:numPr>
        <w:spacing w:before="0" w:beforeAutospacing="0" w:after="0" w:afterAutospacing="0" w:line="294" w:lineRule="atLeast"/>
        <w:ind w:left="0"/>
        <w:jc w:val="both"/>
        <w:rPr>
          <w:sz w:val="28"/>
          <w:szCs w:val="28"/>
        </w:rPr>
      </w:pPr>
      <w:r w:rsidRPr="0094188A">
        <w:rPr>
          <w:sz w:val="28"/>
          <w:szCs w:val="28"/>
        </w:rPr>
        <w:t>на стороне истца может выступать несколько представителей;</w:t>
      </w:r>
    </w:p>
    <w:p w:rsidR="0094188A" w:rsidRPr="0094188A" w:rsidRDefault="0094188A" w:rsidP="0094188A">
      <w:pPr>
        <w:pStyle w:val="a8"/>
        <w:numPr>
          <w:ilvl w:val="0"/>
          <w:numId w:val="25"/>
        </w:numPr>
        <w:spacing w:before="0" w:beforeAutospacing="0" w:after="0" w:afterAutospacing="0" w:line="294" w:lineRule="atLeast"/>
        <w:ind w:left="0"/>
        <w:jc w:val="both"/>
        <w:rPr>
          <w:sz w:val="28"/>
          <w:szCs w:val="28"/>
        </w:rPr>
      </w:pPr>
      <w:r w:rsidRPr="0094188A">
        <w:rPr>
          <w:sz w:val="28"/>
          <w:szCs w:val="28"/>
        </w:rPr>
        <w:t>истец может не выступать в судебных прениях, предоставив это представителю.</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Далее выступает ответчик – директор завода Петров, после чего слово предоставляется Макарову – третьему лицу, не заявляющему самостоятельные требования.</w:t>
      </w:r>
    </w:p>
    <w:p w:rsidR="0094188A" w:rsidRPr="0094188A" w:rsidRDefault="0094188A" w:rsidP="0094188A">
      <w:pPr>
        <w:pStyle w:val="a8"/>
        <w:spacing w:before="0" w:beforeAutospacing="0" w:after="0" w:afterAutospacing="0" w:line="294" w:lineRule="atLeast"/>
        <w:jc w:val="both"/>
        <w:rPr>
          <w:sz w:val="28"/>
          <w:szCs w:val="28"/>
        </w:rPr>
      </w:pPr>
    </w:p>
    <w:p w:rsidR="0094188A" w:rsidRPr="0094188A" w:rsidRDefault="0094188A" w:rsidP="0094188A">
      <w:pPr>
        <w:pStyle w:val="a8"/>
        <w:spacing w:before="0" w:beforeAutospacing="0" w:after="0" w:afterAutospacing="0" w:line="294" w:lineRule="atLeast"/>
        <w:jc w:val="center"/>
        <w:rPr>
          <w:b/>
          <w:sz w:val="28"/>
          <w:szCs w:val="28"/>
        </w:rPr>
      </w:pPr>
      <w:r w:rsidRPr="0094188A">
        <w:rPr>
          <w:b/>
          <w:sz w:val="28"/>
          <w:szCs w:val="28"/>
        </w:rPr>
        <w:t>Тема: Производство по делам, возникающим из административно-правовых отношений</w:t>
      </w:r>
    </w:p>
    <w:p w:rsidR="0094188A" w:rsidRPr="0094188A" w:rsidRDefault="0094188A" w:rsidP="0094188A">
      <w:pPr>
        <w:pStyle w:val="a8"/>
        <w:spacing w:before="0" w:beforeAutospacing="0" w:after="0" w:afterAutospacing="0" w:line="294" w:lineRule="atLeast"/>
        <w:jc w:val="both"/>
        <w:rPr>
          <w:b/>
          <w:sz w:val="28"/>
          <w:szCs w:val="28"/>
        </w:rPr>
      </w:pPr>
      <w:r w:rsidRPr="0094188A">
        <w:rPr>
          <w:b/>
          <w:sz w:val="28"/>
          <w:szCs w:val="28"/>
        </w:rPr>
        <w:t xml:space="preserve">Задача: </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 xml:space="preserve">Макаров был лишен водительских прав за управление транспортом в нетрезвом состоянии. Обжалуя постановление начальника отдела ГИБДД в </w:t>
      </w:r>
      <w:r w:rsidRPr="0094188A">
        <w:rPr>
          <w:sz w:val="28"/>
          <w:szCs w:val="28"/>
        </w:rPr>
        <w:lastRenderedPageBreak/>
        <w:t>суд, Макаров указал, что поставил свой автомобиль в гараж, выпил там стакан вина и пошел домой. Около гаража его задержали работники милиции и направили на освидетельствование. Как решить дело?</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Решение</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В соответствии с частью 1 ст. 12.8 КоАП РФ</w:t>
      </w:r>
      <w:hyperlink r:id="rId134" w:history="1">
        <w:r w:rsidRPr="0094188A">
          <w:rPr>
            <w:rStyle w:val="af1"/>
            <w:color w:val="0066FF"/>
            <w:sz w:val="28"/>
            <w:szCs w:val="28"/>
            <w:vertAlign w:val="superscript"/>
          </w:rPr>
          <w:t>7</w:t>
        </w:r>
      </w:hyperlink>
      <w:r w:rsidRPr="0094188A">
        <w:rPr>
          <w:sz w:val="28"/>
          <w:szCs w:val="28"/>
        </w:rPr>
        <w:t>, управление транспортным средством водителем, находящимся в состоянии алкогольного опьянения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Однако, под управлением транспортным средством понимается непосредственное выполнение функций водителя во время движения транспортного средства. Обязательным признаком рассматриваемого правонарушений является то, что водитель находится в состоянии опьянения. Для наличия состава данного правонарушения важно установление факта опьянения водителя, управлявшего транспортным средством.</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В соответствии с условиями задачи, Макаров был задержан возле гаража, куда поставил свою машину, что противоречит объективной стороне указанного административного правонарушения – непосредственное нахождение нетрезвого водителя за рулем автомобиля.</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В соответствии с частью 1 ст. 218 КАС РФ</w:t>
      </w:r>
      <w:hyperlink r:id="rId135" w:history="1">
        <w:r w:rsidRPr="0094188A">
          <w:rPr>
            <w:rStyle w:val="af1"/>
            <w:color w:val="0066FF"/>
            <w:sz w:val="28"/>
            <w:szCs w:val="28"/>
            <w:vertAlign w:val="superscript"/>
          </w:rPr>
          <w:t>8</w:t>
        </w:r>
      </w:hyperlink>
      <w:r w:rsidRPr="0094188A">
        <w:rPr>
          <w:sz w:val="28"/>
          <w:szCs w:val="28"/>
        </w:rPr>
        <w:t>, гражданин вправе обратиться в суд для обжалования постановления лица, наделенного государственными полномочиями – в данном случае начальника отдела ГИБДД.</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В соответствии с частью 2 ст. 227 КАС РФ, по результатам рассмотрения административного дела об оспаривании решения судом может быть принято одно из решений: об удовлетворении полностью или в части заявленных требований о признании оспариваемого решения незаконным; или об отказе в удовлетворении заявленных требований о признании оспариваемого решения незаконным.</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Исходя из условий задачи суд обязан признать решение, вынесенное начальником отдела ГИБДД в отношении лишения прав управления транспортным средством Макаровым – незаконным. А значит, в силу ч. 9 ст. 227 КАС РФ, лицо, наделенное государственными полномочиями, обязано устранить допущенное нарушение прав, свобод и реализации законных интересов административного истца – Макарова, и восстановить данные права, свободы и законные интересы истца.</w:t>
      </w:r>
    </w:p>
    <w:p w:rsidR="0094188A" w:rsidRPr="0094188A" w:rsidRDefault="0094188A" w:rsidP="0094188A">
      <w:pPr>
        <w:pStyle w:val="a8"/>
        <w:spacing w:before="0" w:beforeAutospacing="0" w:after="0" w:afterAutospacing="0" w:line="294" w:lineRule="atLeast"/>
        <w:jc w:val="both"/>
        <w:rPr>
          <w:sz w:val="28"/>
          <w:szCs w:val="28"/>
        </w:rPr>
      </w:pPr>
    </w:p>
    <w:p w:rsidR="0094188A" w:rsidRPr="0094188A" w:rsidRDefault="0094188A" w:rsidP="0094188A">
      <w:pPr>
        <w:pStyle w:val="a8"/>
        <w:spacing w:before="0" w:beforeAutospacing="0" w:after="0" w:afterAutospacing="0" w:line="294" w:lineRule="atLeast"/>
        <w:jc w:val="center"/>
        <w:rPr>
          <w:b/>
          <w:sz w:val="28"/>
          <w:szCs w:val="28"/>
        </w:rPr>
      </w:pPr>
      <w:r w:rsidRPr="0094188A">
        <w:rPr>
          <w:b/>
          <w:sz w:val="28"/>
          <w:szCs w:val="28"/>
        </w:rPr>
        <w:t>Тема: Особое производство</w:t>
      </w:r>
    </w:p>
    <w:p w:rsidR="0094188A" w:rsidRPr="0094188A" w:rsidRDefault="0094188A" w:rsidP="0094188A">
      <w:pPr>
        <w:pStyle w:val="a8"/>
        <w:spacing w:before="0" w:beforeAutospacing="0" w:after="0" w:afterAutospacing="0" w:line="294" w:lineRule="atLeast"/>
        <w:jc w:val="both"/>
        <w:rPr>
          <w:b/>
          <w:sz w:val="28"/>
          <w:szCs w:val="28"/>
        </w:rPr>
      </w:pPr>
      <w:r w:rsidRPr="0094188A">
        <w:rPr>
          <w:b/>
          <w:sz w:val="28"/>
          <w:szCs w:val="28"/>
        </w:rPr>
        <w:t xml:space="preserve">Задача: </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 xml:space="preserve">Прокурор Шадринского района Курганской области обратился в суд с заявлением об ограничении дееспособности Маховой в интересах её несовершеннолетнего ребенка, поскольку она в течение многих лет пьянствует, состоит на учете в наркологическом диспансере, тратит деньги на приобретение спиртных напитков. В судебном заседании муж Маховой пояснил, что он не считает, что его жена ставит семью в тяжелое </w:t>
      </w:r>
      <w:r w:rsidRPr="0094188A">
        <w:rPr>
          <w:sz w:val="28"/>
          <w:szCs w:val="28"/>
        </w:rPr>
        <w:lastRenderedPageBreak/>
        <w:t>материальное положение, поскольку он является частным предпринимателем, имеет в собственности несколько торговых точек, является состоятельным человеком и его денег вполне хватает для семьи. Однако он считает, что его жена должна быть лишена родительских прав. Суд прекратил производство по делу по тем основаниям, что муж Маховой отказался от требования о признании его жены ограниченно дееспособной. Правильно ли поступил суд? Каков круг лиц, по заявлению которых лицо может быть признано ограниченно дееспособным?</w:t>
      </w:r>
    </w:p>
    <w:p w:rsidR="0094188A" w:rsidRPr="0094188A" w:rsidRDefault="0094188A" w:rsidP="0094188A">
      <w:pPr>
        <w:pStyle w:val="a8"/>
        <w:spacing w:before="0" w:beforeAutospacing="0" w:after="0" w:afterAutospacing="0" w:line="294" w:lineRule="atLeast"/>
        <w:jc w:val="both"/>
        <w:rPr>
          <w:sz w:val="28"/>
          <w:szCs w:val="28"/>
        </w:rPr>
      </w:pPr>
      <w:r w:rsidRPr="0094188A">
        <w:rPr>
          <w:color w:val="000000"/>
          <w:sz w:val="28"/>
          <w:szCs w:val="28"/>
        </w:rPr>
        <w:t>Решение</w:t>
      </w:r>
    </w:p>
    <w:p w:rsidR="0094188A" w:rsidRPr="0094188A" w:rsidRDefault="0094188A" w:rsidP="0094188A">
      <w:pPr>
        <w:pStyle w:val="a8"/>
        <w:spacing w:before="0" w:beforeAutospacing="0" w:after="0" w:afterAutospacing="0" w:line="294" w:lineRule="atLeast"/>
        <w:jc w:val="both"/>
        <w:rPr>
          <w:sz w:val="28"/>
          <w:szCs w:val="28"/>
        </w:rPr>
      </w:pPr>
      <w:r w:rsidRPr="0094188A">
        <w:rPr>
          <w:color w:val="000000"/>
          <w:sz w:val="28"/>
          <w:szCs w:val="28"/>
        </w:rPr>
        <w:t>На основании части 1 статьи 281 ГПК РФ дело об ограничении гражданина в дееспособности вследствие злоупотребления спиртными напитками или наркотическими средствами может быть возбуждено на основании заявления: 1. членов его семьи; 2. органа опеки и попечительства; 3. медицинской организации; 4. оказывающей психиатрическую помощь.</w:t>
      </w:r>
    </w:p>
    <w:p w:rsidR="0094188A" w:rsidRPr="0094188A" w:rsidRDefault="0094188A" w:rsidP="0094188A">
      <w:pPr>
        <w:pStyle w:val="a8"/>
        <w:spacing w:before="0" w:beforeAutospacing="0" w:after="0" w:afterAutospacing="0" w:line="294" w:lineRule="atLeast"/>
        <w:jc w:val="both"/>
        <w:rPr>
          <w:sz w:val="28"/>
          <w:szCs w:val="28"/>
        </w:rPr>
      </w:pPr>
      <w:r w:rsidRPr="0094188A">
        <w:rPr>
          <w:color w:val="000000"/>
          <w:sz w:val="28"/>
          <w:szCs w:val="28"/>
        </w:rPr>
        <w:t>Однако, Махов не заявляла никаких требований об ограничении дееспособности его жены Маховой, соответственно отказаться от них не мог.</w:t>
      </w:r>
    </w:p>
    <w:p w:rsidR="0094188A" w:rsidRPr="0094188A" w:rsidRDefault="0094188A" w:rsidP="0094188A">
      <w:pPr>
        <w:pStyle w:val="a8"/>
        <w:spacing w:before="0" w:beforeAutospacing="0" w:after="0" w:afterAutospacing="0" w:line="294" w:lineRule="atLeast"/>
        <w:jc w:val="both"/>
        <w:rPr>
          <w:sz w:val="28"/>
          <w:szCs w:val="28"/>
        </w:rPr>
      </w:pPr>
      <w:r w:rsidRPr="0094188A">
        <w:rPr>
          <w:color w:val="000000"/>
          <w:sz w:val="28"/>
          <w:szCs w:val="28"/>
        </w:rPr>
        <w:t>Ограничение дееспособности допускается в отношении гражданина, который вследствие </w:t>
      </w:r>
      <w:hyperlink r:id="rId136" w:history="1">
        <w:r w:rsidRPr="0094188A">
          <w:rPr>
            <w:rStyle w:val="af1"/>
            <w:color w:val="000000"/>
            <w:sz w:val="28"/>
            <w:szCs w:val="28"/>
          </w:rPr>
          <w:t>пристрастия</w:t>
        </w:r>
      </w:hyperlink>
      <w:r w:rsidRPr="0094188A">
        <w:rPr>
          <w:color w:val="000000"/>
          <w:sz w:val="28"/>
          <w:szCs w:val="28"/>
        </w:rPr>
        <w:t> злоупотребления спиртными напитками или наркотическими веществами ставит свою семью в тяжелое материальное положение (ст. 30 ГК РФ).</w:t>
      </w:r>
    </w:p>
    <w:p w:rsidR="0094188A" w:rsidRPr="0094188A" w:rsidRDefault="0094188A" w:rsidP="0094188A">
      <w:pPr>
        <w:pStyle w:val="a8"/>
        <w:spacing w:before="0" w:beforeAutospacing="0" w:after="0" w:afterAutospacing="0" w:line="294" w:lineRule="atLeast"/>
        <w:jc w:val="both"/>
        <w:rPr>
          <w:sz w:val="28"/>
          <w:szCs w:val="28"/>
        </w:rPr>
      </w:pPr>
      <w:r w:rsidRPr="0094188A">
        <w:rPr>
          <w:color w:val="000000"/>
          <w:sz w:val="28"/>
          <w:szCs w:val="28"/>
        </w:rPr>
        <w:t>Злоупотребление наркотическими средствами является основанием для ограничения дееспособности гражданина только в том случае, если чрезмерное или систематическое их употребление находится в противоречии с интересами его семьи и влечет за собой непосильные расходы денежных средств на их приобретение, чем вызывает материальные затруднения и ставит семью в тяжелое положение.</w:t>
      </w:r>
    </w:p>
    <w:p w:rsidR="0094188A" w:rsidRPr="0094188A" w:rsidRDefault="0094188A" w:rsidP="0094188A">
      <w:pPr>
        <w:pStyle w:val="a8"/>
        <w:spacing w:before="0" w:beforeAutospacing="0" w:after="0" w:afterAutospacing="0" w:line="294" w:lineRule="atLeast"/>
        <w:jc w:val="both"/>
        <w:rPr>
          <w:sz w:val="28"/>
          <w:szCs w:val="28"/>
        </w:rPr>
      </w:pPr>
      <w:r w:rsidRPr="0094188A">
        <w:rPr>
          <w:color w:val="000000"/>
          <w:sz w:val="28"/>
          <w:szCs w:val="28"/>
        </w:rPr>
        <w:t>Закон предусматривает ограничение дееспособности в специально предусмотренных случаях. Поэтому, если тяжелое материальное положение семьи создалось не в результате пьянства или наркомании, а в результате иных злоупотреблений (азартные игры и др.), то для ограничения дееспособности нет оснований.</w:t>
      </w:r>
    </w:p>
    <w:p w:rsidR="0094188A" w:rsidRPr="0094188A" w:rsidRDefault="0094188A" w:rsidP="0094188A">
      <w:pPr>
        <w:pStyle w:val="a8"/>
        <w:spacing w:before="0" w:beforeAutospacing="0" w:after="0" w:afterAutospacing="0" w:line="294" w:lineRule="atLeast"/>
        <w:jc w:val="both"/>
        <w:rPr>
          <w:sz w:val="28"/>
          <w:szCs w:val="28"/>
        </w:rPr>
      </w:pPr>
      <w:r w:rsidRPr="0094188A">
        <w:rPr>
          <w:color w:val="000000"/>
          <w:sz w:val="28"/>
          <w:szCs w:val="28"/>
        </w:rPr>
        <w:t>Согласно ст. части 1 статьи 282 ГПК РФ в заявлении об ограничении дееспособности гражданина должны быть изложены обстоятельства, свидетельствующие о том, что гражданин, злоупотребляющий спиртными напитками или наркотическими средствами, ставит свою семью в тяжелое материальное положение, в данном случае он не ставит семью в тяжелое материальное положение, что является обязательным основанием для ограничения дееспособности.</w:t>
      </w:r>
    </w:p>
    <w:p w:rsidR="0094188A" w:rsidRPr="0094188A" w:rsidRDefault="0094188A" w:rsidP="0094188A">
      <w:pPr>
        <w:pStyle w:val="a8"/>
        <w:spacing w:before="0" w:beforeAutospacing="0" w:after="0" w:afterAutospacing="0" w:line="294" w:lineRule="atLeast"/>
        <w:jc w:val="both"/>
        <w:rPr>
          <w:sz w:val="28"/>
          <w:szCs w:val="28"/>
        </w:rPr>
      </w:pPr>
      <w:r w:rsidRPr="0094188A">
        <w:rPr>
          <w:color w:val="000000"/>
          <w:sz w:val="28"/>
          <w:szCs w:val="28"/>
        </w:rPr>
        <w:t>Кроме того, если один из указанных в гипотезе ст. 30 ГК РФ юридических фактов отсутствует, гражданин не может быть ограничен в дееспособности.</w:t>
      </w:r>
    </w:p>
    <w:p w:rsidR="0094188A" w:rsidRPr="0094188A" w:rsidRDefault="0094188A" w:rsidP="0094188A">
      <w:pPr>
        <w:pStyle w:val="a8"/>
        <w:spacing w:before="0" w:beforeAutospacing="0" w:after="0" w:afterAutospacing="0" w:line="294" w:lineRule="atLeast"/>
        <w:jc w:val="both"/>
        <w:rPr>
          <w:sz w:val="28"/>
          <w:szCs w:val="28"/>
        </w:rPr>
      </w:pPr>
      <w:r w:rsidRPr="0094188A">
        <w:rPr>
          <w:color w:val="000000"/>
          <w:sz w:val="28"/>
          <w:szCs w:val="28"/>
        </w:rPr>
        <w:t>Участие в деле прокурора регламентировано ст. 45 ГПК РФ. В связи с тем, что несовершеннолетний ребенок в силу своего возраста не может самостоятельно обратиться в суд, возможна подача заявления прокурором в защиту прав и законных интересов ребенка.</w:t>
      </w:r>
    </w:p>
    <w:p w:rsidR="0094188A" w:rsidRPr="0094188A" w:rsidRDefault="0094188A" w:rsidP="0094188A">
      <w:pPr>
        <w:pStyle w:val="a8"/>
        <w:spacing w:before="0" w:beforeAutospacing="0" w:after="0" w:afterAutospacing="0" w:line="294" w:lineRule="atLeast"/>
        <w:jc w:val="both"/>
        <w:rPr>
          <w:sz w:val="28"/>
          <w:szCs w:val="28"/>
        </w:rPr>
      </w:pPr>
      <w:r w:rsidRPr="0094188A">
        <w:rPr>
          <w:color w:val="000000"/>
          <w:sz w:val="28"/>
          <w:szCs w:val="28"/>
        </w:rPr>
        <w:lastRenderedPageBreak/>
        <w:t>Таким образом, суд правомерно прекратил производство по делу.</w:t>
      </w:r>
    </w:p>
    <w:p w:rsidR="0094188A" w:rsidRPr="0094188A" w:rsidRDefault="0094188A" w:rsidP="0094188A">
      <w:pPr>
        <w:pStyle w:val="a8"/>
        <w:spacing w:before="0" w:beforeAutospacing="0" w:after="0" w:afterAutospacing="0" w:line="294" w:lineRule="atLeast"/>
        <w:jc w:val="both"/>
        <w:rPr>
          <w:sz w:val="28"/>
          <w:szCs w:val="28"/>
        </w:rPr>
      </w:pPr>
    </w:p>
    <w:p w:rsidR="0094188A" w:rsidRPr="0094188A" w:rsidRDefault="0094188A" w:rsidP="0094188A">
      <w:pPr>
        <w:pStyle w:val="a8"/>
        <w:spacing w:before="0" w:beforeAutospacing="0" w:after="0" w:afterAutospacing="0" w:line="294" w:lineRule="atLeast"/>
        <w:jc w:val="center"/>
        <w:rPr>
          <w:b/>
          <w:sz w:val="28"/>
          <w:szCs w:val="28"/>
        </w:rPr>
      </w:pPr>
      <w:r w:rsidRPr="0094188A">
        <w:rPr>
          <w:b/>
          <w:sz w:val="28"/>
          <w:szCs w:val="28"/>
        </w:rPr>
        <w:t>Тема: Производство в кассационной инспекции</w:t>
      </w:r>
    </w:p>
    <w:p w:rsidR="0094188A" w:rsidRPr="0094188A" w:rsidRDefault="0094188A" w:rsidP="0094188A">
      <w:pPr>
        <w:pStyle w:val="a8"/>
        <w:spacing w:before="0" w:beforeAutospacing="0" w:after="0" w:afterAutospacing="0" w:line="294" w:lineRule="atLeast"/>
        <w:jc w:val="both"/>
        <w:rPr>
          <w:b/>
          <w:sz w:val="28"/>
          <w:szCs w:val="28"/>
        </w:rPr>
      </w:pPr>
      <w:r w:rsidRPr="0094188A">
        <w:rPr>
          <w:b/>
          <w:sz w:val="28"/>
          <w:szCs w:val="28"/>
        </w:rPr>
        <w:t xml:space="preserve">Задача: </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При рассмотрении в кассационном порядке дела по иску Сергеева к Сергеевой о разделе совместно нажитого имущества выяснилось, что один из членов судебной коллегии по гражданским делам областного суда ранее участвовал в рассмотрении этого дела президиумом областного суда, а другой – в суде первой инстанции в качестве прокурора. Могут ли члены суда участвовать в рассмотрении данного дела?</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Решение</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В соответствии с п. 1 ч. 1 ст. 16 ГПК РФ, судья не может участвовать в рассмотрении дела и подлежит отводу в случае, если при предыдущем рассмотрении данного дела участвовал в нем в качестве прокурора.</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Также, в силу части 3 ст. 17 ГПК РФ, судья, принимавший участие в рассмотрении дела в суде апелляционной инстанции, не может участвовать в рассмотрении этого дела в суде первой, кассационной или надзорной инстанции.</w:t>
      </w:r>
    </w:p>
    <w:p w:rsidR="0094188A" w:rsidRPr="0094188A" w:rsidRDefault="0094188A" w:rsidP="0094188A">
      <w:pPr>
        <w:pStyle w:val="a8"/>
        <w:spacing w:before="0" w:beforeAutospacing="0" w:after="0" w:afterAutospacing="0" w:line="294" w:lineRule="atLeast"/>
        <w:jc w:val="both"/>
        <w:rPr>
          <w:sz w:val="28"/>
          <w:szCs w:val="28"/>
        </w:rPr>
      </w:pPr>
      <w:r w:rsidRPr="0094188A">
        <w:rPr>
          <w:sz w:val="28"/>
          <w:szCs w:val="28"/>
        </w:rPr>
        <w:t>Таким образом, ни один из упомянутых членов суда не может участвовать в рассмотрении дела о разделе совместно нажитого имущества между Сергеевым и Сергеевой в кассационном порядке.</w:t>
      </w:r>
    </w:p>
    <w:p w:rsidR="0094188A" w:rsidRDefault="0094188A" w:rsidP="0094188A">
      <w:pPr>
        <w:pStyle w:val="a8"/>
        <w:spacing w:before="0" w:beforeAutospacing="0" w:after="0" w:afterAutospacing="0" w:line="294" w:lineRule="atLeast"/>
      </w:pPr>
    </w:p>
    <w:p w:rsidR="0094188A" w:rsidRDefault="0094188A" w:rsidP="0094188A">
      <w:pPr>
        <w:pStyle w:val="a8"/>
        <w:spacing w:before="0" w:beforeAutospacing="0" w:after="0" w:afterAutospacing="0" w:line="294" w:lineRule="atLeast"/>
      </w:pPr>
    </w:p>
    <w:p w:rsidR="0094188A" w:rsidRDefault="0094188A" w:rsidP="0094188A">
      <w:pPr>
        <w:pStyle w:val="a8"/>
        <w:spacing w:before="0" w:beforeAutospacing="0" w:after="0" w:afterAutospacing="0" w:line="294" w:lineRule="atLeast"/>
      </w:pPr>
    </w:p>
    <w:p w:rsidR="0094188A" w:rsidRDefault="0094188A" w:rsidP="0094188A">
      <w:pPr>
        <w:pStyle w:val="a8"/>
        <w:spacing w:before="0" w:beforeAutospacing="0" w:after="0" w:afterAutospacing="0" w:line="294" w:lineRule="atLeast"/>
      </w:pPr>
    </w:p>
    <w:p w:rsidR="0094188A" w:rsidRDefault="0094188A" w:rsidP="0094188A">
      <w:pPr>
        <w:pStyle w:val="a8"/>
        <w:spacing w:before="0" w:beforeAutospacing="0" w:after="0" w:afterAutospacing="0" w:line="294" w:lineRule="atLeast"/>
      </w:pPr>
    </w:p>
    <w:p w:rsidR="0094188A" w:rsidRDefault="0094188A" w:rsidP="0094188A">
      <w:pPr>
        <w:pStyle w:val="a8"/>
        <w:spacing w:before="0" w:beforeAutospacing="0" w:after="0" w:afterAutospacing="0" w:line="294" w:lineRule="atLeast"/>
      </w:pPr>
    </w:p>
    <w:p w:rsidR="0094188A" w:rsidRDefault="0094188A" w:rsidP="0094188A">
      <w:pPr>
        <w:pStyle w:val="a8"/>
        <w:spacing w:before="0" w:beforeAutospacing="0" w:after="0" w:afterAutospacing="0" w:line="294" w:lineRule="atLeast"/>
      </w:pPr>
    </w:p>
    <w:p w:rsidR="0094188A" w:rsidRDefault="0094188A" w:rsidP="0094188A">
      <w:pPr>
        <w:pStyle w:val="a8"/>
        <w:spacing w:before="0" w:beforeAutospacing="0" w:after="0" w:afterAutospacing="0" w:line="294" w:lineRule="atLeast"/>
      </w:pPr>
    </w:p>
    <w:p w:rsidR="0094188A" w:rsidRDefault="0094188A" w:rsidP="0094188A">
      <w:pPr>
        <w:pStyle w:val="a8"/>
        <w:spacing w:before="0" w:beforeAutospacing="0" w:after="0" w:afterAutospacing="0" w:line="294" w:lineRule="atLeast"/>
      </w:pPr>
    </w:p>
    <w:p w:rsidR="0094188A" w:rsidRDefault="0094188A" w:rsidP="0094188A">
      <w:pPr>
        <w:pStyle w:val="a8"/>
        <w:spacing w:before="0" w:beforeAutospacing="0" w:after="0" w:afterAutospacing="0" w:line="294" w:lineRule="atLeast"/>
      </w:pPr>
    </w:p>
    <w:p w:rsidR="0094188A" w:rsidRDefault="0094188A" w:rsidP="0094188A">
      <w:pPr>
        <w:pStyle w:val="a8"/>
        <w:spacing w:before="0" w:beforeAutospacing="0" w:after="0" w:afterAutospacing="0" w:line="294" w:lineRule="atLeast"/>
      </w:pPr>
    </w:p>
    <w:p w:rsidR="0094188A" w:rsidRDefault="0094188A" w:rsidP="0094188A">
      <w:pPr>
        <w:pStyle w:val="a8"/>
        <w:spacing w:before="0" w:beforeAutospacing="0" w:after="0" w:afterAutospacing="0" w:line="294" w:lineRule="atLeast"/>
      </w:pPr>
    </w:p>
    <w:p w:rsidR="0094188A" w:rsidRDefault="0094188A" w:rsidP="0094188A">
      <w:pPr>
        <w:pStyle w:val="a8"/>
        <w:spacing w:before="0" w:beforeAutospacing="0" w:after="0" w:afterAutospacing="0" w:line="294" w:lineRule="atLeast"/>
      </w:pPr>
    </w:p>
    <w:p w:rsidR="0094188A" w:rsidRDefault="0094188A" w:rsidP="0094188A">
      <w:pPr>
        <w:pStyle w:val="a8"/>
        <w:spacing w:before="0" w:beforeAutospacing="0" w:after="0" w:afterAutospacing="0" w:line="294" w:lineRule="atLeast"/>
      </w:pPr>
    </w:p>
    <w:p w:rsidR="0094188A" w:rsidRDefault="0094188A" w:rsidP="0094188A">
      <w:pPr>
        <w:pStyle w:val="a8"/>
        <w:spacing w:before="0" w:beforeAutospacing="0" w:after="0" w:afterAutospacing="0" w:line="294" w:lineRule="atLeast"/>
      </w:pPr>
    </w:p>
    <w:p w:rsidR="0094188A" w:rsidRDefault="0094188A" w:rsidP="0094188A">
      <w:pPr>
        <w:pStyle w:val="a8"/>
        <w:spacing w:before="0" w:beforeAutospacing="0" w:after="0" w:afterAutospacing="0" w:line="294" w:lineRule="atLeast"/>
      </w:pPr>
    </w:p>
    <w:p w:rsidR="0094188A" w:rsidRDefault="0094188A" w:rsidP="0094188A">
      <w:pPr>
        <w:pStyle w:val="a8"/>
        <w:spacing w:before="0" w:beforeAutospacing="0" w:after="0" w:afterAutospacing="0" w:line="294" w:lineRule="atLeast"/>
      </w:pPr>
    </w:p>
    <w:p w:rsidR="0094188A" w:rsidRDefault="0094188A" w:rsidP="0094188A">
      <w:pPr>
        <w:pStyle w:val="a8"/>
        <w:spacing w:before="0" w:beforeAutospacing="0" w:after="0" w:afterAutospacing="0" w:line="294" w:lineRule="atLeast"/>
      </w:pPr>
    </w:p>
    <w:p w:rsidR="0094188A" w:rsidRDefault="0094188A" w:rsidP="0094188A">
      <w:pPr>
        <w:pStyle w:val="a8"/>
        <w:spacing w:before="0" w:beforeAutospacing="0" w:after="0" w:afterAutospacing="0" w:line="294" w:lineRule="atLeast"/>
      </w:pPr>
    </w:p>
    <w:p w:rsidR="0094188A" w:rsidRDefault="0094188A" w:rsidP="0094188A">
      <w:pPr>
        <w:pStyle w:val="a8"/>
        <w:spacing w:before="0" w:beforeAutospacing="0" w:after="0" w:afterAutospacing="0" w:line="294" w:lineRule="atLeast"/>
      </w:pPr>
    </w:p>
    <w:p w:rsidR="0094188A" w:rsidRDefault="0094188A" w:rsidP="0094188A">
      <w:pPr>
        <w:pStyle w:val="a8"/>
        <w:spacing w:before="0" w:beforeAutospacing="0" w:after="0" w:afterAutospacing="0" w:line="294" w:lineRule="atLeast"/>
      </w:pPr>
    </w:p>
    <w:p w:rsidR="0094188A" w:rsidRDefault="0094188A" w:rsidP="0094188A">
      <w:pPr>
        <w:pStyle w:val="a8"/>
        <w:spacing w:before="0" w:beforeAutospacing="0" w:after="0" w:afterAutospacing="0" w:line="294" w:lineRule="atLeast"/>
      </w:pPr>
    </w:p>
    <w:p w:rsidR="0094188A" w:rsidRDefault="0094188A" w:rsidP="0094188A">
      <w:pPr>
        <w:pStyle w:val="a8"/>
        <w:spacing w:before="0" w:beforeAutospacing="0" w:after="0" w:afterAutospacing="0" w:line="294" w:lineRule="atLeast"/>
      </w:pPr>
    </w:p>
    <w:p w:rsidR="0094188A" w:rsidRDefault="0094188A" w:rsidP="0094188A">
      <w:pPr>
        <w:pStyle w:val="a8"/>
        <w:spacing w:before="0" w:beforeAutospacing="0" w:after="0" w:afterAutospacing="0" w:line="294" w:lineRule="atLeast"/>
      </w:pPr>
    </w:p>
    <w:p w:rsidR="0094188A" w:rsidRDefault="0094188A" w:rsidP="0094188A">
      <w:pPr>
        <w:pStyle w:val="a8"/>
        <w:spacing w:before="0" w:beforeAutospacing="0" w:after="0" w:afterAutospacing="0" w:line="294" w:lineRule="atLeast"/>
      </w:pPr>
    </w:p>
    <w:p w:rsidR="0094188A" w:rsidRDefault="0094188A" w:rsidP="0094188A">
      <w:pPr>
        <w:pStyle w:val="a8"/>
        <w:spacing w:before="0" w:beforeAutospacing="0" w:after="0" w:afterAutospacing="0" w:line="294" w:lineRule="atLeast"/>
      </w:pPr>
    </w:p>
    <w:p w:rsidR="0094188A" w:rsidRPr="0094188A" w:rsidRDefault="0094188A" w:rsidP="0094188A">
      <w:pPr>
        <w:pStyle w:val="a8"/>
        <w:spacing w:before="0" w:beforeAutospacing="0" w:after="0" w:afterAutospacing="0" w:line="294" w:lineRule="atLeast"/>
        <w:jc w:val="center"/>
        <w:rPr>
          <w:b/>
          <w:sz w:val="28"/>
          <w:szCs w:val="28"/>
        </w:rPr>
      </w:pPr>
      <w:r w:rsidRPr="0094188A">
        <w:rPr>
          <w:b/>
          <w:sz w:val="28"/>
          <w:szCs w:val="28"/>
        </w:rPr>
        <w:lastRenderedPageBreak/>
        <w:t>СПИСОК ИСПОЛЬЗУЕМЫХ  ИСТОЧНИКОВ</w:t>
      </w:r>
    </w:p>
    <w:p w:rsidR="0094188A" w:rsidRPr="0094188A" w:rsidRDefault="0094188A" w:rsidP="0094188A">
      <w:pPr>
        <w:pStyle w:val="a8"/>
        <w:spacing w:before="0" w:beforeAutospacing="0" w:after="0" w:afterAutospacing="0" w:line="294" w:lineRule="atLeast"/>
        <w:jc w:val="both"/>
        <w:rPr>
          <w:sz w:val="28"/>
          <w:szCs w:val="28"/>
        </w:rPr>
      </w:pPr>
    </w:p>
    <w:p w:rsidR="0094188A" w:rsidRPr="0094188A" w:rsidRDefault="0094188A" w:rsidP="0094188A">
      <w:pPr>
        <w:pStyle w:val="a8"/>
        <w:numPr>
          <w:ilvl w:val="0"/>
          <w:numId w:val="26"/>
        </w:numPr>
        <w:spacing w:before="0" w:beforeAutospacing="0" w:after="0" w:afterAutospacing="0" w:line="294" w:lineRule="atLeast"/>
        <w:ind w:left="0"/>
        <w:jc w:val="both"/>
        <w:rPr>
          <w:sz w:val="28"/>
          <w:szCs w:val="28"/>
        </w:rPr>
      </w:pPr>
      <w:r w:rsidRPr="0094188A">
        <w:rPr>
          <w:sz w:val="28"/>
          <w:szCs w:val="28"/>
        </w:rPr>
        <w:t>Гражданский кодекс Российской Федерации (часть вторая) от 26.01.1996 N 14-ФЗ (ред. от 29.07.2018) (с изм. и доп., вступ. в силу с 30.12.2018) // Российская газета. - N 27. - 1996.</w:t>
      </w:r>
    </w:p>
    <w:p w:rsidR="0094188A" w:rsidRPr="0094188A" w:rsidRDefault="0094188A" w:rsidP="0094188A">
      <w:pPr>
        <w:pStyle w:val="a8"/>
        <w:numPr>
          <w:ilvl w:val="0"/>
          <w:numId w:val="26"/>
        </w:numPr>
        <w:spacing w:before="0" w:beforeAutospacing="0" w:after="0" w:afterAutospacing="0" w:line="294" w:lineRule="atLeast"/>
        <w:ind w:left="0"/>
        <w:jc w:val="both"/>
        <w:rPr>
          <w:sz w:val="28"/>
          <w:szCs w:val="28"/>
        </w:rPr>
      </w:pPr>
      <w:r w:rsidRPr="0094188A">
        <w:rPr>
          <w:sz w:val="28"/>
          <w:szCs w:val="28"/>
        </w:rPr>
        <w:t>Гражданский процессуальный кодекс Российской Федерации от 14.11.2002 N 138-ФЗ (ред. от 27.12.2018) // Российская газета. - N 220. - 2002.</w:t>
      </w:r>
    </w:p>
    <w:p w:rsidR="0094188A" w:rsidRPr="0094188A" w:rsidRDefault="0094188A" w:rsidP="0094188A">
      <w:pPr>
        <w:pStyle w:val="a8"/>
        <w:numPr>
          <w:ilvl w:val="0"/>
          <w:numId w:val="26"/>
        </w:numPr>
        <w:spacing w:before="0" w:beforeAutospacing="0" w:after="0" w:afterAutospacing="0" w:line="294" w:lineRule="atLeast"/>
        <w:ind w:left="0"/>
        <w:jc w:val="both"/>
        <w:rPr>
          <w:sz w:val="28"/>
          <w:szCs w:val="28"/>
        </w:rPr>
      </w:pPr>
      <w:r w:rsidRPr="0094188A">
        <w:rPr>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21.07.2014. - N11 - ФКЗ) // Собрание законодательства РФ. - 2014. - N 31. - ст. 4398.</w:t>
      </w:r>
    </w:p>
    <w:p w:rsidR="0094188A" w:rsidRPr="0094188A" w:rsidRDefault="0094188A" w:rsidP="0094188A">
      <w:pPr>
        <w:pStyle w:val="a8"/>
        <w:numPr>
          <w:ilvl w:val="0"/>
          <w:numId w:val="26"/>
        </w:numPr>
        <w:spacing w:before="0" w:beforeAutospacing="0" w:after="0" w:afterAutospacing="0" w:line="294" w:lineRule="atLeast"/>
        <w:ind w:left="0"/>
        <w:jc w:val="both"/>
        <w:rPr>
          <w:sz w:val="28"/>
          <w:szCs w:val="28"/>
        </w:rPr>
      </w:pPr>
      <w:r w:rsidRPr="0094188A">
        <w:rPr>
          <w:sz w:val="28"/>
          <w:szCs w:val="28"/>
        </w:rPr>
        <w:t>Кодекс Российской Федерации об административных правонарушениях от 30.12.2001 N 195-ФЗ (ред. от 06.02.2019) // Собрание законодательства РФ. – 2002. - N 1. - ст. 1.</w:t>
      </w:r>
    </w:p>
    <w:p w:rsidR="0094188A" w:rsidRPr="0094188A" w:rsidRDefault="0094188A" w:rsidP="0094188A">
      <w:pPr>
        <w:pStyle w:val="a8"/>
        <w:numPr>
          <w:ilvl w:val="0"/>
          <w:numId w:val="26"/>
        </w:numPr>
        <w:spacing w:before="0" w:beforeAutospacing="0" w:after="0" w:afterAutospacing="0" w:line="294" w:lineRule="atLeast"/>
        <w:ind w:left="0"/>
        <w:jc w:val="both"/>
        <w:rPr>
          <w:sz w:val="28"/>
          <w:szCs w:val="28"/>
        </w:rPr>
      </w:pPr>
      <w:r w:rsidRPr="0094188A">
        <w:rPr>
          <w:sz w:val="28"/>
          <w:szCs w:val="28"/>
        </w:rPr>
        <w:t>Кодекс административного судопроизводства Российской Федерации от 08.03.2015 N 21-ФЗ (ред. от 27.12.2018) // Российская газета. - N 49. - 2015.</w:t>
      </w:r>
    </w:p>
    <w:p w:rsidR="0094188A" w:rsidRPr="0094188A" w:rsidRDefault="0094188A" w:rsidP="0094188A">
      <w:pPr>
        <w:pStyle w:val="a8"/>
        <w:numPr>
          <w:ilvl w:val="0"/>
          <w:numId w:val="26"/>
        </w:numPr>
        <w:spacing w:before="0" w:beforeAutospacing="0" w:after="0" w:afterAutospacing="0" w:line="294" w:lineRule="atLeast"/>
        <w:ind w:left="0"/>
        <w:jc w:val="both"/>
        <w:rPr>
          <w:sz w:val="28"/>
          <w:szCs w:val="28"/>
        </w:rPr>
      </w:pPr>
      <w:r w:rsidRPr="0094188A">
        <w:rPr>
          <w:sz w:val="28"/>
          <w:szCs w:val="28"/>
        </w:rPr>
        <w:t>Комментарий к Гражданскому процессуальному кодексу Российской Федерации (постатейный) / Т.Т. Алиев, С.Ф. Афанасьев, А.Н. Балашов и др.; под ред. М.А. Викут. 2-е изд., перераб. и доп. М.: Юрайт. - 2014. Серия «Профессиональные комментарии». Стр. - 627.</w:t>
      </w:r>
    </w:p>
    <w:p w:rsidR="0094188A" w:rsidRPr="0094188A" w:rsidRDefault="0094188A" w:rsidP="0094188A">
      <w:pPr>
        <w:pStyle w:val="a8"/>
        <w:numPr>
          <w:ilvl w:val="0"/>
          <w:numId w:val="26"/>
        </w:numPr>
        <w:spacing w:before="0" w:beforeAutospacing="0" w:after="0" w:afterAutospacing="0" w:line="294" w:lineRule="atLeast"/>
        <w:ind w:left="0"/>
        <w:jc w:val="both"/>
        <w:rPr>
          <w:sz w:val="28"/>
          <w:szCs w:val="28"/>
        </w:rPr>
      </w:pPr>
      <w:r w:rsidRPr="0094188A">
        <w:rPr>
          <w:color w:val="0D0D0D"/>
          <w:sz w:val="28"/>
          <w:szCs w:val="28"/>
        </w:rPr>
        <w:t>Семейный кодекс Российской Федерации от 29.12.1995 N 223-ФЗ (ред. от 03.08.2018) (с изм. и доп., вступ. в силу с 01.01.2019) // Принят Государственной Думой РФ. - 1995.</w:t>
      </w:r>
    </w:p>
    <w:p w:rsidR="0094188A" w:rsidRPr="0094188A" w:rsidRDefault="0094188A" w:rsidP="0094188A">
      <w:pPr>
        <w:pStyle w:val="a8"/>
        <w:spacing w:before="0" w:beforeAutospacing="0" w:after="0" w:afterAutospacing="0" w:line="294" w:lineRule="atLeast"/>
        <w:jc w:val="both"/>
        <w:rPr>
          <w:sz w:val="28"/>
          <w:szCs w:val="28"/>
        </w:rPr>
      </w:pPr>
    </w:p>
    <w:p w:rsidR="0094188A" w:rsidRPr="0094188A" w:rsidRDefault="0094188A" w:rsidP="0094188A">
      <w:pPr>
        <w:pStyle w:val="a8"/>
        <w:spacing w:before="0" w:beforeAutospacing="0" w:after="0" w:afterAutospacing="0" w:line="294" w:lineRule="atLeast"/>
        <w:jc w:val="both"/>
        <w:rPr>
          <w:sz w:val="28"/>
          <w:szCs w:val="28"/>
        </w:rPr>
      </w:pPr>
    </w:p>
    <w:p w:rsidR="0010046A" w:rsidRPr="00594E9C" w:rsidRDefault="0010046A" w:rsidP="0010046A">
      <w:pPr>
        <w:spacing w:after="0" w:line="240" w:lineRule="auto"/>
        <w:rPr>
          <w:rFonts w:ascii="Times New Roman" w:hAnsi="Times New Roman"/>
          <w:sz w:val="24"/>
          <w:szCs w:val="24"/>
        </w:rPr>
      </w:pPr>
    </w:p>
    <w:p w:rsidR="0010046A" w:rsidRDefault="0010046A" w:rsidP="0010046A">
      <w:pPr>
        <w:spacing w:after="0" w:line="240" w:lineRule="auto"/>
        <w:rPr>
          <w:rFonts w:ascii="Times New Roman" w:hAnsi="Times New Roman"/>
          <w:sz w:val="24"/>
          <w:szCs w:val="24"/>
        </w:rPr>
      </w:pPr>
    </w:p>
    <w:p w:rsidR="00727CC1" w:rsidRDefault="00727CC1" w:rsidP="0010046A">
      <w:pPr>
        <w:spacing w:after="0" w:line="240" w:lineRule="auto"/>
        <w:rPr>
          <w:rFonts w:ascii="Times New Roman" w:hAnsi="Times New Roman"/>
          <w:sz w:val="24"/>
          <w:szCs w:val="24"/>
        </w:rPr>
      </w:pPr>
    </w:p>
    <w:p w:rsidR="00727CC1" w:rsidRDefault="00727CC1" w:rsidP="0010046A">
      <w:pPr>
        <w:spacing w:after="0" w:line="240" w:lineRule="auto"/>
        <w:rPr>
          <w:rFonts w:ascii="Times New Roman" w:hAnsi="Times New Roman"/>
          <w:sz w:val="24"/>
          <w:szCs w:val="24"/>
        </w:rPr>
      </w:pPr>
    </w:p>
    <w:p w:rsidR="00727CC1" w:rsidRDefault="00727CC1" w:rsidP="0010046A">
      <w:pPr>
        <w:spacing w:after="0" w:line="240" w:lineRule="auto"/>
        <w:rPr>
          <w:rFonts w:ascii="Times New Roman" w:hAnsi="Times New Roman"/>
          <w:sz w:val="24"/>
          <w:szCs w:val="24"/>
        </w:rPr>
      </w:pPr>
    </w:p>
    <w:p w:rsidR="00727CC1" w:rsidRDefault="00727CC1" w:rsidP="0010046A">
      <w:pPr>
        <w:spacing w:after="0" w:line="240" w:lineRule="auto"/>
        <w:rPr>
          <w:rFonts w:ascii="Times New Roman" w:hAnsi="Times New Roman"/>
          <w:sz w:val="24"/>
          <w:szCs w:val="24"/>
        </w:rPr>
      </w:pPr>
    </w:p>
    <w:p w:rsidR="00727CC1" w:rsidRDefault="00727CC1" w:rsidP="0010046A">
      <w:pPr>
        <w:spacing w:after="0" w:line="240" w:lineRule="auto"/>
        <w:rPr>
          <w:rFonts w:ascii="Times New Roman" w:hAnsi="Times New Roman"/>
          <w:sz w:val="24"/>
          <w:szCs w:val="24"/>
        </w:rPr>
      </w:pPr>
    </w:p>
    <w:p w:rsidR="00727CC1" w:rsidRDefault="00727CC1" w:rsidP="0010046A">
      <w:pPr>
        <w:spacing w:after="0" w:line="240" w:lineRule="auto"/>
        <w:rPr>
          <w:rFonts w:ascii="Times New Roman" w:hAnsi="Times New Roman"/>
          <w:sz w:val="24"/>
          <w:szCs w:val="24"/>
        </w:rPr>
      </w:pPr>
    </w:p>
    <w:p w:rsidR="00727CC1" w:rsidRDefault="00727CC1" w:rsidP="0010046A">
      <w:pPr>
        <w:spacing w:after="0" w:line="240" w:lineRule="auto"/>
        <w:rPr>
          <w:rFonts w:ascii="Times New Roman" w:hAnsi="Times New Roman"/>
          <w:sz w:val="24"/>
          <w:szCs w:val="24"/>
        </w:rPr>
      </w:pPr>
    </w:p>
    <w:p w:rsidR="00727CC1" w:rsidRDefault="00727CC1" w:rsidP="0010046A">
      <w:pPr>
        <w:spacing w:after="0" w:line="240" w:lineRule="auto"/>
        <w:rPr>
          <w:rFonts w:ascii="Times New Roman" w:hAnsi="Times New Roman"/>
          <w:sz w:val="24"/>
          <w:szCs w:val="24"/>
        </w:rPr>
      </w:pPr>
    </w:p>
    <w:p w:rsidR="00727CC1" w:rsidRDefault="00727CC1" w:rsidP="0010046A">
      <w:pPr>
        <w:spacing w:after="0" w:line="240" w:lineRule="auto"/>
        <w:rPr>
          <w:rFonts w:ascii="Times New Roman" w:hAnsi="Times New Roman"/>
          <w:sz w:val="24"/>
          <w:szCs w:val="24"/>
        </w:rPr>
      </w:pPr>
    </w:p>
    <w:p w:rsidR="00727CC1" w:rsidRDefault="00727CC1" w:rsidP="0010046A">
      <w:pPr>
        <w:spacing w:after="0" w:line="240" w:lineRule="auto"/>
        <w:rPr>
          <w:rFonts w:ascii="Times New Roman" w:hAnsi="Times New Roman"/>
          <w:sz w:val="24"/>
          <w:szCs w:val="24"/>
        </w:rPr>
      </w:pPr>
    </w:p>
    <w:p w:rsidR="00727CC1" w:rsidRDefault="00727CC1" w:rsidP="0010046A">
      <w:pPr>
        <w:spacing w:after="0" w:line="240" w:lineRule="auto"/>
        <w:rPr>
          <w:rFonts w:ascii="Times New Roman" w:hAnsi="Times New Roman"/>
          <w:sz w:val="24"/>
          <w:szCs w:val="24"/>
        </w:rPr>
      </w:pPr>
    </w:p>
    <w:p w:rsidR="00727CC1" w:rsidRDefault="00727CC1" w:rsidP="0010046A">
      <w:pPr>
        <w:spacing w:after="0" w:line="240" w:lineRule="auto"/>
        <w:rPr>
          <w:rFonts w:ascii="Times New Roman" w:hAnsi="Times New Roman"/>
          <w:sz w:val="24"/>
          <w:szCs w:val="24"/>
        </w:rPr>
      </w:pPr>
    </w:p>
    <w:p w:rsidR="00727CC1" w:rsidRDefault="00727CC1" w:rsidP="0010046A">
      <w:pPr>
        <w:spacing w:after="0" w:line="240" w:lineRule="auto"/>
        <w:rPr>
          <w:rFonts w:ascii="Times New Roman" w:hAnsi="Times New Roman"/>
          <w:sz w:val="24"/>
          <w:szCs w:val="24"/>
        </w:rPr>
      </w:pPr>
    </w:p>
    <w:p w:rsidR="00727CC1" w:rsidRDefault="00727CC1" w:rsidP="0010046A">
      <w:pPr>
        <w:spacing w:after="0" w:line="240" w:lineRule="auto"/>
        <w:rPr>
          <w:rFonts w:ascii="Times New Roman" w:hAnsi="Times New Roman"/>
          <w:sz w:val="24"/>
          <w:szCs w:val="24"/>
        </w:rPr>
      </w:pPr>
    </w:p>
    <w:p w:rsidR="00727CC1" w:rsidRDefault="00727CC1" w:rsidP="0010046A">
      <w:pPr>
        <w:spacing w:after="0" w:line="240" w:lineRule="auto"/>
        <w:rPr>
          <w:rFonts w:ascii="Times New Roman" w:hAnsi="Times New Roman"/>
          <w:sz w:val="24"/>
          <w:szCs w:val="24"/>
        </w:rPr>
      </w:pPr>
    </w:p>
    <w:p w:rsidR="00727CC1" w:rsidRDefault="00727CC1" w:rsidP="0010046A">
      <w:pPr>
        <w:spacing w:after="0" w:line="240" w:lineRule="auto"/>
        <w:rPr>
          <w:rFonts w:ascii="Times New Roman" w:hAnsi="Times New Roman"/>
          <w:sz w:val="24"/>
          <w:szCs w:val="24"/>
        </w:rPr>
      </w:pPr>
    </w:p>
    <w:p w:rsidR="00727CC1" w:rsidRDefault="00727CC1" w:rsidP="0010046A">
      <w:pPr>
        <w:spacing w:after="0" w:line="240" w:lineRule="auto"/>
        <w:rPr>
          <w:rFonts w:ascii="Times New Roman" w:hAnsi="Times New Roman"/>
          <w:sz w:val="24"/>
          <w:szCs w:val="24"/>
        </w:rPr>
      </w:pPr>
    </w:p>
    <w:p w:rsidR="00727CC1" w:rsidRDefault="00727CC1" w:rsidP="0010046A">
      <w:pPr>
        <w:spacing w:after="0" w:line="240" w:lineRule="auto"/>
        <w:rPr>
          <w:rFonts w:ascii="Times New Roman" w:hAnsi="Times New Roman"/>
          <w:sz w:val="24"/>
          <w:szCs w:val="24"/>
        </w:rPr>
      </w:pPr>
    </w:p>
    <w:p w:rsidR="00727CC1" w:rsidRDefault="00727CC1" w:rsidP="0010046A">
      <w:pPr>
        <w:spacing w:after="0" w:line="240" w:lineRule="auto"/>
        <w:rPr>
          <w:rFonts w:ascii="Times New Roman" w:hAnsi="Times New Roman"/>
          <w:sz w:val="24"/>
          <w:szCs w:val="24"/>
        </w:rPr>
      </w:pPr>
    </w:p>
    <w:p w:rsidR="00727CC1" w:rsidRDefault="00727CC1" w:rsidP="0010046A">
      <w:pPr>
        <w:spacing w:after="0" w:line="240" w:lineRule="auto"/>
        <w:rPr>
          <w:rFonts w:ascii="Times New Roman" w:hAnsi="Times New Roman"/>
          <w:sz w:val="24"/>
          <w:szCs w:val="24"/>
        </w:rPr>
      </w:pPr>
    </w:p>
    <w:p w:rsidR="00727CC1" w:rsidRDefault="00727CC1" w:rsidP="0010046A">
      <w:pPr>
        <w:spacing w:after="0" w:line="240" w:lineRule="auto"/>
        <w:rPr>
          <w:rFonts w:ascii="Times New Roman" w:hAnsi="Times New Roman"/>
          <w:sz w:val="24"/>
          <w:szCs w:val="24"/>
        </w:rPr>
      </w:pPr>
    </w:p>
    <w:p w:rsidR="00727CC1" w:rsidRPr="00F21B06" w:rsidRDefault="00727CC1" w:rsidP="00727CC1">
      <w:pPr>
        <w:widowControl w:val="0"/>
        <w:autoSpaceDE w:val="0"/>
        <w:spacing w:after="0" w:line="240" w:lineRule="auto"/>
        <w:jc w:val="both"/>
        <w:rPr>
          <w:rFonts w:ascii="Times New Roman" w:eastAsia="Times New Roman" w:hAnsi="Times New Roman" w:cs="Times New Roman"/>
          <w:sz w:val="24"/>
          <w:szCs w:val="24"/>
        </w:rPr>
      </w:pPr>
    </w:p>
    <w:p w:rsidR="00727CC1" w:rsidRPr="00F21B06" w:rsidRDefault="00727CC1" w:rsidP="00727CC1">
      <w:pPr>
        <w:shd w:val="clear" w:color="auto" w:fill="FFFFFF"/>
        <w:spacing w:after="0" w:line="240" w:lineRule="auto"/>
        <w:ind w:firstLine="709"/>
        <w:jc w:val="center"/>
        <w:rPr>
          <w:rFonts w:ascii="Times New Roman" w:hAnsi="Times New Roman" w:cs="Times New Roman"/>
          <w:b/>
          <w:bCs/>
          <w:iCs/>
          <w:sz w:val="28"/>
          <w:szCs w:val="24"/>
        </w:rPr>
      </w:pPr>
      <w:bookmarkStart w:id="11" w:name="_Приложение_Г"/>
      <w:bookmarkStart w:id="12" w:name="_Приложение_Д"/>
      <w:bookmarkEnd w:id="11"/>
      <w:bookmarkEnd w:id="12"/>
      <w:r w:rsidRPr="00F21B06">
        <w:rPr>
          <w:rFonts w:ascii="Times New Roman" w:hAnsi="Times New Roman" w:cs="Times New Roman"/>
          <w:b/>
          <w:sz w:val="28"/>
          <w:szCs w:val="24"/>
        </w:rPr>
        <w:t>Вопросы для подготовки к</w:t>
      </w:r>
      <w:r w:rsidRPr="00F21B06">
        <w:rPr>
          <w:rFonts w:ascii="Times New Roman" w:hAnsi="Times New Roman" w:cs="Times New Roman"/>
          <w:b/>
          <w:bCs/>
          <w:iCs/>
          <w:sz w:val="28"/>
          <w:szCs w:val="24"/>
        </w:rPr>
        <w:t xml:space="preserve"> </w:t>
      </w:r>
      <w:r>
        <w:rPr>
          <w:rFonts w:ascii="Times New Roman" w:hAnsi="Times New Roman" w:cs="Times New Roman"/>
          <w:b/>
          <w:bCs/>
          <w:iCs/>
          <w:sz w:val="28"/>
          <w:szCs w:val="24"/>
        </w:rPr>
        <w:t>экзамену</w:t>
      </w:r>
    </w:p>
    <w:p w:rsidR="00727CC1" w:rsidRPr="00F21B06" w:rsidRDefault="00727CC1" w:rsidP="00727CC1">
      <w:pPr>
        <w:spacing w:after="0" w:line="240" w:lineRule="auto"/>
        <w:jc w:val="center"/>
        <w:textAlignment w:val="baseline"/>
        <w:rPr>
          <w:rFonts w:ascii="Times New Roman" w:hAnsi="Times New Roman" w:cs="Times New Roman"/>
          <w:b/>
          <w:bCs/>
          <w:sz w:val="28"/>
          <w:szCs w:val="28"/>
        </w:rPr>
      </w:pPr>
      <w:r w:rsidRPr="00F21B06">
        <w:rPr>
          <w:rFonts w:ascii="Times New Roman" w:hAnsi="Times New Roman" w:cs="Times New Roman"/>
          <w:b/>
          <w:bCs/>
          <w:sz w:val="28"/>
          <w:szCs w:val="24"/>
        </w:rPr>
        <w:t xml:space="preserve">по дисциплине </w:t>
      </w:r>
      <w:r>
        <w:rPr>
          <w:rFonts w:ascii="Times New Roman" w:hAnsi="Times New Roman" w:cs="Times New Roman"/>
          <w:b/>
          <w:bCs/>
          <w:sz w:val="28"/>
          <w:szCs w:val="24"/>
        </w:rPr>
        <w:t xml:space="preserve">ОП.08 </w:t>
      </w:r>
      <w:r w:rsidRPr="00F21B06">
        <w:rPr>
          <w:rFonts w:ascii="Times New Roman" w:hAnsi="Times New Roman" w:cs="Times New Roman"/>
          <w:b/>
          <w:bCs/>
          <w:sz w:val="28"/>
          <w:szCs w:val="24"/>
        </w:rPr>
        <w:t>ГРАЖДАНСКИЙ ПРОЦЕСС</w:t>
      </w:r>
    </w:p>
    <w:p w:rsidR="00727CC1" w:rsidRPr="00F21B06" w:rsidRDefault="00727CC1" w:rsidP="00727CC1">
      <w:pPr>
        <w:spacing w:after="0" w:line="240" w:lineRule="auto"/>
        <w:textAlignment w:val="baseline"/>
        <w:rPr>
          <w:rFonts w:ascii="Times New Roman" w:hAnsi="Times New Roman" w:cs="Times New Roman"/>
          <w:b/>
          <w:sz w:val="24"/>
          <w:szCs w:val="24"/>
        </w:rPr>
      </w:pP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Гражданское процессуальное право как отрасль права: понятие, предмет, метод и система. Источники курса.</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 xml:space="preserve">Понятие виды гражданского судопроизводства. </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Стадии гражданского процесса: общая характеристика.</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 xml:space="preserve">Процессуальная форма: понятие, черты, значение и последствия нарушения. </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Понятие и структура процессуальных правоотношений. Предпосылки возникновения процессуальных правоотношений.</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 xml:space="preserve">Понятие, значение и классификация принципов гражданского процессуального права. </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 xml:space="preserve">Принцип законности в гражданском процессуальном праве. </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 xml:space="preserve">Принцип диспозитивности (понятие и содержание). Проявление принципа диспозитивности на различных стадиях гражданского процесса. </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 xml:space="preserve">Осуществление правосудия на основе состязательности и равноправия сторон. </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 xml:space="preserve">Принципы непосредственности, непрерывности, устности (понятие и содержание). Исключения из принципов непосредственности и непрерывности. </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 xml:space="preserve">Суд как основной и обязательный субъект гражданских процессуальных правоотношений. Состав суда при рассмотрении гражданских дел: сочетание коллегиального и единоличного начал в рассмотрении гражданских дал. </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 xml:space="preserve">Лица, участвующие в деле. Их права и обязанности. </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 xml:space="preserve">Лица, содействующие осуществлению правосудия. Их состав и правовое положение в судопроизводстве. </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 xml:space="preserve">Понятие сторон в гражданском судопроизводстве. Отличие сторон от других лиц, участвующих в деле. Процессуальные права (общие, специальные) и обязанности сторон. </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 xml:space="preserve">Отказ от иска и признание иска. Процессуальные последствия отказа от иска и признания иска. </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 xml:space="preserve">Мировое соглашение. Порядок заключения и правовые последствия. Виды мировых соглашений. </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 xml:space="preserve">Цель, основания и виды процессуального соучастия. Процессуальные права и обязанности соучастников. </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 xml:space="preserve">Понятие надлежащего и ненадлежащего ответчика. Условия и порядок замены ненадлежащего ответчика. Последствия замены ненадлежащего ответчика. </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 xml:space="preserve">Процессуальное правопреемство (понятие и основания). Порядок вступления в процесс правопреемника и его правовое положение. </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lastRenderedPageBreak/>
        <w:t xml:space="preserve">Третьи лица, заявляющие самостоятельные требования относительно предмета спора. Отличие третьих лиц, заявляющих самостоятельные требования относительно предмета спора, от первоначальных истцов и соистцов. </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 xml:space="preserve">Третьи лица, не заявляющие самостоятельных требований относительно предмета спора. </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 xml:space="preserve">Основания и формы участия прокурора в гражданском судопроизводстве. </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 xml:space="preserve">Субъекты, защищающие в гражданском судопроизводстве от своего имени права, свободы и законные интересы других лиц: цель и основания участия, формы участия, процессуальные права и обязанности. </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 xml:space="preserve">Понятие, значение и виды представительства в суде. Полномочия представителя в суде и порядок их оформления. </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 xml:space="preserve">Понятие, значение и виды подведомственности гражданских дел. </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 xml:space="preserve">Понятие и виды подсудности, ее отличие от подведомственности. Правовые последствия несоблюдения правил подсудности дел. </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 xml:space="preserve">Родовая подсудность. Виды родовой подсудности. </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 xml:space="preserve">Территориальная подсудность и ее виды. Порядок передачи дела из одного суда в другой суд. </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 xml:space="preserve">Понятие судебного доказывания, его цель и стадии. Предмет доказывания. </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 xml:space="preserve">Обязанности по доказыванию. Основания для освобождения от доказывания. Доказательственные презумпции и их роль в распределении обязанностей по доказыванию. </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 xml:space="preserve">Понятие средства доказывания. Относимость доказательств и допустимость средств доказывания. Классификация доказательств и средств доказывания. </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 xml:space="preserve">Объяснения сторон и третьих лиц, их особенность как самостоятельных средств доказывания. </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 xml:space="preserve">Показания свидетелей как самостоятельное средство доказывания. Права и обязанности свидетелей. </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 xml:space="preserve">Письменные доказательства и их классификация. </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 xml:space="preserve">Вещественные доказательства. Отличие вещественных доказательств от письменных. </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 xml:space="preserve">Аудио и видеозаписи, как средства доказывания. </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 xml:space="preserve">Заключение эксперта как средство доказывания. Процессуальные права и обязанности эксперта. </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 xml:space="preserve">Виды экспертизы. </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 xml:space="preserve">Обеспечение доказательств: основания и порядок. </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 xml:space="preserve">Оценка доказательств (общие правила). </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 xml:space="preserve">Судебные поручения: порядок дачи и выполнения судебного поручения. </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lastRenderedPageBreak/>
        <w:t>Понятие, назначение и виды судебных расходов. Распределение судебных расходов.</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 xml:space="preserve">Государственная пошлина: понятие, порядок исчисления, освобождение от уплаты. </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 xml:space="preserve">Судебные издержки, их виды. Отличие от государственной пошлины. </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 xml:space="preserve">Понятие и значение процессуальных сроков. Классификация процессуальных сроков. </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Продление, приостановление и восстановление процессуальных сроков.</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Судебные штрафы. Понятие и сущность гражданской процессуальной ответственности.</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Судебные извещения и вызовы.</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 xml:space="preserve">Понятие иска. Предмет, основание и содержание иска. Виды исков. </w:t>
      </w:r>
    </w:p>
    <w:p w:rsidR="00727CC1" w:rsidRPr="005019BC" w:rsidRDefault="00727CC1" w:rsidP="00727CC1">
      <w:pPr>
        <w:pStyle w:val="a7"/>
        <w:numPr>
          <w:ilvl w:val="0"/>
          <w:numId w:val="13"/>
        </w:numPr>
        <w:jc w:val="both"/>
        <w:rPr>
          <w:rFonts w:ascii="Times New Roman" w:hAnsi="Times New Roman" w:cs="Times New Roman"/>
          <w:sz w:val="28"/>
          <w:szCs w:val="28"/>
        </w:rPr>
      </w:pPr>
      <w:r w:rsidRPr="005019BC">
        <w:rPr>
          <w:rFonts w:ascii="Times New Roman" w:hAnsi="Times New Roman" w:cs="Times New Roman"/>
          <w:sz w:val="28"/>
          <w:szCs w:val="28"/>
        </w:rPr>
        <w:t xml:space="preserve">Право на судебную защиту ответчика и процессуальные средства его осуществления. Встречный иск. Порядок предъявления и условия принятия встречного иска. </w:t>
      </w:r>
    </w:p>
    <w:p w:rsidR="00727CC1" w:rsidRPr="005019BC" w:rsidRDefault="00727CC1" w:rsidP="00727CC1">
      <w:pPr>
        <w:pStyle w:val="a7"/>
        <w:rPr>
          <w:rFonts w:ascii="Times New Roman" w:hAnsi="Times New Roman" w:cs="Times New Roman"/>
          <w:b/>
          <w:sz w:val="28"/>
          <w:szCs w:val="28"/>
        </w:rPr>
      </w:pPr>
    </w:p>
    <w:p w:rsidR="00727CC1" w:rsidRPr="005019BC" w:rsidRDefault="00727CC1" w:rsidP="00727CC1">
      <w:pPr>
        <w:pStyle w:val="a7"/>
        <w:rPr>
          <w:rFonts w:ascii="Times New Roman" w:hAnsi="Times New Roman" w:cs="Times New Roman"/>
          <w:sz w:val="28"/>
          <w:szCs w:val="28"/>
        </w:rPr>
      </w:pPr>
      <w:r>
        <w:rPr>
          <w:rFonts w:ascii="Times New Roman" w:hAnsi="Times New Roman" w:cs="Times New Roman"/>
          <w:b/>
          <w:sz w:val="28"/>
          <w:szCs w:val="28"/>
        </w:rPr>
        <w:t xml:space="preserve">           </w:t>
      </w:r>
      <w:r w:rsidRPr="005019BC">
        <w:rPr>
          <w:rFonts w:ascii="Times New Roman" w:hAnsi="Times New Roman" w:cs="Times New Roman"/>
          <w:b/>
          <w:sz w:val="28"/>
          <w:szCs w:val="28"/>
        </w:rPr>
        <w:t>Контролируемые компетенции:</w:t>
      </w:r>
      <w:r w:rsidRPr="005019BC">
        <w:rPr>
          <w:rFonts w:ascii="Times New Roman" w:hAnsi="Times New Roman" w:cs="Times New Roman"/>
          <w:sz w:val="28"/>
          <w:szCs w:val="28"/>
        </w:rPr>
        <w:t xml:space="preserve"> ОК1-2,4-9,ПК 1.1-1.2,1.4,2.3</w:t>
      </w:r>
    </w:p>
    <w:p w:rsidR="00727CC1" w:rsidRPr="00F21B06" w:rsidRDefault="00727CC1" w:rsidP="00727CC1">
      <w:pPr>
        <w:spacing w:after="0" w:line="240" w:lineRule="auto"/>
        <w:rPr>
          <w:rFonts w:ascii="Times New Roman" w:hAnsi="Times New Roman" w:cs="Times New Roman"/>
          <w:sz w:val="24"/>
          <w:szCs w:val="24"/>
        </w:rPr>
      </w:pPr>
    </w:p>
    <w:p w:rsidR="00727CC1" w:rsidRPr="00F21B06" w:rsidRDefault="00727CC1" w:rsidP="00727CC1">
      <w:pPr>
        <w:spacing w:after="0" w:line="240" w:lineRule="auto"/>
        <w:rPr>
          <w:rFonts w:ascii="Times New Roman" w:hAnsi="Times New Roman" w:cs="Times New Roman"/>
          <w:sz w:val="24"/>
          <w:szCs w:val="24"/>
        </w:rPr>
      </w:pPr>
    </w:p>
    <w:p w:rsidR="00727CC1" w:rsidRPr="00F21B06" w:rsidRDefault="00727CC1" w:rsidP="00727CC1">
      <w:pPr>
        <w:spacing w:after="0" w:line="240" w:lineRule="auto"/>
        <w:rPr>
          <w:rFonts w:ascii="Times New Roman" w:hAnsi="Times New Roman" w:cs="Times New Roman"/>
          <w:sz w:val="24"/>
          <w:szCs w:val="24"/>
        </w:rPr>
      </w:pPr>
    </w:p>
    <w:p w:rsidR="00727CC1" w:rsidRPr="00F21B06" w:rsidRDefault="00727CC1" w:rsidP="00727CC1">
      <w:pPr>
        <w:spacing w:after="0" w:line="240" w:lineRule="auto"/>
        <w:rPr>
          <w:rFonts w:ascii="Times New Roman" w:hAnsi="Times New Roman" w:cs="Times New Roman"/>
          <w:sz w:val="24"/>
          <w:szCs w:val="24"/>
        </w:rPr>
      </w:pPr>
    </w:p>
    <w:p w:rsidR="00727CC1" w:rsidRPr="00F21B06" w:rsidRDefault="00727CC1" w:rsidP="00727CC1">
      <w:pPr>
        <w:spacing w:after="0" w:line="240" w:lineRule="auto"/>
        <w:jc w:val="right"/>
        <w:textAlignment w:val="baseline"/>
        <w:rPr>
          <w:rFonts w:ascii="Times New Roman" w:hAnsi="Times New Roman" w:cs="Times New Roman"/>
          <w:sz w:val="24"/>
          <w:szCs w:val="28"/>
        </w:rPr>
      </w:pPr>
    </w:p>
    <w:p w:rsidR="00727CC1" w:rsidRPr="00F21B06" w:rsidRDefault="00727CC1" w:rsidP="00727CC1">
      <w:pPr>
        <w:spacing w:after="0" w:line="240" w:lineRule="auto"/>
        <w:jc w:val="right"/>
        <w:textAlignment w:val="baseline"/>
        <w:rPr>
          <w:rFonts w:ascii="Times New Roman" w:hAnsi="Times New Roman" w:cs="Times New Roman"/>
          <w:sz w:val="24"/>
          <w:szCs w:val="28"/>
        </w:rPr>
      </w:pPr>
    </w:p>
    <w:p w:rsidR="00727CC1" w:rsidRPr="00F21B06" w:rsidRDefault="00727CC1" w:rsidP="00727CC1">
      <w:pPr>
        <w:spacing w:after="0" w:line="240" w:lineRule="auto"/>
        <w:jc w:val="right"/>
        <w:textAlignment w:val="baseline"/>
        <w:rPr>
          <w:rFonts w:ascii="Times New Roman" w:hAnsi="Times New Roman" w:cs="Times New Roman"/>
          <w:sz w:val="24"/>
          <w:szCs w:val="28"/>
        </w:rPr>
      </w:pPr>
    </w:p>
    <w:p w:rsidR="00727CC1" w:rsidRPr="00F21B06" w:rsidRDefault="00727CC1" w:rsidP="00727CC1">
      <w:pPr>
        <w:spacing w:after="0" w:line="240" w:lineRule="auto"/>
        <w:jc w:val="right"/>
        <w:textAlignment w:val="baseline"/>
        <w:rPr>
          <w:rFonts w:ascii="Times New Roman" w:hAnsi="Times New Roman" w:cs="Times New Roman"/>
          <w:sz w:val="24"/>
          <w:szCs w:val="28"/>
        </w:rPr>
      </w:pPr>
    </w:p>
    <w:p w:rsidR="00727CC1" w:rsidRPr="00F21B06" w:rsidRDefault="00727CC1" w:rsidP="00727CC1">
      <w:pPr>
        <w:spacing w:after="0" w:line="240" w:lineRule="auto"/>
        <w:textAlignment w:val="baseline"/>
        <w:rPr>
          <w:rFonts w:ascii="Times New Roman" w:hAnsi="Times New Roman" w:cs="Times New Roman"/>
          <w:sz w:val="28"/>
          <w:szCs w:val="28"/>
        </w:rPr>
      </w:pPr>
    </w:p>
    <w:p w:rsidR="00727CC1" w:rsidRDefault="00727CC1" w:rsidP="0010046A">
      <w:pPr>
        <w:spacing w:after="0" w:line="240" w:lineRule="auto"/>
        <w:rPr>
          <w:rFonts w:ascii="Times New Roman" w:hAnsi="Times New Roman"/>
          <w:sz w:val="24"/>
          <w:szCs w:val="24"/>
        </w:rPr>
      </w:pPr>
    </w:p>
    <w:p w:rsidR="00727CC1" w:rsidRDefault="00727CC1" w:rsidP="0010046A">
      <w:pPr>
        <w:spacing w:after="0" w:line="240" w:lineRule="auto"/>
        <w:rPr>
          <w:rFonts w:ascii="Times New Roman" w:hAnsi="Times New Roman"/>
          <w:sz w:val="24"/>
          <w:szCs w:val="24"/>
        </w:rPr>
      </w:pPr>
    </w:p>
    <w:p w:rsidR="00727CC1" w:rsidRDefault="00727CC1" w:rsidP="0010046A">
      <w:pPr>
        <w:spacing w:after="0" w:line="240" w:lineRule="auto"/>
        <w:rPr>
          <w:rFonts w:ascii="Times New Roman" w:hAnsi="Times New Roman"/>
          <w:sz w:val="24"/>
          <w:szCs w:val="24"/>
        </w:rPr>
      </w:pPr>
    </w:p>
    <w:p w:rsidR="00727CC1" w:rsidRDefault="00727CC1" w:rsidP="0010046A">
      <w:pPr>
        <w:spacing w:after="0" w:line="240" w:lineRule="auto"/>
        <w:rPr>
          <w:rFonts w:ascii="Times New Roman" w:hAnsi="Times New Roman"/>
          <w:sz w:val="24"/>
          <w:szCs w:val="24"/>
        </w:rPr>
      </w:pPr>
    </w:p>
    <w:p w:rsidR="00727CC1" w:rsidRDefault="00727CC1" w:rsidP="0010046A">
      <w:pPr>
        <w:spacing w:after="0" w:line="240" w:lineRule="auto"/>
        <w:rPr>
          <w:rFonts w:ascii="Times New Roman" w:hAnsi="Times New Roman"/>
          <w:sz w:val="24"/>
          <w:szCs w:val="24"/>
        </w:rPr>
      </w:pPr>
    </w:p>
    <w:p w:rsidR="00727CC1" w:rsidRDefault="00727CC1" w:rsidP="0010046A">
      <w:pPr>
        <w:spacing w:after="0" w:line="240" w:lineRule="auto"/>
        <w:rPr>
          <w:rFonts w:ascii="Times New Roman" w:hAnsi="Times New Roman"/>
          <w:sz w:val="24"/>
          <w:szCs w:val="24"/>
        </w:rPr>
      </w:pPr>
    </w:p>
    <w:p w:rsidR="0010046A" w:rsidRDefault="0010046A" w:rsidP="0010046A">
      <w:pPr>
        <w:spacing w:after="0" w:line="240" w:lineRule="auto"/>
        <w:rPr>
          <w:rFonts w:ascii="Times New Roman" w:hAnsi="Times New Roman"/>
          <w:sz w:val="24"/>
          <w:szCs w:val="24"/>
        </w:rPr>
      </w:pPr>
    </w:p>
    <w:p w:rsidR="0010046A" w:rsidRDefault="0010046A" w:rsidP="00D76738">
      <w:pPr>
        <w:ind w:firstLine="680"/>
        <w:jc w:val="both"/>
        <w:rPr>
          <w:rFonts w:ascii="Times New Roman" w:hAnsi="Times New Roman" w:cs="Times New Roman"/>
          <w:i/>
          <w:sz w:val="28"/>
          <w:szCs w:val="28"/>
        </w:rPr>
      </w:pPr>
    </w:p>
    <w:p w:rsidR="0010046A" w:rsidRDefault="0010046A" w:rsidP="00D76738">
      <w:pPr>
        <w:ind w:firstLine="680"/>
        <w:jc w:val="both"/>
        <w:rPr>
          <w:rFonts w:ascii="Times New Roman" w:hAnsi="Times New Roman" w:cs="Times New Roman"/>
          <w:i/>
          <w:sz w:val="28"/>
          <w:szCs w:val="28"/>
        </w:rPr>
      </w:pPr>
    </w:p>
    <w:p w:rsidR="0010046A" w:rsidRDefault="0010046A" w:rsidP="00D76738">
      <w:pPr>
        <w:ind w:firstLine="680"/>
        <w:jc w:val="both"/>
        <w:rPr>
          <w:rFonts w:ascii="Times New Roman" w:hAnsi="Times New Roman" w:cs="Times New Roman"/>
          <w:i/>
          <w:sz w:val="28"/>
          <w:szCs w:val="28"/>
        </w:rPr>
      </w:pPr>
    </w:p>
    <w:p w:rsidR="0010046A" w:rsidRDefault="0010046A" w:rsidP="00D76738">
      <w:pPr>
        <w:ind w:firstLine="680"/>
        <w:jc w:val="both"/>
        <w:rPr>
          <w:rFonts w:ascii="Times New Roman" w:hAnsi="Times New Roman" w:cs="Times New Roman"/>
          <w:i/>
          <w:sz w:val="28"/>
          <w:szCs w:val="28"/>
        </w:rPr>
      </w:pPr>
    </w:p>
    <w:p w:rsidR="0010046A" w:rsidRDefault="0010046A" w:rsidP="00D76738">
      <w:pPr>
        <w:ind w:firstLine="680"/>
        <w:jc w:val="both"/>
        <w:rPr>
          <w:rFonts w:ascii="Times New Roman" w:hAnsi="Times New Roman" w:cs="Times New Roman"/>
          <w:i/>
          <w:sz w:val="28"/>
          <w:szCs w:val="28"/>
        </w:rPr>
      </w:pPr>
    </w:p>
    <w:p w:rsidR="0010046A" w:rsidRPr="00E73848" w:rsidRDefault="0010046A" w:rsidP="00D76738">
      <w:pPr>
        <w:ind w:firstLine="680"/>
        <w:jc w:val="both"/>
        <w:rPr>
          <w:rFonts w:ascii="Times New Roman" w:hAnsi="Times New Roman" w:cs="Times New Roman"/>
          <w:i/>
          <w:sz w:val="28"/>
          <w:szCs w:val="28"/>
        </w:rPr>
      </w:pPr>
    </w:p>
    <w:sectPr w:rsidR="0010046A" w:rsidRPr="00E73848" w:rsidSect="00472A7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650" w:rsidRDefault="00D30650" w:rsidP="00881FA6">
      <w:pPr>
        <w:spacing w:after="0" w:line="240" w:lineRule="auto"/>
      </w:pPr>
      <w:r>
        <w:separator/>
      </w:r>
    </w:p>
  </w:endnote>
  <w:endnote w:type="continuationSeparator" w:id="0">
    <w:p w:rsidR="00D30650" w:rsidRDefault="00D30650" w:rsidP="00881F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88A" w:rsidRDefault="00120800" w:rsidP="00A77042">
    <w:pPr>
      <w:pStyle w:val="ae"/>
      <w:framePr w:wrap="around" w:vAnchor="text" w:hAnchor="margin" w:xAlign="right" w:y="1"/>
      <w:rPr>
        <w:rStyle w:val="af0"/>
      </w:rPr>
    </w:pPr>
    <w:r>
      <w:rPr>
        <w:rStyle w:val="af0"/>
      </w:rPr>
      <w:fldChar w:fldCharType="begin"/>
    </w:r>
    <w:r w:rsidR="0094188A">
      <w:rPr>
        <w:rStyle w:val="af0"/>
      </w:rPr>
      <w:instrText xml:space="preserve">PAGE  </w:instrText>
    </w:r>
    <w:r>
      <w:rPr>
        <w:rStyle w:val="af0"/>
      </w:rPr>
      <w:fldChar w:fldCharType="end"/>
    </w:r>
  </w:p>
  <w:p w:rsidR="0094188A" w:rsidRDefault="0094188A" w:rsidP="00A77042">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88A" w:rsidRDefault="00120800">
    <w:pPr>
      <w:pStyle w:val="ae"/>
      <w:jc w:val="center"/>
    </w:pPr>
    <w:fldSimple w:instr="PAGE   \* MERGEFORMAT">
      <w:r w:rsidR="00237D81">
        <w:rPr>
          <w:noProof/>
        </w:rPr>
        <w:t>3</w:t>
      </w:r>
    </w:fldSimple>
  </w:p>
  <w:p w:rsidR="0094188A" w:rsidRDefault="0094188A" w:rsidP="00A77042">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650" w:rsidRDefault="00D30650" w:rsidP="00881FA6">
      <w:pPr>
        <w:spacing w:after="0" w:line="240" w:lineRule="auto"/>
      </w:pPr>
      <w:r>
        <w:separator/>
      </w:r>
    </w:p>
  </w:footnote>
  <w:footnote w:type="continuationSeparator" w:id="0">
    <w:p w:rsidR="00D30650" w:rsidRDefault="00D30650" w:rsidP="00881F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074FB8C"/>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4D2BA0"/>
    <w:multiLevelType w:val="multilevel"/>
    <w:tmpl w:val="AEAE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3E5EA7"/>
    <w:multiLevelType w:val="hybridMultilevel"/>
    <w:tmpl w:val="CA4414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403D6F"/>
    <w:multiLevelType w:val="multilevel"/>
    <w:tmpl w:val="22A80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0D68C6"/>
    <w:multiLevelType w:val="hybridMultilevel"/>
    <w:tmpl w:val="6804C0B6"/>
    <w:lvl w:ilvl="0" w:tplc="7D9C2DB0">
      <w:start w:val="1"/>
      <w:numFmt w:val="decimal"/>
      <w:lvlText w:val="%1."/>
      <w:lvlJc w:val="left"/>
      <w:pPr>
        <w:ind w:left="1074" w:hanging="360"/>
      </w:pPr>
      <w:rPr>
        <w:rFonts w:hint="default"/>
        <w:b w:val="0"/>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6">
    <w:nsid w:val="188A203B"/>
    <w:multiLevelType w:val="multilevel"/>
    <w:tmpl w:val="75E0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D620BC"/>
    <w:multiLevelType w:val="multilevel"/>
    <w:tmpl w:val="08FE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B642C5"/>
    <w:multiLevelType w:val="multilevel"/>
    <w:tmpl w:val="8380504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370442AE"/>
    <w:multiLevelType w:val="hybridMultilevel"/>
    <w:tmpl w:val="BDC247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786FA1"/>
    <w:multiLevelType w:val="multilevel"/>
    <w:tmpl w:val="65B2B254"/>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1A46BF"/>
    <w:multiLevelType w:val="hybridMultilevel"/>
    <w:tmpl w:val="BF5CE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AF0B60"/>
    <w:multiLevelType w:val="hybridMultilevel"/>
    <w:tmpl w:val="B35ED2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9749A1"/>
    <w:multiLevelType w:val="hybridMultilevel"/>
    <w:tmpl w:val="B35ED2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0C6AB0"/>
    <w:multiLevelType w:val="hybridMultilevel"/>
    <w:tmpl w:val="BDC247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951199"/>
    <w:multiLevelType w:val="hybridMultilevel"/>
    <w:tmpl w:val="8CC62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AF6AAF"/>
    <w:multiLevelType w:val="singleLevel"/>
    <w:tmpl w:val="0419000F"/>
    <w:lvl w:ilvl="0">
      <w:start w:val="1"/>
      <w:numFmt w:val="decimal"/>
      <w:lvlText w:val="%1."/>
      <w:lvlJc w:val="left"/>
      <w:pPr>
        <w:tabs>
          <w:tab w:val="num" w:pos="360"/>
        </w:tabs>
        <w:ind w:left="360" w:hanging="360"/>
      </w:pPr>
    </w:lvl>
  </w:abstractNum>
  <w:abstractNum w:abstractNumId="17">
    <w:nsid w:val="470718DE"/>
    <w:multiLevelType w:val="hybridMultilevel"/>
    <w:tmpl w:val="90FE05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F65FB6"/>
    <w:multiLevelType w:val="hybridMultilevel"/>
    <w:tmpl w:val="5B788D6A"/>
    <w:lvl w:ilvl="0" w:tplc="9F8E93F4">
      <w:start w:val="1"/>
      <w:numFmt w:val="decimal"/>
      <w:lvlText w:val="%1."/>
      <w:lvlJc w:val="left"/>
      <w:pPr>
        <w:ind w:left="720" w:hanging="360"/>
      </w:pPr>
      <w:rPr>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38016B"/>
    <w:multiLevelType w:val="multilevel"/>
    <w:tmpl w:val="10643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1854AD"/>
    <w:multiLevelType w:val="multilevel"/>
    <w:tmpl w:val="4D6C7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3582623"/>
    <w:multiLevelType w:val="hybridMultilevel"/>
    <w:tmpl w:val="A5EA6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467399"/>
    <w:multiLevelType w:val="multilevel"/>
    <w:tmpl w:val="F8BE1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A42230A"/>
    <w:multiLevelType w:val="multilevel"/>
    <w:tmpl w:val="B9E4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FB71E14"/>
    <w:multiLevelType w:val="singleLevel"/>
    <w:tmpl w:val="0419000F"/>
    <w:lvl w:ilvl="0">
      <w:start w:val="1"/>
      <w:numFmt w:val="decimal"/>
      <w:lvlText w:val="%1."/>
      <w:lvlJc w:val="left"/>
      <w:pPr>
        <w:tabs>
          <w:tab w:val="num" w:pos="360"/>
        </w:tabs>
        <w:ind w:left="360" w:hanging="360"/>
      </w:pPr>
    </w:lvl>
  </w:abstractNum>
  <w:abstractNum w:abstractNumId="25">
    <w:nsid w:val="76C816AE"/>
    <w:multiLevelType w:val="hybridMultilevel"/>
    <w:tmpl w:val="87AEC7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900CFA"/>
    <w:multiLevelType w:val="singleLevel"/>
    <w:tmpl w:val="1D860966"/>
    <w:lvl w:ilvl="0">
      <w:start w:val="1"/>
      <w:numFmt w:val="decimal"/>
      <w:lvlText w:val="%1)"/>
      <w:lvlJc w:val="left"/>
      <w:pPr>
        <w:tabs>
          <w:tab w:val="num" w:pos="1002"/>
        </w:tabs>
        <w:ind w:left="1002" w:hanging="435"/>
      </w:pPr>
      <w:rPr>
        <w:rFonts w:hint="default"/>
      </w:rPr>
    </w:lvl>
  </w:abstractNum>
  <w:num w:numId="1">
    <w:abstractNumId w:val="8"/>
  </w:num>
  <w:num w:numId="2">
    <w:abstractNumId w:val="11"/>
  </w:num>
  <w:num w:numId="3">
    <w:abstractNumId w:val="3"/>
  </w:num>
  <w:num w:numId="4">
    <w:abstractNumId w:val="24"/>
    <w:lvlOverride w:ilvl="0">
      <w:startOverride w:val="1"/>
    </w:lvlOverride>
  </w:num>
  <w:num w:numId="5">
    <w:abstractNumId w:val="9"/>
  </w:num>
  <w:num w:numId="6">
    <w:abstractNumId w:val="14"/>
  </w:num>
  <w:num w:numId="7">
    <w:abstractNumId w:val="16"/>
  </w:num>
  <w:num w:numId="8">
    <w:abstractNumId w:val="15"/>
  </w:num>
  <w:num w:numId="9">
    <w:abstractNumId w:val="5"/>
  </w:num>
  <w:num w:numId="10">
    <w:abstractNumId w:val="13"/>
  </w:num>
  <w:num w:numId="11">
    <w:abstractNumId w:val="12"/>
  </w:num>
  <w:num w:numId="12">
    <w:abstractNumId w:val="10"/>
  </w:num>
  <w:num w:numId="13">
    <w:abstractNumId w:val="25"/>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21"/>
  </w:num>
  <w:num w:numId="17">
    <w:abstractNumId w:val="18"/>
  </w:num>
  <w:num w:numId="18">
    <w:abstractNumId w:val="0"/>
    <w:lvlOverride w:ilvl="0">
      <w:lvl w:ilvl="0">
        <w:numFmt w:val="bullet"/>
        <w:lvlText w:val="-"/>
        <w:legacy w:legacy="1" w:legacySpace="0" w:legacyIndent="322"/>
        <w:lvlJc w:val="left"/>
        <w:rPr>
          <w:rFonts w:ascii="Times New Roman" w:hAnsi="Times New Roman" w:hint="default"/>
        </w:rPr>
      </w:lvl>
    </w:lvlOverride>
  </w:num>
  <w:num w:numId="19">
    <w:abstractNumId w:val="0"/>
    <w:lvlOverride w:ilvl="0">
      <w:lvl w:ilvl="0">
        <w:numFmt w:val="bullet"/>
        <w:lvlText w:val="-"/>
        <w:legacy w:legacy="1" w:legacySpace="0" w:legacyIndent="206"/>
        <w:lvlJc w:val="left"/>
        <w:rPr>
          <w:rFonts w:ascii="Times New Roman" w:hAnsi="Times New Roman" w:hint="default"/>
        </w:rPr>
      </w:lvl>
    </w:lvlOverride>
  </w:num>
  <w:num w:numId="20">
    <w:abstractNumId w:val="22"/>
  </w:num>
  <w:num w:numId="21">
    <w:abstractNumId w:val="6"/>
  </w:num>
  <w:num w:numId="22">
    <w:abstractNumId w:val="7"/>
  </w:num>
  <w:num w:numId="23">
    <w:abstractNumId w:val="4"/>
  </w:num>
  <w:num w:numId="24">
    <w:abstractNumId w:val="2"/>
  </w:num>
  <w:num w:numId="25">
    <w:abstractNumId w:val="19"/>
  </w:num>
  <w:num w:numId="26">
    <w:abstractNumId w:val="20"/>
  </w:num>
  <w:num w:numId="27">
    <w:abstractNumId w:val="17"/>
  </w:num>
  <w:num w:numId="28">
    <w:abstractNumId w:val="2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C53CE7"/>
    <w:rsid w:val="0000045A"/>
    <w:rsid w:val="000A692C"/>
    <w:rsid w:val="000A7E25"/>
    <w:rsid w:val="0010046A"/>
    <w:rsid w:val="00120800"/>
    <w:rsid w:val="0012355D"/>
    <w:rsid w:val="00137457"/>
    <w:rsid w:val="00152D3B"/>
    <w:rsid w:val="001C0884"/>
    <w:rsid w:val="00212401"/>
    <w:rsid w:val="00233693"/>
    <w:rsid w:val="00237D81"/>
    <w:rsid w:val="002515EB"/>
    <w:rsid w:val="00283A5A"/>
    <w:rsid w:val="00287BE1"/>
    <w:rsid w:val="002A1FF5"/>
    <w:rsid w:val="002D7AF6"/>
    <w:rsid w:val="0032726D"/>
    <w:rsid w:val="00405881"/>
    <w:rsid w:val="00417F50"/>
    <w:rsid w:val="00472A7A"/>
    <w:rsid w:val="004C1BA2"/>
    <w:rsid w:val="005019BC"/>
    <w:rsid w:val="0053125A"/>
    <w:rsid w:val="0053790D"/>
    <w:rsid w:val="00573120"/>
    <w:rsid w:val="006705C8"/>
    <w:rsid w:val="00690164"/>
    <w:rsid w:val="00704CD7"/>
    <w:rsid w:val="007170A5"/>
    <w:rsid w:val="00727CC1"/>
    <w:rsid w:val="007370C6"/>
    <w:rsid w:val="00752734"/>
    <w:rsid w:val="0075276A"/>
    <w:rsid w:val="00770A0F"/>
    <w:rsid w:val="007C7A60"/>
    <w:rsid w:val="007E0ABB"/>
    <w:rsid w:val="007F118C"/>
    <w:rsid w:val="0084238A"/>
    <w:rsid w:val="00881FA6"/>
    <w:rsid w:val="0089301C"/>
    <w:rsid w:val="008B007D"/>
    <w:rsid w:val="008B29DA"/>
    <w:rsid w:val="008B2D10"/>
    <w:rsid w:val="008E1EC9"/>
    <w:rsid w:val="00935060"/>
    <w:rsid w:val="0094188A"/>
    <w:rsid w:val="00A109DB"/>
    <w:rsid w:val="00A10F62"/>
    <w:rsid w:val="00A11B68"/>
    <w:rsid w:val="00A35E47"/>
    <w:rsid w:val="00A53F53"/>
    <w:rsid w:val="00A77042"/>
    <w:rsid w:val="00A77325"/>
    <w:rsid w:val="00AD6604"/>
    <w:rsid w:val="00AD68F2"/>
    <w:rsid w:val="00B04A7C"/>
    <w:rsid w:val="00B35D94"/>
    <w:rsid w:val="00B54DA8"/>
    <w:rsid w:val="00B55DD4"/>
    <w:rsid w:val="00B91FA1"/>
    <w:rsid w:val="00BB082E"/>
    <w:rsid w:val="00BD568F"/>
    <w:rsid w:val="00C046F9"/>
    <w:rsid w:val="00C40016"/>
    <w:rsid w:val="00C53CE7"/>
    <w:rsid w:val="00C579E2"/>
    <w:rsid w:val="00C71456"/>
    <w:rsid w:val="00C71D84"/>
    <w:rsid w:val="00C75170"/>
    <w:rsid w:val="00C76F24"/>
    <w:rsid w:val="00CA5688"/>
    <w:rsid w:val="00D14818"/>
    <w:rsid w:val="00D30650"/>
    <w:rsid w:val="00D36C92"/>
    <w:rsid w:val="00D40B6A"/>
    <w:rsid w:val="00D70C5E"/>
    <w:rsid w:val="00D76738"/>
    <w:rsid w:val="00DD31D6"/>
    <w:rsid w:val="00DE4EAB"/>
    <w:rsid w:val="00E10141"/>
    <w:rsid w:val="00E21625"/>
    <w:rsid w:val="00E616C4"/>
    <w:rsid w:val="00E73848"/>
    <w:rsid w:val="00E92003"/>
    <w:rsid w:val="00EF4CEE"/>
    <w:rsid w:val="00F21B06"/>
    <w:rsid w:val="00FA530E"/>
    <w:rsid w:val="00FA77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A7A"/>
  </w:style>
  <w:style w:type="paragraph" w:styleId="1">
    <w:name w:val="heading 1"/>
    <w:basedOn w:val="a"/>
    <w:next w:val="a"/>
    <w:link w:val="10"/>
    <w:uiPriority w:val="9"/>
    <w:qFormat/>
    <w:rsid w:val="00A109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A109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7E0ABB"/>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w:rsid w:val="00C53CE7"/>
    <w:pPr>
      <w:spacing w:after="0" w:line="240" w:lineRule="auto"/>
      <w:ind w:firstLine="284"/>
      <w:jc w:val="both"/>
    </w:pPr>
    <w:rPr>
      <w:rFonts w:ascii="Times New Roman" w:eastAsia="Times New Roman" w:hAnsi="Times New Roman" w:cs="Times New Roman"/>
      <w:snapToGrid w:val="0"/>
      <w:sz w:val="20"/>
      <w:szCs w:val="20"/>
    </w:rPr>
  </w:style>
  <w:style w:type="paragraph" w:styleId="a4">
    <w:name w:val="Body Text"/>
    <w:basedOn w:val="a"/>
    <w:link w:val="a5"/>
    <w:rsid w:val="00A53F53"/>
    <w:pPr>
      <w:suppressAutoHyphens/>
      <w:spacing w:after="0" w:line="240" w:lineRule="auto"/>
    </w:pPr>
    <w:rPr>
      <w:rFonts w:ascii="Times New Roman" w:eastAsia="Calibri" w:hAnsi="Times New Roman" w:cs="Times New Roman"/>
      <w:b/>
      <w:bCs/>
      <w:sz w:val="28"/>
      <w:szCs w:val="28"/>
      <w:lang w:eastAsia="ar-SA"/>
    </w:rPr>
  </w:style>
  <w:style w:type="character" w:customStyle="1" w:styleId="a5">
    <w:name w:val="Основной текст Знак"/>
    <w:basedOn w:val="a0"/>
    <w:link w:val="a4"/>
    <w:rsid w:val="00A53F53"/>
    <w:rPr>
      <w:rFonts w:ascii="Times New Roman" w:eastAsia="Calibri" w:hAnsi="Times New Roman" w:cs="Times New Roman"/>
      <w:b/>
      <w:bCs/>
      <w:sz w:val="28"/>
      <w:szCs w:val="28"/>
      <w:lang w:eastAsia="ar-SA"/>
    </w:rPr>
  </w:style>
  <w:style w:type="table" w:styleId="a6">
    <w:name w:val="Table Grid"/>
    <w:basedOn w:val="a1"/>
    <w:uiPriority w:val="59"/>
    <w:rsid w:val="00A53F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2-1">
    <w:name w:val="А:12-1"/>
    <w:basedOn w:val="a"/>
    <w:uiPriority w:val="99"/>
    <w:rsid w:val="007370C6"/>
    <w:pPr>
      <w:spacing w:after="0" w:line="240" w:lineRule="auto"/>
      <w:ind w:firstLine="680"/>
      <w:jc w:val="both"/>
    </w:pPr>
    <w:rPr>
      <w:rFonts w:ascii="Times New Roman" w:eastAsia="Times New Roman" w:hAnsi="Times New Roman" w:cs="Times New Roman"/>
      <w:sz w:val="24"/>
      <w:szCs w:val="20"/>
    </w:rPr>
  </w:style>
  <w:style w:type="character" w:customStyle="1" w:styleId="FontStyle18">
    <w:name w:val="Font Style18"/>
    <w:rsid w:val="007370C6"/>
    <w:rPr>
      <w:rFonts w:ascii="Times New Roman" w:hAnsi="Times New Roman" w:cs="Times New Roman"/>
      <w:sz w:val="22"/>
      <w:szCs w:val="22"/>
    </w:rPr>
  </w:style>
  <w:style w:type="paragraph" w:styleId="a7">
    <w:name w:val="No Spacing"/>
    <w:uiPriority w:val="1"/>
    <w:qFormat/>
    <w:rsid w:val="00A35E47"/>
    <w:pPr>
      <w:spacing w:after="0" w:line="240" w:lineRule="auto"/>
    </w:pPr>
  </w:style>
  <w:style w:type="paragraph" w:styleId="a8">
    <w:name w:val="Normal (Web)"/>
    <w:basedOn w:val="a"/>
    <w:uiPriority w:val="99"/>
    <w:unhideWhenUsed/>
    <w:rsid w:val="00EF4C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2">
    <w:name w:val="Style12"/>
    <w:basedOn w:val="a"/>
    <w:rsid w:val="00CA5688"/>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styleId="a9">
    <w:name w:val="Body Text Indent"/>
    <w:basedOn w:val="a"/>
    <w:link w:val="aa"/>
    <w:uiPriority w:val="99"/>
    <w:semiHidden/>
    <w:unhideWhenUsed/>
    <w:rsid w:val="00690164"/>
    <w:pPr>
      <w:spacing w:after="120"/>
      <w:ind w:left="283"/>
    </w:pPr>
  </w:style>
  <w:style w:type="character" w:customStyle="1" w:styleId="aa">
    <w:name w:val="Основной текст с отступом Знак"/>
    <w:basedOn w:val="a0"/>
    <w:link w:val="a9"/>
    <w:uiPriority w:val="99"/>
    <w:semiHidden/>
    <w:rsid w:val="00690164"/>
  </w:style>
  <w:style w:type="paragraph" w:styleId="21">
    <w:name w:val="Body Text 2"/>
    <w:basedOn w:val="a"/>
    <w:link w:val="22"/>
    <w:uiPriority w:val="99"/>
    <w:semiHidden/>
    <w:unhideWhenUsed/>
    <w:rsid w:val="00690164"/>
    <w:pPr>
      <w:spacing w:after="120" w:line="480" w:lineRule="auto"/>
    </w:pPr>
  </w:style>
  <w:style w:type="character" w:customStyle="1" w:styleId="22">
    <w:name w:val="Основной текст 2 Знак"/>
    <w:basedOn w:val="a0"/>
    <w:link w:val="21"/>
    <w:uiPriority w:val="99"/>
    <w:semiHidden/>
    <w:rsid w:val="00690164"/>
  </w:style>
  <w:style w:type="paragraph" w:customStyle="1" w:styleId="Default">
    <w:name w:val="Default"/>
    <w:rsid w:val="0069016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210">
    <w:name w:val="Основной текст 21"/>
    <w:basedOn w:val="a"/>
    <w:rsid w:val="00690164"/>
    <w:pPr>
      <w:suppressAutoHyphens/>
      <w:spacing w:after="120" w:line="480" w:lineRule="auto"/>
    </w:pPr>
    <w:rPr>
      <w:rFonts w:ascii="Times New Roman" w:eastAsia="Times New Roman" w:hAnsi="Times New Roman" w:cs="Times New Roman"/>
      <w:sz w:val="24"/>
      <w:szCs w:val="24"/>
      <w:lang w:eastAsia="ar-SA"/>
    </w:rPr>
  </w:style>
  <w:style w:type="paragraph" w:styleId="ab">
    <w:name w:val="Balloon Text"/>
    <w:basedOn w:val="a"/>
    <w:link w:val="ac"/>
    <w:uiPriority w:val="99"/>
    <w:semiHidden/>
    <w:unhideWhenUsed/>
    <w:rsid w:val="00F21B06"/>
    <w:pPr>
      <w:spacing w:after="0" w:line="240" w:lineRule="auto"/>
    </w:pPr>
    <w:rPr>
      <w:rFonts w:ascii="Tahoma" w:eastAsia="Times New Roman" w:hAnsi="Tahoma" w:cs="Tahoma"/>
      <w:sz w:val="16"/>
      <w:szCs w:val="16"/>
    </w:rPr>
  </w:style>
  <w:style w:type="character" w:customStyle="1" w:styleId="ac">
    <w:name w:val="Текст выноски Знак"/>
    <w:basedOn w:val="a0"/>
    <w:link w:val="ab"/>
    <w:uiPriority w:val="99"/>
    <w:semiHidden/>
    <w:rsid w:val="00F21B06"/>
    <w:rPr>
      <w:rFonts w:ascii="Tahoma" w:eastAsia="Times New Roman" w:hAnsi="Tahoma" w:cs="Tahoma"/>
      <w:sz w:val="16"/>
      <w:szCs w:val="16"/>
    </w:rPr>
  </w:style>
  <w:style w:type="character" w:customStyle="1" w:styleId="30">
    <w:name w:val="Заголовок 3 Знак"/>
    <w:basedOn w:val="a0"/>
    <w:link w:val="3"/>
    <w:rsid w:val="007E0ABB"/>
    <w:rPr>
      <w:rFonts w:ascii="Arial" w:eastAsia="Times New Roman" w:hAnsi="Arial" w:cs="Arial"/>
      <w:b/>
      <w:bCs/>
      <w:sz w:val="26"/>
      <w:szCs w:val="26"/>
    </w:rPr>
  </w:style>
  <w:style w:type="paragraph" w:styleId="ad">
    <w:name w:val="List Paragraph"/>
    <w:basedOn w:val="a"/>
    <w:uiPriority w:val="34"/>
    <w:qFormat/>
    <w:rsid w:val="007E0ABB"/>
    <w:pPr>
      <w:ind w:left="720"/>
      <w:contextualSpacing/>
    </w:pPr>
    <w:rPr>
      <w:rFonts w:ascii="Calibri" w:eastAsia="Calibri" w:hAnsi="Calibri" w:cs="Times New Roman"/>
      <w:lang w:eastAsia="en-US"/>
    </w:rPr>
  </w:style>
  <w:style w:type="paragraph" w:styleId="ae">
    <w:name w:val="footer"/>
    <w:basedOn w:val="a"/>
    <w:link w:val="af"/>
    <w:uiPriority w:val="99"/>
    <w:rsid w:val="007E0AB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Нижний колонтитул Знак"/>
    <w:basedOn w:val="a0"/>
    <w:link w:val="ae"/>
    <w:uiPriority w:val="99"/>
    <w:rsid w:val="007E0ABB"/>
    <w:rPr>
      <w:rFonts w:ascii="Times New Roman" w:eastAsia="Times New Roman" w:hAnsi="Times New Roman" w:cs="Times New Roman"/>
      <w:sz w:val="24"/>
      <w:szCs w:val="24"/>
    </w:rPr>
  </w:style>
  <w:style w:type="character" w:styleId="af0">
    <w:name w:val="page number"/>
    <w:basedOn w:val="a0"/>
    <w:rsid w:val="007E0ABB"/>
  </w:style>
  <w:style w:type="character" w:styleId="af1">
    <w:name w:val="Hyperlink"/>
    <w:rsid w:val="007E0ABB"/>
    <w:rPr>
      <w:color w:val="0000FF"/>
      <w:u w:val="single"/>
    </w:rPr>
  </w:style>
  <w:style w:type="character" w:customStyle="1" w:styleId="fontstyle01">
    <w:name w:val="fontstyle01"/>
    <w:basedOn w:val="a0"/>
    <w:rsid w:val="007E0ABB"/>
    <w:rPr>
      <w:rFonts w:ascii="TimesNewRomanPSMT" w:hAnsi="TimesNewRomanPSMT" w:hint="default"/>
      <w:b w:val="0"/>
      <w:bCs w:val="0"/>
      <w:i w:val="0"/>
      <w:iCs w:val="0"/>
      <w:color w:val="000000"/>
      <w:sz w:val="22"/>
      <w:szCs w:val="22"/>
    </w:rPr>
  </w:style>
  <w:style w:type="character" w:customStyle="1" w:styleId="fontstyle21">
    <w:name w:val="fontstyle21"/>
    <w:basedOn w:val="a0"/>
    <w:rsid w:val="007E0ABB"/>
    <w:rPr>
      <w:rFonts w:ascii="TimesNewRomanPS-BoldMT" w:hAnsi="TimesNewRomanPS-BoldMT" w:hint="default"/>
      <w:b/>
      <w:bCs/>
      <w:i w:val="0"/>
      <w:iCs w:val="0"/>
      <w:color w:val="000000"/>
      <w:sz w:val="24"/>
      <w:szCs w:val="24"/>
    </w:rPr>
  </w:style>
  <w:style w:type="character" w:customStyle="1" w:styleId="rvts7">
    <w:name w:val="rvts7"/>
    <w:uiPriority w:val="99"/>
    <w:rsid w:val="0010046A"/>
  </w:style>
  <w:style w:type="character" w:customStyle="1" w:styleId="10">
    <w:name w:val="Заголовок 1 Знак"/>
    <w:basedOn w:val="a0"/>
    <w:link w:val="1"/>
    <w:uiPriority w:val="9"/>
    <w:rsid w:val="00A109DB"/>
    <w:rPr>
      <w:rFonts w:asciiTheme="majorHAnsi" w:eastAsiaTheme="majorEastAsia" w:hAnsiTheme="majorHAnsi" w:cstheme="majorBidi"/>
      <w:b/>
      <w:bCs/>
      <w:color w:val="365F91" w:themeColor="accent1" w:themeShade="BF"/>
      <w:sz w:val="28"/>
      <w:szCs w:val="28"/>
    </w:rPr>
  </w:style>
  <w:style w:type="character" w:customStyle="1" w:styleId="blk">
    <w:name w:val="blk"/>
    <w:basedOn w:val="a0"/>
    <w:rsid w:val="00A109DB"/>
  </w:style>
  <w:style w:type="character" w:customStyle="1" w:styleId="hl">
    <w:name w:val="hl"/>
    <w:basedOn w:val="a0"/>
    <w:rsid w:val="00A109DB"/>
  </w:style>
  <w:style w:type="character" w:customStyle="1" w:styleId="nobr">
    <w:name w:val="nobr"/>
    <w:basedOn w:val="a0"/>
    <w:rsid w:val="00A109DB"/>
  </w:style>
  <w:style w:type="character" w:customStyle="1" w:styleId="20">
    <w:name w:val="Заголовок 2 Знак"/>
    <w:basedOn w:val="a0"/>
    <w:link w:val="2"/>
    <w:uiPriority w:val="9"/>
    <w:semiHidden/>
    <w:rsid w:val="00A109D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859448">
      <w:bodyDiv w:val="1"/>
      <w:marLeft w:val="0"/>
      <w:marRight w:val="0"/>
      <w:marTop w:val="0"/>
      <w:marBottom w:val="0"/>
      <w:divBdr>
        <w:top w:val="none" w:sz="0" w:space="0" w:color="auto"/>
        <w:left w:val="none" w:sz="0" w:space="0" w:color="auto"/>
        <w:bottom w:val="none" w:sz="0" w:space="0" w:color="auto"/>
        <w:right w:val="none" w:sz="0" w:space="0" w:color="auto"/>
      </w:divBdr>
    </w:div>
    <w:div w:id="148909447">
      <w:bodyDiv w:val="1"/>
      <w:marLeft w:val="0"/>
      <w:marRight w:val="0"/>
      <w:marTop w:val="0"/>
      <w:marBottom w:val="0"/>
      <w:divBdr>
        <w:top w:val="none" w:sz="0" w:space="0" w:color="auto"/>
        <w:left w:val="none" w:sz="0" w:space="0" w:color="auto"/>
        <w:bottom w:val="none" w:sz="0" w:space="0" w:color="auto"/>
        <w:right w:val="none" w:sz="0" w:space="0" w:color="auto"/>
      </w:divBdr>
    </w:div>
    <w:div w:id="175970582">
      <w:bodyDiv w:val="1"/>
      <w:marLeft w:val="0"/>
      <w:marRight w:val="0"/>
      <w:marTop w:val="0"/>
      <w:marBottom w:val="0"/>
      <w:divBdr>
        <w:top w:val="none" w:sz="0" w:space="0" w:color="auto"/>
        <w:left w:val="none" w:sz="0" w:space="0" w:color="auto"/>
        <w:bottom w:val="none" w:sz="0" w:space="0" w:color="auto"/>
        <w:right w:val="none" w:sz="0" w:space="0" w:color="auto"/>
      </w:divBdr>
      <w:divsChild>
        <w:div w:id="1636595880">
          <w:marLeft w:val="0"/>
          <w:marRight w:val="0"/>
          <w:marTop w:val="0"/>
          <w:marBottom w:val="0"/>
          <w:divBdr>
            <w:top w:val="none" w:sz="0" w:space="0" w:color="auto"/>
            <w:left w:val="none" w:sz="0" w:space="0" w:color="auto"/>
            <w:bottom w:val="none" w:sz="0" w:space="0" w:color="auto"/>
            <w:right w:val="none" w:sz="0" w:space="0" w:color="auto"/>
          </w:divBdr>
          <w:divsChild>
            <w:div w:id="55711471">
              <w:marLeft w:val="0"/>
              <w:marRight w:val="0"/>
              <w:marTop w:val="0"/>
              <w:marBottom w:val="0"/>
              <w:divBdr>
                <w:top w:val="none" w:sz="0" w:space="0" w:color="auto"/>
                <w:left w:val="none" w:sz="0" w:space="0" w:color="auto"/>
                <w:bottom w:val="none" w:sz="0" w:space="0" w:color="auto"/>
                <w:right w:val="none" w:sz="0" w:space="0" w:color="auto"/>
              </w:divBdr>
              <w:divsChild>
                <w:div w:id="1543663450">
                  <w:marLeft w:val="0"/>
                  <w:marRight w:val="0"/>
                  <w:marTop w:val="0"/>
                  <w:marBottom w:val="0"/>
                  <w:divBdr>
                    <w:top w:val="none" w:sz="0" w:space="0" w:color="auto"/>
                    <w:left w:val="none" w:sz="0" w:space="0" w:color="auto"/>
                    <w:bottom w:val="none" w:sz="0" w:space="0" w:color="auto"/>
                    <w:right w:val="none" w:sz="0" w:space="0" w:color="auto"/>
                  </w:divBdr>
                  <w:divsChild>
                    <w:div w:id="27726319">
                      <w:marLeft w:val="0"/>
                      <w:marRight w:val="0"/>
                      <w:marTop w:val="0"/>
                      <w:marBottom w:val="0"/>
                      <w:divBdr>
                        <w:top w:val="none" w:sz="0" w:space="0" w:color="auto"/>
                        <w:left w:val="none" w:sz="0" w:space="0" w:color="auto"/>
                        <w:bottom w:val="none" w:sz="0" w:space="0" w:color="auto"/>
                        <w:right w:val="none" w:sz="0" w:space="0" w:color="auto"/>
                      </w:divBdr>
                    </w:div>
                    <w:div w:id="13697303">
                      <w:marLeft w:val="0"/>
                      <w:marRight w:val="0"/>
                      <w:marTop w:val="0"/>
                      <w:marBottom w:val="0"/>
                      <w:divBdr>
                        <w:top w:val="none" w:sz="0" w:space="0" w:color="auto"/>
                        <w:left w:val="none" w:sz="0" w:space="0" w:color="auto"/>
                        <w:bottom w:val="none" w:sz="0" w:space="0" w:color="auto"/>
                        <w:right w:val="none" w:sz="0" w:space="0" w:color="auto"/>
                      </w:divBdr>
                    </w:div>
                    <w:div w:id="1645575475">
                      <w:marLeft w:val="0"/>
                      <w:marRight w:val="0"/>
                      <w:marTop w:val="0"/>
                      <w:marBottom w:val="0"/>
                      <w:divBdr>
                        <w:top w:val="none" w:sz="0" w:space="0" w:color="auto"/>
                        <w:left w:val="none" w:sz="0" w:space="0" w:color="auto"/>
                        <w:bottom w:val="none" w:sz="0" w:space="0" w:color="auto"/>
                        <w:right w:val="none" w:sz="0" w:space="0" w:color="auto"/>
                      </w:divBdr>
                    </w:div>
                    <w:div w:id="1091438552">
                      <w:marLeft w:val="0"/>
                      <w:marRight w:val="0"/>
                      <w:marTop w:val="0"/>
                      <w:marBottom w:val="0"/>
                      <w:divBdr>
                        <w:top w:val="none" w:sz="0" w:space="0" w:color="auto"/>
                        <w:left w:val="none" w:sz="0" w:space="0" w:color="auto"/>
                        <w:bottom w:val="none" w:sz="0" w:space="0" w:color="auto"/>
                        <w:right w:val="none" w:sz="0" w:space="0" w:color="auto"/>
                      </w:divBdr>
                    </w:div>
                    <w:div w:id="1702320315">
                      <w:marLeft w:val="0"/>
                      <w:marRight w:val="0"/>
                      <w:marTop w:val="0"/>
                      <w:marBottom w:val="0"/>
                      <w:divBdr>
                        <w:top w:val="none" w:sz="0" w:space="0" w:color="auto"/>
                        <w:left w:val="none" w:sz="0" w:space="0" w:color="auto"/>
                        <w:bottom w:val="none" w:sz="0" w:space="0" w:color="auto"/>
                        <w:right w:val="none" w:sz="0" w:space="0" w:color="auto"/>
                      </w:divBdr>
                    </w:div>
                    <w:div w:id="680358075">
                      <w:marLeft w:val="0"/>
                      <w:marRight w:val="0"/>
                      <w:marTop w:val="0"/>
                      <w:marBottom w:val="0"/>
                      <w:divBdr>
                        <w:top w:val="none" w:sz="0" w:space="0" w:color="auto"/>
                        <w:left w:val="none" w:sz="0" w:space="0" w:color="auto"/>
                        <w:bottom w:val="none" w:sz="0" w:space="0" w:color="auto"/>
                        <w:right w:val="none" w:sz="0" w:space="0" w:color="auto"/>
                      </w:divBdr>
                    </w:div>
                    <w:div w:id="1292008736">
                      <w:marLeft w:val="0"/>
                      <w:marRight w:val="0"/>
                      <w:marTop w:val="0"/>
                      <w:marBottom w:val="0"/>
                      <w:divBdr>
                        <w:top w:val="none" w:sz="0" w:space="0" w:color="auto"/>
                        <w:left w:val="none" w:sz="0" w:space="0" w:color="auto"/>
                        <w:bottom w:val="none" w:sz="0" w:space="0" w:color="auto"/>
                        <w:right w:val="none" w:sz="0" w:space="0" w:color="auto"/>
                      </w:divBdr>
                    </w:div>
                    <w:div w:id="1675376216">
                      <w:marLeft w:val="0"/>
                      <w:marRight w:val="0"/>
                      <w:marTop w:val="0"/>
                      <w:marBottom w:val="0"/>
                      <w:divBdr>
                        <w:top w:val="none" w:sz="0" w:space="0" w:color="auto"/>
                        <w:left w:val="none" w:sz="0" w:space="0" w:color="auto"/>
                        <w:bottom w:val="none" w:sz="0" w:space="0" w:color="auto"/>
                        <w:right w:val="none" w:sz="0" w:space="0" w:color="auto"/>
                      </w:divBdr>
                    </w:div>
                    <w:div w:id="17775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59664">
          <w:marLeft w:val="0"/>
          <w:marRight w:val="0"/>
          <w:marTop w:val="0"/>
          <w:marBottom w:val="0"/>
          <w:divBdr>
            <w:top w:val="none" w:sz="0" w:space="0" w:color="auto"/>
            <w:left w:val="none" w:sz="0" w:space="0" w:color="auto"/>
            <w:bottom w:val="none" w:sz="0" w:space="0" w:color="auto"/>
            <w:right w:val="none" w:sz="0" w:space="0" w:color="auto"/>
          </w:divBdr>
          <w:divsChild>
            <w:div w:id="1580750452">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 w:id="186217205">
      <w:bodyDiv w:val="1"/>
      <w:marLeft w:val="0"/>
      <w:marRight w:val="0"/>
      <w:marTop w:val="0"/>
      <w:marBottom w:val="0"/>
      <w:divBdr>
        <w:top w:val="none" w:sz="0" w:space="0" w:color="auto"/>
        <w:left w:val="none" w:sz="0" w:space="0" w:color="auto"/>
        <w:bottom w:val="none" w:sz="0" w:space="0" w:color="auto"/>
        <w:right w:val="none" w:sz="0" w:space="0" w:color="auto"/>
      </w:divBdr>
    </w:div>
    <w:div w:id="228616735">
      <w:bodyDiv w:val="1"/>
      <w:marLeft w:val="0"/>
      <w:marRight w:val="0"/>
      <w:marTop w:val="0"/>
      <w:marBottom w:val="0"/>
      <w:divBdr>
        <w:top w:val="none" w:sz="0" w:space="0" w:color="auto"/>
        <w:left w:val="none" w:sz="0" w:space="0" w:color="auto"/>
        <w:bottom w:val="none" w:sz="0" w:space="0" w:color="auto"/>
        <w:right w:val="none" w:sz="0" w:space="0" w:color="auto"/>
      </w:divBdr>
    </w:div>
    <w:div w:id="228805396">
      <w:bodyDiv w:val="1"/>
      <w:marLeft w:val="0"/>
      <w:marRight w:val="0"/>
      <w:marTop w:val="0"/>
      <w:marBottom w:val="0"/>
      <w:divBdr>
        <w:top w:val="none" w:sz="0" w:space="0" w:color="auto"/>
        <w:left w:val="none" w:sz="0" w:space="0" w:color="auto"/>
        <w:bottom w:val="none" w:sz="0" w:space="0" w:color="auto"/>
        <w:right w:val="none" w:sz="0" w:space="0" w:color="auto"/>
      </w:divBdr>
    </w:div>
    <w:div w:id="231936305">
      <w:bodyDiv w:val="1"/>
      <w:marLeft w:val="0"/>
      <w:marRight w:val="0"/>
      <w:marTop w:val="0"/>
      <w:marBottom w:val="0"/>
      <w:divBdr>
        <w:top w:val="none" w:sz="0" w:space="0" w:color="auto"/>
        <w:left w:val="none" w:sz="0" w:space="0" w:color="auto"/>
        <w:bottom w:val="none" w:sz="0" w:space="0" w:color="auto"/>
        <w:right w:val="none" w:sz="0" w:space="0" w:color="auto"/>
      </w:divBdr>
    </w:div>
    <w:div w:id="322509961">
      <w:bodyDiv w:val="1"/>
      <w:marLeft w:val="0"/>
      <w:marRight w:val="0"/>
      <w:marTop w:val="0"/>
      <w:marBottom w:val="0"/>
      <w:divBdr>
        <w:top w:val="none" w:sz="0" w:space="0" w:color="auto"/>
        <w:left w:val="none" w:sz="0" w:space="0" w:color="auto"/>
        <w:bottom w:val="none" w:sz="0" w:space="0" w:color="auto"/>
        <w:right w:val="none" w:sz="0" w:space="0" w:color="auto"/>
      </w:divBdr>
    </w:div>
    <w:div w:id="339430965">
      <w:bodyDiv w:val="1"/>
      <w:marLeft w:val="0"/>
      <w:marRight w:val="0"/>
      <w:marTop w:val="0"/>
      <w:marBottom w:val="0"/>
      <w:divBdr>
        <w:top w:val="none" w:sz="0" w:space="0" w:color="auto"/>
        <w:left w:val="none" w:sz="0" w:space="0" w:color="auto"/>
        <w:bottom w:val="none" w:sz="0" w:space="0" w:color="auto"/>
        <w:right w:val="none" w:sz="0" w:space="0" w:color="auto"/>
      </w:divBdr>
    </w:div>
    <w:div w:id="342636099">
      <w:bodyDiv w:val="1"/>
      <w:marLeft w:val="0"/>
      <w:marRight w:val="0"/>
      <w:marTop w:val="0"/>
      <w:marBottom w:val="0"/>
      <w:divBdr>
        <w:top w:val="none" w:sz="0" w:space="0" w:color="auto"/>
        <w:left w:val="none" w:sz="0" w:space="0" w:color="auto"/>
        <w:bottom w:val="none" w:sz="0" w:space="0" w:color="auto"/>
        <w:right w:val="none" w:sz="0" w:space="0" w:color="auto"/>
      </w:divBdr>
      <w:divsChild>
        <w:div w:id="354229610">
          <w:marLeft w:val="0"/>
          <w:marRight w:val="0"/>
          <w:marTop w:val="0"/>
          <w:marBottom w:val="0"/>
          <w:divBdr>
            <w:top w:val="none" w:sz="0" w:space="0" w:color="auto"/>
            <w:left w:val="none" w:sz="0" w:space="0" w:color="auto"/>
            <w:bottom w:val="none" w:sz="0" w:space="0" w:color="auto"/>
            <w:right w:val="none" w:sz="0" w:space="0" w:color="auto"/>
          </w:divBdr>
          <w:divsChild>
            <w:div w:id="225577231">
              <w:marLeft w:val="0"/>
              <w:marRight w:val="0"/>
              <w:marTop w:val="192"/>
              <w:marBottom w:val="0"/>
              <w:divBdr>
                <w:top w:val="none" w:sz="0" w:space="0" w:color="auto"/>
                <w:left w:val="none" w:sz="0" w:space="0" w:color="auto"/>
                <w:bottom w:val="none" w:sz="0" w:space="0" w:color="auto"/>
                <w:right w:val="none" w:sz="0" w:space="0" w:color="auto"/>
              </w:divBdr>
            </w:div>
          </w:divsChild>
        </w:div>
        <w:div w:id="348917374">
          <w:marLeft w:val="0"/>
          <w:marRight w:val="0"/>
          <w:marTop w:val="0"/>
          <w:marBottom w:val="0"/>
          <w:divBdr>
            <w:top w:val="none" w:sz="0" w:space="0" w:color="auto"/>
            <w:left w:val="none" w:sz="0" w:space="0" w:color="auto"/>
            <w:bottom w:val="none" w:sz="0" w:space="0" w:color="auto"/>
            <w:right w:val="none" w:sz="0" w:space="0" w:color="auto"/>
          </w:divBdr>
        </w:div>
      </w:divsChild>
    </w:div>
    <w:div w:id="348147546">
      <w:bodyDiv w:val="1"/>
      <w:marLeft w:val="0"/>
      <w:marRight w:val="0"/>
      <w:marTop w:val="0"/>
      <w:marBottom w:val="0"/>
      <w:divBdr>
        <w:top w:val="none" w:sz="0" w:space="0" w:color="auto"/>
        <w:left w:val="none" w:sz="0" w:space="0" w:color="auto"/>
        <w:bottom w:val="none" w:sz="0" w:space="0" w:color="auto"/>
        <w:right w:val="none" w:sz="0" w:space="0" w:color="auto"/>
      </w:divBdr>
    </w:div>
    <w:div w:id="361395605">
      <w:bodyDiv w:val="1"/>
      <w:marLeft w:val="0"/>
      <w:marRight w:val="0"/>
      <w:marTop w:val="0"/>
      <w:marBottom w:val="0"/>
      <w:divBdr>
        <w:top w:val="none" w:sz="0" w:space="0" w:color="auto"/>
        <w:left w:val="none" w:sz="0" w:space="0" w:color="auto"/>
        <w:bottom w:val="none" w:sz="0" w:space="0" w:color="auto"/>
        <w:right w:val="none" w:sz="0" w:space="0" w:color="auto"/>
      </w:divBdr>
    </w:div>
    <w:div w:id="416245321">
      <w:bodyDiv w:val="1"/>
      <w:marLeft w:val="0"/>
      <w:marRight w:val="0"/>
      <w:marTop w:val="0"/>
      <w:marBottom w:val="0"/>
      <w:divBdr>
        <w:top w:val="none" w:sz="0" w:space="0" w:color="auto"/>
        <w:left w:val="none" w:sz="0" w:space="0" w:color="auto"/>
        <w:bottom w:val="none" w:sz="0" w:space="0" w:color="auto"/>
        <w:right w:val="none" w:sz="0" w:space="0" w:color="auto"/>
      </w:divBdr>
    </w:div>
    <w:div w:id="600987558">
      <w:bodyDiv w:val="1"/>
      <w:marLeft w:val="0"/>
      <w:marRight w:val="0"/>
      <w:marTop w:val="0"/>
      <w:marBottom w:val="0"/>
      <w:divBdr>
        <w:top w:val="none" w:sz="0" w:space="0" w:color="auto"/>
        <w:left w:val="none" w:sz="0" w:space="0" w:color="auto"/>
        <w:bottom w:val="none" w:sz="0" w:space="0" w:color="auto"/>
        <w:right w:val="none" w:sz="0" w:space="0" w:color="auto"/>
      </w:divBdr>
    </w:div>
    <w:div w:id="682364354">
      <w:bodyDiv w:val="1"/>
      <w:marLeft w:val="0"/>
      <w:marRight w:val="0"/>
      <w:marTop w:val="0"/>
      <w:marBottom w:val="0"/>
      <w:divBdr>
        <w:top w:val="none" w:sz="0" w:space="0" w:color="auto"/>
        <w:left w:val="none" w:sz="0" w:space="0" w:color="auto"/>
        <w:bottom w:val="none" w:sz="0" w:space="0" w:color="auto"/>
        <w:right w:val="none" w:sz="0" w:space="0" w:color="auto"/>
      </w:divBdr>
    </w:div>
    <w:div w:id="836843823">
      <w:bodyDiv w:val="1"/>
      <w:marLeft w:val="0"/>
      <w:marRight w:val="0"/>
      <w:marTop w:val="0"/>
      <w:marBottom w:val="0"/>
      <w:divBdr>
        <w:top w:val="none" w:sz="0" w:space="0" w:color="auto"/>
        <w:left w:val="none" w:sz="0" w:space="0" w:color="auto"/>
        <w:bottom w:val="none" w:sz="0" w:space="0" w:color="auto"/>
        <w:right w:val="none" w:sz="0" w:space="0" w:color="auto"/>
      </w:divBdr>
    </w:div>
    <w:div w:id="943027652">
      <w:bodyDiv w:val="1"/>
      <w:marLeft w:val="0"/>
      <w:marRight w:val="0"/>
      <w:marTop w:val="0"/>
      <w:marBottom w:val="0"/>
      <w:divBdr>
        <w:top w:val="none" w:sz="0" w:space="0" w:color="auto"/>
        <w:left w:val="none" w:sz="0" w:space="0" w:color="auto"/>
        <w:bottom w:val="none" w:sz="0" w:space="0" w:color="auto"/>
        <w:right w:val="none" w:sz="0" w:space="0" w:color="auto"/>
      </w:divBdr>
    </w:div>
    <w:div w:id="1013147043">
      <w:bodyDiv w:val="1"/>
      <w:marLeft w:val="0"/>
      <w:marRight w:val="0"/>
      <w:marTop w:val="0"/>
      <w:marBottom w:val="0"/>
      <w:divBdr>
        <w:top w:val="none" w:sz="0" w:space="0" w:color="auto"/>
        <w:left w:val="none" w:sz="0" w:space="0" w:color="auto"/>
        <w:bottom w:val="none" w:sz="0" w:space="0" w:color="auto"/>
        <w:right w:val="none" w:sz="0" w:space="0" w:color="auto"/>
      </w:divBdr>
    </w:div>
    <w:div w:id="1097485024">
      <w:bodyDiv w:val="1"/>
      <w:marLeft w:val="0"/>
      <w:marRight w:val="0"/>
      <w:marTop w:val="0"/>
      <w:marBottom w:val="0"/>
      <w:divBdr>
        <w:top w:val="none" w:sz="0" w:space="0" w:color="auto"/>
        <w:left w:val="none" w:sz="0" w:space="0" w:color="auto"/>
        <w:bottom w:val="none" w:sz="0" w:space="0" w:color="auto"/>
        <w:right w:val="none" w:sz="0" w:space="0" w:color="auto"/>
      </w:divBdr>
    </w:div>
    <w:div w:id="1195770489">
      <w:bodyDiv w:val="1"/>
      <w:marLeft w:val="0"/>
      <w:marRight w:val="0"/>
      <w:marTop w:val="0"/>
      <w:marBottom w:val="0"/>
      <w:divBdr>
        <w:top w:val="none" w:sz="0" w:space="0" w:color="auto"/>
        <w:left w:val="none" w:sz="0" w:space="0" w:color="auto"/>
        <w:bottom w:val="none" w:sz="0" w:space="0" w:color="auto"/>
        <w:right w:val="none" w:sz="0" w:space="0" w:color="auto"/>
      </w:divBdr>
    </w:div>
    <w:div w:id="1310552842">
      <w:bodyDiv w:val="1"/>
      <w:marLeft w:val="0"/>
      <w:marRight w:val="0"/>
      <w:marTop w:val="0"/>
      <w:marBottom w:val="0"/>
      <w:divBdr>
        <w:top w:val="none" w:sz="0" w:space="0" w:color="auto"/>
        <w:left w:val="none" w:sz="0" w:space="0" w:color="auto"/>
        <w:bottom w:val="none" w:sz="0" w:space="0" w:color="auto"/>
        <w:right w:val="none" w:sz="0" w:space="0" w:color="auto"/>
      </w:divBdr>
      <w:divsChild>
        <w:div w:id="632101575">
          <w:marLeft w:val="0"/>
          <w:marRight w:val="0"/>
          <w:marTop w:val="0"/>
          <w:marBottom w:val="0"/>
          <w:divBdr>
            <w:top w:val="none" w:sz="0" w:space="0" w:color="auto"/>
            <w:left w:val="none" w:sz="0" w:space="0" w:color="auto"/>
            <w:bottom w:val="none" w:sz="0" w:space="0" w:color="auto"/>
            <w:right w:val="none" w:sz="0" w:space="0" w:color="auto"/>
          </w:divBdr>
          <w:divsChild>
            <w:div w:id="134641038">
              <w:marLeft w:val="0"/>
              <w:marRight w:val="0"/>
              <w:marTop w:val="192"/>
              <w:marBottom w:val="0"/>
              <w:divBdr>
                <w:top w:val="none" w:sz="0" w:space="0" w:color="auto"/>
                <w:left w:val="none" w:sz="0" w:space="0" w:color="auto"/>
                <w:bottom w:val="none" w:sz="0" w:space="0" w:color="auto"/>
                <w:right w:val="none" w:sz="0" w:space="0" w:color="auto"/>
              </w:divBdr>
            </w:div>
            <w:div w:id="27413815">
              <w:marLeft w:val="0"/>
              <w:marRight w:val="0"/>
              <w:marTop w:val="192"/>
              <w:marBottom w:val="0"/>
              <w:divBdr>
                <w:top w:val="none" w:sz="0" w:space="0" w:color="auto"/>
                <w:left w:val="none" w:sz="0" w:space="0" w:color="auto"/>
                <w:bottom w:val="none" w:sz="0" w:space="0" w:color="auto"/>
                <w:right w:val="none" w:sz="0" w:space="0" w:color="auto"/>
              </w:divBdr>
            </w:div>
            <w:div w:id="1248270576">
              <w:marLeft w:val="0"/>
              <w:marRight w:val="0"/>
              <w:marTop w:val="192"/>
              <w:marBottom w:val="0"/>
              <w:divBdr>
                <w:top w:val="none" w:sz="0" w:space="0" w:color="auto"/>
                <w:left w:val="none" w:sz="0" w:space="0" w:color="auto"/>
                <w:bottom w:val="none" w:sz="0" w:space="0" w:color="auto"/>
                <w:right w:val="none" w:sz="0" w:space="0" w:color="auto"/>
              </w:divBdr>
            </w:div>
            <w:div w:id="859930116">
              <w:marLeft w:val="0"/>
              <w:marRight w:val="0"/>
              <w:marTop w:val="192"/>
              <w:marBottom w:val="0"/>
              <w:divBdr>
                <w:top w:val="none" w:sz="0" w:space="0" w:color="auto"/>
                <w:left w:val="none" w:sz="0" w:space="0" w:color="auto"/>
                <w:bottom w:val="none" w:sz="0" w:space="0" w:color="auto"/>
                <w:right w:val="none" w:sz="0" w:space="0" w:color="auto"/>
              </w:divBdr>
            </w:div>
            <w:div w:id="2057656028">
              <w:marLeft w:val="0"/>
              <w:marRight w:val="0"/>
              <w:marTop w:val="192"/>
              <w:marBottom w:val="0"/>
              <w:divBdr>
                <w:top w:val="none" w:sz="0" w:space="0" w:color="auto"/>
                <w:left w:val="none" w:sz="0" w:space="0" w:color="auto"/>
                <w:bottom w:val="none" w:sz="0" w:space="0" w:color="auto"/>
                <w:right w:val="none" w:sz="0" w:space="0" w:color="auto"/>
              </w:divBdr>
            </w:div>
            <w:div w:id="1799374460">
              <w:marLeft w:val="0"/>
              <w:marRight w:val="0"/>
              <w:marTop w:val="0"/>
              <w:marBottom w:val="0"/>
              <w:divBdr>
                <w:top w:val="none" w:sz="0" w:space="0" w:color="auto"/>
                <w:left w:val="none" w:sz="0" w:space="0" w:color="auto"/>
                <w:bottom w:val="none" w:sz="0" w:space="0" w:color="auto"/>
                <w:right w:val="none" w:sz="0" w:space="0" w:color="auto"/>
              </w:divBdr>
              <w:divsChild>
                <w:div w:id="1405880693">
                  <w:marLeft w:val="0"/>
                  <w:marRight w:val="0"/>
                  <w:marTop w:val="192"/>
                  <w:marBottom w:val="0"/>
                  <w:divBdr>
                    <w:top w:val="none" w:sz="0" w:space="0" w:color="auto"/>
                    <w:left w:val="none" w:sz="0" w:space="0" w:color="auto"/>
                    <w:bottom w:val="none" w:sz="0" w:space="0" w:color="auto"/>
                    <w:right w:val="none" w:sz="0" w:space="0" w:color="auto"/>
                  </w:divBdr>
                </w:div>
              </w:divsChild>
            </w:div>
            <w:div w:id="36552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44068">
      <w:bodyDiv w:val="1"/>
      <w:marLeft w:val="0"/>
      <w:marRight w:val="0"/>
      <w:marTop w:val="0"/>
      <w:marBottom w:val="0"/>
      <w:divBdr>
        <w:top w:val="none" w:sz="0" w:space="0" w:color="auto"/>
        <w:left w:val="none" w:sz="0" w:space="0" w:color="auto"/>
        <w:bottom w:val="none" w:sz="0" w:space="0" w:color="auto"/>
        <w:right w:val="none" w:sz="0" w:space="0" w:color="auto"/>
      </w:divBdr>
      <w:divsChild>
        <w:div w:id="2144038746">
          <w:marLeft w:val="0"/>
          <w:marRight w:val="0"/>
          <w:marTop w:val="0"/>
          <w:marBottom w:val="0"/>
          <w:divBdr>
            <w:top w:val="none" w:sz="0" w:space="0" w:color="auto"/>
            <w:left w:val="none" w:sz="0" w:space="0" w:color="auto"/>
            <w:bottom w:val="none" w:sz="0" w:space="0" w:color="auto"/>
            <w:right w:val="none" w:sz="0" w:space="0" w:color="auto"/>
          </w:divBdr>
          <w:divsChild>
            <w:div w:id="486484167">
              <w:marLeft w:val="0"/>
              <w:marRight w:val="0"/>
              <w:marTop w:val="0"/>
              <w:marBottom w:val="0"/>
              <w:divBdr>
                <w:top w:val="none" w:sz="0" w:space="0" w:color="auto"/>
                <w:left w:val="none" w:sz="0" w:space="0" w:color="auto"/>
                <w:bottom w:val="none" w:sz="0" w:space="0" w:color="auto"/>
                <w:right w:val="none" w:sz="0" w:space="0" w:color="auto"/>
              </w:divBdr>
              <w:divsChild>
                <w:div w:id="2103527089">
                  <w:marLeft w:val="0"/>
                  <w:marRight w:val="0"/>
                  <w:marTop w:val="0"/>
                  <w:marBottom w:val="0"/>
                  <w:divBdr>
                    <w:top w:val="none" w:sz="0" w:space="0" w:color="auto"/>
                    <w:left w:val="none" w:sz="0" w:space="0" w:color="auto"/>
                    <w:bottom w:val="none" w:sz="0" w:space="0" w:color="auto"/>
                    <w:right w:val="none" w:sz="0" w:space="0" w:color="auto"/>
                  </w:divBdr>
                  <w:divsChild>
                    <w:div w:id="1961716841">
                      <w:marLeft w:val="75"/>
                      <w:marRight w:val="75"/>
                      <w:marTop w:val="75"/>
                      <w:marBottom w:val="75"/>
                      <w:divBdr>
                        <w:top w:val="single" w:sz="6" w:space="8" w:color="FFFF00"/>
                        <w:left w:val="single" w:sz="6" w:space="8" w:color="FFFF00"/>
                        <w:bottom w:val="single" w:sz="6" w:space="8" w:color="FFFF00"/>
                        <w:right w:val="single" w:sz="6" w:space="8" w:color="FFFF00"/>
                      </w:divBdr>
                    </w:div>
                    <w:div w:id="201433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9661">
          <w:marLeft w:val="0"/>
          <w:marRight w:val="0"/>
          <w:marTop w:val="0"/>
          <w:marBottom w:val="0"/>
          <w:divBdr>
            <w:top w:val="threeDEngrave" w:sz="6" w:space="0" w:color="FFFF00"/>
            <w:left w:val="none" w:sz="0" w:space="0" w:color="auto"/>
            <w:bottom w:val="threeDEngrave" w:sz="6" w:space="0" w:color="FFFF00"/>
            <w:right w:val="none" w:sz="0" w:space="0" w:color="auto"/>
          </w:divBdr>
        </w:div>
      </w:divsChild>
    </w:div>
    <w:div w:id="1397245510">
      <w:bodyDiv w:val="1"/>
      <w:marLeft w:val="0"/>
      <w:marRight w:val="0"/>
      <w:marTop w:val="0"/>
      <w:marBottom w:val="0"/>
      <w:divBdr>
        <w:top w:val="none" w:sz="0" w:space="0" w:color="auto"/>
        <w:left w:val="none" w:sz="0" w:space="0" w:color="auto"/>
        <w:bottom w:val="none" w:sz="0" w:space="0" w:color="auto"/>
        <w:right w:val="none" w:sz="0" w:space="0" w:color="auto"/>
      </w:divBdr>
    </w:div>
    <w:div w:id="1547914492">
      <w:bodyDiv w:val="1"/>
      <w:marLeft w:val="0"/>
      <w:marRight w:val="0"/>
      <w:marTop w:val="0"/>
      <w:marBottom w:val="0"/>
      <w:divBdr>
        <w:top w:val="none" w:sz="0" w:space="0" w:color="auto"/>
        <w:left w:val="none" w:sz="0" w:space="0" w:color="auto"/>
        <w:bottom w:val="none" w:sz="0" w:space="0" w:color="auto"/>
        <w:right w:val="none" w:sz="0" w:space="0" w:color="auto"/>
      </w:divBdr>
    </w:div>
    <w:div w:id="1581862694">
      <w:bodyDiv w:val="1"/>
      <w:marLeft w:val="0"/>
      <w:marRight w:val="0"/>
      <w:marTop w:val="0"/>
      <w:marBottom w:val="0"/>
      <w:divBdr>
        <w:top w:val="none" w:sz="0" w:space="0" w:color="auto"/>
        <w:left w:val="none" w:sz="0" w:space="0" w:color="auto"/>
        <w:bottom w:val="none" w:sz="0" w:space="0" w:color="auto"/>
        <w:right w:val="none" w:sz="0" w:space="0" w:color="auto"/>
      </w:divBdr>
    </w:div>
    <w:div w:id="1664234130">
      <w:bodyDiv w:val="1"/>
      <w:marLeft w:val="0"/>
      <w:marRight w:val="0"/>
      <w:marTop w:val="0"/>
      <w:marBottom w:val="0"/>
      <w:divBdr>
        <w:top w:val="none" w:sz="0" w:space="0" w:color="auto"/>
        <w:left w:val="none" w:sz="0" w:space="0" w:color="auto"/>
        <w:bottom w:val="none" w:sz="0" w:space="0" w:color="auto"/>
        <w:right w:val="none" w:sz="0" w:space="0" w:color="auto"/>
      </w:divBdr>
    </w:div>
    <w:div w:id="1706059945">
      <w:bodyDiv w:val="1"/>
      <w:marLeft w:val="0"/>
      <w:marRight w:val="0"/>
      <w:marTop w:val="0"/>
      <w:marBottom w:val="0"/>
      <w:divBdr>
        <w:top w:val="none" w:sz="0" w:space="0" w:color="auto"/>
        <w:left w:val="none" w:sz="0" w:space="0" w:color="auto"/>
        <w:bottom w:val="none" w:sz="0" w:space="0" w:color="auto"/>
        <w:right w:val="none" w:sz="0" w:space="0" w:color="auto"/>
      </w:divBdr>
    </w:div>
    <w:div w:id="1805150543">
      <w:bodyDiv w:val="1"/>
      <w:marLeft w:val="0"/>
      <w:marRight w:val="0"/>
      <w:marTop w:val="0"/>
      <w:marBottom w:val="0"/>
      <w:divBdr>
        <w:top w:val="none" w:sz="0" w:space="0" w:color="auto"/>
        <w:left w:val="none" w:sz="0" w:space="0" w:color="auto"/>
        <w:bottom w:val="none" w:sz="0" w:space="0" w:color="auto"/>
        <w:right w:val="none" w:sz="0" w:space="0" w:color="auto"/>
      </w:divBdr>
    </w:div>
    <w:div w:id="1812359112">
      <w:bodyDiv w:val="1"/>
      <w:marLeft w:val="0"/>
      <w:marRight w:val="0"/>
      <w:marTop w:val="0"/>
      <w:marBottom w:val="0"/>
      <w:divBdr>
        <w:top w:val="none" w:sz="0" w:space="0" w:color="auto"/>
        <w:left w:val="none" w:sz="0" w:space="0" w:color="auto"/>
        <w:bottom w:val="none" w:sz="0" w:space="0" w:color="auto"/>
        <w:right w:val="none" w:sz="0" w:space="0" w:color="auto"/>
      </w:divBdr>
      <w:divsChild>
        <w:div w:id="501045933">
          <w:marLeft w:val="0"/>
          <w:marRight w:val="0"/>
          <w:marTop w:val="0"/>
          <w:marBottom w:val="0"/>
          <w:divBdr>
            <w:top w:val="none" w:sz="0" w:space="0" w:color="auto"/>
            <w:left w:val="none" w:sz="0" w:space="0" w:color="auto"/>
            <w:bottom w:val="none" w:sz="0" w:space="0" w:color="auto"/>
            <w:right w:val="none" w:sz="0" w:space="0" w:color="auto"/>
          </w:divBdr>
        </w:div>
        <w:div w:id="1162891595">
          <w:marLeft w:val="0"/>
          <w:marRight w:val="0"/>
          <w:marTop w:val="0"/>
          <w:marBottom w:val="0"/>
          <w:divBdr>
            <w:top w:val="none" w:sz="0" w:space="0" w:color="auto"/>
            <w:left w:val="none" w:sz="0" w:space="0" w:color="auto"/>
            <w:bottom w:val="none" w:sz="0" w:space="0" w:color="auto"/>
            <w:right w:val="none" w:sz="0" w:space="0" w:color="auto"/>
          </w:divBdr>
        </w:div>
        <w:div w:id="1289240115">
          <w:marLeft w:val="0"/>
          <w:marRight w:val="0"/>
          <w:marTop w:val="0"/>
          <w:marBottom w:val="0"/>
          <w:divBdr>
            <w:top w:val="none" w:sz="0" w:space="0" w:color="auto"/>
            <w:left w:val="none" w:sz="0" w:space="0" w:color="auto"/>
            <w:bottom w:val="none" w:sz="0" w:space="0" w:color="auto"/>
            <w:right w:val="none" w:sz="0" w:space="0" w:color="auto"/>
          </w:divBdr>
        </w:div>
        <w:div w:id="948315853">
          <w:marLeft w:val="0"/>
          <w:marRight w:val="0"/>
          <w:marTop w:val="0"/>
          <w:marBottom w:val="0"/>
          <w:divBdr>
            <w:top w:val="none" w:sz="0" w:space="0" w:color="auto"/>
            <w:left w:val="none" w:sz="0" w:space="0" w:color="auto"/>
            <w:bottom w:val="none" w:sz="0" w:space="0" w:color="auto"/>
            <w:right w:val="none" w:sz="0" w:space="0" w:color="auto"/>
          </w:divBdr>
        </w:div>
        <w:div w:id="395974680">
          <w:marLeft w:val="0"/>
          <w:marRight w:val="0"/>
          <w:marTop w:val="0"/>
          <w:marBottom w:val="0"/>
          <w:divBdr>
            <w:top w:val="none" w:sz="0" w:space="0" w:color="auto"/>
            <w:left w:val="none" w:sz="0" w:space="0" w:color="auto"/>
            <w:bottom w:val="none" w:sz="0" w:space="0" w:color="auto"/>
            <w:right w:val="none" w:sz="0" w:space="0" w:color="auto"/>
          </w:divBdr>
        </w:div>
      </w:divsChild>
    </w:div>
    <w:div w:id="1990284481">
      <w:bodyDiv w:val="1"/>
      <w:marLeft w:val="0"/>
      <w:marRight w:val="0"/>
      <w:marTop w:val="0"/>
      <w:marBottom w:val="0"/>
      <w:divBdr>
        <w:top w:val="none" w:sz="0" w:space="0" w:color="auto"/>
        <w:left w:val="none" w:sz="0" w:space="0" w:color="auto"/>
        <w:bottom w:val="none" w:sz="0" w:space="0" w:color="auto"/>
        <w:right w:val="none" w:sz="0" w:space="0" w:color="auto"/>
      </w:divBdr>
    </w:div>
    <w:div w:id="1990474899">
      <w:bodyDiv w:val="1"/>
      <w:marLeft w:val="0"/>
      <w:marRight w:val="0"/>
      <w:marTop w:val="0"/>
      <w:marBottom w:val="0"/>
      <w:divBdr>
        <w:top w:val="none" w:sz="0" w:space="0" w:color="auto"/>
        <w:left w:val="none" w:sz="0" w:space="0" w:color="auto"/>
        <w:bottom w:val="none" w:sz="0" w:space="0" w:color="auto"/>
        <w:right w:val="none" w:sz="0" w:space="0" w:color="auto"/>
      </w:divBdr>
    </w:div>
    <w:div w:id="2086805251">
      <w:bodyDiv w:val="1"/>
      <w:marLeft w:val="0"/>
      <w:marRight w:val="0"/>
      <w:marTop w:val="0"/>
      <w:marBottom w:val="0"/>
      <w:divBdr>
        <w:top w:val="none" w:sz="0" w:space="0" w:color="auto"/>
        <w:left w:val="none" w:sz="0" w:space="0" w:color="auto"/>
        <w:bottom w:val="none" w:sz="0" w:space="0" w:color="auto"/>
        <w:right w:val="none" w:sz="0" w:space="0" w:color="auto"/>
      </w:divBdr>
    </w:div>
    <w:div w:id="2090418535">
      <w:bodyDiv w:val="1"/>
      <w:marLeft w:val="0"/>
      <w:marRight w:val="0"/>
      <w:marTop w:val="0"/>
      <w:marBottom w:val="0"/>
      <w:divBdr>
        <w:top w:val="none" w:sz="0" w:space="0" w:color="auto"/>
        <w:left w:val="none" w:sz="0" w:space="0" w:color="auto"/>
        <w:bottom w:val="none" w:sz="0" w:space="0" w:color="auto"/>
        <w:right w:val="none" w:sz="0" w:space="0" w:color="auto"/>
      </w:divBdr>
      <w:divsChild>
        <w:div w:id="622615934">
          <w:marLeft w:val="0"/>
          <w:marRight w:val="0"/>
          <w:marTop w:val="0"/>
          <w:marBottom w:val="0"/>
          <w:divBdr>
            <w:top w:val="none" w:sz="0" w:space="0" w:color="auto"/>
            <w:left w:val="none" w:sz="0" w:space="0" w:color="auto"/>
            <w:bottom w:val="none" w:sz="0" w:space="0" w:color="auto"/>
            <w:right w:val="none" w:sz="0" w:space="0" w:color="auto"/>
          </w:divBdr>
        </w:div>
        <w:div w:id="1207722032">
          <w:marLeft w:val="0"/>
          <w:marRight w:val="0"/>
          <w:marTop w:val="0"/>
          <w:marBottom w:val="0"/>
          <w:divBdr>
            <w:top w:val="none" w:sz="0" w:space="0" w:color="auto"/>
            <w:left w:val="none" w:sz="0" w:space="0" w:color="auto"/>
            <w:bottom w:val="none" w:sz="0" w:space="0" w:color="auto"/>
            <w:right w:val="none" w:sz="0" w:space="0" w:color="auto"/>
          </w:divBdr>
        </w:div>
        <w:div w:id="621805999">
          <w:marLeft w:val="0"/>
          <w:marRight w:val="0"/>
          <w:marTop w:val="0"/>
          <w:marBottom w:val="0"/>
          <w:divBdr>
            <w:top w:val="none" w:sz="0" w:space="0" w:color="auto"/>
            <w:left w:val="none" w:sz="0" w:space="0" w:color="auto"/>
            <w:bottom w:val="none" w:sz="0" w:space="0" w:color="auto"/>
            <w:right w:val="none" w:sz="0" w:space="0" w:color="auto"/>
          </w:divBdr>
        </w:div>
        <w:div w:id="763839205">
          <w:marLeft w:val="0"/>
          <w:marRight w:val="0"/>
          <w:marTop w:val="0"/>
          <w:marBottom w:val="0"/>
          <w:divBdr>
            <w:top w:val="none" w:sz="0" w:space="0" w:color="auto"/>
            <w:left w:val="none" w:sz="0" w:space="0" w:color="auto"/>
            <w:bottom w:val="none" w:sz="0" w:space="0" w:color="auto"/>
            <w:right w:val="none" w:sz="0" w:space="0" w:color="auto"/>
          </w:divBdr>
        </w:div>
        <w:div w:id="1661275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document/cons_doc_LAW_39570/" TargetMode="External"/><Relationship Id="rId117" Type="http://schemas.openxmlformats.org/officeDocument/2006/relationships/hyperlink" Target="https://be5.biz/terms/c8.html" TargetMode="External"/><Relationship Id="rId21" Type="http://schemas.openxmlformats.org/officeDocument/2006/relationships/hyperlink" Target="https://www.garant.ru/products/ipo/prime/doc/70610002/" TargetMode="External"/><Relationship Id="rId42" Type="http://schemas.openxmlformats.org/officeDocument/2006/relationships/hyperlink" Target="https://be5.biz/terms/g1.html" TargetMode="External"/><Relationship Id="rId47" Type="http://schemas.openxmlformats.org/officeDocument/2006/relationships/hyperlink" Target="https://be5.biz/pravo/g006/9.html" TargetMode="External"/><Relationship Id="rId63" Type="http://schemas.openxmlformats.org/officeDocument/2006/relationships/hyperlink" Target="https://be5.biz/terms/d3.html" TargetMode="External"/><Relationship Id="rId68" Type="http://schemas.openxmlformats.org/officeDocument/2006/relationships/hyperlink" Target="https://be5.biz/terms/b12.html" TargetMode="External"/><Relationship Id="rId84" Type="http://schemas.openxmlformats.org/officeDocument/2006/relationships/hyperlink" Target="https://be5.biz/terms/b12.html" TargetMode="External"/><Relationship Id="rId89" Type="http://schemas.openxmlformats.org/officeDocument/2006/relationships/hyperlink" Target="https://be5.biz/terms/k12.html" TargetMode="External"/><Relationship Id="rId112" Type="http://schemas.openxmlformats.org/officeDocument/2006/relationships/hyperlink" Target="https://be5.biz/terms/g9.html" TargetMode="External"/><Relationship Id="rId133" Type="http://schemas.openxmlformats.org/officeDocument/2006/relationships/hyperlink" Target="https://infourok.ru/go.html?href=%23sdfootnote6sym" TargetMode="External"/><Relationship Id="rId138" Type="http://schemas.openxmlformats.org/officeDocument/2006/relationships/theme" Target="theme/theme1.xml"/><Relationship Id="rId16" Type="http://schemas.openxmlformats.org/officeDocument/2006/relationships/hyperlink" Target="https://www.garant.ru/products/ipo/prime/doc/70610002/" TargetMode="External"/><Relationship Id="rId107" Type="http://schemas.openxmlformats.org/officeDocument/2006/relationships/hyperlink" Target="https://be5.biz/terms/a6.html" TargetMode="External"/><Relationship Id="rId11" Type="http://schemas.openxmlformats.org/officeDocument/2006/relationships/footer" Target="footer2.xml"/><Relationship Id="rId32" Type="http://schemas.openxmlformats.org/officeDocument/2006/relationships/hyperlink" Target="https://be5.biz/pravo/g006/9.html" TargetMode="External"/><Relationship Id="rId37" Type="http://schemas.openxmlformats.org/officeDocument/2006/relationships/hyperlink" Target="https://be5.biz/pravo/g006/9.html" TargetMode="External"/><Relationship Id="rId53" Type="http://schemas.openxmlformats.org/officeDocument/2006/relationships/hyperlink" Target="https://be5.biz/terms/n2.html" TargetMode="External"/><Relationship Id="rId58" Type="http://schemas.openxmlformats.org/officeDocument/2006/relationships/hyperlink" Target="https://be5.biz/terms/d29.html" TargetMode="External"/><Relationship Id="rId74" Type="http://schemas.openxmlformats.org/officeDocument/2006/relationships/hyperlink" Target="https://be5.biz/terms/i13.html" TargetMode="External"/><Relationship Id="rId79" Type="http://schemas.openxmlformats.org/officeDocument/2006/relationships/hyperlink" Target="https://be5.biz/terms/g9.html" TargetMode="External"/><Relationship Id="rId102" Type="http://schemas.openxmlformats.org/officeDocument/2006/relationships/hyperlink" Target="https://be5.biz/terms/c3.html" TargetMode="External"/><Relationship Id="rId123" Type="http://schemas.openxmlformats.org/officeDocument/2006/relationships/hyperlink" Target="https://be5.biz/terms/j2.html" TargetMode="External"/><Relationship Id="rId128" Type="http://schemas.openxmlformats.org/officeDocument/2006/relationships/hyperlink" Target="https://infourok.ru/go.html?href=%23sdfootnote1sym" TargetMode="External"/><Relationship Id="rId5" Type="http://schemas.openxmlformats.org/officeDocument/2006/relationships/webSettings" Target="webSettings.xml"/><Relationship Id="rId90" Type="http://schemas.openxmlformats.org/officeDocument/2006/relationships/hyperlink" Target="https://be5.biz/terms/v9.html" TargetMode="External"/><Relationship Id="rId95" Type="http://schemas.openxmlformats.org/officeDocument/2006/relationships/hyperlink" Target="https://be5.biz/terms/p3.html" TargetMode="External"/><Relationship Id="rId22" Type="http://schemas.openxmlformats.org/officeDocument/2006/relationships/hyperlink" Target="https://www.garant.ru/products/ipo/prime/doc/70610002/" TargetMode="External"/><Relationship Id="rId27" Type="http://schemas.openxmlformats.org/officeDocument/2006/relationships/hyperlink" Target="http://www.consultant.ru/document/cons_doc_LAW_39570/7f1f4a4da8f964fefc396a23c67845f8111f697d/" TargetMode="External"/><Relationship Id="rId43" Type="http://schemas.openxmlformats.org/officeDocument/2006/relationships/hyperlink" Target="https://be5.biz/terms/p5.html" TargetMode="External"/><Relationship Id="rId48" Type="http://schemas.openxmlformats.org/officeDocument/2006/relationships/hyperlink" Target="https://be5.biz/terms/u18.html" TargetMode="External"/><Relationship Id="rId64" Type="http://schemas.openxmlformats.org/officeDocument/2006/relationships/hyperlink" Target="https://be5.biz/terms/c20.html" TargetMode="External"/><Relationship Id="rId69" Type="http://schemas.openxmlformats.org/officeDocument/2006/relationships/hyperlink" Target="https://be5.biz/terms/p38.html" TargetMode="External"/><Relationship Id="rId113" Type="http://schemas.openxmlformats.org/officeDocument/2006/relationships/hyperlink" Target="https://be5.biz/terms/s1.html" TargetMode="External"/><Relationship Id="rId118" Type="http://schemas.openxmlformats.org/officeDocument/2006/relationships/hyperlink" Target="https://be5.biz/terms/d9.html" TargetMode="External"/><Relationship Id="rId134" Type="http://schemas.openxmlformats.org/officeDocument/2006/relationships/hyperlink" Target="https://infourok.ru/go.html?href=%23sdfootnote7sym" TargetMode="External"/><Relationship Id="rId139" Type="http://schemas.microsoft.com/office/2007/relationships/stylesWithEffects" Target="stylesWithEffects.xml"/><Relationship Id="rId8" Type="http://schemas.openxmlformats.org/officeDocument/2006/relationships/image" Target="media/image1.jpeg"/><Relationship Id="rId51" Type="http://schemas.openxmlformats.org/officeDocument/2006/relationships/hyperlink" Target="https://be5.biz/terms/z4.html" TargetMode="External"/><Relationship Id="rId72" Type="http://schemas.openxmlformats.org/officeDocument/2006/relationships/hyperlink" Target="https://be5.biz/terms/r11.html" TargetMode="External"/><Relationship Id="rId80" Type="http://schemas.openxmlformats.org/officeDocument/2006/relationships/hyperlink" Target="https://be5.biz/terms/z4.html" TargetMode="External"/><Relationship Id="rId85" Type="http://schemas.openxmlformats.org/officeDocument/2006/relationships/hyperlink" Target="https://be5.biz/terms/d3.html" TargetMode="External"/><Relationship Id="rId93" Type="http://schemas.openxmlformats.org/officeDocument/2006/relationships/hyperlink" Target="https://be5.biz/terms/v10.html" TargetMode="External"/><Relationship Id="rId98" Type="http://schemas.openxmlformats.org/officeDocument/2006/relationships/hyperlink" Target="https://be5.biz/terms/u18.html" TargetMode="External"/><Relationship Id="rId121" Type="http://schemas.openxmlformats.org/officeDocument/2006/relationships/hyperlink" Target="https://be5.biz/terms/o1.html" TargetMode="External"/><Relationship Id="rId3" Type="http://schemas.openxmlformats.org/officeDocument/2006/relationships/styles" Target="styles.xml"/><Relationship Id="rId12" Type="http://schemas.openxmlformats.org/officeDocument/2006/relationships/hyperlink" Target="https://www.garant.ru/products/ipo/prime/doc/70610002/" TargetMode="External"/><Relationship Id="rId17" Type="http://schemas.openxmlformats.org/officeDocument/2006/relationships/hyperlink" Target="https://www.garant.ru/products/ipo/prime/doc/70610002/" TargetMode="External"/><Relationship Id="rId25" Type="http://schemas.openxmlformats.org/officeDocument/2006/relationships/hyperlink" Target="https://www.garant.ru/products/ipo/prime/doc/70610002/" TargetMode="External"/><Relationship Id="rId33" Type="http://schemas.openxmlformats.org/officeDocument/2006/relationships/hyperlink" Target="https://be5.biz/pravo/g006/9.html" TargetMode="External"/><Relationship Id="rId38" Type="http://schemas.openxmlformats.org/officeDocument/2006/relationships/hyperlink" Target="https://be5.biz/pravo/g006/9.html" TargetMode="External"/><Relationship Id="rId46" Type="http://schemas.openxmlformats.org/officeDocument/2006/relationships/hyperlink" Target="https://be5.biz/terms/c3.html" TargetMode="External"/><Relationship Id="rId59" Type="http://schemas.openxmlformats.org/officeDocument/2006/relationships/hyperlink" Target="https://be5.biz/terms/c21.html" TargetMode="External"/><Relationship Id="rId67" Type="http://schemas.openxmlformats.org/officeDocument/2006/relationships/hyperlink" Target="https://be5.biz/terms/d9.html" TargetMode="External"/><Relationship Id="rId103" Type="http://schemas.openxmlformats.org/officeDocument/2006/relationships/hyperlink" Target="https://be5.biz/terms/r11.html" TargetMode="External"/><Relationship Id="rId108" Type="http://schemas.openxmlformats.org/officeDocument/2006/relationships/hyperlink" Target="https://be5.biz/terms/j2.html" TargetMode="External"/><Relationship Id="rId116" Type="http://schemas.openxmlformats.org/officeDocument/2006/relationships/hyperlink" Target="https://be5.biz/terms/c18.html" TargetMode="External"/><Relationship Id="rId124" Type="http://schemas.openxmlformats.org/officeDocument/2006/relationships/hyperlink" Target="http://www.consultant.ru/document/cons_doc_LAW_39570/" TargetMode="External"/><Relationship Id="rId129" Type="http://schemas.openxmlformats.org/officeDocument/2006/relationships/hyperlink" Target="https://infourok.ru/go.html?href=%23sdfootnote2sym" TargetMode="External"/><Relationship Id="rId137" Type="http://schemas.openxmlformats.org/officeDocument/2006/relationships/fontTable" Target="fontTable.xml"/><Relationship Id="rId20" Type="http://schemas.openxmlformats.org/officeDocument/2006/relationships/hyperlink" Target="https://www.garant.ru/products/ipo/prime/doc/70610002/" TargetMode="External"/><Relationship Id="rId41" Type="http://schemas.openxmlformats.org/officeDocument/2006/relationships/hyperlink" Target="https://be5.biz/terms/r11.html" TargetMode="External"/><Relationship Id="rId54" Type="http://schemas.openxmlformats.org/officeDocument/2006/relationships/hyperlink" Target="https://be5.biz/terms/a30.html" TargetMode="External"/><Relationship Id="rId62" Type="http://schemas.openxmlformats.org/officeDocument/2006/relationships/hyperlink" Target="https://be5.biz/terms/a21.html" TargetMode="External"/><Relationship Id="rId70" Type="http://schemas.openxmlformats.org/officeDocument/2006/relationships/hyperlink" Target="https://be5.biz/terms/d31.html" TargetMode="External"/><Relationship Id="rId75" Type="http://schemas.openxmlformats.org/officeDocument/2006/relationships/hyperlink" Target="https://be5.biz/terms/g6.html" TargetMode="External"/><Relationship Id="rId83" Type="http://schemas.openxmlformats.org/officeDocument/2006/relationships/hyperlink" Target="https://be5.biz/terms/c48.html" TargetMode="External"/><Relationship Id="rId88" Type="http://schemas.openxmlformats.org/officeDocument/2006/relationships/hyperlink" Target="https://be5.biz/terms/d22.html" TargetMode="External"/><Relationship Id="rId91" Type="http://schemas.openxmlformats.org/officeDocument/2006/relationships/hyperlink" Target="https://be5.biz/terms/z4.html" TargetMode="External"/><Relationship Id="rId96" Type="http://schemas.openxmlformats.org/officeDocument/2006/relationships/hyperlink" Target="https://be5.biz/terms/a21.html" TargetMode="External"/><Relationship Id="rId111" Type="http://schemas.openxmlformats.org/officeDocument/2006/relationships/hyperlink" Target="https://be5.biz/terms/c2.html" TargetMode="External"/><Relationship Id="rId132" Type="http://schemas.openxmlformats.org/officeDocument/2006/relationships/hyperlink" Target="https://infourok.ru/go.html?href=%23sdfootnote5sy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arant.ru/products/ipo/prime/doc/70610002/" TargetMode="External"/><Relationship Id="rId23" Type="http://schemas.openxmlformats.org/officeDocument/2006/relationships/hyperlink" Target="https://www.garant.ru/products/ipo/prime/doc/70610002/" TargetMode="External"/><Relationship Id="rId28" Type="http://schemas.openxmlformats.org/officeDocument/2006/relationships/hyperlink" Target="http://www.consultant.ru/document/cons_doc_LAW_39570/0ae164bb05f0e236cc4763331fa69c8014989c5a/" TargetMode="External"/><Relationship Id="rId36" Type="http://schemas.openxmlformats.org/officeDocument/2006/relationships/hyperlink" Target="https://be5.biz/pravo/g006/9.html" TargetMode="External"/><Relationship Id="rId49" Type="http://schemas.openxmlformats.org/officeDocument/2006/relationships/hyperlink" Target="https://be5.biz/terms/g16.html" TargetMode="External"/><Relationship Id="rId57" Type="http://schemas.openxmlformats.org/officeDocument/2006/relationships/hyperlink" Target="https://be5.biz/terms/p10.html" TargetMode="External"/><Relationship Id="rId106" Type="http://schemas.openxmlformats.org/officeDocument/2006/relationships/hyperlink" Target="https://be5.biz/terms/d31.html" TargetMode="External"/><Relationship Id="rId114" Type="http://schemas.openxmlformats.org/officeDocument/2006/relationships/hyperlink" Target="https://be5.biz/terms/d31.html" TargetMode="External"/><Relationship Id="rId119" Type="http://schemas.openxmlformats.org/officeDocument/2006/relationships/hyperlink" Target="https://be5.biz/terms/z4.html" TargetMode="External"/><Relationship Id="rId127" Type="http://schemas.openxmlformats.org/officeDocument/2006/relationships/hyperlink" Target="http://www.consultant.ru/document/cons_doc_LAW_335745/b62da3aeb315547b6915beadea02920bd7dd4c41/" TargetMode="External"/><Relationship Id="rId10" Type="http://schemas.openxmlformats.org/officeDocument/2006/relationships/footer" Target="footer1.xml"/><Relationship Id="rId31" Type="http://schemas.openxmlformats.org/officeDocument/2006/relationships/hyperlink" Target="http://www.consultant.ru/document/cons_doc_LAW_39570/302a446335f2af635d876ae9e7ced822817ce4cd/" TargetMode="External"/><Relationship Id="rId44" Type="http://schemas.openxmlformats.org/officeDocument/2006/relationships/hyperlink" Target="https://be5.biz/terms/p1.html" TargetMode="External"/><Relationship Id="rId52" Type="http://schemas.openxmlformats.org/officeDocument/2006/relationships/hyperlink" Target="https://be5.biz/terms/c3.html" TargetMode="External"/><Relationship Id="rId60" Type="http://schemas.openxmlformats.org/officeDocument/2006/relationships/hyperlink" Target="https://be5.biz/terms/g9.html" TargetMode="External"/><Relationship Id="rId65" Type="http://schemas.openxmlformats.org/officeDocument/2006/relationships/hyperlink" Target="https://be5.biz/terms/c2.html" TargetMode="External"/><Relationship Id="rId73" Type="http://schemas.openxmlformats.org/officeDocument/2006/relationships/hyperlink" Target="https://be5.biz/terms/c8.html" TargetMode="External"/><Relationship Id="rId78" Type="http://schemas.openxmlformats.org/officeDocument/2006/relationships/hyperlink" Target="https://be5.biz/terms/j5.html" TargetMode="External"/><Relationship Id="rId81" Type="http://schemas.openxmlformats.org/officeDocument/2006/relationships/hyperlink" Target="https://be5.biz/terms/o28.html" TargetMode="External"/><Relationship Id="rId86" Type="http://schemas.openxmlformats.org/officeDocument/2006/relationships/hyperlink" Target="https://be5.biz/terms/a4.html" TargetMode="External"/><Relationship Id="rId94" Type="http://schemas.openxmlformats.org/officeDocument/2006/relationships/hyperlink" Target="https://be5.biz/terms/o28.html" TargetMode="External"/><Relationship Id="rId99" Type="http://schemas.openxmlformats.org/officeDocument/2006/relationships/hyperlink" Target="https://be5.biz/terms/r11.html" TargetMode="External"/><Relationship Id="rId101" Type="http://schemas.openxmlformats.org/officeDocument/2006/relationships/hyperlink" Target="https://be5.biz/terms/c48.html" TargetMode="External"/><Relationship Id="rId122" Type="http://schemas.openxmlformats.org/officeDocument/2006/relationships/hyperlink" Target="https://be5.biz/terms/o16.html" TargetMode="External"/><Relationship Id="rId130" Type="http://schemas.openxmlformats.org/officeDocument/2006/relationships/hyperlink" Target="https://infourok.ru/go.html?href=%23sdfootnote3sym" TargetMode="External"/><Relationship Id="rId135" Type="http://schemas.openxmlformats.org/officeDocument/2006/relationships/hyperlink" Target="https://infourok.ru/go.html?href=%23sdfootnote8sym"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www.garant.ru/products/ipo/prime/doc/70610002/" TargetMode="External"/><Relationship Id="rId18" Type="http://schemas.openxmlformats.org/officeDocument/2006/relationships/hyperlink" Target="https://www.garant.ru/products/ipo/prime/doc/70610002/" TargetMode="External"/><Relationship Id="rId39" Type="http://schemas.openxmlformats.org/officeDocument/2006/relationships/hyperlink" Target="https://be5.biz/terms/c48.html" TargetMode="External"/><Relationship Id="rId109" Type="http://schemas.openxmlformats.org/officeDocument/2006/relationships/hyperlink" Target="https://be5.biz/terms/c26.html" TargetMode="External"/><Relationship Id="rId34" Type="http://schemas.openxmlformats.org/officeDocument/2006/relationships/hyperlink" Target="https://be5.biz/pravo/g006/9.html" TargetMode="External"/><Relationship Id="rId50" Type="http://schemas.openxmlformats.org/officeDocument/2006/relationships/hyperlink" Target="https://be5.biz/terms/g1.html" TargetMode="External"/><Relationship Id="rId55" Type="http://schemas.openxmlformats.org/officeDocument/2006/relationships/hyperlink" Target="https://be5.biz/terms/o34.html" TargetMode="External"/><Relationship Id="rId76" Type="http://schemas.openxmlformats.org/officeDocument/2006/relationships/hyperlink" Target="https://be5.biz/terms/m5.html" TargetMode="External"/><Relationship Id="rId97" Type="http://schemas.openxmlformats.org/officeDocument/2006/relationships/hyperlink" Target="https://be5.biz/terms/g9.html" TargetMode="External"/><Relationship Id="rId104" Type="http://schemas.openxmlformats.org/officeDocument/2006/relationships/hyperlink" Target="https://be5.biz/terms/c8.html" TargetMode="External"/><Relationship Id="rId120" Type="http://schemas.openxmlformats.org/officeDocument/2006/relationships/hyperlink" Target="https://be5.biz/terms/i11.html" TargetMode="External"/><Relationship Id="rId125" Type="http://schemas.openxmlformats.org/officeDocument/2006/relationships/hyperlink" Target="http://www.consultant.ru/document/cons_doc_LAW_370278/4298e2b6335d0dc96746d803f69a2ee04a592bed/" TargetMode="External"/><Relationship Id="rId7" Type="http://schemas.openxmlformats.org/officeDocument/2006/relationships/endnotes" Target="endnotes.xml"/><Relationship Id="rId71" Type="http://schemas.openxmlformats.org/officeDocument/2006/relationships/hyperlink" Target="https://be5.biz/terms/c10.html" TargetMode="External"/><Relationship Id="rId92" Type="http://schemas.openxmlformats.org/officeDocument/2006/relationships/hyperlink" Target="https://be5.biz/terms/c3.html" TargetMode="External"/><Relationship Id="rId2" Type="http://schemas.openxmlformats.org/officeDocument/2006/relationships/numbering" Target="numbering.xml"/><Relationship Id="rId29" Type="http://schemas.openxmlformats.org/officeDocument/2006/relationships/hyperlink" Target="http://www.consultant.ru/document/cons_doc_LAW_39570/453658bafca7e5da5b95f71f3228438092d61c6b/" TargetMode="External"/><Relationship Id="rId24" Type="http://schemas.openxmlformats.org/officeDocument/2006/relationships/hyperlink" Target="https://www.garant.ru/products/ipo/prime/doc/70610002/" TargetMode="External"/><Relationship Id="rId40" Type="http://schemas.openxmlformats.org/officeDocument/2006/relationships/hyperlink" Target="https://be5.biz/terms/g16.html" TargetMode="External"/><Relationship Id="rId45" Type="http://schemas.openxmlformats.org/officeDocument/2006/relationships/hyperlink" Target="https://be5.biz/terms/z4.html" TargetMode="External"/><Relationship Id="rId66" Type="http://schemas.openxmlformats.org/officeDocument/2006/relationships/hyperlink" Target="https://be5.biz/terms/j2.html" TargetMode="External"/><Relationship Id="rId87" Type="http://schemas.openxmlformats.org/officeDocument/2006/relationships/hyperlink" Target="https://be5.biz/terms/d9.html" TargetMode="External"/><Relationship Id="rId110" Type="http://schemas.openxmlformats.org/officeDocument/2006/relationships/hyperlink" Target="https://be5.biz/terms/c3.html" TargetMode="External"/><Relationship Id="rId115" Type="http://schemas.openxmlformats.org/officeDocument/2006/relationships/hyperlink" Target="https://be5.biz/terms/g1.html" TargetMode="External"/><Relationship Id="rId131" Type="http://schemas.openxmlformats.org/officeDocument/2006/relationships/hyperlink" Target="https://infourok.ru/go.html?href=%23sdfootnote4sym" TargetMode="External"/><Relationship Id="rId136" Type="http://schemas.openxmlformats.org/officeDocument/2006/relationships/hyperlink" Target="https://infourok.ru/go.html?href=%23dst100053" TargetMode="External"/><Relationship Id="rId61" Type="http://schemas.openxmlformats.org/officeDocument/2006/relationships/hyperlink" Target="https://be5.biz/terms/d11.html" TargetMode="External"/><Relationship Id="rId82" Type="http://schemas.openxmlformats.org/officeDocument/2006/relationships/hyperlink" Target="https://be5.biz/terms/c20.html" TargetMode="External"/><Relationship Id="rId19" Type="http://schemas.openxmlformats.org/officeDocument/2006/relationships/hyperlink" Target="https://www.garant.ru/products/ipo/prime/doc/70610002/" TargetMode="External"/><Relationship Id="rId14" Type="http://schemas.openxmlformats.org/officeDocument/2006/relationships/hyperlink" Target="https://www.garant.ru/products/ipo/prime/doc/70610002/" TargetMode="External"/><Relationship Id="rId30" Type="http://schemas.openxmlformats.org/officeDocument/2006/relationships/hyperlink" Target="http://www.consultant.ru/document/cons_doc_LAW_39570/76b5d5ce5bcba627ba2f8df5b31b94119e27b739/" TargetMode="External"/><Relationship Id="rId35" Type="http://schemas.openxmlformats.org/officeDocument/2006/relationships/hyperlink" Target="https://be5.biz/pravo/g006/9.html" TargetMode="External"/><Relationship Id="rId56" Type="http://schemas.openxmlformats.org/officeDocument/2006/relationships/hyperlink" Target="https://be5.biz/terms/p1.html" TargetMode="External"/><Relationship Id="rId77" Type="http://schemas.openxmlformats.org/officeDocument/2006/relationships/hyperlink" Target="https://be5.biz/terms/c3.html" TargetMode="External"/><Relationship Id="rId100" Type="http://schemas.openxmlformats.org/officeDocument/2006/relationships/hyperlink" Target="https://be5.biz/terms/b12.html" TargetMode="External"/><Relationship Id="rId105" Type="http://schemas.openxmlformats.org/officeDocument/2006/relationships/hyperlink" Target="https://be5.biz/terms/b12.html" TargetMode="External"/><Relationship Id="rId126" Type="http://schemas.openxmlformats.org/officeDocument/2006/relationships/hyperlink" Target="http://www.consultant.ru/document/cons_doc_LAW_370278/3d948c173bf033632adc2614acf5d923107abd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A9FDF-CBA0-440B-B408-9D51D1FF0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Pages>
  <Words>21455</Words>
  <Characters>122297</Characters>
  <Application>Microsoft Office Word</Application>
  <DocSecurity>0</DocSecurity>
  <Lines>1019</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Anastasiya Fed</dc:creator>
  <cp:keywords/>
  <dc:description/>
  <cp:lastModifiedBy>цветковантонина</cp:lastModifiedBy>
  <cp:revision>37</cp:revision>
  <cp:lastPrinted>2016-01-13T12:33:00Z</cp:lastPrinted>
  <dcterms:created xsi:type="dcterms:W3CDTF">2016-01-09T17:25:00Z</dcterms:created>
  <dcterms:modified xsi:type="dcterms:W3CDTF">2021-04-17T09:43:00Z</dcterms:modified>
</cp:coreProperties>
</file>