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631" w:rsidRPr="00661D9F" w:rsidRDefault="00590631" w:rsidP="007068EC">
      <w:pPr>
        <w:pStyle w:val="21"/>
        <w:widowControl w:val="0"/>
        <w:ind w:left="0"/>
        <w:jc w:val="center"/>
        <w:rPr>
          <w:b/>
          <w:bCs/>
          <w:sz w:val="28"/>
          <w:szCs w:val="28"/>
          <w:lang w:eastAsia="en-US"/>
        </w:rPr>
      </w:pPr>
      <w:r w:rsidRPr="00661D9F">
        <w:rPr>
          <w:b/>
          <w:bCs/>
          <w:sz w:val="28"/>
          <w:szCs w:val="28"/>
          <w:lang w:eastAsia="en-US"/>
        </w:rPr>
        <w:t>МИНИСТЕРСТВО ОБРАЗОВАНИЯ САРАТОВСКОЙ ОБЛАСТИ</w:t>
      </w:r>
    </w:p>
    <w:p w:rsidR="00590631" w:rsidRPr="00661D9F" w:rsidRDefault="00590631" w:rsidP="007068EC">
      <w:pPr>
        <w:autoSpaceDE w:val="0"/>
        <w:autoSpaceDN w:val="0"/>
        <w:adjustRightInd w:val="0"/>
        <w:jc w:val="center"/>
        <w:rPr>
          <w:b/>
          <w:bCs/>
          <w:sz w:val="28"/>
          <w:szCs w:val="28"/>
        </w:rPr>
      </w:pPr>
      <w:r w:rsidRPr="00661D9F">
        <w:rPr>
          <w:b/>
          <w:bCs/>
          <w:sz w:val="28"/>
          <w:szCs w:val="28"/>
        </w:rPr>
        <w:t>ГОСУДАРСТВЕННОЕ АВТОНОМНОЕ ПРОФЕССИОНАЛЬНОЕ</w:t>
      </w:r>
    </w:p>
    <w:p w:rsidR="00590631" w:rsidRPr="00661D9F" w:rsidRDefault="00590631" w:rsidP="007068EC">
      <w:pPr>
        <w:autoSpaceDE w:val="0"/>
        <w:autoSpaceDN w:val="0"/>
        <w:adjustRightInd w:val="0"/>
        <w:jc w:val="center"/>
        <w:rPr>
          <w:b/>
          <w:bCs/>
          <w:sz w:val="28"/>
          <w:szCs w:val="28"/>
        </w:rPr>
      </w:pPr>
      <w:r w:rsidRPr="00661D9F">
        <w:rPr>
          <w:b/>
          <w:bCs/>
          <w:sz w:val="28"/>
          <w:szCs w:val="28"/>
        </w:rPr>
        <w:t>ОБРАЗОВАТЕЛЬНОЕ УЧРЕЖДЕНИЕ САРАТОВСКОЙ ОБЛАСТИ</w:t>
      </w:r>
    </w:p>
    <w:p w:rsidR="00590631" w:rsidRDefault="00590631" w:rsidP="007068EC">
      <w:pPr>
        <w:autoSpaceDE w:val="0"/>
        <w:autoSpaceDN w:val="0"/>
        <w:adjustRightInd w:val="0"/>
        <w:jc w:val="center"/>
        <w:rPr>
          <w:b/>
          <w:bCs/>
          <w:sz w:val="28"/>
          <w:szCs w:val="28"/>
        </w:rPr>
      </w:pPr>
      <w:r w:rsidRPr="00661D9F">
        <w:rPr>
          <w:b/>
          <w:bCs/>
          <w:sz w:val="28"/>
          <w:szCs w:val="28"/>
        </w:rPr>
        <w:t>«</w:t>
      </w:r>
      <w:r>
        <w:rPr>
          <w:b/>
          <w:bCs/>
          <w:sz w:val="28"/>
          <w:szCs w:val="28"/>
        </w:rPr>
        <w:t>МАРКСОВСКИЙ ПОЛИТЕХНИЧЕСКИЙ КОЛЛЕДЖ</w:t>
      </w:r>
      <w:r w:rsidRPr="00661D9F">
        <w:rPr>
          <w:b/>
          <w:bCs/>
          <w:sz w:val="28"/>
          <w:szCs w:val="28"/>
        </w:rPr>
        <w:t>»</w:t>
      </w:r>
    </w:p>
    <w:p w:rsidR="00590631" w:rsidRPr="005200E9" w:rsidRDefault="00590631" w:rsidP="00147DAD">
      <w:pPr>
        <w:rPr>
          <w:sz w:val="20"/>
          <w:szCs w:val="20"/>
        </w:rPr>
      </w:pPr>
    </w:p>
    <w:p w:rsidR="00590631" w:rsidRDefault="00590631" w:rsidP="00C5720F">
      <w:pPr>
        <w:jc w:val="center"/>
        <w:rPr>
          <w:b/>
          <w:bCs/>
          <w:sz w:val="32"/>
        </w:rPr>
      </w:pPr>
    </w:p>
    <w:p w:rsidR="00590631" w:rsidRDefault="00590631" w:rsidP="00C5720F">
      <w:pPr>
        <w:jc w:val="center"/>
        <w:rPr>
          <w:b/>
          <w:bCs/>
          <w:sz w:val="32"/>
        </w:rPr>
      </w:pPr>
    </w:p>
    <w:p w:rsidR="00590631" w:rsidRDefault="00590631" w:rsidP="00C5720F">
      <w:pPr>
        <w:jc w:val="center"/>
        <w:rPr>
          <w:b/>
          <w:bCs/>
          <w:sz w:val="32"/>
        </w:rPr>
      </w:pPr>
    </w:p>
    <w:p w:rsidR="00590631" w:rsidRDefault="00590631" w:rsidP="00C5720F">
      <w:pPr>
        <w:jc w:val="center"/>
        <w:rPr>
          <w:b/>
          <w:bCs/>
          <w:sz w:val="32"/>
        </w:rPr>
      </w:pPr>
    </w:p>
    <w:p w:rsidR="00590631" w:rsidRDefault="00590631" w:rsidP="00C5720F">
      <w:pPr>
        <w:jc w:val="center"/>
        <w:rPr>
          <w:b/>
          <w:bCs/>
          <w:sz w:val="32"/>
        </w:rPr>
      </w:pPr>
    </w:p>
    <w:p w:rsidR="00C02A11" w:rsidRDefault="00C02A11" w:rsidP="00C5720F">
      <w:pPr>
        <w:jc w:val="center"/>
        <w:rPr>
          <w:b/>
          <w:bCs/>
          <w:sz w:val="32"/>
        </w:rPr>
      </w:pPr>
    </w:p>
    <w:p w:rsidR="00C02A11" w:rsidRDefault="00C02A11" w:rsidP="00C5720F">
      <w:pPr>
        <w:jc w:val="center"/>
        <w:rPr>
          <w:b/>
          <w:bCs/>
          <w:sz w:val="32"/>
        </w:rPr>
      </w:pPr>
    </w:p>
    <w:p w:rsidR="00C02A11" w:rsidRDefault="00C02A11" w:rsidP="00C5720F">
      <w:pPr>
        <w:jc w:val="center"/>
        <w:rPr>
          <w:b/>
          <w:bCs/>
          <w:sz w:val="32"/>
        </w:rPr>
      </w:pPr>
    </w:p>
    <w:p w:rsidR="00C02A11" w:rsidRDefault="00C02A11" w:rsidP="00C5720F">
      <w:pPr>
        <w:jc w:val="center"/>
        <w:rPr>
          <w:b/>
          <w:bCs/>
          <w:sz w:val="32"/>
        </w:rPr>
      </w:pPr>
    </w:p>
    <w:p w:rsidR="00C02A11" w:rsidRDefault="00C02A11" w:rsidP="00C5720F">
      <w:pPr>
        <w:jc w:val="center"/>
        <w:rPr>
          <w:b/>
          <w:bCs/>
          <w:sz w:val="32"/>
        </w:rPr>
      </w:pPr>
    </w:p>
    <w:p w:rsidR="00C02A11" w:rsidRDefault="00C02A11" w:rsidP="00C5720F">
      <w:pPr>
        <w:jc w:val="center"/>
        <w:rPr>
          <w:b/>
          <w:bCs/>
          <w:sz w:val="32"/>
        </w:rPr>
      </w:pPr>
    </w:p>
    <w:p w:rsidR="00C02A11" w:rsidRDefault="00C02A11" w:rsidP="00C5720F">
      <w:pPr>
        <w:jc w:val="center"/>
        <w:rPr>
          <w:b/>
          <w:bCs/>
          <w:sz w:val="32"/>
        </w:rPr>
      </w:pPr>
    </w:p>
    <w:p w:rsidR="00590631" w:rsidRPr="0023521E" w:rsidRDefault="00590631" w:rsidP="00C5720F">
      <w:pPr>
        <w:jc w:val="center"/>
        <w:rPr>
          <w:b/>
          <w:bCs/>
          <w:sz w:val="32"/>
        </w:rPr>
      </w:pPr>
    </w:p>
    <w:p w:rsidR="00590631" w:rsidRPr="00867E79" w:rsidRDefault="00571966" w:rsidP="00C5720F">
      <w:pPr>
        <w:jc w:val="center"/>
        <w:rPr>
          <w:b/>
          <w:bCs/>
          <w:sz w:val="28"/>
          <w:szCs w:val="28"/>
        </w:rPr>
      </w:pPr>
      <w:r>
        <w:rPr>
          <w:b/>
          <w:bCs/>
          <w:sz w:val="28"/>
          <w:szCs w:val="28"/>
        </w:rPr>
        <w:t xml:space="preserve">          </w:t>
      </w:r>
      <w:r w:rsidR="00590631" w:rsidRPr="00867E79">
        <w:rPr>
          <w:b/>
          <w:bCs/>
          <w:sz w:val="28"/>
          <w:szCs w:val="28"/>
        </w:rPr>
        <w:t>ФОНД ОЦЕНОЧНЫХ СРЕДСТВ</w:t>
      </w:r>
    </w:p>
    <w:p w:rsidR="001F6E54" w:rsidRPr="001F6E54" w:rsidRDefault="00571966" w:rsidP="001F6E54">
      <w:pPr>
        <w:pStyle w:val="a3"/>
        <w:rPr>
          <w:b/>
          <w:sz w:val="28"/>
          <w:szCs w:val="28"/>
        </w:rPr>
      </w:pPr>
      <w:r>
        <w:rPr>
          <w:b/>
          <w:sz w:val="28"/>
          <w:szCs w:val="28"/>
        </w:rPr>
        <w:t xml:space="preserve">        </w:t>
      </w:r>
      <w:r w:rsidR="001F6E54" w:rsidRPr="001F6E54">
        <w:rPr>
          <w:b/>
          <w:sz w:val="28"/>
          <w:szCs w:val="28"/>
        </w:rPr>
        <w:t>ОП.06 Правовые основы профессиональной деятельности</w:t>
      </w:r>
    </w:p>
    <w:p w:rsidR="001F6E54" w:rsidRPr="003E4D45" w:rsidRDefault="001F6E54" w:rsidP="00571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rFonts w:eastAsia="Calibri"/>
          <w:b/>
          <w:sz w:val="28"/>
          <w:szCs w:val="28"/>
          <w:lang w:eastAsia="en-US"/>
        </w:rPr>
      </w:pPr>
      <w:r w:rsidRPr="003E4D45">
        <w:rPr>
          <w:rFonts w:eastAsia="Calibri"/>
          <w:b/>
          <w:sz w:val="28"/>
          <w:szCs w:val="28"/>
          <w:lang w:eastAsia="en-US"/>
        </w:rPr>
        <w:t>для специальности</w:t>
      </w:r>
      <w:r w:rsidR="00571966">
        <w:rPr>
          <w:rFonts w:eastAsia="Calibri"/>
          <w:b/>
          <w:sz w:val="28"/>
          <w:szCs w:val="28"/>
          <w:lang w:eastAsia="en-US"/>
        </w:rPr>
        <w:t xml:space="preserve"> </w:t>
      </w:r>
      <w:r w:rsidRPr="003E4D45">
        <w:rPr>
          <w:rFonts w:eastAsia="Calibri"/>
          <w:b/>
          <w:sz w:val="28"/>
          <w:szCs w:val="28"/>
          <w:lang w:eastAsia="en-US"/>
        </w:rPr>
        <w:t>43.02.15 Поварское и кондитерское дело</w:t>
      </w:r>
    </w:p>
    <w:p w:rsidR="001F6E54" w:rsidRPr="00A036D9" w:rsidRDefault="001F6E54" w:rsidP="001F6E54">
      <w:pPr>
        <w:jc w:val="center"/>
        <w:rPr>
          <w:rFonts w:eastAsia="Calibri"/>
          <w:b/>
          <w:sz w:val="28"/>
          <w:szCs w:val="28"/>
          <w:lang w:eastAsia="en-US"/>
        </w:rPr>
      </w:pPr>
    </w:p>
    <w:p w:rsidR="00590631" w:rsidRPr="000D249C" w:rsidRDefault="00590631" w:rsidP="001F6E54">
      <w:pPr>
        <w:ind w:firstLine="500"/>
        <w:jc w:val="center"/>
      </w:pPr>
      <w:r w:rsidRPr="00867E79">
        <w:rPr>
          <w:sz w:val="28"/>
          <w:szCs w:val="28"/>
        </w:rPr>
        <w:t xml:space="preserve"> </w:t>
      </w: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71966" w:rsidRDefault="00571966" w:rsidP="00C5720F">
      <w:pPr>
        <w:jc w:val="center"/>
      </w:pPr>
    </w:p>
    <w:p w:rsidR="00571966" w:rsidRDefault="00571966" w:rsidP="00C5720F">
      <w:pPr>
        <w:jc w:val="center"/>
      </w:pPr>
    </w:p>
    <w:p w:rsidR="00590631" w:rsidRDefault="00590631" w:rsidP="00147DAD">
      <w:pPr>
        <w:jc w:val="center"/>
        <w:rPr>
          <w:sz w:val="32"/>
          <w:szCs w:val="32"/>
        </w:rPr>
      </w:pPr>
      <w:r>
        <w:rPr>
          <w:sz w:val="32"/>
          <w:szCs w:val="32"/>
        </w:rPr>
        <w:t>Маркс,</w:t>
      </w:r>
      <w:r w:rsidRPr="00867E79">
        <w:rPr>
          <w:sz w:val="32"/>
          <w:szCs w:val="32"/>
        </w:rPr>
        <w:t xml:space="preserve"> </w:t>
      </w:r>
      <w:r>
        <w:rPr>
          <w:sz w:val="32"/>
          <w:szCs w:val="32"/>
        </w:rPr>
        <w:t>201</w:t>
      </w:r>
      <w:r w:rsidR="001F6E54">
        <w:rPr>
          <w:sz w:val="32"/>
          <w:szCs w:val="32"/>
        </w:rPr>
        <w:t>9</w:t>
      </w:r>
      <w:r w:rsidR="00690E89">
        <w:rPr>
          <w:sz w:val="32"/>
          <w:szCs w:val="32"/>
        </w:rPr>
        <w:t xml:space="preserve"> </w:t>
      </w:r>
      <w:r>
        <w:rPr>
          <w:sz w:val="32"/>
          <w:szCs w:val="32"/>
        </w:rPr>
        <w:t xml:space="preserve">год </w:t>
      </w:r>
    </w:p>
    <w:p w:rsidR="00590631" w:rsidRPr="00C5720F" w:rsidRDefault="00590631" w:rsidP="00147DAD">
      <w:pPr>
        <w:jc w:val="center"/>
        <w:rPr>
          <w:sz w:val="32"/>
          <w:szCs w:val="32"/>
        </w:rPr>
      </w:pPr>
    </w:p>
    <w:p w:rsidR="00590631" w:rsidRDefault="00590631" w:rsidP="00C5720F">
      <w:pPr>
        <w:jc w:val="center"/>
      </w:pPr>
    </w:p>
    <w:tbl>
      <w:tblPr>
        <w:tblW w:w="0" w:type="auto"/>
        <w:tblLook w:val="00A0" w:firstRow="1" w:lastRow="0" w:firstColumn="1" w:lastColumn="0" w:noHBand="0" w:noVBand="0"/>
      </w:tblPr>
      <w:tblGrid>
        <w:gridCol w:w="4785"/>
        <w:gridCol w:w="4786"/>
      </w:tblGrid>
      <w:tr w:rsidR="00571966" w:rsidRPr="005B2043" w:rsidTr="00571DC1">
        <w:tc>
          <w:tcPr>
            <w:tcW w:w="4785" w:type="dxa"/>
          </w:tcPr>
          <w:p w:rsidR="00571966" w:rsidRDefault="00571966">
            <w:r w:rsidRPr="00663E8F">
              <w:rPr>
                <w:rStyle w:val="a"/>
                <w:snapToGrid w:val="0"/>
                <w:color w:val="000000"/>
                <w:w w:val="0"/>
                <w:sz w:val="0"/>
                <w:szCs w:val="0"/>
                <w:u w:color="000000"/>
                <w:bdr w:val="none" w:sz="0" w:space="0" w:color="000000"/>
                <w:shd w:val="clear" w:color="000000" w:fill="000000"/>
                <w:lang w:val="x-none" w:eastAsia="x-none" w:bidi="x-none"/>
              </w:rPr>
              <w:pict w14:anchorId="5FD68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120pt">
                  <v:imagedata r:id="rId6" o:title="2019 ОП и ПМ"/>
                </v:shape>
              </w:pict>
            </w:r>
          </w:p>
        </w:tc>
        <w:tc>
          <w:tcPr>
            <w:tcW w:w="4786" w:type="dxa"/>
          </w:tcPr>
          <w:p w:rsidR="00571966" w:rsidRDefault="00571966">
            <w:r w:rsidRPr="00663E8F">
              <w:rPr>
                <w:rStyle w:val="a"/>
                <w:snapToGrid w:val="0"/>
                <w:color w:val="000000"/>
                <w:w w:val="0"/>
                <w:sz w:val="0"/>
                <w:szCs w:val="0"/>
                <w:u w:color="000000"/>
                <w:bdr w:val="none" w:sz="0" w:space="0" w:color="000000"/>
                <w:shd w:val="clear" w:color="000000" w:fill="000000"/>
                <w:lang w:val="x-none" w:eastAsia="x-none" w:bidi="x-none"/>
              </w:rPr>
              <w:pict w14:anchorId="3BEC57A7">
                <v:shape id="_x0000_i1026" type="#_x0000_t75" style="width:489pt;height:120pt">
                  <v:imagedata r:id="rId6" o:title="2019 ОП и ПМ"/>
                </v:shape>
              </w:pict>
            </w:r>
          </w:p>
        </w:tc>
      </w:tr>
    </w:tbl>
    <w:p w:rsidR="00590631" w:rsidRPr="00C5720F" w:rsidRDefault="00590631" w:rsidP="00C5720F">
      <w:pPr>
        <w:jc w:val="center"/>
        <w:rPr>
          <w:sz w:val="28"/>
          <w:szCs w:val="28"/>
        </w:rPr>
      </w:pPr>
    </w:p>
    <w:p w:rsidR="00590631" w:rsidRDefault="00590631" w:rsidP="00C5720F">
      <w:pPr>
        <w:jc w:val="center"/>
      </w:pPr>
    </w:p>
    <w:p w:rsidR="00590631" w:rsidRDefault="00590631" w:rsidP="001E77DB">
      <w:pPr>
        <w:rPr>
          <w:sz w:val="28"/>
          <w:szCs w:val="28"/>
        </w:rPr>
      </w:pPr>
    </w:p>
    <w:p w:rsidR="00590631" w:rsidRDefault="00590631" w:rsidP="001E77DB">
      <w:pPr>
        <w:rPr>
          <w:sz w:val="28"/>
          <w:szCs w:val="28"/>
        </w:rPr>
      </w:pPr>
    </w:p>
    <w:p w:rsidR="00590631" w:rsidRDefault="00590631" w:rsidP="001E77DB">
      <w:pPr>
        <w:rPr>
          <w:sz w:val="28"/>
          <w:szCs w:val="28"/>
        </w:rPr>
      </w:pPr>
    </w:p>
    <w:p w:rsidR="00590631" w:rsidRDefault="00590631" w:rsidP="001E77DB">
      <w:pPr>
        <w:rPr>
          <w:sz w:val="28"/>
          <w:szCs w:val="28"/>
        </w:rPr>
      </w:pPr>
    </w:p>
    <w:p w:rsidR="00590631" w:rsidRDefault="00590631" w:rsidP="001E77DB">
      <w:r w:rsidRPr="005B2043">
        <w:t>Составитель: Курилова Н.А. к</w:t>
      </w:r>
      <w:r>
        <w:t>.</w:t>
      </w:r>
      <w:r w:rsidRPr="005B2043">
        <w:t xml:space="preserve">э.н., доцент,  преподаватель обществознания ГАПОУ </w:t>
      </w:r>
      <w:proofErr w:type="gramStart"/>
      <w:r w:rsidRPr="005B2043">
        <w:t>СО</w:t>
      </w:r>
      <w:proofErr w:type="gramEnd"/>
      <w:r w:rsidRPr="005B2043">
        <w:t xml:space="preserve"> </w:t>
      </w:r>
    </w:p>
    <w:p w:rsidR="00590631" w:rsidRPr="005B2043" w:rsidRDefault="00590631" w:rsidP="001E77DB">
      <w:pPr>
        <w:rPr>
          <w:i/>
        </w:rPr>
      </w:pPr>
      <w:r w:rsidRPr="005B2043">
        <w:t>«МПК» г. Маркс</w:t>
      </w:r>
    </w:p>
    <w:p w:rsidR="00590631" w:rsidRDefault="00590631" w:rsidP="001E77DB">
      <w:pPr>
        <w:rPr>
          <w:sz w:val="28"/>
          <w:szCs w:val="28"/>
        </w:rPr>
      </w:pPr>
      <w:r>
        <w:rPr>
          <w:sz w:val="28"/>
          <w:szCs w:val="28"/>
        </w:rPr>
        <w:t xml:space="preserve">     </w:t>
      </w:r>
    </w:p>
    <w:p w:rsidR="00590631" w:rsidRDefault="00590631" w:rsidP="001E77DB">
      <w:pPr>
        <w:rPr>
          <w:sz w:val="28"/>
          <w:szCs w:val="28"/>
        </w:rPr>
      </w:pPr>
    </w:p>
    <w:p w:rsidR="00590631" w:rsidRDefault="00590631" w:rsidP="001E77DB">
      <w:pPr>
        <w:rPr>
          <w:sz w:val="28"/>
          <w:szCs w:val="28"/>
        </w:rPr>
      </w:pPr>
    </w:p>
    <w:p w:rsidR="00590631" w:rsidRDefault="00590631" w:rsidP="001E77DB">
      <w:pPr>
        <w:rPr>
          <w:sz w:val="28"/>
          <w:szCs w:val="28"/>
        </w:rP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C5720F">
      <w:pPr>
        <w:jc w:val="center"/>
      </w:pPr>
    </w:p>
    <w:p w:rsidR="00590631" w:rsidRDefault="00590631" w:rsidP="00DB7EED">
      <w:pPr>
        <w:jc w:val="center"/>
        <w:rPr>
          <w:b/>
          <w:sz w:val="28"/>
          <w:szCs w:val="28"/>
        </w:rPr>
        <w:sectPr w:rsidR="00590631" w:rsidSect="00DB7EED">
          <w:pgSz w:w="11906" w:h="16838"/>
          <w:pgMar w:top="1134" w:right="1701" w:bottom="1134" w:left="850" w:header="708" w:footer="708" w:gutter="0"/>
          <w:cols w:space="708"/>
          <w:docGrid w:linePitch="360"/>
        </w:sectPr>
      </w:pPr>
    </w:p>
    <w:p w:rsidR="00590631" w:rsidRDefault="00590631" w:rsidP="00DB7EED">
      <w:pPr>
        <w:jc w:val="center"/>
        <w:rPr>
          <w:b/>
          <w:sz w:val="28"/>
          <w:szCs w:val="28"/>
        </w:rPr>
      </w:pPr>
      <w:smartTag w:uri="urn:schemas-microsoft-com:office:smarttags" w:element="place">
        <w:r>
          <w:rPr>
            <w:b/>
            <w:sz w:val="28"/>
            <w:szCs w:val="28"/>
            <w:lang w:val="en-US"/>
          </w:rPr>
          <w:lastRenderedPageBreak/>
          <w:t>I</w:t>
        </w:r>
        <w:r w:rsidRPr="00483644">
          <w:rPr>
            <w:b/>
            <w:sz w:val="28"/>
            <w:szCs w:val="28"/>
          </w:rPr>
          <w:t>.</w:t>
        </w:r>
      </w:smartTag>
      <w:r w:rsidRPr="00483644">
        <w:rPr>
          <w:b/>
          <w:sz w:val="28"/>
          <w:szCs w:val="28"/>
        </w:rPr>
        <w:t xml:space="preserve"> </w:t>
      </w:r>
      <w:r>
        <w:rPr>
          <w:b/>
          <w:sz w:val="28"/>
          <w:szCs w:val="28"/>
        </w:rPr>
        <w:t xml:space="preserve">ПАСПОРТ </w:t>
      </w:r>
    </w:p>
    <w:p w:rsidR="00590631" w:rsidRDefault="00590631" w:rsidP="00DB7EED">
      <w:pPr>
        <w:jc w:val="center"/>
        <w:rPr>
          <w:b/>
          <w:sz w:val="28"/>
          <w:szCs w:val="28"/>
        </w:rPr>
      </w:pPr>
      <w:r>
        <w:rPr>
          <w:b/>
          <w:sz w:val="28"/>
          <w:szCs w:val="28"/>
        </w:rPr>
        <w:t>ФОНДА ОЦЕНОЧНЫХ СРЕДСТВ</w:t>
      </w:r>
    </w:p>
    <w:p w:rsidR="001F6E54" w:rsidRPr="001F6E54" w:rsidRDefault="001F6E54" w:rsidP="001F6E54">
      <w:pPr>
        <w:pStyle w:val="a3"/>
        <w:rPr>
          <w:b/>
          <w:sz w:val="28"/>
          <w:szCs w:val="28"/>
        </w:rPr>
      </w:pPr>
      <w:r w:rsidRPr="001F6E54">
        <w:rPr>
          <w:b/>
          <w:sz w:val="28"/>
          <w:szCs w:val="28"/>
        </w:rPr>
        <w:t>ОП.06 Правовые основы профессиональной деятельности</w:t>
      </w:r>
    </w:p>
    <w:p w:rsidR="00590631" w:rsidRDefault="00590631" w:rsidP="001F6E5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992"/>
        <w:gridCol w:w="2552"/>
        <w:gridCol w:w="850"/>
        <w:gridCol w:w="3828"/>
        <w:gridCol w:w="1778"/>
      </w:tblGrid>
      <w:tr w:rsidR="00590631" w:rsidTr="00790552">
        <w:tc>
          <w:tcPr>
            <w:tcW w:w="4786" w:type="dxa"/>
            <w:vMerge w:val="restart"/>
          </w:tcPr>
          <w:p w:rsidR="00590631" w:rsidRPr="00790552" w:rsidRDefault="00590631" w:rsidP="00790552">
            <w:pPr>
              <w:jc w:val="center"/>
              <w:rPr>
                <w:b/>
              </w:rPr>
            </w:pPr>
          </w:p>
          <w:p w:rsidR="00590631" w:rsidRPr="00790552" w:rsidRDefault="00590631" w:rsidP="00790552">
            <w:pPr>
              <w:jc w:val="center"/>
              <w:rPr>
                <w:b/>
              </w:rPr>
            </w:pPr>
            <w:r w:rsidRPr="00790552">
              <w:rPr>
                <w:b/>
              </w:rPr>
              <w:t>Результаты обучения (освоенные умения, усвоенные знания)</w:t>
            </w:r>
          </w:p>
          <w:p w:rsidR="00590631" w:rsidRPr="00790552" w:rsidRDefault="00590631" w:rsidP="00790552">
            <w:pPr>
              <w:jc w:val="center"/>
              <w:rPr>
                <w:b/>
              </w:rPr>
            </w:pPr>
          </w:p>
          <w:p w:rsidR="00590631" w:rsidRPr="00790552" w:rsidRDefault="00590631" w:rsidP="00790552">
            <w:pPr>
              <w:jc w:val="center"/>
              <w:rPr>
                <w:b/>
              </w:rPr>
            </w:pPr>
          </w:p>
        </w:tc>
        <w:tc>
          <w:tcPr>
            <w:tcW w:w="992" w:type="dxa"/>
            <w:vMerge w:val="restart"/>
          </w:tcPr>
          <w:p w:rsidR="00590631" w:rsidRPr="00790552" w:rsidRDefault="00590631" w:rsidP="00790552">
            <w:pPr>
              <w:jc w:val="center"/>
              <w:rPr>
                <w:b/>
              </w:rPr>
            </w:pPr>
          </w:p>
          <w:p w:rsidR="00590631" w:rsidRPr="00790552" w:rsidRDefault="00590631" w:rsidP="00790552">
            <w:pPr>
              <w:jc w:val="center"/>
              <w:rPr>
                <w:b/>
              </w:rPr>
            </w:pPr>
            <w:r w:rsidRPr="00790552">
              <w:rPr>
                <w:b/>
              </w:rPr>
              <w:t xml:space="preserve">ПК </w:t>
            </w:r>
          </w:p>
          <w:p w:rsidR="00590631" w:rsidRPr="00790552" w:rsidRDefault="00590631" w:rsidP="00790552">
            <w:pPr>
              <w:jc w:val="center"/>
              <w:rPr>
                <w:b/>
              </w:rPr>
            </w:pPr>
            <w:r w:rsidRPr="00790552">
              <w:rPr>
                <w:b/>
              </w:rPr>
              <w:t>ОК</w:t>
            </w:r>
          </w:p>
        </w:tc>
        <w:tc>
          <w:tcPr>
            <w:tcW w:w="2552" w:type="dxa"/>
            <w:vMerge w:val="restart"/>
          </w:tcPr>
          <w:p w:rsidR="00590631" w:rsidRPr="00790552" w:rsidRDefault="00590631" w:rsidP="00790552">
            <w:pPr>
              <w:jc w:val="center"/>
              <w:rPr>
                <w:b/>
              </w:rPr>
            </w:pPr>
          </w:p>
          <w:p w:rsidR="00590631" w:rsidRPr="00790552" w:rsidRDefault="00590631" w:rsidP="00790552">
            <w:pPr>
              <w:jc w:val="center"/>
              <w:rPr>
                <w:b/>
              </w:rPr>
            </w:pPr>
          </w:p>
          <w:p w:rsidR="00590631" w:rsidRPr="00790552" w:rsidRDefault="00590631" w:rsidP="00790552">
            <w:pPr>
              <w:jc w:val="center"/>
              <w:rPr>
                <w:b/>
              </w:rPr>
            </w:pPr>
            <w:r w:rsidRPr="00790552">
              <w:rPr>
                <w:b/>
              </w:rPr>
              <w:t>Наименование темы</w:t>
            </w:r>
          </w:p>
        </w:tc>
        <w:tc>
          <w:tcPr>
            <w:tcW w:w="850" w:type="dxa"/>
            <w:vMerge w:val="restart"/>
            <w:textDirection w:val="btLr"/>
          </w:tcPr>
          <w:p w:rsidR="00590631" w:rsidRPr="00790552" w:rsidRDefault="00590631" w:rsidP="00790552">
            <w:pPr>
              <w:ind w:left="113" w:right="113"/>
              <w:jc w:val="center"/>
              <w:rPr>
                <w:b/>
              </w:rPr>
            </w:pPr>
            <w:r w:rsidRPr="00790552">
              <w:rPr>
                <w:b/>
              </w:rPr>
              <w:t>Уровень освоения</w:t>
            </w:r>
          </w:p>
        </w:tc>
        <w:tc>
          <w:tcPr>
            <w:tcW w:w="5606" w:type="dxa"/>
            <w:gridSpan w:val="2"/>
          </w:tcPr>
          <w:p w:rsidR="00590631" w:rsidRPr="00790552" w:rsidRDefault="00590631" w:rsidP="00790552">
            <w:pPr>
              <w:jc w:val="center"/>
              <w:rPr>
                <w:b/>
              </w:rPr>
            </w:pPr>
            <w:r w:rsidRPr="00790552">
              <w:rPr>
                <w:b/>
              </w:rPr>
              <w:t xml:space="preserve">Наименование контрольно - оценочного средства </w:t>
            </w:r>
          </w:p>
        </w:tc>
      </w:tr>
      <w:tr w:rsidR="00590631" w:rsidTr="00790552">
        <w:tc>
          <w:tcPr>
            <w:tcW w:w="4786" w:type="dxa"/>
            <w:vMerge/>
          </w:tcPr>
          <w:p w:rsidR="00590631" w:rsidRPr="00790552" w:rsidRDefault="00590631" w:rsidP="00790552">
            <w:pPr>
              <w:jc w:val="center"/>
              <w:rPr>
                <w:b/>
              </w:rPr>
            </w:pPr>
          </w:p>
        </w:tc>
        <w:tc>
          <w:tcPr>
            <w:tcW w:w="992" w:type="dxa"/>
            <w:vMerge/>
          </w:tcPr>
          <w:p w:rsidR="00590631" w:rsidRPr="00790552" w:rsidRDefault="00590631" w:rsidP="00790552">
            <w:pPr>
              <w:jc w:val="center"/>
              <w:rPr>
                <w:b/>
              </w:rPr>
            </w:pPr>
          </w:p>
        </w:tc>
        <w:tc>
          <w:tcPr>
            <w:tcW w:w="2552" w:type="dxa"/>
            <w:vMerge/>
          </w:tcPr>
          <w:p w:rsidR="00590631" w:rsidRPr="00790552" w:rsidRDefault="00590631" w:rsidP="00790552">
            <w:pPr>
              <w:jc w:val="center"/>
              <w:rPr>
                <w:b/>
              </w:rPr>
            </w:pPr>
          </w:p>
        </w:tc>
        <w:tc>
          <w:tcPr>
            <w:tcW w:w="850" w:type="dxa"/>
            <w:vMerge/>
          </w:tcPr>
          <w:p w:rsidR="00590631" w:rsidRPr="00790552" w:rsidRDefault="00590631" w:rsidP="00790552">
            <w:pPr>
              <w:jc w:val="center"/>
              <w:rPr>
                <w:b/>
              </w:rPr>
            </w:pPr>
          </w:p>
        </w:tc>
        <w:tc>
          <w:tcPr>
            <w:tcW w:w="3828" w:type="dxa"/>
          </w:tcPr>
          <w:p w:rsidR="00590631" w:rsidRPr="00790552" w:rsidRDefault="00590631" w:rsidP="00790552">
            <w:pPr>
              <w:jc w:val="center"/>
              <w:rPr>
                <w:b/>
              </w:rPr>
            </w:pPr>
          </w:p>
          <w:p w:rsidR="00590631" w:rsidRPr="00790552" w:rsidRDefault="00590631" w:rsidP="00790552">
            <w:pPr>
              <w:jc w:val="center"/>
              <w:rPr>
                <w:b/>
              </w:rPr>
            </w:pPr>
            <w:r w:rsidRPr="00790552">
              <w:rPr>
                <w:b/>
              </w:rPr>
              <w:t>Текущий контроль</w:t>
            </w:r>
          </w:p>
        </w:tc>
        <w:tc>
          <w:tcPr>
            <w:tcW w:w="1778" w:type="dxa"/>
          </w:tcPr>
          <w:p w:rsidR="00590631" w:rsidRPr="00790552" w:rsidRDefault="00590631" w:rsidP="00790552">
            <w:pPr>
              <w:jc w:val="center"/>
              <w:rPr>
                <w:b/>
              </w:rPr>
            </w:pPr>
            <w:proofErr w:type="spellStart"/>
            <w:r w:rsidRPr="00790552">
              <w:rPr>
                <w:b/>
              </w:rPr>
              <w:t>Промежуточ</w:t>
            </w:r>
            <w:proofErr w:type="spellEnd"/>
          </w:p>
          <w:p w:rsidR="00590631" w:rsidRPr="00790552" w:rsidRDefault="00590631" w:rsidP="00790552">
            <w:pPr>
              <w:jc w:val="center"/>
              <w:rPr>
                <w:b/>
              </w:rPr>
            </w:pPr>
            <w:proofErr w:type="spellStart"/>
            <w:r w:rsidRPr="00790552">
              <w:rPr>
                <w:b/>
              </w:rPr>
              <w:t>ная</w:t>
            </w:r>
            <w:proofErr w:type="spellEnd"/>
            <w:r w:rsidRPr="00790552">
              <w:rPr>
                <w:b/>
              </w:rPr>
              <w:t xml:space="preserve"> </w:t>
            </w:r>
          </w:p>
          <w:p w:rsidR="00590631" w:rsidRPr="00790552" w:rsidRDefault="00590631" w:rsidP="00790552">
            <w:pPr>
              <w:jc w:val="center"/>
              <w:rPr>
                <w:b/>
              </w:rPr>
            </w:pPr>
            <w:r w:rsidRPr="00790552">
              <w:rPr>
                <w:b/>
              </w:rPr>
              <w:t>аттестация</w:t>
            </w:r>
          </w:p>
        </w:tc>
      </w:tr>
      <w:tr w:rsidR="00590631" w:rsidTr="00790552">
        <w:tc>
          <w:tcPr>
            <w:tcW w:w="4786" w:type="dxa"/>
          </w:tcPr>
          <w:p w:rsidR="00590631" w:rsidRPr="00472459" w:rsidRDefault="00590631" w:rsidP="00790552">
            <w:pPr>
              <w:jc w:val="center"/>
            </w:pPr>
            <w:r w:rsidRPr="00472459">
              <w:t>1</w:t>
            </w:r>
          </w:p>
        </w:tc>
        <w:tc>
          <w:tcPr>
            <w:tcW w:w="992" w:type="dxa"/>
          </w:tcPr>
          <w:p w:rsidR="00590631" w:rsidRPr="00472459" w:rsidRDefault="00590631" w:rsidP="00790552">
            <w:pPr>
              <w:jc w:val="center"/>
            </w:pPr>
            <w:r w:rsidRPr="00472459">
              <w:t>2</w:t>
            </w:r>
          </w:p>
        </w:tc>
        <w:tc>
          <w:tcPr>
            <w:tcW w:w="2552" w:type="dxa"/>
          </w:tcPr>
          <w:p w:rsidR="00590631" w:rsidRPr="00472459" w:rsidRDefault="00590631" w:rsidP="00790552">
            <w:pPr>
              <w:jc w:val="center"/>
            </w:pPr>
            <w:r w:rsidRPr="00472459">
              <w:t>3</w:t>
            </w:r>
          </w:p>
        </w:tc>
        <w:tc>
          <w:tcPr>
            <w:tcW w:w="850" w:type="dxa"/>
          </w:tcPr>
          <w:p w:rsidR="00590631" w:rsidRPr="00472459" w:rsidRDefault="00590631" w:rsidP="00790552">
            <w:pPr>
              <w:jc w:val="center"/>
            </w:pPr>
            <w:r w:rsidRPr="00472459">
              <w:t>4</w:t>
            </w:r>
          </w:p>
        </w:tc>
        <w:tc>
          <w:tcPr>
            <w:tcW w:w="3828" w:type="dxa"/>
          </w:tcPr>
          <w:p w:rsidR="00590631" w:rsidRPr="00472459" w:rsidRDefault="00590631" w:rsidP="00790552">
            <w:pPr>
              <w:jc w:val="center"/>
            </w:pPr>
            <w:r w:rsidRPr="00472459">
              <w:t>5</w:t>
            </w:r>
          </w:p>
        </w:tc>
        <w:tc>
          <w:tcPr>
            <w:tcW w:w="1778" w:type="dxa"/>
          </w:tcPr>
          <w:p w:rsidR="00590631" w:rsidRPr="00472459" w:rsidRDefault="00590631" w:rsidP="00790552">
            <w:pPr>
              <w:jc w:val="center"/>
            </w:pPr>
            <w:r w:rsidRPr="00472459">
              <w:t>6</w:t>
            </w:r>
          </w:p>
        </w:tc>
      </w:tr>
      <w:tr w:rsidR="0002505A" w:rsidTr="001F6E54">
        <w:trPr>
          <w:trHeight w:val="1412"/>
        </w:trPr>
        <w:tc>
          <w:tcPr>
            <w:tcW w:w="4786" w:type="dxa"/>
            <w:vMerge w:val="restart"/>
          </w:tcPr>
          <w:p w:rsidR="0002505A" w:rsidRPr="006454B1" w:rsidRDefault="0002505A" w:rsidP="00790552">
            <w:pPr>
              <w:ind w:firstLine="567"/>
            </w:pPr>
            <w:r w:rsidRPr="006454B1">
              <w:t>Выбирать способы решения задач профессиональной деятельности, применительно к различным контекстам</w:t>
            </w:r>
          </w:p>
          <w:p w:rsidR="0002505A" w:rsidRPr="006454B1" w:rsidRDefault="0002505A" w:rsidP="00790552">
            <w:pPr>
              <w:ind w:firstLine="567"/>
            </w:pPr>
            <w:r w:rsidRPr="006454B1">
              <w:t>Осуществлять поиск, анализ и интерпретацию информации, необходимой для выполнения задач профессиональной деятельности.</w:t>
            </w:r>
          </w:p>
          <w:p w:rsidR="0002505A" w:rsidRPr="006454B1" w:rsidRDefault="0002505A" w:rsidP="00790552">
            <w:pPr>
              <w:ind w:firstLine="567"/>
            </w:pPr>
            <w:r w:rsidRPr="006454B1">
              <w:t>Планировать и реализовывать собственное профессиональное и личностное развитие</w:t>
            </w:r>
          </w:p>
          <w:p w:rsidR="0002505A" w:rsidRPr="006454B1" w:rsidRDefault="0002505A" w:rsidP="00790552">
            <w:pPr>
              <w:ind w:firstLine="567"/>
            </w:pPr>
            <w:r w:rsidRPr="006454B1">
              <w:t>Работать в коллективе и команде, эффективно взаимодействовать с коллегами, руководством, клиентами.</w:t>
            </w:r>
          </w:p>
          <w:p w:rsidR="0002505A" w:rsidRPr="006454B1" w:rsidRDefault="0002505A" w:rsidP="00790552">
            <w:pPr>
              <w:ind w:firstLine="567"/>
            </w:pPr>
            <w:r w:rsidRPr="006454B1">
              <w:t>Осуществлять устную и письменную коммуникацию на государственном языке с учетом особенностей социального и культурного контекста</w:t>
            </w:r>
          </w:p>
          <w:p w:rsidR="0002505A" w:rsidRPr="006454B1" w:rsidRDefault="0002505A" w:rsidP="00790552">
            <w:pPr>
              <w:ind w:firstLine="567"/>
            </w:pPr>
            <w:r w:rsidRPr="006454B1">
              <w:t>Проявлять гражданско-патриотическую позицию, демонстрировать осознанное поведение на основе традиционных общечеловеческих ценностей.</w:t>
            </w:r>
          </w:p>
          <w:p w:rsidR="0002505A" w:rsidRPr="006454B1" w:rsidRDefault="0002505A" w:rsidP="00790552">
            <w:pPr>
              <w:ind w:firstLine="567"/>
            </w:pPr>
            <w:r w:rsidRPr="006454B1">
              <w:lastRenderedPageBreak/>
              <w:t>Содействовать сохранению окружающей среды, ресурсосбережению, эффективно действовать в чрезвычайных ситуациях.</w:t>
            </w:r>
          </w:p>
          <w:p w:rsidR="0002505A" w:rsidRPr="006454B1" w:rsidRDefault="0002505A" w:rsidP="00790552">
            <w:pPr>
              <w:ind w:firstLine="567"/>
              <w:jc w:val="both"/>
            </w:pPr>
            <w:r w:rsidRPr="006454B1">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2505A" w:rsidRPr="00790552" w:rsidRDefault="0002505A" w:rsidP="00790552">
            <w:pPr>
              <w:pStyle w:val="31"/>
              <w:shd w:val="clear" w:color="auto" w:fill="auto"/>
              <w:spacing w:line="240" w:lineRule="auto"/>
              <w:ind w:firstLine="567"/>
              <w:jc w:val="both"/>
              <w:rPr>
                <w:sz w:val="24"/>
                <w:szCs w:val="24"/>
              </w:rPr>
            </w:pPr>
            <w:r w:rsidRPr="00790552">
              <w:rPr>
                <w:sz w:val="24"/>
                <w:szCs w:val="24"/>
              </w:rPr>
              <w:t xml:space="preserve"> Использовать информационные технологии в профессиональной деятельности.</w:t>
            </w:r>
          </w:p>
          <w:p w:rsidR="0002505A" w:rsidRPr="00790552" w:rsidRDefault="0002505A" w:rsidP="00790552">
            <w:pPr>
              <w:pStyle w:val="31"/>
              <w:shd w:val="clear" w:color="auto" w:fill="auto"/>
              <w:spacing w:line="240" w:lineRule="auto"/>
              <w:ind w:firstLine="567"/>
              <w:jc w:val="both"/>
              <w:rPr>
                <w:sz w:val="24"/>
                <w:szCs w:val="24"/>
              </w:rPr>
            </w:pPr>
            <w:r w:rsidRPr="00790552">
              <w:rPr>
                <w:sz w:val="24"/>
                <w:szCs w:val="24"/>
              </w:rPr>
              <w:t>Пользоваться профессиональной документацией на государственном и иностранном языке.</w:t>
            </w:r>
          </w:p>
          <w:p w:rsidR="0002505A" w:rsidRPr="006454B1" w:rsidRDefault="0002505A" w:rsidP="00790552">
            <w:pPr>
              <w:pStyle w:val="31"/>
              <w:spacing w:line="240" w:lineRule="auto"/>
              <w:ind w:firstLine="567"/>
              <w:jc w:val="both"/>
            </w:pPr>
            <w:r w:rsidRPr="00790552">
              <w:rPr>
                <w:sz w:val="24"/>
                <w:szCs w:val="24"/>
              </w:rPr>
              <w:t>Планировать предпринимательскую деятельность в профессиональной сфере.</w:t>
            </w:r>
          </w:p>
        </w:tc>
        <w:tc>
          <w:tcPr>
            <w:tcW w:w="992" w:type="dxa"/>
            <w:vMerge w:val="restart"/>
          </w:tcPr>
          <w:p w:rsidR="0002505A" w:rsidRPr="00727982" w:rsidRDefault="0002505A" w:rsidP="00174AF3">
            <w:r w:rsidRPr="00790552">
              <w:rPr>
                <w:bCs/>
              </w:rPr>
              <w:lastRenderedPageBreak/>
              <w:t>ОК 1-10.</w:t>
            </w:r>
          </w:p>
        </w:tc>
        <w:tc>
          <w:tcPr>
            <w:tcW w:w="2552" w:type="dxa"/>
          </w:tcPr>
          <w:p w:rsidR="0002505A" w:rsidRPr="001F6E54" w:rsidRDefault="0002505A" w:rsidP="001F6E54">
            <w:pPr>
              <w:jc w:val="both"/>
              <w:rPr>
                <w:spacing w:val="-1"/>
              </w:rPr>
            </w:pPr>
            <w:r w:rsidRPr="001F6E54">
              <w:rPr>
                <w:b/>
                <w:spacing w:val="-1"/>
              </w:rPr>
              <w:t xml:space="preserve">Тема 1.1.  </w:t>
            </w:r>
            <w:r w:rsidRPr="001F6E54">
              <w:rPr>
                <w:spacing w:val="-1"/>
              </w:rPr>
              <w:t xml:space="preserve">Понятие правового регулирования в сфере профессиональной деятельности. </w:t>
            </w:r>
          </w:p>
        </w:tc>
        <w:tc>
          <w:tcPr>
            <w:tcW w:w="850" w:type="dxa"/>
          </w:tcPr>
          <w:p w:rsidR="0002505A" w:rsidRPr="00790552" w:rsidRDefault="0002505A" w:rsidP="00790552">
            <w:pPr>
              <w:jc w:val="center"/>
              <w:rPr>
                <w:i/>
                <w:sz w:val="28"/>
                <w:szCs w:val="28"/>
              </w:rPr>
            </w:pPr>
            <w:r w:rsidRPr="00790552">
              <w:rPr>
                <w:i/>
                <w:sz w:val="28"/>
                <w:szCs w:val="28"/>
              </w:rPr>
              <w:t>2</w:t>
            </w:r>
          </w:p>
        </w:tc>
        <w:tc>
          <w:tcPr>
            <w:tcW w:w="3828" w:type="dxa"/>
          </w:tcPr>
          <w:p w:rsidR="0002505A" w:rsidRPr="00790552" w:rsidRDefault="0002505A" w:rsidP="00790552">
            <w:pPr>
              <w:jc w:val="both"/>
              <w:rPr>
                <w:i/>
                <w:sz w:val="28"/>
                <w:szCs w:val="28"/>
              </w:rPr>
            </w:pPr>
          </w:p>
        </w:tc>
        <w:tc>
          <w:tcPr>
            <w:tcW w:w="1778" w:type="dxa"/>
            <w:vMerge w:val="restart"/>
          </w:tcPr>
          <w:p w:rsidR="0002505A" w:rsidRPr="00790552" w:rsidRDefault="0002505A" w:rsidP="00790552">
            <w:pPr>
              <w:jc w:val="center"/>
              <w:rPr>
                <w:i/>
                <w:sz w:val="28"/>
                <w:szCs w:val="28"/>
              </w:rPr>
            </w:pPr>
            <w:r>
              <w:rPr>
                <w:i/>
                <w:sz w:val="28"/>
                <w:szCs w:val="28"/>
              </w:rPr>
              <w:t>Зачет с оценкой</w:t>
            </w:r>
          </w:p>
        </w:tc>
      </w:tr>
      <w:tr w:rsidR="0002505A" w:rsidTr="00790552">
        <w:tc>
          <w:tcPr>
            <w:tcW w:w="4786" w:type="dxa"/>
            <w:vMerge/>
          </w:tcPr>
          <w:p w:rsidR="0002505A" w:rsidRPr="006454B1" w:rsidRDefault="0002505A" w:rsidP="00790552">
            <w:pPr>
              <w:pStyle w:val="31"/>
              <w:spacing w:line="240" w:lineRule="auto"/>
              <w:ind w:hanging="152"/>
              <w:jc w:val="both"/>
            </w:pPr>
          </w:p>
        </w:tc>
        <w:tc>
          <w:tcPr>
            <w:tcW w:w="992" w:type="dxa"/>
            <w:vMerge/>
          </w:tcPr>
          <w:p w:rsidR="0002505A" w:rsidRPr="006454B1" w:rsidRDefault="0002505A" w:rsidP="00174AF3"/>
        </w:tc>
        <w:tc>
          <w:tcPr>
            <w:tcW w:w="2552" w:type="dxa"/>
          </w:tcPr>
          <w:p w:rsidR="0002505A" w:rsidRPr="006A2B87" w:rsidRDefault="0002505A" w:rsidP="001F6E54">
            <w:pPr>
              <w:rPr>
                <w:b/>
                <w:spacing w:val="-1"/>
              </w:rPr>
            </w:pPr>
            <w:r w:rsidRPr="006A2B87">
              <w:rPr>
                <w:b/>
                <w:spacing w:val="-1"/>
              </w:rPr>
              <w:t>Тема 1.</w:t>
            </w:r>
            <w:r>
              <w:rPr>
                <w:b/>
                <w:spacing w:val="-1"/>
              </w:rPr>
              <w:t>2</w:t>
            </w:r>
            <w:r w:rsidRPr="006A2B87">
              <w:rPr>
                <w:b/>
                <w:spacing w:val="-1"/>
              </w:rPr>
              <w:t xml:space="preserve">.  </w:t>
            </w:r>
            <w:r w:rsidRPr="002F7792">
              <w:rPr>
                <w:spacing w:val="-1"/>
              </w:rPr>
              <w:t>Конституционный статус личности</w:t>
            </w:r>
            <w:r w:rsidRPr="002F7792">
              <w:rPr>
                <w:b/>
                <w:bCs/>
                <w:spacing w:val="-1"/>
              </w:rPr>
              <w:t>.</w:t>
            </w:r>
          </w:p>
        </w:tc>
        <w:tc>
          <w:tcPr>
            <w:tcW w:w="850" w:type="dxa"/>
          </w:tcPr>
          <w:p w:rsidR="0002505A" w:rsidRPr="00790552" w:rsidRDefault="0002505A" w:rsidP="00790552">
            <w:pPr>
              <w:jc w:val="center"/>
              <w:rPr>
                <w:i/>
                <w:sz w:val="28"/>
                <w:szCs w:val="28"/>
              </w:rPr>
            </w:pPr>
            <w:r w:rsidRPr="00790552">
              <w:rPr>
                <w:i/>
                <w:sz w:val="28"/>
                <w:szCs w:val="28"/>
              </w:rPr>
              <w:t>2</w:t>
            </w:r>
          </w:p>
        </w:tc>
        <w:tc>
          <w:tcPr>
            <w:tcW w:w="3828" w:type="dxa"/>
          </w:tcPr>
          <w:p w:rsidR="0002505A" w:rsidRPr="00727982" w:rsidRDefault="0002505A" w:rsidP="00790552">
            <w:pPr>
              <w:jc w:val="both"/>
            </w:pPr>
          </w:p>
        </w:tc>
        <w:tc>
          <w:tcPr>
            <w:tcW w:w="1778" w:type="dxa"/>
            <w:vMerge/>
          </w:tcPr>
          <w:p w:rsidR="0002505A" w:rsidRPr="00790552" w:rsidRDefault="0002505A" w:rsidP="00790552">
            <w:pPr>
              <w:jc w:val="center"/>
              <w:rPr>
                <w:i/>
                <w:sz w:val="28"/>
                <w:szCs w:val="28"/>
              </w:rPr>
            </w:pPr>
          </w:p>
        </w:tc>
      </w:tr>
      <w:tr w:rsidR="0002505A" w:rsidTr="00790552">
        <w:tc>
          <w:tcPr>
            <w:tcW w:w="4786" w:type="dxa"/>
            <w:vMerge/>
          </w:tcPr>
          <w:p w:rsidR="0002505A" w:rsidRPr="006454B1" w:rsidRDefault="0002505A" w:rsidP="00790552">
            <w:pPr>
              <w:pStyle w:val="31"/>
              <w:spacing w:line="240" w:lineRule="auto"/>
              <w:ind w:hanging="152"/>
              <w:jc w:val="both"/>
            </w:pPr>
          </w:p>
        </w:tc>
        <w:tc>
          <w:tcPr>
            <w:tcW w:w="992" w:type="dxa"/>
            <w:vMerge/>
          </w:tcPr>
          <w:p w:rsidR="0002505A" w:rsidRPr="006454B1" w:rsidRDefault="0002505A" w:rsidP="00174AF3"/>
        </w:tc>
        <w:tc>
          <w:tcPr>
            <w:tcW w:w="2552" w:type="dxa"/>
          </w:tcPr>
          <w:p w:rsidR="0002505A" w:rsidRPr="001F6E54" w:rsidRDefault="0002505A" w:rsidP="001F6E54">
            <w:pPr>
              <w:rPr>
                <w:spacing w:val="-1"/>
              </w:rPr>
            </w:pPr>
            <w:r w:rsidRPr="002F7792">
              <w:rPr>
                <w:b/>
                <w:bCs/>
                <w:spacing w:val="-1"/>
              </w:rPr>
              <w:t>Тема 2.1.</w:t>
            </w:r>
            <w:r w:rsidRPr="002F7792">
              <w:rPr>
                <w:spacing w:val="-1"/>
              </w:rPr>
              <w:t xml:space="preserve"> Правовое положение субъектов п</w:t>
            </w:r>
            <w:r>
              <w:rPr>
                <w:spacing w:val="-1"/>
              </w:rPr>
              <w:t>редпринимательской деятельности</w:t>
            </w:r>
          </w:p>
        </w:tc>
        <w:tc>
          <w:tcPr>
            <w:tcW w:w="850" w:type="dxa"/>
          </w:tcPr>
          <w:p w:rsidR="0002505A" w:rsidRPr="00790552" w:rsidRDefault="0002505A" w:rsidP="00790552">
            <w:pPr>
              <w:jc w:val="center"/>
              <w:rPr>
                <w:i/>
                <w:sz w:val="28"/>
                <w:szCs w:val="28"/>
              </w:rPr>
            </w:pPr>
            <w:r w:rsidRPr="00790552">
              <w:rPr>
                <w:i/>
                <w:sz w:val="28"/>
                <w:szCs w:val="28"/>
              </w:rPr>
              <w:t>2</w:t>
            </w:r>
          </w:p>
        </w:tc>
        <w:tc>
          <w:tcPr>
            <w:tcW w:w="3828" w:type="dxa"/>
          </w:tcPr>
          <w:p w:rsidR="0002505A" w:rsidRPr="00790552" w:rsidRDefault="0002505A" w:rsidP="00790552">
            <w:pPr>
              <w:jc w:val="both"/>
              <w:rPr>
                <w:i/>
                <w:sz w:val="28"/>
                <w:szCs w:val="28"/>
              </w:rPr>
            </w:pPr>
            <w:r w:rsidRPr="00727982">
              <w:rPr>
                <w:lang w:eastAsia="en-US"/>
              </w:rPr>
              <w:t xml:space="preserve">Практическое занятие  </w:t>
            </w:r>
            <w:r w:rsidRPr="00790552">
              <w:rPr>
                <w:bCs/>
              </w:rPr>
              <w:t xml:space="preserve"> </w:t>
            </w:r>
            <w:r w:rsidRPr="00790552">
              <w:rPr>
                <w:color w:val="000000"/>
              </w:rPr>
              <w:t xml:space="preserve"> </w:t>
            </w:r>
          </w:p>
        </w:tc>
        <w:tc>
          <w:tcPr>
            <w:tcW w:w="1778" w:type="dxa"/>
            <w:vMerge/>
          </w:tcPr>
          <w:p w:rsidR="0002505A" w:rsidRPr="00790552" w:rsidRDefault="0002505A" w:rsidP="00790552">
            <w:pPr>
              <w:jc w:val="center"/>
              <w:rPr>
                <w:i/>
                <w:sz w:val="28"/>
                <w:szCs w:val="28"/>
              </w:rPr>
            </w:pPr>
          </w:p>
        </w:tc>
      </w:tr>
      <w:tr w:rsidR="0002505A" w:rsidTr="00790552">
        <w:tc>
          <w:tcPr>
            <w:tcW w:w="4786" w:type="dxa"/>
            <w:vMerge/>
          </w:tcPr>
          <w:p w:rsidR="0002505A" w:rsidRPr="006454B1" w:rsidRDefault="0002505A" w:rsidP="00790552">
            <w:pPr>
              <w:pStyle w:val="31"/>
              <w:spacing w:line="240" w:lineRule="auto"/>
              <w:ind w:hanging="152"/>
              <w:jc w:val="both"/>
            </w:pPr>
          </w:p>
        </w:tc>
        <w:tc>
          <w:tcPr>
            <w:tcW w:w="992" w:type="dxa"/>
            <w:vMerge/>
          </w:tcPr>
          <w:p w:rsidR="0002505A" w:rsidRPr="006454B1" w:rsidRDefault="0002505A" w:rsidP="00174AF3"/>
        </w:tc>
        <w:tc>
          <w:tcPr>
            <w:tcW w:w="2552" w:type="dxa"/>
          </w:tcPr>
          <w:p w:rsidR="0002505A" w:rsidRPr="002F7792" w:rsidRDefault="0002505A" w:rsidP="001F6E54">
            <w:pPr>
              <w:rPr>
                <w:b/>
                <w:bCs/>
                <w:spacing w:val="-1"/>
              </w:rPr>
            </w:pPr>
            <w:r w:rsidRPr="002F7792">
              <w:rPr>
                <w:b/>
                <w:bCs/>
                <w:spacing w:val="-1"/>
              </w:rPr>
              <w:t>Тема 2.2.</w:t>
            </w:r>
            <w:r w:rsidRPr="002F7792">
              <w:rPr>
                <w:spacing w:val="-1"/>
              </w:rPr>
              <w:t xml:space="preserve"> Организационно-правовые формы деятельности юридических лиц</w:t>
            </w:r>
          </w:p>
          <w:p w:rsidR="0002505A" w:rsidRPr="002F7792" w:rsidRDefault="0002505A" w:rsidP="001F6E54">
            <w:pPr>
              <w:rPr>
                <w:b/>
                <w:bCs/>
                <w:spacing w:val="-1"/>
              </w:rPr>
            </w:pPr>
          </w:p>
        </w:tc>
        <w:tc>
          <w:tcPr>
            <w:tcW w:w="850" w:type="dxa"/>
          </w:tcPr>
          <w:p w:rsidR="0002505A" w:rsidRPr="00790552" w:rsidRDefault="0002505A" w:rsidP="00790552">
            <w:pPr>
              <w:jc w:val="center"/>
              <w:rPr>
                <w:i/>
                <w:sz w:val="28"/>
                <w:szCs w:val="28"/>
              </w:rPr>
            </w:pPr>
            <w:r w:rsidRPr="00790552">
              <w:rPr>
                <w:i/>
                <w:sz w:val="28"/>
                <w:szCs w:val="28"/>
              </w:rPr>
              <w:t>2</w:t>
            </w:r>
          </w:p>
        </w:tc>
        <w:tc>
          <w:tcPr>
            <w:tcW w:w="3828" w:type="dxa"/>
          </w:tcPr>
          <w:p w:rsidR="0002505A" w:rsidRPr="00790552" w:rsidRDefault="0002505A" w:rsidP="00790552">
            <w:pPr>
              <w:jc w:val="both"/>
              <w:rPr>
                <w:bCs/>
              </w:rPr>
            </w:pPr>
            <w:r w:rsidRPr="00727982">
              <w:rPr>
                <w:lang w:eastAsia="en-US"/>
              </w:rPr>
              <w:t xml:space="preserve">Практическое занятие  </w:t>
            </w:r>
            <w:r w:rsidRPr="00790552">
              <w:rPr>
                <w:bCs/>
              </w:rPr>
              <w:t xml:space="preserve"> .</w:t>
            </w:r>
          </w:p>
          <w:p w:rsidR="0002505A" w:rsidRPr="00790552" w:rsidRDefault="0002505A" w:rsidP="00790552">
            <w:pPr>
              <w:jc w:val="both"/>
              <w:rPr>
                <w:i/>
                <w:sz w:val="28"/>
                <w:szCs w:val="28"/>
              </w:rPr>
            </w:pPr>
          </w:p>
        </w:tc>
        <w:tc>
          <w:tcPr>
            <w:tcW w:w="1778" w:type="dxa"/>
            <w:vMerge/>
          </w:tcPr>
          <w:p w:rsidR="0002505A" w:rsidRPr="00790552" w:rsidRDefault="0002505A" w:rsidP="00790552">
            <w:pPr>
              <w:jc w:val="center"/>
              <w:rPr>
                <w:i/>
                <w:sz w:val="28"/>
                <w:szCs w:val="28"/>
              </w:rPr>
            </w:pPr>
          </w:p>
        </w:tc>
      </w:tr>
      <w:tr w:rsidR="0002505A" w:rsidTr="00790552">
        <w:tc>
          <w:tcPr>
            <w:tcW w:w="4786" w:type="dxa"/>
            <w:vMerge/>
          </w:tcPr>
          <w:p w:rsidR="0002505A" w:rsidRPr="006454B1" w:rsidRDefault="0002505A" w:rsidP="00790552">
            <w:pPr>
              <w:pStyle w:val="31"/>
              <w:spacing w:line="240" w:lineRule="auto"/>
              <w:ind w:hanging="152"/>
              <w:jc w:val="both"/>
            </w:pPr>
          </w:p>
        </w:tc>
        <w:tc>
          <w:tcPr>
            <w:tcW w:w="992" w:type="dxa"/>
            <w:vMerge/>
          </w:tcPr>
          <w:p w:rsidR="0002505A" w:rsidRPr="006454B1" w:rsidRDefault="0002505A" w:rsidP="00174AF3"/>
        </w:tc>
        <w:tc>
          <w:tcPr>
            <w:tcW w:w="2552" w:type="dxa"/>
          </w:tcPr>
          <w:p w:rsidR="0002505A" w:rsidRPr="006A2B87" w:rsidRDefault="0002505A" w:rsidP="001F6E54">
            <w:pPr>
              <w:rPr>
                <w:b/>
                <w:spacing w:val="-1"/>
              </w:rPr>
            </w:pPr>
            <w:r>
              <w:rPr>
                <w:b/>
                <w:spacing w:val="-1"/>
              </w:rPr>
              <w:t>Тема 3</w:t>
            </w:r>
            <w:r w:rsidRPr="006A2B87">
              <w:rPr>
                <w:b/>
                <w:spacing w:val="-1"/>
              </w:rPr>
              <w:t>.1</w:t>
            </w:r>
            <w:r w:rsidRPr="006A2B87">
              <w:rPr>
                <w:spacing w:val="-1"/>
              </w:rPr>
              <w:t>. Гражданско-правовые сделки</w:t>
            </w:r>
          </w:p>
        </w:tc>
        <w:tc>
          <w:tcPr>
            <w:tcW w:w="850" w:type="dxa"/>
          </w:tcPr>
          <w:p w:rsidR="0002505A" w:rsidRPr="00790552" w:rsidRDefault="0002505A" w:rsidP="00790552">
            <w:pPr>
              <w:jc w:val="center"/>
              <w:rPr>
                <w:i/>
                <w:sz w:val="28"/>
                <w:szCs w:val="28"/>
              </w:rPr>
            </w:pPr>
            <w:r w:rsidRPr="00790552">
              <w:rPr>
                <w:i/>
                <w:sz w:val="28"/>
                <w:szCs w:val="28"/>
              </w:rPr>
              <w:t>2</w:t>
            </w:r>
          </w:p>
        </w:tc>
        <w:tc>
          <w:tcPr>
            <w:tcW w:w="3828" w:type="dxa"/>
          </w:tcPr>
          <w:p w:rsidR="0002505A" w:rsidRPr="0002505A" w:rsidRDefault="0002505A" w:rsidP="00790552">
            <w:pPr>
              <w:jc w:val="both"/>
              <w:rPr>
                <w:bCs/>
              </w:rPr>
            </w:pPr>
            <w:r w:rsidRPr="00727982">
              <w:rPr>
                <w:lang w:eastAsia="en-US"/>
              </w:rPr>
              <w:t xml:space="preserve">Практическое занятие  </w:t>
            </w:r>
            <w:r>
              <w:rPr>
                <w:bCs/>
              </w:rPr>
              <w:t xml:space="preserve"> </w:t>
            </w:r>
          </w:p>
        </w:tc>
        <w:tc>
          <w:tcPr>
            <w:tcW w:w="1778" w:type="dxa"/>
            <w:vMerge/>
          </w:tcPr>
          <w:p w:rsidR="0002505A" w:rsidRPr="00790552" w:rsidRDefault="0002505A" w:rsidP="00790552">
            <w:pPr>
              <w:jc w:val="center"/>
              <w:rPr>
                <w:i/>
                <w:sz w:val="28"/>
                <w:szCs w:val="28"/>
              </w:rPr>
            </w:pPr>
          </w:p>
        </w:tc>
      </w:tr>
      <w:tr w:rsidR="0002505A" w:rsidTr="00790552">
        <w:tc>
          <w:tcPr>
            <w:tcW w:w="4786" w:type="dxa"/>
            <w:vMerge/>
          </w:tcPr>
          <w:p w:rsidR="0002505A" w:rsidRPr="006454B1" w:rsidRDefault="0002505A" w:rsidP="00790552">
            <w:pPr>
              <w:pStyle w:val="31"/>
              <w:spacing w:line="240" w:lineRule="auto"/>
              <w:ind w:hanging="152"/>
              <w:jc w:val="both"/>
            </w:pPr>
          </w:p>
        </w:tc>
        <w:tc>
          <w:tcPr>
            <w:tcW w:w="992" w:type="dxa"/>
            <w:vMerge/>
          </w:tcPr>
          <w:p w:rsidR="0002505A" w:rsidRPr="006454B1" w:rsidRDefault="0002505A" w:rsidP="00174AF3"/>
        </w:tc>
        <w:tc>
          <w:tcPr>
            <w:tcW w:w="2552" w:type="dxa"/>
          </w:tcPr>
          <w:p w:rsidR="0002505A" w:rsidRPr="006A2B87" w:rsidRDefault="0002505A" w:rsidP="001F6E54">
            <w:pPr>
              <w:rPr>
                <w:b/>
                <w:spacing w:val="-1"/>
              </w:rPr>
            </w:pPr>
            <w:r>
              <w:rPr>
                <w:b/>
                <w:spacing w:val="-1"/>
              </w:rPr>
              <w:t>Тема 3</w:t>
            </w:r>
            <w:r w:rsidRPr="006A2B87">
              <w:rPr>
                <w:b/>
                <w:spacing w:val="-1"/>
              </w:rPr>
              <w:t>.2</w:t>
            </w:r>
            <w:r w:rsidRPr="006A2B87">
              <w:rPr>
                <w:spacing w:val="-1"/>
              </w:rPr>
              <w:t>. Гражданско-правовые договоры</w:t>
            </w:r>
          </w:p>
        </w:tc>
        <w:tc>
          <w:tcPr>
            <w:tcW w:w="850" w:type="dxa"/>
          </w:tcPr>
          <w:p w:rsidR="0002505A" w:rsidRPr="00790552" w:rsidRDefault="0002505A" w:rsidP="00790552">
            <w:pPr>
              <w:jc w:val="center"/>
              <w:rPr>
                <w:i/>
                <w:sz w:val="28"/>
                <w:szCs w:val="28"/>
              </w:rPr>
            </w:pPr>
            <w:r w:rsidRPr="00790552">
              <w:rPr>
                <w:i/>
                <w:sz w:val="28"/>
                <w:szCs w:val="28"/>
              </w:rPr>
              <w:t>2</w:t>
            </w:r>
          </w:p>
        </w:tc>
        <w:tc>
          <w:tcPr>
            <w:tcW w:w="3828" w:type="dxa"/>
          </w:tcPr>
          <w:p w:rsidR="0002505A" w:rsidRPr="00790552" w:rsidRDefault="0002505A" w:rsidP="0002505A">
            <w:pPr>
              <w:rPr>
                <w:i/>
                <w:sz w:val="28"/>
                <w:szCs w:val="28"/>
              </w:rPr>
            </w:pPr>
            <w:r w:rsidRPr="00727982">
              <w:rPr>
                <w:lang w:eastAsia="en-US"/>
              </w:rPr>
              <w:t xml:space="preserve">Практическое занятие  </w:t>
            </w:r>
            <w:r w:rsidRPr="00790552">
              <w:rPr>
                <w:bCs/>
              </w:rPr>
              <w:t xml:space="preserve"> </w:t>
            </w:r>
          </w:p>
        </w:tc>
        <w:tc>
          <w:tcPr>
            <w:tcW w:w="1778" w:type="dxa"/>
            <w:vMerge/>
          </w:tcPr>
          <w:p w:rsidR="0002505A" w:rsidRPr="00790552" w:rsidRDefault="0002505A" w:rsidP="00790552">
            <w:pPr>
              <w:jc w:val="center"/>
              <w:rPr>
                <w:i/>
                <w:sz w:val="28"/>
                <w:szCs w:val="28"/>
              </w:rPr>
            </w:pPr>
          </w:p>
        </w:tc>
      </w:tr>
      <w:tr w:rsidR="0002505A" w:rsidTr="00790552">
        <w:tc>
          <w:tcPr>
            <w:tcW w:w="4786" w:type="dxa"/>
            <w:vMerge/>
          </w:tcPr>
          <w:p w:rsidR="0002505A" w:rsidRPr="006454B1" w:rsidRDefault="0002505A" w:rsidP="00790552">
            <w:pPr>
              <w:pStyle w:val="31"/>
              <w:spacing w:line="240" w:lineRule="auto"/>
              <w:ind w:hanging="152"/>
              <w:jc w:val="both"/>
            </w:pPr>
          </w:p>
        </w:tc>
        <w:tc>
          <w:tcPr>
            <w:tcW w:w="992" w:type="dxa"/>
            <w:vMerge/>
          </w:tcPr>
          <w:p w:rsidR="0002505A" w:rsidRPr="006454B1" w:rsidRDefault="0002505A" w:rsidP="00174AF3"/>
        </w:tc>
        <w:tc>
          <w:tcPr>
            <w:tcW w:w="2552" w:type="dxa"/>
          </w:tcPr>
          <w:p w:rsidR="0002505A" w:rsidRPr="006A2B87" w:rsidRDefault="0002505A" w:rsidP="001F6E54">
            <w:pPr>
              <w:rPr>
                <w:spacing w:val="-1"/>
              </w:rPr>
            </w:pPr>
            <w:r>
              <w:rPr>
                <w:b/>
                <w:spacing w:val="-1"/>
              </w:rPr>
              <w:t>Тема 3</w:t>
            </w:r>
            <w:r w:rsidRPr="006A2B87">
              <w:rPr>
                <w:b/>
                <w:spacing w:val="-1"/>
              </w:rPr>
              <w:t>.3</w:t>
            </w:r>
            <w:r w:rsidRPr="006A2B87">
              <w:rPr>
                <w:spacing w:val="-1"/>
              </w:rPr>
              <w:t>. Гражданско-правовая ответственность</w:t>
            </w:r>
          </w:p>
        </w:tc>
        <w:tc>
          <w:tcPr>
            <w:tcW w:w="850" w:type="dxa"/>
          </w:tcPr>
          <w:p w:rsidR="0002505A" w:rsidRPr="00790552" w:rsidRDefault="0002505A" w:rsidP="00790552">
            <w:pPr>
              <w:jc w:val="center"/>
              <w:rPr>
                <w:i/>
                <w:sz w:val="28"/>
                <w:szCs w:val="28"/>
              </w:rPr>
            </w:pPr>
            <w:r w:rsidRPr="00790552">
              <w:rPr>
                <w:i/>
                <w:sz w:val="28"/>
                <w:szCs w:val="28"/>
              </w:rPr>
              <w:t>2</w:t>
            </w:r>
          </w:p>
        </w:tc>
        <w:tc>
          <w:tcPr>
            <w:tcW w:w="3828" w:type="dxa"/>
          </w:tcPr>
          <w:p w:rsidR="0002505A" w:rsidRPr="00790552" w:rsidRDefault="0002505A" w:rsidP="0002505A">
            <w:pPr>
              <w:rPr>
                <w:i/>
                <w:sz w:val="28"/>
                <w:szCs w:val="28"/>
              </w:rPr>
            </w:pPr>
            <w:r w:rsidRPr="00727982">
              <w:rPr>
                <w:lang w:eastAsia="en-US"/>
              </w:rPr>
              <w:t xml:space="preserve">Практическое занятие  </w:t>
            </w:r>
          </w:p>
        </w:tc>
        <w:tc>
          <w:tcPr>
            <w:tcW w:w="1778" w:type="dxa"/>
            <w:vMerge/>
          </w:tcPr>
          <w:p w:rsidR="0002505A" w:rsidRPr="00790552" w:rsidRDefault="0002505A" w:rsidP="00790552">
            <w:pPr>
              <w:jc w:val="center"/>
              <w:rPr>
                <w:i/>
                <w:sz w:val="28"/>
                <w:szCs w:val="28"/>
              </w:rPr>
            </w:pPr>
          </w:p>
        </w:tc>
      </w:tr>
      <w:tr w:rsidR="0002505A" w:rsidTr="00790552">
        <w:tc>
          <w:tcPr>
            <w:tcW w:w="4786" w:type="dxa"/>
            <w:vMerge/>
          </w:tcPr>
          <w:p w:rsidR="0002505A" w:rsidRPr="006454B1" w:rsidRDefault="0002505A" w:rsidP="00790552">
            <w:pPr>
              <w:pStyle w:val="31"/>
              <w:spacing w:line="240" w:lineRule="auto"/>
              <w:ind w:hanging="152"/>
              <w:jc w:val="both"/>
            </w:pPr>
          </w:p>
        </w:tc>
        <w:tc>
          <w:tcPr>
            <w:tcW w:w="992" w:type="dxa"/>
            <w:vMerge/>
          </w:tcPr>
          <w:p w:rsidR="0002505A" w:rsidRPr="006454B1" w:rsidRDefault="0002505A" w:rsidP="00174AF3"/>
        </w:tc>
        <w:tc>
          <w:tcPr>
            <w:tcW w:w="2552" w:type="dxa"/>
          </w:tcPr>
          <w:p w:rsidR="0002505A" w:rsidRPr="006A2B87" w:rsidRDefault="0002505A" w:rsidP="001F6E54">
            <w:pPr>
              <w:rPr>
                <w:spacing w:val="-1"/>
              </w:rPr>
            </w:pPr>
            <w:r>
              <w:rPr>
                <w:b/>
                <w:spacing w:val="-1"/>
              </w:rPr>
              <w:t>Тема 4</w:t>
            </w:r>
            <w:r w:rsidRPr="006A2B87">
              <w:rPr>
                <w:b/>
                <w:spacing w:val="-1"/>
              </w:rPr>
              <w:t>.1</w:t>
            </w:r>
            <w:r w:rsidRPr="006A2B87">
              <w:rPr>
                <w:spacing w:val="-1"/>
              </w:rPr>
              <w:t>. Трудовой договор</w:t>
            </w:r>
          </w:p>
          <w:p w:rsidR="0002505A" w:rsidRPr="00790552" w:rsidRDefault="0002505A" w:rsidP="00790552">
            <w:pPr>
              <w:jc w:val="center"/>
              <w:rPr>
                <w:i/>
                <w:sz w:val="28"/>
                <w:szCs w:val="28"/>
              </w:rPr>
            </w:pPr>
          </w:p>
        </w:tc>
        <w:tc>
          <w:tcPr>
            <w:tcW w:w="850" w:type="dxa"/>
          </w:tcPr>
          <w:p w:rsidR="0002505A" w:rsidRPr="00790552" w:rsidRDefault="0002505A" w:rsidP="00790552">
            <w:pPr>
              <w:jc w:val="center"/>
              <w:rPr>
                <w:i/>
                <w:sz w:val="28"/>
                <w:szCs w:val="28"/>
              </w:rPr>
            </w:pPr>
            <w:r w:rsidRPr="00790552">
              <w:rPr>
                <w:i/>
                <w:sz w:val="28"/>
                <w:szCs w:val="28"/>
              </w:rPr>
              <w:t>2</w:t>
            </w:r>
          </w:p>
        </w:tc>
        <w:tc>
          <w:tcPr>
            <w:tcW w:w="3828" w:type="dxa"/>
          </w:tcPr>
          <w:p w:rsidR="0002505A" w:rsidRPr="00790552" w:rsidRDefault="0002505A" w:rsidP="00790552">
            <w:pPr>
              <w:jc w:val="both"/>
              <w:rPr>
                <w:i/>
                <w:sz w:val="28"/>
                <w:szCs w:val="28"/>
              </w:rPr>
            </w:pPr>
            <w:r w:rsidRPr="00727982">
              <w:rPr>
                <w:lang w:eastAsia="en-US"/>
              </w:rPr>
              <w:t>Практическое занятие .</w:t>
            </w:r>
          </w:p>
        </w:tc>
        <w:tc>
          <w:tcPr>
            <w:tcW w:w="1778" w:type="dxa"/>
            <w:vMerge/>
          </w:tcPr>
          <w:p w:rsidR="0002505A" w:rsidRPr="00790552" w:rsidRDefault="0002505A" w:rsidP="00790552">
            <w:pPr>
              <w:jc w:val="center"/>
              <w:rPr>
                <w:i/>
                <w:sz w:val="28"/>
                <w:szCs w:val="28"/>
              </w:rPr>
            </w:pPr>
          </w:p>
        </w:tc>
      </w:tr>
      <w:tr w:rsidR="0002505A" w:rsidTr="00790552">
        <w:tc>
          <w:tcPr>
            <w:tcW w:w="4786" w:type="dxa"/>
            <w:vMerge/>
          </w:tcPr>
          <w:p w:rsidR="0002505A" w:rsidRPr="00790552" w:rsidRDefault="0002505A" w:rsidP="00790552">
            <w:pPr>
              <w:pStyle w:val="31"/>
              <w:spacing w:line="240" w:lineRule="auto"/>
              <w:ind w:hanging="152"/>
              <w:jc w:val="both"/>
              <w:rPr>
                <w:sz w:val="24"/>
                <w:szCs w:val="24"/>
              </w:rPr>
            </w:pPr>
          </w:p>
        </w:tc>
        <w:tc>
          <w:tcPr>
            <w:tcW w:w="992" w:type="dxa"/>
            <w:vMerge/>
          </w:tcPr>
          <w:p w:rsidR="0002505A" w:rsidRPr="006454B1" w:rsidRDefault="0002505A" w:rsidP="00174AF3"/>
        </w:tc>
        <w:tc>
          <w:tcPr>
            <w:tcW w:w="2552" w:type="dxa"/>
          </w:tcPr>
          <w:p w:rsidR="0002505A" w:rsidRPr="00790552" w:rsidRDefault="0002505A" w:rsidP="001F6E54">
            <w:pPr>
              <w:jc w:val="both"/>
              <w:rPr>
                <w:i/>
                <w:sz w:val="28"/>
                <w:szCs w:val="28"/>
              </w:rPr>
            </w:pPr>
            <w:r>
              <w:rPr>
                <w:b/>
                <w:spacing w:val="-1"/>
              </w:rPr>
              <w:t>Тема 4</w:t>
            </w:r>
            <w:r w:rsidRPr="006A2B87">
              <w:rPr>
                <w:b/>
                <w:spacing w:val="-1"/>
              </w:rPr>
              <w:t>.2</w:t>
            </w:r>
            <w:r w:rsidRPr="006A2B87">
              <w:rPr>
                <w:spacing w:val="-1"/>
              </w:rPr>
              <w:t>. Права и обязанности работников в сфере профессиональной деятельности</w:t>
            </w:r>
          </w:p>
        </w:tc>
        <w:tc>
          <w:tcPr>
            <w:tcW w:w="850" w:type="dxa"/>
          </w:tcPr>
          <w:p w:rsidR="0002505A" w:rsidRPr="00790552" w:rsidRDefault="0002505A" w:rsidP="00790552">
            <w:pPr>
              <w:jc w:val="center"/>
              <w:rPr>
                <w:i/>
                <w:sz w:val="28"/>
                <w:szCs w:val="28"/>
              </w:rPr>
            </w:pPr>
            <w:r w:rsidRPr="00790552">
              <w:rPr>
                <w:i/>
                <w:sz w:val="28"/>
                <w:szCs w:val="28"/>
              </w:rPr>
              <w:t>2</w:t>
            </w:r>
          </w:p>
        </w:tc>
        <w:tc>
          <w:tcPr>
            <w:tcW w:w="3828" w:type="dxa"/>
          </w:tcPr>
          <w:p w:rsidR="0002505A" w:rsidRPr="00790552" w:rsidRDefault="0002505A" w:rsidP="0002505A">
            <w:pPr>
              <w:rPr>
                <w:i/>
                <w:sz w:val="28"/>
                <w:szCs w:val="28"/>
              </w:rPr>
            </w:pPr>
            <w:r w:rsidRPr="00727982">
              <w:rPr>
                <w:lang w:eastAsia="en-US"/>
              </w:rPr>
              <w:t xml:space="preserve">Практическое занятие  </w:t>
            </w:r>
          </w:p>
        </w:tc>
        <w:tc>
          <w:tcPr>
            <w:tcW w:w="1778" w:type="dxa"/>
            <w:vMerge/>
          </w:tcPr>
          <w:p w:rsidR="0002505A" w:rsidRPr="00790552" w:rsidRDefault="0002505A" w:rsidP="00790552">
            <w:pPr>
              <w:jc w:val="center"/>
              <w:rPr>
                <w:i/>
                <w:sz w:val="28"/>
                <w:szCs w:val="28"/>
              </w:rPr>
            </w:pPr>
          </w:p>
        </w:tc>
      </w:tr>
      <w:tr w:rsidR="0002505A" w:rsidTr="00790552">
        <w:tc>
          <w:tcPr>
            <w:tcW w:w="4786" w:type="dxa"/>
            <w:vMerge/>
          </w:tcPr>
          <w:p w:rsidR="0002505A" w:rsidRPr="00790552" w:rsidRDefault="0002505A" w:rsidP="00790552">
            <w:pPr>
              <w:pStyle w:val="31"/>
              <w:spacing w:line="240" w:lineRule="auto"/>
              <w:ind w:hanging="152"/>
              <w:jc w:val="both"/>
              <w:rPr>
                <w:sz w:val="24"/>
                <w:szCs w:val="24"/>
              </w:rPr>
            </w:pPr>
          </w:p>
        </w:tc>
        <w:tc>
          <w:tcPr>
            <w:tcW w:w="992" w:type="dxa"/>
            <w:vMerge/>
          </w:tcPr>
          <w:p w:rsidR="0002505A" w:rsidRPr="006454B1" w:rsidRDefault="0002505A" w:rsidP="00174AF3"/>
        </w:tc>
        <w:tc>
          <w:tcPr>
            <w:tcW w:w="2552" w:type="dxa"/>
          </w:tcPr>
          <w:p w:rsidR="0002505A" w:rsidRPr="00790552" w:rsidRDefault="0002505A" w:rsidP="001F6E54">
            <w:pPr>
              <w:jc w:val="both"/>
              <w:rPr>
                <w:i/>
                <w:sz w:val="28"/>
                <w:szCs w:val="28"/>
              </w:rPr>
            </w:pPr>
            <w:r w:rsidRPr="002F7792">
              <w:rPr>
                <w:b/>
                <w:spacing w:val="-1"/>
              </w:rPr>
              <w:t xml:space="preserve">Тема </w:t>
            </w:r>
            <w:r>
              <w:rPr>
                <w:b/>
                <w:spacing w:val="-1"/>
              </w:rPr>
              <w:t>4</w:t>
            </w:r>
            <w:r w:rsidRPr="002F7792">
              <w:rPr>
                <w:b/>
                <w:spacing w:val="-1"/>
              </w:rPr>
              <w:t>.3</w:t>
            </w:r>
            <w:r w:rsidRPr="002F7792">
              <w:rPr>
                <w:spacing w:val="-1"/>
              </w:rPr>
              <w:t>. Дисциплинарная и материальная ответственность в сфере профессиональной деятельности</w:t>
            </w:r>
          </w:p>
        </w:tc>
        <w:tc>
          <w:tcPr>
            <w:tcW w:w="850" w:type="dxa"/>
          </w:tcPr>
          <w:p w:rsidR="0002505A" w:rsidRPr="00790552" w:rsidRDefault="0002505A" w:rsidP="00790552">
            <w:pPr>
              <w:jc w:val="center"/>
              <w:rPr>
                <w:i/>
                <w:sz w:val="28"/>
                <w:szCs w:val="28"/>
              </w:rPr>
            </w:pPr>
            <w:r w:rsidRPr="00790552">
              <w:rPr>
                <w:i/>
                <w:sz w:val="28"/>
                <w:szCs w:val="28"/>
              </w:rPr>
              <w:t>2</w:t>
            </w:r>
          </w:p>
        </w:tc>
        <w:tc>
          <w:tcPr>
            <w:tcW w:w="3828" w:type="dxa"/>
          </w:tcPr>
          <w:p w:rsidR="0002505A" w:rsidRPr="00790552" w:rsidRDefault="0002505A" w:rsidP="00790552">
            <w:pPr>
              <w:jc w:val="both"/>
              <w:rPr>
                <w:i/>
                <w:sz w:val="28"/>
                <w:szCs w:val="28"/>
              </w:rPr>
            </w:pPr>
            <w:r w:rsidRPr="00727982">
              <w:rPr>
                <w:lang w:eastAsia="en-US"/>
              </w:rPr>
              <w:t xml:space="preserve">Практическое занятие </w:t>
            </w:r>
          </w:p>
        </w:tc>
        <w:tc>
          <w:tcPr>
            <w:tcW w:w="1778" w:type="dxa"/>
            <w:vMerge/>
          </w:tcPr>
          <w:p w:rsidR="0002505A" w:rsidRPr="00790552" w:rsidRDefault="0002505A" w:rsidP="00790552">
            <w:pPr>
              <w:jc w:val="center"/>
              <w:rPr>
                <w:i/>
                <w:sz w:val="28"/>
                <w:szCs w:val="28"/>
              </w:rPr>
            </w:pPr>
          </w:p>
        </w:tc>
      </w:tr>
      <w:tr w:rsidR="0002505A" w:rsidTr="00790552">
        <w:tc>
          <w:tcPr>
            <w:tcW w:w="4786" w:type="dxa"/>
            <w:vMerge/>
          </w:tcPr>
          <w:p w:rsidR="0002505A" w:rsidRPr="00790552" w:rsidRDefault="0002505A" w:rsidP="00790552">
            <w:pPr>
              <w:pStyle w:val="31"/>
              <w:shd w:val="clear" w:color="auto" w:fill="auto"/>
              <w:spacing w:line="240" w:lineRule="auto"/>
              <w:ind w:hanging="152"/>
              <w:jc w:val="both"/>
              <w:rPr>
                <w:sz w:val="24"/>
                <w:szCs w:val="24"/>
              </w:rPr>
            </w:pPr>
          </w:p>
        </w:tc>
        <w:tc>
          <w:tcPr>
            <w:tcW w:w="992" w:type="dxa"/>
            <w:vMerge/>
          </w:tcPr>
          <w:p w:rsidR="0002505A" w:rsidRPr="006454B1" w:rsidRDefault="0002505A" w:rsidP="00174AF3"/>
        </w:tc>
        <w:tc>
          <w:tcPr>
            <w:tcW w:w="2552" w:type="dxa"/>
          </w:tcPr>
          <w:p w:rsidR="0002505A" w:rsidRPr="00790552" w:rsidRDefault="0002505A" w:rsidP="0002505A">
            <w:pPr>
              <w:jc w:val="both"/>
              <w:rPr>
                <w:i/>
                <w:sz w:val="28"/>
                <w:szCs w:val="28"/>
              </w:rPr>
            </w:pPr>
            <w:r>
              <w:rPr>
                <w:b/>
                <w:spacing w:val="-1"/>
              </w:rPr>
              <w:t>Тема 5</w:t>
            </w:r>
            <w:r w:rsidRPr="002F7792">
              <w:rPr>
                <w:b/>
                <w:spacing w:val="-1"/>
              </w:rPr>
              <w:t>.1.</w:t>
            </w:r>
            <w:r w:rsidRPr="002F7792">
              <w:rPr>
                <w:spacing w:val="-1"/>
              </w:rPr>
              <w:t xml:space="preserve"> Административные правонарушения и административная ответственность</w:t>
            </w:r>
          </w:p>
        </w:tc>
        <w:tc>
          <w:tcPr>
            <w:tcW w:w="850" w:type="dxa"/>
          </w:tcPr>
          <w:p w:rsidR="0002505A" w:rsidRPr="00790552" w:rsidRDefault="0002505A" w:rsidP="00790552">
            <w:pPr>
              <w:jc w:val="center"/>
              <w:rPr>
                <w:i/>
                <w:sz w:val="28"/>
                <w:szCs w:val="28"/>
              </w:rPr>
            </w:pPr>
            <w:r>
              <w:rPr>
                <w:i/>
                <w:sz w:val="28"/>
                <w:szCs w:val="28"/>
              </w:rPr>
              <w:t>2</w:t>
            </w:r>
          </w:p>
        </w:tc>
        <w:tc>
          <w:tcPr>
            <w:tcW w:w="3828" w:type="dxa"/>
          </w:tcPr>
          <w:p w:rsidR="0002505A" w:rsidRPr="00790552" w:rsidRDefault="0002505A" w:rsidP="00790552">
            <w:pPr>
              <w:jc w:val="center"/>
              <w:rPr>
                <w:i/>
                <w:sz w:val="28"/>
                <w:szCs w:val="28"/>
              </w:rPr>
            </w:pPr>
            <w:r w:rsidRPr="00727982">
              <w:rPr>
                <w:lang w:eastAsia="en-US"/>
              </w:rPr>
              <w:t>Практическое занятие</w:t>
            </w:r>
          </w:p>
        </w:tc>
        <w:tc>
          <w:tcPr>
            <w:tcW w:w="1778" w:type="dxa"/>
          </w:tcPr>
          <w:p w:rsidR="0002505A" w:rsidRPr="00790552" w:rsidRDefault="0002505A" w:rsidP="00790552">
            <w:pPr>
              <w:jc w:val="center"/>
              <w:rPr>
                <w:i/>
                <w:sz w:val="28"/>
                <w:szCs w:val="28"/>
              </w:rPr>
            </w:pPr>
          </w:p>
        </w:tc>
      </w:tr>
      <w:tr w:rsidR="0002505A" w:rsidTr="00790552">
        <w:tc>
          <w:tcPr>
            <w:tcW w:w="4786" w:type="dxa"/>
            <w:vMerge/>
          </w:tcPr>
          <w:p w:rsidR="0002505A" w:rsidRPr="00790552" w:rsidRDefault="0002505A" w:rsidP="00790552">
            <w:pPr>
              <w:pStyle w:val="31"/>
              <w:shd w:val="clear" w:color="auto" w:fill="auto"/>
              <w:spacing w:line="240" w:lineRule="auto"/>
              <w:ind w:hanging="152"/>
              <w:jc w:val="both"/>
              <w:rPr>
                <w:sz w:val="24"/>
                <w:szCs w:val="24"/>
              </w:rPr>
            </w:pPr>
          </w:p>
        </w:tc>
        <w:tc>
          <w:tcPr>
            <w:tcW w:w="992" w:type="dxa"/>
          </w:tcPr>
          <w:p w:rsidR="0002505A" w:rsidRPr="006454B1" w:rsidRDefault="0002505A" w:rsidP="00174AF3"/>
        </w:tc>
        <w:tc>
          <w:tcPr>
            <w:tcW w:w="2552" w:type="dxa"/>
          </w:tcPr>
          <w:p w:rsidR="0002505A" w:rsidRPr="006A2B87" w:rsidRDefault="0002505A" w:rsidP="0002505A">
            <w:pPr>
              <w:rPr>
                <w:spacing w:val="-1"/>
              </w:rPr>
            </w:pPr>
            <w:r>
              <w:rPr>
                <w:b/>
                <w:spacing w:val="-1"/>
              </w:rPr>
              <w:t>Тема 6</w:t>
            </w:r>
            <w:r w:rsidRPr="006A2B87">
              <w:rPr>
                <w:b/>
                <w:spacing w:val="-1"/>
              </w:rPr>
              <w:t>.1.</w:t>
            </w:r>
            <w:r w:rsidRPr="006A2B87">
              <w:rPr>
                <w:spacing w:val="-1"/>
              </w:rPr>
              <w:t xml:space="preserve"> Порядок защиты нарушенных прав</w:t>
            </w:r>
          </w:p>
          <w:p w:rsidR="0002505A" w:rsidRPr="00790552" w:rsidRDefault="0002505A" w:rsidP="00790552">
            <w:pPr>
              <w:jc w:val="center"/>
              <w:rPr>
                <w:i/>
                <w:sz w:val="28"/>
                <w:szCs w:val="28"/>
              </w:rPr>
            </w:pPr>
          </w:p>
        </w:tc>
        <w:tc>
          <w:tcPr>
            <w:tcW w:w="850" w:type="dxa"/>
          </w:tcPr>
          <w:p w:rsidR="0002505A" w:rsidRPr="00790552" w:rsidRDefault="0002505A" w:rsidP="00790552">
            <w:pPr>
              <w:jc w:val="center"/>
              <w:rPr>
                <w:i/>
                <w:sz w:val="28"/>
                <w:szCs w:val="28"/>
              </w:rPr>
            </w:pPr>
            <w:r>
              <w:rPr>
                <w:i/>
                <w:sz w:val="28"/>
                <w:szCs w:val="28"/>
              </w:rPr>
              <w:t>2</w:t>
            </w:r>
          </w:p>
        </w:tc>
        <w:tc>
          <w:tcPr>
            <w:tcW w:w="3828" w:type="dxa"/>
          </w:tcPr>
          <w:p w:rsidR="0002505A" w:rsidRPr="00790552" w:rsidRDefault="0002505A" w:rsidP="00790552">
            <w:pPr>
              <w:jc w:val="center"/>
              <w:rPr>
                <w:i/>
                <w:sz w:val="28"/>
                <w:szCs w:val="28"/>
              </w:rPr>
            </w:pPr>
            <w:r w:rsidRPr="00727982">
              <w:rPr>
                <w:lang w:eastAsia="en-US"/>
              </w:rPr>
              <w:t>Практическое занятие</w:t>
            </w:r>
          </w:p>
        </w:tc>
        <w:tc>
          <w:tcPr>
            <w:tcW w:w="1778" w:type="dxa"/>
          </w:tcPr>
          <w:p w:rsidR="0002505A" w:rsidRPr="00790552" w:rsidRDefault="0002505A" w:rsidP="00790552">
            <w:pPr>
              <w:jc w:val="center"/>
              <w:rPr>
                <w:i/>
                <w:sz w:val="28"/>
                <w:szCs w:val="28"/>
              </w:rPr>
            </w:pPr>
          </w:p>
        </w:tc>
      </w:tr>
      <w:tr w:rsidR="0002505A" w:rsidTr="00790552">
        <w:tc>
          <w:tcPr>
            <w:tcW w:w="4786" w:type="dxa"/>
            <w:vMerge/>
          </w:tcPr>
          <w:p w:rsidR="0002505A" w:rsidRPr="006454B1" w:rsidRDefault="0002505A" w:rsidP="00174AF3"/>
        </w:tc>
        <w:tc>
          <w:tcPr>
            <w:tcW w:w="992" w:type="dxa"/>
          </w:tcPr>
          <w:p w:rsidR="0002505A" w:rsidRPr="00790552" w:rsidRDefault="0002505A" w:rsidP="00790552">
            <w:pPr>
              <w:jc w:val="center"/>
              <w:rPr>
                <w:i/>
                <w:sz w:val="28"/>
                <w:szCs w:val="28"/>
              </w:rPr>
            </w:pPr>
          </w:p>
        </w:tc>
        <w:tc>
          <w:tcPr>
            <w:tcW w:w="2552" w:type="dxa"/>
          </w:tcPr>
          <w:p w:rsidR="0002505A" w:rsidRPr="006A2B87" w:rsidRDefault="0002505A" w:rsidP="0002505A">
            <w:pPr>
              <w:rPr>
                <w:spacing w:val="-1"/>
              </w:rPr>
            </w:pPr>
            <w:r>
              <w:rPr>
                <w:b/>
                <w:spacing w:val="-1"/>
              </w:rPr>
              <w:t>Тема 6</w:t>
            </w:r>
            <w:r w:rsidRPr="006A2B87">
              <w:rPr>
                <w:b/>
                <w:spacing w:val="-1"/>
              </w:rPr>
              <w:t>.1.</w:t>
            </w:r>
            <w:r w:rsidRPr="006A2B87">
              <w:rPr>
                <w:spacing w:val="-1"/>
              </w:rPr>
              <w:t xml:space="preserve"> Порядок защиты нарушенных прав</w:t>
            </w:r>
          </w:p>
          <w:p w:rsidR="0002505A" w:rsidRPr="00790552" w:rsidRDefault="0002505A" w:rsidP="00790552">
            <w:pPr>
              <w:jc w:val="center"/>
              <w:rPr>
                <w:i/>
                <w:sz w:val="28"/>
                <w:szCs w:val="28"/>
              </w:rPr>
            </w:pPr>
          </w:p>
        </w:tc>
        <w:tc>
          <w:tcPr>
            <w:tcW w:w="850" w:type="dxa"/>
          </w:tcPr>
          <w:p w:rsidR="0002505A" w:rsidRPr="00790552" w:rsidRDefault="0002505A" w:rsidP="00790552">
            <w:pPr>
              <w:jc w:val="center"/>
              <w:rPr>
                <w:i/>
                <w:sz w:val="28"/>
                <w:szCs w:val="28"/>
              </w:rPr>
            </w:pPr>
            <w:r>
              <w:rPr>
                <w:i/>
                <w:sz w:val="28"/>
                <w:szCs w:val="28"/>
              </w:rPr>
              <w:t>2</w:t>
            </w:r>
          </w:p>
        </w:tc>
        <w:tc>
          <w:tcPr>
            <w:tcW w:w="3828" w:type="dxa"/>
          </w:tcPr>
          <w:p w:rsidR="0002505A" w:rsidRPr="00790552" w:rsidRDefault="0002505A" w:rsidP="00790552">
            <w:pPr>
              <w:jc w:val="center"/>
              <w:rPr>
                <w:i/>
                <w:sz w:val="28"/>
                <w:szCs w:val="28"/>
              </w:rPr>
            </w:pPr>
            <w:r w:rsidRPr="00727982">
              <w:rPr>
                <w:lang w:eastAsia="en-US"/>
              </w:rPr>
              <w:t>Практическое занятие</w:t>
            </w:r>
          </w:p>
        </w:tc>
        <w:tc>
          <w:tcPr>
            <w:tcW w:w="1778" w:type="dxa"/>
          </w:tcPr>
          <w:p w:rsidR="0002505A" w:rsidRPr="00790552" w:rsidRDefault="0002505A" w:rsidP="00790552">
            <w:pPr>
              <w:jc w:val="center"/>
              <w:rPr>
                <w:i/>
                <w:sz w:val="28"/>
                <w:szCs w:val="28"/>
              </w:rPr>
            </w:pPr>
          </w:p>
        </w:tc>
      </w:tr>
    </w:tbl>
    <w:p w:rsidR="00590631" w:rsidRDefault="00590631" w:rsidP="00DB7EED">
      <w:pPr>
        <w:jc w:val="center"/>
        <w:rPr>
          <w:i/>
        </w:rPr>
      </w:pPr>
    </w:p>
    <w:p w:rsidR="00590631" w:rsidRDefault="00590631" w:rsidP="00DB4DE1">
      <w:pPr>
        <w:pStyle w:val="a3"/>
        <w:sectPr w:rsidR="00590631" w:rsidSect="00DB7EED">
          <w:pgSz w:w="16838" w:h="11906" w:orient="landscape"/>
          <w:pgMar w:top="1701" w:right="1134" w:bottom="851" w:left="1134" w:header="709" w:footer="709" w:gutter="0"/>
          <w:cols w:space="708"/>
          <w:docGrid w:linePitch="360"/>
        </w:sectPr>
      </w:pPr>
    </w:p>
    <w:p w:rsidR="00690E89" w:rsidRPr="00661D9F" w:rsidRDefault="00690E89" w:rsidP="00690E89">
      <w:pPr>
        <w:pStyle w:val="21"/>
        <w:widowControl w:val="0"/>
        <w:ind w:left="0"/>
        <w:jc w:val="center"/>
        <w:rPr>
          <w:b/>
          <w:bCs/>
          <w:sz w:val="28"/>
          <w:szCs w:val="28"/>
          <w:lang w:eastAsia="en-US"/>
        </w:rPr>
      </w:pPr>
      <w:r w:rsidRPr="00661D9F">
        <w:rPr>
          <w:b/>
          <w:bCs/>
          <w:sz w:val="28"/>
          <w:szCs w:val="28"/>
          <w:lang w:eastAsia="en-US"/>
        </w:rPr>
        <w:lastRenderedPageBreak/>
        <w:t>МИНИСТЕРСТВО ОБРАЗОВАНИЯ САРАТОВСКОЙ ОБЛАСТИ</w:t>
      </w:r>
    </w:p>
    <w:p w:rsidR="00690E89" w:rsidRPr="00661D9F" w:rsidRDefault="00690E89" w:rsidP="00690E89">
      <w:pPr>
        <w:autoSpaceDE w:val="0"/>
        <w:autoSpaceDN w:val="0"/>
        <w:adjustRightInd w:val="0"/>
        <w:jc w:val="center"/>
        <w:rPr>
          <w:b/>
          <w:bCs/>
          <w:sz w:val="28"/>
          <w:szCs w:val="28"/>
        </w:rPr>
      </w:pPr>
      <w:r w:rsidRPr="00661D9F">
        <w:rPr>
          <w:b/>
          <w:bCs/>
          <w:sz w:val="28"/>
          <w:szCs w:val="28"/>
        </w:rPr>
        <w:t>ГОСУДАРСТВЕННОЕ АВТОНОМНОЕ ПРОФЕССИОНАЛЬНОЕ</w:t>
      </w:r>
    </w:p>
    <w:p w:rsidR="00690E89" w:rsidRPr="00661D9F" w:rsidRDefault="00690E89" w:rsidP="00690E89">
      <w:pPr>
        <w:autoSpaceDE w:val="0"/>
        <w:autoSpaceDN w:val="0"/>
        <w:adjustRightInd w:val="0"/>
        <w:jc w:val="center"/>
        <w:rPr>
          <w:b/>
          <w:bCs/>
          <w:sz w:val="28"/>
          <w:szCs w:val="28"/>
        </w:rPr>
      </w:pPr>
      <w:r w:rsidRPr="00661D9F">
        <w:rPr>
          <w:b/>
          <w:bCs/>
          <w:sz w:val="28"/>
          <w:szCs w:val="28"/>
        </w:rPr>
        <w:t>ОБРАЗОВАТЕЛЬНОЕ УЧРЕЖДЕНИЕ САРАТОВСКОЙ ОБЛАСТИ</w:t>
      </w:r>
    </w:p>
    <w:p w:rsidR="00690E89" w:rsidRDefault="00690E89" w:rsidP="00690E89">
      <w:pPr>
        <w:autoSpaceDE w:val="0"/>
        <w:autoSpaceDN w:val="0"/>
        <w:adjustRightInd w:val="0"/>
        <w:jc w:val="center"/>
        <w:rPr>
          <w:b/>
          <w:bCs/>
          <w:sz w:val="28"/>
          <w:szCs w:val="28"/>
        </w:rPr>
      </w:pPr>
      <w:r w:rsidRPr="00661D9F">
        <w:rPr>
          <w:b/>
          <w:bCs/>
          <w:sz w:val="28"/>
          <w:szCs w:val="28"/>
        </w:rPr>
        <w:t>«</w:t>
      </w:r>
      <w:r>
        <w:rPr>
          <w:b/>
          <w:bCs/>
          <w:sz w:val="28"/>
          <w:szCs w:val="28"/>
        </w:rPr>
        <w:t>МАРКСОВСКИЙ ПОЛИТЕХНИЧЕСКИЙ КОЛЛЕДЖ</w:t>
      </w:r>
      <w:r w:rsidRPr="00661D9F">
        <w:rPr>
          <w:b/>
          <w:bCs/>
          <w:sz w:val="28"/>
          <w:szCs w:val="28"/>
        </w:rPr>
        <w:t>»</w:t>
      </w:r>
    </w:p>
    <w:p w:rsidR="00690E89" w:rsidRPr="005200E9" w:rsidRDefault="00690E89" w:rsidP="00690E89">
      <w:pPr>
        <w:rPr>
          <w:sz w:val="20"/>
          <w:szCs w:val="20"/>
        </w:rPr>
      </w:pPr>
    </w:p>
    <w:p w:rsidR="00690E89" w:rsidRDefault="00690E89" w:rsidP="00690E89">
      <w:pPr>
        <w:jc w:val="center"/>
        <w:rPr>
          <w:b/>
          <w:bCs/>
          <w:sz w:val="32"/>
        </w:rPr>
      </w:pPr>
    </w:p>
    <w:p w:rsidR="00690E89" w:rsidRDefault="00690E89" w:rsidP="00690E89">
      <w:pPr>
        <w:jc w:val="center"/>
        <w:rPr>
          <w:b/>
          <w:bCs/>
          <w:sz w:val="32"/>
        </w:rPr>
      </w:pPr>
    </w:p>
    <w:p w:rsidR="00690E89" w:rsidRDefault="00690E89" w:rsidP="00690E89">
      <w:pPr>
        <w:jc w:val="center"/>
        <w:rPr>
          <w:b/>
          <w:bCs/>
          <w:sz w:val="32"/>
        </w:rPr>
      </w:pPr>
    </w:p>
    <w:p w:rsidR="00690E89" w:rsidRDefault="00690E89" w:rsidP="00690E89">
      <w:pPr>
        <w:jc w:val="center"/>
        <w:rPr>
          <w:b/>
          <w:bCs/>
          <w:sz w:val="32"/>
        </w:rPr>
      </w:pPr>
    </w:p>
    <w:p w:rsidR="00690E89" w:rsidRDefault="00690E89" w:rsidP="00690E89">
      <w:pPr>
        <w:jc w:val="center"/>
        <w:rPr>
          <w:b/>
          <w:bCs/>
          <w:sz w:val="32"/>
        </w:rPr>
      </w:pPr>
    </w:p>
    <w:p w:rsidR="00690E89" w:rsidRPr="0023521E" w:rsidRDefault="00690E89" w:rsidP="00690E89">
      <w:pPr>
        <w:jc w:val="center"/>
        <w:rPr>
          <w:b/>
          <w:bCs/>
          <w:sz w:val="32"/>
        </w:rPr>
      </w:pPr>
    </w:p>
    <w:p w:rsidR="00690E89" w:rsidRPr="0023521E" w:rsidRDefault="00690E89" w:rsidP="00690E89">
      <w:pPr>
        <w:jc w:val="center"/>
        <w:rPr>
          <w:b/>
          <w:bCs/>
          <w:sz w:val="32"/>
        </w:rPr>
      </w:pPr>
    </w:p>
    <w:p w:rsidR="00690E89" w:rsidRDefault="00690E89" w:rsidP="00690E89">
      <w:pPr>
        <w:jc w:val="center"/>
        <w:rPr>
          <w:b/>
          <w:bCs/>
          <w:sz w:val="32"/>
        </w:rPr>
      </w:pPr>
      <w:r>
        <w:rPr>
          <w:b/>
          <w:bCs/>
          <w:sz w:val="32"/>
        </w:rPr>
        <w:t>КОНТРОЛЬНО - ОЦЕНОЧНЫЕ СРЕДСТВА</w:t>
      </w:r>
    </w:p>
    <w:p w:rsidR="00C02A11" w:rsidRPr="001F6E54" w:rsidRDefault="00C02A11" w:rsidP="00C02A11">
      <w:pPr>
        <w:pStyle w:val="a3"/>
        <w:rPr>
          <w:b/>
          <w:sz w:val="28"/>
          <w:szCs w:val="28"/>
        </w:rPr>
      </w:pPr>
      <w:r w:rsidRPr="001F6E54">
        <w:rPr>
          <w:b/>
          <w:sz w:val="28"/>
          <w:szCs w:val="28"/>
        </w:rPr>
        <w:t>ОП.06 Правовые основы профессиональной деятельности</w:t>
      </w:r>
    </w:p>
    <w:p w:rsidR="00C02A11" w:rsidRPr="003E4D45" w:rsidRDefault="00C02A11" w:rsidP="00C02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rFonts w:eastAsia="Calibri"/>
          <w:b/>
          <w:sz w:val="28"/>
          <w:szCs w:val="28"/>
          <w:lang w:eastAsia="en-US"/>
        </w:rPr>
      </w:pPr>
      <w:r w:rsidRPr="003E4D45">
        <w:rPr>
          <w:rFonts w:eastAsia="Calibri"/>
          <w:b/>
          <w:sz w:val="28"/>
          <w:szCs w:val="28"/>
          <w:lang w:eastAsia="en-US"/>
        </w:rPr>
        <w:t>для специальности</w:t>
      </w:r>
    </w:p>
    <w:p w:rsidR="00C02A11" w:rsidRPr="003E4D45" w:rsidRDefault="00C02A11" w:rsidP="00C02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rFonts w:eastAsia="Calibri"/>
          <w:b/>
          <w:sz w:val="28"/>
          <w:szCs w:val="28"/>
          <w:lang w:eastAsia="en-US"/>
        </w:rPr>
      </w:pPr>
      <w:r w:rsidRPr="003E4D45">
        <w:rPr>
          <w:rFonts w:eastAsia="Calibri"/>
          <w:b/>
          <w:sz w:val="28"/>
          <w:szCs w:val="28"/>
          <w:lang w:eastAsia="en-US"/>
        </w:rPr>
        <w:t>43.02.15 Поварское и кондитерское дело</w:t>
      </w:r>
    </w:p>
    <w:p w:rsidR="00C02A11" w:rsidRPr="00A036D9" w:rsidRDefault="00C02A11" w:rsidP="00C02A11">
      <w:pPr>
        <w:jc w:val="center"/>
        <w:rPr>
          <w:rFonts w:eastAsia="Calibri"/>
          <w:b/>
          <w:sz w:val="28"/>
          <w:szCs w:val="28"/>
          <w:lang w:eastAsia="en-US"/>
        </w:rP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C02A11" w:rsidRDefault="00C02A11"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690E89" w:rsidRDefault="00690E89" w:rsidP="00690E89">
      <w:pPr>
        <w:jc w:val="center"/>
      </w:pPr>
    </w:p>
    <w:p w:rsidR="00C02A11" w:rsidRDefault="00C02A11" w:rsidP="00690E89">
      <w:pPr>
        <w:jc w:val="center"/>
      </w:pPr>
    </w:p>
    <w:p w:rsidR="00690E89" w:rsidRDefault="00690E89" w:rsidP="00690E89">
      <w:pPr>
        <w:jc w:val="center"/>
      </w:pPr>
    </w:p>
    <w:p w:rsidR="00690E89" w:rsidRDefault="00690E89" w:rsidP="00690E89">
      <w:pPr>
        <w:jc w:val="center"/>
        <w:rPr>
          <w:sz w:val="32"/>
          <w:szCs w:val="32"/>
        </w:rPr>
      </w:pPr>
      <w:r>
        <w:rPr>
          <w:sz w:val="32"/>
          <w:szCs w:val="32"/>
        </w:rPr>
        <w:t>Маркс,</w:t>
      </w:r>
      <w:r w:rsidRPr="00867E79">
        <w:rPr>
          <w:sz w:val="32"/>
          <w:szCs w:val="32"/>
        </w:rPr>
        <w:t xml:space="preserve"> </w:t>
      </w:r>
      <w:r>
        <w:rPr>
          <w:sz w:val="32"/>
          <w:szCs w:val="32"/>
        </w:rPr>
        <w:t>201</w:t>
      </w:r>
      <w:r w:rsidR="00C02A11">
        <w:rPr>
          <w:sz w:val="32"/>
          <w:szCs w:val="32"/>
        </w:rPr>
        <w:t>9</w:t>
      </w:r>
      <w:r>
        <w:rPr>
          <w:sz w:val="32"/>
          <w:szCs w:val="32"/>
        </w:rPr>
        <w:t xml:space="preserve">год </w:t>
      </w:r>
    </w:p>
    <w:p w:rsidR="00690E89" w:rsidRPr="00C5720F" w:rsidRDefault="00690E89" w:rsidP="00690E89">
      <w:pPr>
        <w:jc w:val="center"/>
        <w:rPr>
          <w:sz w:val="32"/>
          <w:szCs w:val="32"/>
        </w:rPr>
      </w:pPr>
    </w:p>
    <w:p w:rsidR="00690E89" w:rsidRDefault="00690E89" w:rsidP="00690E89">
      <w:pPr>
        <w:jc w:val="center"/>
      </w:pPr>
    </w:p>
    <w:p w:rsidR="00590631" w:rsidRPr="000A22FB" w:rsidRDefault="00590631" w:rsidP="000A22FB">
      <w:pPr>
        <w:spacing w:line="360" w:lineRule="auto"/>
        <w:rPr>
          <w:b/>
        </w:rPr>
      </w:pPr>
      <w:r>
        <w:rPr>
          <w:b/>
          <w:bCs/>
        </w:rPr>
        <w:t>2.</w:t>
      </w:r>
      <w:r w:rsidRPr="000A22FB">
        <w:rPr>
          <w:b/>
          <w:bCs/>
        </w:rPr>
        <w:t>1. Общие положения</w:t>
      </w:r>
    </w:p>
    <w:p w:rsidR="00C02A11" w:rsidRPr="00C02A11" w:rsidRDefault="00590631" w:rsidP="00C02A11">
      <w:pPr>
        <w:pStyle w:val="a3"/>
        <w:jc w:val="both"/>
      </w:pPr>
      <w:r w:rsidRPr="000A22FB">
        <w:t xml:space="preserve">Контрольно-оценочные средства (КОС) предназначены для контроля и оценки образовательных достижений обучающихся, освоивших программу </w:t>
      </w:r>
      <w:r w:rsidR="00612314" w:rsidRPr="00612314">
        <w:rPr>
          <w:bCs/>
        </w:rPr>
        <w:t>общепрофессиональной</w:t>
      </w:r>
      <w:r w:rsidR="00612314" w:rsidRPr="000A22FB">
        <w:t xml:space="preserve"> </w:t>
      </w:r>
      <w:r w:rsidRPr="000A22FB">
        <w:t>дисциплины</w:t>
      </w:r>
      <w:r w:rsidR="00C02A11">
        <w:t xml:space="preserve"> </w:t>
      </w:r>
      <w:r w:rsidR="00C02A11" w:rsidRPr="00C02A11">
        <w:t>ОП.06 Правовые основы профессиональной деятельности</w:t>
      </w:r>
    </w:p>
    <w:p w:rsidR="00590631" w:rsidRPr="000A22FB" w:rsidRDefault="00590631" w:rsidP="000A22FB">
      <w:pPr>
        <w:spacing w:line="360" w:lineRule="auto"/>
        <w:ind w:firstLine="708"/>
        <w:jc w:val="both"/>
      </w:pPr>
    </w:p>
    <w:p w:rsidR="00590631" w:rsidRPr="000A22FB" w:rsidRDefault="00590631" w:rsidP="000A22FB">
      <w:pPr>
        <w:spacing w:line="360" w:lineRule="auto"/>
        <w:ind w:firstLine="708"/>
        <w:jc w:val="both"/>
      </w:pPr>
      <w:r w:rsidRPr="000A22FB">
        <w:t>КОС включают контрольные материалы для проведения текущего контроля и</w:t>
      </w:r>
    </w:p>
    <w:p w:rsidR="00590631" w:rsidRPr="000A22FB" w:rsidRDefault="00590631" w:rsidP="000A22FB">
      <w:pPr>
        <w:spacing w:line="360" w:lineRule="auto"/>
        <w:jc w:val="both"/>
      </w:pPr>
      <w:r w:rsidRPr="000A22FB">
        <w:t xml:space="preserve">промежуточной аттестации в форме </w:t>
      </w:r>
      <w:r>
        <w:t>практических занятий, тесты</w:t>
      </w:r>
      <w:r w:rsidRPr="000A22FB">
        <w:t>.</w:t>
      </w:r>
    </w:p>
    <w:p w:rsidR="00C02A11" w:rsidRPr="00C02A11" w:rsidRDefault="00590631" w:rsidP="00C02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Calibri"/>
          <w:lang w:eastAsia="en-US"/>
        </w:rPr>
      </w:pPr>
      <w:proofErr w:type="gramStart"/>
      <w:r w:rsidRPr="00C02A11">
        <w:t xml:space="preserve">КОС разработаны в соответствии с образовательной программой </w:t>
      </w:r>
      <w:r w:rsidR="00C02A11" w:rsidRPr="00C02A11">
        <w:rPr>
          <w:rFonts w:eastAsia="Calibri"/>
          <w:lang w:eastAsia="en-US"/>
        </w:rPr>
        <w:t>для специальности 43.02.15 Поварское и кондитерское дело</w:t>
      </w:r>
      <w:proofErr w:type="gramEnd"/>
    </w:p>
    <w:p w:rsidR="00590631" w:rsidRPr="00C02A11" w:rsidRDefault="00590631" w:rsidP="00C02A11">
      <w:pPr>
        <w:spacing w:line="360" w:lineRule="auto"/>
        <w:jc w:val="both"/>
      </w:pPr>
    </w:p>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DB4DE1"/>
    <w:p w:rsidR="00590631" w:rsidRDefault="00590631" w:rsidP="000A22FB">
      <w:pPr>
        <w:tabs>
          <w:tab w:val="left" w:pos="394"/>
        </w:tabs>
        <w:ind w:right="20"/>
        <w:jc w:val="center"/>
        <w:rPr>
          <w:b/>
          <w:bCs/>
        </w:rPr>
      </w:pPr>
    </w:p>
    <w:p w:rsidR="00590631" w:rsidRDefault="00590631" w:rsidP="000A22FB">
      <w:pPr>
        <w:tabs>
          <w:tab w:val="left" w:pos="394"/>
        </w:tabs>
        <w:ind w:right="20"/>
        <w:jc w:val="center"/>
        <w:rPr>
          <w:b/>
          <w:bCs/>
        </w:rPr>
      </w:pPr>
    </w:p>
    <w:p w:rsidR="00590631" w:rsidRDefault="00590631" w:rsidP="000A22FB">
      <w:pPr>
        <w:tabs>
          <w:tab w:val="left" w:pos="394"/>
        </w:tabs>
        <w:ind w:right="20"/>
        <w:jc w:val="center"/>
        <w:rPr>
          <w:b/>
          <w:bCs/>
        </w:rPr>
      </w:pPr>
    </w:p>
    <w:p w:rsidR="00690E89" w:rsidRDefault="00690E89" w:rsidP="00D50449">
      <w:pPr>
        <w:pStyle w:val="28"/>
        <w:shd w:val="clear" w:color="auto" w:fill="auto"/>
        <w:spacing w:after="0" w:line="475" w:lineRule="exact"/>
        <w:ind w:left="40" w:firstLine="0"/>
        <w:jc w:val="center"/>
        <w:rPr>
          <w:color w:val="000000"/>
          <w:lang w:eastAsia="ru-RU"/>
        </w:rPr>
      </w:pPr>
    </w:p>
    <w:p w:rsidR="00690E89" w:rsidRDefault="00690E89" w:rsidP="00D50449">
      <w:pPr>
        <w:pStyle w:val="28"/>
        <w:shd w:val="clear" w:color="auto" w:fill="auto"/>
        <w:spacing w:after="0" w:line="475" w:lineRule="exact"/>
        <w:ind w:left="40" w:firstLine="0"/>
        <w:jc w:val="center"/>
        <w:rPr>
          <w:color w:val="000000"/>
          <w:lang w:eastAsia="ru-RU"/>
        </w:rPr>
      </w:pPr>
    </w:p>
    <w:p w:rsidR="00690E89" w:rsidRDefault="00690E89" w:rsidP="00D50449">
      <w:pPr>
        <w:pStyle w:val="28"/>
        <w:shd w:val="clear" w:color="auto" w:fill="auto"/>
        <w:spacing w:after="0" w:line="475" w:lineRule="exact"/>
        <w:ind w:left="40" w:firstLine="0"/>
        <w:jc w:val="center"/>
        <w:rPr>
          <w:color w:val="000000"/>
          <w:lang w:eastAsia="ru-RU"/>
        </w:rPr>
      </w:pPr>
    </w:p>
    <w:p w:rsidR="00690E89" w:rsidRDefault="00690E89" w:rsidP="00D50449">
      <w:pPr>
        <w:pStyle w:val="28"/>
        <w:shd w:val="clear" w:color="auto" w:fill="auto"/>
        <w:spacing w:after="0" w:line="475" w:lineRule="exact"/>
        <w:ind w:left="40" w:firstLine="0"/>
        <w:jc w:val="center"/>
        <w:rPr>
          <w:color w:val="000000"/>
          <w:lang w:eastAsia="ru-RU"/>
        </w:rPr>
      </w:pPr>
    </w:p>
    <w:p w:rsidR="00690E89" w:rsidRDefault="00690E89" w:rsidP="00D50449">
      <w:pPr>
        <w:pStyle w:val="28"/>
        <w:shd w:val="clear" w:color="auto" w:fill="auto"/>
        <w:spacing w:after="0" w:line="475" w:lineRule="exact"/>
        <w:ind w:left="40" w:firstLine="0"/>
        <w:jc w:val="center"/>
        <w:rPr>
          <w:color w:val="000000"/>
          <w:lang w:eastAsia="ru-RU"/>
        </w:rPr>
      </w:pPr>
    </w:p>
    <w:p w:rsidR="00690E89" w:rsidRDefault="00690E89" w:rsidP="00D50449">
      <w:pPr>
        <w:pStyle w:val="28"/>
        <w:shd w:val="clear" w:color="auto" w:fill="auto"/>
        <w:spacing w:after="0" w:line="475" w:lineRule="exact"/>
        <w:ind w:left="40" w:firstLine="0"/>
        <w:jc w:val="center"/>
        <w:rPr>
          <w:color w:val="000000"/>
          <w:lang w:eastAsia="ru-RU"/>
        </w:rPr>
      </w:pPr>
    </w:p>
    <w:p w:rsidR="00690E89" w:rsidRDefault="00690E89" w:rsidP="00D50449">
      <w:pPr>
        <w:pStyle w:val="28"/>
        <w:shd w:val="clear" w:color="auto" w:fill="auto"/>
        <w:spacing w:after="0" w:line="475" w:lineRule="exact"/>
        <w:ind w:left="40" w:firstLine="0"/>
        <w:jc w:val="center"/>
        <w:rPr>
          <w:color w:val="000000"/>
          <w:lang w:eastAsia="ru-RU"/>
        </w:rPr>
      </w:pPr>
    </w:p>
    <w:p w:rsidR="00690E89" w:rsidRDefault="00690E89" w:rsidP="00D50449">
      <w:pPr>
        <w:pStyle w:val="28"/>
        <w:shd w:val="clear" w:color="auto" w:fill="auto"/>
        <w:spacing w:after="0" w:line="475" w:lineRule="exact"/>
        <w:ind w:left="40" w:firstLine="0"/>
        <w:jc w:val="center"/>
        <w:rPr>
          <w:color w:val="000000"/>
          <w:lang w:eastAsia="ru-RU"/>
        </w:rPr>
      </w:pPr>
    </w:p>
    <w:p w:rsidR="00690E89" w:rsidRPr="008C26E7" w:rsidRDefault="00690E89" w:rsidP="00690E89">
      <w:pPr>
        <w:pStyle w:val="ab"/>
        <w:jc w:val="center"/>
        <w:rPr>
          <w:rFonts w:ascii="Times New Roman" w:hAnsi="Times New Roman"/>
          <w:sz w:val="28"/>
          <w:szCs w:val="28"/>
        </w:rPr>
      </w:pPr>
      <w:r w:rsidRPr="008C26E7">
        <w:rPr>
          <w:rFonts w:ascii="Times New Roman" w:hAnsi="Times New Roman"/>
          <w:sz w:val="28"/>
          <w:szCs w:val="28"/>
        </w:rPr>
        <w:lastRenderedPageBreak/>
        <w:t>МИНИСТЕРСТВО ОБРАЗОВАНИЯ САРАТОВСКОЙ ОБЛАСТИ</w:t>
      </w:r>
    </w:p>
    <w:p w:rsidR="00690E89" w:rsidRPr="008C26E7" w:rsidRDefault="00690E89" w:rsidP="00690E89">
      <w:pPr>
        <w:pStyle w:val="ab"/>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690E89" w:rsidRPr="008C26E7" w:rsidRDefault="00690E89" w:rsidP="00690E89">
      <w:pPr>
        <w:pStyle w:val="ab"/>
        <w:jc w:val="center"/>
        <w:rPr>
          <w:rFonts w:ascii="Times New Roman" w:hAnsi="Times New Roman"/>
          <w:sz w:val="28"/>
          <w:szCs w:val="28"/>
        </w:rPr>
      </w:pPr>
      <w:r w:rsidRPr="008C26E7">
        <w:rPr>
          <w:rFonts w:ascii="Times New Roman" w:hAnsi="Times New Roman"/>
          <w:sz w:val="28"/>
          <w:szCs w:val="28"/>
        </w:rPr>
        <w:t>Саратовской области</w:t>
      </w:r>
    </w:p>
    <w:p w:rsidR="00690E89" w:rsidRPr="008C26E7" w:rsidRDefault="00690E89" w:rsidP="00690E89">
      <w:pPr>
        <w:pStyle w:val="ab"/>
        <w:jc w:val="center"/>
        <w:rPr>
          <w:rFonts w:ascii="Times New Roman" w:hAnsi="Times New Roman"/>
          <w:i/>
          <w:sz w:val="28"/>
          <w:szCs w:val="28"/>
        </w:rPr>
      </w:pPr>
      <w:r w:rsidRPr="008C26E7">
        <w:rPr>
          <w:rFonts w:ascii="Times New Roman" w:hAnsi="Times New Roman"/>
          <w:sz w:val="28"/>
          <w:szCs w:val="28"/>
        </w:rPr>
        <w:t>«</w:t>
      </w:r>
      <w:proofErr w:type="spellStart"/>
      <w:r w:rsidRPr="008C26E7">
        <w:rPr>
          <w:rFonts w:ascii="Times New Roman" w:hAnsi="Times New Roman"/>
          <w:sz w:val="28"/>
          <w:szCs w:val="28"/>
        </w:rPr>
        <w:t>Марксовский</w:t>
      </w:r>
      <w:proofErr w:type="spellEnd"/>
      <w:r w:rsidRPr="008C26E7">
        <w:rPr>
          <w:rFonts w:ascii="Times New Roman" w:hAnsi="Times New Roman"/>
          <w:sz w:val="28"/>
          <w:szCs w:val="28"/>
        </w:rPr>
        <w:t xml:space="preserve"> политехнический  колледж»</w:t>
      </w:r>
    </w:p>
    <w:p w:rsidR="00690E89" w:rsidRPr="00FF426B" w:rsidRDefault="00690E89" w:rsidP="00690E89">
      <w:pPr>
        <w:rPr>
          <w:bCs/>
          <w:i/>
          <w:iCs/>
          <w:sz w:val="28"/>
          <w:szCs w:val="28"/>
        </w:rPr>
      </w:pPr>
    </w:p>
    <w:p w:rsidR="00690E89" w:rsidRPr="00D964CC" w:rsidRDefault="00690E89" w:rsidP="00690E89"/>
    <w:tbl>
      <w:tblPr>
        <w:tblW w:w="0" w:type="auto"/>
        <w:tblLook w:val="04A0" w:firstRow="1" w:lastRow="0" w:firstColumn="1" w:lastColumn="0" w:noHBand="0" w:noVBand="1"/>
      </w:tblPr>
      <w:tblGrid>
        <w:gridCol w:w="4785"/>
        <w:gridCol w:w="4785"/>
      </w:tblGrid>
      <w:tr w:rsidR="00690E89" w:rsidRPr="00D964CC" w:rsidTr="00690E89">
        <w:trPr>
          <w:trHeight w:val="3138"/>
        </w:trPr>
        <w:tc>
          <w:tcPr>
            <w:tcW w:w="4785" w:type="dxa"/>
          </w:tcPr>
          <w:p w:rsidR="00690E89" w:rsidRPr="00D964CC" w:rsidRDefault="00690E89" w:rsidP="00690E89"/>
          <w:p w:rsidR="00690E89" w:rsidRPr="00D964CC" w:rsidRDefault="00690E89" w:rsidP="00690E89">
            <w:pPr>
              <w:jc w:val="center"/>
            </w:pPr>
          </w:p>
        </w:tc>
        <w:tc>
          <w:tcPr>
            <w:tcW w:w="4786" w:type="dxa"/>
          </w:tcPr>
          <w:p w:rsidR="00690E89" w:rsidRPr="00D964CC" w:rsidRDefault="00690E89" w:rsidP="00690E89">
            <w:r w:rsidRPr="00D964CC">
              <w:rPr>
                <w:sz w:val="28"/>
                <w:szCs w:val="28"/>
              </w:rPr>
              <w:t xml:space="preserve">      </w:t>
            </w:r>
          </w:p>
          <w:p w:rsidR="00690E89" w:rsidRPr="00D964CC" w:rsidRDefault="00690E89" w:rsidP="00690E89"/>
        </w:tc>
      </w:tr>
    </w:tbl>
    <w:p w:rsidR="00690E89" w:rsidRDefault="00690E89" w:rsidP="00690E89">
      <w:pPr>
        <w:jc w:val="center"/>
        <w:rPr>
          <w:sz w:val="28"/>
          <w:szCs w:val="28"/>
        </w:rPr>
      </w:pPr>
    </w:p>
    <w:p w:rsidR="00690E89" w:rsidRDefault="00690E89" w:rsidP="00690E89">
      <w:pPr>
        <w:jc w:val="center"/>
        <w:rPr>
          <w:sz w:val="28"/>
          <w:szCs w:val="28"/>
        </w:rPr>
      </w:pPr>
    </w:p>
    <w:p w:rsidR="00690E89" w:rsidRDefault="00690E89" w:rsidP="00690E89">
      <w:pPr>
        <w:jc w:val="center"/>
        <w:rPr>
          <w:sz w:val="28"/>
          <w:szCs w:val="28"/>
        </w:rPr>
      </w:pPr>
    </w:p>
    <w:p w:rsidR="00690E89" w:rsidRDefault="00690E89" w:rsidP="00690E89">
      <w:pPr>
        <w:jc w:val="center"/>
        <w:rPr>
          <w:sz w:val="28"/>
          <w:szCs w:val="28"/>
        </w:rPr>
      </w:pPr>
    </w:p>
    <w:p w:rsidR="00690E89" w:rsidRPr="007B32A2" w:rsidRDefault="00690E89" w:rsidP="00690E89">
      <w:pPr>
        <w:jc w:val="center"/>
        <w:rPr>
          <w:sz w:val="28"/>
          <w:szCs w:val="28"/>
        </w:rPr>
      </w:pPr>
    </w:p>
    <w:p w:rsidR="00690E89" w:rsidRDefault="00690E89" w:rsidP="00690E89">
      <w:pPr>
        <w:jc w:val="center"/>
        <w:rPr>
          <w:sz w:val="28"/>
          <w:szCs w:val="28"/>
        </w:rPr>
      </w:pPr>
    </w:p>
    <w:p w:rsidR="00690E89" w:rsidRDefault="00690E89" w:rsidP="00690E89">
      <w:pPr>
        <w:jc w:val="center"/>
        <w:rPr>
          <w:b/>
          <w:sz w:val="28"/>
          <w:szCs w:val="28"/>
        </w:rPr>
      </w:pPr>
      <w:r>
        <w:rPr>
          <w:b/>
          <w:sz w:val="28"/>
          <w:szCs w:val="28"/>
        </w:rPr>
        <w:t xml:space="preserve">Методические рекомендации </w:t>
      </w:r>
    </w:p>
    <w:p w:rsidR="00690E89" w:rsidRDefault="00DD4376" w:rsidP="00690E89">
      <w:pPr>
        <w:jc w:val="center"/>
        <w:rPr>
          <w:b/>
          <w:sz w:val="28"/>
          <w:szCs w:val="28"/>
        </w:rPr>
      </w:pPr>
      <w:r>
        <w:rPr>
          <w:b/>
          <w:sz w:val="28"/>
          <w:szCs w:val="28"/>
        </w:rPr>
        <w:t xml:space="preserve">для проведения </w:t>
      </w:r>
      <w:r w:rsidR="00690E89">
        <w:rPr>
          <w:b/>
          <w:sz w:val="28"/>
          <w:szCs w:val="28"/>
        </w:rPr>
        <w:t xml:space="preserve">практических занятий </w:t>
      </w:r>
    </w:p>
    <w:p w:rsidR="00C02A11" w:rsidRPr="001F6E54" w:rsidRDefault="00C02A11" w:rsidP="00C02A11">
      <w:pPr>
        <w:pStyle w:val="a3"/>
        <w:rPr>
          <w:b/>
          <w:sz w:val="28"/>
          <w:szCs w:val="28"/>
        </w:rPr>
      </w:pPr>
      <w:r w:rsidRPr="001F6E54">
        <w:rPr>
          <w:b/>
          <w:sz w:val="28"/>
          <w:szCs w:val="28"/>
        </w:rPr>
        <w:t>ОП.06 Правовые основы профессиональной деятельности</w:t>
      </w:r>
    </w:p>
    <w:p w:rsidR="00C02A11" w:rsidRPr="003E4D45" w:rsidRDefault="00C02A11" w:rsidP="00C02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rFonts w:eastAsia="Calibri"/>
          <w:b/>
          <w:sz w:val="28"/>
          <w:szCs w:val="28"/>
          <w:lang w:eastAsia="en-US"/>
        </w:rPr>
      </w:pPr>
      <w:r w:rsidRPr="003E4D45">
        <w:rPr>
          <w:rFonts w:eastAsia="Calibri"/>
          <w:b/>
          <w:sz w:val="28"/>
          <w:szCs w:val="28"/>
          <w:lang w:eastAsia="en-US"/>
        </w:rPr>
        <w:t>для специальности</w:t>
      </w:r>
    </w:p>
    <w:p w:rsidR="00C02A11" w:rsidRPr="003E4D45" w:rsidRDefault="00C02A11" w:rsidP="00C02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rFonts w:eastAsia="Calibri"/>
          <w:b/>
          <w:sz w:val="28"/>
          <w:szCs w:val="28"/>
          <w:lang w:eastAsia="en-US"/>
        </w:rPr>
      </w:pPr>
      <w:r w:rsidRPr="003E4D45">
        <w:rPr>
          <w:rFonts w:eastAsia="Calibri"/>
          <w:b/>
          <w:sz w:val="28"/>
          <w:szCs w:val="28"/>
          <w:lang w:eastAsia="en-US"/>
        </w:rPr>
        <w:t>43.02.15 Поварское и кондитерское дело</w:t>
      </w:r>
    </w:p>
    <w:p w:rsidR="00C02A11" w:rsidRPr="00A036D9" w:rsidRDefault="00C02A11" w:rsidP="00C02A11">
      <w:pPr>
        <w:jc w:val="center"/>
        <w:rPr>
          <w:rFonts w:eastAsia="Calibri"/>
          <w:b/>
          <w:sz w:val="28"/>
          <w:szCs w:val="28"/>
          <w:lang w:eastAsia="en-US"/>
        </w:rPr>
      </w:pPr>
    </w:p>
    <w:p w:rsidR="00690E89" w:rsidRDefault="00690E89" w:rsidP="00690E89">
      <w:pPr>
        <w:jc w:val="center"/>
        <w:rPr>
          <w:b/>
          <w:sz w:val="28"/>
          <w:szCs w:val="28"/>
        </w:rPr>
      </w:pPr>
    </w:p>
    <w:p w:rsidR="00690E89" w:rsidRDefault="00690E89" w:rsidP="00690E89">
      <w:pPr>
        <w:jc w:val="center"/>
        <w:rPr>
          <w:b/>
          <w:sz w:val="28"/>
          <w:szCs w:val="28"/>
        </w:rPr>
      </w:pPr>
    </w:p>
    <w:p w:rsidR="00690E89" w:rsidRDefault="00690E89" w:rsidP="00690E89">
      <w:pPr>
        <w:jc w:val="center"/>
        <w:rPr>
          <w:b/>
          <w:sz w:val="28"/>
          <w:szCs w:val="28"/>
        </w:rPr>
      </w:pPr>
    </w:p>
    <w:p w:rsidR="00690E89" w:rsidRDefault="00690E89" w:rsidP="00690E89">
      <w:pPr>
        <w:jc w:val="center"/>
        <w:rPr>
          <w:b/>
          <w:sz w:val="28"/>
          <w:szCs w:val="28"/>
        </w:rPr>
      </w:pPr>
    </w:p>
    <w:p w:rsidR="00C02A11" w:rsidRDefault="00C02A11" w:rsidP="00690E89">
      <w:pPr>
        <w:jc w:val="center"/>
        <w:rPr>
          <w:b/>
          <w:sz w:val="28"/>
          <w:szCs w:val="28"/>
        </w:rPr>
      </w:pPr>
    </w:p>
    <w:p w:rsidR="00C02A11" w:rsidRDefault="00C02A11" w:rsidP="00690E89">
      <w:pPr>
        <w:jc w:val="center"/>
        <w:rPr>
          <w:b/>
          <w:sz w:val="28"/>
          <w:szCs w:val="28"/>
        </w:rPr>
      </w:pPr>
    </w:p>
    <w:p w:rsidR="00C02A11" w:rsidRDefault="00C02A11" w:rsidP="00690E89">
      <w:pPr>
        <w:jc w:val="center"/>
        <w:rPr>
          <w:b/>
          <w:sz w:val="28"/>
          <w:szCs w:val="28"/>
        </w:rPr>
      </w:pPr>
    </w:p>
    <w:p w:rsidR="00C02A11" w:rsidRDefault="00C02A11" w:rsidP="00690E89">
      <w:pPr>
        <w:jc w:val="center"/>
        <w:rPr>
          <w:b/>
          <w:sz w:val="28"/>
          <w:szCs w:val="28"/>
        </w:rPr>
      </w:pPr>
    </w:p>
    <w:p w:rsidR="00C02A11" w:rsidRDefault="00C02A11" w:rsidP="00690E89">
      <w:pPr>
        <w:jc w:val="center"/>
        <w:rPr>
          <w:b/>
          <w:sz w:val="28"/>
          <w:szCs w:val="28"/>
        </w:rPr>
      </w:pPr>
    </w:p>
    <w:p w:rsidR="00690E89" w:rsidRDefault="00690E89" w:rsidP="00690E89">
      <w:pPr>
        <w:jc w:val="center"/>
        <w:rPr>
          <w:b/>
          <w:sz w:val="28"/>
          <w:szCs w:val="28"/>
        </w:rPr>
      </w:pPr>
    </w:p>
    <w:p w:rsidR="00690E89" w:rsidRDefault="00690E89" w:rsidP="00690E89">
      <w:pPr>
        <w:jc w:val="center"/>
        <w:rPr>
          <w:b/>
          <w:sz w:val="28"/>
          <w:szCs w:val="28"/>
        </w:rPr>
      </w:pPr>
    </w:p>
    <w:p w:rsidR="00690E89" w:rsidRDefault="00690E89" w:rsidP="00690E89">
      <w:pPr>
        <w:jc w:val="right"/>
        <w:rPr>
          <w:sz w:val="28"/>
          <w:szCs w:val="28"/>
        </w:rPr>
      </w:pPr>
    </w:p>
    <w:p w:rsidR="00690E89" w:rsidRPr="00D6459B" w:rsidRDefault="00690E89" w:rsidP="00690E89">
      <w:pPr>
        <w:jc w:val="right"/>
        <w:rPr>
          <w:b/>
          <w:sz w:val="28"/>
          <w:szCs w:val="28"/>
        </w:rPr>
      </w:pPr>
      <w:r w:rsidRPr="00FD7A87">
        <w:rPr>
          <w:sz w:val="28"/>
          <w:szCs w:val="28"/>
        </w:rPr>
        <w:t>Преподаватель</w:t>
      </w:r>
      <w:r w:rsidR="00DF7227">
        <w:rPr>
          <w:sz w:val="28"/>
          <w:szCs w:val="28"/>
        </w:rPr>
        <w:t>: Курилова Н.А.</w:t>
      </w:r>
    </w:p>
    <w:p w:rsidR="00690E89" w:rsidRPr="002B01BB" w:rsidRDefault="00690E89" w:rsidP="00690E89">
      <w:pPr>
        <w:jc w:val="center"/>
        <w:rPr>
          <w:sz w:val="28"/>
          <w:szCs w:val="28"/>
        </w:rPr>
      </w:pPr>
    </w:p>
    <w:p w:rsidR="00690E89" w:rsidRDefault="00690E89" w:rsidP="00690E89">
      <w:pPr>
        <w:jc w:val="center"/>
        <w:rPr>
          <w:sz w:val="28"/>
          <w:szCs w:val="28"/>
        </w:rPr>
      </w:pPr>
    </w:p>
    <w:p w:rsidR="00690E89" w:rsidRDefault="00690E89" w:rsidP="00690E89">
      <w:pPr>
        <w:jc w:val="center"/>
        <w:rPr>
          <w:sz w:val="28"/>
          <w:szCs w:val="28"/>
        </w:rPr>
      </w:pPr>
    </w:p>
    <w:p w:rsidR="00690E89" w:rsidRPr="00DF7227" w:rsidRDefault="00690E89" w:rsidP="00DF7227">
      <w:pPr>
        <w:jc w:val="center"/>
        <w:rPr>
          <w:sz w:val="28"/>
          <w:szCs w:val="28"/>
        </w:rPr>
      </w:pPr>
      <w:r>
        <w:rPr>
          <w:sz w:val="28"/>
          <w:szCs w:val="28"/>
        </w:rPr>
        <w:t xml:space="preserve">Маркс, </w:t>
      </w:r>
      <w:r w:rsidR="00DF7227">
        <w:rPr>
          <w:sz w:val="28"/>
          <w:szCs w:val="28"/>
        </w:rPr>
        <w:t>201</w:t>
      </w:r>
      <w:r w:rsidR="00C02A11">
        <w:rPr>
          <w:sz w:val="28"/>
          <w:szCs w:val="28"/>
        </w:rPr>
        <w:t>9</w:t>
      </w:r>
      <w:r w:rsidR="00DF7227">
        <w:rPr>
          <w:sz w:val="28"/>
          <w:szCs w:val="28"/>
        </w:rPr>
        <w:t xml:space="preserve"> </w:t>
      </w:r>
      <w:r>
        <w:rPr>
          <w:sz w:val="28"/>
          <w:szCs w:val="28"/>
        </w:rPr>
        <w:t>год</w:t>
      </w:r>
    </w:p>
    <w:p w:rsidR="00590631" w:rsidRDefault="00590631" w:rsidP="00D50449">
      <w:pPr>
        <w:pStyle w:val="28"/>
        <w:shd w:val="clear" w:color="auto" w:fill="auto"/>
        <w:spacing w:after="0" w:line="475" w:lineRule="exact"/>
        <w:ind w:left="40" w:firstLine="0"/>
        <w:jc w:val="center"/>
      </w:pPr>
      <w:r>
        <w:rPr>
          <w:color w:val="000000"/>
          <w:lang w:eastAsia="ru-RU"/>
        </w:rPr>
        <w:lastRenderedPageBreak/>
        <w:t>МЕТОДИЧЕСКИЕ РЕКОМЕНДАЦИИ ПО ВЫПОЛНЕНИЮ ПРАКТИЧЕСКИХ РАБОТ</w:t>
      </w:r>
    </w:p>
    <w:p w:rsidR="00590631" w:rsidRDefault="00590631" w:rsidP="000A22FB">
      <w:pPr>
        <w:tabs>
          <w:tab w:val="left" w:pos="394"/>
        </w:tabs>
        <w:ind w:right="20"/>
        <w:jc w:val="center"/>
        <w:rPr>
          <w:b/>
          <w:bCs/>
        </w:rPr>
      </w:pPr>
    </w:p>
    <w:p w:rsidR="00590631" w:rsidRDefault="00590631" w:rsidP="00D50449">
      <w:pPr>
        <w:pStyle w:val="28"/>
        <w:shd w:val="clear" w:color="auto" w:fill="auto"/>
        <w:spacing w:after="0" w:line="413" w:lineRule="exact"/>
        <w:ind w:left="120" w:right="20" w:firstLine="700"/>
        <w:jc w:val="both"/>
      </w:pPr>
      <w:r>
        <w:rPr>
          <w:color w:val="000000"/>
          <w:lang w:eastAsia="ru-RU"/>
        </w:rPr>
        <w:t>Главная цель деятельности любого предприятия - достижение максимальной эффективности, доходности, прибыльности при экономии затрат производственных ресурсов. Достичь этой цели невозможно без понимания каждым сотрудником механизмов расчетов технико-экономических показателей деятельности.</w:t>
      </w:r>
    </w:p>
    <w:p w:rsidR="00590631" w:rsidRDefault="00590631" w:rsidP="00D50449">
      <w:pPr>
        <w:pStyle w:val="28"/>
        <w:shd w:val="clear" w:color="auto" w:fill="auto"/>
        <w:spacing w:after="0" w:line="413" w:lineRule="exact"/>
        <w:ind w:left="120" w:right="20" w:firstLine="300"/>
        <w:jc w:val="both"/>
      </w:pPr>
      <w:r>
        <w:rPr>
          <w:color w:val="000000"/>
          <w:lang w:eastAsia="ru-RU"/>
        </w:rPr>
        <w:t>В настоящих методических указаниях представлены основные методические материалы к выполнению практических работ по ОП 04. Экономические и правовые основы профессиональной деятельности, предназначенные для студентов, обучающихся по профессии 43.01.09 Повар, кондитер.</w:t>
      </w:r>
    </w:p>
    <w:p w:rsidR="00590631" w:rsidRDefault="00590631" w:rsidP="00D50449">
      <w:pPr>
        <w:pStyle w:val="28"/>
        <w:shd w:val="clear" w:color="auto" w:fill="auto"/>
        <w:spacing w:after="0" w:line="413" w:lineRule="exact"/>
        <w:ind w:left="120" w:right="20" w:firstLine="560"/>
        <w:jc w:val="both"/>
      </w:pPr>
      <w:r>
        <w:rPr>
          <w:color w:val="000000"/>
          <w:lang w:eastAsia="ru-RU"/>
        </w:rPr>
        <w:t>Методические указания по выполнению практических занятий по дисциплине составлены в соответствии с рабочей программой по данной дисциплине</w:t>
      </w:r>
    </w:p>
    <w:p w:rsidR="00590631" w:rsidRDefault="00590631" w:rsidP="00D50449">
      <w:pPr>
        <w:pStyle w:val="28"/>
        <w:shd w:val="clear" w:color="auto" w:fill="auto"/>
        <w:spacing w:after="0" w:line="413" w:lineRule="exact"/>
        <w:ind w:left="120" w:right="20" w:firstLine="700"/>
        <w:jc w:val="both"/>
      </w:pPr>
      <w:r>
        <w:rPr>
          <w:color w:val="000000"/>
          <w:lang w:eastAsia="ru-RU"/>
        </w:rPr>
        <w:t>Цель проведения практических занятий— отработка обучающимися первичных навыков и формирование у них конечных навыков (профессиональной компетентности), закрепление теоретических знаний,</w:t>
      </w:r>
    </w:p>
    <w:p w:rsidR="00590631" w:rsidRDefault="00590631" w:rsidP="00D50449">
      <w:pPr>
        <w:pStyle w:val="28"/>
        <w:shd w:val="clear" w:color="auto" w:fill="auto"/>
        <w:spacing w:after="0" w:line="413" w:lineRule="exact"/>
        <w:ind w:left="120" w:right="20" w:firstLine="560"/>
        <w:jc w:val="both"/>
      </w:pPr>
      <w:r>
        <w:rPr>
          <w:color w:val="000000"/>
          <w:lang w:eastAsia="ru-RU"/>
        </w:rPr>
        <w:t>В методических указаниях содержаться методические указания по выполнению практических занятий, в которых дается теоретический материал, и приводятся примеры расчета наиболее сложных задач.</w:t>
      </w:r>
    </w:p>
    <w:p w:rsidR="00590631" w:rsidRDefault="00590631" w:rsidP="00D50449">
      <w:pPr>
        <w:pStyle w:val="28"/>
        <w:shd w:val="clear" w:color="auto" w:fill="auto"/>
        <w:spacing w:after="0" w:line="413" w:lineRule="exact"/>
        <w:ind w:left="120" w:right="20" w:firstLine="700"/>
        <w:jc w:val="both"/>
      </w:pPr>
      <w:r>
        <w:rPr>
          <w:color w:val="000000"/>
          <w:lang w:eastAsia="ru-RU"/>
        </w:rPr>
        <w:t>Главная цель деятельности любого предприятия - достижение максимальной эффективности, доходности, прибыльности при экономии затрат производственных ресурсов. Достичь этой цели невозможно без понимания каждым сотрудником механизмов расчетов технико-экономических показателей деятельности.</w:t>
      </w:r>
    </w:p>
    <w:p w:rsidR="00590631" w:rsidRDefault="00590631" w:rsidP="000A22FB">
      <w:pPr>
        <w:tabs>
          <w:tab w:val="left" w:pos="394"/>
        </w:tabs>
        <w:ind w:right="20"/>
        <w:jc w:val="center"/>
        <w:rPr>
          <w:bCs/>
        </w:rPr>
      </w:pPr>
      <w:r w:rsidRPr="003E6F05">
        <w:rPr>
          <w:bCs/>
        </w:rPr>
        <w:t>В результате освоения дисциплине студент должен:</w:t>
      </w:r>
    </w:p>
    <w:p w:rsidR="00590631" w:rsidRPr="003E6F05" w:rsidRDefault="00590631" w:rsidP="000A22FB">
      <w:pPr>
        <w:tabs>
          <w:tab w:val="left" w:pos="394"/>
        </w:tabs>
        <w:ind w:right="20"/>
        <w:jc w:val="center"/>
        <w:rPr>
          <w:bCs/>
        </w:rPr>
      </w:pPr>
    </w:p>
    <w:tbl>
      <w:tblPr>
        <w:tblW w:w="0" w:type="auto"/>
        <w:tblLayout w:type="fixed"/>
        <w:tblCellMar>
          <w:left w:w="10" w:type="dxa"/>
          <w:right w:w="10" w:type="dxa"/>
        </w:tblCellMar>
        <w:tblLook w:val="0000" w:firstRow="0" w:lastRow="0" w:firstColumn="0" w:lastColumn="0" w:noHBand="0" w:noVBand="0"/>
      </w:tblPr>
      <w:tblGrid>
        <w:gridCol w:w="1570"/>
        <w:gridCol w:w="7790"/>
      </w:tblGrid>
      <w:tr w:rsidR="00590631" w:rsidTr="003E6F05">
        <w:trPr>
          <w:trHeight w:hRule="exact" w:val="893"/>
        </w:trPr>
        <w:tc>
          <w:tcPr>
            <w:tcW w:w="1570" w:type="dxa"/>
            <w:tcBorders>
              <w:top w:val="single" w:sz="4" w:space="0" w:color="auto"/>
              <w:left w:val="single" w:sz="4" w:space="0" w:color="auto"/>
            </w:tcBorders>
            <w:shd w:val="clear" w:color="auto" w:fill="FFFFFF"/>
          </w:tcPr>
          <w:p w:rsidR="00590631" w:rsidRDefault="00590631" w:rsidP="00D50449">
            <w:pPr>
              <w:pStyle w:val="28"/>
              <w:shd w:val="clear" w:color="auto" w:fill="auto"/>
              <w:spacing w:after="0" w:line="283" w:lineRule="exact"/>
              <w:ind w:left="120" w:firstLine="0"/>
              <w:rPr>
                <w:color w:val="000000"/>
                <w:lang w:eastAsia="ru-RU"/>
              </w:rPr>
            </w:pPr>
            <w:r>
              <w:rPr>
                <w:color w:val="000000"/>
                <w:lang w:eastAsia="ru-RU"/>
              </w:rPr>
              <w:t>иметь практический опыт</w:t>
            </w:r>
          </w:p>
          <w:p w:rsidR="00590631" w:rsidRDefault="00590631" w:rsidP="00D50449">
            <w:pPr>
              <w:pStyle w:val="28"/>
              <w:shd w:val="clear" w:color="auto" w:fill="auto"/>
              <w:spacing w:after="0" w:line="283" w:lineRule="exact"/>
              <w:ind w:left="120" w:firstLine="0"/>
              <w:rPr>
                <w:color w:val="000000"/>
                <w:lang w:eastAsia="ru-RU"/>
              </w:rPr>
            </w:pPr>
          </w:p>
          <w:p w:rsidR="00590631" w:rsidRDefault="00590631" w:rsidP="00D50449">
            <w:pPr>
              <w:pStyle w:val="28"/>
              <w:shd w:val="clear" w:color="auto" w:fill="auto"/>
              <w:spacing w:after="0" w:line="283" w:lineRule="exact"/>
              <w:ind w:left="120" w:firstLine="0"/>
              <w:rPr>
                <w:color w:val="000000"/>
                <w:lang w:eastAsia="ru-RU"/>
              </w:rPr>
            </w:pPr>
          </w:p>
          <w:p w:rsidR="00590631" w:rsidRDefault="00590631" w:rsidP="00D50449">
            <w:pPr>
              <w:pStyle w:val="28"/>
              <w:shd w:val="clear" w:color="auto" w:fill="auto"/>
              <w:spacing w:after="0" w:line="283" w:lineRule="exact"/>
              <w:ind w:left="120" w:firstLine="0"/>
            </w:pPr>
          </w:p>
        </w:tc>
        <w:tc>
          <w:tcPr>
            <w:tcW w:w="7790" w:type="dxa"/>
            <w:tcBorders>
              <w:top w:val="single" w:sz="4" w:space="0" w:color="auto"/>
              <w:left w:val="single" w:sz="4" w:space="0" w:color="auto"/>
              <w:right w:val="single" w:sz="4" w:space="0" w:color="auto"/>
            </w:tcBorders>
            <w:shd w:val="clear" w:color="auto" w:fill="FFFFFF"/>
          </w:tcPr>
          <w:p w:rsidR="00590631" w:rsidRDefault="00590631" w:rsidP="00D50449">
            <w:pPr>
              <w:pStyle w:val="28"/>
              <w:shd w:val="clear" w:color="auto" w:fill="auto"/>
              <w:spacing w:after="0" w:line="278" w:lineRule="exact"/>
              <w:ind w:left="120" w:firstLine="360"/>
            </w:pPr>
            <w:r>
              <w:rPr>
                <w:rStyle w:val="81"/>
              </w:rPr>
              <w:t xml:space="preserve">• </w:t>
            </w:r>
            <w:r>
              <w:rPr>
                <w:color w:val="000000"/>
                <w:lang w:eastAsia="ru-RU"/>
              </w:rPr>
              <w:t>применения экономических и правовых знаний в конкретных производственных ситуациях*</w:t>
            </w:r>
          </w:p>
        </w:tc>
      </w:tr>
      <w:tr w:rsidR="00590631" w:rsidTr="003E6F05">
        <w:trPr>
          <w:trHeight w:hRule="exact" w:val="2563"/>
        </w:trPr>
        <w:tc>
          <w:tcPr>
            <w:tcW w:w="1570" w:type="dxa"/>
            <w:tcBorders>
              <w:top w:val="single" w:sz="4" w:space="0" w:color="auto"/>
              <w:left w:val="single" w:sz="4" w:space="0" w:color="auto"/>
            </w:tcBorders>
            <w:shd w:val="clear" w:color="auto" w:fill="FFFFFF"/>
          </w:tcPr>
          <w:p w:rsidR="00590631" w:rsidRDefault="00590631" w:rsidP="00D50449">
            <w:pPr>
              <w:pStyle w:val="28"/>
              <w:shd w:val="clear" w:color="auto" w:fill="auto"/>
              <w:spacing w:after="0" w:line="210" w:lineRule="exact"/>
              <w:ind w:left="120" w:firstLine="0"/>
            </w:pPr>
            <w:r>
              <w:rPr>
                <w:color w:val="000000"/>
                <w:lang w:eastAsia="ru-RU"/>
              </w:rPr>
              <w:t>уметь</w:t>
            </w:r>
          </w:p>
        </w:tc>
        <w:tc>
          <w:tcPr>
            <w:tcW w:w="7790" w:type="dxa"/>
            <w:tcBorders>
              <w:top w:val="single" w:sz="4" w:space="0" w:color="auto"/>
              <w:left w:val="single" w:sz="4" w:space="0" w:color="auto"/>
              <w:right w:val="single" w:sz="4" w:space="0" w:color="auto"/>
            </w:tcBorders>
            <w:shd w:val="clear" w:color="auto" w:fill="FFFFFF"/>
            <w:vAlign w:val="bottom"/>
          </w:tcPr>
          <w:p w:rsidR="00590631" w:rsidRDefault="00590631" w:rsidP="008A53F0">
            <w:pPr>
              <w:pStyle w:val="28"/>
              <w:numPr>
                <w:ilvl w:val="0"/>
                <w:numId w:val="13"/>
              </w:numPr>
              <w:shd w:val="clear" w:color="auto" w:fill="auto"/>
              <w:tabs>
                <w:tab w:val="left" w:pos="840"/>
              </w:tabs>
              <w:spacing w:after="0" w:line="274" w:lineRule="exact"/>
              <w:ind w:left="357" w:hanging="357"/>
            </w:pPr>
            <w:r>
              <w:rPr>
                <w:color w:val="000000"/>
                <w:lang w:eastAsia="ru-RU"/>
              </w:rPr>
              <w:t>ориентироваться в общих вопросах экономики производства пищевой продукции;*</w:t>
            </w:r>
          </w:p>
          <w:p w:rsidR="00590631" w:rsidRDefault="00590631" w:rsidP="008A53F0">
            <w:pPr>
              <w:pStyle w:val="28"/>
              <w:numPr>
                <w:ilvl w:val="0"/>
                <w:numId w:val="13"/>
              </w:numPr>
              <w:shd w:val="clear" w:color="auto" w:fill="auto"/>
              <w:tabs>
                <w:tab w:val="left" w:pos="830"/>
              </w:tabs>
              <w:spacing w:after="0" w:line="278" w:lineRule="exact"/>
              <w:ind w:left="357" w:hanging="357"/>
            </w:pPr>
            <w:r>
              <w:rPr>
                <w:color w:val="000000"/>
                <w:lang w:eastAsia="ru-RU"/>
              </w:rPr>
              <w:t>защищать свои трудовые права в рамках действующего законодательства</w:t>
            </w:r>
          </w:p>
          <w:p w:rsidR="00590631" w:rsidRDefault="00590631" w:rsidP="008A53F0">
            <w:pPr>
              <w:pStyle w:val="28"/>
              <w:numPr>
                <w:ilvl w:val="0"/>
                <w:numId w:val="13"/>
              </w:numPr>
              <w:shd w:val="clear" w:color="auto" w:fill="auto"/>
              <w:tabs>
                <w:tab w:val="left" w:pos="0"/>
              </w:tabs>
              <w:spacing w:after="0" w:line="278" w:lineRule="exact"/>
              <w:ind w:left="357" w:hanging="357"/>
              <w:jc w:val="both"/>
            </w:pPr>
            <w:r>
              <w:rPr>
                <w:color w:val="000000"/>
                <w:lang w:eastAsia="ru-RU"/>
              </w:rPr>
              <w:t>проводить расчеты с потребителями с использованием различных форм наличной и безналичной оплаты</w:t>
            </w:r>
          </w:p>
          <w:p w:rsidR="00590631" w:rsidRDefault="00590631" w:rsidP="008A53F0">
            <w:pPr>
              <w:pStyle w:val="28"/>
              <w:numPr>
                <w:ilvl w:val="0"/>
                <w:numId w:val="13"/>
              </w:numPr>
              <w:shd w:val="clear" w:color="auto" w:fill="auto"/>
              <w:tabs>
                <w:tab w:val="left" w:pos="840"/>
              </w:tabs>
              <w:spacing w:after="0" w:line="278" w:lineRule="exact"/>
              <w:ind w:left="357" w:hanging="357"/>
            </w:pPr>
            <w:r>
              <w:rPr>
                <w:color w:val="000000"/>
                <w:lang w:eastAsia="ru-RU"/>
              </w:rPr>
              <w:t>планировать меню с учетом потребительских предпочтений* *</w:t>
            </w:r>
          </w:p>
        </w:tc>
      </w:tr>
      <w:tr w:rsidR="00590631" w:rsidTr="003E6F05">
        <w:trPr>
          <w:trHeight w:hRule="exact" w:val="2880"/>
        </w:trPr>
        <w:tc>
          <w:tcPr>
            <w:tcW w:w="1570" w:type="dxa"/>
            <w:tcBorders>
              <w:top w:val="single" w:sz="4" w:space="0" w:color="auto"/>
              <w:left w:val="single" w:sz="4" w:space="0" w:color="auto"/>
              <w:bottom w:val="single" w:sz="4" w:space="0" w:color="auto"/>
            </w:tcBorders>
            <w:shd w:val="clear" w:color="auto" w:fill="FFFFFF"/>
          </w:tcPr>
          <w:p w:rsidR="00590631" w:rsidRDefault="00590631" w:rsidP="00D50449">
            <w:pPr>
              <w:pStyle w:val="28"/>
              <w:shd w:val="clear" w:color="auto" w:fill="auto"/>
              <w:spacing w:after="0" w:line="210" w:lineRule="exact"/>
              <w:ind w:left="120" w:firstLine="0"/>
            </w:pPr>
            <w:r>
              <w:rPr>
                <w:color w:val="000000"/>
                <w:lang w:eastAsia="ru-RU"/>
              </w:rPr>
              <w:lastRenderedPageBreak/>
              <w:t>знать</w:t>
            </w:r>
          </w:p>
        </w:tc>
        <w:tc>
          <w:tcPr>
            <w:tcW w:w="7790" w:type="dxa"/>
            <w:tcBorders>
              <w:top w:val="single" w:sz="4" w:space="0" w:color="auto"/>
              <w:left w:val="single" w:sz="4" w:space="0" w:color="auto"/>
              <w:bottom w:val="single" w:sz="4" w:space="0" w:color="auto"/>
              <w:right w:val="single" w:sz="4" w:space="0" w:color="auto"/>
            </w:tcBorders>
            <w:shd w:val="clear" w:color="auto" w:fill="FFFFFF"/>
            <w:vAlign w:val="bottom"/>
          </w:tcPr>
          <w:p w:rsidR="00590631" w:rsidRDefault="00590631" w:rsidP="008A53F0">
            <w:pPr>
              <w:pStyle w:val="28"/>
              <w:numPr>
                <w:ilvl w:val="0"/>
                <w:numId w:val="14"/>
              </w:numPr>
              <w:shd w:val="clear" w:color="auto" w:fill="auto"/>
              <w:tabs>
                <w:tab w:val="left" w:pos="0"/>
              </w:tabs>
              <w:spacing w:after="120" w:line="210" w:lineRule="exact"/>
              <w:ind w:hanging="360"/>
              <w:jc w:val="both"/>
            </w:pPr>
            <w:r>
              <w:rPr>
                <w:color w:val="000000"/>
                <w:lang w:eastAsia="ru-RU"/>
              </w:rPr>
              <w:t>принципы рыночной экономики</w:t>
            </w:r>
          </w:p>
          <w:p w:rsidR="00590631" w:rsidRDefault="00590631" w:rsidP="008A53F0">
            <w:pPr>
              <w:pStyle w:val="28"/>
              <w:numPr>
                <w:ilvl w:val="0"/>
                <w:numId w:val="14"/>
              </w:numPr>
              <w:shd w:val="clear" w:color="auto" w:fill="auto"/>
              <w:tabs>
                <w:tab w:val="left" w:pos="0"/>
              </w:tabs>
              <w:spacing w:before="120" w:after="120" w:line="210" w:lineRule="exact"/>
              <w:ind w:hanging="360"/>
              <w:jc w:val="both"/>
            </w:pPr>
            <w:r>
              <w:rPr>
                <w:color w:val="000000"/>
                <w:lang w:eastAsia="ru-RU"/>
              </w:rPr>
              <w:t>организационно-правовые формы организаций;</w:t>
            </w:r>
          </w:p>
          <w:p w:rsidR="00590631" w:rsidRDefault="00590631" w:rsidP="008A53F0">
            <w:pPr>
              <w:pStyle w:val="28"/>
              <w:numPr>
                <w:ilvl w:val="0"/>
                <w:numId w:val="14"/>
              </w:numPr>
              <w:shd w:val="clear" w:color="auto" w:fill="auto"/>
              <w:tabs>
                <w:tab w:val="left" w:pos="840"/>
              </w:tabs>
              <w:spacing w:before="120" w:after="0" w:line="269" w:lineRule="exact"/>
              <w:ind w:left="840" w:hanging="360"/>
            </w:pPr>
            <w:r>
              <w:rPr>
                <w:color w:val="000000"/>
                <w:lang w:eastAsia="ru-RU"/>
              </w:rPr>
              <w:t>основные положения законодательства, регулирующего трудовые отношения;</w:t>
            </w:r>
          </w:p>
          <w:p w:rsidR="00590631" w:rsidRDefault="00590631" w:rsidP="008A53F0">
            <w:pPr>
              <w:pStyle w:val="28"/>
              <w:numPr>
                <w:ilvl w:val="0"/>
                <w:numId w:val="14"/>
              </w:numPr>
              <w:shd w:val="clear" w:color="auto" w:fill="auto"/>
              <w:tabs>
                <w:tab w:val="left" w:pos="840"/>
              </w:tabs>
              <w:spacing w:after="0" w:line="278" w:lineRule="exact"/>
              <w:ind w:left="840" w:hanging="360"/>
            </w:pPr>
            <w:r>
              <w:rPr>
                <w:color w:val="000000"/>
                <w:lang w:eastAsia="ru-RU"/>
              </w:rPr>
              <w:t>механизмы формирования заработной платы; формы оплаты труда</w:t>
            </w:r>
          </w:p>
          <w:p w:rsidR="00590631" w:rsidRDefault="00590631" w:rsidP="008A53F0">
            <w:pPr>
              <w:pStyle w:val="28"/>
              <w:numPr>
                <w:ilvl w:val="0"/>
                <w:numId w:val="14"/>
              </w:numPr>
              <w:shd w:val="clear" w:color="auto" w:fill="auto"/>
              <w:tabs>
                <w:tab w:val="left" w:pos="840"/>
              </w:tabs>
              <w:spacing w:after="0" w:line="278" w:lineRule="exact"/>
              <w:ind w:left="840" w:hanging="360"/>
            </w:pPr>
            <w:r>
              <w:rPr>
                <w:color w:val="000000"/>
                <w:lang w:eastAsia="ru-RU"/>
              </w:rPr>
              <w:t>нормативно-правовые акты Российской Федерации, регулирующие создание и деятельность организаций питания</w:t>
            </w:r>
          </w:p>
          <w:p w:rsidR="00590631" w:rsidRDefault="00590631" w:rsidP="008A53F0">
            <w:pPr>
              <w:pStyle w:val="28"/>
              <w:numPr>
                <w:ilvl w:val="0"/>
                <w:numId w:val="14"/>
              </w:numPr>
              <w:shd w:val="clear" w:color="auto" w:fill="auto"/>
              <w:tabs>
                <w:tab w:val="left" w:pos="0"/>
              </w:tabs>
              <w:spacing w:after="0" w:line="210" w:lineRule="exact"/>
              <w:ind w:hanging="360"/>
              <w:jc w:val="both"/>
            </w:pPr>
            <w:r>
              <w:rPr>
                <w:color w:val="000000"/>
                <w:lang w:eastAsia="ru-RU"/>
              </w:rPr>
              <w:t>правила и технологии расчетов с потребителями</w:t>
            </w:r>
          </w:p>
        </w:tc>
      </w:tr>
    </w:tbl>
    <w:p w:rsidR="00590631" w:rsidRDefault="00590631" w:rsidP="000A22FB">
      <w:pPr>
        <w:tabs>
          <w:tab w:val="left" w:pos="394"/>
        </w:tabs>
        <w:ind w:right="20"/>
        <w:jc w:val="center"/>
        <w:rPr>
          <w:b/>
          <w:bCs/>
        </w:rPr>
      </w:pPr>
    </w:p>
    <w:p w:rsidR="00590631" w:rsidRDefault="00590631" w:rsidP="00B24473">
      <w:pPr>
        <w:pStyle w:val="28"/>
        <w:shd w:val="clear" w:color="auto" w:fill="auto"/>
        <w:spacing w:after="0" w:line="413" w:lineRule="exact"/>
        <w:ind w:left="120" w:firstLine="420"/>
        <w:jc w:val="both"/>
      </w:pPr>
      <w:r>
        <w:rPr>
          <w:color w:val="000000"/>
          <w:lang w:eastAsia="ru-RU"/>
        </w:rPr>
        <w:t>Требования к результатам освоения учебной дисциплины ОП 04 «Экономические и правовые основы профессиональной деятельности в части знаний, умений и практического опыта дополнены на основе:</w:t>
      </w:r>
    </w:p>
    <w:p w:rsidR="00590631" w:rsidRDefault="00590631" w:rsidP="008A53F0">
      <w:pPr>
        <w:pStyle w:val="28"/>
        <w:numPr>
          <w:ilvl w:val="0"/>
          <w:numId w:val="15"/>
        </w:numPr>
        <w:shd w:val="clear" w:color="auto" w:fill="auto"/>
        <w:spacing w:after="0" w:line="413" w:lineRule="exact"/>
        <w:ind w:left="120" w:firstLine="420"/>
        <w:jc w:val="both"/>
      </w:pPr>
      <w:r>
        <w:rPr>
          <w:color w:val="000000"/>
          <w:lang w:eastAsia="ru-RU"/>
        </w:rPr>
        <w:t xml:space="preserve"> анализа требований профессиональных стандартов «Повар» и «Кондитер»;</w:t>
      </w:r>
    </w:p>
    <w:p w:rsidR="00590631" w:rsidRDefault="00590631" w:rsidP="008A53F0">
      <w:pPr>
        <w:pStyle w:val="28"/>
        <w:numPr>
          <w:ilvl w:val="0"/>
          <w:numId w:val="15"/>
        </w:numPr>
        <w:shd w:val="clear" w:color="auto" w:fill="auto"/>
        <w:spacing w:after="0" w:line="413" w:lineRule="exact"/>
        <w:ind w:left="120" w:firstLine="420"/>
        <w:jc w:val="both"/>
      </w:pPr>
      <w:r>
        <w:rPr>
          <w:color w:val="000000"/>
          <w:lang w:eastAsia="ru-RU"/>
        </w:rPr>
        <w:t xml:space="preserve"> анализа требований требования компетенции </w:t>
      </w:r>
      <w:r>
        <w:rPr>
          <w:color w:val="000000"/>
          <w:lang w:val="en-US"/>
        </w:rPr>
        <w:t>W</w:t>
      </w:r>
      <w:r w:rsidRPr="0022526D">
        <w:rPr>
          <w:color w:val="000000"/>
        </w:rPr>
        <w:t xml:space="preserve"> </w:t>
      </w:r>
      <w:r>
        <w:rPr>
          <w:color w:val="000000"/>
          <w:lang w:val="en-US"/>
        </w:rPr>
        <w:t>SR</w:t>
      </w:r>
      <w:r w:rsidRPr="0022526D">
        <w:rPr>
          <w:color w:val="000000"/>
        </w:rPr>
        <w:t xml:space="preserve"> </w:t>
      </w:r>
      <w:r>
        <w:rPr>
          <w:color w:val="000000"/>
          <w:lang w:eastAsia="ru-RU"/>
        </w:rPr>
        <w:t>«Поварское дело» и «Кондитер»;</w:t>
      </w:r>
    </w:p>
    <w:p w:rsidR="00590631" w:rsidRDefault="00590631" w:rsidP="008A53F0">
      <w:pPr>
        <w:pStyle w:val="28"/>
        <w:numPr>
          <w:ilvl w:val="0"/>
          <w:numId w:val="15"/>
        </w:numPr>
        <w:shd w:val="clear" w:color="auto" w:fill="auto"/>
        <w:spacing w:after="0" w:line="413" w:lineRule="exact"/>
        <w:ind w:left="120" w:firstLine="420"/>
        <w:jc w:val="both"/>
      </w:pPr>
      <w:r>
        <w:rPr>
          <w:color w:val="000000"/>
          <w:lang w:eastAsia="ru-RU"/>
        </w:rPr>
        <w:t xml:space="preserve"> анализа актуального состояния и перспектив развития российского рынка труда.</w:t>
      </w:r>
    </w:p>
    <w:p w:rsidR="00590631" w:rsidRDefault="00590631" w:rsidP="008A53F0">
      <w:pPr>
        <w:pStyle w:val="28"/>
        <w:numPr>
          <w:ilvl w:val="0"/>
          <w:numId w:val="15"/>
        </w:numPr>
        <w:shd w:val="clear" w:color="auto" w:fill="auto"/>
        <w:spacing w:after="0" w:line="413" w:lineRule="exact"/>
        <w:ind w:left="120" w:firstLine="420"/>
        <w:jc w:val="both"/>
      </w:pPr>
      <w:r>
        <w:rPr>
          <w:color w:val="000000"/>
          <w:lang w:eastAsia="ru-RU"/>
        </w:rPr>
        <w:t xml:space="preserve"> обсуждения с заинтересованными работодателями - членами НП «Федерация Рестораторов и </w:t>
      </w:r>
      <w:proofErr w:type="spellStart"/>
      <w:r>
        <w:rPr>
          <w:color w:val="000000"/>
          <w:lang w:eastAsia="ru-RU"/>
        </w:rPr>
        <w:t>Отельеров</w:t>
      </w:r>
      <w:proofErr w:type="spellEnd"/>
      <w:r>
        <w:rPr>
          <w:color w:val="000000"/>
          <w:lang w:eastAsia="ru-RU"/>
        </w:rPr>
        <w:t xml:space="preserve">» - саморегулируемого объединения работодателей, созданное ведущими рестораторами и </w:t>
      </w:r>
      <w:proofErr w:type="spellStart"/>
      <w:r>
        <w:rPr>
          <w:color w:val="000000"/>
          <w:lang w:eastAsia="ru-RU"/>
        </w:rPr>
        <w:t>отельерами</w:t>
      </w:r>
      <w:proofErr w:type="spellEnd"/>
      <w:r>
        <w:rPr>
          <w:color w:val="000000"/>
          <w:lang w:eastAsia="ru-RU"/>
        </w:rPr>
        <w:t xml:space="preserve"> России.</w:t>
      </w:r>
    </w:p>
    <w:p w:rsidR="00590631" w:rsidRDefault="00590631" w:rsidP="008A53F0">
      <w:pPr>
        <w:pStyle w:val="28"/>
        <w:numPr>
          <w:ilvl w:val="0"/>
          <w:numId w:val="15"/>
        </w:numPr>
        <w:shd w:val="clear" w:color="auto" w:fill="auto"/>
        <w:spacing w:after="0" w:line="413" w:lineRule="exact"/>
        <w:ind w:left="120" w:firstLine="420"/>
        <w:jc w:val="both"/>
      </w:pPr>
      <w:r>
        <w:rPr>
          <w:color w:val="000000"/>
          <w:lang w:eastAsia="ru-RU"/>
        </w:rPr>
        <w:t>Учет требований профессиональных стандартов «Повар» и «Кондитер» позволит при существующем образовательном стандарте лучше учесть требования работодателей и соответственно - подготовить выпускников к трудоустройству, что повысить их востребованность на ранке труда.</w:t>
      </w:r>
    </w:p>
    <w:p w:rsidR="00590631" w:rsidRDefault="00590631" w:rsidP="008A53F0">
      <w:pPr>
        <w:pStyle w:val="28"/>
        <w:numPr>
          <w:ilvl w:val="0"/>
          <w:numId w:val="15"/>
        </w:numPr>
        <w:shd w:val="clear" w:color="auto" w:fill="auto"/>
        <w:spacing w:after="0" w:line="413" w:lineRule="exact"/>
        <w:ind w:left="120" w:firstLine="420"/>
        <w:jc w:val="both"/>
      </w:pPr>
      <w:r>
        <w:rPr>
          <w:color w:val="000000"/>
          <w:lang w:eastAsia="ru-RU"/>
        </w:rPr>
        <w:t xml:space="preserve">В результате учета требований </w:t>
      </w:r>
      <w:r>
        <w:rPr>
          <w:color w:val="000000"/>
          <w:lang w:val="en-US"/>
        </w:rPr>
        <w:t>W</w:t>
      </w:r>
      <w:r w:rsidRPr="0022526D">
        <w:rPr>
          <w:color w:val="000000"/>
        </w:rPr>
        <w:t xml:space="preserve"> </w:t>
      </w:r>
      <w:r>
        <w:rPr>
          <w:color w:val="000000"/>
          <w:lang w:val="en-US"/>
        </w:rPr>
        <w:t>SR</w:t>
      </w:r>
      <w:r w:rsidRPr="0022526D">
        <w:rPr>
          <w:color w:val="000000"/>
        </w:rPr>
        <w:t xml:space="preserve"> </w:t>
      </w:r>
      <w:r>
        <w:rPr>
          <w:color w:val="000000"/>
          <w:lang w:eastAsia="ru-RU"/>
        </w:rPr>
        <w:t xml:space="preserve">появляется возможность подготовить выпускников вузов к участию в конкурсах, проводимых </w:t>
      </w:r>
      <w:r>
        <w:rPr>
          <w:color w:val="000000"/>
          <w:lang w:val="en-US"/>
        </w:rPr>
        <w:t>WS</w:t>
      </w:r>
      <w:r w:rsidRPr="0022526D">
        <w:rPr>
          <w:color w:val="000000"/>
        </w:rPr>
        <w:t xml:space="preserve">. </w:t>
      </w:r>
      <w:r>
        <w:rPr>
          <w:color w:val="000000"/>
          <w:lang w:eastAsia="ru-RU"/>
        </w:rPr>
        <w:t xml:space="preserve">Уровень подготовки в рамках системы СПО позволяет получить базовый уровень освоения компетенций </w:t>
      </w:r>
      <w:r>
        <w:rPr>
          <w:color w:val="000000"/>
          <w:lang w:val="en-US"/>
        </w:rPr>
        <w:t>WSR</w:t>
      </w:r>
      <w:r w:rsidRPr="0022526D">
        <w:rPr>
          <w:color w:val="000000"/>
        </w:rPr>
        <w:t xml:space="preserve"> </w:t>
      </w:r>
      <w:r>
        <w:rPr>
          <w:color w:val="000000"/>
          <w:lang w:eastAsia="ru-RU"/>
        </w:rPr>
        <w:t xml:space="preserve">и даже продвинутому уровню. Подготовка к олимпиадному уровню освоения компетенций </w:t>
      </w:r>
      <w:r>
        <w:rPr>
          <w:color w:val="000000"/>
          <w:lang w:val="en-US"/>
        </w:rPr>
        <w:t>WSR</w:t>
      </w:r>
      <w:r w:rsidRPr="0022526D">
        <w:rPr>
          <w:color w:val="000000"/>
        </w:rPr>
        <w:t xml:space="preserve"> </w:t>
      </w:r>
      <w:r>
        <w:rPr>
          <w:color w:val="000000"/>
          <w:lang w:eastAsia="ru-RU"/>
        </w:rPr>
        <w:t>в рамках обучения не возможно, т.к. требуется опыт работы в качестве линейного руководителя (старший повар, бригадир поваров).</w:t>
      </w:r>
    </w:p>
    <w:p w:rsidR="00590631" w:rsidRDefault="00590631" w:rsidP="008A53F0">
      <w:pPr>
        <w:pStyle w:val="28"/>
        <w:numPr>
          <w:ilvl w:val="0"/>
          <w:numId w:val="15"/>
        </w:numPr>
        <w:shd w:val="clear" w:color="auto" w:fill="auto"/>
        <w:spacing w:after="0" w:line="413" w:lineRule="exact"/>
        <w:ind w:left="120" w:firstLine="420"/>
        <w:jc w:val="both"/>
      </w:pPr>
      <w:r>
        <w:rPr>
          <w:color w:val="000000"/>
          <w:lang w:eastAsia="ru-RU"/>
        </w:rPr>
        <w:t xml:space="preserve">При этом базовый уровень освоения компетенций </w:t>
      </w:r>
      <w:r>
        <w:rPr>
          <w:color w:val="000000"/>
          <w:lang w:val="en-US"/>
        </w:rPr>
        <w:t>WSR</w:t>
      </w:r>
      <w:r w:rsidRPr="0022526D">
        <w:rPr>
          <w:color w:val="000000"/>
        </w:rPr>
        <w:t xml:space="preserve"> </w:t>
      </w:r>
      <w:r>
        <w:rPr>
          <w:color w:val="000000"/>
          <w:lang w:eastAsia="ru-RU"/>
        </w:rPr>
        <w:t xml:space="preserve">должен быть в соответствии с требования профессиональных стандартов «Повар» и «Кондитер» соответственно у помощника повара и кондитера, а продвинутый уровень освоения компетенций </w:t>
      </w:r>
      <w:r>
        <w:rPr>
          <w:color w:val="000000"/>
          <w:lang w:val="en-US"/>
        </w:rPr>
        <w:t>WSR</w:t>
      </w:r>
      <w:r w:rsidRPr="0022526D">
        <w:rPr>
          <w:color w:val="000000"/>
        </w:rPr>
        <w:t xml:space="preserve"> </w:t>
      </w:r>
      <w:r>
        <w:rPr>
          <w:color w:val="000000"/>
          <w:lang w:eastAsia="ru-RU"/>
        </w:rPr>
        <w:t>должен быть у повара или кондитера.</w:t>
      </w:r>
    </w:p>
    <w:p w:rsidR="00590631" w:rsidRDefault="00590631" w:rsidP="000A22FB">
      <w:pPr>
        <w:tabs>
          <w:tab w:val="left" w:pos="394"/>
        </w:tabs>
        <w:ind w:right="20"/>
        <w:jc w:val="center"/>
        <w:rPr>
          <w:b/>
          <w:bCs/>
        </w:rPr>
      </w:pPr>
    </w:p>
    <w:p w:rsidR="00590631" w:rsidRDefault="00590631" w:rsidP="000A22FB">
      <w:pPr>
        <w:tabs>
          <w:tab w:val="left" w:pos="394"/>
        </w:tabs>
        <w:ind w:right="20"/>
        <w:jc w:val="center"/>
        <w:rPr>
          <w:b/>
          <w:bCs/>
        </w:rPr>
      </w:pPr>
    </w:p>
    <w:p w:rsidR="00590631" w:rsidRDefault="00590631" w:rsidP="000A22FB">
      <w:pPr>
        <w:tabs>
          <w:tab w:val="left" w:pos="394"/>
        </w:tabs>
        <w:ind w:right="20"/>
        <w:jc w:val="center"/>
        <w:rPr>
          <w:b/>
          <w:bCs/>
        </w:rPr>
      </w:pPr>
    </w:p>
    <w:p w:rsidR="00590631" w:rsidRDefault="00590631" w:rsidP="000A22FB">
      <w:pPr>
        <w:tabs>
          <w:tab w:val="left" w:pos="394"/>
        </w:tabs>
        <w:ind w:right="20"/>
        <w:jc w:val="center"/>
        <w:rPr>
          <w:b/>
          <w:bCs/>
        </w:rPr>
      </w:pPr>
    </w:p>
    <w:p w:rsidR="00590631" w:rsidRDefault="00590631" w:rsidP="000A22FB">
      <w:pPr>
        <w:tabs>
          <w:tab w:val="left" w:pos="394"/>
        </w:tabs>
        <w:ind w:right="20"/>
        <w:jc w:val="center"/>
        <w:rPr>
          <w:b/>
          <w:bCs/>
        </w:rPr>
      </w:pPr>
    </w:p>
    <w:p w:rsidR="00590631" w:rsidRDefault="00590631" w:rsidP="000A22FB">
      <w:pPr>
        <w:tabs>
          <w:tab w:val="left" w:pos="394"/>
        </w:tabs>
        <w:ind w:right="20"/>
        <w:jc w:val="center"/>
        <w:rPr>
          <w:b/>
          <w:bCs/>
        </w:rPr>
      </w:pPr>
    </w:p>
    <w:p w:rsidR="00C02A11" w:rsidRPr="00C02A11" w:rsidRDefault="00590631" w:rsidP="00C02A11">
      <w:pPr>
        <w:pStyle w:val="a3"/>
        <w:rPr>
          <w:b/>
        </w:rPr>
      </w:pPr>
      <w:r w:rsidRPr="00B41D1D">
        <w:rPr>
          <w:b/>
          <w:color w:val="000000"/>
        </w:rPr>
        <w:lastRenderedPageBreak/>
        <w:t>Перечень практических</w:t>
      </w:r>
      <w:r w:rsidR="00C02A11">
        <w:rPr>
          <w:b/>
          <w:color w:val="000000"/>
        </w:rPr>
        <w:t xml:space="preserve"> занятий</w:t>
      </w:r>
      <w:r w:rsidRPr="00B41D1D">
        <w:rPr>
          <w:b/>
          <w:color w:val="000000"/>
        </w:rPr>
        <w:t xml:space="preserve">, выполняемых в рамках </w:t>
      </w:r>
      <w:r w:rsidR="00C02A11" w:rsidRPr="00C02A11">
        <w:rPr>
          <w:b/>
        </w:rPr>
        <w:t>ОП.06 Правовые основы профессиональной деятельности</w:t>
      </w:r>
    </w:p>
    <w:p w:rsidR="00590631" w:rsidRDefault="00590631" w:rsidP="000A22FB">
      <w:pPr>
        <w:tabs>
          <w:tab w:val="left" w:pos="394"/>
        </w:tabs>
        <w:ind w:right="20"/>
        <w:jc w:val="center"/>
        <w:rPr>
          <w:b/>
          <w:bCs/>
        </w:rPr>
      </w:pPr>
    </w:p>
    <w:tbl>
      <w:tblPr>
        <w:tblW w:w="9663" w:type="dxa"/>
        <w:tblLayout w:type="fixed"/>
        <w:tblCellMar>
          <w:left w:w="10" w:type="dxa"/>
          <w:right w:w="10" w:type="dxa"/>
        </w:tblCellMar>
        <w:tblLook w:val="0000" w:firstRow="0" w:lastRow="0" w:firstColumn="0" w:lastColumn="0" w:noHBand="0" w:noVBand="0"/>
      </w:tblPr>
      <w:tblGrid>
        <w:gridCol w:w="7493"/>
        <w:gridCol w:w="2170"/>
      </w:tblGrid>
      <w:tr w:rsidR="00590631" w:rsidRPr="00B41D1D" w:rsidTr="00B41D1D">
        <w:trPr>
          <w:trHeight w:hRule="exact" w:val="845"/>
        </w:trPr>
        <w:tc>
          <w:tcPr>
            <w:tcW w:w="7493" w:type="dxa"/>
            <w:tcBorders>
              <w:top w:val="single" w:sz="4" w:space="0" w:color="auto"/>
              <w:left w:val="single" w:sz="4" w:space="0" w:color="auto"/>
            </w:tcBorders>
            <w:shd w:val="clear" w:color="auto" w:fill="FFFFFF"/>
          </w:tcPr>
          <w:p w:rsidR="00590631" w:rsidRPr="00B41D1D" w:rsidRDefault="00590631" w:rsidP="0002505A">
            <w:pPr>
              <w:pStyle w:val="28"/>
              <w:shd w:val="clear" w:color="auto" w:fill="auto"/>
              <w:spacing w:after="0" w:line="418" w:lineRule="exact"/>
              <w:ind w:left="420" w:firstLine="0"/>
              <w:rPr>
                <w:b/>
                <w:color w:val="000000"/>
                <w:sz w:val="24"/>
                <w:szCs w:val="24"/>
                <w:lang w:eastAsia="ru-RU"/>
              </w:rPr>
            </w:pPr>
            <w:r w:rsidRPr="00B41D1D">
              <w:rPr>
                <w:b/>
                <w:color w:val="000000"/>
                <w:sz w:val="24"/>
                <w:szCs w:val="24"/>
                <w:lang w:eastAsia="ru-RU"/>
              </w:rPr>
              <w:t xml:space="preserve">Наименование тем практических </w:t>
            </w:r>
            <w:r w:rsidR="0002505A">
              <w:rPr>
                <w:b/>
                <w:color w:val="000000"/>
                <w:sz w:val="24"/>
                <w:szCs w:val="24"/>
                <w:lang w:eastAsia="ru-RU"/>
              </w:rPr>
              <w:t>занятий</w:t>
            </w:r>
          </w:p>
        </w:tc>
        <w:tc>
          <w:tcPr>
            <w:tcW w:w="2170" w:type="dxa"/>
            <w:tcBorders>
              <w:top w:val="single" w:sz="4" w:space="0" w:color="auto"/>
              <w:left w:val="single" w:sz="4" w:space="0" w:color="auto"/>
              <w:right w:val="single" w:sz="4" w:space="0" w:color="auto"/>
            </w:tcBorders>
            <w:shd w:val="clear" w:color="auto" w:fill="FFFFFF"/>
          </w:tcPr>
          <w:p w:rsidR="00590631" w:rsidRPr="00B41D1D" w:rsidRDefault="00590631" w:rsidP="00DF7916">
            <w:pPr>
              <w:pStyle w:val="28"/>
              <w:shd w:val="clear" w:color="auto" w:fill="auto"/>
              <w:spacing w:after="0" w:line="210" w:lineRule="exact"/>
              <w:ind w:left="420" w:firstLine="0"/>
              <w:rPr>
                <w:b/>
                <w:sz w:val="24"/>
                <w:szCs w:val="24"/>
              </w:rPr>
            </w:pPr>
            <w:r w:rsidRPr="00B41D1D">
              <w:rPr>
                <w:b/>
                <w:sz w:val="24"/>
                <w:szCs w:val="24"/>
              </w:rPr>
              <w:t>Кол-во часов</w:t>
            </w:r>
          </w:p>
        </w:tc>
      </w:tr>
      <w:tr w:rsidR="007C2CCE" w:rsidRPr="00B41D1D" w:rsidTr="007C2CCE">
        <w:trPr>
          <w:trHeight w:hRule="exact" w:val="612"/>
        </w:trPr>
        <w:tc>
          <w:tcPr>
            <w:tcW w:w="7493" w:type="dxa"/>
            <w:tcBorders>
              <w:top w:val="single" w:sz="4" w:space="0" w:color="auto"/>
              <w:left w:val="single" w:sz="4" w:space="0" w:color="auto"/>
            </w:tcBorders>
            <w:shd w:val="clear" w:color="auto" w:fill="FFFFFF"/>
          </w:tcPr>
          <w:p w:rsidR="007C2CCE" w:rsidRPr="00B41D1D" w:rsidRDefault="007C2CCE" w:rsidP="007C2CCE">
            <w:pPr>
              <w:pStyle w:val="28"/>
              <w:shd w:val="clear" w:color="auto" w:fill="auto"/>
              <w:spacing w:after="0" w:line="240" w:lineRule="auto"/>
              <w:ind w:left="420" w:firstLine="0"/>
              <w:rPr>
                <w:b/>
                <w:color w:val="000000"/>
                <w:sz w:val="24"/>
                <w:szCs w:val="24"/>
                <w:lang w:eastAsia="ru-RU"/>
              </w:rPr>
            </w:pPr>
            <w:r w:rsidRPr="006A2B87">
              <w:rPr>
                <w:b/>
                <w:spacing w:val="-1"/>
                <w:sz w:val="24"/>
                <w:szCs w:val="24"/>
              </w:rPr>
              <w:t>Практическ</w:t>
            </w:r>
            <w:r>
              <w:rPr>
                <w:b/>
                <w:spacing w:val="-1"/>
                <w:sz w:val="24"/>
                <w:szCs w:val="24"/>
              </w:rPr>
              <w:t xml:space="preserve">ое занятие </w:t>
            </w:r>
            <w:r w:rsidRPr="006A2B87">
              <w:rPr>
                <w:b/>
                <w:spacing w:val="-1"/>
                <w:sz w:val="24"/>
                <w:szCs w:val="24"/>
              </w:rPr>
              <w:t>№</w:t>
            </w:r>
            <w:r>
              <w:rPr>
                <w:b/>
                <w:spacing w:val="-1"/>
                <w:sz w:val="24"/>
                <w:szCs w:val="24"/>
              </w:rPr>
              <w:t xml:space="preserve"> </w:t>
            </w:r>
            <w:r w:rsidRPr="006A2B87">
              <w:rPr>
                <w:b/>
                <w:spacing w:val="-1"/>
                <w:sz w:val="24"/>
                <w:szCs w:val="24"/>
              </w:rPr>
              <w:t>1</w:t>
            </w:r>
            <w:r>
              <w:rPr>
                <w:b/>
                <w:spacing w:val="-1"/>
                <w:sz w:val="24"/>
                <w:szCs w:val="24"/>
              </w:rPr>
              <w:t xml:space="preserve"> </w:t>
            </w:r>
            <w:r w:rsidRPr="002F7792">
              <w:rPr>
                <w:spacing w:val="-1"/>
                <w:sz w:val="24"/>
                <w:szCs w:val="24"/>
              </w:rPr>
              <w:t>Основания, способы и порядок прекращения правового положения</w:t>
            </w:r>
          </w:p>
        </w:tc>
        <w:tc>
          <w:tcPr>
            <w:tcW w:w="2170" w:type="dxa"/>
            <w:tcBorders>
              <w:top w:val="single" w:sz="4" w:space="0" w:color="auto"/>
              <w:left w:val="single" w:sz="4" w:space="0" w:color="auto"/>
              <w:right w:val="single" w:sz="4" w:space="0" w:color="auto"/>
            </w:tcBorders>
            <w:shd w:val="clear" w:color="auto" w:fill="FFFFFF"/>
          </w:tcPr>
          <w:p w:rsidR="007C2CCE" w:rsidRPr="007C2CCE" w:rsidRDefault="007C2CCE" w:rsidP="007C2CCE">
            <w:pPr>
              <w:pStyle w:val="28"/>
              <w:shd w:val="clear" w:color="auto" w:fill="auto"/>
              <w:spacing w:after="0" w:line="210" w:lineRule="exact"/>
              <w:ind w:left="420" w:firstLine="0"/>
              <w:jc w:val="center"/>
              <w:rPr>
                <w:sz w:val="24"/>
                <w:szCs w:val="24"/>
              </w:rPr>
            </w:pPr>
            <w:r w:rsidRPr="007C2CCE">
              <w:rPr>
                <w:sz w:val="24"/>
                <w:szCs w:val="24"/>
              </w:rPr>
              <w:t>2</w:t>
            </w:r>
          </w:p>
        </w:tc>
      </w:tr>
      <w:tr w:rsidR="00590631" w:rsidRPr="00B41D1D" w:rsidTr="0002505A">
        <w:trPr>
          <w:trHeight w:hRule="exact" w:val="886"/>
        </w:trPr>
        <w:tc>
          <w:tcPr>
            <w:tcW w:w="7493" w:type="dxa"/>
            <w:tcBorders>
              <w:top w:val="single" w:sz="4" w:space="0" w:color="auto"/>
              <w:left w:val="single" w:sz="4" w:space="0" w:color="auto"/>
            </w:tcBorders>
            <w:shd w:val="clear" w:color="auto" w:fill="FFFFFF"/>
          </w:tcPr>
          <w:p w:rsidR="00590631" w:rsidRPr="00B41D1D" w:rsidRDefault="0002505A" w:rsidP="0002505A">
            <w:pPr>
              <w:pStyle w:val="28"/>
              <w:shd w:val="clear" w:color="auto" w:fill="auto"/>
              <w:spacing w:after="0" w:line="240" w:lineRule="auto"/>
              <w:ind w:firstLine="284"/>
              <w:jc w:val="both"/>
              <w:rPr>
                <w:sz w:val="24"/>
                <w:szCs w:val="24"/>
              </w:rPr>
            </w:pPr>
            <w:r w:rsidRPr="006A2B87">
              <w:rPr>
                <w:b/>
                <w:spacing w:val="-1"/>
                <w:sz w:val="24"/>
                <w:szCs w:val="24"/>
              </w:rPr>
              <w:t>Практическ</w:t>
            </w:r>
            <w:r>
              <w:rPr>
                <w:b/>
                <w:spacing w:val="-1"/>
                <w:sz w:val="24"/>
                <w:szCs w:val="24"/>
              </w:rPr>
              <w:t xml:space="preserve">ое занятие </w:t>
            </w:r>
            <w:r w:rsidRPr="006A2B87">
              <w:rPr>
                <w:b/>
                <w:spacing w:val="-1"/>
                <w:sz w:val="24"/>
                <w:szCs w:val="24"/>
              </w:rPr>
              <w:t>№</w:t>
            </w:r>
            <w:r w:rsidR="007C2CCE">
              <w:rPr>
                <w:b/>
                <w:spacing w:val="-1"/>
                <w:sz w:val="24"/>
                <w:szCs w:val="24"/>
              </w:rPr>
              <w:t xml:space="preserve"> 2</w:t>
            </w:r>
            <w:r>
              <w:rPr>
                <w:b/>
                <w:spacing w:val="-1"/>
                <w:sz w:val="24"/>
                <w:szCs w:val="24"/>
              </w:rPr>
              <w:t xml:space="preserve"> </w:t>
            </w:r>
            <w:r w:rsidRPr="002F7792">
              <w:rPr>
                <w:spacing w:val="-1"/>
                <w:sz w:val="24"/>
                <w:szCs w:val="24"/>
              </w:rPr>
              <w:t>Определение правовой основы деятельности юридических лиц различных организационно-правовых форм деятельности.</w:t>
            </w:r>
          </w:p>
        </w:tc>
        <w:tc>
          <w:tcPr>
            <w:tcW w:w="2170" w:type="dxa"/>
            <w:tcBorders>
              <w:top w:val="single" w:sz="4" w:space="0" w:color="auto"/>
              <w:left w:val="single" w:sz="4" w:space="0" w:color="auto"/>
              <w:right w:val="single" w:sz="4" w:space="0" w:color="auto"/>
            </w:tcBorders>
            <w:shd w:val="clear" w:color="auto" w:fill="FFFFFF"/>
          </w:tcPr>
          <w:p w:rsidR="00590631" w:rsidRPr="00B41D1D" w:rsidRDefault="00590631" w:rsidP="0002505A">
            <w:pPr>
              <w:pStyle w:val="28"/>
              <w:shd w:val="clear" w:color="auto" w:fill="auto"/>
              <w:spacing w:after="0" w:line="210" w:lineRule="exact"/>
              <w:ind w:left="420" w:firstLine="0"/>
              <w:jc w:val="center"/>
              <w:rPr>
                <w:sz w:val="24"/>
                <w:szCs w:val="24"/>
              </w:rPr>
            </w:pPr>
            <w:r w:rsidRPr="00B41D1D">
              <w:rPr>
                <w:sz w:val="24"/>
                <w:szCs w:val="24"/>
              </w:rPr>
              <w:t>2</w:t>
            </w:r>
          </w:p>
        </w:tc>
      </w:tr>
      <w:tr w:rsidR="00590631" w:rsidRPr="00B41D1D" w:rsidTr="0002505A">
        <w:trPr>
          <w:trHeight w:hRule="exact" w:val="854"/>
        </w:trPr>
        <w:tc>
          <w:tcPr>
            <w:tcW w:w="7493" w:type="dxa"/>
            <w:tcBorders>
              <w:top w:val="single" w:sz="4" w:space="0" w:color="auto"/>
              <w:left w:val="single" w:sz="4" w:space="0" w:color="auto"/>
            </w:tcBorders>
            <w:shd w:val="clear" w:color="auto" w:fill="FFFFFF"/>
          </w:tcPr>
          <w:p w:rsidR="00590631" w:rsidRPr="00B41D1D" w:rsidRDefault="0002505A" w:rsidP="0002505A">
            <w:pPr>
              <w:pStyle w:val="28"/>
              <w:shd w:val="clear" w:color="auto" w:fill="auto"/>
              <w:spacing w:after="0" w:line="240" w:lineRule="auto"/>
              <w:ind w:firstLine="284"/>
              <w:jc w:val="both"/>
              <w:rPr>
                <w:sz w:val="24"/>
                <w:szCs w:val="24"/>
              </w:rPr>
            </w:pPr>
            <w:r w:rsidRPr="006A2B87">
              <w:rPr>
                <w:b/>
                <w:spacing w:val="-1"/>
                <w:sz w:val="24"/>
                <w:szCs w:val="24"/>
              </w:rPr>
              <w:t>Практическ</w:t>
            </w:r>
            <w:r>
              <w:rPr>
                <w:b/>
                <w:spacing w:val="-1"/>
                <w:sz w:val="24"/>
                <w:szCs w:val="24"/>
              </w:rPr>
              <w:t xml:space="preserve">ое занятие </w:t>
            </w:r>
            <w:r w:rsidRPr="006A2B87">
              <w:rPr>
                <w:b/>
                <w:spacing w:val="-1"/>
                <w:sz w:val="24"/>
                <w:szCs w:val="24"/>
              </w:rPr>
              <w:t>№</w:t>
            </w:r>
            <w:r w:rsidR="007C2CCE">
              <w:rPr>
                <w:b/>
                <w:spacing w:val="-1"/>
                <w:sz w:val="24"/>
                <w:szCs w:val="24"/>
              </w:rPr>
              <w:t xml:space="preserve"> 3</w:t>
            </w:r>
            <w:r w:rsidRPr="006A2B87">
              <w:rPr>
                <w:b/>
                <w:spacing w:val="-1"/>
                <w:sz w:val="24"/>
                <w:szCs w:val="24"/>
              </w:rPr>
              <w:t xml:space="preserve"> </w:t>
            </w:r>
            <w:r w:rsidRPr="006A2B87">
              <w:rPr>
                <w:spacing w:val="-1"/>
                <w:sz w:val="24"/>
                <w:szCs w:val="24"/>
              </w:rPr>
              <w:t>Определение условий действительности сделок, совершаемых в профессиональной деятельности на основе использования нормативно-правовых документов</w:t>
            </w:r>
          </w:p>
        </w:tc>
        <w:tc>
          <w:tcPr>
            <w:tcW w:w="2170" w:type="dxa"/>
            <w:tcBorders>
              <w:top w:val="single" w:sz="4" w:space="0" w:color="auto"/>
              <w:left w:val="single" w:sz="4" w:space="0" w:color="auto"/>
              <w:right w:val="single" w:sz="4" w:space="0" w:color="auto"/>
            </w:tcBorders>
            <w:shd w:val="clear" w:color="auto" w:fill="FFFFFF"/>
          </w:tcPr>
          <w:p w:rsidR="00590631" w:rsidRPr="00B41D1D" w:rsidRDefault="00590631" w:rsidP="0002505A">
            <w:pPr>
              <w:jc w:val="center"/>
            </w:pPr>
            <w:r w:rsidRPr="00B41D1D">
              <w:t>2</w:t>
            </w:r>
          </w:p>
        </w:tc>
      </w:tr>
      <w:tr w:rsidR="007C2CCE" w:rsidRPr="00B41D1D" w:rsidTr="0002505A">
        <w:trPr>
          <w:trHeight w:hRule="exact" w:val="854"/>
        </w:trPr>
        <w:tc>
          <w:tcPr>
            <w:tcW w:w="7493" w:type="dxa"/>
            <w:tcBorders>
              <w:top w:val="single" w:sz="4" w:space="0" w:color="auto"/>
              <w:left w:val="single" w:sz="4" w:space="0" w:color="auto"/>
            </w:tcBorders>
            <w:shd w:val="clear" w:color="auto" w:fill="FFFFFF"/>
          </w:tcPr>
          <w:p w:rsidR="007C2CCE" w:rsidRPr="006A2B87" w:rsidRDefault="007C2CCE" w:rsidP="0002505A">
            <w:pPr>
              <w:pStyle w:val="28"/>
              <w:shd w:val="clear" w:color="auto" w:fill="auto"/>
              <w:spacing w:after="0" w:line="240" w:lineRule="auto"/>
              <w:ind w:firstLine="284"/>
              <w:jc w:val="both"/>
              <w:rPr>
                <w:b/>
                <w:spacing w:val="-1"/>
                <w:sz w:val="24"/>
                <w:szCs w:val="24"/>
              </w:rPr>
            </w:pPr>
            <w:r w:rsidRPr="006A2B87">
              <w:rPr>
                <w:b/>
                <w:spacing w:val="-1"/>
                <w:sz w:val="24"/>
                <w:szCs w:val="24"/>
              </w:rPr>
              <w:t>Практическ</w:t>
            </w:r>
            <w:r>
              <w:rPr>
                <w:b/>
                <w:spacing w:val="-1"/>
                <w:sz w:val="24"/>
                <w:szCs w:val="24"/>
              </w:rPr>
              <w:t xml:space="preserve">ое занятие </w:t>
            </w:r>
            <w:r w:rsidRPr="006A2B87">
              <w:rPr>
                <w:b/>
                <w:spacing w:val="-1"/>
                <w:sz w:val="24"/>
                <w:szCs w:val="24"/>
              </w:rPr>
              <w:t>№</w:t>
            </w:r>
            <w:r>
              <w:rPr>
                <w:b/>
                <w:spacing w:val="-1"/>
                <w:sz w:val="24"/>
                <w:szCs w:val="24"/>
              </w:rPr>
              <w:t xml:space="preserve"> 4</w:t>
            </w:r>
            <w:r w:rsidRPr="006A2B87">
              <w:rPr>
                <w:b/>
                <w:spacing w:val="-1"/>
                <w:sz w:val="24"/>
                <w:szCs w:val="24"/>
              </w:rPr>
              <w:t xml:space="preserve"> </w:t>
            </w:r>
            <w:r w:rsidRPr="006A2B87">
              <w:rPr>
                <w:spacing w:val="-1"/>
                <w:sz w:val="24"/>
                <w:szCs w:val="24"/>
              </w:rPr>
              <w:t>Определение условий действительности сделок, совершаемых в профессиональной деятельности на основе использования нормативно-правовых документов</w:t>
            </w:r>
          </w:p>
        </w:tc>
        <w:tc>
          <w:tcPr>
            <w:tcW w:w="2170" w:type="dxa"/>
            <w:tcBorders>
              <w:top w:val="single" w:sz="4" w:space="0" w:color="auto"/>
              <w:left w:val="single" w:sz="4" w:space="0" w:color="auto"/>
              <w:right w:val="single" w:sz="4" w:space="0" w:color="auto"/>
            </w:tcBorders>
            <w:shd w:val="clear" w:color="auto" w:fill="FFFFFF"/>
          </w:tcPr>
          <w:p w:rsidR="007C2CCE" w:rsidRPr="00B41D1D" w:rsidRDefault="007C2CCE" w:rsidP="0002505A">
            <w:pPr>
              <w:jc w:val="center"/>
            </w:pPr>
          </w:p>
        </w:tc>
      </w:tr>
      <w:tr w:rsidR="00590631" w:rsidRPr="00B41D1D" w:rsidTr="0002505A">
        <w:trPr>
          <w:trHeight w:hRule="exact" w:val="839"/>
        </w:trPr>
        <w:tc>
          <w:tcPr>
            <w:tcW w:w="7493" w:type="dxa"/>
            <w:tcBorders>
              <w:top w:val="single" w:sz="4" w:space="0" w:color="auto"/>
              <w:left w:val="single" w:sz="4" w:space="0" w:color="auto"/>
            </w:tcBorders>
            <w:shd w:val="clear" w:color="auto" w:fill="FFFFFF"/>
          </w:tcPr>
          <w:p w:rsidR="00590631" w:rsidRPr="00B41D1D" w:rsidRDefault="0002505A" w:rsidP="0002505A">
            <w:pPr>
              <w:pStyle w:val="28"/>
              <w:shd w:val="clear" w:color="auto" w:fill="auto"/>
              <w:spacing w:after="0" w:line="240" w:lineRule="auto"/>
              <w:ind w:firstLine="284"/>
              <w:jc w:val="both"/>
              <w:rPr>
                <w:sz w:val="24"/>
                <w:szCs w:val="24"/>
              </w:rPr>
            </w:pPr>
            <w:r w:rsidRPr="006A2B87">
              <w:rPr>
                <w:b/>
                <w:spacing w:val="-1"/>
                <w:sz w:val="24"/>
                <w:szCs w:val="24"/>
              </w:rPr>
              <w:t xml:space="preserve">Практическое занятие№ </w:t>
            </w:r>
            <w:r w:rsidR="007C2CCE">
              <w:rPr>
                <w:b/>
                <w:spacing w:val="-1"/>
                <w:sz w:val="24"/>
                <w:szCs w:val="24"/>
              </w:rPr>
              <w:t>5</w:t>
            </w:r>
            <w:r>
              <w:rPr>
                <w:b/>
                <w:spacing w:val="-1"/>
                <w:sz w:val="24"/>
                <w:szCs w:val="24"/>
              </w:rPr>
              <w:t xml:space="preserve"> </w:t>
            </w:r>
            <w:r w:rsidRPr="006A2B87">
              <w:rPr>
                <w:spacing w:val="-1"/>
                <w:sz w:val="24"/>
                <w:szCs w:val="24"/>
              </w:rPr>
              <w:t>Определение форм и видов гражданско-правовой ответственности  в профессиональной деятельности на основе использования нормативно-правовых документов</w:t>
            </w:r>
          </w:p>
        </w:tc>
        <w:tc>
          <w:tcPr>
            <w:tcW w:w="2170" w:type="dxa"/>
            <w:tcBorders>
              <w:top w:val="single" w:sz="4" w:space="0" w:color="auto"/>
              <w:left w:val="single" w:sz="4" w:space="0" w:color="auto"/>
              <w:right w:val="single" w:sz="4" w:space="0" w:color="auto"/>
            </w:tcBorders>
            <w:shd w:val="clear" w:color="auto" w:fill="FFFFFF"/>
          </w:tcPr>
          <w:p w:rsidR="00590631" w:rsidRPr="00B41D1D" w:rsidRDefault="00590631" w:rsidP="0002505A">
            <w:pPr>
              <w:jc w:val="center"/>
            </w:pPr>
            <w:r w:rsidRPr="00B41D1D">
              <w:t>2</w:t>
            </w:r>
          </w:p>
        </w:tc>
      </w:tr>
      <w:tr w:rsidR="007C2CCE" w:rsidRPr="00B41D1D" w:rsidTr="0002505A">
        <w:trPr>
          <w:trHeight w:hRule="exact" w:val="839"/>
        </w:trPr>
        <w:tc>
          <w:tcPr>
            <w:tcW w:w="7493" w:type="dxa"/>
            <w:tcBorders>
              <w:top w:val="single" w:sz="4" w:space="0" w:color="auto"/>
              <w:left w:val="single" w:sz="4" w:space="0" w:color="auto"/>
            </w:tcBorders>
            <w:shd w:val="clear" w:color="auto" w:fill="FFFFFF"/>
          </w:tcPr>
          <w:p w:rsidR="007C2CCE" w:rsidRPr="006A2B87" w:rsidRDefault="007C2CCE" w:rsidP="0002505A">
            <w:pPr>
              <w:pStyle w:val="28"/>
              <w:shd w:val="clear" w:color="auto" w:fill="auto"/>
              <w:spacing w:after="0" w:line="240" w:lineRule="auto"/>
              <w:ind w:firstLine="284"/>
              <w:jc w:val="both"/>
              <w:rPr>
                <w:b/>
                <w:spacing w:val="-1"/>
                <w:sz w:val="24"/>
                <w:szCs w:val="24"/>
              </w:rPr>
            </w:pPr>
            <w:r w:rsidRPr="006A2B87">
              <w:rPr>
                <w:b/>
                <w:spacing w:val="-1"/>
                <w:sz w:val="24"/>
                <w:szCs w:val="24"/>
              </w:rPr>
              <w:t xml:space="preserve">Практическое занятие№ </w:t>
            </w:r>
            <w:r>
              <w:rPr>
                <w:b/>
                <w:spacing w:val="-1"/>
                <w:sz w:val="24"/>
                <w:szCs w:val="24"/>
              </w:rPr>
              <w:t xml:space="preserve">6 </w:t>
            </w:r>
            <w:r w:rsidRPr="006A2B87">
              <w:rPr>
                <w:spacing w:val="-1"/>
                <w:sz w:val="24"/>
                <w:szCs w:val="24"/>
              </w:rPr>
              <w:t>Определение форм и видов гражданско-правовой ответственности  в профессиональной деятельности на основе использования нормативно-правовых документов</w:t>
            </w:r>
          </w:p>
        </w:tc>
        <w:tc>
          <w:tcPr>
            <w:tcW w:w="2170" w:type="dxa"/>
            <w:tcBorders>
              <w:top w:val="single" w:sz="4" w:space="0" w:color="auto"/>
              <w:left w:val="single" w:sz="4" w:space="0" w:color="auto"/>
              <w:right w:val="single" w:sz="4" w:space="0" w:color="auto"/>
            </w:tcBorders>
            <w:shd w:val="clear" w:color="auto" w:fill="FFFFFF"/>
          </w:tcPr>
          <w:p w:rsidR="007C2CCE" w:rsidRPr="00B41D1D" w:rsidRDefault="007C2CCE" w:rsidP="0002505A">
            <w:pPr>
              <w:jc w:val="center"/>
            </w:pPr>
          </w:p>
        </w:tc>
      </w:tr>
      <w:tr w:rsidR="00590631" w:rsidRPr="00B41D1D" w:rsidTr="0002505A">
        <w:trPr>
          <w:trHeight w:hRule="exact" w:val="850"/>
        </w:trPr>
        <w:tc>
          <w:tcPr>
            <w:tcW w:w="7493" w:type="dxa"/>
            <w:tcBorders>
              <w:top w:val="single" w:sz="4" w:space="0" w:color="auto"/>
              <w:left w:val="single" w:sz="4" w:space="0" w:color="auto"/>
            </w:tcBorders>
            <w:shd w:val="clear" w:color="auto" w:fill="FFFFFF"/>
          </w:tcPr>
          <w:p w:rsidR="00590631" w:rsidRPr="00B41D1D" w:rsidRDefault="0002505A" w:rsidP="0002505A">
            <w:pPr>
              <w:pStyle w:val="28"/>
              <w:shd w:val="clear" w:color="auto" w:fill="auto"/>
              <w:spacing w:after="0" w:line="240" w:lineRule="auto"/>
              <w:ind w:firstLine="284"/>
              <w:jc w:val="both"/>
              <w:rPr>
                <w:sz w:val="24"/>
                <w:szCs w:val="24"/>
              </w:rPr>
            </w:pPr>
            <w:r w:rsidRPr="006A2B87">
              <w:rPr>
                <w:b/>
                <w:spacing w:val="-1"/>
                <w:sz w:val="24"/>
                <w:szCs w:val="24"/>
              </w:rPr>
              <w:t xml:space="preserve">Практическое занятие№ </w:t>
            </w:r>
            <w:r w:rsidR="007C2CCE">
              <w:rPr>
                <w:b/>
                <w:spacing w:val="-1"/>
                <w:sz w:val="24"/>
                <w:szCs w:val="24"/>
              </w:rPr>
              <w:t>7</w:t>
            </w:r>
            <w:r>
              <w:rPr>
                <w:b/>
                <w:spacing w:val="-1"/>
                <w:sz w:val="24"/>
                <w:szCs w:val="24"/>
              </w:rPr>
              <w:t xml:space="preserve"> </w:t>
            </w:r>
            <w:r w:rsidRPr="006A2B87">
              <w:rPr>
                <w:spacing w:val="-1"/>
                <w:sz w:val="24"/>
                <w:szCs w:val="24"/>
              </w:rPr>
              <w:t>Определение условий реализации трудовых прав и исполнения трудовых обязанностей в соответствии с трудовым законодательством</w:t>
            </w:r>
          </w:p>
        </w:tc>
        <w:tc>
          <w:tcPr>
            <w:tcW w:w="2170" w:type="dxa"/>
            <w:tcBorders>
              <w:top w:val="single" w:sz="4" w:space="0" w:color="auto"/>
              <w:left w:val="single" w:sz="4" w:space="0" w:color="auto"/>
              <w:right w:val="single" w:sz="4" w:space="0" w:color="auto"/>
            </w:tcBorders>
            <w:shd w:val="clear" w:color="auto" w:fill="FFFFFF"/>
          </w:tcPr>
          <w:p w:rsidR="00590631" w:rsidRPr="00B41D1D" w:rsidRDefault="00590631" w:rsidP="0002505A">
            <w:pPr>
              <w:jc w:val="center"/>
            </w:pPr>
            <w:r w:rsidRPr="00B41D1D">
              <w:t>2</w:t>
            </w:r>
          </w:p>
        </w:tc>
      </w:tr>
      <w:tr w:rsidR="007C2CCE" w:rsidRPr="00B41D1D" w:rsidTr="0002505A">
        <w:trPr>
          <w:trHeight w:hRule="exact" w:val="850"/>
        </w:trPr>
        <w:tc>
          <w:tcPr>
            <w:tcW w:w="7493" w:type="dxa"/>
            <w:tcBorders>
              <w:top w:val="single" w:sz="4" w:space="0" w:color="auto"/>
              <w:left w:val="single" w:sz="4" w:space="0" w:color="auto"/>
            </w:tcBorders>
            <w:shd w:val="clear" w:color="auto" w:fill="FFFFFF"/>
          </w:tcPr>
          <w:p w:rsidR="007C2CCE" w:rsidRPr="006A2B87" w:rsidRDefault="007C2CCE" w:rsidP="0002505A">
            <w:pPr>
              <w:pStyle w:val="28"/>
              <w:shd w:val="clear" w:color="auto" w:fill="auto"/>
              <w:spacing w:after="0" w:line="240" w:lineRule="auto"/>
              <w:ind w:firstLine="284"/>
              <w:jc w:val="both"/>
              <w:rPr>
                <w:b/>
                <w:spacing w:val="-1"/>
                <w:sz w:val="24"/>
                <w:szCs w:val="24"/>
              </w:rPr>
            </w:pPr>
            <w:r w:rsidRPr="006A2B87">
              <w:rPr>
                <w:b/>
                <w:spacing w:val="-1"/>
                <w:sz w:val="24"/>
                <w:szCs w:val="24"/>
              </w:rPr>
              <w:t xml:space="preserve">Практическое занятие№ </w:t>
            </w:r>
            <w:r>
              <w:rPr>
                <w:b/>
                <w:spacing w:val="-1"/>
                <w:sz w:val="24"/>
                <w:szCs w:val="24"/>
              </w:rPr>
              <w:t xml:space="preserve">8 </w:t>
            </w:r>
            <w:r w:rsidRPr="006A2B87">
              <w:rPr>
                <w:spacing w:val="-1"/>
                <w:sz w:val="24"/>
                <w:szCs w:val="24"/>
              </w:rPr>
              <w:t>Определение условий реализации трудовых прав и исполнения трудовых обязанностей в соответствии с трудовым законодательством</w:t>
            </w:r>
          </w:p>
        </w:tc>
        <w:tc>
          <w:tcPr>
            <w:tcW w:w="2170" w:type="dxa"/>
            <w:tcBorders>
              <w:top w:val="single" w:sz="4" w:space="0" w:color="auto"/>
              <w:left w:val="single" w:sz="4" w:space="0" w:color="auto"/>
              <w:right w:val="single" w:sz="4" w:space="0" w:color="auto"/>
            </w:tcBorders>
            <w:shd w:val="clear" w:color="auto" w:fill="FFFFFF"/>
          </w:tcPr>
          <w:p w:rsidR="007C2CCE" w:rsidRPr="00B41D1D" w:rsidRDefault="007C2CCE" w:rsidP="0002505A">
            <w:pPr>
              <w:jc w:val="center"/>
            </w:pPr>
          </w:p>
        </w:tc>
      </w:tr>
      <w:tr w:rsidR="00590631" w:rsidRPr="00B41D1D" w:rsidTr="00B41D1D">
        <w:trPr>
          <w:trHeight w:hRule="exact" w:val="705"/>
        </w:trPr>
        <w:tc>
          <w:tcPr>
            <w:tcW w:w="7493" w:type="dxa"/>
            <w:tcBorders>
              <w:top w:val="single" w:sz="4" w:space="0" w:color="auto"/>
              <w:left w:val="single" w:sz="4" w:space="0" w:color="auto"/>
            </w:tcBorders>
            <w:shd w:val="clear" w:color="auto" w:fill="FFFFFF"/>
          </w:tcPr>
          <w:p w:rsidR="00590631" w:rsidRPr="00B41D1D" w:rsidRDefault="0002505A" w:rsidP="0002505A">
            <w:pPr>
              <w:pStyle w:val="28"/>
              <w:shd w:val="clear" w:color="auto" w:fill="auto"/>
              <w:spacing w:after="0" w:line="240" w:lineRule="auto"/>
              <w:ind w:firstLine="284"/>
              <w:jc w:val="both"/>
              <w:rPr>
                <w:sz w:val="24"/>
                <w:szCs w:val="24"/>
              </w:rPr>
            </w:pPr>
            <w:r w:rsidRPr="006A2B87">
              <w:rPr>
                <w:b/>
                <w:spacing w:val="-1"/>
                <w:sz w:val="24"/>
                <w:szCs w:val="24"/>
              </w:rPr>
              <w:t xml:space="preserve">Практическое занятие№ </w:t>
            </w:r>
            <w:r w:rsidR="007C2CCE">
              <w:rPr>
                <w:b/>
                <w:spacing w:val="-1"/>
                <w:sz w:val="24"/>
                <w:szCs w:val="24"/>
              </w:rPr>
              <w:t>9</w:t>
            </w:r>
            <w:r>
              <w:rPr>
                <w:b/>
                <w:spacing w:val="-1"/>
                <w:sz w:val="24"/>
                <w:szCs w:val="24"/>
              </w:rPr>
              <w:t xml:space="preserve"> </w:t>
            </w:r>
            <w:r w:rsidRPr="002F7792">
              <w:rPr>
                <w:spacing w:val="-1"/>
                <w:sz w:val="24"/>
                <w:szCs w:val="24"/>
              </w:rPr>
              <w:t>Порядок привлечения к дисциплинарной ответственности работников.</w:t>
            </w:r>
          </w:p>
        </w:tc>
        <w:tc>
          <w:tcPr>
            <w:tcW w:w="2170" w:type="dxa"/>
            <w:tcBorders>
              <w:top w:val="single" w:sz="4" w:space="0" w:color="auto"/>
              <w:left w:val="single" w:sz="4" w:space="0" w:color="auto"/>
              <w:right w:val="single" w:sz="4" w:space="0" w:color="auto"/>
            </w:tcBorders>
            <w:shd w:val="clear" w:color="auto" w:fill="FFFFFF"/>
          </w:tcPr>
          <w:p w:rsidR="00590631" w:rsidRPr="00B41D1D" w:rsidRDefault="00590631" w:rsidP="0002505A">
            <w:pPr>
              <w:jc w:val="center"/>
            </w:pPr>
            <w:r w:rsidRPr="00B41D1D">
              <w:t>2</w:t>
            </w:r>
          </w:p>
        </w:tc>
      </w:tr>
      <w:tr w:rsidR="00590631" w:rsidRPr="00B41D1D" w:rsidTr="00B41D1D">
        <w:trPr>
          <w:trHeight w:hRule="exact" w:val="710"/>
        </w:trPr>
        <w:tc>
          <w:tcPr>
            <w:tcW w:w="7493" w:type="dxa"/>
            <w:tcBorders>
              <w:top w:val="single" w:sz="4" w:space="0" w:color="auto"/>
              <w:left w:val="single" w:sz="4" w:space="0" w:color="auto"/>
            </w:tcBorders>
            <w:shd w:val="clear" w:color="auto" w:fill="FFFFFF"/>
          </w:tcPr>
          <w:p w:rsidR="00590631" w:rsidRPr="00B41D1D" w:rsidRDefault="0002505A" w:rsidP="0002505A">
            <w:pPr>
              <w:pStyle w:val="28"/>
              <w:shd w:val="clear" w:color="auto" w:fill="auto"/>
              <w:spacing w:after="0" w:line="240" w:lineRule="auto"/>
              <w:ind w:firstLine="284"/>
              <w:jc w:val="both"/>
              <w:rPr>
                <w:sz w:val="24"/>
                <w:szCs w:val="24"/>
              </w:rPr>
            </w:pPr>
            <w:r w:rsidRPr="006A2B87">
              <w:rPr>
                <w:b/>
                <w:spacing w:val="-1"/>
                <w:sz w:val="24"/>
                <w:szCs w:val="24"/>
              </w:rPr>
              <w:t>Практическое занятие №</w:t>
            </w:r>
            <w:r w:rsidR="00652C13">
              <w:rPr>
                <w:b/>
                <w:spacing w:val="-1"/>
                <w:sz w:val="24"/>
                <w:szCs w:val="24"/>
              </w:rPr>
              <w:t xml:space="preserve"> 10</w:t>
            </w:r>
            <w:r>
              <w:rPr>
                <w:b/>
                <w:spacing w:val="-1"/>
                <w:sz w:val="24"/>
                <w:szCs w:val="24"/>
              </w:rPr>
              <w:t xml:space="preserve"> </w:t>
            </w:r>
            <w:r w:rsidRPr="002F7792">
              <w:rPr>
                <w:spacing w:val="-1"/>
                <w:sz w:val="24"/>
                <w:szCs w:val="24"/>
              </w:rPr>
              <w:t>Виды административных правонарушений</w:t>
            </w:r>
          </w:p>
        </w:tc>
        <w:tc>
          <w:tcPr>
            <w:tcW w:w="2170" w:type="dxa"/>
            <w:tcBorders>
              <w:top w:val="single" w:sz="4" w:space="0" w:color="auto"/>
              <w:left w:val="single" w:sz="4" w:space="0" w:color="auto"/>
              <w:right w:val="single" w:sz="4" w:space="0" w:color="auto"/>
            </w:tcBorders>
            <w:shd w:val="clear" w:color="auto" w:fill="FFFFFF"/>
          </w:tcPr>
          <w:p w:rsidR="00590631" w:rsidRPr="00B41D1D" w:rsidRDefault="00590631" w:rsidP="0002505A">
            <w:pPr>
              <w:jc w:val="center"/>
            </w:pPr>
            <w:r w:rsidRPr="00B41D1D">
              <w:t>2</w:t>
            </w:r>
          </w:p>
        </w:tc>
      </w:tr>
      <w:tr w:rsidR="0002505A" w:rsidRPr="00B41D1D" w:rsidTr="0002505A">
        <w:trPr>
          <w:trHeight w:hRule="exact" w:val="864"/>
        </w:trPr>
        <w:tc>
          <w:tcPr>
            <w:tcW w:w="7493" w:type="dxa"/>
            <w:tcBorders>
              <w:top w:val="single" w:sz="4" w:space="0" w:color="auto"/>
              <w:left w:val="single" w:sz="4" w:space="0" w:color="auto"/>
            </w:tcBorders>
            <w:shd w:val="clear" w:color="auto" w:fill="FFFFFF"/>
          </w:tcPr>
          <w:p w:rsidR="0002505A" w:rsidRPr="006A2B87" w:rsidRDefault="0002505A" w:rsidP="0002505A">
            <w:pPr>
              <w:ind w:firstLine="284"/>
              <w:jc w:val="both"/>
              <w:rPr>
                <w:b/>
                <w:spacing w:val="-1"/>
              </w:rPr>
            </w:pPr>
            <w:r w:rsidRPr="006A2B87">
              <w:rPr>
                <w:b/>
                <w:spacing w:val="-1"/>
              </w:rPr>
              <w:t>Практическое занятие №</w:t>
            </w:r>
            <w:r w:rsidR="00652C13">
              <w:rPr>
                <w:b/>
                <w:spacing w:val="-1"/>
              </w:rPr>
              <w:t xml:space="preserve"> 11</w:t>
            </w:r>
            <w:r w:rsidRPr="006A2B87">
              <w:rPr>
                <w:b/>
                <w:spacing w:val="-1"/>
              </w:rPr>
              <w:t xml:space="preserve"> </w:t>
            </w:r>
            <w:r w:rsidRPr="006A2B87">
              <w:rPr>
                <w:spacing w:val="-1"/>
              </w:rPr>
              <w:t>Определение способов и порядка защиты нарушенных  прав в соответствии с гражданским,  гражданско-процессуальным, трудовым законодательством</w:t>
            </w:r>
          </w:p>
        </w:tc>
        <w:tc>
          <w:tcPr>
            <w:tcW w:w="2170" w:type="dxa"/>
            <w:tcBorders>
              <w:top w:val="single" w:sz="4" w:space="0" w:color="auto"/>
              <w:left w:val="single" w:sz="4" w:space="0" w:color="auto"/>
              <w:right w:val="single" w:sz="4" w:space="0" w:color="auto"/>
            </w:tcBorders>
            <w:shd w:val="clear" w:color="auto" w:fill="FFFFFF"/>
          </w:tcPr>
          <w:p w:rsidR="0002505A" w:rsidRPr="00B41D1D" w:rsidRDefault="0002505A" w:rsidP="0002505A">
            <w:pPr>
              <w:jc w:val="center"/>
            </w:pPr>
            <w:r w:rsidRPr="00B41D1D">
              <w:t>2</w:t>
            </w:r>
          </w:p>
        </w:tc>
      </w:tr>
      <w:tr w:rsidR="0002505A" w:rsidRPr="00B41D1D" w:rsidTr="0002505A">
        <w:trPr>
          <w:trHeight w:hRule="exact" w:val="849"/>
        </w:trPr>
        <w:tc>
          <w:tcPr>
            <w:tcW w:w="7493" w:type="dxa"/>
            <w:tcBorders>
              <w:top w:val="single" w:sz="4" w:space="0" w:color="auto"/>
              <w:left w:val="single" w:sz="4" w:space="0" w:color="auto"/>
            </w:tcBorders>
            <w:shd w:val="clear" w:color="auto" w:fill="FFFFFF"/>
          </w:tcPr>
          <w:p w:rsidR="0002505A" w:rsidRPr="006A2B87" w:rsidRDefault="0002505A" w:rsidP="0002505A">
            <w:pPr>
              <w:ind w:firstLine="284"/>
              <w:jc w:val="both"/>
              <w:rPr>
                <w:b/>
                <w:spacing w:val="-1"/>
              </w:rPr>
            </w:pPr>
            <w:r w:rsidRPr="006A2B87">
              <w:rPr>
                <w:b/>
                <w:spacing w:val="-1"/>
              </w:rPr>
              <w:t>Практическое занятие №</w:t>
            </w:r>
            <w:r w:rsidR="00652C13">
              <w:rPr>
                <w:b/>
                <w:spacing w:val="-1"/>
              </w:rPr>
              <w:t xml:space="preserve"> 12</w:t>
            </w:r>
            <w:r>
              <w:rPr>
                <w:b/>
                <w:spacing w:val="-1"/>
              </w:rPr>
              <w:t xml:space="preserve"> </w:t>
            </w:r>
            <w:r w:rsidRPr="006A2B87">
              <w:rPr>
                <w:spacing w:val="-1"/>
              </w:rPr>
              <w:t>Определение способов и порядка защиты нарушенных  прав в соответствии с гражданским,  гражданско-процессуальным, трудовым законодательством</w:t>
            </w:r>
          </w:p>
        </w:tc>
        <w:tc>
          <w:tcPr>
            <w:tcW w:w="2170" w:type="dxa"/>
            <w:tcBorders>
              <w:top w:val="single" w:sz="4" w:space="0" w:color="auto"/>
              <w:left w:val="single" w:sz="4" w:space="0" w:color="auto"/>
              <w:right w:val="single" w:sz="4" w:space="0" w:color="auto"/>
            </w:tcBorders>
            <w:shd w:val="clear" w:color="auto" w:fill="FFFFFF"/>
          </w:tcPr>
          <w:p w:rsidR="0002505A" w:rsidRPr="00B41D1D" w:rsidRDefault="0002505A" w:rsidP="0002505A">
            <w:pPr>
              <w:jc w:val="center"/>
            </w:pPr>
            <w:r w:rsidRPr="00B41D1D">
              <w:t>2</w:t>
            </w:r>
          </w:p>
        </w:tc>
      </w:tr>
      <w:tr w:rsidR="00590631" w:rsidRPr="00B41D1D" w:rsidTr="00B41D1D">
        <w:trPr>
          <w:trHeight w:hRule="exact" w:val="432"/>
        </w:trPr>
        <w:tc>
          <w:tcPr>
            <w:tcW w:w="7493" w:type="dxa"/>
            <w:tcBorders>
              <w:top w:val="single" w:sz="4" w:space="0" w:color="auto"/>
              <w:left w:val="single" w:sz="4" w:space="0" w:color="auto"/>
              <w:bottom w:val="single" w:sz="4" w:space="0" w:color="auto"/>
            </w:tcBorders>
            <w:shd w:val="clear" w:color="auto" w:fill="FFFFFF"/>
          </w:tcPr>
          <w:p w:rsidR="00590631" w:rsidRPr="00B41D1D" w:rsidRDefault="00590631" w:rsidP="00B41D1D">
            <w:pPr>
              <w:pStyle w:val="28"/>
              <w:shd w:val="clear" w:color="auto" w:fill="auto"/>
              <w:spacing w:after="0" w:line="210" w:lineRule="exact"/>
              <w:ind w:left="420" w:firstLine="360"/>
              <w:rPr>
                <w:sz w:val="24"/>
                <w:szCs w:val="24"/>
              </w:rPr>
            </w:pPr>
            <w:r w:rsidRPr="00B41D1D">
              <w:rPr>
                <w:color w:val="000000"/>
                <w:sz w:val="24"/>
                <w:szCs w:val="24"/>
                <w:lang w:eastAsia="ru-RU"/>
              </w:rPr>
              <w:t>Итого:</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590631" w:rsidRPr="00B41D1D" w:rsidRDefault="009E077F" w:rsidP="00B41D1D">
            <w:pPr>
              <w:pStyle w:val="28"/>
              <w:shd w:val="clear" w:color="auto" w:fill="auto"/>
              <w:spacing w:after="0" w:line="210" w:lineRule="exact"/>
              <w:ind w:left="420" w:firstLine="0"/>
              <w:jc w:val="center"/>
              <w:rPr>
                <w:sz w:val="24"/>
                <w:szCs w:val="24"/>
              </w:rPr>
            </w:pPr>
            <w:r>
              <w:rPr>
                <w:sz w:val="24"/>
                <w:szCs w:val="24"/>
              </w:rPr>
              <w:t>24</w:t>
            </w:r>
          </w:p>
        </w:tc>
      </w:tr>
    </w:tbl>
    <w:p w:rsidR="00590631" w:rsidRDefault="00590631" w:rsidP="000A22FB">
      <w:pPr>
        <w:tabs>
          <w:tab w:val="left" w:pos="394"/>
        </w:tabs>
        <w:ind w:right="20"/>
        <w:jc w:val="center"/>
        <w:rPr>
          <w:b/>
          <w:bCs/>
        </w:rPr>
      </w:pPr>
    </w:p>
    <w:p w:rsidR="00590631" w:rsidRDefault="00590631" w:rsidP="000A22FB">
      <w:pPr>
        <w:tabs>
          <w:tab w:val="left" w:pos="394"/>
        </w:tabs>
        <w:ind w:right="20"/>
        <w:jc w:val="center"/>
        <w:rPr>
          <w:b/>
          <w:bCs/>
        </w:rPr>
      </w:pPr>
    </w:p>
    <w:p w:rsidR="009E077F" w:rsidRDefault="009E077F" w:rsidP="000A22FB">
      <w:pPr>
        <w:tabs>
          <w:tab w:val="left" w:pos="394"/>
        </w:tabs>
        <w:ind w:right="20"/>
        <w:jc w:val="center"/>
        <w:rPr>
          <w:b/>
          <w:bCs/>
        </w:rPr>
      </w:pPr>
    </w:p>
    <w:p w:rsidR="009E077F" w:rsidRDefault="009E077F" w:rsidP="000A22FB">
      <w:pPr>
        <w:tabs>
          <w:tab w:val="left" w:pos="394"/>
        </w:tabs>
        <w:ind w:right="20"/>
        <w:jc w:val="center"/>
        <w:rPr>
          <w:b/>
          <w:bCs/>
        </w:rPr>
      </w:pPr>
    </w:p>
    <w:p w:rsidR="009E077F" w:rsidRDefault="009E077F" w:rsidP="000A22FB">
      <w:pPr>
        <w:tabs>
          <w:tab w:val="left" w:pos="394"/>
        </w:tabs>
        <w:ind w:right="20"/>
        <w:jc w:val="center"/>
        <w:rPr>
          <w:b/>
          <w:bCs/>
        </w:rPr>
      </w:pPr>
    </w:p>
    <w:p w:rsidR="00652C13" w:rsidRDefault="00652C13" w:rsidP="000A22FB">
      <w:pPr>
        <w:tabs>
          <w:tab w:val="left" w:pos="394"/>
        </w:tabs>
        <w:ind w:right="20"/>
        <w:jc w:val="center"/>
        <w:rPr>
          <w:b/>
          <w:bCs/>
        </w:rPr>
      </w:pPr>
    </w:p>
    <w:p w:rsidR="00652C13" w:rsidRDefault="00652C13" w:rsidP="000A22FB">
      <w:pPr>
        <w:tabs>
          <w:tab w:val="left" w:pos="394"/>
        </w:tabs>
        <w:ind w:right="20"/>
        <w:jc w:val="center"/>
        <w:rPr>
          <w:b/>
          <w:bCs/>
        </w:rPr>
      </w:pPr>
    </w:p>
    <w:p w:rsidR="00590631" w:rsidRPr="00E927AF" w:rsidRDefault="00652C13" w:rsidP="00DF7916">
      <w:pPr>
        <w:spacing w:after="522" w:line="413" w:lineRule="exact"/>
        <w:jc w:val="center"/>
        <w:rPr>
          <w:b/>
          <w:i/>
          <w:sz w:val="28"/>
          <w:szCs w:val="28"/>
        </w:rPr>
      </w:pPr>
      <w:bookmarkStart w:id="0" w:name="bookmark120"/>
      <w:r>
        <w:rPr>
          <w:b/>
          <w:i/>
          <w:sz w:val="28"/>
          <w:szCs w:val="28"/>
        </w:rPr>
        <w:lastRenderedPageBreak/>
        <w:t>Практическое занятие №2</w:t>
      </w:r>
      <w:r w:rsidR="00590631" w:rsidRPr="00E927AF">
        <w:rPr>
          <w:b/>
          <w:i/>
          <w:sz w:val="28"/>
          <w:szCs w:val="28"/>
        </w:rPr>
        <w:t xml:space="preserve"> </w:t>
      </w:r>
      <w:r w:rsidR="0002505A" w:rsidRPr="00E927AF">
        <w:rPr>
          <w:b/>
          <w:i/>
          <w:spacing w:val="-1"/>
          <w:sz w:val="28"/>
          <w:szCs w:val="28"/>
        </w:rPr>
        <w:t>Определение правовой основы деятельности юридических лиц различных организационно-правовых форм деятельности.</w:t>
      </w:r>
      <w:r w:rsidR="00590631" w:rsidRPr="00E927AF">
        <w:rPr>
          <w:b/>
          <w:i/>
          <w:sz w:val="28"/>
          <w:szCs w:val="28"/>
        </w:rPr>
        <w:t xml:space="preserve"> </w:t>
      </w:r>
      <w:bookmarkEnd w:id="0"/>
    </w:p>
    <w:p w:rsidR="00590631" w:rsidRDefault="00590631" w:rsidP="00DF7916">
      <w:pPr>
        <w:pStyle w:val="28"/>
        <w:shd w:val="clear" w:color="auto" w:fill="auto"/>
        <w:spacing w:after="0" w:line="210" w:lineRule="exact"/>
        <w:ind w:firstLine="700"/>
        <w:jc w:val="both"/>
      </w:pPr>
      <w:r>
        <w:rPr>
          <w:color w:val="000000"/>
          <w:lang w:eastAsia="ru-RU"/>
        </w:rPr>
        <w:t>Продолжительность занятия 2 часа</w:t>
      </w:r>
    </w:p>
    <w:p w:rsidR="00590631" w:rsidRDefault="00590631" w:rsidP="00DF7916">
      <w:pPr>
        <w:pStyle w:val="28"/>
        <w:shd w:val="clear" w:color="auto" w:fill="auto"/>
        <w:tabs>
          <w:tab w:val="left" w:pos="1545"/>
        </w:tabs>
        <w:spacing w:after="0" w:line="413" w:lineRule="exact"/>
        <w:ind w:firstLine="700"/>
        <w:jc w:val="both"/>
      </w:pPr>
      <w:r>
        <w:rPr>
          <w:color w:val="000000"/>
          <w:lang w:eastAsia="ru-RU"/>
        </w:rPr>
        <w:t>Цель:</w:t>
      </w:r>
      <w:r>
        <w:rPr>
          <w:color w:val="000000"/>
          <w:lang w:eastAsia="ru-RU"/>
        </w:rPr>
        <w:tab/>
        <w:t>Изучение признаков классификации общественного питания в</w:t>
      </w:r>
    </w:p>
    <w:p w:rsidR="00590631" w:rsidRDefault="00590631" w:rsidP="00DF7916">
      <w:pPr>
        <w:pStyle w:val="28"/>
        <w:shd w:val="clear" w:color="auto" w:fill="auto"/>
        <w:spacing w:after="356" w:line="413" w:lineRule="exact"/>
        <w:ind w:right="20" w:firstLine="0"/>
        <w:jc w:val="both"/>
      </w:pPr>
      <w:r>
        <w:rPr>
          <w:color w:val="000000"/>
          <w:lang w:eastAsia="ru-RU"/>
        </w:rPr>
        <w:t>соответствии с Национальным стандартом РФ ГОСТ Р 50762-2007 "Услуги общественного питания. Классификация предприятий общественного питания"</w:t>
      </w:r>
    </w:p>
    <w:p w:rsidR="00590631" w:rsidRDefault="00590631" w:rsidP="00DF7916">
      <w:pPr>
        <w:pStyle w:val="28"/>
        <w:shd w:val="clear" w:color="auto" w:fill="auto"/>
        <w:spacing w:after="0" w:line="418" w:lineRule="exact"/>
        <w:ind w:right="20" w:firstLine="700"/>
        <w:jc w:val="both"/>
      </w:pPr>
      <w:r>
        <w:rPr>
          <w:color w:val="000000"/>
          <w:lang w:eastAsia="ru-RU"/>
        </w:rPr>
        <w:t>Предприятия общественного питания в зависимости от характера их деятельности подразделяются на:</w:t>
      </w:r>
    </w:p>
    <w:p w:rsidR="00590631" w:rsidRDefault="00590631" w:rsidP="008A53F0">
      <w:pPr>
        <w:pStyle w:val="28"/>
        <w:numPr>
          <w:ilvl w:val="0"/>
          <w:numId w:val="15"/>
        </w:numPr>
        <w:shd w:val="clear" w:color="auto" w:fill="auto"/>
        <w:spacing w:after="0" w:line="413" w:lineRule="exact"/>
        <w:ind w:right="20" w:firstLine="700"/>
        <w:jc w:val="both"/>
      </w:pPr>
      <w:r>
        <w:rPr>
          <w:color w:val="000000"/>
          <w:lang w:eastAsia="ru-RU"/>
        </w:rPr>
        <w:t xml:space="preserve"> предприятия, организующие производство продукции общественного питания (заготовочные фабрики, цеха по производству полуфабрикатов и кулинарных изделий, специализированные кулинарные цеха, предприятия (цеха) бортового питания и др.) с возможностью доставки потребителям;</w:t>
      </w:r>
    </w:p>
    <w:p w:rsidR="00590631" w:rsidRDefault="00590631" w:rsidP="008A53F0">
      <w:pPr>
        <w:pStyle w:val="28"/>
        <w:numPr>
          <w:ilvl w:val="0"/>
          <w:numId w:val="15"/>
        </w:numPr>
        <w:shd w:val="clear" w:color="auto" w:fill="auto"/>
        <w:spacing w:after="0" w:line="413" w:lineRule="exact"/>
        <w:ind w:right="20" w:firstLine="700"/>
        <w:jc w:val="both"/>
      </w:pPr>
      <w:r>
        <w:rPr>
          <w:color w:val="000000"/>
          <w:lang w:eastAsia="ru-RU"/>
        </w:rPr>
        <w:t xml:space="preserve"> предприятия, организующие производство, реализацию продукции общественного питания и обслуживание потребителей с потреблением на месте и на вынос (вывоз) с возможностью доставки (рестораны, кафе, бары, закусочные, столовые, предприятия быстрого обслуживания, кофейни);</w:t>
      </w:r>
    </w:p>
    <w:p w:rsidR="00590631" w:rsidRDefault="00590631" w:rsidP="008A53F0">
      <w:pPr>
        <w:pStyle w:val="28"/>
        <w:numPr>
          <w:ilvl w:val="0"/>
          <w:numId w:val="15"/>
        </w:numPr>
        <w:shd w:val="clear" w:color="auto" w:fill="auto"/>
        <w:spacing w:after="0" w:line="413" w:lineRule="exact"/>
        <w:ind w:right="20" w:firstLine="700"/>
        <w:jc w:val="both"/>
      </w:pPr>
      <w:r>
        <w:rPr>
          <w:color w:val="000000"/>
          <w:lang w:eastAsia="ru-RU"/>
        </w:rPr>
        <w:t xml:space="preserve"> предприятия, организующие реализацию продукции общественного питания (с возможным потреблением на месте) (магазины кулинарии, буфеты, кафетерии, предприятия мелкорозничной торговой сети);</w:t>
      </w:r>
    </w:p>
    <w:p w:rsidR="00590631" w:rsidRDefault="00590631" w:rsidP="008A53F0">
      <w:pPr>
        <w:pStyle w:val="28"/>
        <w:numPr>
          <w:ilvl w:val="0"/>
          <w:numId w:val="15"/>
        </w:numPr>
        <w:shd w:val="clear" w:color="auto" w:fill="auto"/>
        <w:spacing w:after="0" w:line="413" w:lineRule="exact"/>
        <w:ind w:firstLine="700"/>
        <w:jc w:val="both"/>
      </w:pPr>
      <w:r>
        <w:rPr>
          <w:color w:val="000000"/>
          <w:lang w:eastAsia="ru-RU"/>
        </w:rPr>
        <w:t xml:space="preserve"> предприятия выездного обслуживания;</w:t>
      </w:r>
    </w:p>
    <w:p w:rsidR="00590631" w:rsidRDefault="00590631" w:rsidP="008A53F0">
      <w:pPr>
        <w:pStyle w:val="28"/>
        <w:numPr>
          <w:ilvl w:val="0"/>
          <w:numId w:val="15"/>
        </w:numPr>
        <w:shd w:val="clear" w:color="auto" w:fill="auto"/>
        <w:spacing w:after="0" w:line="413" w:lineRule="exact"/>
        <w:ind w:right="20" w:firstLine="700"/>
        <w:jc w:val="both"/>
      </w:pPr>
      <w:r>
        <w:rPr>
          <w:color w:val="000000"/>
          <w:lang w:eastAsia="ru-RU"/>
        </w:rPr>
        <w:t xml:space="preserve"> предприятия, организующие доставку и обслуживание потребителей в номерах гостиниц и других средствах размещения.</w:t>
      </w:r>
    </w:p>
    <w:p w:rsidR="00590631" w:rsidRDefault="00590631" w:rsidP="00DF7916">
      <w:pPr>
        <w:pStyle w:val="28"/>
        <w:shd w:val="clear" w:color="auto" w:fill="auto"/>
        <w:spacing w:after="0" w:line="413" w:lineRule="exact"/>
        <w:ind w:right="20" w:firstLine="700"/>
        <w:jc w:val="both"/>
      </w:pPr>
      <w:r>
        <w:rPr>
          <w:color w:val="000000"/>
          <w:lang w:eastAsia="ru-RU"/>
        </w:rPr>
        <w:t>ГОСТ Р 50762-2007 устанавливает классификацию предприятий общественного питания по следующим типам: ресторан, бар, кафе, столовая, закусочная, предприятие быстрого обслуживания, буфет, кафетерий, кофейня, магазин кулинарии.</w:t>
      </w:r>
    </w:p>
    <w:p w:rsidR="00590631" w:rsidRDefault="00590631" w:rsidP="00DF7916">
      <w:pPr>
        <w:pStyle w:val="28"/>
        <w:shd w:val="clear" w:color="auto" w:fill="auto"/>
        <w:spacing w:after="0" w:line="413" w:lineRule="exact"/>
        <w:ind w:right="20" w:firstLine="700"/>
        <w:jc w:val="both"/>
      </w:pPr>
      <w:r>
        <w:rPr>
          <w:color w:val="000000"/>
          <w:lang w:eastAsia="ru-RU"/>
        </w:rPr>
        <w:t>При определении типа предприятия общественного питания учитывают следующие факторы:</w:t>
      </w:r>
    </w:p>
    <w:p w:rsidR="00590631" w:rsidRDefault="00590631" w:rsidP="008A53F0">
      <w:pPr>
        <w:pStyle w:val="28"/>
        <w:numPr>
          <w:ilvl w:val="0"/>
          <w:numId w:val="15"/>
        </w:numPr>
        <w:shd w:val="clear" w:color="auto" w:fill="auto"/>
        <w:spacing w:after="0" w:line="413" w:lineRule="exact"/>
        <w:ind w:right="20" w:firstLine="700"/>
        <w:jc w:val="both"/>
      </w:pPr>
      <w:r>
        <w:rPr>
          <w:color w:val="000000"/>
          <w:lang w:eastAsia="ru-RU"/>
        </w:rPr>
        <w:t xml:space="preserve"> ассортимент реализуемых кулинарной продукции, мучных кондитерских и булочных изделий, их разнообразие и сложность изготовления;</w:t>
      </w:r>
    </w:p>
    <w:p w:rsidR="00590631" w:rsidRDefault="00590631" w:rsidP="008A53F0">
      <w:pPr>
        <w:pStyle w:val="28"/>
        <w:numPr>
          <w:ilvl w:val="0"/>
          <w:numId w:val="15"/>
        </w:numPr>
        <w:shd w:val="clear" w:color="auto" w:fill="auto"/>
        <w:spacing w:after="0" w:line="413" w:lineRule="exact"/>
        <w:ind w:right="20" w:firstLine="700"/>
        <w:jc w:val="both"/>
      </w:pPr>
      <w:r>
        <w:rPr>
          <w:color w:val="000000"/>
          <w:lang w:eastAsia="ru-RU"/>
        </w:rPr>
        <w:t xml:space="preserve"> техническую оснащенность (материальную базу, инженерно-техническое оснащение и оборудование, состав помещений, архитектурно-планировочные решения и т.д.);</w:t>
      </w:r>
    </w:p>
    <w:p w:rsidR="00590631" w:rsidRDefault="00590631" w:rsidP="008A53F0">
      <w:pPr>
        <w:pStyle w:val="28"/>
        <w:numPr>
          <w:ilvl w:val="0"/>
          <w:numId w:val="15"/>
        </w:numPr>
        <w:shd w:val="clear" w:color="auto" w:fill="auto"/>
        <w:spacing w:after="0" w:line="413" w:lineRule="exact"/>
        <w:ind w:left="320" w:firstLine="720"/>
        <w:jc w:val="both"/>
      </w:pPr>
      <w:r>
        <w:rPr>
          <w:color w:val="000000"/>
          <w:lang w:eastAsia="ru-RU"/>
        </w:rPr>
        <w:t>методы и формы обслуживания;</w:t>
      </w:r>
    </w:p>
    <w:p w:rsidR="00590631" w:rsidRDefault="00590631" w:rsidP="008A53F0">
      <w:pPr>
        <w:pStyle w:val="28"/>
        <w:numPr>
          <w:ilvl w:val="0"/>
          <w:numId w:val="15"/>
        </w:numPr>
        <w:shd w:val="clear" w:color="auto" w:fill="auto"/>
        <w:spacing w:after="0" w:line="413" w:lineRule="exact"/>
        <w:ind w:left="320" w:right="20" w:firstLine="720"/>
        <w:jc w:val="both"/>
      </w:pPr>
      <w:r>
        <w:rPr>
          <w:color w:val="000000"/>
          <w:lang w:eastAsia="ru-RU"/>
        </w:rPr>
        <w:lastRenderedPageBreak/>
        <w:t xml:space="preserve"> время обслуживания потребителей (время ожидания, предоставления и потребления услуги);</w:t>
      </w:r>
    </w:p>
    <w:p w:rsidR="00590631" w:rsidRDefault="00590631" w:rsidP="008A53F0">
      <w:pPr>
        <w:pStyle w:val="28"/>
        <w:numPr>
          <w:ilvl w:val="0"/>
          <w:numId w:val="15"/>
        </w:numPr>
        <w:shd w:val="clear" w:color="auto" w:fill="auto"/>
        <w:spacing w:after="0" w:line="413" w:lineRule="exact"/>
        <w:ind w:left="320" w:firstLine="720"/>
        <w:jc w:val="both"/>
      </w:pPr>
      <w:r>
        <w:rPr>
          <w:color w:val="000000"/>
          <w:lang w:eastAsia="ru-RU"/>
        </w:rPr>
        <w:t xml:space="preserve"> профессиональную подготовку и уровень квалификации персонала;</w:t>
      </w:r>
    </w:p>
    <w:p w:rsidR="00590631" w:rsidRPr="00B41D1D" w:rsidRDefault="00590631" w:rsidP="008A53F0">
      <w:pPr>
        <w:pStyle w:val="28"/>
        <w:numPr>
          <w:ilvl w:val="0"/>
          <w:numId w:val="15"/>
        </w:numPr>
        <w:shd w:val="clear" w:color="auto" w:fill="auto"/>
        <w:spacing w:after="360" w:line="413" w:lineRule="exact"/>
        <w:ind w:left="320" w:right="20" w:firstLine="720"/>
        <w:jc w:val="both"/>
      </w:pPr>
      <w:r>
        <w:rPr>
          <w:color w:val="000000"/>
          <w:lang w:eastAsia="ru-RU"/>
        </w:rPr>
        <w:t xml:space="preserve"> условия обслуживания (комфортность зала, мебели, этику персонала, эстетику оформления, интерьер и т.д.).</w:t>
      </w:r>
    </w:p>
    <w:p w:rsidR="00590631" w:rsidRDefault="00590631" w:rsidP="008A53F0">
      <w:pPr>
        <w:pStyle w:val="28"/>
        <w:numPr>
          <w:ilvl w:val="0"/>
          <w:numId w:val="15"/>
        </w:numPr>
        <w:shd w:val="clear" w:color="auto" w:fill="auto"/>
        <w:spacing w:after="0" w:line="413" w:lineRule="exact"/>
        <w:ind w:left="320" w:firstLine="720"/>
        <w:jc w:val="both"/>
      </w:pPr>
      <w:r>
        <w:rPr>
          <w:color w:val="000000"/>
          <w:lang w:eastAsia="ru-RU"/>
        </w:rPr>
        <w:t>методы и формы обслуживания;</w:t>
      </w:r>
    </w:p>
    <w:p w:rsidR="00590631" w:rsidRDefault="00590631" w:rsidP="008A53F0">
      <w:pPr>
        <w:pStyle w:val="28"/>
        <w:numPr>
          <w:ilvl w:val="0"/>
          <w:numId w:val="15"/>
        </w:numPr>
        <w:shd w:val="clear" w:color="auto" w:fill="auto"/>
        <w:spacing w:after="0" w:line="413" w:lineRule="exact"/>
        <w:ind w:left="320" w:right="20" w:firstLine="720"/>
        <w:jc w:val="both"/>
      </w:pPr>
      <w:r>
        <w:rPr>
          <w:color w:val="000000"/>
          <w:lang w:eastAsia="ru-RU"/>
        </w:rPr>
        <w:t xml:space="preserve"> время обслуживания потребителей (время ожидания, предоставления и потребления услуги);</w:t>
      </w:r>
    </w:p>
    <w:p w:rsidR="00590631" w:rsidRDefault="00590631" w:rsidP="008A53F0">
      <w:pPr>
        <w:pStyle w:val="28"/>
        <w:numPr>
          <w:ilvl w:val="0"/>
          <w:numId w:val="15"/>
        </w:numPr>
        <w:shd w:val="clear" w:color="auto" w:fill="auto"/>
        <w:spacing w:after="0" w:line="413" w:lineRule="exact"/>
        <w:ind w:left="320" w:firstLine="720"/>
        <w:jc w:val="both"/>
      </w:pPr>
      <w:r>
        <w:rPr>
          <w:color w:val="000000"/>
          <w:lang w:eastAsia="ru-RU"/>
        </w:rPr>
        <w:t xml:space="preserve"> профессиональную подготовку и уровень квалификации персонала;</w:t>
      </w:r>
    </w:p>
    <w:p w:rsidR="00590631" w:rsidRDefault="00590631" w:rsidP="008A53F0">
      <w:pPr>
        <w:pStyle w:val="28"/>
        <w:numPr>
          <w:ilvl w:val="0"/>
          <w:numId w:val="15"/>
        </w:numPr>
        <w:shd w:val="clear" w:color="auto" w:fill="auto"/>
        <w:spacing w:after="360" w:line="413" w:lineRule="exact"/>
        <w:ind w:left="320" w:right="20" w:firstLine="720"/>
        <w:jc w:val="both"/>
      </w:pPr>
      <w:r>
        <w:rPr>
          <w:color w:val="000000"/>
          <w:lang w:eastAsia="ru-RU"/>
        </w:rPr>
        <w:t xml:space="preserve"> условия обслуживания (комфортность зала, мебели, этику персонала, эстетику оформления, интерьер и т.д.).</w:t>
      </w:r>
    </w:p>
    <w:p w:rsidR="00590631" w:rsidRDefault="00590631" w:rsidP="00B41D1D">
      <w:pPr>
        <w:pStyle w:val="28"/>
        <w:shd w:val="clear" w:color="auto" w:fill="auto"/>
        <w:spacing w:after="0" w:line="413" w:lineRule="exact"/>
        <w:ind w:left="320" w:firstLine="720"/>
        <w:jc w:val="both"/>
      </w:pPr>
      <w:r>
        <w:rPr>
          <w:color w:val="000000"/>
          <w:lang w:eastAsia="ru-RU"/>
        </w:rPr>
        <w:t>Ход работы:</w:t>
      </w:r>
    </w:p>
    <w:p w:rsidR="00590631" w:rsidRDefault="00590631" w:rsidP="008A53F0">
      <w:pPr>
        <w:pStyle w:val="28"/>
        <w:numPr>
          <w:ilvl w:val="0"/>
          <w:numId w:val="16"/>
        </w:numPr>
        <w:shd w:val="clear" w:color="auto" w:fill="auto"/>
        <w:spacing w:after="0" w:line="413" w:lineRule="exact"/>
        <w:ind w:left="320" w:firstLine="720"/>
        <w:jc w:val="both"/>
      </w:pPr>
      <w:r>
        <w:rPr>
          <w:color w:val="000000"/>
          <w:lang w:eastAsia="ru-RU"/>
        </w:rPr>
        <w:t xml:space="preserve"> Повторить теоретический материал по теме занятия.</w:t>
      </w:r>
    </w:p>
    <w:p w:rsidR="00590631" w:rsidRDefault="00590631" w:rsidP="008A53F0">
      <w:pPr>
        <w:pStyle w:val="28"/>
        <w:numPr>
          <w:ilvl w:val="0"/>
          <w:numId w:val="16"/>
        </w:numPr>
        <w:shd w:val="clear" w:color="auto" w:fill="auto"/>
        <w:spacing w:after="0" w:line="413" w:lineRule="exact"/>
        <w:ind w:left="320" w:right="20" w:firstLine="720"/>
        <w:jc w:val="both"/>
      </w:pPr>
      <w:r>
        <w:rPr>
          <w:color w:val="000000"/>
          <w:lang w:eastAsia="ru-RU"/>
        </w:rPr>
        <w:t xml:space="preserve"> Используя исходные данные определить тип предприятия общественного питания.</w:t>
      </w:r>
    </w:p>
    <w:p w:rsidR="00590631" w:rsidRDefault="00590631" w:rsidP="00B41D1D">
      <w:pPr>
        <w:pStyle w:val="28"/>
        <w:shd w:val="clear" w:color="auto" w:fill="auto"/>
        <w:spacing w:after="0" w:line="413" w:lineRule="exact"/>
        <w:ind w:left="320" w:firstLine="720"/>
        <w:jc w:val="both"/>
      </w:pPr>
      <w:r>
        <w:rPr>
          <w:color w:val="000000"/>
          <w:lang w:eastAsia="ru-RU"/>
        </w:rPr>
        <w:t>3 По полученным результатам сформулировать вывод по работе.</w:t>
      </w:r>
    </w:p>
    <w:p w:rsidR="00590631" w:rsidRPr="00094E4E" w:rsidRDefault="00590631" w:rsidP="008A53F0">
      <w:pPr>
        <w:pStyle w:val="28"/>
        <w:numPr>
          <w:ilvl w:val="0"/>
          <w:numId w:val="17"/>
        </w:numPr>
        <w:shd w:val="clear" w:color="auto" w:fill="auto"/>
        <w:tabs>
          <w:tab w:val="left" w:pos="1398"/>
        </w:tabs>
        <w:spacing w:after="0" w:line="413" w:lineRule="exact"/>
        <w:ind w:left="318" w:firstLine="720"/>
        <w:jc w:val="both"/>
      </w:pPr>
      <w:r>
        <w:rPr>
          <w:color w:val="000000"/>
          <w:lang w:eastAsia="ru-RU"/>
        </w:rPr>
        <w:t>Оформить отчет о проделанной работе и сдать преподавателю.</w:t>
      </w:r>
    </w:p>
    <w:p w:rsidR="00590631" w:rsidRDefault="00590631" w:rsidP="008A53F0">
      <w:pPr>
        <w:pStyle w:val="28"/>
        <w:numPr>
          <w:ilvl w:val="0"/>
          <w:numId w:val="17"/>
        </w:numPr>
        <w:shd w:val="clear" w:color="auto" w:fill="auto"/>
        <w:tabs>
          <w:tab w:val="left" w:pos="1398"/>
        </w:tabs>
        <w:spacing w:after="0" w:line="413" w:lineRule="exact"/>
        <w:ind w:left="318" w:firstLine="720"/>
        <w:jc w:val="both"/>
      </w:pPr>
    </w:p>
    <w:p w:rsidR="00FF283C" w:rsidRPr="004D7441" w:rsidRDefault="00FF283C" w:rsidP="00FF283C">
      <w:pPr>
        <w:pStyle w:val="afb"/>
        <w:numPr>
          <w:ilvl w:val="0"/>
          <w:numId w:val="17"/>
        </w:numPr>
        <w:spacing w:before="150" w:beforeAutospacing="0" w:after="150" w:afterAutospacing="0"/>
        <w:ind w:left="150" w:right="150"/>
        <w:jc w:val="both"/>
      </w:pPr>
      <w:r w:rsidRPr="004D7441">
        <w:t>Организационно-правовые формы предпринимательства в Российской Федерации (рис. 1.1) отличаются рядом основных признаков:</w:t>
      </w:r>
    </w:p>
    <w:p w:rsidR="00FF283C" w:rsidRPr="004D7441" w:rsidRDefault="00FF283C" w:rsidP="00FF283C">
      <w:pPr>
        <w:pStyle w:val="afb"/>
        <w:numPr>
          <w:ilvl w:val="0"/>
          <w:numId w:val="17"/>
        </w:numPr>
        <w:spacing w:before="150" w:beforeAutospacing="0" w:after="150" w:afterAutospacing="0"/>
        <w:ind w:left="150" w:right="150"/>
        <w:jc w:val="both"/>
      </w:pPr>
      <w:r w:rsidRPr="004D7441">
        <w:t>1) степень необходимости владельца капитала лично участвовать в управлении и производственной деятельности предприятия;</w:t>
      </w:r>
    </w:p>
    <w:p w:rsidR="00FF283C" w:rsidRPr="004D7441" w:rsidRDefault="00FF283C" w:rsidP="00FF283C">
      <w:pPr>
        <w:pStyle w:val="afb"/>
        <w:numPr>
          <w:ilvl w:val="0"/>
          <w:numId w:val="17"/>
        </w:numPr>
        <w:spacing w:before="150" w:beforeAutospacing="0" w:after="150" w:afterAutospacing="0"/>
        <w:ind w:left="150" w:right="150"/>
        <w:jc w:val="both"/>
      </w:pPr>
      <w:r w:rsidRPr="004D7441">
        <w:t>2) степень имущественной ответственности граждан – собственников капитала коммерческой организации, осуществляющих предпринимательство, перед кредиторами;</w:t>
      </w:r>
    </w:p>
    <w:p w:rsidR="00FF283C" w:rsidRPr="004D7441" w:rsidRDefault="00FF283C" w:rsidP="00FF283C">
      <w:pPr>
        <w:pStyle w:val="afb"/>
        <w:numPr>
          <w:ilvl w:val="0"/>
          <w:numId w:val="17"/>
        </w:numPr>
        <w:spacing w:before="150" w:beforeAutospacing="0" w:after="150" w:afterAutospacing="0"/>
        <w:ind w:left="150" w:right="150"/>
        <w:jc w:val="both"/>
      </w:pPr>
      <w:r w:rsidRPr="004D7441">
        <w:t>3) возможность и порядок возврата средств, вложенных в уставный (складочный) капитал организации;</w:t>
      </w:r>
    </w:p>
    <w:p w:rsidR="00FF283C" w:rsidRPr="004D7441" w:rsidRDefault="00FF283C" w:rsidP="00FF283C">
      <w:pPr>
        <w:pStyle w:val="afb"/>
        <w:numPr>
          <w:ilvl w:val="0"/>
          <w:numId w:val="17"/>
        </w:numPr>
        <w:spacing w:before="150" w:beforeAutospacing="0" w:after="150" w:afterAutospacing="0"/>
        <w:ind w:left="150" w:right="150"/>
        <w:jc w:val="both"/>
      </w:pPr>
      <w:r w:rsidRPr="004D7441">
        <w:t>4) иные права учредителей и участников коммерческой организации.</w:t>
      </w:r>
    </w:p>
    <w:p w:rsidR="00FF283C" w:rsidRPr="004D7441" w:rsidRDefault="00FF283C" w:rsidP="00FF283C">
      <w:pPr>
        <w:pStyle w:val="afb"/>
        <w:numPr>
          <w:ilvl w:val="0"/>
          <w:numId w:val="17"/>
        </w:numPr>
        <w:spacing w:before="150" w:beforeAutospacing="0" w:after="150" w:afterAutospacing="0"/>
        <w:ind w:left="150" w:right="150"/>
        <w:jc w:val="both"/>
      </w:pPr>
      <w:r w:rsidRPr="004D7441">
        <w:t>Гражданин, осуществляющий предпринимательскую деятельность без образования юридического лица, отвечает по своим обязательствам всем принадлежащим ему имуществом, за исключением того имущества, на которое в соответствии с законом не может быть обращено взыскание.</w:t>
      </w:r>
    </w:p>
    <w:p w:rsidR="00FF283C" w:rsidRPr="004D7441" w:rsidRDefault="00FF283C" w:rsidP="00FF283C">
      <w:pPr>
        <w:pStyle w:val="afb"/>
        <w:numPr>
          <w:ilvl w:val="0"/>
          <w:numId w:val="17"/>
        </w:numPr>
        <w:spacing w:before="150" w:beforeAutospacing="0" w:after="150" w:afterAutospacing="0"/>
        <w:ind w:left="150" w:right="150"/>
        <w:jc w:val="both"/>
      </w:pPr>
      <w:r w:rsidRPr="004D7441">
        <w:t>Увеличение капитала, используемого в предпринимательской деятельности, а также умножение интеллектуального потенциала предпринимателей может быть обеспечено созданием товариществ.</w:t>
      </w:r>
    </w:p>
    <w:p w:rsidR="00FF283C" w:rsidRPr="004D7441" w:rsidRDefault="00FF283C" w:rsidP="00FF283C">
      <w:pPr>
        <w:pStyle w:val="afb"/>
        <w:numPr>
          <w:ilvl w:val="0"/>
          <w:numId w:val="17"/>
        </w:numPr>
        <w:spacing w:before="150" w:beforeAutospacing="0" w:after="150" w:afterAutospacing="0"/>
        <w:ind w:left="150" w:right="150"/>
        <w:jc w:val="both"/>
      </w:pPr>
      <w:r w:rsidRPr="004D7441">
        <w:t>Согласно ГК РФ могут быть полные товарищества и товарищества на вере.</w:t>
      </w:r>
    </w:p>
    <w:p w:rsidR="00FF283C" w:rsidRPr="004D7441" w:rsidRDefault="00FF283C" w:rsidP="00FF283C">
      <w:pPr>
        <w:pStyle w:val="afb"/>
        <w:numPr>
          <w:ilvl w:val="0"/>
          <w:numId w:val="17"/>
        </w:numPr>
        <w:spacing w:before="150" w:beforeAutospacing="0" w:after="150" w:afterAutospacing="0"/>
        <w:ind w:left="150" w:right="150"/>
        <w:jc w:val="both"/>
      </w:pPr>
      <w:r w:rsidRPr="004D7441">
        <w:rPr>
          <w:i/>
          <w:iCs/>
        </w:rPr>
        <w:lastRenderedPageBreak/>
        <w:t>Полным товариществом</w:t>
      </w:r>
      <w:r w:rsidRPr="004D7441">
        <w:rPr>
          <w:rStyle w:val="apple-converted-space"/>
        </w:rPr>
        <w:t> </w:t>
      </w:r>
      <w:r w:rsidRPr="004D7441">
        <w:t xml:space="preserve">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неограниченную и солидарную ответственность по его обязательствам принадлежащим им имуществом. При этом кредитор может предъявить имущественное требование в полном объеме как одновременно ко всем участникам, так и к любому из них. Минимальное количество товарищей – двое, максимальное – не ограничено. Если по каким-либо причинам остается один участник, полное товарищество преобразуется в хозяйственное общество или ликвидируется. Складочный капитал полного товарищества должен быть не менее 100-кратного минимального </w:t>
      </w:r>
      <w:proofErr w:type="gramStart"/>
      <w:r w:rsidRPr="004D7441">
        <w:t>размера оплаты труда</w:t>
      </w:r>
      <w:proofErr w:type="gramEnd"/>
      <w:r w:rsidRPr="004D7441">
        <w:t xml:space="preserve"> на дату подачи на регистрацию учредительных документов. Участник полного товарищества вправе выйти из него с выплатой стоимости части имущества товарищества, соответствующей доле этого участника в складочном капитале, или с получением соответствующей части имущества в натуре.</w:t>
      </w:r>
    </w:p>
    <w:p w:rsidR="00FF283C" w:rsidRPr="004D7441" w:rsidRDefault="00FF283C" w:rsidP="00FF283C">
      <w:pPr>
        <w:pStyle w:val="afb"/>
        <w:numPr>
          <w:ilvl w:val="0"/>
          <w:numId w:val="17"/>
        </w:numPr>
        <w:spacing w:before="150" w:beforeAutospacing="0" w:after="150" w:afterAutospacing="0"/>
        <w:ind w:left="150" w:right="150"/>
        <w:jc w:val="both"/>
      </w:pPr>
      <w:r w:rsidRPr="004D7441">
        <w:t>Возможны следующие варианты ведения дел полного товарищества:</w:t>
      </w:r>
    </w:p>
    <w:p w:rsidR="00FF283C" w:rsidRPr="004D7441" w:rsidRDefault="00FF283C" w:rsidP="00FF283C">
      <w:pPr>
        <w:pStyle w:val="afb"/>
        <w:numPr>
          <w:ilvl w:val="0"/>
          <w:numId w:val="17"/>
        </w:numPr>
        <w:spacing w:before="150" w:beforeAutospacing="0" w:after="150" w:afterAutospacing="0"/>
        <w:ind w:left="150" w:right="150"/>
        <w:jc w:val="both"/>
      </w:pPr>
      <w:r w:rsidRPr="004D7441">
        <w:t xml:space="preserve">1) каждый участник полного товарищества </w:t>
      </w:r>
      <w:bookmarkStart w:id="1" w:name="_GoBack"/>
      <w:r w:rsidRPr="004D7441">
        <w:t>самост</w:t>
      </w:r>
      <w:bookmarkEnd w:id="1"/>
      <w:r w:rsidRPr="004D7441">
        <w:t>оятельно ведет хозяйственную деятельность от имени товарищества;</w:t>
      </w:r>
    </w:p>
    <w:p w:rsidR="00FF283C" w:rsidRPr="004D7441" w:rsidRDefault="00FF283C" w:rsidP="00FF283C">
      <w:pPr>
        <w:pStyle w:val="afb"/>
        <w:numPr>
          <w:ilvl w:val="0"/>
          <w:numId w:val="17"/>
        </w:numPr>
        <w:spacing w:before="150" w:beforeAutospacing="0" w:after="150" w:afterAutospacing="0"/>
        <w:ind w:left="150" w:right="150"/>
        <w:jc w:val="both"/>
      </w:pPr>
      <w:r w:rsidRPr="004D7441">
        <w:t>2) участники товарищества совместно ведут дела, т.е. все сделки от имени товарищества совершаются не иначе как на основе совместного решения всех участников;</w:t>
      </w:r>
    </w:p>
    <w:p w:rsidR="00FF283C" w:rsidRPr="004D7441" w:rsidRDefault="00FF283C" w:rsidP="00FF283C">
      <w:pPr>
        <w:pStyle w:val="afb"/>
        <w:numPr>
          <w:ilvl w:val="0"/>
          <w:numId w:val="17"/>
        </w:numPr>
        <w:spacing w:before="150" w:beforeAutospacing="0" w:after="150" w:afterAutospacing="0"/>
        <w:ind w:left="150" w:right="150"/>
        <w:jc w:val="both"/>
      </w:pPr>
      <w:r w:rsidRPr="004D7441">
        <w:t>3) ведение дел полного товарищества поручается одному из участников – управляющему, остальные участники могут совершать от имени товарищества какие-либо сделки только по доверенности управляющего.</w:t>
      </w:r>
    </w:p>
    <w:p w:rsidR="00FF283C" w:rsidRPr="004D7441" w:rsidRDefault="00FF283C" w:rsidP="00FF283C">
      <w:pPr>
        <w:pStyle w:val="afb"/>
        <w:numPr>
          <w:ilvl w:val="0"/>
          <w:numId w:val="17"/>
        </w:numPr>
        <w:spacing w:before="150" w:beforeAutospacing="0" w:after="150" w:afterAutospacing="0"/>
        <w:ind w:left="150" w:right="150"/>
        <w:jc w:val="both"/>
      </w:pPr>
      <w:r w:rsidRPr="004D7441">
        <w:t>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решения принимаются большинством голосов участников. При этом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FF283C" w:rsidRPr="004D7441" w:rsidRDefault="00FF283C" w:rsidP="00FF283C">
      <w:pPr>
        <w:pStyle w:val="afb"/>
        <w:numPr>
          <w:ilvl w:val="0"/>
          <w:numId w:val="17"/>
        </w:numPr>
        <w:spacing w:before="150" w:beforeAutospacing="0" w:after="150" w:afterAutospacing="0"/>
        <w:ind w:left="150" w:right="150"/>
        <w:jc w:val="both"/>
      </w:pPr>
      <w:proofErr w:type="gramStart"/>
      <w:r w:rsidRPr="004D7441">
        <w:rPr>
          <w:i/>
          <w:iCs/>
        </w:rPr>
        <w:t>Товариществом на вере</w:t>
      </w:r>
      <w:r w:rsidRPr="004D7441">
        <w:rPr>
          <w:rStyle w:val="apple-converted-space"/>
        </w:rPr>
        <w:t> </w:t>
      </w:r>
      <w:r w:rsidRPr="004D7441">
        <w:t>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участников-вкладчиков,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roofErr w:type="gramEnd"/>
    </w:p>
    <w:p w:rsidR="00FF283C" w:rsidRPr="004D7441" w:rsidRDefault="00FF283C" w:rsidP="00FF283C">
      <w:pPr>
        <w:pStyle w:val="afb"/>
        <w:numPr>
          <w:ilvl w:val="0"/>
          <w:numId w:val="17"/>
        </w:numPr>
        <w:spacing w:before="150" w:beforeAutospacing="0" w:after="150" w:afterAutospacing="0"/>
        <w:ind w:left="150" w:right="150"/>
        <w:jc w:val="both"/>
      </w:pPr>
      <w:r w:rsidRPr="004D7441">
        <w:t>Положение полных товарищей, участвующих в товариществе на вере, и их ответственность по обязательствам товарищества, а также управление и ведение дел в товариществе на вере такие же, как в полном товариществе.</w:t>
      </w:r>
    </w:p>
    <w:p w:rsidR="00FF283C" w:rsidRPr="004D7441" w:rsidRDefault="00FF283C" w:rsidP="00FF283C">
      <w:pPr>
        <w:pStyle w:val="afb"/>
        <w:numPr>
          <w:ilvl w:val="0"/>
          <w:numId w:val="17"/>
        </w:numPr>
        <w:spacing w:before="150" w:beforeAutospacing="0" w:after="150" w:afterAutospacing="0"/>
        <w:ind w:left="150" w:right="150"/>
        <w:jc w:val="both"/>
      </w:pPr>
      <w:r w:rsidRPr="004D7441">
        <w:t>Основным недостатком товариществ является риск полной имущественной ответственности полных товарищей.</w:t>
      </w:r>
    </w:p>
    <w:p w:rsidR="00FF283C" w:rsidRPr="004D7441" w:rsidRDefault="00FF283C" w:rsidP="00FF283C">
      <w:pPr>
        <w:pStyle w:val="afb"/>
        <w:numPr>
          <w:ilvl w:val="0"/>
          <w:numId w:val="17"/>
        </w:numPr>
        <w:spacing w:before="150" w:beforeAutospacing="0" w:after="150" w:afterAutospacing="0"/>
        <w:ind w:left="150" w:right="150"/>
        <w:jc w:val="both"/>
      </w:pPr>
      <w:r w:rsidRPr="004D7441">
        <w:rPr>
          <w:i/>
          <w:iCs/>
        </w:rPr>
        <w:t>Обществом с ограниченной ответственностью (ООО)</w:t>
      </w:r>
      <w:r w:rsidRPr="004D7441">
        <w:rPr>
          <w:rStyle w:val="apple-converted-space"/>
        </w:rPr>
        <w:t> </w:t>
      </w:r>
      <w:r w:rsidRPr="004D7441">
        <w:t xml:space="preserve">признается учрежденное одним или несколькими лицами общество, уставный капитал которого разделен на доли, определенные учредительными документами.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 Уставный капитал общества должен быть не менее 100-кратного </w:t>
      </w:r>
      <w:r w:rsidRPr="004D7441">
        <w:lastRenderedPageBreak/>
        <w:t xml:space="preserve">минимального </w:t>
      </w:r>
      <w:proofErr w:type="gramStart"/>
      <w:r w:rsidRPr="004D7441">
        <w:t>размера оплаты труда</w:t>
      </w:r>
      <w:proofErr w:type="gramEnd"/>
      <w:r w:rsidRPr="004D7441">
        <w:t xml:space="preserve"> на дату подачи на регистрацию учредительных документов.</w:t>
      </w:r>
    </w:p>
    <w:p w:rsidR="00FF283C" w:rsidRPr="004D7441" w:rsidRDefault="00FF283C" w:rsidP="00FF283C">
      <w:pPr>
        <w:pStyle w:val="afb"/>
        <w:numPr>
          <w:ilvl w:val="0"/>
          <w:numId w:val="17"/>
        </w:numPr>
        <w:spacing w:before="150" w:beforeAutospacing="0" w:after="150" w:afterAutospacing="0"/>
        <w:ind w:left="150" w:right="150"/>
        <w:jc w:val="both"/>
      </w:pPr>
      <w:r w:rsidRPr="004D7441">
        <w:t>Высшим органом управления ООО является общее собрание его участников. В обществе создается коллективный или единоличный исполнительный орган, осуществляющий текущее руководство его деятельностью и подчиненный общему собранию участников общества.</w:t>
      </w:r>
    </w:p>
    <w:p w:rsidR="00FF283C" w:rsidRPr="004D7441" w:rsidRDefault="00FF283C" w:rsidP="00FF283C">
      <w:pPr>
        <w:pStyle w:val="afb"/>
        <w:numPr>
          <w:ilvl w:val="0"/>
          <w:numId w:val="17"/>
        </w:numPr>
        <w:spacing w:before="150" w:beforeAutospacing="0" w:after="150" w:afterAutospacing="0"/>
        <w:ind w:left="150" w:right="150"/>
        <w:jc w:val="both"/>
      </w:pPr>
      <w:r w:rsidRPr="004D7441">
        <w:t>Участник ООО вправе продать или иным образом уступить свою долю в уставном капитале общества или ее часть одному или нескольким участникам данного общества, а также третьим лицам в соответствии с условиями, предусмотренными уставом общества.</w:t>
      </w:r>
    </w:p>
    <w:p w:rsidR="00FF283C" w:rsidRPr="004D7441" w:rsidRDefault="00FF283C" w:rsidP="00FF283C">
      <w:pPr>
        <w:pStyle w:val="afb"/>
        <w:numPr>
          <w:ilvl w:val="0"/>
          <w:numId w:val="17"/>
        </w:numPr>
        <w:spacing w:before="150" w:beforeAutospacing="0" w:after="150" w:afterAutospacing="0"/>
        <w:ind w:left="150" w:right="150"/>
        <w:jc w:val="both"/>
      </w:pPr>
      <w:r w:rsidRPr="004D7441">
        <w:t>Если в соответствии с этим уставом отчуждение доли участника третьим лицам невозможно, а другие участники общества от ее покупки отказываются, последнее обязано выплатить участнику ее действительную стоимость либо выдать в натуре имущество, соответствующее такой стоимости. Участник ООО вправе в любое время выйти из общества независимо от согласия других его участников.</w:t>
      </w:r>
    </w:p>
    <w:p w:rsidR="00FF283C" w:rsidRPr="004D7441" w:rsidRDefault="00FF283C" w:rsidP="00FF283C">
      <w:pPr>
        <w:pStyle w:val="afb"/>
        <w:numPr>
          <w:ilvl w:val="0"/>
          <w:numId w:val="17"/>
        </w:numPr>
        <w:spacing w:before="150" w:beforeAutospacing="0" w:after="150" w:afterAutospacing="0"/>
        <w:ind w:left="150" w:right="150"/>
        <w:jc w:val="both"/>
      </w:pPr>
      <w:r w:rsidRPr="004D7441">
        <w:t>При этом ему должна быть выплачена стоимость части имущества, соответствующей его доле в уставном капитале общества, в порядке, способом и в сроки, предусмотренные учредительными документами общества.</w:t>
      </w:r>
    </w:p>
    <w:p w:rsidR="00FF283C" w:rsidRPr="004D7441" w:rsidRDefault="00FF283C" w:rsidP="00FF283C">
      <w:pPr>
        <w:pStyle w:val="afb"/>
        <w:numPr>
          <w:ilvl w:val="0"/>
          <w:numId w:val="17"/>
        </w:numPr>
        <w:spacing w:before="150" w:beforeAutospacing="0" w:after="150" w:afterAutospacing="0"/>
        <w:ind w:left="150" w:right="150"/>
        <w:jc w:val="both"/>
      </w:pPr>
      <w:r w:rsidRPr="004D7441">
        <w:t>Участники общества с ограниченной ответственностью, освобождаясь от риска полной имущественной ответственности, присущей участникам полного товарищества, ограничивают возможность привлечения заемных средств размером уставного капитал</w:t>
      </w:r>
      <w:proofErr w:type="gramStart"/>
      <w:r w:rsidRPr="004D7441">
        <w:t>а ООО</w:t>
      </w:r>
      <w:proofErr w:type="gramEnd"/>
      <w:r w:rsidRPr="004D7441">
        <w:t>. Частичная компенсация этого ограничения возможна принятием членами общества дополнительной ответственности, что получает отражение в наименовании его организационно-правовой формы – «общество с дополнительной ответственностью».</w:t>
      </w:r>
    </w:p>
    <w:p w:rsidR="00FF283C" w:rsidRPr="004D7441" w:rsidRDefault="00FF283C" w:rsidP="00FF283C">
      <w:pPr>
        <w:pStyle w:val="afb"/>
        <w:numPr>
          <w:ilvl w:val="0"/>
          <w:numId w:val="17"/>
        </w:numPr>
        <w:spacing w:before="150" w:beforeAutospacing="0" w:after="150" w:afterAutospacing="0"/>
        <w:ind w:left="150" w:right="150"/>
        <w:jc w:val="both"/>
      </w:pPr>
      <w:r w:rsidRPr="004D7441">
        <w:rPr>
          <w:i/>
          <w:iCs/>
        </w:rPr>
        <w:t>Обществом с дополнительной ответственностью (ОДО)</w:t>
      </w:r>
      <w:r w:rsidRPr="004D7441">
        <w:rPr>
          <w:rStyle w:val="apple-converted-space"/>
        </w:rPr>
        <w:t> </w:t>
      </w:r>
      <w:r w:rsidRPr="004D7441">
        <w:t>признается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такого общества несут ответственность по его обязательствам своим имуществом в одинаковом для всех кратном размере к стоимости их вкладов, определяемом учредительными документами общества. При банкротстве одного из участников его ответственность по обязательствам общества распределяется между участниками пропорционально их вкладам, если иной порядок не предусмотрен учредительными документами общества. Управление ОДО, права его участников в период деятельности общества такие же, как в обществе с ограниченной ответственностью.</w:t>
      </w:r>
    </w:p>
    <w:p w:rsidR="00FF283C" w:rsidRPr="004D7441" w:rsidRDefault="00FF283C" w:rsidP="00FF283C">
      <w:pPr>
        <w:pStyle w:val="afb"/>
        <w:numPr>
          <w:ilvl w:val="0"/>
          <w:numId w:val="17"/>
        </w:numPr>
        <w:spacing w:before="150" w:beforeAutospacing="0" w:after="150" w:afterAutospacing="0"/>
        <w:ind w:left="150" w:right="150"/>
        <w:jc w:val="both"/>
      </w:pPr>
      <w:r w:rsidRPr="004D7441">
        <w:t>Выход одного или нескольких участников из ООО или ОДО и изъятие соответствующего имущества может привести к свертыванию производства, принадлежащего обществу, или к его ликвидации. От этого застраховано предприятие, принадлежащее акционерному обществу.</w:t>
      </w:r>
    </w:p>
    <w:p w:rsidR="00FF283C" w:rsidRPr="004D7441" w:rsidRDefault="00FF283C" w:rsidP="00FF283C">
      <w:pPr>
        <w:pStyle w:val="afb"/>
        <w:numPr>
          <w:ilvl w:val="0"/>
          <w:numId w:val="17"/>
        </w:numPr>
        <w:spacing w:before="150" w:beforeAutospacing="0" w:after="150" w:afterAutospacing="0"/>
        <w:ind w:left="150" w:right="150"/>
        <w:jc w:val="both"/>
      </w:pPr>
      <w:r w:rsidRPr="004D7441">
        <w:rPr>
          <w:i/>
          <w:iCs/>
        </w:rPr>
        <w:t>Акционерным обществом (АО)</w:t>
      </w:r>
      <w:r w:rsidRPr="004D7441">
        <w:rPr>
          <w:rStyle w:val="apple-converted-space"/>
        </w:rPr>
        <w:t> </w:t>
      </w:r>
      <w:r w:rsidRPr="004D7441">
        <w:t>признается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FF283C" w:rsidRPr="004D7441" w:rsidRDefault="00FF283C" w:rsidP="00FF283C">
      <w:pPr>
        <w:pStyle w:val="afb"/>
        <w:numPr>
          <w:ilvl w:val="0"/>
          <w:numId w:val="17"/>
        </w:numPr>
        <w:spacing w:before="150" w:beforeAutospacing="0" w:after="150" w:afterAutospacing="0"/>
        <w:ind w:left="150" w:right="150"/>
        <w:jc w:val="both"/>
      </w:pPr>
      <w:r w:rsidRPr="004D7441">
        <w:t>Акция – это специфичный документ, удостоверяющий внесение акционерного вклада в уставный капитал АО.</w:t>
      </w:r>
    </w:p>
    <w:p w:rsidR="00FF283C" w:rsidRPr="004D7441" w:rsidRDefault="00FF283C" w:rsidP="00FF283C">
      <w:pPr>
        <w:pStyle w:val="afb"/>
        <w:numPr>
          <w:ilvl w:val="0"/>
          <w:numId w:val="17"/>
        </w:numPr>
        <w:spacing w:before="150" w:beforeAutospacing="0" w:after="150" w:afterAutospacing="0"/>
        <w:ind w:left="150" w:right="150"/>
        <w:jc w:val="both"/>
      </w:pPr>
      <w:r w:rsidRPr="004D7441">
        <w:t>Акционерные общества могут быть открытыми и закрытыми.</w:t>
      </w:r>
    </w:p>
    <w:p w:rsidR="00FF283C" w:rsidRPr="004D7441" w:rsidRDefault="00FF283C" w:rsidP="00FF283C">
      <w:pPr>
        <w:pStyle w:val="afb"/>
        <w:numPr>
          <w:ilvl w:val="0"/>
          <w:numId w:val="17"/>
        </w:numPr>
        <w:spacing w:before="150" w:beforeAutospacing="0" w:after="150" w:afterAutospacing="0"/>
        <w:ind w:left="150" w:right="150"/>
        <w:jc w:val="both"/>
      </w:pPr>
      <w:r w:rsidRPr="004D7441">
        <w:lastRenderedPageBreak/>
        <w:t>АО, участники которого могут отчуждать принадлежащие им акции без согласия других акционеров, признается открытым акционерным обществом (ОАО). Оно вправе проводить открытую подписку на выпускаемые им акции и их свободную продажу на условиях, установленных законом и иными правовыми актами. Открытое АО обязано ежегодно публиковать для всеобщего сведения годовой отчет, бухгалтерский баланс, счет прибылей и убытков.</w:t>
      </w:r>
    </w:p>
    <w:p w:rsidR="00FF283C" w:rsidRPr="00E225C2" w:rsidRDefault="00FF283C" w:rsidP="00FF283C">
      <w:pPr>
        <w:numPr>
          <w:ilvl w:val="0"/>
          <w:numId w:val="17"/>
        </w:numPr>
        <w:spacing w:before="150" w:after="150"/>
        <w:ind w:left="150" w:right="150"/>
        <w:jc w:val="both"/>
      </w:pPr>
      <w:r w:rsidRPr="00E225C2">
        <w:t>Акционерное общество, акции которого распределяются только среди его учредителей или иного заранее определенного круга лиц, признается</w:t>
      </w:r>
      <w:r w:rsidRPr="004D7441">
        <w:t> </w:t>
      </w:r>
      <w:r w:rsidRPr="00E225C2">
        <w:rPr>
          <w:i/>
          <w:iCs/>
        </w:rPr>
        <w:t>закрытым акционерным обществом (ЗАО).</w:t>
      </w:r>
      <w:r w:rsidRPr="004D7441">
        <w:t> </w:t>
      </w:r>
      <w:r w:rsidRPr="00E225C2">
        <w:t>Такое общество не вправе проводить открытую подписку на выпускаемые им акции либо иным образом предлагать их приобретение неограниченному кругу лиц.</w:t>
      </w:r>
    </w:p>
    <w:p w:rsidR="00FF283C" w:rsidRPr="00E225C2" w:rsidRDefault="00FF283C" w:rsidP="00FF283C">
      <w:pPr>
        <w:numPr>
          <w:ilvl w:val="0"/>
          <w:numId w:val="17"/>
        </w:numPr>
        <w:spacing w:before="150" w:after="150"/>
        <w:ind w:left="150" w:right="150"/>
        <w:jc w:val="both"/>
      </w:pPr>
      <w:r w:rsidRPr="00E225C2">
        <w:t xml:space="preserve">Минимальный уставный капитал ОАО должен составлять не менее 1000-кратного, а ЗАО – не менее 100-кратного минимального </w:t>
      </w:r>
      <w:proofErr w:type="gramStart"/>
      <w:r w:rsidRPr="00E225C2">
        <w:t>размера оплаты труда</w:t>
      </w:r>
      <w:proofErr w:type="gramEnd"/>
      <w:r w:rsidRPr="00E225C2">
        <w:t>, установленного федеральным законом на дату государственной регистрации общества.</w:t>
      </w:r>
    </w:p>
    <w:p w:rsidR="00FF283C" w:rsidRPr="00E225C2" w:rsidRDefault="00FF283C" w:rsidP="00FF283C">
      <w:pPr>
        <w:numPr>
          <w:ilvl w:val="0"/>
          <w:numId w:val="17"/>
        </w:numPr>
        <w:spacing w:before="150" w:after="150"/>
        <w:ind w:left="150" w:right="150"/>
        <w:jc w:val="both"/>
      </w:pPr>
      <w:r w:rsidRPr="00E225C2">
        <w:t>Акционерное общество может выпускать простые (обыкновенные) и привилегированные акции, дающие различные права их владельцам.</w:t>
      </w:r>
    </w:p>
    <w:p w:rsidR="00FF283C" w:rsidRPr="00E225C2" w:rsidRDefault="00FF283C" w:rsidP="00FF283C">
      <w:pPr>
        <w:numPr>
          <w:ilvl w:val="0"/>
          <w:numId w:val="17"/>
        </w:numPr>
        <w:spacing w:before="150" w:after="150"/>
        <w:ind w:left="150" w:right="150"/>
        <w:jc w:val="both"/>
      </w:pPr>
      <w:r w:rsidRPr="00E225C2">
        <w:t>Обыкновенная акция предоставляет ее владельцу право голоса при решении вопросов на общем собрании, право на получение дивидендов и части имущества, оставшегося после расчетов с кредиторами при ликвидации общества, а также право на получение от общества информац</w:t>
      </w:r>
      <w:proofErr w:type="gramStart"/>
      <w:r w:rsidRPr="00E225C2">
        <w:t>ии о е</w:t>
      </w:r>
      <w:proofErr w:type="gramEnd"/>
      <w:r w:rsidRPr="00E225C2">
        <w:t>го деятельности.</w:t>
      </w:r>
    </w:p>
    <w:p w:rsidR="00FF283C" w:rsidRPr="00E225C2" w:rsidRDefault="00FF283C" w:rsidP="00FF283C">
      <w:pPr>
        <w:numPr>
          <w:ilvl w:val="0"/>
          <w:numId w:val="17"/>
        </w:numPr>
        <w:spacing w:before="150" w:after="150"/>
        <w:ind w:left="150" w:right="150"/>
        <w:jc w:val="both"/>
      </w:pPr>
      <w:r w:rsidRPr="00E225C2">
        <w:t>Собственники привилегированных акций не имеют права голоса на общем собрании акционеров, кроме случаев, предусмотренных Федеральным законом «Об акционерных обществах». Однако они имеют ряд преимущественных имущественных прав при получении дивидендов, ликвидац</w:t>
      </w:r>
      <w:proofErr w:type="gramStart"/>
      <w:r w:rsidRPr="00E225C2">
        <w:t>ии АО и</w:t>
      </w:r>
      <w:proofErr w:type="gramEnd"/>
      <w:r w:rsidRPr="00E225C2">
        <w:t xml:space="preserve"> в иных случаях, предусмотренных законом и уставом АО.</w:t>
      </w:r>
    </w:p>
    <w:p w:rsidR="00FF283C" w:rsidRPr="00E225C2" w:rsidRDefault="00FF283C" w:rsidP="00FF283C">
      <w:pPr>
        <w:numPr>
          <w:ilvl w:val="0"/>
          <w:numId w:val="17"/>
        </w:numPr>
        <w:spacing w:before="150" w:after="150"/>
        <w:ind w:left="150" w:right="150"/>
        <w:jc w:val="both"/>
      </w:pPr>
      <w:r w:rsidRPr="00E225C2">
        <w:t>Важнейшей особенностью акции, в отличие от иных форм долговых обязательств, является то, что ее стоимость акционерным обществом не погашается, внесенный пай ни в каком случае не подлежит отчуждению. Акционерный капитал неделим. Приобретая обязательственные права, акционеры несут риск убытков, связанных с деятельностью акционерного общества, в пределах стоимости принадлежащих им акций. В этом главная особенность акционерных обществ. Именно возможность вовлечения в производство крупного капитала при ограниченной ответственности собственников-акционеров, невозможность изъятия внесенного пая каким-либо совладельцем обеспечили широкое распространение акционерных обществ. Акция существует столько же времени, сколько существует акционерное общество, хотя за этот период может многократно смениться ее владелец.</w:t>
      </w:r>
    </w:p>
    <w:p w:rsidR="00FF283C" w:rsidRPr="00E225C2" w:rsidRDefault="00FF283C" w:rsidP="00FF283C">
      <w:pPr>
        <w:numPr>
          <w:ilvl w:val="0"/>
          <w:numId w:val="17"/>
        </w:numPr>
        <w:spacing w:before="150" w:after="150"/>
        <w:ind w:left="150" w:right="150"/>
        <w:jc w:val="both"/>
      </w:pPr>
      <w:r w:rsidRPr="00E225C2">
        <w:t>Акция имеет номинальную (обозначенную) стоимость, соответствующую определенной величине реального капитала в оценке на момент эмиссии. В последующие периоды номинальная стоимость акции может не отражать, и, как правило, совершенно не отражает, стоимость соответствующей части реального капитала. Кроме того, акция как ценная бумага имеет рыночную стоимость, определяемую соотношением спроса и предложения на капитал, величиной доходности (выплачиваемого дивиденда), уровнем банковского процента. Не выполняя никаких функций в процессе движения промышленного капитала, не участвуя в процессе производства и создания прибыли, акция дает ее владельцу право на присвоение части последней.</w:t>
      </w:r>
    </w:p>
    <w:p w:rsidR="00FF283C" w:rsidRPr="00E225C2" w:rsidRDefault="00FF283C" w:rsidP="00FF283C">
      <w:pPr>
        <w:numPr>
          <w:ilvl w:val="0"/>
          <w:numId w:val="17"/>
        </w:numPr>
        <w:spacing w:before="150" w:after="150"/>
        <w:ind w:left="150" w:right="150"/>
        <w:jc w:val="both"/>
      </w:pPr>
      <w:r w:rsidRPr="00E225C2">
        <w:lastRenderedPageBreak/>
        <w:t>Высшим органом управления АО является общее собрание его акционеров. Для общего руководства деятельностью в АО создается совет директоров (наблюдательный совет) общества.</w:t>
      </w:r>
    </w:p>
    <w:p w:rsidR="00FF283C" w:rsidRPr="00E225C2" w:rsidRDefault="00FF283C" w:rsidP="00FF283C">
      <w:pPr>
        <w:numPr>
          <w:ilvl w:val="0"/>
          <w:numId w:val="17"/>
        </w:numPr>
        <w:spacing w:before="150" w:after="150"/>
        <w:ind w:left="150" w:right="150"/>
        <w:jc w:val="both"/>
      </w:pPr>
      <w:r w:rsidRPr="00E225C2">
        <w:t>Руководство текущей деятельностью АО осуществляется единоличным исполнительным органом общества (генеральным директором) или коллегиальным исполнительным органом общества (правлением, дирекцией).</w:t>
      </w:r>
    </w:p>
    <w:p w:rsidR="00FF283C" w:rsidRPr="00E225C2" w:rsidRDefault="00FF283C" w:rsidP="00FF283C">
      <w:pPr>
        <w:numPr>
          <w:ilvl w:val="0"/>
          <w:numId w:val="17"/>
        </w:numPr>
        <w:spacing w:before="150" w:after="150"/>
        <w:ind w:left="150" w:right="150"/>
        <w:jc w:val="both"/>
      </w:pPr>
      <w:r w:rsidRPr="00E225C2">
        <w:t xml:space="preserve">По решению общего </w:t>
      </w:r>
      <w:proofErr w:type="gramStart"/>
      <w:r w:rsidRPr="00E225C2">
        <w:t>собрания акционеров полномочия исполнительного органа общества</w:t>
      </w:r>
      <w:proofErr w:type="gramEnd"/>
      <w:r w:rsidRPr="00E225C2">
        <w:t xml:space="preserve"> могут быть переданы по договору другой коммерческой организации или индивидуальному предпринимателю (управляющему).</w:t>
      </w:r>
    </w:p>
    <w:p w:rsidR="00FF283C" w:rsidRPr="00E225C2" w:rsidRDefault="00FF283C" w:rsidP="00FF283C">
      <w:pPr>
        <w:numPr>
          <w:ilvl w:val="0"/>
          <w:numId w:val="17"/>
        </w:numPr>
        <w:spacing w:before="150" w:after="150"/>
        <w:ind w:left="150" w:right="150"/>
        <w:jc w:val="both"/>
      </w:pPr>
      <w:r w:rsidRPr="00E225C2">
        <w:rPr>
          <w:i/>
          <w:iCs/>
        </w:rPr>
        <w:t>Производственным кооперативом (артелью)</w:t>
      </w:r>
      <w:r w:rsidRPr="004D7441">
        <w:t> </w:t>
      </w:r>
      <w:r w:rsidRPr="00E225C2">
        <w:t>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участии и объединении его членами (участниками) имущественных паевых взносов.</w:t>
      </w:r>
    </w:p>
    <w:p w:rsidR="00FF283C" w:rsidRPr="00E225C2" w:rsidRDefault="00FF283C" w:rsidP="00FF283C">
      <w:pPr>
        <w:numPr>
          <w:ilvl w:val="0"/>
          <w:numId w:val="17"/>
        </w:numPr>
        <w:spacing w:before="150" w:after="150"/>
        <w:ind w:left="150" w:right="150"/>
        <w:jc w:val="both"/>
      </w:pPr>
      <w:r w:rsidRPr="00E225C2">
        <w:t>Члены производственного кооператива несут по обязательствам кооператива ответственность в размерах и порядке, предусмотренных уставом кооператива.</w:t>
      </w:r>
    </w:p>
    <w:p w:rsidR="00FF283C" w:rsidRPr="00E225C2" w:rsidRDefault="00FF283C" w:rsidP="00FF283C">
      <w:pPr>
        <w:numPr>
          <w:ilvl w:val="0"/>
          <w:numId w:val="17"/>
        </w:numPr>
        <w:spacing w:before="150" w:after="150"/>
        <w:ind w:left="150" w:right="150"/>
        <w:jc w:val="both"/>
      </w:pPr>
      <w:r w:rsidRPr="00E225C2">
        <w:t>Число членов кооператива не должно быть менее пяти.</w:t>
      </w:r>
    </w:p>
    <w:p w:rsidR="00FF283C" w:rsidRPr="00E225C2" w:rsidRDefault="00FF283C" w:rsidP="00FF283C">
      <w:pPr>
        <w:numPr>
          <w:ilvl w:val="0"/>
          <w:numId w:val="17"/>
        </w:numPr>
        <w:spacing w:before="150" w:after="150"/>
        <w:ind w:left="150" w:right="150"/>
        <w:jc w:val="both"/>
      </w:pPr>
      <w:r w:rsidRPr="00E225C2">
        <w:t>Высшим органом управления кооперативом является общее собрание его членов. Исполнительным органом кооператива являются правление и (или) его председатель. Членами правления кооператива и председателем кооператива могут быть только члены кооператива.</w:t>
      </w:r>
    </w:p>
    <w:p w:rsidR="00FF283C" w:rsidRPr="00E225C2" w:rsidRDefault="00FF283C" w:rsidP="00FF283C">
      <w:pPr>
        <w:numPr>
          <w:ilvl w:val="0"/>
          <w:numId w:val="17"/>
        </w:numPr>
        <w:spacing w:before="150" w:after="150"/>
        <w:ind w:left="150" w:right="150"/>
        <w:jc w:val="both"/>
      </w:pPr>
      <w:r w:rsidRPr="00E225C2">
        <w:t>Член кооператива вправе по своему усмотрению выйти из него.</w:t>
      </w:r>
    </w:p>
    <w:p w:rsidR="00FF283C" w:rsidRPr="00E225C2" w:rsidRDefault="00FF283C" w:rsidP="00FF283C">
      <w:pPr>
        <w:numPr>
          <w:ilvl w:val="0"/>
          <w:numId w:val="17"/>
        </w:numPr>
        <w:spacing w:before="150" w:after="150"/>
        <w:ind w:left="150" w:right="150"/>
        <w:jc w:val="both"/>
      </w:pPr>
      <w:r w:rsidRPr="00E225C2">
        <w:t>В этом случае ему должна быть выплачена стоимость пая или выдано имущество, соответствующее его паю, а также осуществлены другие выплаты, предусмотренные уставом кооператива. Выплата стоимости пая или выдача другого имущества выходящему члену кооператива производится по окончании финансового года и после утверждения бухгалтерского баланса кооператива, если иное не предусмотрено уставом кооператива.</w:t>
      </w:r>
    </w:p>
    <w:p w:rsidR="00FF283C" w:rsidRPr="00E225C2" w:rsidRDefault="00FF283C" w:rsidP="00FF283C">
      <w:pPr>
        <w:numPr>
          <w:ilvl w:val="0"/>
          <w:numId w:val="17"/>
        </w:numPr>
        <w:spacing w:before="150" w:after="150"/>
        <w:ind w:left="150" w:right="150"/>
        <w:jc w:val="both"/>
      </w:pPr>
      <w:r w:rsidRPr="00E225C2">
        <w:t>Предприятия, посредством которых государство и органы местного самоуправления осуществляют свою предпринимательскую (</w:t>
      </w:r>
      <w:proofErr w:type="gramStart"/>
      <w:r w:rsidRPr="00E225C2">
        <w:t xml:space="preserve">производственную) </w:t>
      </w:r>
      <w:proofErr w:type="gramEnd"/>
      <w:r w:rsidRPr="00E225C2">
        <w:t>деятельность, называются унитарными и наделяются правами юридического лица.</w:t>
      </w:r>
    </w:p>
    <w:p w:rsidR="00FF283C" w:rsidRPr="00E225C2" w:rsidRDefault="00FF283C" w:rsidP="00FF283C">
      <w:pPr>
        <w:numPr>
          <w:ilvl w:val="0"/>
          <w:numId w:val="17"/>
        </w:numPr>
        <w:spacing w:before="150" w:after="150"/>
        <w:ind w:left="150" w:right="150"/>
        <w:jc w:val="both"/>
      </w:pPr>
      <w:r w:rsidRPr="00E225C2">
        <w:rPr>
          <w:i/>
          <w:iCs/>
        </w:rPr>
        <w:t>Унитарным предприятием</w:t>
      </w:r>
      <w:r w:rsidRPr="004D7441">
        <w:t> </w:t>
      </w:r>
      <w:r w:rsidRPr="00E225C2">
        <w:t>признается коммерческая организация, не наделенная правом собственности на имущество, закрепленное за ней собственником. Имущество унитарного предприятия является неделимым и не может быть распределено по вкладам (долям, паям), в том числе между работниками предприятия. В форме унитарных предприятий могут быть созданы только государственные и муниципальные предприятия.</w:t>
      </w:r>
    </w:p>
    <w:p w:rsidR="00FF283C" w:rsidRPr="00E225C2" w:rsidRDefault="00FF283C" w:rsidP="00FF283C">
      <w:pPr>
        <w:numPr>
          <w:ilvl w:val="0"/>
          <w:numId w:val="17"/>
        </w:numPr>
        <w:spacing w:before="150" w:after="150"/>
        <w:ind w:left="150" w:right="150"/>
        <w:jc w:val="both"/>
      </w:pPr>
      <w:r w:rsidRPr="00E225C2">
        <w:t>Унитарное предприятие возглавляется руководителем, назначаемым собственником или уполномоченным собственником органом.</w:t>
      </w:r>
    </w:p>
    <w:p w:rsidR="00FF283C" w:rsidRPr="00E225C2" w:rsidRDefault="00FF283C" w:rsidP="00FF283C">
      <w:pPr>
        <w:numPr>
          <w:ilvl w:val="0"/>
          <w:numId w:val="17"/>
        </w:numPr>
        <w:spacing w:before="150" w:after="150"/>
        <w:ind w:left="150" w:right="150"/>
        <w:jc w:val="both"/>
      </w:pPr>
      <w:r w:rsidRPr="00E225C2">
        <w:t>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FF283C" w:rsidRPr="00E225C2" w:rsidRDefault="00FF283C" w:rsidP="00FF283C">
      <w:pPr>
        <w:numPr>
          <w:ilvl w:val="0"/>
          <w:numId w:val="17"/>
        </w:numPr>
        <w:spacing w:before="150" w:after="150"/>
        <w:ind w:left="150" w:right="150"/>
        <w:jc w:val="both"/>
      </w:pPr>
      <w:r w:rsidRPr="00E225C2">
        <w:t xml:space="preserve">Право хозяйственного ведения означает, что предприятие не вправе продавать принадлежащее ему на праве хозяйственного ведения недвижимое имущество, сдавать </w:t>
      </w:r>
      <w:r w:rsidRPr="00E225C2">
        <w:lastRenderedPageBreak/>
        <w:t>его в аренду, отдавать в залог или другим способом распоряжаться этим имуществом без согласия собственника или уполномоченного им органа. 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FF283C" w:rsidRPr="00E225C2" w:rsidRDefault="00FF283C" w:rsidP="00FF283C">
      <w:pPr>
        <w:numPr>
          <w:ilvl w:val="0"/>
          <w:numId w:val="17"/>
        </w:numPr>
        <w:spacing w:before="150" w:after="150"/>
        <w:ind w:left="150" w:right="150"/>
        <w:jc w:val="both"/>
      </w:pPr>
      <w:r w:rsidRPr="00E225C2">
        <w:t xml:space="preserve">Унитарное предприятие, основанное на праве хозяйственного ведения, создается по решению уполномоченного на то государственного органа или органа местного самоуправления. Уставный фонд предприятия не может быть меньше 1000-кратного минимального </w:t>
      </w:r>
      <w:proofErr w:type="gramStart"/>
      <w:r w:rsidRPr="00E225C2">
        <w:t>размера оплаты труда</w:t>
      </w:r>
      <w:proofErr w:type="gramEnd"/>
      <w:r w:rsidRPr="00E225C2">
        <w:t>, установленного федеральным законом на дату государственной регистрации предприятия.</w:t>
      </w:r>
    </w:p>
    <w:p w:rsidR="00FF283C" w:rsidRPr="00E225C2" w:rsidRDefault="00FF283C" w:rsidP="00FF283C">
      <w:pPr>
        <w:numPr>
          <w:ilvl w:val="0"/>
          <w:numId w:val="17"/>
        </w:numPr>
        <w:spacing w:before="150" w:after="150"/>
        <w:ind w:left="150" w:right="150"/>
        <w:jc w:val="both"/>
      </w:pPr>
      <w:r w:rsidRPr="00E225C2">
        <w:t>Унитарное предприятие, основанное на праве хозяйственного ведения, может создавать в качестве юридического лица другое унитарное предприятие путем передачи ему в установленном порядке части своего имущества в хозяйственное ведение.</w:t>
      </w:r>
    </w:p>
    <w:p w:rsidR="00FF283C" w:rsidRPr="00E225C2" w:rsidRDefault="00FF283C" w:rsidP="00FF283C">
      <w:pPr>
        <w:numPr>
          <w:ilvl w:val="0"/>
          <w:numId w:val="17"/>
        </w:numPr>
        <w:spacing w:before="150" w:after="150"/>
        <w:ind w:left="150" w:right="150"/>
        <w:jc w:val="both"/>
      </w:pPr>
      <w:r w:rsidRPr="00E225C2">
        <w:t>Собственник имущества предприятия, основанного на праве хозяйственного ведения, не отвечает по обязательствам предприятия, за исключением случаев, предусмотренных законом.</w:t>
      </w:r>
    </w:p>
    <w:p w:rsidR="00FF283C" w:rsidRPr="00E225C2" w:rsidRDefault="00FF283C" w:rsidP="00FF283C">
      <w:pPr>
        <w:numPr>
          <w:ilvl w:val="0"/>
          <w:numId w:val="17"/>
        </w:numPr>
        <w:spacing w:before="150" w:after="150"/>
        <w:ind w:left="150" w:right="150"/>
        <w:jc w:val="both"/>
      </w:pPr>
      <w:r w:rsidRPr="00E225C2">
        <w:t xml:space="preserve">Унитарное предприятие, основанное на праве оперативного управления, к коммерческим организациям может быть отнесено сугубо условно. Оно таковым не является, поскольку его основная цель – </w:t>
      </w:r>
      <w:proofErr w:type="gramStart"/>
      <w:r w:rsidRPr="00E225C2">
        <w:t>не получение</w:t>
      </w:r>
      <w:proofErr w:type="gramEnd"/>
      <w:r w:rsidRPr="00E225C2">
        <w:t xml:space="preserve"> прибыли, а выполнение определенного состава работ.</w:t>
      </w:r>
    </w:p>
    <w:p w:rsidR="00FF283C" w:rsidRPr="00E225C2" w:rsidRDefault="00FF283C" w:rsidP="00FF283C">
      <w:pPr>
        <w:numPr>
          <w:ilvl w:val="0"/>
          <w:numId w:val="17"/>
        </w:numPr>
        <w:spacing w:before="150" w:after="150"/>
        <w:ind w:left="150" w:right="150"/>
        <w:jc w:val="both"/>
      </w:pPr>
      <w:r w:rsidRPr="00E225C2">
        <w:t>Право оперативного управления предусматривает распоряжение имуществом только в соответствии с целями деятельности предприятия, заданиями собственника и назначением имущества. Собственник имущества, закрепленного за унитарным предприятием на праве оперативного управления, вправе изъять излишнее, неиспользуемое или используемое не по назначению имущество.</w:t>
      </w:r>
    </w:p>
    <w:p w:rsidR="00FF283C" w:rsidRPr="00E225C2" w:rsidRDefault="00FF283C" w:rsidP="00FF283C">
      <w:pPr>
        <w:numPr>
          <w:ilvl w:val="0"/>
          <w:numId w:val="17"/>
        </w:numPr>
        <w:spacing w:before="150" w:after="150"/>
        <w:ind w:left="150" w:right="150"/>
        <w:jc w:val="both"/>
      </w:pPr>
      <w:r w:rsidRPr="00E225C2">
        <w:t>Унитарное предприятие, основанное на праве оперативного управления, создается по решению Правительства Российской Федерации на базе</w:t>
      </w:r>
      <w:proofErr w:type="gramStart"/>
      <w:r w:rsidRPr="00E225C2">
        <w:t>.</w:t>
      </w:r>
      <w:proofErr w:type="gramEnd"/>
      <w:r w:rsidRPr="00E225C2">
        <w:t xml:space="preserve"> </w:t>
      </w:r>
      <w:proofErr w:type="gramStart"/>
      <w:r w:rsidRPr="00E225C2">
        <w:t>и</w:t>
      </w:r>
      <w:proofErr w:type="gramEnd"/>
      <w:r w:rsidRPr="00E225C2">
        <w:t>мущества, находящегося в федеральной собственности (федеральное казенное предприятие).</w:t>
      </w:r>
    </w:p>
    <w:p w:rsidR="00FF283C" w:rsidRPr="00E225C2" w:rsidRDefault="00FF283C" w:rsidP="00FF283C">
      <w:pPr>
        <w:numPr>
          <w:ilvl w:val="0"/>
          <w:numId w:val="17"/>
        </w:numPr>
        <w:spacing w:before="150" w:after="150"/>
        <w:ind w:left="150" w:right="150"/>
        <w:jc w:val="both"/>
      </w:pPr>
      <w:r w:rsidRPr="00E225C2">
        <w:t>Российская Федерация несет ответственность по обязательствам казенного предприятия при недостаточности его имущества.</w:t>
      </w:r>
    </w:p>
    <w:p w:rsidR="00FF283C" w:rsidRPr="00E225C2" w:rsidRDefault="00FF283C" w:rsidP="00FF283C">
      <w:pPr>
        <w:numPr>
          <w:ilvl w:val="0"/>
          <w:numId w:val="17"/>
        </w:numPr>
        <w:spacing w:before="150" w:after="150"/>
        <w:ind w:left="150" w:right="150"/>
        <w:jc w:val="both"/>
      </w:pPr>
      <w:r w:rsidRPr="00E225C2">
        <w:t>Необходимость таких предприятий вызвана наличием сфер деятельности, требующих прямого государственного регулирования или финансирования. Например, предприятия Гознака, атомной энергетики, ряд предприятий оборонной промышленности.</w:t>
      </w:r>
    </w:p>
    <w:p w:rsidR="00FF283C" w:rsidRPr="00E225C2" w:rsidRDefault="00FF283C" w:rsidP="00FF283C">
      <w:pPr>
        <w:numPr>
          <w:ilvl w:val="0"/>
          <w:numId w:val="17"/>
        </w:numPr>
        <w:spacing w:before="150" w:after="150"/>
        <w:ind w:left="150" w:right="150"/>
        <w:jc w:val="both"/>
      </w:pPr>
      <w:r w:rsidRPr="004D7441">
        <w:rPr>
          <w:b/>
          <w:bCs/>
        </w:rPr>
        <w:t>Задание</w:t>
      </w:r>
    </w:p>
    <w:p w:rsidR="00FF283C" w:rsidRPr="00E225C2" w:rsidRDefault="00FF283C" w:rsidP="00FF283C">
      <w:pPr>
        <w:numPr>
          <w:ilvl w:val="0"/>
          <w:numId w:val="17"/>
        </w:numPr>
        <w:spacing w:before="150" w:after="150"/>
        <w:ind w:left="150" w:right="150"/>
        <w:jc w:val="both"/>
      </w:pPr>
      <w:r w:rsidRPr="00E225C2">
        <w:t>В табличной форме выполнить сравнительный анализ организационно-правовых форм предприятий.</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0"/>
        <w:gridCol w:w="832"/>
        <w:gridCol w:w="799"/>
        <w:gridCol w:w="990"/>
        <w:gridCol w:w="942"/>
        <w:gridCol w:w="950"/>
        <w:gridCol w:w="860"/>
        <w:gridCol w:w="1055"/>
        <w:gridCol w:w="947"/>
        <w:gridCol w:w="1009"/>
      </w:tblGrid>
      <w:tr w:rsidR="00FF283C" w:rsidRPr="00E225C2" w:rsidTr="0014154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jc w:val="both"/>
            </w:pPr>
            <w:r w:rsidRPr="00E225C2">
              <w:t>Вид юридического лица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jc w:val="both"/>
            </w:pPr>
            <w:r w:rsidRPr="00E225C2">
              <w:t>Права и обязанности участн</w:t>
            </w:r>
            <w:r w:rsidRPr="00E225C2">
              <w:lastRenderedPageBreak/>
              <w:t>иков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jc w:val="both"/>
            </w:pPr>
            <w:r w:rsidRPr="00E225C2">
              <w:lastRenderedPageBreak/>
              <w:t xml:space="preserve">Количество участников </w:t>
            </w:r>
            <w:r w:rsidRPr="00E225C2">
              <w:lastRenderedPageBreak/>
              <w:t>при создании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jc w:val="both"/>
            </w:pPr>
            <w:r w:rsidRPr="00E225C2">
              <w:lastRenderedPageBreak/>
              <w:t>Учредительные документы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jc w:val="both"/>
            </w:pPr>
            <w:r w:rsidRPr="00E225C2">
              <w:t>Порядок формирования уставного капи</w:t>
            </w:r>
            <w:r w:rsidRPr="00E225C2">
              <w:lastRenderedPageBreak/>
              <w:t>тала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jc w:val="both"/>
            </w:pPr>
            <w:r w:rsidRPr="00E225C2">
              <w:lastRenderedPageBreak/>
              <w:t>Распределение прибыли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jc w:val="both"/>
            </w:pPr>
            <w:r w:rsidRPr="00E225C2">
              <w:t>Органы управления и их компете</w:t>
            </w:r>
            <w:r w:rsidRPr="00E225C2">
              <w:lastRenderedPageBreak/>
              <w:t>нция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jc w:val="both"/>
            </w:pPr>
            <w:r w:rsidRPr="00E225C2">
              <w:lastRenderedPageBreak/>
              <w:t>Исполнительные органы и их компетенция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jc w:val="both"/>
            </w:pPr>
            <w:r w:rsidRPr="00E225C2">
              <w:t>Порядок реорганизации или ликвидац</w:t>
            </w:r>
            <w:r w:rsidRPr="00E225C2">
              <w:lastRenderedPageBreak/>
              <w:t>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jc w:val="both"/>
            </w:pPr>
            <w:r w:rsidRPr="00E225C2">
              <w:lastRenderedPageBreak/>
              <w:t>Отличительные особенности</w:t>
            </w:r>
          </w:p>
        </w:tc>
      </w:tr>
      <w:tr w:rsidR="00FF283C" w:rsidRPr="00E225C2" w:rsidTr="0014154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sz w:val="23"/>
                <w:szCs w:val="23"/>
              </w:rPr>
            </w:pPr>
            <w:r w:rsidRPr="00E225C2">
              <w:rPr>
                <w:rFonts w:ascii="Tahoma" w:hAnsi="Tahoma" w:cs="Tahoma"/>
                <w:sz w:val="23"/>
                <w:szCs w:val="23"/>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sz w:val="23"/>
                <w:szCs w:val="23"/>
              </w:rPr>
            </w:pPr>
            <w:r w:rsidRPr="00E225C2">
              <w:rPr>
                <w:rFonts w:ascii="Tahoma" w:hAnsi="Tahoma" w:cs="Tahoma"/>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sz w:val="23"/>
                <w:szCs w:val="23"/>
              </w:rPr>
            </w:pPr>
            <w:r w:rsidRPr="00E225C2">
              <w:rPr>
                <w:rFonts w:ascii="Tahoma" w:hAnsi="Tahoma" w:cs="Tahoma"/>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sz w:val="23"/>
                <w:szCs w:val="23"/>
              </w:rPr>
            </w:pPr>
            <w:r w:rsidRPr="00E225C2">
              <w:rPr>
                <w:rFonts w:ascii="Tahoma" w:hAnsi="Tahoma" w:cs="Tahoma"/>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sz w:val="23"/>
                <w:szCs w:val="23"/>
              </w:rPr>
            </w:pPr>
            <w:r w:rsidRPr="00E225C2">
              <w:rPr>
                <w:rFonts w:ascii="Tahoma" w:hAnsi="Tahoma" w:cs="Tahoma"/>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sz w:val="23"/>
                <w:szCs w:val="23"/>
              </w:rPr>
            </w:pPr>
            <w:r w:rsidRPr="00E225C2">
              <w:rPr>
                <w:rFonts w:ascii="Tahoma" w:hAnsi="Tahoma" w:cs="Tahoma"/>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sz w:val="23"/>
                <w:szCs w:val="23"/>
              </w:rPr>
            </w:pPr>
            <w:r w:rsidRPr="00E225C2">
              <w:rPr>
                <w:rFonts w:ascii="Tahoma" w:hAnsi="Tahoma" w:cs="Tahoma"/>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sz w:val="23"/>
                <w:szCs w:val="23"/>
              </w:rPr>
            </w:pPr>
            <w:r w:rsidRPr="00E225C2">
              <w:rPr>
                <w:rFonts w:ascii="Tahoma" w:hAnsi="Tahoma" w:cs="Tahoma"/>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sz w:val="23"/>
                <w:szCs w:val="23"/>
              </w:rPr>
            </w:pPr>
            <w:r w:rsidRPr="00E225C2">
              <w:rPr>
                <w:rFonts w:ascii="Tahoma" w:hAnsi="Tahoma" w:cs="Tahoma"/>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sz w:val="23"/>
                <w:szCs w:val="23"/>
              </w:rPr>
            </w:pPr>
            <w:r w:rsidRPr="00E225C2">
              <w:rPr>
                <w:rFonts w:ascii="Tahoma" w:hAnsi="Tahoma" w:cs="Tahoma"/>
                <w:sz w:val="23"/>
                <w:szCs w:val="23"/>
              </w:rPr>
              <w:t> </w:t>
            </w:r>
          </w:p>
        </w:tc>
      </w:tr>
      <w:tr w:rsidR="00FF283C" w:rsidRPr="00E225C2" w:rsidTr="0014154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r>
      <w:tr w:rsidR="00FF283C" w:rsidRPr="00E225C2" w:rsidTr="0014154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F283C" w:rsidRPr="00E225C2" w:rsidRDefault="00FF283C" w:rsidP="00141548">
            <w:pPr>
              <w:spacing w:before="150" w:after="150"/>
              <w:ind w:left="150" w:right="150"/>
              <w:rPr>
                <w:rFonts w:ascii="Tahoma" w:hAnsi="Tahoma" w:cs="Tahoma"/>
                <w:color w:val="424242"/>
                <w:sz w:val="23"/>
                <w:szCs w:val="23"/>
              </w:rPr>
            </w:pPr>
            <w:r w:rsidRPr="00E225C2">
              <w:rPr>
                <w:rFonts w:ascii="Tahoma" w:hAnsi="Tahoma" w:cs="Tahoma"/>
                <w:color w:val="424242"/>
                <w:sz w:val="23"/>
                <w:szCs w:val="23"/>
              </w:rPr>
              <w:t> </w:t>
            </w:r>
          </w:p>
        </w:tc>
      </w:tr>
    </w:tbl>
    <w:p w:rsidR="00590631" w:rsidRDefault="00590631" w:rsidP="000A22FB">
      <w:pPr>
        <w:tabs>
          <w:tab w:val="left" w:pos="394"/>
        </w:tabs>
        <w:ind w:right="20"/>
        <w:jc w:val="center"/>
        <w:rPr>
          <w:b/>
          <w:bCs/>
        </w:rPr>
      </w:pPr>
    </w:p>
    <w:p w:rsidR="00FF283C" w:rsidRDefault="00652C13" w:rsidP="00FF283C">
      <w:pPr>
        <w:tabs>
          <w:tab w:val="left" w:pos="394"/>
        </w:tabs>
        <w:ind w:right="20"/>
        <w:jc w:val="center"/>
        <w:rPr>
          <w:b/>
          <w:i/>
          <w:spacing w:val="-1"/>
          <w:sz w:val="28"/>
          <w:szCs w:val="28"/>
        </w:rPr>
      </w:pPr>
      <w:r>
        <w:rPr>
          <w:b/>
          <w:i/>
          <w:spacing w:val="-1"/>
          <w:sz w:val="28"/>
          <w:szCs w:val="28"/>
        </w:rPr>
        <w:t>Практическое занятие № 3-4</w:t>
      </w:r>
    </w:p>
    <w:p w:rsidR="00B87B08" w:rsidRPr="00FF283C" w:rsidRDefault="00E927AF" w:rsidP="00FF283C">
      <w:pPr>
        <w:tabs>
          <w:tab w:val="left" w:pos="394"/>
        </w:tabs>
        <w:ind w:right="20"/>
        <w:jc w:val="center"/>
        <w:rPr>
          <w:b/>
          <w:i/>
          <w:sz w:val="28"/>
          <w:szCs w:val="28"/>
        </w:rPr>
      </w:pPr>
      <w:r w:rsidRPr="00FF283C">
        <w:rPr>
          <w:b/>
          <w:i/>
          <w:spacing w:val="-1"/>
          <w:sz w:val="28"/>
          <w:szCs w:val="28"/>
        </w:rPr>
        <w:t>Определение условий действительности сделок, совершаемых в профессиональной деятельности на основе использования нормативно-правовых документов</w:t>
      </w:r>
    </w:p>
    <w:p w:rsidR="00FD5521" w:rsidRPr="00FD5521" w:rsidRDefault="00FD5521" w:rsidP="00FD5521">
      <w:pPr>
        <w:shd w:val="clear" w:color="auto" w:fill="FFFFFF"/>
        <w:ind w:firstLine="709"/>
        <w:rPr>
          <w:color w:val="000000"/>
        </w:rPr>
      </w:pPr>
      <w:r w:rsidRPr="00FD5521">
        <w:rPr>
          <w:color w:val="000000"/>
        </w:rPr>
        <w:t>Цель: определение содержания и порядка заключения гражданско-правовых договоров, ознакомление с законотворческим процессом в России</w:t>
      </w:r>
    </w:p>
    <w:p w:rsidR="00FD5521" w:rsidRPr="00FD5521" w:rsidRDefault="00FD5521" w:rsidP="00FD5521">
      <w:pPr>
        <w:shd w:val="clear" w:color="auto" w:fill="FFFFFF"/>
        <w:ind w:firstLine="709"/>
        <w:jc w:val="center"/>
        <w:rPr>
          <w:color w:val="000000"/>
        </w:rPr>
      </w:pPr>
    </w:p>
    <w:p w:rsidR="00FD5521" w:rsidRPr="00FD5521" w:rsidRDefault="00FD5521" w:rsidP="00FD5521">
      <w:pPr>
        <w:shd w:val="clear" w:color="auto" w:fill="FFFFFF"/>
        <w:ind w:firstLine="709"/>
        <w:jc w:val="center"/>
        <w:rPr>
          <w:color w:val="000000"/>
        </w:rPr>
      </w:pPr>
      <w:r w:rsidRPr="00FD5521">
        <w:rPr>
          <w:color w:val="000000"/>
        </w:rPr>
        <w:t>Теоретическая часть</w:t>
      </w:r>
    </w:p>
    <w:p w:rsidR="00FD5521" w:rsidRPr="00FD5521" w:rsidRDefault="00FD5521" w:rsidP="00FD5521">
      <w:pPr>
        <w:shd w:val="clear" w:color="auto" w:fill="FFFFFF"/>
        <w:ind w:firstLine="709"/>
        <w:jc w:val="both"/>
        <w:rPr>
          <w:color w:val="000000"/>
        </w:rPr>
      </w:pPr>
    </w:p>
    <w:p w:rsidR="00FD5521" w:rsidRPr="00FD5521" w:rsidRDefault="00FD5521" w:rsidP="00FD5521">
      <w:pPr>
        <w:shd w:val="clear" w:color="auto" w:fill="FFFFFF"/>
        <w:ind w:firstLine="709"/>
        <w:jc w:val="both"/>
        <w:rPr>
          <w:color w:val="000000"/>
        </w:rPr>
      </w:pPr>
      <w:r w:rsidRPr="00FD5521">
        <w:rPr>
          <w:color w:val="000000"/>
        </w:rPr>
        <w:t>Гражданско-правовой договор представляет собой одну из широко применяемых, гибких и оперативных правовых связей между различными субъектами права, позволяющих осуществлять процесс трансформации материальных и иных благ между участниками гражданского оборота.</w:t>
      </w:r>
    </w:p>
    <w:p w:rsidR="00FD5521" w:rsidRPr="00FD5521" w:rsidRDefault="00FD5521" w:rsidP="00FD5521">
      <w:pPr>
        <w:shd w:val="clear" w:color="auto" w:fill="FFFFFF"/>
        <w:ind w:firstLine="709"/>
        <w:jc w:val="both"/>
        <w:rPr>
          <w:color w:val="000000"/>
        </w:rPr>
      </w:pPr>
      <w:r w:rsidRPr="00FD5521">
        <w:rPr>
          <w:color w:val="000000"/>
        </w:rPr>
        <w:t>Договор в равной мере позволяет учесть специфику и особенности взаимоотношений сторон, согласовывать их индивидуальные интересы, а также обеспечивать правовые гарантии этих интересов. Ст. 154 ГК РФ рассматривает договор как разновидность двух или многосторонних сделок. Договор – это соглашение двух или нескольких лиц об установлении, изменении или прекращении гражданских прав и обязанностей (ст. 420 ГК РФ).</w:t>
      </w:r>
    </w:p>
    <w:p w:rsidR="00FD5521" w:rsidRPr="00FD5521" w:rsidRDefault="00FD5521" w:rsidP="00FD5521">
      <w:pPr>
        <w:shd w:val="clear" w:color="auto" w:fill="FFFFFF"/>
        <w:ind w:firstLine="709"/>
        <w:jc w:val="both"/>
        <w:rPr>
          <w:color w:val="000000"/>
        </w:rPr>
      </w:pPr>
      <w:r w:rsidRPr="00FD5521">
        <w:rPr>
          <w:color w:val="000000"/>
        </w:rPr>
        <w:t>Предметом договора могут быть вещи, ценные бумаги, недвижимость, имущественные и иные объекты гражданских прав.</w:t>
      </w:r>
    </w:p>
    <w:p w:rsidR="00FD5521" w:rsidRPr="00FD5521" w:rsidRDefault="00FD5521" w:rsidP="00FD5521">
      <w:pPr>
        <w:shd w:val="clear" w:color="auto" w:fill="FFFFFF"/>
        <w:ind w:firstLine="709"/>
        <w:jc w:val="both"/>
        <w:rPr>
          <w:color w:val="000000"/>
        </w:rPr>
      </w:pPr>
      <w:r w:rsidRPr="00FD5521">
        <w:rPr>
          <w:color w:val="000000"/>
        </w:rPr>
        <w:t>Совокупность условий, определяющих права и обязанности сторон, составляет содержание договора. Условия договора в зависимости от их значения делятся на три вида: существенные, обычные и случайные.</w:t>
      </w:r>
    </w:p>
    <w:p w:rsidR="00FD5521" w:rsidRPr="00FD5521" w:rsidRDefault="00FD5521" w:rsidP="00FD5521">
      <w:pPr>
        <w:shd w:val="clear" w:color="auto" w:fill="FFFFFF"/>
        <w:ind w:firstLine="709"/>
        <w:jc w:val="both"/>
        <w:rPr>
          <w:color w:val="000000"/>
        </w:rPr>
      </w:pPr>
      <w:r w:rsidRPr="00FD5521">
        <w:rPr>
          <w:color w:val="000000"/>
        </w:rPr>
        <w:t>Субъекты гражданских правоотношений могут заключать любые договоры, не противоречащие законам и иным нормативным актам. Стороны также вправе заключать соглашение, в котором содержатся элементы различных договоров (смешанный договор).</w:t>
      </w:r>
    </w:p>
    <w:p w:rsidR="00FD5521" w:rsidRPr="00FD5521" w:rsidRDefault="00FD5521" w:rsidP="00FD5521">
      <w:pPr>
        <w:shd w:val="clear" w:color="auto" w:fill="FFFFFF"/>
        <w:ind w:firstLine="709"/>
        <w:jc w:val="both"/>
        <w:rPr>
          <w:color w:val="000000"/>
        </w:rPr>
      </w:pPr>
      <w:r w:rsidRPr="00FD5521">
        <w:rPr>
          <w:color w:val="000000"/>
        </w:rPr>
        <w:t>Согласно ст. 425 ГК РФ договор вступает в силу и становится обязательным для сторон с момента его заключения. Одновременно с этим стороны вправе установить, что условия заключенного ими договора применяются и к их отношениям, возникшим до заключения договора.</w:t>
      </w:r>
    </w:p>
    <w:p w:rsidR="00FD5521" w:rsidRPr="00FD5521" w:rsidRDefault="00FD5521" w:rsidP="00FD5521">
      <w:pPr>
        <w:shd w:val="clear" w:color="auto" w:fill="FFFFFF"/>
        <w:ind w:firstLine="709"/>
        <w:jc w:val="both"/>
        <w:rPr>
          <w:color w:val="000000"/>
        </w:rPr>
      </w:pPr>
      <w:r w:rsidRPr="00FD5521">
        <w:rPr>
          <w:color w:val="000000"/>
        </w:rPr>
        <w:t xml:space="preserve">Статья 432 ГК РФ устанавливает, что договор считается заключенным, если между сторонами, в требуемой в надлежащих случаях форме, достигнуто соглашение по всем существенным условиям договора. Закон устанавливает определенный порядок заключения договора. Так, направление одной из сторон предложения вступить в договорные отношения именуется офертой. По общему правилу оферта адресуется определенному лицу. Вместе с тем она может быть направлена и неопределенному кругу лиц. В этом случае она именуется публичной офертой. Публичная оферта должна </w:t>
      </w:r>
      <w:r w:rsidRPr="00FD5521">
        <w:rPr>
          <w:color w:val="000000"/>
        </w:rPr>
        <w:lastRenderedPageBreak/>
        <w:t>содержать все существенные условия договора, из которых устанавливается воля лица заключить таковой с любым, кто отзовется. В иных случаях, например, реклама, подобное предложение должно рассматриваться не в качестве оферты, а как вызов на переговоры.</w:t>
      </w:r>
    </w:p>
    <w:p w:rsidR="00FD5521" w:rsidRPr="00FD5521" w:rsidRDefault="00FD5521" w:rsidP="00FD5521">
      <w:pPr>
        <w:shd w:val="clear" w:color="auto" w:fill="FFFFFF"/>
        <w:ind w:firstLine="709"/>
        <w:jc w:val="both"/>
        <w:rPr>
          <w:color w:val="000000"/>
        </w:rPr>
      </w:pPr>
      <w:r w:rsidRPr="00FD5521">
        <w:rPr>
          <w:color w:val="000000"/>
        </w:rPr>
        <w:t xml:space="preserve">Оферта </w:t>
      </w:r>
      <w:proofErr w:type="spellStart"/>
      <w:r w:rsidRPr="00FD5521">
        <w:rPr>
          <w:color w:val="000000"/>
        </w:rPr>
        <w:t>безотзывна</w:t>
      </w:r>
      <w:proofErr w:type="spellEnd"/>
      <w:r w:rsidRPr="00FD5521">
        <w:rPr>
          <w:color w:val="000000"/>
        </w:rPr>
        <w:t xml:space="preserve">. Принцип </w:t>
      </w:r>
      <w:proofErr w:type="spellStart"/>
      <w:r w:rsidRPr="00FD5521">
        <w:rPr>
          <w:color w:val="000000"/>
        </w:rPr>
        <w:t>безотзывности</w:t>
      </w:r>
      <w:proofErr w:type="spellEnd"/>
      <w:r w:rsidRPr="00FD5521">
        <w:rPr>
          <w:color w:val="000000"/>
        </w:rPr>
        <w:t xml:space="preserve"> сформулирован в ст. 436 ГК РФ. Однако возможны условия, при которых она может быть отозвана.</w:t>
      </w:r>
    </w:p>
    <w:p w:rsidR="00FD5521" w:rsidRPr="00FD5521" w:rsidRDefault="00FD5521" w:rsidP="00FD5521">
      <w:pPr>
        <w:shd w:val="clear" w:color="auto" w:fill="FFFFFF"/>
        <w:ind w:firstLine="709"/>
        <w:jc w:val="both"/>
        <w:rPr>
          <w:color w:val="000000"/>
        </w:rPr>
      </w:pPr>
      <w:r w:rsidRPr="00FD5521">
        <w:rPr>
          <w:color w:val="000000"/>
        </w:rPr>
        <w:t>Оферта, как правило, выражается в письменной форме, с указанием срока для ответа либо без него.</w:t>
      </w:r>
    </w:p>
    <w:p w:rsidR="00FD5521" w:rsidRPr="00FD5521" w:rsidRDefault="00FD5521" w:rsidP="00FD5521">
      <w:pPr>
        <w:shd w:val="clear" w:color="auto" w:fill="FFFFFF"/>
        <w:ind w:firstLine="709"/>
        <w:jc w:val="both"/>
        <w:rPr>
          <w:color w:val="000000"/>
        </w:rPr>
      </w:pPr>
      <w:r w:rsidRPr="00FD5521">
        <w:rPr>
          <w:color w:val="000000"/>
        </w:rPr>
        <w:t>Принятие оферты именуется акцептом, а сторона, выразившая согласие на принятие обращенного к ней предложения – акцептантом. Форма акцепта может быть различной. Акцепт в форме молчания, как правило, не допускается. Акцепт должен быть полным и безоговорочным.</w:t>
      </w:r>
    </w:p>
    <w:p w:rsidR="00FD5521" w:rsidRPr="00FD5521" w:rsidRDefault="00FD5521" w:rsidP="00FD5521">
      <w:pPr>
        <w:shd w:val="clear" w:color="auto" w:fill="FFFFFF"/>
        <w:ind w:firstLine="709"/>
        <w:jc w:val="both"/>
        <w:rPr>
          <w:color w:val="000000"/>
        </w:rPr>
      </w:pPr>
      <w:r w:rsidRPr="00FD5521">
        <w:rPr>
          <w:color w:val="000000"/>
        </w:rPr>
        <w:t>Место заключения договора указывается в самом договоре. Если оно не указано, то договор признается заключенным в месте жительства гражданина или месте нахождения юридического лица, направившего оферту.</w:t>
      </w:r>
    </w:p>
    <w:p w:rsidR="00FD5521" w:rsidRPr="00FD5521" w:rsidRDefault="00FD5521" w:rsidP="00FD5521">
      <w:pPr>
        <w:shd w:val="clear" w:color="auto" w:fill="FFFFFF"/>
        <w:ind w:firstLine="709"/>
        <w:jc w:val="both"/>
        <w:rPr>
          <w:color w:val="000000"/>
        </w:rPr>
      </w:pPr>
      <w:r w:rsidRPr="00FD5521">
        <w:rPr>
          <w:color w:val="000000"/>
        </w:rPr>
        <w:t>Предусматривается односторонний отказ от исполнения договора полностью или частично, однако это возможно только в случаях, допускаемых законом или договором. В иных случаях спор об изменении или расторжении договора рассматривается судом. Основанием для обращения в суд могут быть: а) существенное нарушение договора другой стороной; б) существенное изменение обстоятельств, из которых исходили стороны при заключении договора; в) иные предусмотренные законом либо договором ситуации.</w:t>
      </w:r>
    </w:p>
    <w:p w:rsidR="00FD5521" w:rsidRPr="00FD5521" w:rsidRDefault="00FD5521" w:rsidP="00FD5521">
      <w:pPr>
        <w:shd w:val="clear" w:color="auto" w:fill="FFFFFF"/>
        <w:ind w:firstLine="709"/>
        <w:jc w:val="both"/>
        <w:rPr>
          <w:color w:val="000000"/>
        </w:rPr>
      </w:pPr>
      <w:r w:rsidRPr="00FD5521">
        <w:rPr>
          <w:color w:val="000000"/>
        </w:rPr>
        <w:t>Положения, закрепляющие порядок изменения или расторжения договора, содержатся в ст. 452 ГК РФ.</w:t>
      </w:r>
    </w:p>
    <w:p w:rsidR="00FD5521" w:rsidRPr="00FD5521" w:rsidRDefault="00FD5521" w:rsidP="00FD5521">
      <w:pPr>
        <w:shd w:val="clear" w:color="auto" w:fill="FFFFFF"/>
        <w:ind w:firstLine="709"/>
        <w:jc w:val="both"/>
        <w:rPr>
          <w:color w:val="000000"/>
        </w:rPr>
      </w:pPr>
    </w:p>
    <w:p w:rsidR="00FD5521" w:rsidRPr="00FD5521" w:rsidRDefault="00FD5521" w:rsidP="00FD5521">
      <w:pPr>
        <w:shd w:val="clear" w:color="auto" w:fill="FFFFFF"/>
        <w:ind w:firstLine="709"/>
        <w:jc w:val="both"/>
        <w:rPr>
          <w:color w:val="000000"/>
        </w:rPr>
      </w:pPr>
      <w:r w:rsidRPr="00FD5521">
        <w:rPr>
          <w:color w:val="000000"/>
        </w:rPr>
        <w:t>Практическая часть</w:t>
      </w:r>
    </w:p>
    <w:p w:rsidR="00FD5521" w:rsidRPr="00FD5521" w:rsidRDefault="00FD5521" w:rsidP="00FD5521">
      <w:pPr>
        <w:shd w:val="clear" w:color="auto" w:fill="FFFFFF"/>
        <w:ind w:firstLine="709"/>
        <w:jc w:val="both"/>
        <w:rPr>
          <w:color w:val="000000"/>
        </w:rPr>
      </w:pPr>
    </w:p>
    <w:p w:rsidR="00FD5521" w:rsidRPr="00FD5521" w:rsidRDefault="00FD5521" w:rsidP="00FD5521">
      <w:pPr>
        <w:shd w:val="clear" w:color="auto" w:fill="FFFFFF"/>
        <w:ind w:firstLine="709"/>
        <w:jc w:val="both"/>
        <w:rPr>
          <w:color w:val="000000"/>
        </w:rPr>
      </w:pPr>
      <w:r w:rsidRPr="00FD5521">
        <w:rPr>
          <w:color w:val="000000"/>
        </w:rPr>
        <w:t>Задание 1. Решите задачи:</w:t>
      </w:r>
    </w:p>
    <w:p w:rsidR="00FD5521" w:rsidRPr="00FD5521" w:rsidRDefault="00FD5521" w:rsidP="00FD5521">
      <w:pPr>
        <w:shd w:val="clear" w:color="auto" w:fill="FFFFFF"/>
        <w:ind w:firstLine="709"/>
        <w:jc w:val="both"/>
        <w:rPr>
          <w:color w:val="000000"/>
        </w:rPr>
      </w:pPr>
    </w:p>
    <w:p w:rsidR="00FD5521" w:rsidRPr="00FD5521" w:rsidRDefault="00FD5521" w:rsidP="00FD5521">
      <w:pPr>
        <w:shd w:val="clear" w:color="auto" w:fill="FFFFFF"/>
        <w:ind w:firstLine="709"/>
        <w:jc w:val="both"/>
        <w:rPr>
          <w:color w:val="000000"/>
        </w:rPr>
      </w:pPr>
      <w:r w:rsidRPr="00FD5521">
        <w:rPr>
          <w:color w:val="000000"/>
        </w:rPr>
        <w:t>Задача 1</w:t>
      </w:r>
    </w:p>
    <w:p w:rsidR="00FD5521" w:rsidRPr="00FD5521" w:rsidRDefault="00FD5521" w:rsidP="00FD5521">
      <w:pPr>
        <w:shd w:val="clear" w:color="auto" w:fill="FFFFFF"/>
        <w:ind w:firstLine="709"/>
        <w:jc w:val="both"/>
        <w:rPr>
          <w:color w:val="000000"/>
        </w:rPr>
      </w:pPr>
      <w:r w:rsidRPr="00FD5521">
        <w:rPr>
          <w:color w:val="000000"/>
        </w:rPr>
        <w:t>Кооператив ''Алеко'' послал предложение о поставке своей продукц</w:t>
      </w:r>
      <w:proofErr w:type="gramStart"/>
      <w:r w:rsidRPr="00FD5521">
        <w:rPr>
          <w:color w:val="000000"/>
        </w:rPr>
        <w:t>ии ООО</w:t>
      </w:r>
      <w:proofErr w:type="gramEnd"/>
      <w:r w:rsidRPr="00FD5521">
        <w:rPr>
          <w:color w:val="000000"/>
        </w:rPr>
        <w:t xml:space="preserve"> ''Темп'' и получил от последнего акцепт в пределах указанного в договоре срока в 12 часов. Через три часа был получен отзыв на этот акцепт. Кооператив связался с акцептантом и попросил объяснений. ООО ''Темп'' ответило, что уже после того, как акцепт был выслан, появилась фирма, предложившая аналогичную продукцию по более низкой цене. Таким </w:t>
      </w:r>
      <w:proofErr w:type="gramStart"/>
      <w:r w:rsidRPr="00FD5521">
        <w:rPr>
          <w:color w:val="000000"/>
        </w:rPr>
        <w:t>образом</w:t>
      </w:r>
      <w:proofErr w:type="gramEnd"/>
      <w:r w:rsidRPr="00FD5521">
        <w:rPr>
          <w:color w:val="000000"/>
        </w:rPr>
        <w:t xml:space="preserve"> обстоятельства резко изменились, и ООО ''Темп'' решило отозвать свой акцепт. Кооператив ''Алеко'' обратился в суд с требованием исполнения обязательств ООО ''Темп''. Суд отказал кооперативу в удовлетворении иска.</w:t>
      </w:r>
    </w:p>
    <w:p w:rsidR="00FD5521" w:rsidRPr="00FD5521" w:rsidRDefault="00FD5521" w:rsidP="00FD5521">
      <w:pPr>
        <w:shd w:val="clear" w:color="auto" w:fill="FFFFFF"/>
        <w:ind w:firstLine="709"/>
        <w:jc w:val="both"/>
        <w:rPr>
          <w:color w:val="000000"/>
        </w:rPr>
      </w:pPr>
      <w:r w:rsidRPr="00FD5521">
        <w:rPr>
          <w:color w:val="000000"/>
        </w:rPr>
        <w:t>Разрешите спор.</w:t>
      </w:r>
    </w:p>
    <w:p w:rsidR="00FD5521" w:rsidRPr="00FD5521" w:rsidRDefault="00FD5521" w:rsidP="00FD5521">
      <w:pPr>
        <w:shd w:val="clear" w:color="auto" w:fill="FFFFFF"/>
        <w:ind w:firstLine="709"/>
        <w:jc w:val="both"/>
        <w:rPr>
          <w:color w:val="000000"/>
        </w:rPr>
      </w:pPr>
    </w:p>
    <w:p w:rsidR="00FD5521" w:rsidRPr="00FD5521" w:rsidRDefault="00FD5521" w:rsidP="00FD5521">
      <w:pPr>
        <w:shd w:val="clear" w:color="auto" w:fill="FFFFFF"/>
        <w:ind w:firstLine="709"/>
        <w:jc w:val="both"/>
        <w:rPr>
          <w:color w:val="000000"/>
        </w:rPr>
      </w:pPr>
      <w:r w:rsidRPr="00FD5521">
        <w:rPr>
          <w:color w:val="000000"/>
        </w:rPr>
        <w:t>Задача 2</w:t>
      </w:r>
    </w:p>
    <w:p w:rsidR="00FD5521" w:rsidRPr="00FD5521" w:rsidRDefault="00FD5521" w:rsidP="00FD5521">
      <w:pPr>
        <w:shd w:val="clear" w:color="auto" w:fill="FFFFFF"/>
        <w:ind w:firstLine="709"/>
        <w:jc w:val="both"/>
        <w:rPr>
          <w:color w:val="000000"/>
        </w:rPr>
      </w:pPr>
      <w:r w:rsidRPr="00FD5521">
        <w:rPr>
          <w:color w:val="000000"/>
        </w:rPr>
        <w:t xml:space="preserve">Торговая фирма ''Апекс'' </w:t>
      </w:r>
      <w:proofErr w:type="gramStart"/>
      <w:r w:rsidRPr="00FD5521">
        <w:rPr>
          <w:color w:val="000000"/>
        </w:rPr>
        <w:t>и ООО</w:t>
      </w:r>
      <w:proofErr w:type="gramEnd"/>
      <w:r w:rsidRPr="00FD5521">
        <w:rPr>
          <w:color w:val="000000"/>
        </w:rPr>
        <w:t xml:space="preserve"> ''Дары Кубани'' заключили договор купли-продажи на приобретение нескольких тонн семян подсолнечника. Продавцом выступал</w:t>
      </w:r>
      <w:proofErr w:type="gramStart"/>
      <w:r w:rsidRPr="00FD5521">
        <w:rPr>
          <w:color w:val="000000"/>
        </w:rPr>
        <w:t>о ООО</w:t>
      </w:r>
      <w:proofErr w:type="gramEnd"/>
      <w:r w:rsidRPr="00FD5521">
        <w:rPr>
          <w:color w:val="000000"/>
        </w:rPr>
        <w:t xml:space="preserve"> ''Дары Кубани''.</w:t>
      </w:r>
    </w:p>
    <w:p w:rsidR="00FD5521" w:rsidRPr="00FD5521" w:rsidRDefault="00FD5521" w:rsidP="00FD5521">
      <w:pPr>
        <w:shd w:val="clear" w:color="auto" w:fill="FFFFFF"/>
        <w:ind w:firstLine="709"/>
        <w:jc w:val="both"/>
        <w:rPr>
          <w:color w:val="000000"/>
        </w:rPr>
      </w:pPr>
      <w:r w:rsidRPr="00FD5521">
        <w:rPr>
          <w:color w:val="000000"/>
        </w:rPr>
        <w:t>Определите, кто в данном обязательстве является кредитором, а кто должником. Какие основные обязанности возникают у субъектов по данному договору?</w:t>
      </w:r>
    </w:p>
    <w:p w:rsidR="00FD5521" w:rsidRPr="00FD5521" w:rsidRDefault="00FD5521" w:rsidP="00FD5521">
      <w:pPr>
        <w:shd w:val="clear" w:color="auto" w:fill="FFFFFF"/>
        <w:ind w:firstLine="709"/>
        <w:jc w:val="both"/>
        <w:rPr>
          <w:color w:val="000000"/>
        </w:rPr>
      </w:pPr>
    </w:p>
    <w:p w:rsidR="00FD5521" w:rsidRPr="00FD5521" w:rsidRDefault="00FD5521" w:rsidP="00FD5521">
      <w:pPr>
        <w:shd w:val="clear" w:color="auto" w:fill="FFFFFF"/>
        <w:ind w:firstLine="709"/>
        <w:jc w:val="both"/>
        <w:rPr>
          <w:color w:val="000000"/>
        </w:rPr>
      </w:pPr>
      <w:r w:rsidRPr="00FD5521">
        <w:rPr>
          <w:color w:val="000000"/>
        </w:rPr>
        <w:t>Задача 3</w:t>
      </w:r>
    </w:p>
    <w:p w:rsidR="00FD5521" w:rsidRPr="00FD5521" w:rsidRDefault="00FD5521" w:rsidP="00FD5521">
      <w:pPr>
        <w:shd w:val="clear" w:color="auto" w:fill="FFFFFF"/>
        <w:ind w:firstLine="709"/>
        <w:jc w:val="both"/>
        <w:rPr>
          <w:color w:val="000000"/>
        </w:rPr>
      </w:pPr>
      <w:r w:rsidRPr="00FD5521">
        <w:rPr>
          <w:color w:val="000000"/>
        </w:rPr>
        <w:t>По договору купли-продажи фирма ''Контакт'' должна была поставить ООО ''Барс'' текстильные изделия и фурнитуру. Договором оговаривались сроки поставки, наименования товаров, их цена и форма оплаты.</w:t>
      </w:r>
    </w:p>
    <w:p w:rsidR="00FD5521" w:rsidRPr="00FD5521" w:rsidRDefault="00FD5521" w:rsidP="00FD5521">
      <w:pPr>
        <w:shd w:val="clear" w:color="auto" w:fill="FFFFFF"/>
        <w:ind w:firstLine="709"/>
        <w:jc w:val="both"/>
        <w:rPr>
          <w:color w:val="000000"/>
        </w:rPr>
      </w:pPr>
      <w:r w:rsidRPr="00FD5521">
        <w:rPr>
          <w:color w:val="000000"/>
        </w:rPr>
        <w:t>Определите, будет ли данный договор считаться заключенным?</w:t>
      </w:r>
    </w:p>
    <w:p w:rsidR="00FD5521" w:rsidRPr="00FD5521" w:rsidRDefault="00FD5521" w:rsidP="00FD5521">
      <w:pPr>
        <w:shd w:val="clear" w:color="auto" w:fill="FFFFFF"/>
        <w:ind w:firstLine="709"/>
        <w:jc w:val="both"/>
        <w:rPr>
          <w:color w:val="000000"/>
        </w:rPr>
      </w:pPr>
    </w:p>
    <w:p w:rsidR="00FD5521" w:rsidRPr="00FD5521" w:rsidRDefault="00FD5521" w:rsidP="00FD5521">
      <w:pPr>
        <w:shd w:val="clear" w:color="auto" w:fill="FFFFFF"/>
        <w:ind w:firstLine="709"/>
        <w:jc w:val="both"/>
        <w:rPr>
          <w:color w:val="000000"/>
        </w:rPr>
      </w:pPr>
      <w:r w:rsidRPr="00FD5521">
        <w:rPr>
          <w:color w:val="000000"/>
        </w:rPr>
        <w:lastRenderedPageBreak/>
        <w:t>Задача 4</w:t>
      </w:r>
    </w:p>
    <w:p w:rsidR="00FD5521" w:rsidRPr="00FD5521" w:rsidRDefault="00FD5521" w:rsidP="00FD5521">
      <w:pPr>
        <w:shd w:val="clear" w:color="auto" w:fill="FFFFFF"/>
        <w:ind w:firstLine="709"/>
        <w:jc w:val="both"/>
        <w:rPr>
          <w:color w:val="000000"/>
        </w:rPr>
      </w:pPr>
      <w:r w:rsidRPr="00FD5521">
        <w:rPr>
          <w:color w:val="000000"/>
        </w:rPr>
        <w:t>Торговая фирма ''</w:t>
      </w:r>
      <w:proofErr w:type="spellStart"/>
      <w:r w:rsidRPr="00FD5521">
        <w:rPr>
          <w:color w:val="000000"/>
        </w:rPr>
        <w:t>Арма</w:t>
      </w:r>
      <w:proofErr w:type="spellEnd"/>
      <w:r w:rsidRPr="00FD5521">
        <w:rPr>
          <w:color w:val="000000"/>
        </w:rPr>
        <w:t>'' заключила с фирмой ''Астраханские арбузы'' договор поставки 5 тонн арбузов. Покупателем (заказчиком) выступала фирма ''</w:t>
      </w:r>
      <w:proofErr w:type="spellStart"/>
      <w:r w:rsidRPr="00FD5521">
        <w:rPr>
          <w:color w:val="000000"/>
        </w:rPr>
        <w:t>Арма</w:t>
      </w:r>
      <w:proofErr w:type="spellEnd"/>
      <w:r w:rsidRPr="00FD5521">
        <w:rPr>
          <w:color w:val="000000"/>
        </w:rPr>
        <w:t>''. По условиям договора товар должен был быть доставлен самим покупателем после его полной оплаты. Однако в пути одна из машин перевернулась, отчего часть приобретенного товара пришла в негодность. Причем в договоре не был оговорен момент перехода риска случайной гибели, порчи, повреждения товара от продавца к покупателю.</w:t>
      </w:r>
    </w:p>
    <w:p w:rsidR="00FD5521" w:rsidRDefault="00FD5521" w:rsidP="00FD5521">
      <w:pPr>
        <w:shd w:val="clear" w:color="auto" w:fill="FFFFFF"/>
        <w:ind w:firstLine="709"/>
        <w:jc w:val="both"/>
        <w:rPr>
          <w:color w:val="000000"/>
        </w:rPr>
      </w:pPr>
      <w:r w:rsidRPr="00FD5521">
        <w:rPr>
          <w:color w:val="000000"/>
        </w:rPr>
        <w:t>Определите момент перехода этого риска в данном случае.</w:t>
      </w:r>
    </w:p>
    <w:p w:rsidR="00FD5521" w:rsidRPr="00FD5521" w:rsidRDefault="00FD5521" w:rsidP="00FD5521">
      <w:pPr>
        <w:spacing w:line="288" w:lineRule="atLeast"/>
        <w:jc w:val="both"/>
        <w:rPr>
          <w:color w:val="000000"/>
        </w:rPr>
      </w:pPr>
      <w:r w:rsidRPr="00FD5521">
        <w:rPr>
          <w:color w:val="000000"/>
        </w:rPr>
        <w:t xml:space="preserve">5. Попов попросил у </w:t>
      </w:r>
      <w:proofErr w:type="spellStart"/>
      <w:r w:rsidRPr="00FD5521">
        <w:rPr>
          <w:color w:val="000000"/>
        </w:rPr>
        <w:t>Крючкова</w:t>
      </w:r>
      <w:proofErr w:type="spellEnd"/>
      <w:r w:rsidRPr="00FD5521">
        <w:rPr>
          <w:color w:val="000000"/>
        </w:rPr>
        <w:t xml:space="preserve"> взаймы двадцать тысяч рублей. Письменным договором они решили свои отношения не оформлять, т.к. давно знакомы друг с другом и деньги передавались в присутствии трёх общих знакомых. В связи с тем, что к обусловленному сроку Попов отказался возвратить деньги, Крючков обратился в районный суд с иском об их истребовании. В качестве свидетелей он просил вызвать указанных знакомых. Какое решение вынесет районный суд?</w:t>
      </w:r>
    </w:p>
    <w:p w:rsidR="00FD5521" w:rsidRPr="00FD5521" w:rsidRDefault="00FD5521" w:rsidP="00FD5521">
      <w:pPr>
        <w:spacing w:line="288" w:lineRule="atLeast"/>
        <w:jc w:val="both"/>
        <w:rPr>
          <w:color w:val="000000"/>
        </w:rPr>
      </w:pPr>
      <w:r w:rsidRPr="00FD5521">
        <w:rPr>
          <w:b/>
          <w:bCs/>
          <w:color w:val="000000"/>
        </w:rPr>
        <w:t xml:space="preserve">2. Деловая </w:t>
      </w:r>
      <w:proofErr w:type="spellStart"/>
      <w:r w:rsidRPr="00FD5521">
        <w:rPr>
          <w:b/>
          <w:bCs/>
          <w:color w:val="000000"/>
        </w:rPr>
        <w:t>игра</w:t>
      </w:r>
      <w:proofErr w:type="gramStart"/>
      <w:r w:rsidRPr="00FD5521">
        <w:rPr>
          <w:b/>
          <w:bCs/>
          <w:color w:val="000000"/>
        </w:rPr>
        <w:t>.</w:t>
      </w:r>
      <w:r w:rsidRPr="00FD5521">
        <w:rPr>
          <w:color w:val="000000"/>
        </w:rPr>
        <w:t>К</w:t>
      </w:r>
      <w:proofErr w:type="gramEnd"/>
      <w:r w:rsidRPr="00FD5521">
        <w:rPr>
          <w:color w:val="000000"/>
        </w:rPr>
        <w:t>арпова</w:t>
      </w:r>
      <w:proofErr w:type="spellEnd"/>
      <w:r w:rsidRPr="00FD5521">
        <w:rPr>
          <w:color w:val="000000"/>
        </w:rPr>
        <w:t xml:space="preserve"> купила в универмаге плащ. На ярлыке, прикреплённом к плащу, было указано, что плащ 50-го размера, третьего роста. В виду того, что Карпова спешила в детский сад за сыном, плащ она примерять не стала, т.к. маркировка, указанная на ярлыке, соответствовала её росту и размеру. Придя домой </w:t>
      </w:r>
      <w:proofErr w:type="gramStart"/>
      <w:r w:rsidRPr="00FD5521">
        <w:rPr>
          <w:color w:val="000000"/>
        </w:rPr>
        <w:t>и</w:t>
      </w:r>
      <w:proofErr w:type="gramEnd"/>
      <w:r w:rsidRPr="00FD5521">
        <w:rPr>
          <w:color w:val="000000"/>
        </w:rPr>
        <w:t xml:space="preserve"> примерив плащ, Карпова обнаружила, что он фактически 46-го размера и ей не подходит. На следующий день Карпова обратилась в универмаг с требованием обменять ей плащ на другой 50-го размера, потому что купленный ею плащ неверно замаркирован, в чём убедились работники универмага. Обменять плащ универмаг не смог, т.к. плащи были уже распроданы. Тогда Карпова потребовала вернуть ей уплаченные деньги. Универмаг отказался удовлетворить это требование Карповой и предложил обменять ей этот плащ на другой, другого фасона и расцветки.</w:t>
      </w:r>
    </w:p>
    <w:p w:rsidR="00FD5521" w:rsidRPr="00FD5521" w:rsidRDefault="00FD5521" w:rsidP="00FD5521">
      <w:pPr>
        <w:spacing w:line="288" w:lineRule="atLeast"/>
        <w:jc w:val="both"/>
        <w:rPr>
          <w:color w:val="000000"/>
        </w:rPr>
      </w:pPr>
      <w:r w:rsidRPr="00FD5521">
        <w:rPr>
          <w:color w:val="000000"/>
        </w:rPr>
        <w:t>Карпова обратилась в районный суд с заявлением о расторжении договора розничной купли-продажи и возврате ей стоимости плаща. Какое решение вынесет районный суд?</w:t>
      </w:r>
    </w:p>
    <w:p w:rsidR="00FD5521" w:rsidRPr="00FD5521" w:rsidRDefault="00FD5521" w:rsidP="00FD5521">
      <w:pPr>
        <w:spacing w:line="288" w:lineRule="atLeast"/>
        <w:jc w:val="both"/>
        <w:rPr>
          <w:color w:val="000000"/>
        </w:rPr>
      </w:pPr>
      <w:r w:rsidRPr="00FD5521">
        <w:rPr>
          <w:color w:val="000000"/>
          <w:u w:val="single"/>
        </w:rPr>
        <w:t>Порядок проведения деловой игры</w:t>
      </w:r>
    </w:p>
    <w:p w:rsidR="00FD5521" w:rsidRPr="00FD5521" w:rsidRDefault="00FD5521" w:rsidP="00FD5521">
      <w:pPr>
        <w:spacing w:line="288" w:lineRule="atLeast"/>
        <w:jc w:val="both"/>
        <w:rPr>
          <w:color w:val="000000"/>
        </w:rPr>
      </w:pPr>
      <w:r w:rsidRPr="00FD5521">
        <w:rPr>
          <w:color w:val="000000"/>
        </w:rPr>
        <w:t>Учебная группа делится на: 1) представителей истца; 2) представителей ответчика; 3) представителей суда.</w:t>
      </w:r>
    </w:p>
    <w:p w:rsidR="00FD5521" w:rsidRPr="00FD5521" w:rsidRDefault="00FD5521" w:rsidP="00FD5521">
      <w:pPr>
        <w:spacing w:line="288" w:lineRule="atLeast"/>
        <w:jc w:val="both"/>
        <w:rPr>
          <w:color w:val="000000"/>
        </w:rPr>
      </w:pPr>
      <w:r w:rsidRPr="00FD5521">
        <w:rPr>
          <w:color w:val="000000"/>
        </w:rPr>
        <w:t>Представители истца излагают содержание заявленного в суде требования, обосновывая его ссылками на действующее законодательство.</w:t>
      </w:r>
    </w:p>
    <w:p w:rsidR="00FD5521" w:rsidRPr="00FD5521" w:rsidRDefault="00FD5521" w:rsidP="00FD5521">
      <w:pPr>
        <w:spacing w:line="288" w:lineRule="atLeast"/>
        <w:jc w:val="both"/>
        <w:rPr>
          <w:color w:val="000000"/>
        </w:rPr>
      </w:pPr>
      <w:r w:rsidRPr="00FD5521">
        <w:rPr>
          <w:color w:val="000000"/>
        </w:rPr>
        <w:t>Представители ответчика представляют мотивированные возражения против требований истца.</w:t>
      </w:r>
    </w:p>
    <w:p w:rsidR="00FD5521" w:rsidRPr="00FD5521" w:rsidRDefault="00FD5521" w:rsidP="00FD5521">
      <w:pPr>
        <w:spacing w:line="288" w:lineRule="atLeast"/>
        <w:jc w:val="both"/>
        <w:rPr>
          <w:color w:val="000000"/>
        </w:rPr>
      </w:pPr>
      <w:r w:rsidRPr="00FD5521">
        <w:rPr>
          <w:color w:val="000000"/>
        </w:rPr>
        <w:t>Представители суда, заслушав доводы сторон, выносят решения по делу, ссылаясь на соответствующие нормы права.</w:t>
      </w:r>
    </w:p>
    <w:p w:rsidR="00FD5521" w:rsidRPr="00FD5521" w:rsidRDefault="00FD5521" w:rsidP="00FD5521">
      <w:pPr>
        <w:spacing w:line="288" w:lineRule="atLeast"/>
        <w:jc w:val="both"/>
        <w:rPr>
          <w:color w:val="000000"/>
        </w:rPr>
      </w:pPr>
      <w:r w:rsidRPr="00FD5521">
        <w:rPr>
          <w:color w:val="000000"/>
        </w:rPr>
        <w:t xml:space="preserve">3. При сдаче железной дороге 500 кг помидор для отправки торговой </w:t>
      </w:r>
      <w:proofErr w:type="gramStart"/>
      <w:r w:rsidRPr="00FD5521">
        <w:rPr>
          <w:color w:val="000000"/>
        </w:rPr>
        <w:t>организации</w:t>
      </w:r>
      <w:proofErr w:type="gramEnd"/>
      <w:r w:rsidRPr="00FD5521">
        <w:rPr>
          <w:color w:val="000000"/>
        </w:rPr>
        <w:t xml:space="preserve"> а/о «Рассвет» заключил с управлением дороги соглашение, по которому железная дорога освобождалась от ответственности за сохранность груза в пути. В связи с задержкой груза в пути значительная часть помидоров испортилась, о чём был составлен на станции назначения коммерческий акт. Торговая организация предъявила управлению дороги претензию, которую последнее отклонило, ссылаясь на заключённое грузоотправителем соглашение, по которому железная дорога освобождалась от ответственности за сохранность груза в пути. Тогда торговая организация обратилась с иском в арбитражный суд.</w:t>
      </w:r>
    </w:p>
    <w:p w:rsidR="00FD5521" w:rsidRPr="00FD5521" w:rsidRDefault="00FD5521" w:rsidP="00FD5521">
      <w:pPr>
        <w:spacing w:line="288" w:lineRule="atLeast"/>
        <w:jc w:val="both"/>
        <w:rPr>
          <w:color w:val="000000"/>
        </w:rPr>
      </w:pPr>
      <w:r w:rsidRPr="00FD5521">
        <w:rPr>
          <w:color w:val="000000"/>
        </w:rPr>
        <w:t>Какое решение должен вынести арбитражный суд?</w:t>
      </w:r>
    </w:p>
    <w:p w:rsidR="00FD5521" w:rsidRPr="00FD5521" w:rsidRDefault="00FD5521" w:rsidP="00FD5521">
      <w:pPr>
        <w:shd w:val="clear" w:color="auto" w:fill="FFFFFF"/>
        <w:ind w:firstLine="709"/>
        <w:jc w:val="both"/>
        <w:rPr>
          <w:color w:val="000000"/>
        </w:rPr>
      </w:pPr>
    </w:p>
    <w:p w:rsidR="008E706A" w:rsidRPr="00FD5521" w:rsidRDefault="008E706A" w:rsidP="00FD5521">
      <w:pPr>
        <w:shd w:val="clear" w:color="auto" w:fill="FFFFFF"/>
        <w:tabs>
          <w:tab w:val="left" w:pos="394"/>
        </w:tabs>
        <w:ind w:firstLine="709"/>
        <w:jc w:val="both"/>
        <w:rPr>
          <w:b/>
          <w:bCs/>
        </w:rPr>
      </w:pPr>
    </w:p>
    <w:p w:rsidR="008E706A" w:rsidRPr="00FF283C" w:rsidRDefault="00E927AF" w:rsidP="00EB7749">
      <w:pPr>
        <w:shd w:val="clear" w:color="auto" w:fill="FFFFFF"/>
        <w:tabs>
          <w:tab w:val="left" w:pos="394"/>
        </w:tabs>
        <w:spacing w:line="276" w:lineRule="auto"/>
        <w:ind w:right="20"/>
        <w:jc w:val="center"/>
        <w:rPr>
          <w:b/>
          <w:bCs/>
          <w:i/>
          <w:sz w:val="28"/>
          <w:szCs w:val="28"/>
        </w:rPr>
      </w:pPr>
      <w:r w:rsidRPr="00FF283C">
        <w:rPr>
          <w:b/>
          <w:i/>
          <w:spacing w:val="-1"/>
          <w:sz w:val="28"/>
          <w:szCs w:val="28"/>
        </w:rPr>
        <w:lastRenderedPageBreak/>
        <w:t>Практическое занятие</w:t>
      </w:r>
      <w:r w:rsidR="00FF283C">
        <w:rPr>
          <w:b/>
          <w:i/>
          <w:spacing w:val="-1"/>
          <w:sz w:val="28"/>
          <w:szCs w:val="28"/>
        </w:rPr>
        <w:t xml:space="preserve"> </w:t>
      </w:r>
      <w:r w:rsidRPr="00FF283C">
        <w:rPr>
          <w:b/>
          <w:i/>
          <w:spacing w:val="-1"/>
          <w:sz w:val="28"/>
          <w:szCs w:val="28"/>
        </w:rPr>
        <w:t xml:space="preserve">№ </w:t>
      </w:r>
      <w:r w:rsidR="00652C13">
        <w:rPr>
          <w:b/>
          <w:i/>
          <w:spacing w:val="-1"/>
          <w:sz w:val="28"/>
          <w:szCs w:val="28"/>
        </w:rPr>
        <w:t>5-6</w:t>
      </w:r>
      <w:r w:rsidRPr="00FF283C">
        <w:rPr>
          <w:b/>
          <w:i/>
          <w:spacing w:val="-1"/>
          <w:sz w:val="28"/>
          <w:szCs w:val="28"/>
        </w:rPr>
        <w:t xml:space="preserve"> Определение форм и видов гражданско-правовой ответственности  в профессиональной деятельности на основе использования нормативно-правовых документов</w:t>
      </w:r>
      <w:r w:rsidRPr="00FF283C">
        <w:rPr>
          <w:b/>
          <w:i/>
          <w:color w:val="000000"/>
          <w:sz w:val="28"/>
          <w:szCs w:val="28"/>
        </w:rPr>
        <w:t xml:space="preserve"> </w:t>
      </w:r>
    </w:p>
    <w:p w:rsidR="007D6561" w:rsidRDefault="007D6561" w:rsidP="00EB7749">
      <w:pPr>
        <w:tabs>
          <w:tab w:val="left" w:pos="394"/>
        </w:tabs>
        <w:spacing w:line="276" w:lineRule="auto"/>
        <w:ind w:right="20"/>
        <w:jc w:val="center"/>
        <w:rPr>
          <w:b/>
          <w:bCs/>
          <w:i/>
          <w:sz w:val="28"/>
          <w:szCs w:val="28"/>
        </w:rPr>
      </w:pPr>
    </w:p>
    <w:p w:rsidR="00141548" w:rsidRPr="00141548" w:rsidRDefault="001F0949" w:rsidP="00141548">
      <w:pPr>
        <w:tabs>
          <w:tab w:val="left" w:pos="394"/>
        </w:tabs>
        <w:ind w:right="20"/>
        <w:jc w:val="both"/>
        <w:rPr>
          <w:b/>
          <w:bCs/>
        </w:rPr>
      </w:pPr>
      <w:r w:rsidRPr="00141548">
        <w:rPr>
          <w:b/>
          <w:bCs/>
        </w:rPr>
        <w:t>Задание1</w:t>
      </w:r>
      <w:proofErr w:type="gramStart"/>
      <w:r>
        <w:rPr>
          <w:b/>
          <w:bCs/>
        </w:rPr>
        <w:t xml:space="preserve"> </w:t>
      </w:r>
      <w:r w:rsidRPr="00141548">
        <w:rPr>
          <w:b/>
          <w:bCs/>
        </w:rPr>
        <w:t>С</w:t>
      </w:r>
      <w:proofErr w:type="gramEnd"/>
      <w:r w:rsidRPr="00141548">
        <w:rPr>
          <w:b/>
          <w:bCs/>
        </w:rPr>
        <w:t>оставить опорный конспект к тексту</w:t>
      </w:r>
      <w:r w:rsidR="00141548" w:rsidRPr="00141548">
        <w:rPr>
          <w:b/>
          <w:bCs/>
        </w:rPr>
        <w:t>.</w:t>
      </w:r>
    </w:p>
    <w:p w:rsidR="00141548" w:rsidRPr="00141548" w:rsidRDefault="00141548" w:rsidP="00141548">
      <w:pPr>
        <w:pStyle w:val="afb"/>
        <w:spacing w:before="0" w:beforeAutospacing="0" w:after="0" w:afterAutospacing="0"/>
        <w:ind w:firstLine="709"/>
        <w:jc w:val="both"/>
        <w:rPr>
          <w:color w:val="000000"/>
        </w:rPr>
      </w:pPr>
      <w:r w:rsidRPr="00141548">
        <w:rPr>
          <w:color w:val="000000"/>
        </w:rPr>
        <w:t xml:space="preserve">Юридическая ответственность – это </w:t>
      </w:r>
      <w:proofErr w:type="spellStart"/>
      <w:r w:rsidRPr="00141548">
        <w:rPr>
          <w:color w:val="000000"/>
        </w:rPr>
        <w:t>претерпевание</w:t>
      </w:r>
      <w:proofErr w:type="spellEnd"/>
      <w:r w:rsidRPr="00141548">
        <w:rPr>
          <w:color w:val="000000"/>
        </w:rPr>
        <w:t xml:space="preserve"> субъектами неблагоприятных последствий за результаты своей противоправной деятельности.</w:t>
      </w:r>
    </w:p>
    <w:p w:rsidR="00141548" w:rsidRPr="00141548" w:rsidRDefault="00141548" w:rsidP="00141548">
      <w:pPr>
        <w:pStyle w:val="afb"/>
        <w:spacing w:before="0" w:beforeAutospacing="0" w:after="0" w:afterAutospacing="0"/>
        <w:ind w:firstLine="709"/>
        <w:jc w:val="both"/>
        <w:rPr>
          <w:color w:val="000000"/>
        </w:rPr>
      </w:pPr>
      <w:r w:rsidRPr="00141548">
        <w:rPr>
          <w:rStyle w:val="afc"/>
          <w:color w:val="000000"/>
        </w:rPr>
        <w:t>Гражданско-правовая ответственности</w:t>
      </w:r>
      <w:r w:rsidRPr="00141548">
        <w:rPr>
          <w:color w:val="000000"/>
        </w:rPr>
        <w:t xml:space="preserve"> – это вид юридической ответственности, которая состоит в </w:t>
      </w:r>
      <w:proofErr w:type="spellStart"/>
      <w:r w:rsidRPr="00141548">
        <w:rPr>
          <w:color w:val="000000"/>
        </w:rPr>
        <w:t>претерпевании</w:t>
      </w:r>
      <w:proofErr w:type="spellEnd"/>
      <w:r w:rsidRPr="00141548">
        <w:rPr>
          <w:color w:val="000000"/>
        </w:rPr>
        <w:t xml:space="preserve"> правонарушителем неблагоприятных последствий имущественного характера, наступающих по требованию потерпевшей стороны.</w:t>
      </w:r>
    </w:p>
    <w:p w:rsidR="00141548" w:rsidRPr="00141548" w:rsidRDefault="00141548" w:rsidP="00141548">
      <w:pPr>
        <w:pStyle w:val="afb"/>
        <w:spacing w:before="0" w:beforeAutospacing="0" w:after="0" w:afterAutospacing="0"/>
        <w:ind w:firstLine="709"/>
        <w:jc w:val="both"/>
        <w:rPr>
          <w:color w:val="000000"/>
        </w:rPr>
      </w:pPr>
      <w:r w:rsidRPr="00141548">
        <w:rPr>
          <w:color w:val="000000"/>
        </w:rPr>
        <w:t>Гражданско-правовая ответственность имеет </w:t>
      </w:r>
      <w:r w:rsidRPr="00141548">
        <w:rPr>
          <w:i/>
          <w:iCs/>
          <w:color w:val="000000"/>
        </w:rPr>
        <w:t>отличительные черты</w:t>
      </w:r>
      <w:r w:rsidRPr="00141548">
        <w:rPr>
          <w:color w:val="000000"/>
        </w:rPr>
        <w:t>, выделяющие ее среди других видов ответственности, что объясняется сущностью гражданско-правовых отношений, возникающих между равноправными и свободными субъектами:</w:t>
      </w:r>
    </w:p>
    <w:p w:rsidR="00141548" w:rsidRPr="00141548" w:rsidRDefault="00141548" w:rsidP="00141548">
      <w:pPr>
        <w:pStyle w:val="afb"/>
        <w:spacing w:before="0" w:beforeAutospacing="0" w:after="0" w:afterAutospacing="0"/>
        <w:ind w:firstLine="709"/>
        <w:jc w:val="both"/>
        <w:rPr>
          <w:color w:val="000000"/>
        </w:rPr>
      </w:pPr>
      <w:r w:rsidRPr="00141548">
        <w:rPr>
          <w:color w:val="000000"/>
        </w:rPr>
        <w:t>1) нацелена на имущественную сферу должника, а не на его личность;</w:t>
      </w:r>
    </w:p>
    <w:p w:rsidR="00141548" w:rsidRPr="00141548" w:rsidRDefault="00141548" w:rsidP="00141548">
      <w:pPr>
        <w:pStyle w:val="afb"/>
        <w:spacing w:before="0" w:beforeAutospacing="0" w:after="0" w:afterAutospacing="0"/>
        <w:ind w:firstLine="709"/>
        <w:jc w:val="both"/>
        <w:rPr>
          <w:color w:val="000000"/>
        </w:rPr>
      </w:pPr>
      <w:r w:rsidRPr="00141548">
        <w:rPr>
          <w:color w:val="000000"/>
        </w:rPr>
        <w:t xml:space="preserve">2) </w:t>
      </w:r>
      <w:proofErr w:type="gramStart"/>
      <w:r w:rsidRPr="00141548">
        <w:rPr>
          <w:color w:val="000000"/>
        </w:rPr>
        <w:t>направлена</w:t>
      </w:r>
      <w:proofErr w:type="gramEnd"/>
      <w:r w:rsidRPr="00141548">
        <w:rPr>
          <w:color w:val="000000"/>
        </w:rPr>
        <w:t xml:space="preserve"> на восстановление имущественного положения потерпевшей стороны, поэтому санкции взыскиваются в пользу кредитора, а не в пользу государства как в уголовной и административной ответственности;</w:t>
      </w:r>
    </w:p>
    <w:p w:rsidR="00141548" w:rsidRPr="00141548" w:rsidRDefault="00141548" w:rsidP="00141548">
      <w:pPr>
        <w:pStyle w:val="afb"/>
        <w:spacing w:before="0" w:beforeAutospacing="0" w:after="0" w:afterAutospacing="0"/>
        <w:ind w:firstLine="709"/>
        <w:jc w:val="both"/>
        <w:rPr>
          <w:color w:val="000000"/>
        </w:rPr>
      </w:pPr>
      <w:r w:rsidRPr="00141548">
        <w:rPr>
          <w:color w:val="000000"/>
        </w:rPr>
        <w:t>3) применяется по требованию потерпевшей стороны, которая самостоятельно решает предъявлять либо нет требования к правонарушителю, в отличие от других видов ответственности, где желание потерпевшего не учитывается. Свобода воли сторон проявляется также при установлении объема и условий ответственности.</w:t>
      </w:r>
    </w:p>
    <w:p w:rsidR="00141548" w:rsidRPr="00141548" w:rsidRDefault="00141548" w:rsidP="00141548">
      <w:pPr>
        <w:pStyle w:val="afb"/>
        <w:spacing w:before="0" w:beforeAutospacing="0" w:after="0" w:afterAutospacing="0"/>
        <w:ind w:firstLine="709"/>
        <w:jc w:val="both"/>
        <w:rPr>
          <w:color w:val="000000"/>
        </w:rPr>
      </w:pPr>
      <w:r w:rsidRPr="00141548">
        <w:rPr>
          <w:rStyle w:val="afc"/>
          <w:color w:val="000000"/>
        </w:rPr>
        <w:t>Виды гражданско-правовой ответственности:</w:t>
      </w:r>
    </w:p>
    <w:p w:rsidR="00141548" w:rsidRPr="00141548" w:rsidRDefault="00141548" w:rsidP="00141548">
      <w:pPr>
        <w:pStyle w:val="afb"/>
        <w:spacing w:before="0" w:beforeAutospacing="0" w:after="0" w:afterAutospacing="0"/>
        <w:ind w:firstLine="709"/>
        <w:jc w:val="both"/>
        <w:rPr>
          <w:color w:val="000000"/>
        </w:rPr>
      </w:pPr>
      <w:r w:rsidRPr="00141548">
        <w:rPr>
          <w:color w:val="000000"/>
        </w:rPr>
        <w:t>1.В зависимости </w:t>
      </w:r>
      <w:r w:rsidRPr="00141548">
        <w:rPr>
          <w:color w:val="000000"/>
          <w:u w:val="single"/>
        </w:rPr>
        <w:t>от основания возникновения</w:t>
      </w:r>
      <w:r w:rsidRPr="00141548">
        <w:rPr>
          <w:color w:val="000000"/>
        </w:rPr>
        <w:t> различают договорную и внедоговорную (</w:t>
      </w:r>
      <w:proofErr w:type="spellStart"/>
      <w:r w:rsidRPr="00141548">
        <w:rPr>
          <w:color w:val="000000"/>
        </w:rPr>
        <w:t>деликтную</w:t>
      </w:r>
      <w:proofErr w:type="spellEnd"/>
      <w:r w:rsidRPr="00141548">
        <w:rPr>
          <w:color w:val="000000"/>
        </w:rPr>
        <w:t>) ответственность.</w:t>
      </w:r>
    </w:p>
    <w:p w:rsidR="00141548" w:rsidRPr="00141548" w:rsidRDefault="00141548" w:rsidP="00141548">
      <w:pPr>
        <w:pStyle w:val="afb"/>
        <w:spacing w:before="0" w:beforeAutospacing="0" w:after="0" w:afterAutospacing="0"/>
        <w:ind w:firstLine="709"/>
        <w:jc w:val="both"/>
        <w:rPr>
          <w:color w:val="000000"/>
        </w:rPr>
      </w:pPr>
      <w:r w:rsidRPr="00141548">
        <w:rPr>
          <w:i/>
          <w:iCs/>
          <w:color w:val="000000"/>
        </w:rPr>
        <w:t>Договорная </w:t>
      </w:r>
      <w:r w:rsidRPr="00141548">
        <w:rPr>
          <w:color w:val="000000"/>
        </w:rPr>
        <w:t>ответственность – возникает из нарушений условий заключенного договора сторонами (например, ответственность арендатора либо арендодателя, исходя из заключенного договора аренды и т.д.)</w:t>
      </w:r>
    </w:p>
    <w:p w:rsidR="00141548" w:rsidRPr="00141548" w:rsidRDefault="00141548" w:rsidP="00141548">
      <w:pPr>
        <w:pStyle w:val="afb"/>
        <w:spacing w:before="0" w:beforeAutospacing="0" w:after="0" w:afterAutospacing="0"/>
        <w:ind w:firstLine="709"/>
        <w:jc w:val="both"/>
        <w:rPr>
          <w:color w:val="000000"/>
        </w:rPr>
      </w:pPr>
      <w:proofErr w:type="spellStart"/>
      <w:r w:rsidRPr="00141548">
        <w:rPr>
          <w:i/>
          <w:iCs/>
          <w:color w:val="000000"/>
        </w:rPr>
        <w:t>Деликтная</w:t>
      </w:r>
      <w:proofErr w:type="spellEnd"/>
      <w:r w:rsidRPr="00141548">
        <w:rPr>
          <w:i/>
          <w:iCs/>
          <w:color w:val="000000"/>
        </w:rPr>
        <w:t> </w:t>
      </w:r>
      <w:r w:rsidRPr="00141548">
        <w:rPr>
          <w:color w:val="000000"/>
        </w:rPr>
        <w:t xml:space="preserve">ответственность – возникает из нарушений прав субъектов гражданского </w:t>
      </w:r>
      <w:proofErr w:type="gramStart"/>
      <w:r w:rsidRPr="00141548">
        <w:rPr>
          <w:color w:val="000000"/>
        </w:rPr>
        <w:t>оборота</w:t>
      </w:r>
      <w:proofErr w:type="gramEnd"/>
      <w:r w:rsidRPr="00141548">
        <w:rPr>
          <w:color w:val="000000"/>
        </w:rPr>
        <w:t xml:space="preserve"> между которыми не был заключен договор (например, ответственность из факта причинения вреда имуществу либо жизни, здоровью)</w:t>
      </w:r>
    </w:p>
    <w:p w:rsidR="00141548" w:rsidRPr="00141548" w:rsidRDefault="00141548" w:rsidP="00141548">
      <w:pPr>
        <w:pStyle w:val="afb"/>
        <w:spacing w:before="0" w:beforeAutospacing="0" w:after="0" w:afterAutospacing="0"/>
        <w:ind w:firstLine="709"/>
        <w:jc w:val="both"/>
        <w:rPr>
          <w:color w:val="000000"/>
        </w:rPr>
      </w:pPr>
      <w:r w:rsidRPr="00141548">
        <w:rPr>
          <w:color w:val="000000"/>
        </w:rPr>
        <w:t>2.В зависимости </w:t>
      </w:r>
      <w:r w:rsidRPr="00141548">
        <w:rPr>
          <w:color w:val="000000"/>
          <w:u w:val="single"/>
        </w:rPr>
        <w:t>от характера ответственности обязанных лиц</w:t>
      </w:r>
      <w:r w:rsidRPr="00141548">
        <w:rPr>
          <w:color w:val="000000"/>
        </w:rPr>
        <w:t> различают долевую, солидарную, субсидиарную ответственность.</w:t>
      </w:r>
    </w:p>
    <w:p w:rsidR="00141548" w:rsidRPr="00141548" w:rsidRDefault="00141548" w:rsidP="00141548">
      <w:pPr>
        <w:pStyle w:val="afb"/>
        <w:spacing w:before="0" w:beforeAutospacing="0" w:after="0" w:afterAutospacing="0"/>
        <w:ind w:firstLine="709"/>
        <w:jc w:val="both"/>
        <w:rPr>
          <w:color w:val="000000"/>
        </w:rPr>
      </w:pPr>
      <w:r w:rsidRPr="00141548">
        <w:rPr>
          <w:i/>
          <w:iCs/>
          <w:color w:val="000000"/>
        </w:rPr>
        <w:t>Долевая</w:t>
      </w:r>
      <w:r w:rsidRPr="00141548">
        <w:rPr>
          <w:color w:val="000000"/>
        </w:rPr>
        <w:t xml:space="preserve"> – это ответственность между должниками в определенных долях </w:t>
      </w:r>
      <w:proofErr w:type="gramStart"/>
      <w:r w:rsidRPr="00141548">
        <w:rPr>
          <w:color w:val="000000"/>
        </w:rPr>
        <w:t xml:space="preserve">( </w:t>
      </w:r>
      <w:proofErr w:type="gramEnd"/>
      <w:r w:rsidRPr="00141548">
        <w:rPr>
          <w:color w:val="000000"/>
        </w:rPr>
        <w:t>при этом доли предполагаются равными). Например, согласно ст.949 ГК суд вправе возложить на лиц, совместно причинивших вред, ответственность в долях, определив их</w:t>
      </w:r>
      <w:proofErr w:type="gramStart"/>
      <w:r w:rsidRPr="00141548">
        <w:rPr>
          <w:color w:val="000000"/>
        </w:rPr>
        <w:t xml:space="preserve"> ,</w:t>
      </w:r>
      <w:proofErr w:type="gramEnd"/>
      <w:r w:rsidRPr="00141548">
        <w:rPr>
          <w:color w:val="000000"/>
        </w:rPr>
        <w:t xml:space="preserve"> исходя из степени вины </w:t>
      </w:r>
      <w:proofErr w:type="spellStart"/>
      <w:r w:rsidRPr="00141548">
        <w:rPr>
          <w:color w:val="000000"/>
        </w:rPr>
        <w:t>причинителей</w:t>
      </w:r>
      <w:proofErr w:type="spellEnd"/>
      <w:r w:rsidRPr="00141548">
        <w:rPr>
          <w:color w:val="000000"/>
        </w:rPr>
        <w:t xml:space="preserve"> вреда.</w:t>
      </w:r>
    </w:p>
    <w:p w:rsidR="00141548" w:rsidRPr="00141548" w:rsidRDefault="00141548" w:rsidP="00141548">
      <w:pPr>
        <w:pStyle w:val="afb"/>
        <w:spacing w:before="0" w:beforeAutospacing="0" w:after="0" w:afterAutospacing="0"/>
        <w:ind w:firstLine="709"/>
        <w:jc w:val="both"/>
        <w:rPr>
          <w:color w:val="000000"/>
        </w:rPr>
      </w:pPr>
      <w:r w:rsidRPr="00141548">
        <w:rPr>
          <w:i/>
          <w:iCs/>
          <w:color w:val="000000"/>
        </w:rPr>
        <w:t>Солидарная – </w:t>
      </w:r>
      <w:r w:rsidRPr="00141548">
        <w:rPr>
          <w:color w:val="000000"/>
        </w:rPr>
        <w:t>обязанность каждого из должников отвечать в полном объеме</w:t>
      </w:r>
      <w:proofErr w:type="gramStart"/>
      <w:r w:rsidRPr="00141548">
        <w:rPr>
          <w:color w:val="000000"/>
        </w:rPr>
        <w:t xml:space="preserve"> .</w:t>
      </w:r>
      <w:proofErr w:type="gramEnd"/>
      <w:r w:rsidRPr="00141548">
        <w:rPr>
          <w:color w:val="000000"/>
        </w:rPr>
        <w:t xml:space="preserve"> Такая ответственность является повышенной, создает гарантии для кредиторов, поэтому ее применение возможно лишь в случаях, установленных в законе либо договоре. Например, солидарная ответственность поручителя и должника по основному обязательству перед кредитором.</w:t>
      </w:r>
    </w:p>
    <w:p w:rsidR="00141548" w:rsidRPr="00141548" w:rsidRDefault="00141548" w:rsidP="00141548">
      <w:pPr>
        <w:pStyle w:val="afb"/>
        <w:spacing w:before="0" w:beforeAutospacing="0" w:after="0" w:afterAutospacing="0"/>
        <w:ind w:firstLine="709"/>
        <w:jc w:val="both"/>
        <w:rPr>
          <w:color w:val="000000"/>
        </w:rPr>
      </w:pPr>
      <w:r w:rsidRPr="00141548">
        <w:rPr>
          <w:i/>
          <w:iCs/>
          <w:color w:val="000000"/>
        </w:rPr>
        <w:t>Субсидиарная –</w:t>
      </w:r>
      <w:r w:rsidRPr="00141548">
        <w:rPr>
          <w:color w:val="000000"/>
        </w:rPr>
        <w:t xml:space="preserve"> это ответственность субсидиарного (дополнительного) должника по обязательству основного должника. </w:t>
      </w:r>
      <w:proofErr w:type="gramStart"/>
      <w:r w:rsidRPr="00141548">
        <w:rPr>
          <w:color w:val="000000"/>
        </w:rPr>
        <w:t>Предусмотрена</w:t>
      </w:r>
      <w:proofErr w:type="gramEnd"/>
      <w:r w:rsidRPr="00141548">
        <w:rPr>
          <w:color w:val="000000"/>
        </w:rPr>
        <w:t xml:space="preserve"> как в законе, так и в договоре.</w:t>
      </w:r>
    </w:p>
    <w:p w:rsidR="00141548" w:rsidRPr="00141548" w:rsidRDefault="00141548" w:rsidP="00141548">
      <w:pPr>
        <w:pStyle w:val="afb"/>
        <w:spacing w:before="0" w:beforeAutospacing="0" w:after="0" w:afterAutospacing="0"/>
        <w:ind w:firstLine="709"/>
        <w:jc w:val="both"/>
        <w:rPr>
          <w:color w:val="000000"/>
        </w:rPr>
      </w:pPr>
      <w:r w:rsidRPr="00141548">
        <w:rPr>
          <w:color w:val="000000"/>
        </w:rPr>
        <w:t>В ГК содержится много примеров, когда субсидиарная ответственность наступает в силу закона. Это ответственность товарищей по долгам товарищества (п. 1 ст. 72 ГК); ответственность участников общества с дополнительной ответственностью по долгам общества (п. 1 ст. 94); Договором может быть предусмотрена субсидиарная ответственность поручителя (п. 1 ст. 343 ГК).</w:t>
      </w:r>
    </w:p>
    <w:p w:rsidR="00141548" w:rsidRPr="00141548" w:rsidRDefault="00141548" w:rsidP="00141548">
      <w:pPr>
        <w:pStyle w:val="afb"/>
        <w:spacing w:before="0" w:beforeAutospacing="0" w:after="0" w:afterAutospacing="0"/>
        <w:ind w:firstLine="709"/>
        <w:jc w:val="both"/>
        <w:rPr>
          <w:color w:val="000000"/>
        </w:rPr>
      </w:pPr>
      <w:r w:rsidRPr="00141548">
        <w:rPr>
          <w:color w:val="000000"/>
        </w:rPr>
        <w:t xml:space="preserve">Возможность предъявления требования к субсидиарному должнику не связана с наличием у основного должника реальной возможности несения ответственности. </w:t>
      </w:r>
      <w:r w:rsidRPr="00141548">
        <w:rPr>
          <w:color w:val="000000"/>
        </w:rPr>
        <w:lastRenderedPageBreak/>
        <w:t>Достаточно простого отказа от удовлетворения требования или неполучения от него ответа в разумный срок.</w:t>
      </w:r>
    </w:p>
    <w:p w:rsidR="00141548" w:rsidRPr="00141548" w:rsidRDefault="00141548" w:rsidP="00141548">
      <w:pPr>
        <w:pStyle w:val="afb"/>
        <w:spacing w:before="0" w:beforeAutospacing="0" w:after="0" w:afterAutospacing="0"/>
        <w:ind w:firstLine="709"/>
        <w:jc w:val="both"/>
        <w:rPr>
          <w:color w:val="000000"/>
        </w:rPr>
      </w:pPr>
      <w:r w:rsidRPr="00141548">
        <w:rPr>
          <w:rStyle w:val="afc"/>
          <w:color w:val="000000"/>
        </w:rPr>
        <w:t>Формы гражданско-правовой ответственности</w:t>
      </w:r>
      <w:r w:rsidRPr="00141548">
        <w:rPr>
          <w:color w:val="000000"/>
        </w:rPr>
        <w:t> – это те неблагоприятные последствия, которые наступают для должника, совершившего правонарушение.</w:t>
      </w:r>
    </w:p>
    <w:p w:rsidR="00141548" w:rsidRPr="00141548" w:rsidRDefault="00141548" w:rsidP="00141548">
      <w:pPr>
        <w:pStyle w:val="afb"/>
        <w:spacing w:before="0" w:beforeAutospacing="0" w:after="0" w:afterAutospacing="0"/>
        <w:ind w:firstLine="709"/>
        <w:jc w:val="both"/>
        <w:rPr>
          <w:color w:val="000000"/>
        </w:rPr>
      </w:pPr>
      <w:r w:rsidRPr="00141548">
        <w:rPr>
          <w:color w:val="000000"/>
        </w:rPr>
        <w:t>Традиционно выделяют три формы ответственности:</w:t>
      </w:r>
    </w:p>
    <w:p w:rsidR="00141548" w:rsidRPr="00141548" w:rsidRDefault="00141548" w:rsidP="00141548">
      <w:pPr>
        <w:pStyle w:val="afb"/>
        <w:spacing w:before="0" w:beforeAutospacing="0" w:after="0" w:afterAutospacing="0"/>
        <w:ind w:firstLine="709"/>
        <w:jc w:val="both"/>
        <w:rPr>
          <w:color w:val="000000"/>
        </w:rPr>
      </w:pPr>
      <w:r w:rsidRPr="00141548">
        <w:rPr>
          <w:color w:val="000000"/>
        </w:rPr>
        <w:t>1) возмещение убытков;</w:t>
      </w:r>
    </w:p>
    <w:p w:rsidR="00141548" w:rsidRPr="00141548" w:rsidRDefault="00141548" w:rsidP="00141548">
      <w:pPr>
        <w:pStyle w:val="afb"/>
        <w:spacing w:before="0" w:beforeAutospacing="0" w:after="0" w:afterAutospacing="0"/>
        <w:ind w:firstLine="709"/>
        <w:jc w:val="both"/>
        <w:rPr>
          <w:color w:val="000000"/>
        </w:rPr>
      </w:pPr>
      <w:r w:rsidRPr="00141548">
        <w:rPr>
          <w:color w:val="000000"/>
        </w:rPr>
        <w:t>2) уплата неустойки;</w:t>
      </w:r>
    </w:p>
    <w:p w:rsidR="00141548" w:rsidRPr="00141548" w:rsidRDefault="00141548" w:rsidP="00141548">
      <w:pPr>
        <w:pStyle w:val="afb"/>
        <w:spacing w:before="0" w:beforeAutospacing="0" w:after="0" w:afterAutospacing="0"/>
        <w:ind w:firstLine="709"/>
        <w:jc w:val="both"/>
        <w:rPr>
          <w:color w:val="000000"/>
        </w:rPr>
      </w:pPr>
      <w:r w:rsidRPr="00141548">
        <w:rPr>
          <w:color w:val="000000"/>
        </w:rPr>
        <w:t>3) взыскание процентов за пользование чужими денежными средствами</w:t>
      </w:r>
    </w:p>
    <w:p w:rsidR="00141548" w:rsidRPr="00141548" w:rsidRDefault="00141548" w:rsidP="00141548">
      <w:pPr>
        <w:pStyle w:val="afb"/>
        <w:spacing w:before="0" w:beforeAutospacing="0" w:after="0" w:afterAutospacing="0"/>
        <w:ind w:firstLine="709"/>
        <w:jc w:val="both"/>
        <w:rPr>
          <w:color w:val="000000"/>
        </w:rPr>
      </w:pPr>
      <w:r w:rsidRPr="00141548">
        <w:rPr>
          <w:i/>
          <w:iCs/>
          <w:color w:val="000000"/>
        </w:rPr>
        <w:t>Возмещение убытков</w:t>
      </w:r>
      <w:r w:rsidRPr="00141548">
        <w:rPr>
          <w:color w:val="000000"/>
        </w:rPr>
        <w:t xml:space="preserve"> является общей и главной формой гражданско-правовой ответственности за нарушение обязательств. </w:t>
      </w:r>
      <w:proofErr w:type="gramStart"/>
      <w:r w:rsidRPr="00141548">
        <w:rPr>
          <w:color w:val="000000"/>
        </w:rPr>
        <w:t>Общей - потому что наступает всегда, когда кредитору в результате неисполнения или ненадлежащего исполнения обязательства причинен имущественный ущерб и если иное не предусмотрено законом или договором, а главной - потому что путем возмещения убытков достигается полное восстановление имущественного положения кредитора за счет должника (взыскиваемые убытки эквивалентны причиненному ущербу, то есть является его денежным выражением).</w:t>
      </w:r>
      <w:proofErr w:type="gramEnd"/>
    </w:p>
    <w:p w:rsidR="00141548" w:rsidRPr="00141548" w:rsidRDefault="00141548" w:rsidP="00141548">
      <w:pPr>
        <w:pStyle w:val="afb"/>
        <w:spacing w:before="0" w:beforeAutospacing="0" w:after="0" w:afterAutospacing="0"/>
        <w:ind w:firstLine="709"/>
        <w:jc w:val="both"/>
        <w:rPr>
          <w:color w:val="000000"/>
        </w:rPr>
      </w:pPr>
      <w:r w:rsidRPr="00141548">
        <w:rPr>
          <w:color w:val="000000"/>
        </w:rPr>
        <w:t>Убытки подлежат взысканию в силу ст. 364 ГК независимо от того, содержит ли договор условие об ответственности в форме убытков или нет. Более того, соглашение об исключении ответственности, предусмотренной п. 1 ст. 364, является ничтожным.</w:t>
      </w:r>
    </w:p>
    <w:p w:rsidR="00141548" w:rsidRDefault="00141548" w:rsidP="00141548"/>
    <w:p w:rsidR="00141548" w:rsidRDefault="00141548" w:rsidP="00141548">
      <w:pPr>
        <w:jc w:val="both"/>
        <w:rPr>
          <w:b/>
          <w:bCs/>
        </w:rPr>
      </w:pPr>
      <w:r w:rsidRPr="00141548">
        <w:rPr>
          <w:b/>
          <w:bCs/>
        </w:rPr>
        <w:t>Задание</w:t>
      </w:r>
      <w:r>
        <w:rPr>
          <w:b/>
          <w:bCs/>
        </w:rPr>
        <w:t xml:space="preserve"> 2</w:t>
      </w:r>
      <w:proofErr w:type="gramStart"/>
      <w:r>
        <w:rPr>
          <w:b/>
          <w:bCs/>
        </w:rPr>
        <w:t xml:space="preserve"> Р</w:t>
      </w:r>
      <w:proofErr w:type="gramEnd"/>
      <w:r>
        <w:rPr>
          <w:b/>
          <w:bCs/>
        </w:rPr>
        <w:t>ешить задачу:</w:t>
      </w:r>
    </w:p>
    <w:p w:rsidR="00141548" w:rsidRPr="00141548" w:rsidRDefault="00141548" w:rsidP="00141548">
      <w:pPr>
        <w:shd w:val="clear" w:color="auto" w:fill="FFFFFF"/>
        <w:jc w:val="both"/>
        <w:rPr>
          <w:rFonts w:ascii="Arial" w:hAnsi="Arial" w:cs="Arial"/>
          <w:color w:val="000000"/>
          <w:sz w:val="21"/>
          <w:szCs w:val="21"/>
        </w:rPr>
      </w:pPr>
      <w:r w:rsidRPr="00141548">
        <w:rPr>
          <w:b/>
          <w:bCs/>
          <w:color w:val="000000"/>
        </w:rPr>
        <w:t>Задача 1.</w:t>
      </w:r>
      <w:r w:rsidRPr="00141548">
        <w:rPr>
          <w:color w:val="000000"/>
        </w:rPr>
        <w:t> В городской центр занятости населения обратился токарь Михайлов, уволенный с предприятия в связи с сокращением численности работников, с заявлением о признании его безработным и назначении пособия по безработице.</w:t>
      </w:r>
    </w:p>
    <w:p w:rsidR="00141548" w:rsidRPr="00141548" w:rsidRDefault="00141548" w:rsidP="00141548">
      <w:pPr>
        <w:shd w:val="clear" w:color="auto" w:fill="FFFFFF"/>
        <w:jc w:val="both"/>
        <w:rPr>
          <w:rFonts w:ascii="Arial" w:hAnsi="Arial" w:cs="Arial"/>
          <w:color w:val="000000"/>
          <w:sz w:val="21"/>
          <w:szCs w:val="21"/>
        </w:rPr>
      </w:pPr>
      <w:r w:rsidRPr="00141548">
        <w:rPr>
          <w:color w:val="000000"/>
        </w:rPr>
        <w:t>Какие документы необходимо представить Михайлову в центр занятости для регистрации в качестве безработного? Какова процедура признания гражданина безработным? Какие категории граждан не могут быть признаны безработными?</w:t>
      </w:r>
    </w:p>
    <w:p w:rsidR="00141548" w:rsidRPr="00141548" w:rsidRDefault="00141548" w:rsidP="00141548">
      <w:pPr>
        <w:shd w:val="clear" w:color="auto" w:fill="FFFFFF"/>
        <w:jc w:val="both"/>
        <w:rPr>
          <w:rFonts w:ascii="Arial" w:hAnsi="Arial" w:cs="Arial"/>
          <w:color w:val="000000"/>
          <w:sz w:val="21"/>
          <w:szCs w:val="21"/>
        </w:rPr>
      </w:pPr>
    </w:p>
    <w:p w:rsidR="00141548" w:rsidRPr="00141548" w:rsidRDefault="00141548" w:rsidP="00141548">
      <w:pPr>
        <w:shd w:val="clear" w:color="auto" w:fill="FFFFFF"/>
        <w:jc w:val="both"/>
        <w:rPr>
          <w:rFonts w:ascii="Arial" w:hAnsi="Arial" w:cs="Arial"/>
          <w:color w:val="000000"/>
          <w:sz w:val="21"/>
          <w:szCs w:val="21"/>
        </w:rPr>
      </w:pPr>
      <w:r w:rsidRPr="00141548">
        <w:rPr>
          <w:b/>
          <w:bCs/>
          <w:color w:val="000000"/>
        </w:rPr>
        <w:t>Задача 2</w:t>
      </w:r>
      <w:r w:rsidRPr="00141548">
        <w:rPr>
          <w:color w:val="000000"/>
        </w:rPr>
        <w:t>. В районном центре занятости гражданину Новикову, обратившемуся за помощью в трудоустройстве, отказали в предоставлении информации о наличии вакантных рабочих мест и предложили отработать месяц на общественных работах, предупредив, что в случае отказа ему не будут предоставлены услуги центра занятости.</w:t>
      </w:r>
    </w:p>
    <w:p w:rsidR="00141548" w:rsidRPr="00141548" w:rsidRDefault="00141548" w:rsidP="00141548">
      <w:pPr>
        <w:shd w:val="clear" w:color="auto" w:fill="FFFFFF"/>
        <w:jc w:val="both"/>
        <w:rPr>
          <w:rFonts w:ascii="Arial" w:hAnsi="Arial" w:cs="Arial"/>
          <w:color w:val="000000"/>
          <w:sz w:val="21"/>
          <w:szCs w:val="21"/>
        </w:rPr>
      </w:pPr>
      <w:r w:rsidRPr="00141548">
        <w:rPr>
          <w:color w:val="000000"/>
        </w:rPr>
        <w:t>Правильно ли поступили работники центра занятости? Имеют ли право граждане, обратившиеся в центр занятости, на получение соответствующей информации? Обязан ли нетрудоустроенный гражданин выполнить требование центра занятости об участии в общественных работах?</w:t>
      </w:r>
      <w:r w:rsidRPr="00141548">
        <w:rPr>
          <w:rFonts w:ascii="Arial" w:hAnsi="Arial" w:cs="Arial"/>
          <w:color w:val="000000"/>
          <w:sz w:val="21"/>
          <w:szCs w:val="21"/>
        </w:rPr>
        <w:br/>
      </w:r>
    </w:p>
    <w:p w:rsidR="00141548" w:rsidRPr="00141548" w:rsidRDefault="00141548" w:rsidP="00141548">
      <w:pPr>
        <w:shd w:val="clear" w:color="auto" w:fill="FFFFFF"/>
        <w:jc w:val="both"/>
        <w:rPr>
          <w:rFonts w:ascii="Arial" w:hAnsi="Arial" w:cs="Arial"/>
          <w:color w:val="000000"/>
          <w:sz w:val="21"/>
          <w:szCs w:val="21"/>
        </w:rPr>
      </w:pPr>
      <w:r w:rsidRPr="00141548">
        <w:rPr>
          <w:b/>
          <w:bCs/>
          <w:color w:val="000000"/>
        </w:rPr>
        <w:t>Задача 3.</w:t>
      </w:r>
      <w:r w:rsidRPr="00141548">
        <w:rPr>
          <w:color w:val="000000"/>
        </w:rPr>
        <w:t> С Некрасовым был заключен трудовой договор о его работе в организации в качестве инженера-экономиста. В приказе о его приеме на работу была установлена дата начала работы – 20 марта, указана должность – инженер-экономист, размер месячного оклада. 17 апреля Некрасова ознакомили с приказом о расторжении с ним трудового договора как не выдержавшим испытания при приеме на работу.</w:t>
      </w:r>
    </w:p>
    <w:p w:rsidR="00141548" w:rsidRPr="00141548" w:rsidRDefault="00141548" w:rsidP="00141548">
      <w:pPr>
        <w:shd w:val="clear" w:color="auto" w:fill="FFFFFF"/>
        <w:jc w:val="both"/>
        <w:rPr>
          <w:rFonts w:ascii="Arial" w:hAnsi="Arial" w:cs="Arial"/>
          <w:color w:val="000000"/>
          <w:sz w:val="21"/>
          <w:szCs w:val="21"/>
        </w:rPr>
      </w:pPr>
      <w:r w:rsidRPr="00141548">
        <w:rPr>
          <w:color w:val="000000"/>
        </w:rPr>
        <w:t>Правильно ли поступил руководитель данной организации? Может ли Некрасов обратиться в суд?</w:t>
      </w:r>
    </w:p>
    <w:p w:rsidR="00141548" w:rsidRPr="00141548" w:rsidRDefault="00141548" w:rsidP="00141548">
      <w:pPr>
        <w:shd w:val="clear" w:color="auto" w:fill="FFFFFF"/>
        <w:jc w:val="both"/>
        <w:rPr>
          <w:rFonts w:ascii="Arial" w:hAnsi="Arial" w:cs="Arial"/>
          <w:color w:val="000000"/>
          <w:sz w:val="21"/>
          <w:szCs w:val="21"/>
        </w:rPr>
      </w:pPr>
      <w:r w:rsidRPr="00141548">
        <w:rPr>
          <w:rFonts w:ascii="Arial" w:hAnsi="Arial" w:cs="Arial"/>
          <w:color w:val="000000"/>
          <w:sz w:val="21"/>
          <w:szCs w:val="21"/>
        </w:rPr>
        <w:br/>
      </w:r>
    </w:p>
    <w:p w:rsidR="00141548" w:rsidRPr="00141548" w:rsidRDefault="00141548" w:rsidP="00141548">
      <w:pPr>
        <w:shd w:val="clear" w:color="auto" w:fill="FFFFFF"/>
        <w:jc w:val="both"/>
        <w:rPr>
          <w:rFonts w:ascii="Arial" w:hAnsi="Arial" w:cs="Arial"/>
          <w:color w:val="000000"/>
          <w:sz w:val="21"/>
          <w:szCs w:val="21"/>
        </w:rPr>
      </w:pPr>
      <w:r w:rsidRPr="00141548">
        <w:rPr>
          <w:b/>
          <w:bCs/>
          <w:color w:val="000000"/>
        </w:rPr>
        <w:t>Задача 4</w:t>
      </w:r>
      <w:r w:rsidRPr="00141548">
        <w:rPr>
          <w:color w:val="000000"/>
        </w:rPr>
        <w:t>. Технолог муниципального предприятия Карпов был уволен по сокращению штатов. Карпов с этим не согласился и обратился в суд с заявлением о восстановлении на работе. В заявлении он указал, что приказ об увольнении был издан во время его очередного отпуска, причем без предварительного согласия профкома предприятия.</w:t>
      </w:r>
    </w:p>
    <w:p w:rsidR="00141548" w:rsidRPr="00141548" w:rsidRDefault="00141548" w:rsidP="00141548">
      <w:pPr>
        <w:shd w:val="clear" w:color="auto" w:fill="FFFFFF"/>
        <w:jc w:val="both"/>
        <w:rPr>
          <w:rFonts w:ascii="Arial" w:hAnsi="Arial" w:cs="Arial"/>
          <w:color w:val="000000"/>
          <w:sz w:val="21"/>
          <w:szCs w:val="21"/>
        </w:rPr>
      </w:pPr>
      <w:r w:rsidRPr="00141548">
        <w:rPr>
          <w:color w:val="000000"/>
        </w:rPr>
        <w:t>Какое решение должен вынести суд? Каков порядок увольнения работников по сокращению штатов? Кто и при каких условиях имеет преимущественное право на оставление на работе при сокращении штатов?</w:t>
      </w:r>
    </w:p>
    <w:p w:rsidR="00141548" w:rsidRDefault="00141548" w:rsidP="00141548">
      <w:pPr>
        <w:jc w:val="both"/>
      </w:pPr>
    </w:p>
    <w:p w:rsidR="00141548" w:rsidRPr="00FF283C" w:rsidRDefault="00141548" w:rsidP="000A22FB">
      <w:pPr>
        <w:tabs>
          <w:tab w:val="left" w:pos="394"/>
        </w:tabs>
        <w:ind w:right="20"/>
        <w:jc w:val="center"/>
        <w:rPr>
          <w:b/>
          <w:bCs/>
          <w:i/>
          <w:sz w:val="28"/>
          <w:szCs w:val="28"/>
        </w:rPr>
      </w:pPr>
    </w:p>
    <w:p w:rsidR="00FF283C" w:rsidRDefault="00717B5D" w:rsidP="00141548">
      <w:pPr>
        <w:tabs>
          <w:tab w:val="left" w:pos="394"/>
        </w:tabs>
        <w:spacing w:line="360" w:lineRule="auto"/>
        <w:ind w:right="20"/>
        <w:jc w:val="center"/>
        <w:rPr>
          <w:b/>
          <w:i/>
          <w:color w:val="000000"/>
          <w:sz w:val="28"/>
          <w:szCs w:val="28"/>
        </w:rPr>
      </w:pPr>
      <w:r w:rsidRPr="00FF283C">
        <w:rPr>
          <w:b/>
          <w:i/>
          <w:color w:val="000000"/>
          <w:sz w:val="28"/>
          <w:szCs w:val="28"/>
        </w:rPr>
        <w:t>Практическ</w:t>
      </w:r>
      <w:r w:rsidR="00FF283C" w:rsidRPr="00FF283C">
        <w:rPr>
          <w:b/>
          <w:i/>
          <w:color w:val="000000"/>
          <w:sz w:val="28"/>
          <w:szCs w:val="28"/>
        </w:rPr>
        <w:t xml:space="preserve">ое занятие </w:t>
      </w:r>
      <w:r w:rsidR="001F0949">
        <w:rPr>
          <w:b/>
          <w:i/>
          <w:color w:val="000000"/>
          <w:sz w:val="28"/>
          <w:szCs w:val="28"/>
        </w:rPr>
        <w:t xml:space="preserve">№ </w:t>
      </w:r>
      <w:r w:rsidR="00652C13">
        <w:rPr>
          <w:b/>
          <w:i/>
          <w:color w:val="000000"/>
          <w:sz w:val="28"/>
          <w:szCs w:val="28"/>
        </w:rPr>
        <w:t>7-8</w:t>
      </w:r>
      <w:r w:rsidRPr="00FF283C">
        <w:rPr>
          <w:b/>
          <w:i/>
          <w:color w:val="000000"/>
          <w:sz w:val="28"/>
          <w:szCs w:val="28"/>
        </w:rPr>
        <w:t xml:space="preserve"> </w:t>
      </w:r>
    </w:p>
    <w:p w:rsidR="00EB7782" w:rsidRPr="00141548" w:rsidRDefault="00FF283C" w:rsidP="00141548">
      <w:pPr>
        <w:tabs>
          <w:tab w:val="left" w:pos="394"/>
        </w:tabs>
        <w:spacing w:line="360" w:lineRule="auto"/>
        <w:ind w:right="20"/>
        <w:jc w:val="center"/>
        <w:rPr>
          <w:b/>
          <w:bCs/>
          <w:i/>
          <w:sz w:val="28"/>
          <w:szCs w:val="28"/>
        </w:rPr>
      </w:pPr>
      <w:r w:rsidRPr="00141548">
        <w:rPr>
          <w:b/>
          <w:i/>
          <w:spacing w:val="-1"/>
          <w:sz w:val="28"/>
          <w:szCs w:val="28"/>
        </w:rPr>
        <w:t>Определение условий реализации трудовых прав и исполнения трудовых обязанностей в соответствии с трудовым законодательством</w:t>
      </w:r>
      <w:r w:rsidRPr="00141548">
        <w:rPr>
          <w:b/>
          <w:i/>
          <w:color w:val="000000"/>
          <w:sz w:val="28"/>
          <w:szCs w:val="28"/>
        </w:rPr>
        <w:t xml:space="preserve"> </w:t>
      </w:r>
    </w:p>
    <w:p w:rsidR="00141548" w:rsidRPr="00141548" w:rsidRDefault="00141548" w:rsidP="00141548">
      <w:pPr>
        <w:shd w:val="clear" w:color="auto" w:fill="FFFFFF"/>
        <w:ind w:firstLine="709"/>
        <w:jc w:val="both"/>
        <w:rPr>
          <w:color w:val="000000"/>
        </w:rPr>
      </w:pPr>
      <w:r w:rsidRPr="00141548">
        <w:rPr>
          <w:b/>
          <w:bCs/>
          <w:color w:val="000000"/>
        </w:rPr>
        <w:t>Теоретические сведения.</w:t>
      </w:r>
    </w:p>
    <w:p w:rsidR="00141548" w:rsidRPr="00141548" w:rsidRDefault="00141548" w:rsidP="00141548">
      <w:pPr>
        <w:shd w:val="clear" w:color="auto" w:fill="FFFFFF"/>
        <w:ind w:firstLine="709"/>
        <w:jc w:val="both"/>
        <w:rPr>
          <w:color w:val="000000"/>
        </w:rPr>
      </w:pPr>
      <w:proofErr w:type="gramStart"/>
      <w:r w:rsidRPr="00141548">
        <w:rPr>
          <w:b/>
          <w:bCs/>
          <w:color w:val="000000"/>
        </w:rPr>
        <w:t>Заработная плата</w:t>
      </w:r>
      <w:r w:rsidRPr="00141548">
        <w:rPr>
          <w:color w:val="000000"/>
        </w:rPr>
        <w:t>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w:t>
      </w:r>
      <w:proofErr w:type="gramEnd"/>
      <w:r w:rsidRPr="00141548">
        <w:rPr>
          <w:color w:val="000000"/>
        </w:rPr>
        <w:t xml:space="preserve"> иные поощрительные выплаты).</w:t>
      </w:r>
    </w:p>
    <w:p w:rsidR="00141548" w:rsidRPr="00141548" w:rsidRDefault="00141548" w:rsidP="00141548">
      <w:pPr>
        <w:shd w:val="clear" w:color="auto" w:fill="FFFFFF"/>
        <w:ind w:firstLine="709"/>
        <w:jc w:val="both"/>
        <w:rPr>
          <w:color w:val="000000"/>
        </w:rPr>
      </w:pPr>
      <w:r w:rsidRPr="00141548">
        <w:rPr>
          <w:b/>
          <w:bCs/>
          <w:color w:val="000000"/>
        </w:rPr>
        <w:t>Тарифная ставка</w:t>
      </w:r>
      <w:r w:rsidRPr="00141548">
        <w:rPr>
          <w:color w:val="000000"/>
        </w:rPr>
        <w:t xml:space="preserve"> - фиксированный </w:t>
      </w:r>
      <w:proofErr w:type="gramStart"/>
      <w:r w:rsidRPr="00141548">
        <w:rPr>
          <w:color w:val="000000"/>
        </w:rPr>
        <w:t>размер оплаты труда</w:t>
      </w:r>
      <w:proofErr w:type="gramEnd"/>
      <w:r w:rsidRPr="00141548">
        <w:rPr>
          <w:color w:val="000000"/>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141548" w:rsidRPr="00141548" w:rsidRDefault="00141548" w:rsidP="00141548">
      <w:pPr>
        <w:shd w:val="clear" w:color="auto" w:fill="FFFFFF"/>
        <w:ind w:firstLine="709"/>
        <w:jc w:val="both"/>
        <w:rPr>
          <w:color w:val="000000"/>
        </w:rPr>
      </w:pPr>
      <w:r w:rsidRPr="00141548">
        <w:rPr>
          <w:b/>
          <w:bCs/>
          <w:color w:val="000000"/>
        </w:rPr>
        <w:t>Оклад (должностной оклад)</w:t>
      </w:r>
      <w:r w:rsidRPr="00141548">
        <w:rPr>
          <w:color w:val="000000"/>
        </w:rPr>
        <w:t xml:space="preserve"> - фиксированный </w:t>
      </w:r>
      <w:proofErr w:type="gramStart"/>
      <w:r w:rsidRPr="00141548">
        <w:rPr>
          <w:color w:val="000000"/>
        </w:rPr>
        <w:t>размер оплаты труда</w:t>
      </w:r>
      <w:proofErr w:type="gramEnd"/>
      <w:r w:rsidRPr="00141548">
        <w:rPr>
          <w:color w:val="000000"/>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141548" w:rsidRPr="00141548" w:rsidRDefault="00141548" w:rsidP="00141548">
      <w:pPr>
        <w:shd w:val="clear" w:color="auto" w:fill="FFFFFF"/>
        <w:ind w:firstLine="709"/>
        <w:jc w:val="both"/>
        <w:rPr>
          <w:color w:val="000000"/>
        </w:rPr>
      </w:pPr>
      <w:r w:rsidRPr="00141548">
        <w:rPr>
          <w:b/>
          <w:bCs/>
          <w:color w:val="000000"/>
        </w:rPr>
        <w:t>Базовый оклад (базовый должностной оклад),</w:t>
      </w:r>
      <w:r w:rsidRPr="00141548">
        <w:rPr>
          <w:color w:val="000000"/>
        </w:rPr>
        <w:t> базовая ставка заработной платы - минимальные оклад (должностной оклад), ставка заработной платы работника,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141548" w:rsidRPr="00141548" w:rsidRDefault="00141548" w:rsidP="00141548">
      <w:pPr>
        <w:shd w:val="clear" w:color="auto" w:fill="FFFFFF"/>
        <w:ind w:firstLine="709"/>
        <w:jc w:val="both"/>
        <w:rPr>
          <w:color w:val="000000"/>
        </w:rPr>
      </w:pPr>
      <w:r w:rsidRPr="00141548">
        <w:rPr>
          <w:b/>
          <w:bCs/>
          <w:color w:val="000000"/>
        </w:rPr>
        <w:t>Фонд заработной платы</w:t>
      </w:r>
      <w:r w:rsidRPr="00141548">
        <w:rPr>
          <w:color w:val="000000"/>
        </w:rPr>
        <w:t> — это сумма, распределяемая за выполненную работу между сотрудниками в соответствии с установленными на предприятии тарифными ставками, окладами, а также сдельными расценками.</w:t>
      </w:r>
    </w:p>
    <w:p w:rsidR="00141548" w:rsidRPr="00141548" w:rsidRDefault="00141548" w:rsidP="00141548">
      <w:pPr>
        <w:shd w:val="clear" w:color="auto" w:fill="FFFFFF"/>
        <w:ind w:firstLine="709"/>
        <w:jc w:val="both"/>
        <w:rPr>
          <w:color w:val="000000"/>
        </w:rPr>
      </w:pPr>
      <w:r w:rsidRPr="00141548">
        <w:rPr>
          <w:b/>
          <w:bCs/>
          <w:color w:val="000000"/>
        </w:rPr>
        <w:t>Фонд оплаты труда</w:t>
      </w:r>
      <w:r w:rsidRPr="00141548">
        <w:rPr>
          <w:color w:val="000000"/>
        </w:rPr>
        <w:t> – понятие более широкое и включает в себя сумму абсолютно всех начислений работникам организации, в том числе и обязательные страховые взносы на ФЗП.</w:t>
      </w:r>
    </w:p>
    <w:p w:rsidR="00141548" w:rsidRPr="00141548" w:rsidRDefault="00141548" w:rsidP="00141548">
      <w:pPr>
        <w:shd w:val="clear" w:color="auto" w:fill="FFFFFF"/>
        <w:ind w:firstLine="709"/>
        <w:jc w:val="both"/>
        <w:rPr>
          <w:color w:val="000000"/>
        </w:rPr>
      </w:pPr>
      <w:r w:rsidRPr="00141548">
        <w:rPr>
          <w:color w:val="000000"/>
        </w:rPr>
        <w:t>С ФОТ предприятия уплачивают обязательные страховые взносы:</w:t>
      </w:r>
    </w:p>
    <w:p w:rsidR="00141548" w:rsidRPr="00141548" w:rsidRDefault="00141548" w:rsidP="00141548">
      <w:pPr>
        <w:shd w:val="clear" w:color="auto" w:fill="FFFFFF"/>
        <w:ind w:firstLine="709"/>
        <w:jc w:val="both"/>
        <w:rPr>
          <w:color w:val="000000"/>
        </w:rPr>
      </w:pPr>
      <w:r w:rsidRPr="00141548">
        <w:rPr>
          <w:color w:val="000000"/>
        </w:rPr>
        <w:t>- 22% в Пенсионный фонд России;</w:t>
      </w:r>
    </w:p>
    <w:p w:rsidR="00141548" w:rsidRPr="00141548" w:rsidRDefault="00141548" w:rsidP="00141548">
      <w:pPr>
        <w:shd w:val="clear" w:color="auto" w:fill="FFFFFF"/>
        <w:ind w:firstLine="709"/>
        <w:jc w:val="both"/>
        <w:rPr>
          <w:color w:val="000000"/>
        </w:rPr>
      </w:pPr>
      <w:r w:rsidRPr="00141548">
        <w:rPr>
          <w:color w:val="000000"/>
        </w:rPr>
        <w:t>- 5,1% в Федеральный фонд обязательного медицинского страхования РФ;</w:t>
      </w:r>
    </w:p>
    <w:p w:rsidR="00141548" w:rsidRPr="00141548" w:rsidRDefault="00141548" w:rsidP="00141548">
      <w:pPr>
        <w:shd w:val="clear" w:color="auto" w:fill="FFFFFF"/>
        <w:ind w:firstLine="709"/>
        <w:jc w:val="both"/>
        <w:rPr>
          <w:color w:val="000000"/>
        </w:rPr>
      </w:pPr>
      <w:r w:rsidRPr="00141548">
        <w:rPr>
          <w:color w:val="000000"/>
        </w:rPr>
        <w:t>- 2,9% в Фонд социального страхования РФ.</w:t>
      </w:r>
    </w:p>
    <w:p w:rsidR="00141548" w:rsidRPr="00141548" w:rsidRDefault="00141548" w:rsidP="00141548">
      <w:pPr>
        <w:shd w:val="clear" w:color="auto" w:fill="FFFFFF"/>
        <w:ind w:firstLine="709"/>
        <w:jc w:val="both"/>
        <w:rPr>
          <w:color w:val="000000"/>
        </w:rPr>
      </w:pPr>
      <w:r w:rsidRPr="00141548">
        <w:rPr>
          <w:color w:val="000000"/>
        </w:rPr>
        <w:t>Налоговый Кодекс устанавливает, что каждый работник обязан в качестве налога перечислять часть своего заработка в бюджет. Он называется НДФЛ (налог с доходов физических лиц) со ставкой 13%, и обязанность его рассчитывать и удерживать налагается на работодателя. Работнику по его заявлению может предоставляться стандартный налоговый вычет на детей. Налоговый вычет предоставляется каждому сотруднику, у какого имеются дети еще не достигшие возраста 18 лет. Если они обучаются в высшем заведении и имеют статус курсантов, аспирантов, студентов, ординаторов, то период оформления на них льготы продлевается до 24 лет. Размер налогового вычета составляет 1400 руб. на первого ребенка, 1400 руб. на второго ребенка, 3000 руб. на третьего и последующих детей.</w:t>
      </w:r>
    </w:p>
    <w:p w:rsidR="00141548" w:rsidRPr="00141548" w:rsidRDefault="00141548" w:rsidP="00141548">
      <w:pPr>
        <w:shd w:val="clear" w:color="auto" w:fill="FFFFFF"/>
        <w:ind w:firstLine="709"/>
        <w:jc w:val="both"/>
        <w:rPr>
          <w:color w:val="000000"/>
        </w:rPr>
      </w:pPr>
      <w:r w:rsidRPr="00141548">
        <w:rPr>
          <w:color w:val="000000"/>
        </w:rPr>
        <w:t>Таблица 5.1. Тарифная сетка</w:t>
      </w:r>
    </w:p>
    <w:tbl>
      <w:tblPr>
        <w:tblW w:w="9705" w:type="dxa"/>
        <w:shd w:val="clear" w:color="auto" w:fill="FFFFFF"/>
        <w:tblCellMar>
          <w:top w:w="105" w:type="dxa"/>
          <w:left w:w="105" w:type="dxa"/>
          <w:bottom w:w="105" w:type="dxa"/>
          <w:right w:w="105" w:type="dxa"/>
        </w:tblCellMar>
        <w:tblLook w:val="04A0" w:firstRow="1" w:lastRow="0" w:firstColumn="1" w:lastColumn="0" w:noHBand="0" w:noVBand="1"/>
      </w:tblPr>
      <w:tblGrid>
        <w:gridCol w:w="3002"/>
        <w:gridCol w:w="745"/>
        <w:gridCol w:w="744"/>
        <w:gridCol w:w="869"/>
        <w:gridCol w:w="869"/>
        <w:gridCol w:w="869"/>
        <w:gridCol w:w="869"/>
        <w:gridCol w:w="869"/>
        <w:gridCol w:w="869"/>
      </w:tblGrid>
      <w:tr w:rsidR="00141548" w:rsidRPr="00141548" w:rsidTr="00141548">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Разряд</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4</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5</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6</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7</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8</w:t>
            </w:r>
          </w:p>
        </w:tc>
      </w:tr>
      <w:tr w:rsidR="00141548" w:rsidRPr="00141548" w:rsidTr="00141548">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Оклад, руб.</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9300</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9900</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10200</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10600</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11300</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11800</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12200</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12500</w:t>
            </w:r>
          </w:p>
        </w:tc>
      </w:tr>
      <w:tr w:rsidR="00141548" w:rsidRPr="00141548" w:rsidTr="00141548">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roofErr w:type="gramStart"/>
            <w:r w:rsidRPr="00141548">
              <w:rPr>
                <w:color w:val="000000"/>
              </w:rPr>
              <w:t>К</w:t>
            </w:r>
            <w:proofErr w:type="gramEnd"/>
            <w:r w:rsidRPr="00141548">
              <w:rPr>
                <w:color w:val="000000"/>
              </w:rPr>
              <w:t> </w:t>
            </w:r>
            <w:r w:rsidRPr="00141548">
              <w:rPr>
                <w:color w:val="000000"/>
                <w:vertAlign w:val="subscript"/>
              </w:rPr>
              <w:t>тар</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1,0</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1,04</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1,09</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1,14</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1,27</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1,41</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1,55</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1,7</w:t>
            </w:r>
          </w:p>
        </w:tc>
      </w:tr>
      <w:tr w:rsidR="00141548" w:rsidRPr="00141548" w:rsidTr="00141548">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lastRenderedPageBreak/>
              <w:t>% стимулирующих выплат</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14</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18</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22</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26</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30</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32</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33</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34</w:t>
            </w:r>
          </w:p>
        </w:tc>
      </w:tr>
    </w:tbl>
    <w:p w:rsidR="00141548" w:rsidRPr="00141548" w:rsidRDefault="00141548" w:rsidP="00141548">
      <w:pPr>
        <w:shd w:val="clear" w:color="auto" w:fill="FFFFFF"/>
        <w:ind w:firstLine="709"/>
        <w:jc w:val="both"/>
        <w:rPr>
          <w:color w:val="000000"/>
        </w:rPr>
      </w:pPr>
      <w:r w:rsidRPr="00141548">
        <w:rPr>
          <w:b/>
          <w:bCs/>
          <w:color w:val="000000"/>
        </w:rPr>
        <w:t>Порядок выполнения:</w:t>
      </w:r>
    </w:p>
    <w:p w:rsidR="00141548" w:rsidRPr="00141548" w:rsidRDefault="00141548" w:rsidP="00141548">
      <w:pPr>
        <w:shd w:val="clear" w:color="auto" w:fill="FFFFFF"/>
        <w:ind w:firstLine="709"/>
        <w:jc w:val="both"/>
        <w:rPr>
          <w:color w:val="000000"/>
        </w:rPr>
      </w:pPr>
      <w:r w:rsidRPr="00141548">
        <w:rPr>
          <w:color w:val="000000"/>
        </w:rPr>
        <w:t>1. Внимательно прочитайте условия задачи.</w:t>
      </w:r>
    </w:p>
    <w:p w:rsidR="00141548" w:rsidRPr="00141548" w:rsidRDefault="00141548" w:rsidP="00141548">
      <w:pPr>
        <w:shd w:val="clear" w:color="auto" w:fill="FFFFFF"/>
        <w:ind w:firstLine="709"/>
        <w:jc w:val="both"/>
        <w:rPr>
          <w:color w:val="000000"/>
        </w:rPr>
      </w:pPr>
      <w:r w:rsidRPr="00141548">
        <w:rPr>
          <w:color w:val="000000"/>
        </w:rPr>
        <w:t>2. Определите последовательность выполняемых действий.</w:t>
      </w:r>
    </w:p>
    <w:p w:rsidR="00141548" w:rsidRPr="00141548" w:rsidRDefault="00141548" w:rsidP="00141548">
      <w:pPr>
        <w:shd w:val="clear" w:color="auto" w:fill="FFFFFF"/>
        <w:ind w:firstLine="709"/>
        <w:jc w:val="both"/>
        <w:rPr>
          <w:color w:val="000000"/>
        </w:rPr>
      </w:pPr>
      <w:r w:rsidRPr="00141548">
        <w:rPr>
          <w:color w:val="000000"/>
        </w:rPr>
        <w:t>3. Произведите математические вычисления. Полученный результат запишите.</w:t>
      </w:r>
    </w:p>
    <w:p w:rsidR="00141548" w:rsidRPr="00141548" w:rsidRDefault="00141548" w:rsidP="00141548">
      <w:pPr>
        <w:shd w:val="clear" w:color="auto" w:fill="FFFFFF"/>
        <w:ind w:firstLine="709"/>
        <w:jc w:val="both"/>
        <w:rPr>
          <w:color w:val="000000"/>
        </w:rPr>
      </w:pPr>
      <w:r w:rsidRPr="00141548">
        <w:rPr>
          <w:b/>
          <w:bCs/>
          <w:color w:val="000000"/>
        </w:rPr>
        <w:t>Задача. </w:t>
      </w:r>
      <w:r w:rsidRPr="00141548">
        <w:rPr>
          <w:color w:val="000000"/>
        </w:rPr>
        <w:t xml:space="preserve">На предприятии связи работает 8 человек, каждый из них имеет определенный оклад, разряд и соответствующий базовый оклад. </w:t>
      </w:r>
      <w:proofErr w:type="gramStart"/>
      <w:r w:rsidRPr="00141548">
        <w:rPr>
          <w:color w:val="000000"/>
        </w:rPr>
        <w:t>На предприятии установлен процент стимулирующих выплат за высокие показатели в труде в определенном размере % от базового оклада</w:t>
      </w:r>
      <w:proofErr w:type="gramEnd"/>
      <w:r w:rsidRPr="00141548">
        <w:rPr>
          <w:color w:val="000000"/>
        </w:rPr>
        <w:t>. Все работники являются членами профсоюзной организации, членские взносы составляют 1% в месяц от заработной платы. Также работники предприятия пользуются правом на налоговый вычет.</w:t>
      </w:r>
    </w:p>
    <w:p w:rsidR="00141548" w:rsidRPr="00141548" w:rsidRDefault="00141548" w:rsidP="00141548">
      <w:pPr>
        <w:shd w:val="clear" w:color="auto" w:fill="FFFFFF"/>
        <w:ind w:firstLine="709"/>
        <w:jc w:val="both"/>
        <w:rPr>
          <w:color w:val="000000"/>
        </w:rPr>
      </w:pPr>
      <w:r w:rsidRPr="00141548">
        <w:rPr>
          <w:color w:val="000000"/>
        </w:rPr>
        <w:t>Рассчитать: 1.Потребность в ФОТ за месяц. 2.Удержания из заработной платы каждого работника за месяц. 3. Составить ведомость на выплату заработной платы работникам предприятия связи за один месяц.</w:t>
      </w:r>
    </w:p>
    <w:p w:rsidR="00141548" w:rsidRPr="00141548" w:rsidRDefault="00141548" w:rsidP="00141548">
      <w:pPr>
        <w:shd w:val="clear" w:color="auto" w:fill="FFFFFF"/>
        <w:ind w:firstLine="709"/>
        <w:jc w:val="both"/>
        <w:rPr>
          <w:color w:val="000000"/>
        </w:rPr>
      </w:pPr>
      <w:r w:rsidRPr="00141548">
        <w:rPr>
          <w:color w:val="000000"/>
        </w:rPr>
        <w:t>Исходные данные для расчетов.</w:t>
      </w:r>
    </w:p>
    <w:p w:rsidR="00141548" w:rsidRPr="00141548" w:rsidRDefault="00141548" w:rsidP="00141548">
      <w:pPr>
        <w:shd w:val="clear" w:color="auto" w:fill="FFFFFF"/>
        <w:ind w:firstLine="709"/>
        <w:jc w:val="both"/>
        <w:rPr>
          <w:color w:val="000000"/>
        </w:rPr>
      </w:pPr>
      <w:r w:rsidRPr="00141548">
        <w:rPr>
          <w:color w:val="000000"/>
        </w:rPr>
        <w:t>Таблица 5.2 Разряд работников</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146"/>
        <w:gridCol w:w="985"/>
        <w:gridCol w:w="849"/>
        <w:gridCol w:w="839"/>
        <w:gridCol w:w="860"/>
        <w:gridCol w:w="904"/>
        <w:gridCol w:w="947"/>
        <w:gridCol w:w="969"/>
        <w:gridCol w:w="2071"/>
      </w:tblGrid>
      <w:tr w:rsidR="00141548" w:rsidRPr="00B630A2" w:rsidTr="00B630A2">
        <w:tc>
          <w:tcPr>
            <w:tcW w:w="114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 варианта</w:t>
            </w:r>
          </w:p>
        </w:tc>
        <w:tc>
          <w:tcPr>
            <w:tcW w:w="8424"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Разряд работников</w:t>
            </w:r>
          </w:p>
        </w:tc>
      </w:tr>
      <w:tr w:rsidR="00141548" w:rsidRPr="00B630A2" w:rsidTr="00B630A2">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141548" w:rsidRPr="00B630A2" w:rsidRDefault="00141548" w:rsidP="00141548">
            <w:pPr>
              <w:ind w:firstLine="709"/>
              <w:jc w:val="both"/>
              <w:rPr>
                <w:color w:val="000000"/>
              </w:rPr>
            </w:pP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Иванов</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B630A2">
            <w:pPr>
              <w:ind w:left="-145" w:firstLine="854"/>
              <w:jc w:val="both"/>
              <w:rPr>
                <w:color w:val="000000"/>
              </w:rPr>
            </w:pPr>
            <w:r w:rsidRPr="00B630A2">
              <w:rPr>
                <w:color w:val="000000"/>
              </w:rPr>
              <w:t>Петров</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Исаев</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Васин</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Малов</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Тишин</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Стулов</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Акулов</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9</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10</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11</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12</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13</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14</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15</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16</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17</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18</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19</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r w:rsidRPr="00B630A2">
              <w:rPr>
                <w:color w:val="000000"/>
              </w:rPr>
              <w:lastRenderedPageBreak/>
              <w:t>0</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lastRenderedPageBreak/>
              <w:t>8</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lastRenderedPageBreak/>
              <w:t>21</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22</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23</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24</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5</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r>
      <w:tr w:rsidR="00141548" w:rsidRPr="00B630A2" w:rsidTr="00B630A2">
        <w:tc>
          <w:tcPr>
            <w:tcW w:w="11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25</w:t>
            </w:r>
          </w:p>
        </w:tc>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8</w:t>
            </w:r>
          </w:p>
        </w:tc>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7</w:t>
            </w:r>
          </w:p>
        </w:tc>
        <w:tc>
          <w:tcPr>
            <w:tcW w:w="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6</w:t>
            </w:r>
          </w:p>
        </w:tc>
        <w:tc>
          <w:tcPr>
            <w:tcW w:w="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4</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3</w:t>
            </w:r>
          </w:p>
        </w:tc>
        <w:tc>
          <w:tcPr>
            <w:tcW w:w="20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B630A2" w:rsidRDefault="00141548" w:rsidP="00141548">
            <w:pPr>
              <w:ind w:firstLine="709"/>
              <w:jc w:val="both"/>
              <w:rPr>
                <w:color w:val="000000"/>
              </w:rPr>
            </w:pPr>
            <w:r w:rsidRPr="00B630A2">
              <w:rPr>
                <w:color w:val="000000"/>
              </w:rPr>
              <w:t>1</w:t>
            </w:r>
          </w:p>
        </w:tc>
      </w:tr>
    </w:tbl>
    <w:p w:rsidR="00141548" w:rsidRPr="00141548" w:rsidRDefault="00141548" w:rsidP="00141548">
      <w:pPr>
        <w:shd w:val="clear" w:color="auto" w:fill="FFFFFF"/>
        <w:ind w:firstLine="709"/>
        <w:jc w:val="both"/>
        <w:rPr>
          <w:color w:val="000000"/>
        </w:rPr>
      </w:pPr>
      <w:r w:rsidRPr="00141548">
        <w:rPr>
          <w:color w:val="000000"/>
        </w:rPr>
        <w:t>Таблица 5.3 Количество детей</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145"/>
        <w:gridCol w:w="985"/>
        <w:gridCol w:w="969"/>
        <w:gridCol w:w="839"/>
        <w:gridCol w:w="860"/>
        <w:gridCol w:w="904"/>
        <w:gridCol w:w="947"/>
        <w:gridCol w:w="969"/>
        <w:gridCol w:w="1952"/>
      </w:tblGrid>
      <w:tr w:rsidR="00141548" w:rsidRPr="00141548" w:rsidTr="00141548">
        <w:tc>
          <w:tcPr>
            <w:tcW w:w="85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 варианта</w:t>
            </w:r>
          </w:p>
        </w:tc>
        <w:tc>
          <w:tcPr>
            <w:tcW w:w="826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Количество детей в возрасте до 18 лет</w:t>
            </w:r>
          </w:p>
        </w:tc>
      </w:tr>
      <w:tr w:rsidR="00141548" w:rsidRPr="00141548" w:rsidTr="00141548">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141548" w:rsidRPr="00141548" w:rsidRDefault="00141548" w:rsidP="00141548">
            <w:pPr>
              <w:ind w:firstLine="709"/>
              <w:jc w:val="both"/>
              <w:rPr>
                <w:color w:val="000000"/>
              </w:rPr>
            </w:pP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Иванов</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Петров</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Исаев</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Васин</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Малов</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Тишин</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Стулов</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Акулов</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4</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5</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6</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7</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8</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9</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4</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10</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4</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13</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14</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15</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16</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17</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18</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4</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19</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20</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lastRenderedPageBreak/>
              <w:t>23</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24</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r>
      <w:tr w:rsidR="00141548" w:rsidRPr="00141548" w:rsidTr="00141548">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25</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r>
    </w:tbl>
    <w:p w:rsidR="00141548" w:rsidRPr="00141548" w:rsidRDefault="00141548" w:rsidP="00141548">
      <w:pPr>
        <w:shd w:val="clear" w:color="auto" w:fill="FFFFFF"/>
        <w:ind w:firstLine="709"/>
        <w:jc w:val="both"/>
        <w:rPr>
          <w:color w:val="000000"/>
        </w:rPr>
      </w:pPr>
    </w:p>
    <w:p w:rsidR="00141548" w:rsidRPr="00141548" w:rsidRDefault="00141548" w:rsidP="00141548">
      <w:pPr>
        <w:shd w:val="clear" w:color="auto" w:fill="FFFFFF"/>
        <w:ind w:firstLine="709"/>
        <w:jc w:val="both"/>
        <w:rPr>
          <w:color w:val="000000"/>
        </w:rPr>
      </w:pPr>
      <w:r w:rsidRPr="00141548">
        <w:rPr>
          <w:color w:val="000000"/>
        </w:rPr>
        <w:t>Для удобства произведения расчетов заработной платы предлагается построить таблицу 5.4 следующего вида:</w:t>
      </w:r>
    </w:p>
    <w:p w:rsidR="00141548" w:rsidRPr="00141548" w:rsidRDefault="00141548" w:rsidP="00141548">
      <w:pPr>
        <w:shd w:val="clear" w:color="auto" w:fill="FFFFFF"/>
        <w:ind w:firstLine="709"/>
        <w:jc w:val="both"/>
        <w:rPr>
          <w:color w:val="000000"/>
        </w:rPr>
      </w:pPr>
      <w:r w:rsidRPr="00141548">
        <w:rPr>
          <w:color w:val="000000"/>
        </w:rPr>
        <w:t>Таблица 5.4 Расчет заработной платы работникам предприятия связи</w:t>
      </w:r>
    </w:p>
    <w:p w:rsidR="00141548" w:rsidRPr="00141548" w:rsidRDefault="00141548" w:rsidP="00141548">
      <w:pPr>
        <w:shd w:val="clear" w:color="auto" w:fill="FFFFFF"/>
        <w:ind w:firstLine="709"/>
        <w:jc w:val="both"/>
        <w:rPr>
          <w:color w:val="000000"/>
        </w:rPr>
      </w:pPr>
    </w:p>
    <w:tbl>
      <w:tblPr>
        <w:tblW w:w="9945" w:type="dxa"/>
        <w:shd w:val="clear" w:color="auto" w:fill="FFFFFF"/>
        <w:tblCellMar>
          <w:top w:w="105" w:type="dxa"/>
          <w:left w:w="105" w:type="dxa"/>
          <w:bottom w:w="105" w:type="dxa"/>
          <w:right w:w="105" w:type="dxa"/>
        </w:tblCellMar>
        <w:tblLook w:val="04A0" w:firstRow="1" w:lastRow="0" w:firstColumn="1" w:lastColumn="0" w:noHBand="0" w:noVBand="1"/>
      </w:tblPr>
      <w:tblGrid>
        <w:gridCol w:w="1348"/>
        <w:gridCol w:w="1070"/>
        <w:gridCol w:w="1086"/>
        <w:gridCol w:w="1685"/>
        <w:gridCol w:w="1147"/>
        <w:gridCol w:w="1073"/>
        <w:gridCol w:w="1118"/>
        <w:gridCol w:w="1418"/>
      </w:tblGrid>
      <w:tr w:rsidR="00141548" w:rsidRPr="00141548" w:rsidTr="00141548">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Ф.И.О. работника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Разряд</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Оклад</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Тарифный коэффициент</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Базовый оклад</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 стимул</w:t>
            </w:r>
            <w:proofErr w:type="gramStart"/>
            <w:r w:rsidRPr="00141548">
              <w:rPr>
                <w:color w:val="000000"/>
              </w:rPr>
              <w:t>.</w:t>
            </w:r>
            <w:proofErr w:type="gramEnd"/>
            <w:r w:rsidRPr="00141548">
              <w:rPr>
                <w:color w:val="000000"/>
              </w:rPr>
              <w:t xml:space="preserve"> </w:t>
            </w:r>
            <w:proofErr w:type="gramStart"/>
            <w:r w:rsidRPr="00141548">
              <w:rPr>
                <w:color w:val="000000"/>
              </w:rPr>
              <w:t>в</w:t>
            </w:r>
            <w:proofErr w:type="gramEnd"/>
            <w:r w:rsidRPr="00141548">
              <w:rPr>
                <w:color w:val="000000"/>
              </w:rPr>
              <w:t>ыплат</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Сумма стимул</w:t>
            </w:r>
            <w:proofErr w:type="gramStart"/>
            <w:r w:rsidRPr="00141548">
              <w:rPr>
                <w:color w:val="000000"/>
              </w:rPr>
              <w:t>.</w:t>
            </w:r>
            <w:proofErr w:type="gramEnd"/>
            <w:r w:rsidRPr="00141548">
              <w:rPr>
                <w:color w:val="000000"/>
              </w:rPr>
              <w:t xml:space="preserve"> </w:t>
            </w:r>
            <w:proofErr w:type="gramStart"/>
            <w:r w:rsidRPr="00141548">
              <w:rPr>
                <w:color w:val="000000"/>
              </w:rPr>
              <w:t>в</w:t>
            </w:r>
            <w:proofErr w:type="gramEnd"/>
            <w:r w:rsidRPr="00141548">
              <w:rPr>
                <w:color w:val="000000"/>
              </w:rPr>
              <w:t>ыплат</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Общая заработная плата</w:t>
            </w:r>
          </w:p>
        </w:tc>
      </w:tr>
      <w:tr w:rsidR="00141548" w:rsidRPr="00141548" w:rsidTr="00141548">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4</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5</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6</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7</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8</w:t>
            </w:r>
          </w:p>
        </w:tc>
      </w:tr>
      <w:tr w:rsidR="00141548" w:rsidRPr="00141548" w:rsidTr="00141548">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Иванов</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r>
      <w:tr w:rsidR="00141548" w:rsidRPr="00141548" w:rsidTr="00141548">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r>
      <w:tr w:rsidR="00141548" w:rsidRPr="00141548" w:rsidTr="00141548">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Итого</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Х</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Х</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Х</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Х</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r>
    </w:tbl>
    <w:p w:rsidR="00141548" w:rsidRPr="00141548" w:rsidRDefault="00141548" w:rsidP="00141548">
      <w:pPr>
        <w:shd w:val="clear" w:color="auto" w:fill="FFFFFF"/>
        <w:ind w:firstLine="709"/>
        <w:jc w:val="both"/>
        <w:rPr>
          <w:color w:val="000000"/>
        </w:rPr>
      </w:pPr>
    </w:p>
    <w:p w:rsidR="00141548" w:rsidRPr="00141548" w:rsidRDefault="00141548" w:rsidP="00141548">
      <w:pPr>
        <w:shd w:val="clear" w:color="auto" w:fill="FFFFFF"/>
        <w:ind w:firstLine="709"/>
        <w:jc w:val="both"/>
        <w:rPr>
          <w:color w:val="000000"/>
        </w:rPr>
      </w:pPr>
      <w:r w:rsidRPr="00141548">
        <w:rPr>
          <w:color w:val="000000"/>
        </w:rPr>
        <w:t>Колонка 1 заполняется согласно данных таблицы 5.2.</w:t>
      </w:r>
    </w:p>
    <w:p w:rsidR="00141548" w:rsidRPr="00141548" w:rsidRDefault="00141548" w:rsidP="00141548">
      <w:pPr>
        <w:shd w:val="clear" w:color="auto" w:fill="FFFFFF"/>
        <w:ind w:firstLine="709"/>
        <w:jc w:val="both"/>
        <w:rPr>
          <w:color w:val="000000"/>
        </w:rPr>
      </w:pPr>
      <w:r w:rsidRPr="00141548">
        <w:rPr>
          <w:color w:val="000000"/>
        </w:rPr>
        <w:t>Колонка 2 заполняется по вариантам согласно данных таблицы 5.2.</w:t>
      </w:r>
    </w:p>
    <w:p w:rsidR="00141548" w:rsidRPr="00141548" w:rsidRDefault="00141548" w:rsidP="00141548">
      <w:pPr>
        <w:shd w:val="clear" w:color="auto" w:fill="FFFFFF"/>
        <w:ind w:firstLine="709"/>
        <w:jc w:val="both"/>
        <w:rPr>
          <w:color w:val="000000"/>
        </w:rPr>
      </w:pPr>
      <w:r w:rsidRPr="00141548">
        <w:rPr>
          <w:color w:val="000000"/>
        </w:rPr>
        <w:t>Колонки 3 и 4 заполняются согласно данных таблицы 5.1</w:t>
      </w:r>
    </w:p>
    <w:p w:rsidR="00141548" w:rsidRPr="00141548" w:rsidRDefault="00141548" w:rsidP="00141548">
      <w:pPr>
        <w:shd w:val="clear" w:color="auto" w:fill="FFFFFF"/>
        <w:ind w:firstLine="709"/>
        <w:jc w:val="both"/>
        <w:rPr>
          <w:color w:val="000000"/>
        </w:rPr>
      </w:pPr>
      <w:r w:rsidRPr="00141548">
        <w:rPr>
          <w:color w:val="000000"/>
        </w:rPr>
        <w:t>Колонка 5 равна произведению колонок 3 и 4.</w:t>
      </w:r>
    </w:p>
    <w:p w:rsidR="00141548" w:rsidRPr="00141548" w:rsidRDefault="00141548" w:rsidP="00141548">
      <w:pPr>
        <w:shd w:val="clear" w:color="auto" w:fill="FFFFFF"/>
        <w:ind w:firstLine="709"/>
        <w:jc w:val="both"/>
        <w:rPr>
          <w:color w:val="000000"/>
        </w:rPr>
      </w:pPr>
      <w:r w:rsidRPr="00141548">
        <w:rPr>
          <w:color w:val="000000"/>
        </w:rPr>
        <w:t>Колонка 6 заполняется согласно данных таблицы 5.1</w:t>
      </w:r>
    </w:p>
    <w:p w:rsidR="00141548" w:rsidRPr="00141548" w:rsidRDefault="00141548" w:rsidP="00141548">
      <w:pPr>
        <w:shd w:val="clear" w:color="auto" w:fill="FFFFFF"/>
        <w:ind w:firstLine="709"/>
        <w:jc w:val="both"/>
        <w:rPr>
          <w:color w:val="000000"/>
        </w:rPr>
      </w:pPr>
      <w:r w:rsidRPr="00141548">
        <w:rPr>
          <w:color w:val="000000"/>
        </w:rPr>
        <w:t>Колонка 7 равна произведению колонок 5 и 6, деленному на 100</w:t>
      </w:r>
    </w:p>
    <w:p w:rsidR="00141548" w:rsidRPr="00141548" w:rsidRDefault="00141548" w:rsidP="00141548">
      <w:pPr>
        <w:shd w:val="clear" w:color="auto" w:fill="FFFFFF"/>
        <w:ind w:firstLine="709"/>
        <w:jc w:val="both"/>
        <w:rPr>
          <w:color w:val="000000"/>
        </w:rPr>
      </w:pPr>
      <w:r w:rsidRPr="00141548">
        <w:rPr>
          <w:color w:val="000000"/>
        </w:rPr>
        <w:t>Колонка 8 равна сумме колонок 5 и 7</w:t>
      </w:r>
    </w:p>
    <w:p w:rsidR="00141548" w:rsidRPr="00141548" w:rsidRDefault="00141548" w:rsidP="00141548">
      <w:pPr>
        <w:shd w:val="clear" w:color="auto" w:fill="FFFFFF"/>
        <w:ind w:firstLine="709"/>
        <w:jc w:val="both"/>
        <w:rPr>
          <w:color w:val="000000"/>
        </w:rPr>
      </w:pPr>
      <w:r w:rsidRPr="00141548">
        <w:rPr>
          <w:color w:val="000000"/>
        </w:rPr>
        <w:t>Строка итого в колонках 5, 7 и 8 равна сумме вышестоящих строк</w:t>
      </w:r>
    </w:p>
    <w:p w:rsidR="00141548" w:rsidRPr="00141548" w:rsidRDefault="00141548" w:rsidP="00141548">
      <w:pPr>
        <w:shd w:val="clear" w:color="auto" w:fill="FFFFFF"/>
        <w:ind w:firstLine="709"/>
        <w:jc w:val="both"/>
        <w:rPr>
          <w:color w:val="000000"/>
        </w:rPr>
      </w:pPr>
      <w:r w:rsidRPr="00141548">
        <w:rPr>
          <w:color w:val="000000"/>
        </w:rPr>
        <w:t>Для удобства произведения расчетов удержаний из заработной платы предлагается построить таблицу 5.5 следующего вида:</w:t>
      </w:r>
    </w:p>
    <w:p w:rsidR="00141548" w:rsidRPr="00141548" w:rsidRDefault="00141548" w:rsidP="00141548">
      <w:pPr>
        <w:shd w:val="clear" w:color="auto" w:fill="FFFFFF"/>
        <w:ind w:firstLine="709"/>
        <w:jc w:val="both"/>
        <w:rPr>
          <w:color w:val="000000"/>
        </w:rPr>
      </w:pPr>
      <w:r w:rsidRPr="00141548">
        <w:rPr>
          <w:color w:val="000000"/>
        </w:rPr>
        <w:t>Таблица 5.5 Расчет удержаний из заработной платы</w:t>
      </w:r>
    </w:p>
    <w:p w:rsidR="00141548" w:rsidRPr="00141548" w:rsidRDefault="00141548" w:rsidP="00141548">
      <w:pPr>
        <w:shd w:val="clear" w:color="auto" w:fill="FFFFFF"/>
        <w:ind w:firstLine="709"/>
        <w:jc w:val="both"/>
        <w:rPr>
          <w:color w:val="000000"/>
        </w:rPr>
      </w:pPr>
    </w:p>
    <w:tbl>
      <w:tblPr>
        <w:tblW w:w="10080" w:type="dxa"/>
        <w:shd w:val="clear" w:color="auto" w:fill="FFFFFF"/>
        <w:tblCellMar>
          <w:top w:w="105" w:type="dxa"/>
          <w:left w:w="105" w:type="dxa"/>
          <w:bottom w:w="105" w:type="dxa"/>
          <w:right w:w="105" w:type="dxa"/>
        </w:tblCellMar>
        <w:tblLook w:val="04A0" w:firstRow="1" w:lastRow="0" w:firstColumn="1" w:lastColumn="0" w:noHBand="0" w:noVBand="1"/>
      </w:tblPr>
      <w:tblGrid>
        <w:gridCol w:w="1362"/>
        <w:gridCol w:w="1434"/>
        <w:gridCol w:w="1003"/>
        <w:gridCol w:w="1459"/>
        <w:gridCol w:w="1067"/>
        <w:gridCol w:w="1273"/>
        <w:gridCol w:w="1481"/>
        <w:gridCol w:w="1001"/>
      </w:tblGrid>
      <w:tr w:rsidR="00141548" w:rsidRPr="00141548" w:rsidTr="00141548">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Ф.И.О. работника</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Общая заработная плата</w:t>
            </w:r>
          </w:p>
        </w:tc>
        <w:tc>
          <w:tcPr>
            <w:tcW w:w="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Кол-во детей</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Сумма налогового вычета</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Сумма НДФЛ</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Членские взносы</w:t>
            </w:r>
          </w:p>
        </w:tc>
        <w:tc>
          <w:tcPr>
            <w:tcW w:w="1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Общая сумма удержаний из з/</w:t>
            </w:r>
            <w:proofErr w:type="gramStart"/>
            <w:r w:rsidRPr="00141548">
              <w:rPr>
                <w:color w:val="000000"/>
              </w:rPr>
              <w:t>п</w:t>
            </w:r>
            <w:proofErr w:type="gramEnd"/>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Чистая</w:t>
            </w:r>
          </w:p>
          <w:p w:rsidR="00141548" w:rsidRPr="00141548" w:rsidRDefault="00141548" w:rsidP="00141548">
            <w:pPr>
              <w:ind w:firstLine="709"/>
              <w:jc w:val="both"/>
              <w:rPr>
                <w:color w:val="000000"/>
              </w:rPr>
            </w:pPr>
            <w:r w:rsidRPr="00141548">
              <w:rPr>
                <w:color w:val="000000"/>
              </w:rPr>
              <w:t>з/</w:t>
            </w:r>
            <w:proofErr w:type="gramStart"/>
            <w:r w:rsidRPr="00141548">
              <w:rPr>
                <w:color w:val="000000"/>
              </w:rPr>
              <w:t>п</w:t>
            </w:r>
            <w:proofErr w:type="gramEnd"/>
          </w:p>
        </w:tc>
      </w:tr>
      <w:tr w:rsidR="00141548" w:rsidRPr="00141548" w:rsidTr="00141548">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2</w:t>
            </w:r>
          </w:p>
        </w:tc>
        <w:tc>
          <w:tcPr>
            <w:tcW w:w="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3</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4</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5</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6</w:t>
            </w:r>
          </w:p>
        </w:tc>
        <w:tc>
          <w:tcPr>
            <w:tcW w:w="1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7</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8</w:t>
            </w:r>
          </w:p>
        </w:tc>
      </w:tr>
      <w:tr w:rsidR="00141548" w:rsidRPr="00141548" w:rsidTr="00141548">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Иванов</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r>
      <w:tr w:rsidR="00141548" w:rsidRPr="00141548" w:rsidTr="00141548">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r>
      <w:tr w:rsidR="00141548" w:rsidRPr="00141548" w:rsidTr="00141548">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Итого</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Х</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Х</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1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r>
    </w:tbl>
    <w:p w:rsidR="00141548" w:rsidRPr="00141548" w:rsidRDefault="00141548" w:rsidP="00141548">
      <w:pPr>
        <w:shd w:val="clear" w:color="auto" w:fill="FFFFFF"/>
        <w:ind w:firstLine="709"/>
        <w:jc w:val="both"/>
        <w:rPr>
          <w:color w:val="000000"/>
        </w:rPr>
      </w:pPr>
    </w:p>
    <w:p w:rsidR="00141548" w:rsidRPr="00141548" w:rsidRDefault="00141548" w:rsidP="00141548">
      <w:pPr>
        <w:shd w:val="clear" w:color="auto" w:fill="FFFFFF"/>
        <w:ind w:firstLine="709"/>
        <w:jc w:val="both"/>
        <w:rPr>
          <w:color w:val="000000"/>
        </w:rPr>
      </w:pPr>
      <w:r w:rsidRPr="00141548">
        <w:rPr>
          <w:color w:val="000000"/>
        </w:rPr>
        <w:t>Колонка 1 заполняется согласно данных таблицы 5.2.</w:t>
      </w:r>
    </w:p>
    <w:p w:rsidR="00141548" w:rsidRPr="00141548" w:rsidRDefault="00141548" w:rsidP="00141548">
      <w:pPr>
        <w:shd w:val="clear" w:color="auto" w:fill="FFFFFF"/>
        <w:ind w:firstLine="709"/>
        <w:jc w:val="both"/>
        <w:rPr>
          <w:color w:val="000000"/>
        </w:rPr>
      </w:pPr>
      <w:r w:rsidRPr="00141548">
        <w:rPr>
          <w:color w:val="000000"/>
        </w:rPr>
        <w:t>Колонка 2 заполняется согласно данных таблицы 5.4 колонка 8.</w:t>
      </w:r>
    </w:p>
    <w:p w:rsidR="00141548" w:rsidRPr="00141548" w:rsidRDefault="00141548" w:rsidP="00141548">
      <w:pPr>
        <w:shd w:val="clear" w:color="auto" w:fill="FFFFFF"/>
        <w:ind w:firstLine="709"/>
        <w:jc w:val="both"/>
        <w:rPr>
          <w:color w:val="000000"/>
        </w:rPr>
      </w:pPr>
      <w:r w:rsidRPr="00141548">
        <w:rPr>
          <w:color w:val="000000"/>
        </w:rPr>
        <w:t>Колонка 3 заполняется согласно данных таблицы 5.3</w:t>
      </w:r>
    </w:p>
    <w:p w:rsidR="00141548" w:rsidRPr="00141548" w:rsidRDefault="00141548" w:rsidP="00141548">
      <w:pPr>
        <w:shd w:val="clear" w:color="auto" w:fill="FFFFFF"/>
        <w:ind w:firstLine="709"/>
        <w:jc w:val="both"/>
        <w:rPr>
          <w:color w:val="000000"/>
        </w:rPr>
      </w:pPr>
      <w:r w:rsidRPr="00141548">
        <w:rPr>
          <w:color w:val="000000"/>
        </w:rPr>
        <w:t>Колонка 4 заполняется согласно данных таблицы 5.3 и методических рекомендаций в части размеров налогового вычета</w:t>
      </w:r>
    </w:p>
    <w:p w:rsidR="00141548" w:rsidRPr="00141548" w:rsidRDefault="00141548" w:rsidP="00141548">
      <w:pPr>
        <w:shd w:val="clear" w:color="auto" w:fill="FFFFFF"/>
        <w:ind w:firstLine="709"/>
        <w:jc w:val="both"/>
        <w:rPr>
          <w:color w:val="000000"/>
        </w:rPr>
      </w:pPr>
      <w:r w:rsidRPr="00141548">
        <w:rPr>
          <w:color w:val="000000"/>
        </w:rPr>
        <w:lastRenderedPageBreak/>
        <w:t>Колонка 5 = (колонка 2 минус колонка 4) умножить на 13 и разделить на 100</w:t>
      </w:r>
    </w:p>
    <w:p w:rsidR="00141548" w:rsidRPr="00141548" w:rsidRDefault="00141548" w:rsidP="00141548">
      <w:pPr>
        <w:shd w:val="clear" w:color="auto" w:fill="FFFFFF"/>
        <w:ind w:firstLine="709"/>
        <w:jc w:val="both"/>
        <w:rPr>
          <w:color w:val="000000"/>
        </w:rPr>
      </w:pPr>
      <w:r w:rsidRPr="00141548">
        <w:rPr>
          <w:color w:val="000000"/>
        </w:rPr>
        <w:t>Колонка 6 равна одному проценту от колонки 2</w:t>
      </w:r>
    </w:p>
    <w:p w:rsidR="00141548" w:rsidRPr="00141548" w:rsidRDefault="00141548" w:rsidP="00141548">
      <w:pPr>
        <w:shd w:val="clear" w:color="auto" w:fill="FFFFFF"/>
        <w:ind w:firstLine="709"/>
        <w:jc w:val="both"/>
        <w:rPr>
          <w:color w:val="000000"/>
        </w:rPr>
      </w:pPr>
      <w:r w:rsidRPr="00141548">
        <w:rPr>
          <w:color w:val="000000"/>
        </w:rPr>
        <w:t>Колонка 7 равна сумме колонок 5 и 6</w:t>
      </w:r>
    </w:p>
    <w:p w:rsidR="00141548" w:rsidRPr="00141548" w:rsidRDefault="00141548" w:rsidP="00141548">
      <w:pPr>
        <w:shd w:val="clear" w:color="auto" w:fill="FFFFFF"/>
        <w:ind w:firstLine="709"/>
        <w:jc w:val="both"/>
        <w:rPr>
          <w:color w:val="000000"/>
        </w:rPr>
      </w:pPr>
      <w:r w:rsidRPr="00141548">
        <w:rPr>
          <w:color w:val="000000"/>
        </w:rPr>
        <w:t>Колонка 8 равна разности колонок 2 и 7</w:t>
      </w:r>
    </w:p>
    <w:p w:rsidR="00141548" w:rsidRPr="00141548" w:rsidRDefault="00141548" w:rsidP="00141548">
      <w:pPr>
        <w:shd w:val="clear" w:color="auto" w:fill="FFFFFF"/>
        <w:ind w:firstLine="709"/>
        <w:jc w:val="both"/>
        <w:rPr>
          <w:color w:val="000000"/>
        </w:rPr>
      </w:pPr>
      <w:r w:rsidRPr="00141548">
        <w:rPr>
          <w:color w:val="000000"/>
        </w:rPr>
        <w:t>Строка итого в колонках 2, 5, 6, 7 и 8 равна сумме вышестоящих строк</w:t>
      </w:r>
    </w:p>
    <w:p w:rsidR="00141548" w:rsidRPr="00141548" w:rsidRDefault="00141548" w:rsidP="00141548">
      <w:pPr>
        <w:shd w:val="clear" w:color="auto" w:fill="FFFFFF"/>
        <w:ind w:firstLine="709"/>
        <w:jc w:val="both"/>
        <w:rPr>
          <w:color w:val="000000"/>
        </w:rPr>
      </w:pPr>
      <w:r w:rsidRPr="00141548">
        <w:rPr>
          <w:color w:val="000000"/>
        </w:rPr>
        <w:t>Для удобства составления ведомости на выплату заработной платы работникам предприятия связи за один месяц предлагается построить таблицу 5.6 следующего вида:</w:t>
      </w:r>
    </w:p>
    <w:p w:rsidR="00141548" w:rsidRPr="00141548" w:rsidRDefault="00141548" w:rsidP="00141548">
      <w:pPr>
        <w:shd w:val="clear" w:color="auto" w:fill="FFFFFF"/>
        <w:ind w:firstLine="709"/>
        <w:jc w:val="both"/>
        <w:rPr>
          <w:color w:val="000000"/>
        </w:rPr>
      </w:pPr>
    </w:p>
    <w:p w:rsidR="00141548" w:rsidRPr="00141548" w:rsidRDefault="00141548" w:rsidP="00141548">
      <w:pPr>
        <w:shd w:val="clear" w:color="auto" w:fill="FFFFFF"/>
        <w:ind w:firstLine="709"/>
        <w:jc w:val="both"/>
        <w:rPr>
          <w:color w:val="000000"/>
        </w:rPr>
      </w:pPr>
      <w:r w:rsidRPr="00141548">
        <w:rPr>
          <w:color w:val="000000"/>
        </w:rPr>
        <w:t>Таблица 5.6. Ведомость на выплату заработной работникам предприятия связи</w:t>
      </w:r>
    </w:p>
    <w:p w:rsidR="00141548" w:rsidRPr="00141548" w:rsidRDefault="00141548" w:rsidP="00141548">
      <w:pPr>
        <w:shd w:val="clear" w:color="auto" w:fill="FFFFFF"/>
        <w:ind w:firstLine="709"/>
        <w:jc w:val="both"/>
        <w:rPr>
          <w:color w:val="000000"/>
        </w:rPr>
      </w:pPr>
      <w:r w:rsidRPr="00141548">
        <w:rPr>
          <w:color w:val="000000"/>
        </w:rPr>
        <w:t>Фамилии в ведомости пишутся в алфавитном порядке.</w:t>
      </w:r>
    </w:p>
    <w:p w:rsidR="00141548" w:rsidRPr="00141548" w:rsidRDefault="00141548" w:rsidP="00141548">
      <w:pPr>
        <w:shd w:val="clear" w:color="auto" w:fill="FFFFFF"/>
        <w:ind w:firstLine="709"/>
        <w:jc w:val="both"/>
        <w:rPr>
          <w:color w:val="000000"/>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755"/>
        <w:gridCol w:w="3708"/>
        <w:gridCol w:w="215"/>
        <w:gridCol w:w="2031"/>
        <w:gridCol w:w="215"/>
        <w:gridCol w:w="2646"/>
      </w:tblGrid>
      <w:tr w:rsidR="00141548" w:rsidRPr="00141548" w:rsidTr="00141548">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 xml:space="preserve">№ </w:t>
            </w:r>
            <w:proofErr w:type="gramStart"/>
            <w:r w:rsidRPr="00141548">
              <w:rPr>
                <w:color w:val="000000"/>
              </w:rPr>
              <w:t>п</w:t>
            </w:r>
            <w:proofErr w:type="gramEnd"/>
            <w:r w:rsidRPr="00141548">
              <w:rPr>
                <w:color w:val="000000"/>
              </w:rPr>
              <w:t>/п</w:t>
            </w: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Ф.И.О.</w:t>
            </w:r>
          </w:p>
        </w:tc>
        <w:tc>
          <w:tcPr>
            <w:tcW w:w="21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Сумма к выдаче</w:t>
            </w:r>
          </w:p>
        </w:tc>
        <w:tc>
          <w:tcPr>
            <w:tcW w:w="217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Подпись</w:t>
            </w:r>
          </w:p>
        </w:tc>
      </w:tr>
      <w:tr w:rsidR="00141548" w:rsidRPr="00141548" w:rsidTr="00141548">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1</w:t>
            </w: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21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217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r>
      <w:tr w:rsidR="00141548" w:rsidRPr="00141548" w:rsidTr="00141548">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w:t>
            </w: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21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217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r>
      <w:tr w:rsidR="00141548" w:rsidRPr="00141548" w:rsidTr="00141548">
        <w:tc>
          <w:tcPr>
            <w:tcW w:w="456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Итого</w:t>
            </w:r>
          </w:p>
        </w:tc>
        <w:tc>
          <w:tcPr>
            <w:tcW w:w="21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p>
        </w:tc>
      </w:tr>
      <w:tr w:rsidR="00141548" w:rsidRPr="00141548" w:rsidTr="00141548">
        <w:tc>
          <w:tcPr>
            <w:tcW w:w="9330"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48" w:rsidRPr="00141548" w:rsidRDefault="00141548" w:rsidP="00141548">
            <w:pPr>
              <w:ind w:firstLine="709"/>
              <w:jc w:val="both"/>
              <w:rPr>
                <w:color w:val="000000"/>
              </w:rPr>
            </w:pPr>
            <w:r w:rsidRPr="00141548">
              <w:rPr>
                <w:color w:val="000000"/>
              </w:rPr>
              <w:t>Итоговая сумма к выдаче пишется еще и прописью в конце ведомости.</w:t>
            </w:r>
          </w:p>
        </w:tc>
      </w:tr>
    </w:tbl>
    <w:p w:rsidR="00141548" w:rsidRPr="00141548" w:rsidRDefault="00141548" w:rsidP="00141548">
      <w:pPr>
        <w:shd w:val="clear" w:color="auto" w:fill="FFFFFF"/>
        <w:ind w:firstLine="709"/>
        <w:jc w:val="both"/>
        <w:rPr>
          <w:color w:val="000000"/>
        </w:rPr>
      </w:pPr>
    </w:p>
    <w:p w:rsidR="00141548" w:rsidRPr="00141548" w:rsidRDefault="00141548" w:rsidP="00141548">
      <w:pPr>
        <w:shd w:val="clear" w:color="auto" w:fill="FFFFFF"/>
        <w:ind w:firstLine="709"/>
        <w:jc w:val="both"/>
        <w:rPr>
          <w:color w:val="000000"/>
        </w:rPr>
      </w:pPr>
      <w:r w:rsidRPr="00141548">
        <w:rPr>
          <w:b/>
          <w:bCs/>
          <w:color w:val="000000"/>
        </w:rPr>
        <w:t>Контрольные вопросы:</w:t>
      </w:r>
    </w:p>
    <w:p w:rsidR="00141548" w:rsidRPr="00141548" w:rsidRDefault="00141548" w:rsidP="00141548">
      <w:pPr>
        <w:shd w:val="clear" w:color="auto" w:fill="FFFFFF"/>
        <w:ind w:firstLine="709"/>
        <w:jc w:val="both"/>
        <w:rPr>
          <w:color w:val="000000"/>
        </w:rPr>
      </w:pPr>
      <w:r w:rsidRPr="00141548">
        <w:rPr>
          <w:color w:val="000000"/>
        </w:rPr>
        <w:t>1. Дайте определение понятию заработная плата.</w:t>
      </w:r>
    </w:p>
    <w:p w:rsidR="00141548" w:rsidRPr="00141548" w:rsidRDefault="00141548" w:rsidP="00141548">
      <w:pPr>
        <w:shd w:val="clear" w:color="auto" w:fill="FFFFFF"/>
        <w:ind w:firstLine="709"/>
        <w:jc w:val="both"/>
        <w:rPr>
          <w:color w:val="000000"/>
        </w:rPr>
      </w:pPr>
      <w:r w:rsidRPr="00141548">
        <w:rPr>
          <w:color w:val="000000"/>
        </w:rPr>
        <w:t>2. Какие виды оплаты труда вы знаете?</w:t>
      </w:r>
    </w:p>
    <w:p w:rsidR="00141548" w:rsidRPr="00141548" w:rsidRDefault="00141548" w:rsidP="00141548">
      <w:pPr>
        <w:shd w:val="clear" w:color="auto" w:fill="FFFFFF"/>
        <w:ind w:firstLine="709"/>
        <w:jc w:val="both"/>
        <w:rPr>
          <w:color w:val="000000"/>
        </w:rPr>
      </w:pPr>
      <w:r w:rsidRPr="00141548">
        <w:rPr>
          <w:color w:val="000000"/>
        </w:rPr>
        <w:t>3. Из чего состоит фонд заработной платы и фонд оплаты труда? В чем разница?</w:t>
      </w:r>
    </w:p>
    <w:p w:rsidR="00141548" w:rsidRPr="00141548" w:rsidRDefault="00141548" w:rsidP="00141548">
      <w:pPr>
        <w:shd w:val="clear" w:color="auto" w:fill="FFFFFF"/>
        <w:ind w:firstLine="709"/>
        <w:jc w:val="both"/>
        <w:rPr>
          <w:color w:val="000000"/>
        </w:rPr>
      </w:pPr>
      <w:r w:rsidRPr="00141548">
        <w:rPr>
          <w:color w:val="000000"/>
        </w:rPr>
        <w:t>4. Какие системы оплаты труда вы можете назвать?</w:t>
      </w:r>
    </w:p>
    <w:p w:rsidR="00141548" w:rsidRPr="00141548" w:rsidRDefault="00141548" w:rsidP="00141548">
      <w:pPr>
        <w:shd w:val="clear" w:color="auto" w:fill="FFFFFF"/>
        <w:ind w:firstLine="709"/>
        <w:jc w:val="both"/>
        <w:rPr>
          <w:color w:val="000000"/>
        </w:rPr>
      </w:pPr>
      <w:r w:rsidRPr="00141548">
        <w:rPr>
          <w:color w:val="000000"/>
        </w:rPr>
        <w:t>5. Как рассчитать размер средней заработной платы за год?</w:t>
      </w:r>
    </w:p>
    <w:p w:rsidR="00141548" w:rsidRDefault="00141548" w:rsidP="007D6561">
      <w:pPr>
        <w:spacing w:line="235" w:lineRule="auto"/>
        <w:ind w:left="260"/>
        <w:jc w:val="both"/>
        <w:rPr>
          <w:b/>
          <w:bCs/>
        </w:rPr>
      </w:pPr>
    </w:p>
    <w:p w:rsidR="007D6561" w:rsidRPr="007D6561" w:rsidRDefault="007D6561" w:rsidP="007D6561">
      <w:pPr>
        <w:spacing w:line="235" w:lineRule="auto"/>
        <w:ind w:left="260"/>
        <w:jc w:val="both"/>
      </w:pPr>
      <w:r w:rsidRPr="007D6561">
        <w:rPr>
          <w:b/>
          <w:bCs/>
        </w:rPr>
        <w:t>Пример</w:t>
      </w:r>
      <w:r w:rsidRPr="007D6561">
        <w:t>.</w:t>
      </w:r>
    </w:p>
    <w:p w:rsidR="007D6561" w:rsidRPr="007D6561" w:rsidRDefault="007D6561" w:rsidP="007D6561">
      <w:pPr>
        <w:spacing w:line="63" w:lineRule="exact"/>
        <w:jc w:val="both"/>
      </w:pPr>
    </w:p>
    <w:p w:rsidR="007D6561" w:rsidRPr="007D6561" w:rsidRDefault="007D6561" w:rsidP="007D6561">
      <w:pPr>
        <w:spacing w:line="285" w:lineRule="auto"/>
        <w:ind w:left="260" w:right="120"/>
        <w:jc w:val="both"/>
      </w:pPr>
      <w:r w:rsidRPr="007D6561">
        <w:t>Иванов Иван Иванович был нетрудоспособен, болел, в связи с заболеванием с 19 по 31 января 2015 г. Страховой стаж Иванова — 6 лет. Расчетный период для исчисления пособия — 2013 и 2014 годы. Определяем заработок Иванова И.И. в этих двух годах. В 2013 году заработок работника составил 350 000 рублей, в 2014 году — 400 000 рублей. Заработок в расчетном периоде за два года составляет 750</w:t>
      </w:r>
    </w:p>
    <w:p w:rsidR="007D6561" w:rsidRPr="007D6561" w:rsidRDefault="007D6561" w:rsidP="007D6561">
      <w:pPr>
        <w:spacing w:line="6" w:lineRule="exact"/>
        <w:jc w:val="both"/>
      </w:pPr>
    </w:p>
    <w:p w:rsidR="007D6561" w:rsidRPr="007D6561" w:rsidRDefault="007D6561" w:rsidP="007D6561">
      <w:pPr>
        <w:spacing w:line="283" w:lineRule="auto"/>
        <w:ind w:left="260" w:right="80"/>
        <w:jc w:val="both"/>
      </w:pPr>
      <w:r w:rsidRPr="007D6561">
        <w:t xml:space="preserve">000 рублей (350 000 + 400 000). Находим средний дневной заработок работника: 1027 рублей 39 копеек (750 000 / 730). </w:t>
      </w:r>
      <w:proofErr w:type="gramStart"/>
      <w:r w:rsidRPr="007D6561">
        <w:t>Определяем средний дневной размер пособия с учетом страхового стажа Иванова (80%): 821 рубль 91 коп (1027,39 / 100</w:t>
      </w:r>
      <w:proofErr w:type="gramEnd"/>
    </w:p>
    <w:p w:rsidR="007D6561" w:rsidRPr="007D6561" w:rsidRDefault="007D6561" w:rsidP="007D6561">
      <w:pPr>
        <w:spacing w:line="8" w:lineRule="exact"/>
        <w:jc w:val="both"/>
      </w:pPr>
    </w:p>
    <w:p w:rsidR="007D6561" w:rsidRDefault="007D6561" w:rsidP="008A53F0">
      <w:pPr>
        <w:numPr>
          <w:ilvl w:val="0"/>
          <w:numId w:val="24"/>
        </w:numPr>
        <w:tabs>
          <w:tab w:val="left" w:pos="454"/>
        </w:tabs>
        <w:spacing w:line="261" w:lineRule="auto"/>
        <w:ind w:left="260" w:right="40" w:firstLine="2"/>
        <w:jc w:val="both"/>
      </w:pPr>
      <w:r w:rsidRPr="007D6561">
        <w:t>80). Исчисляем сумму пособия к выплате. Иванов Иван получит 10 684 рублей 83 копейки (821, 91 х 13 (календарные дни нетрудоспособности)).</w:t>
      </w:r>
    </w:p>
    <w:p w:rsidR="0031450F" w:rsidRDefault="0031450F" w:rsidP="0031450F">
      <w:pPr>
        <w:tabs>
          <w:tab w:val="left" w:pos="454"/>
        </w:tabs>
        <w:spacing w:line="261" w:lineRule="auto"/>
        <w:ind w:right="40"/>
        <w:jc w:val="both"/>
      </w:pPr>
    </w:p>
    <w:p w:rsidR="0031450F" w:rsidRDefault="0031450F" w:rsidP="0031450F">
      <w:pPr>
        <w:tabs>
          <w:tab w:val="left" w:pos="454"/>
        </w:tabs>
        <w:spacing w:line="261" w:lineRule="auto"/>
        <w:ind w:right="40"/>
        <w:jc w:val="both"/>
      </w:pPr>
    </w:p>
    <w:p w:rsidR="0085384C" w:rsidRDefault="0031450F" w:rsidP="0031450F">
      <w:pPr>
        <w:tabs>
          <w:tab w:val="left" w:pos="454"/>
        </w:tabs>
        <w:spacing w:line="261" w:lineRule="auto"/>
        <w:ind w:left="262" w:right="40"/>
        <w:jc w:val="center"/>
        <w:rPr>
          <w:b/>
          <w:spacing w:val="-1"/>
          <w:sz w:val="28"/>
          <w:szCs w:val="28"/>
        </w:rPr>
      </w:pPr>
      <w:r w:rsidRPr="00EB7749">
        <w:rPr>
          <w:b/>
          <w:sz w:val="28"/>
          <w:szCs w:val="28"/>
        </w:rPr>
        <w:t xml:space="preserve">Практическое занятие № </w:t>
      </w:r>
      <w:r w:rsidR="00652C13">
        <w:rPr>
          <w:b/>
          <w:spacing w:val="-1"/>
          <w:sz w:val="28"/>
          <w:szCs w:val="28"/>
        </w:rPr>
        <w:t xml:space="preserve"> 9</w:t>
      </w:r>
      <w:r w:rsidR="00EB7749" w:rsidRPr="00EB7749">
        <w:rPr>
          <w:b/>
          <w:spacing w:val="-1"/>
          <w:sz w:val="28"/>
          <w:szCs w:val="28"/>
        </w:rPr>
        <w:t xml:space="preserve"> Порядок привлечения к дисциплина</w:t>
      </w:r>
      <w:r w:rsidR="00EB7749">
        <w:rPr>
          <w:b/>
          <w:spacing w:val="-1"/>
          <w:sz w:val="28"/>
          <w:szCs w:val="28"/>
        </w:rPr>
        <w:t>рной ответственности работников</w:t>
      </w:r>
    </w:p>
    <w:p w:rsidR="00EB7749" w:rsidRDefault="001F0949" w:rsidP="001F0949">
      <w:pPr>
        <w:tabs>
          <w:tab w:val="left" w:pos="454"/>
        </w:tabs>
        <w:spacing w:line="261" w:lineRule="auto"/>
        <w:ind w:left="262" w:right="40"/>
        <w:jc w:val="both"/>
        <w:rPr>
          <w:b/>
          <w:sz w:val="28"/>
          <w:szCs w:val="28"/>
        </w:rPr>
      </w:pPr>
      <w:r w:rsidRPr="00141548">
        <w:rPr>
          <w:b/>
          <w:bCs/>
        </w:rPr>
        <w:t>Задание1</w:t>
      </w:r>
      <w:proofErr w:type="gramStart"/>
      <w:r>
        <w:rPr>
          <w:b/>
          <w:bCs/>
        </w:rPr>
        <w:t xml:space="preserve"> </w:t>
      </w:r>
      <w:r w:rsidRPr="00141548">
        <w:rPr>
          <w:b/>
          <w:bCs/>
        </w:rPr>
        <w:t>С</w:t>
      </w:r>
      <w:proofErr w:type="gramEnd"/>
      <w:r w:rsidRPr="00141548">
        <w:rPr>
          <w:b/>
          <w:bCs/>
        </w:rPr>
        <w:t>оставить опорный конспект к тексту</w:t>
      </w:r>
    </w:p>
    <w:p w:rsidR="001F0949" w:rsidRPr="001F0949" w:rsidRDefault="001F0949" w:rsidP="001F0949">
      <w:pPr>
        <w:ind w:firstLine="709"/>
        <w:jc w:val="both"/>
        <w:rPr>
          <w:color w:val="000000"/>
        </w:rPr>
      </w:pPr>
      <w:r w:rsidRPr="001F0949">
        <w:rPr>
          <w:i/>
          <w:iCs/>
          <w:color w:val="000000"/>
        </w:rPr>
        <w:t>Привлечение работника к дисциплинарной ответственности выражается в применении к нему дисциплинарного взыскания. Важной гарантией является то, что возможность наложения дисциплинарного взыскания ограничена жесткими сроками.</w:t>
      </w:r>
      <w:r w:rsidRPr="001F0949">
        <w:rPr>
          <w:color w:val="000000"/>
        </w:rPr>
        <w:t> Это не позволяет работодателю «держать» работника в постоянном «страхе» применения к нему наказания.</w:t>
      </w:r>
    </w:p>
    <w:p w:rsidR="001F0949" w:rsidRPr="001F0949" w:rsidRDefault="001F0949" w:rsidP="001F0949">
      <w:pPr>
        <w:ind w:firstLine="709"/>
        <w:jc w:val="both"/>
        <w:rPr>
          <w:color w:val="000000"/>
        </w:rPr>
      </w:pPr>
      <w:r w:rsidRPr="001F0949">
        <w:rPr>
          <w:color w:val="000000"/>
        </w:rPr>
        <w:t>Согласно ст. 193 ТК РФ дисциплинарное взыскание применяется не позднее:</w:t>
      </w:r>
    </w:p>
    <w:p w:rsidR="001F0949" w:rsidRPr="001F0949" w:rsidRDefault="001F0949" w:rsidP="001F0949">
      <w:pPr>
        <w:ind w:firstLine="709"/>
        <w:jc w:val="both"/>
        <w:rPr>
          <w:color w:val="000000"/>
        </w:rPr>
      </w:pPr>
      <w:r w:rsidRPr="001F0949">
        <w:rPr>
          <w:color w:val="000000"/>
        </w:rPr>
        <w:lastRenderedPageBreak/>
        <w:t>1. </w:t>
      </w:r>
      <w:r w:rsidRPr="001F0949">
        <w:rPr>
          <w:i/>
          <w:iCs/>
          <w:color w:val="000000"/>
        </w:rPr>
        <w:t>одного месяца со дня обнаружения проступка</w:t>
      </w:r>
      <w:r w:rsidRPr="001F0949">
        <w:rPr>
          <w:color w:val="000000"/>
        </w:rPr>
        <w:t>,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1F0949" w:rsidRPr="001F0949" w:rsidRDefault="001F0949" w:rsidP="001F0949">
      <w:pPr>
        <w:ind w:firstLine="709"/>
        <w:jc w:val="both"/>
        <w:rPr>
          <w:color w:val="000000"/>
        </w:rPr>
      </w:pPr>
      <w:r w:rsidRPr="001F0949">
        <w:rPr>
          <w:color w:val="000000"/>
        </w:rPr>
        <w:t>2. </w:t>
      </w:r>
      <w:r w:rsidRPr="001F0949">
        <w:rPr>
          <w:i/>
          <w:iCs/>
          <w:color w:val="000000"/>
        </w:rPr>
        <w:t>шести месяцев со дня совершения проступка</w:t>
      </w:r>
      <w:r w:rsidRPr="001F0949">
        <w:rPr>
          <w:color w:val="000000"/>
        </w:rPr>
        <w:t>, а по результатам ревизии, проверки финансово-хозяйственной деятельности или аудиторской проверки - позднее 2 лет со дня его совершения; в указанные сроки не включается время производства по уголовному делу.</w:t>
      </w:r>
    </w:p>
    <w:p w:rsidR="001F0949" w:rsidRPr="001F0949" w:rsidRDefault="001F0949" w:rsidP="001F0949">
      <w:pPr>
        <w:ind w:firstLine="709"/>
        <w:jc w:val="both"/>
        <w:rPr>
          <w:color w:val="000000"/>
        </w:rPr>
      </w:pPr>
      <w:r w:rsidRPr="001F0949">
        <w:rPr>
          <w:color w:val="000000"/>
        </w:rPr>
        <w:t>Естественно, что эта норма может быть применена к работнику, продолжающему работать в организации. Если же факт совершения дисциплинарного проступка установлен после увольнения работника, о дисциплинарной ответственности не может быть и речи.</w:t>
      </w:r>
    </w:p>
    <w:p w:rsidR="001F0949" w:rsidRPr="001F0949" w:rsidRDefault="001F0949" w:rsidP="001F0949">
      <w:pPr>
        <w:ind w:firstLine="709"/>
        <w:jc w:val="both"/>
        <w:rPr>
          <w:color w:val="000000"/>
        </w:rPr>
      </w:pPr>
      <w:r w:rsidRPr="001F0949">
        <w:rPr>
          <w:i/>
          <w:iCs/>
          <w:color w:val="000000"/>
        </w:rPr>
        <w:t>Вместе с тем работодатель вправе применить к работнику дисциплинарное взыскание и тогда, когда он до совершения этого проступка подал заявление о расторжении трудового договора по своей инициативе, поскольку трудовые отношения в данном случае прекращаются лишь по истечении срока предупреждения об увольнении.</w:t>
      </w:r>
    </w:p>
    <w:p w:rsidR="001F0949" w:rsidRPr="001F0949" w:rsidRDefault="001F0949" w:rsidP="001F0949">
      <w:pPr>
        <w:ind w:firstLine="709"/>
        <w:jc w:val="both"/>
        <w:rPr>
          <w:color w:val="000000"/>
        </w:rPr>
      </w:pPr>
      <w:r w:rsidRPr="001F0949">
        <w:rPr>
          <w:color w:val="000000"/>
        </w:rPr>
        <w:t>Работодатель обязан выслушать объяснения работника до применения дисциплинарного взыскания. Более того, в силу ч. 1 ст. 193 ТК РФ он должен потребовать представления объяснений в письменной форме.</w:t>
      </w:r>
    </w:p>
    <w:p w:rsidR="001F0949" w:rsidRPr="001F0949" w:rsidRDefault="001F0949" w:rsidP="001F0949">
      <w:pPr>
        <w:ind w:firstLine="709"/>
        <w:jc w:val="both"/>
        <w:rPr>
          <w:color w:val="000000"/>
        </w:rPr>
      </w:pPr>
      <w:r w:rsidRPr="001F0949">
        <w:rPr>
          <w:color w:val="000000"/>
        </w:rPr>
        <w:t>Свои объяснения работник может изложить различными способами.</w:t>
      </w:r>
    </w:p>
    <w:p w:rsidR="001F0949" w:rsidRPr="001F0949" w:rsidRDefault="001F0949" w:rsidP="001F0949">
      <w:pPr>
        <w:ind w:firstLine="709"/>
        <w:jc w:val="both"/>
        <w:rPr>
          <w:color w:val="000000"/>
        </w:rPr>
      </w:pPr>
      <w:r w:rsidRPr="001F0949">
        <w:rPr>
          <w:color w:val="000000"/>
        </w:rPr>
        <w:t>В первую очередь - в объяснительной записке, составленной работником, как правило, в произвольной форме от руки.</w:t>
      </w:r>
    </w:p>
    <w:p w:rsidR="001F0949" w:rsidRPr="001F0949" w:rsidRDefault="001F0949" w:rsidP="001F0949">
      <w:pPr>
        <w:ind w:firstLine="709"/>
        <w:jc w:val="both"/>
        <w:rPr>
          <w:color w:val="000000"/>
        </w:rPr>
      </w:pPr>
      <w:r w:rsidRPr="001F0949">
        <w:rPr>
          <w:color w:val="000000"/>
        </w:rPr>
        <w:t>Второй вариант получения объяснений - это фиксация разъяснений работника в акте, составляемом по факту совершения дисциплинарного проступка, посредством удостоверения работником объяснений своей подписью.</w:t>
      </w:r>
    </w:p>
    <w:p w:rsidR="001F0949" w:rsidRPr="001F0949" w:rsidRDefault="001F0949" w:rsidP="001F0949">
      <w:pPr>
        <w:ind w:firstLine="709"/>
        <w:jc w:val="both"/>
        <w:rPr>
          <w:color w:val="000000"/>
        </w:rPr>
      </w:pPr>
      <w:r w:rsidRPr="001F0949">
        <w:rPr>
          <w:color w:val="000000"/>
        </w:rPr>
        <w:t>Согласно ч. 2 ст. 193 ТК РФ отказ работника дать объяснение не является препятствием для применения дисциплинарного взыскания. Однако из этого вовсе не следует, что если работник отказался пояснить причины своего поведения, то работодатель может смело применять дисциплинарное взыскание. Отказ необходимо зафиксировать - либо в акте, составляемом по факту совершения дисциплинарного проступка, либо в отдельном акте об отказе от дачи объяснений.</w:t>
      </w:r>
    </w:p>
    <w:p w:rsidR="001F0949" w:rsidRPr="001F0949" w:rsidRDefault="001F0949" w:rsidP="001F0949">
      <w:pPr>
        <w:ind w:firstLine="709"/>
        <w:jc w:val="both"/>
        <w:rPr>
          <w:color w:val="000000"/>
        </w:rPr>
      </w:pPr>
      <w:r w:rsidRPr="001F0949">
        <w:rPr>
          <w:i/>
          <w:iCs/>
          <w:color w:val="000000"/>
        </w:rPr>
        <w:t>Согласно ч. 5 ст. 193 ТК РФ за каждый дисциплинарный проступок может быть применено только одно дисциплинарное взыскание.</w:t>
      </w:r>
      <w:r w:rsidRPr="001F0949">
        <w:rPr>
          <w:color w:val="000000"/>
        </w:rPr>
        <w:t> Поэтому, например, объявление выговора и увольнение работника за один и тот же дисциплинарный проступок будет незаконным.</w:t>
      </w:r>
    </w:p>
    <w:p w:rsidR="001F0949" w:rsidRPr="001F0949" w:rsidRDefault="001F0949" w:rsidP="001F0949">
      <w:pPr>
        <w:ind w:firstLine="709"/>
        <w:jc w:val="both"/>
        <w:rPr>
          <w:color w:val="000000"/>
        </w:rPr>
      </w:pPr>
      <w:r w:rsidRPr="001F0949">
        <w:rPr>
          <w:color w:val="000000"/>
        </w:rPr>
        <w:t>дисциплинарное взыскание (например, выговор), а затем за тот же проступок - другое.</w:t>
      </w:r>
    </w:p>
    <w:p w:rsidR="001F0949" w:rsidRPr="001F0949" w:rsidRDefault="001F0949" w:rsidP="001F0949">
      <w:pPr>
        <w:ind w:firstLine="709"/>
        <w:jc w:val="both"/>
        <w:rPr>
          <w:color w:val="000000"/>
        </w:rPr>
      </w:pPr>
      <w:r w:rsidRPr="001F0949">
        <w:rPr>
          <w:color w:val="000000"/>
        </w:rPr>
        <w:t xml:space="preserve">Другое дело - длящийся дисциплинарный проступок, т.е. проступок, продолжающийся в течение длительного отрезка времени. Если, обнаружив дисциплинарный проступок, работодатель применил дисциплинарное взыскание, но данный дисциплинарный проступок продолжается (именно данный проступок, а не следующий, пусть даже аналогичный), то к работнику допустимо применение нового дисциплинарного взыскания, в </w:t>
      </w:r>
      <w:proofErr w:type="spellStart"/>
      <w:r w:rsidRPr="001F0949">
        <w:rPr>
          <w:color w:val="000000"/>
        </w:rPr>
        <w:t>т.ч</w:t>
      </w:r>
      <w:proofErr w:type="spellEnd"/>
      <w:r w:rsidRPr="001F0949">
        <w:rPr>
          <w:color w:val="000000"/>
        </w:rPr>
        <w:t>. и увольнения по соответствующему основанию.</w:t>
      </w:r>
    </w:p>
    <w:p w:rsidR="001F0949" w:rsidRPr="001F0949" w:rsidRDefault="001F0949" w:rsidP="001F0949">
      <w:pPr>
        <w:ind w:firstLine="709"/>
        <w:jc w:val="both"/>
        <w:rPr>
          <w:color w:val="000000"/>
        </w:rPr>
      </w:pPr>
      <w:r w:rsidRPr="001F0949">
        <w:rPr>
          <w:color w:val="000000"/>
        </w:rPr>
        <w:t>Решение работодателя о применении к работнику дисциплинарного взыскания должно быть выражено в приказе (распоряжении) работодателя. В течение 3-х рабочих (а не календарных!) дней с момента издания в силу требований ч. 6 ст. 193 ТК РФ он должен быть объявлен работнику под расписку.</w:t>
      </w:r>
    </w:p>
    <w:p w:rsidR="001F0949" w:rsidRPr="001F0949" w:rsidRDefault="001F0949" w:rsidP="001F0949">
      <w:pPr>
        <w:ind w:firstLine="709"/>
        <w:jc w:val="both"/>
        <w:rPr>
          <w:color w:val="000000"/>
        </w:rPr>
      </w:pPr>
      <w:r w:rsidRPr="001F0949">
        <w:rPr>
          <w:i/>
          <w:iCs/>
          <w:color w:val="000000"/>
        </w:rPr>
        <w:t>Лишение премий и правомерное уменьшение заработной платы, порицания и иные "изобретения" работодателя не относятся к дисциплинарным взысканиям.</w:t>
      </w:r>
    </w:p>
    <w:p w:rsidR="001F0949" w:rsidRPr="001F0949" w:rsidRDefault="001F0949" w:rsidP="001F0949">
      <w:pPr>
        <w:ind w:firstLine="709"/>
        <w:jc w:val="both"/>
        <w:rPr>
          <w:color w:val="000000"/>
        </w:rPr>
      </w:pPr>
      <w:r w:rsidRPr="001F0949">
        <w:rPr>
          <w:color w:val="000000"/>
        </w:rPr>
        <w:t xml:space="preserve">Согласно части 7 ст. 193 ТК РФ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и суд). </w:t>
      </w:r>
      <w:r w:rsidRPr="001F0949">
        <w:rPr>
          <w:color w:val="000000"/>
        </w:rPr>
        <w:lastRenderedPageBreak/>
        <w:t>В случае</w:t>
      </w:r>
      <w:proofErr w:type="gramStart"/>
      <w:r w:rsidRPr="001F0949">
        <w:rPr>
          <w:color w:val="000000"/>
        </w:rPr>
        <w:t>,</w:t>
      </w:r>
      <w:proofErr w:type="gramEnd"/>
      <w:r w:rsidRPr="001F0949">
        <w:rPr>
          <w:color w:val="000000"/>
        </w:rPr>
        <w:t xml:space="preserve"> если привлечение работника к дисциплинарной ответственности будет признано неправомерным, работник считается не подвергавшимся дисциплинарному взысканию.</w:t>
      </w:r>
    </w:p>
    <w:p w:rsidR="001F0949" w:rsidRPr="001F0949" w:rsidRDefault="001F0949" w:rsidP="001F0949">
      <w:pPr>
        <w:ind w:firstLine="709"/>
        <w:jc w:val="both"/>
        <w:rPr>
          <w:color w:val="000000"/>
        </w:rPr>
      </w:pPr>
      <w:r w:rsidRPr="001F0949">
        <w:rPr>
          <w:color w:val="000000"/>
        </w:rPr>
        <w:t>В соответствии с ч. 1 ст. 194 ТК РФ, </w:t>
      </w:r>
      <w:r w:rsidRPr="001F0949">
        <w:rPr>
          <w:i/>
          <w:iCs/>
          <w:color w:val="000000"/>
        </w:rPr>
        <w:t>если в течение 1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r w:rsidRPr="001F0949">
        <w:rPr>
          <w:color w:val="000000"/>
        </w:rPr>
        <w:t>.</w:t>
      </w:r>
    </w:p>
    <w:p w:rsidR="00EB7749" w:rsidRDefault="00EB7749" w:rsidP="0031450F">
      <w:pPr>
        <w:tabs>
          <w:tab w:val="left" w:pos="454"/>
        </w:tabs>
        <w:spacing w:line="261" w:lineRule="auto"/>
        <w:ind w:left="262" w:right="40"/>
        <w:jc w:val="center"/>
        <w:rPr>
          <w:b/>
          <w:sz w:val="28"/>
          <w:szCs w:val="28"/>
        </w:rPr>
      </w:pPr>
    </w:p>
    <w:p w:rsidR="00EB7749" w:rsidRPr="00EB7749" w:rsidRDefault="00EB7749" w:rsidP="00EB7749">
      <w:pPr>
        <w:shd w:val="clear" w:color="auto" w:fill="FFFFFF"/>
        <w:rPr>
          <w:rFonts w:ascii="Arial" w:hAnsi="Arial" w:cs="Arial"/>
          <w:color w:val="000000"/>
          <w:sz w:val="21"/>
          <w:szCs w:val="21"/>
        </w:rPr>
      </w:pPr>
      <w:r w:rsidRPr="00EB7749">
        <w:rPr>
          <w:b/>
          <w:bCs/>
          <w:color w:val="000000"/>
        </w:rPr>
        <w:t>ТЕСТ</w:t>
      </w:r>
    </w:p>
    <w:p w:rsidR="00EB7749" w:rsidRPr="00EB7749" w:rsidRDefault="00EB7749" w:rsidP="00EB7749">
      <w:pPr>
        <w:shd w:val="clear" w:color="auto" w:fill="FFFFFF"/>
        <w:rPr>
          <w:rFonts w:ascii="Arial" w:hAnsi="Arial" w:cs="Arial"/>
          <w:color w:val="000000"/>
          <w:sz w:val="21"/>
          <w:szCs w:val="21"/>
        </w:rPr>
      </w:pPr>
      <w:r w:rsidRPr="00EB7749">
        <w:rPr>
          <w:b/>
          <w:bCs/>
          <w:color w:val="000000"/>
        </w:rPr>
        <w:t>Тема: Понятие, предмет и метод трудового права</w:t>
      </w:r>
      <w:r w:rsidRPr="00EB7749">
        <w:rPr>
          <w:rFonts w:ascii="Arial" w:hAnsi="Arial" w:cs="Arial"/>
          <w:color w:val="000000"/>
          <w:sz w:val="21"/>
          <w:szCs w:val="21"/>
        </w:rPr>
        <w:br/>
      </w:r>
    </w:p>
    <w:p w:rsidR="00EB7749" w:rsidRPr="00EB7749" w:rsidRDefault="00EB7749" w:rsidP="00EB7749">
      <w:pPr>
        <w:shd w:val="clear" w:color="auto" w:fill="FFFFFF"/>
        <w:rPr>
          <w:rFonts w:ascii="Arial" w:hAnsi="Arial" w:cs="Arial"/>
          <w:color w:val="000000"/>
          <w:sz w:val="21"/>
          <w:szCs w:val="21"/>
        </w:rPr>
      </w:pPr>
      <w:r w:rsidRPr="00EB7749">
        <w:rPr>
          <w:color w:val="000000"/>
        </w:rPr>
        <w:t>1. Трудовые отношения основаны:</w:t>
      </w:r>
    </w:p>
    <w:p w:rsidR="00EB7749" w:rsidRPr="00EB7749" w:rsidRDefault="00EB7749" w:rsidP="00EB7749">
      <w:pPr>
        <w:shd w:val="clear" w:color="auto" w:fill="FFFFFF"/>
        <w:rPr>
          <w:rFonts w:ascii="Arial" w:hAnsi="Arial" w:cs="Arial"/>
          <w:color w:val="000000"/>
          <w:sz w:val="21"/>
          <w:szCs w:val="21"/>
        </w:rPr>
      </w:pPr>
      <w:r w:rsidRPr="00EB7749">
        <w:rPr>
          <w:color w:val="000000"/>
        </w:rPr>
        <w:t>a) на договоре личного найма;</w:t>
      </w:r>
    </w:p>
    <w:p w:rsidR="00EB7749" w:rsidRPr="00EB7749" w:rsidRDefault="00EB7749" w:rsidP="00EB7749">
      <w:pPr>
        <w:shd w:val="clear" w:color="auto" w:fill="FFFFFF"/>
        <w:rPr>
          <w:rFonts w:ascii="Arial" w:hAnsi="Arial" w:cs="Arial"/>
          <w:color w:val="000000"/>
          <w:sz w:val="21"/>
          <w:szCs w:val="21"/>
        </w:rPr>
      </w:pPr>
      <w:r w:rsidRPr="00EB7749">
        <w:rPr>
          <w:color w:val="000000"/>
        </w:rPr>
        <w:t>b) на трудовом договоре;</w:t>
      </w:r>
    </w:p>
    <w:p w:rsidR="00EB7749" w:rsidRPr="00EB7749" w:rsidRDefault="00EB7749" w:rsidP="00EB7749">
      <w:pPr>
        <w:shd w:val="clear" w:color="auto" w:fill="FFFFFF"/>
        <w:rPr>
          <w:rFonts w:ascii="Arial" w:hAnsi="Arial" w:cs="Arial"/>
          <w:color w:val="000000"/>
          <w:sz w:val="21"/>
          <w:szCs w:val="21"/>
        </w:rPr>
      </w:pPr>
      <w:r w:rsidRPr="00EB7749">
        <w:rPr>
          <w:color w:val="000000"/>
        </w:rPr>
        <w:t>c) на договоре подряда.</w:t>
      </w:r>
    </w:p>
    <w:p w:rsidR="00EB7749" w:rsidRPr="00EB7749" w:rsidRDefault="00EB7749" w:rsidP="00EB7749">
      <w:pPr>
        <w:shd w:val="clear" w:color="auto" w:fill="FFFFFF"/>
        <w:rPr>
          <w:rFonts w:ascii="Arial" w:hAnsi="Arial" w:cs="Arial"/>
          <w:color w:val="000000"/>
          <w:sz w:val="21"/>
          <w:szCs w:val="21"/>
        </w:rPr>
      </w:pPr>
      <w:r w:rsidRPr="00EB7749">
        <w:rPr>
          <w:color w:val="000000"/>
        </w:rPr>
        <w:t>2. Принципы трудового права перечислены:</w:t>
      </w:r>
    </w:p>
    <w:p w:rsidR="00EB7749" w:rsidRPr="00EB7749" w:rsidRDefault="00EB7749" w:rsidP="00EB7749">
      <w:pPr>
        <w:shd w:val="clear" w:color="auto" w:fill="FFFFFF"/>
        <w:rPr>
          <w:rFonts w:ascii="Arial" w:hAnsi="Arial" w:cs="Arial"/>
          <w:color w:val="000000"/>
          <w:sz w:val="21"/>
          <w:szCs w:val="21"/>
        </w:rPr>
      </w:pPr>
      <w:r w:rsidRPr="00EB7749">
        <w:rPr>
          <w:color w:val="000000"/>
        </w:rPr>
        <w:t>a) в ТК РФ;</w:t>
      </w:r>
    </w:p>
    <w:p w:rsidR="00EB7749" w:rsidRPr="00EB7749" w:rsidRDefault="00EB7749" w:rsidP="00EB7749">
      <w:pPr>
        <w:shd w:val="clear" w:color="auto" w:fill="FFFFFF"/>
        <w:rPr>
          <w:rFonts w:ascii="Arial" w:hAnsi="Arial" w:cs="Arial"/>
          <w:color w:val="000000"/>
          <w:sz w:val="21"/>
          <w:szCs w:val="21"/>
        </w:rPr>
      </w:pPr>
      <w:r w:rsidRPr="00EB7749">
        <w:rPr>
          <w:color w:val="000000"/>
        </w:rPr>
        <w:t>b) заимствовано из ГК РФ с учетом специфики трудовых отношений.</w:t>
      </w:r>
    </w:p>
    <w:p w:rsidR="00EB7749" w:rsidRPr="00EB7749" w:rsidRDefault="00EB7749" w:rsidP="00EB7749">
      <w:pPr>
        <w:shd w:val="clear" w:color="auto" w:fill="FFFFFF"/>
        <w:rPr>
          <w:rFonts w:ascii="Arial" w:hAnsi="Arial" w:cs="Arial"/>
          <w:color w:val="000000"/>
          <w:sz w:val="21"/>
          <w:szCs w:val="21"/>
        </w:rPr>
      </w:pPr>
      <w:r w:rsidRPr="00EB7749">
        <w:rPr>
          <w:color w:val="000000"/>
        </w:rPr>
        <w:t>c) только в Конституции РФ и в иных федеральных законах и нормативных правовых актах федеральных органов исполнительной власти, содержащих нормы трудового права.</w:t>
      </w:r>
    </w:p>
    <w:p w:rsidR="00EB7749" w:rsidRPr="00EB7749" w:rsidRDefault="00EB7749" w:rsidP="00EB7749">
      <w:pPr>
        <w:shd w:val="clear" w:color="auto" w:fill="FFFFFF"/>
        <w:rPr>
          <w:rFonts w:ascii="Arial" w:hAnsi="Arial" w:cs="Arial"/>
          <w:color w:val="000000"/>
          <w:sz w:val="21"/>
          <w:szCs w:val="21"/>
        </w:rPr>
      </w:pPr>
      <w:r w:rsidRPr="00EB7749">
        <w:rPr>
          <w:color w:val="000000"/>
        </w:rPr>
        <w:t>3. Действующий Трудовой коде</w:t>
      </w:r>
      <w:proofErr w:type="gramStart"/>
      <w:r w:rsidRPr="00EB7749">
        <w:rPr>
          <w:color w:val="000000"/>
        </w:rPr>
        <w:t>кс вст</w:t>
      </w:r>
      <w:proofErr w:type="gramEnd"/>
      <w:r w:rsidRPr="00EB7749">
        <w:rPr>
          <w:color w:val="000000"/>
        </w:rPr>
        <w:t>упил в действие …</w:t>
      </w:r>
    </w:p>
    <w:p w:rsidR="00EB7749" w:rsidRPr="00EB7749" w:rsidRDefault="00EB7749" w:rsidP="00EB7749">
      <w:pPr>
        <w:shd w:val="clear" w:color="auto" w:fill="FFFFFF"/>
        <w:rPr>
          <w:rFonts w:ascii="Arial" w:hAnsi="Arial" w:cs="Arial"/>
          <w:color w:val="000000"/>
          <w:sz w:val="21"/>
          <w:szCs w:val="21"/>
        </w:rPr>
      </w:pPr>
      <w:r w:rsidRPr="00EB7749">
        <w:rPr>
          <w:color w:val="000000"/>
        </w:rPr>
        <w:t>a) 1 февраля 2002 г.;</w:t>
      </w:r>
    </w:p>
    <w:p w:rsidR="00EB7749" w:rsidRPr="00EB7749" w:rsidRDefault="00EB7749" w:rsidP="00EB7749">
      <w:pPr>
        <w:shd w:val="clear" w:color="auto" w:fill="FFFFFF"/>
        <w:rPr>
          <w:rFonts w:ascii="Arial" w:hAnsi="Arial" w:cs="Arial"/>
          <w:color w:val="000000"/>
          <w:sz w:val="21"/>
          <w:szCs w:val="21"/>
        </w:rPr>
      </w:pPr>
      <w:r w:rsidRPr="00EB7749">
        <w:rPr>
          <w:color w:val="000000"/>
        </w:rPr>
        <w:t>b) 1 января 2002 г.;</w:t>
      </w:r>
    </w:p>
    <w:p w:rsidR="00EB7749" w:rsidRPr="00EB7749" w:rsidRDefault="00EB7749" w:rsidP="00EB7749">
      <w:pPr>
        <w:shd w:val="clear" w:color="auto" w:fill="FFFFFF"/>
        <w:rPr>
          <w:rFonts w:ascii="Arial" w:hAnsi="Arial" w:cs="Arial"/>
          <w:color w:val="000000"/>
          <w:sz w:val="21"/>
          <w:szCs w:val="21"/>
        </w:rPr>
      </w:pPr>
      <w:r w:rsidRPr="00EB7749">
        <w:rPr>
          <w:color w:val="000000"/>
        </w:rPr>
        <w:t>c) 1 февраля 2003 г.;</w:t>
      </w:r>
    </w:p>
    <w:p w:rsidR="00EB7749" w:rsidRPr="00EB7749" w:rsidRDefault="00EB7749" w:rsidP="00EB7749">
      <w:pPr>
        <w:shd w:val="clear" w:color="auto" w:fill="FFFFFF"/>
        <w:rPr>
          <w:rFonts w:ascii="Arial" w:hAnsi="Arial" w:cs="Arial"/>
          <w:color w:val="000000"/>
          <w:sz w:val="21"/>
          <w:szCs w:val="21"/>
        </w:rPr>
      </w:pPr>
      <w:r w:rsidRPr="00EB7749">
        <w:rPr>
          <w:color w:val="000000"/>
        </w:rPr>
        <w:t>d) 1 января 2003 г.</w:t>
      </w:r>
    </w:p>
    <w:p w:rsidR="00EB7749" w:rsidRPr="00EB7749" w:rsidRDefault="00EB7749" w:rsidP="00EB7749">
      <w:pPr>
        <w:shd w:val="clear" w:color="auto" w:fill="FFFFFF"/>
        <w:rPr>
          <w:rFonts w:ascii="Arial" w:hAnsi="Arial" w:cs="Arial"/>
          <w:color w:val="000000"/>
          <w:sz w:val="21"/>
          <w:szCs w:val="21"/>
        </w:rPr>
      </w:pPr>
      <w:r w:rsidRPr="00EB7749">
        <w:rPr>
          <w:color w:val="000000"/>
        </w:rPr>
        <w:t>4. Локальные нормативные акты распространяют свое действие…</w:t>
      </w:r>
    </w:p>
    <w:p w:rsidR="00EB7749" w:rsidRPr="00EB7749" w:rsidRDefault="00EB7749" w:rsidP="00EB7749">
      <w:pPr>
        <w:shd w:val="clear" w:color="auto" w:fill="FFFFFF"/>
        <w:rPr>
          <w:rFonts w:ascii="Arial" w:hAnsi="Arial" w:cs="Arial"/>
          <w:color w:val="000000"/>
          <w:sz w:val="21"/>
          <w:szCs w:val="21"/>
        </w:rPr>
      </w:pPr>
      <w:r w:rsidRPr="00EB7749">
        <w:rPr>
          <w:color w:val="000000"/>
        </w:rPr>
        <w:t>a) на всей территории РФ;</w:t>
      </w:r>
    </w:p>
    <w:p w:rsidR="00EB7749" w:rsidRPr="00EB7749" w:rsidRDefault="00EB7749" w:rsidP="00EB7749">
      <w:pPr>
        <w:shd w:val="clear" w:color="auto" w:fill="FFFFFF"/>
        <w:rPr>
          <w:rFonts w:ascii="Arial" w:hAnsi="Arial" w:cs="Arial"/>
          <w:color w:val="000000"/>
          <w:sz w:val="21"/>
          <w:szCs w:val="21"/>
        </w:rPr>
      </w:pPr>
      <w:r w:rsidRPr="00EB7749">
        <w:rPr>
          <w:color w:val="000000"/>
        </w:rPr>
        <w:t>b) в пределах организации, в которой был принят локальный акт;</w:t>
      </w:r>
    </w:p>
    <w:p w:rsidR="00EB7749" w:rsidRPr="00EB7749" w:rsidRDefault="00EB7749" w:rsidP="00EB7749">
      <w:pPr>
        <w:shd w:val="clear" w:color="auto" w:fill="FFFFFF"/>
        <w:rPr>
          <w:rFonts w:ascii="Arial" w:hAnsi="Arial" w:cs="Arial"/>
          <w:color w:val="000000"/>
          <w:sz w:val="21"/>
          <w:szCs w:val="21"/>
        </w:rPr>
      </w:pPr>
      <w:r w:rsidRPr="00EB7749">
        <w:rPr>
          <w:color w:val="000000"/>
        </w:rPr>
        <w:t>c) на все коммерческие организации;</w:t>
      </w:r>
    </w:p>
    <w:p w:rsidR="00EB7749" w:rsidRPr="00EB7749" w:rsidRDefault="00EB7749" w:rsidP="00EB7749">
      <w:pPr>
        <w:shd w:val="clear" w:color="auto" w:fill="FFFFFF"/>
        <w:rPr>
          <w:rFonts w:ascii="Arial" w:hAnsi="Arial" w:cs="Arial"/>
          <w:color w:val="000000"/>
          <w:sz w:val="21"/>
          <w:szCs w:val="21"/>
        </w:rPr>
      </w:pPr>
      <w:r w:rsidRPr="00EB7749">
        <w:rPr>
          <w:color w:val="000000"/>
        </w:rPr>
        <w:t>d) на все государственные учреждения.</w:t>
      </w:r>
    </w:p>
    <w:p w:rsidR="00EB7749" w:rsidRPr="00EB7749" w:rsidRDefault="00EB7749" w:rsidP="00EB7749">
      <w:pPr>
        <w:shd w:val="clear" w:color="auto" w:fill="FFFFFF"/>
        <w:rPr>
          <w:rFonts w:ascii="Arial" w:hAnsi="Arial" w:cs="Arial"/>
          <w:color w:val="000000"/>
          <w:sz w:val="21"/>
          <w:szCs w:val="21"/>
        </w:rPr>
      </w:pPr>
      <w:r w:rsidRPr="00EB7749">
        <w:rPr>
          <w:color w:val="000000"/>
        </w:rPr>
        <w:t>5. Целями трудового права (законодательства) являются:</w:t>
      </w:r>
    </w:p>
    <w:p w:rsidR="00EB7749" w:rsidRPr="00EB7749" w:rsidRDefault="00EB7749" w:rsidP="00EB7749">
      <w:pPr>
        <w:shd w:val="clear" w:color="auto" w:fill="FFFFFF"/>
        <w:rPr>
          <w:rFonts w:ascii="Arial" w:hAnsi="Arial" w:cs="Arial"/>
          <w:color w:val="000000"/>
          <w:sz w:val="21"/>
          <w:szCs w:val="21"/>
        </w:rPr>
      </w:pPr>
      <w:r w:rsidRPr="00EB7749">
        <w:rPr>
          <w:color w:val="000000"/>
        </w:rPr>
        <w:t>a) установление минимальных гарантий трудовых прав граждан и создание условий для всеобщей занятости населения;</w:t>
      </w:r>
    </w:p>
    <w:p w:rsidR="00EB7749" w:rsidRPr="00EB7749" w:rsidRDefault="00EB7749" w:rsidP="00EB7749">
      <w:pPr>
        <w:shd w:val="clear" w:color="auto" w:fill="FFFFFF"/>
        <w:rPr>
          <w:rFonts w:ascii="Arial" w:hAnsi="Arial" w:cs="Arial"/>
          <w:color w:val="000000"/>
          <w:sz w:val="21"/>
          <w:szCs w:val="21"/>
        </w:rPr>
      </w:pPr>
      <w:r w:rsidRPr="00EB7749">
        <w:rPr>
          <w:color w:val="000000"/>
        </w:rPr>
        <w:t>b) согласование интересов работников и работодателей и обеспечение трудовых прав и свобод граждан;</w:t>
      </w:r>
    </w:p>
    <w:p w:rsidR="00EB7749" w:rsidRPr="00EB7749" w:rsidRDefault="00EB7749" w:rsidP="00EB7749">
      <w:pPr>
        <w:shd w:val="clear" w:color="auto" w:fill="FFFFFF"/>
        <w:rPr>
          <w:rFonts w:ascii="Arial" w:hAnsi="Arial" w:cs="Arial"/>
          <w:color w:val="000000"/>
          <w:sz w:val="21"/>
          <w:szCs w:val="21"/>
        </w:rPr>
      </w:pPr>
      <w:r w:rsidRPr="00EB7749">
        <w:rPr>
          <w:color w:val="000000"/>
        </w:rPr>
        <w:t>c)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EB7749" w:rsidRPr="00EB7749" w:rsidRDefault="00EB7749" w:rsidP="0031450F">
      <w:pPr>
        <w:tabs>
          <w:tab w:val="left" w:pos="454"/>
        </w:tabs>
        <w:spacing w:line="261" w:lineRule="auto"/>
        <w:ind w:left="262" w:right="40"/>
        <w:jc w:val="center"/>
        <w:rPr>
          <w:b/>
          <w:sz w:val="28"/>
          <w:szCs w:val="28"/>
        </w:rPr>
      </w:pPr>
    </w:p>
    <w:p w:rsidR="001F0949" w:rsidRDefault="001F0949" w:rsidP="001F0949">
      <w:pPr>
        <w:jc w:val="both"/>
        <w:rPr>
          <w:b/>
          <w:bCs/>
        </w:rPr>
      </w:pPr>
      <w:r w:rsidRPr="00141548">
        <w:rPr>
          <w:b/>
          <w:bCs/>
        </w:rPr>
        <w:t>Задание</w:t>
      </w:r>
      <w:r>
        <w:rPr>
          <w:b/>
          <w:bCs/>
        </w:rPr>
        <w:t xml:space="preserve"> 2. Решить задачу:</w:t>
      </w:r>
    </w:p>
    <w:p w:rsidR="001F0949" w:rsidRDefault="001F0949" w:rsidP="001F0949">
      <w:pPr>
        <w:jc w:val="both"/>
        <w:rPr>
          <w:b/>
          <w:bCs/>
        </w:rPr>
      </w:pPr>
    </w:p>
    <w:p w:rsidR="001F0949" w:rsidRPr="001F0949" w:rsidRDefault="001F0949" w:rsidP="001F0949">
      <w:pPr>
        <w:shd w:val="clear" w:color="auto" w:fill="FFFFFF"/>
        <w:jc w:val="both"/>
        <w:rPr>
          <w:rFonts w:ascii="Arial" w:hAnsi="Arial" w:cs="Arial"/>
          <w:color w:val="000000"/>
          <w:sz w:val="21"/>
          <w:szCs w:val="21"/>
        </w:rPr>
      </w:pPr>
      <w:r>
        <w:rPr>
          <w:b/>
          <w:bCs/>
          <w:color w:val="000000"/>
        </w:rPr>
        <w:t>Задача 1</w:t>
      </w:r>
      <w:r w:rsidRPr="001F0949">
        <w:rPr>
          <w:color w:val="000000"/>
        </w:rPr>
        <w:t>. Рабочий частного предприятия Кашин был уволен за выход на работу в нетрезвом состоянии. Считая свое увольнение неправильным, Кашин подал заявление в суд об изменении формулировки причины увольнения (на увольнение по собственному желанию), так как до этого проступка он подал заявление об увольнении по собственному желанию.</w:t>
      </w:r>
    </w:p>
    <w:p w:rsidR="001F0949" w:rsidRPr="001F0949" w:rsidRDefault="001F0949" w:rsidP="001F0949">
      <w:pPr>
        <w:shd w:val="clear" w:color="auto" w:fill="FFFFFF"/>
        <w:jc w:val="both"/>
        <w:rPr>
          <w:rFonts w:ascii="Arial" w:hAnsi="Arial" w:cs="Arial"/>
          <w:color w:val="000000"/>
          <w:sz w:val="21"/>
          <w:szCs w:val="21"/>
        </w:rPr>
      </w:pPr>
      <w:r w:rsidRPr="001F0949">
        <w:rPr>
          <w:color w:val="000000"/>
        </w:rPr>
        <w:t>Суд изменил формулировку причины увольнения на собственное желание, чем удовлетворил иск.</w:t>
      </w:r>
    </w:p>
    <w:p w:rsidR="001F0949" w:rsidRPr="001F0949" w:rsidRDefault="001F0949" w:rsidP="001F0949">
      <w:pPr>
        <w:shd w:val="clear" w:color="auto" w:fill="FFFFFF"/>
        <w:jc w:val="both"/>
        <w:rPr>
          <w:rFonts w:ascii="Arial" w:hAnsi="Arial" w:cs="Arial"/>
          <w:color w:val="000000"/>
          <w:sz w:val="21"/>
          <w:szCs w:val="21"/>
        </w:rPr>
      </w:pPr>
      <w:r w:rsidRPr="001F0949">
        <w:rPr>
          <w:color w:val="000000"/>
        </w:rPr>
        <w:t>Правильно ли решил суд это дело?</w:t>
      </w:r>
    </w:p>
    <w:p w:rsidR="001F0949" w:rsidRPr="001F0949" w:rsidRDefault="001F0949" w:rsidP="001F0949">
      <w:pPr>
        <w:shd w:val="clear" w:color="auto" w:fill="FFFFFF"/>
        <w:jc w:val="both"/>
        <w:rPr>
          <w:rFonts w:ascii="Arial" w:hAnsi="Arial" w:cs="Arial"/>
          <w:color w:val="000000"/>
          <w:sz w:val="21"/>
          <w:szCs w:val="21"/>
        </w:rPr>
      </w:pPr>
      <w:r w:rsidRPr="001F0949">
        <w:rPr>
          <w:b/>
          <w:bCs/>
          <w:color w:val="000000"/>
        </w:rPr>
        <w:t xml:space="preserve">Задача </w:t>
      </w:r>
      <w:r>
        <w:rPr>
          <w:b/>
          <w:bCs/>
          <w:color w:val="000000"/>
        </w:rPr>
        <w:t>2</w:t>
      </w:r>
      <w:r w:rsidRPr="001F0949">
        <w:rPr>
          <w:color w:val="000000"/>
        </w:rPr>
        <w:t>. При проверке соблюдения трудового законодательства в одном из медицинских учреждений были обнаружены приказы руководителя учреждения о рабочем времени сотрудников. Работникам бухгалтерии за переработку в дни ежемесячных, квартальных и годовых отчетов в порядке компенсации устанавливался сокращенный 4-часовой рабочий день после каждого дня переработки. Несовершеннолетним лицам, работающим в лаборатории, запрещалась работа с 10 часов вечера до 6 часов утра.</w:t>
      </w:r>
    </w:p>
    <w:p w:rsidR="001F0949" w:rsidRDefault="001F0949" w:rsidP="001F0949">
      <w:pPr>
        <w:shd w:val="clear" w:color="auto" w:fill="FFFFFF"/>
        <w:jc w:val="both"/>
        <w:rPr>
          <w:color w:val="000000"/>
        </w:rPr>
      </w:pPr>
      <w:r w:rsidRPr="001F0949">
        <w:rPr>
          <w:color w:val="000000"/>
        </w:rPr>
        <w:lastRenderedPageBreak/>
        <w:t>Соответствуют ли трудовому законодательству приказы, изданные в данном медицинском учреждении?</w:t>
      </w:r>
    </w:p>
    <w:p w:rsidR="001F0949" w:rsidRPr="001F0949" w:rsidRDefault="001F0949" w:rsidP="001F0949">
      <w:pPr>
        <w:shd w:val="clear" w:color="auto" w:fill="FFFFFF"/>
        <w:jc w:val="both"/>
        <w:rPr>
          <w:rFonts w:ascii="Arial" w:hAnsi="Arial" w:cs="Arial"/>
          <w:color w:val="000000"/>
          <w:sz w:val="21"/>
          <w:szCs w:val="21"/>
        </w:rPr>
      </w:pPr>
      <w:r w:rsidRPr="001F0949">
        <w:rPr>
          <w:b/>
          <w:bCs/>
          <w:color w:val="000000"/>
        </w:rPr>
        <w:t xml:space="preserve">Задача </w:t>
      </w:r>
      <w:r>
        <w:rPr>
          <w:b/>
          <w:bCs/>
          <w:color w:val="000000"/>
        </w:rPr>
        <w:t>3</w:t>
      </w:r>
      <w:r w:rsidRPr="001F0949">
        <w:rPr>
          <w:color w:val="000000"/>
        </w:rPr>
        <w:t>. Ветлугина, работающая по трудовому договору, обратилась к директору общества с ограниченной ответственностью с просьбой установить ей неполный рабочий день с оплатой за фактически отработанное время. Свою просьбу она мотивировала необходимостью ухода за ребенком, которому исполнилось 5 лет. Директор отказал Ветлугиной, ссылаясь на то, что в уставе их общества ничего не сказано о возможности работы на условиях неполного рабочего времени.</w:t>
      </w:r>
    </w:p>
    <w:p w:rsidR="001F0949" w:rsidRPr="001F0949" w:rsidRDefault="001F0949" w:rsidP="001F0949">
      <w:pPr>
        <w:shd w:val="clear" w:color="auto" w:fill="FFFFFF"/>
        <w:jc w:val="both"/>
        <w:rPr>
          <w:rFonts w:ascii="Arial" w:hAnsi="Arial" w:cs="Arial"/>
          <w:color w:val="000000"/>
          <w:sz w:val="21"/>
          <w:szCs w:val="21"/>
        </w:rPr>
      </w:pPr>
      <w:r w:rsidRPr="001F0949">
        <w:rPr>
          <w:color w:val="000000"/>
        </w:rPr>
        <w:t>Правильно ли поступил директор? Как, по Вашему мнению, должен быть решен вопрос об установлении Ветлугиной неполного рабочего дня?</w:t>
      </w:r>
    </w:p>
    <w:p w:rsidR="001F0949" w:rsidRPr="001F0949" w:rsidRDefault="001F0949" w:rsidP="001F0949">
      <w:pPr>
        <w:shd w:val="clear" w:color="auto" w:fill="FFFFFF"/>
        <w:jc w:val="both"/>
        <w:rPr>
          <w:rFonts w:ascii="Arial" w:hAnsi="Arial" w:cs="Arial"/>
          <w:color w:val="000000"/>
          <w:sz w:val="21"/>
          <w:szCs w:val="21"/>
        </w:rPr>
      </w:pPr>
      <w:r w:rsidRPr="001F0949">
        <w:rPr>
          <w:b/>
          <w:bCs/>
          <w:color w:val="000000"/>
        </w:rPr>
        <w:t xml:space="preserve">Задача </w:t>
      </w:r>
      <w:r>
        <w:rPr>
          <w:b/>
          <w:bCs/>
          <w:color w:val="000000"/>
        </w:rPr>
        <w:t>4</w:t>
      </w:r>
      <w:r w:rsidRPr="001F0949">
        <w:rPr>
          <w:color w:val="000000"/>
        </w:rPr>
        <w:t>. Начальник цеха в устной форме предложил рабочим двух производственных участков на 5 часов остаться после смены для производства срочных работ. Это поручение рабочие выполнили и обратились к директору предприятия с требованием оплатить им сверхсрочную работу. Однако директор, ссылаясь на отсутствие письменного приказа, отказал им в оплате, обращая внимание на то обстоятельство, что рабочие не возражали поработать дополнительно.</w:t>
      </w:r>
    </w:p>
    <w:p w:rsidR="001F0949" w:rsidRPr="001F0949" w:rsidRDefault="001F0949" w:rsidP="001F0949">
      <w:pPr>
        <w:shd w:val="clear" w:color="auto" w:fill="FFFFFF"/>
        <w:jc w:val="both"/>
        <w:rPr>
          <w:rFonts w:ascii="Arial" w:hAnsi="Arial" w:cs="Arial"/>
          <w:color w:val="000000"/>
          <w:sz w:val="21"/>
          <w:szCs w:val="21"/>
        </w:rPr>
      </w:pPr>
      <w:r w:rsidRPr="001F0949">
        <w:rPr>
          <w:color w:val="000000"/>
        </w:rPr>
        <w:t>Как Вы считаете, следует ли указанную работу считать сверхурочной? Были ли допущены нарушения трудового законодательства о сверхурочных работах? В каком порядке и должна ли быть компенсирована указанная работа?</w:t>
      </w:r>
    </w:p>
    <w:p w:rsidR="001F0949" w:rsidRPr="001F0949" w:rsidRDefault="001F0949" w:rsidP="001F0949">
      <w:pPr>
        <w:shd w:val="clear" w:color="auto" w:fill="FFFFFF"/>
        <w:jc w:val="both"/>
        <w:rPr>
          <w:rFonts w:ascii="Arial" w:hAnsi="Arial" w:cs="Arial"/>
          <w:color w:val="000000"/>
          <w:sz w:val="21"/>
          <w:szCs w:val="21"/>
        </w:rPr>
      </w:pPr>
      <w:r w:rsidRPr="001F0949">
        <w:rPr>
          <w:b/>
          <w:bCs/>
          <w:color w:val="000000"/>
        </w:rPr>
        <w:t xml:space="preserve">Задача </w:t>
      </w:r>
      <w:r>
        <w:rPr>
          <w:b/>
          <w:bCs/>
          <w:color w:val="000000"/>
        </w:rPr>
        <w:t>5</w:t>
      </w:r>
      <w:r w:rsidRPr="001F0949">
        <w:rPr>
          <w:b/>
          <w:bCs/>
          <w:color w:val="000000"/>
        </w:rPr>
        <w:t>.</w:t>
      </w:r>
      <w:r w:rsidRPr="001F0949">
        <w:rPr>
          <w:color w:val="000000"/>
        </w:rPr>
        <w:t> По причинам производственного характера директор предприятия самостоятельно изменил график ежегодных отпусков путем издания соответствующего приказа. Согласно этому приказу, всем работникам, в том числе и подросткам, у которых отпуск по графику приходился на летние месяцы, время отпуска было перенесено на осень-зиму текущего года.</w:t>
      </w:r>
    </w:p>
    <w:p w:rsidR="001F0949" w:rsidRPr="001F0949" w:rsidRDefault="001F0949" w:rsidP="001F0949">
      <w:pPr>
        <w:shd w:val="clear" w:color="auto" w:fill="FFFFFF"/>
        <w:jc w:val="both"/>
        <w:rPr>
          <w:rFonts w:ascii="Arial" w:hAnsi="Arial" w:cs="Arial"/>
          <w:color w:val="000000"/>
          <w:sz w:val="21"/>
          <w:szCs w:val="21"/>
        </w:rPr>
      </w:pPr>
      <w:r w:rsidRPr="001F0949">
        <w:rPr>
          <w:color w:val="000000"/>
        </w:rPr>
        <w:t>В каком порядке утверждается график отпусков? Может ли несовершеннолетним лицам предоставляться отпуск в удобное для них время? Какой продолжительностью предоставляется ежегодный основной оплачиваемый отпуск несовершеннолетним лицам?</w:t>
      </w:r>
    </w:p>
    <w:p w:rsidR="001F0949" w:rsidRPr="001F0949" w:rsidRDefault="001F0949" w:rsidP="001F0949">
      <w:pPr>
        <w:shd w:val="clear" w:color="auto" w:fill="FFFFFF"/>
        <w:jc w:val="both"/>
        <w:rPr>
          <w:rFonts w:ascii="Arial" w:hAnsi="Arial" w:cs="Arial"/>
          <w:color w:val="000000"/>
          <w:sz w:val="21"/>
          <w:szCs w:val="21"/>
        </w:rPr>
      </w:pPr>
      <w:r>
        <w:rPr>
          <w:b/>
          <w:bCs/>
          <w:color w:val="000000"/>
        </w:rPr>
        <w:t>Задача 6</w:t>
      </w:r>
      <w:r w:rsidRPr="001F0949">
        <w:rPr>
          <w:b/>
          <w:bCs/>
          <w:color w:val="000000"/>
        </w:rPr>
        <w:t>.</w:t>
      </w:r>
      <w:r w:rsidRPr="001F0949">
        <w:rPr>
          <w:color w:val="000000"/>
        </w:rPr>
        <w:t> Работники частного предприятия, расположенного в местности, приравненной к районам Крайнего Севера, потребовали от владельца этого предприятия установить им районный коэффициент к заработной плате без ограничения ее (заработной платы) максимальным размером.</w:t>
      </w:r>
    </w:p>
    <w:p w:rsidR="001F0949" w:rsidRPr="001F0949" w:rsidRDefault="001F0949" w:rsidP="001F0949">
      <w:pPr>
        <w:shd w:val="clear" w:color="auto" w:fill="FFFFFF"/>
        <w:jc w:val="both"/>
        <w:rPr>
          <w:rFonts w:ascii="Arial" w:hAnsi="Arial" w:cs="Arial"/>
          <w:color w:val="000000"/>
          <w:sz w:val="21"/>
          <w:szCs w:val="21"/>
        </w:rPr>
      </w:pPr>
      <w:r w:rsidRPr="001F0949">
        <w:rPr>
          <w:color w:val="000000"/>
        </w:rPr>
        <w:t>Правомочны ли эти требования работников?</w:t>
      </w:r>
    </w:p>
    <w:p w:rsidR="001F0949" w:rsidRPr="001F0949" w:rsidRDefault="001F0949" w:rsidP="001F0949">
      <w:pPr>
        <w:shd w:val="clear" w:color="auto" w:fill="FFFFFF"/>
        <w:jc w:val="both"/>
        <w:rPr>
          <w:rFonts w:ascii="Arial" w:hAnsi="Arial" w:cs="Arial"/>
          <w:color w:val="000000"/>
          <w:sz w:val="21"/>
          <w:szCs w:val="21"/>
        </w:rPr>
      </w:pPr>
      <w:r w:rsidRPr="001F0949">
        <w:rPr>
          <w:b/>
          <w:bCs/>
          <w:color w:val="000000"/>
        </w:rPr>
        <w:t>Задача 11</w:t>
      </w:r>
      <w:r w:rsidRPr="001F0949">
        <w:rPr>
          <w:color w:val="000000"/>
        </w:rPr>
        <w:t>. В сентябре сего года была произведена индексация оплаты труда работников народного хозяйства. Работники одного из металлургических заводов посчитали, что эта мера не отражает уровень инфляции, сложившейся к данному времени. Они обратились к администрации с просьбой увеличить размер индексации оплаты труда. Администрация отказала в удовлетворении этой просьбы работников, ссылаясь на то, что индексация производится по закону Российской Федерации.</w:t>
      </w:r>
    </w:p>
    <w:p w:rsidR="001F0949" w:rsidRDefault="001F0949" w:rsidP="001F0949">
      <w:pPr>
        <w:shd w:val="clear" w:color="auto" w:fill="FFFFFF"/>
        <w:jc w:val="both"/>
        <w:rPr>
          <w:color w:val="000000"/>
        </w:rPr>
      </w:pPr>
      <w:r w:rsidRPr="001F0949">
        <w:rPr>
          <w:color w:val="000000"/>
        </w:rPr>
        <w:t>Кто и каким образом может решить вопрос о повышении размера индексации?</w:t>
      </w:r>
    </w:p>
    <w:p w:rsidR="00B630A2" w:rsidRDefault="00B630A2" w:rsidP="001F0949">
      <w:pPr>
        <w:shd w:val="clear" w:color="auto" w:fill="FFFFFF"/>
        <w:jc w:val="both"/>
        <w:rPr>
          <w:color w:val="000000"/>
        </w:rPr>
      </w:pPr>
    </w:p>
    <w:p w:rsidR="00B630A2" w:rsidRDefault="00652C13" w:rsidP="00B630A2">
      <w:pPr>
        <w:shd w:val="clear" w:color="auto" w:fill="FFFFFF"/>
        <w:jc w:val="center"/>
        <w:rPr>
          <w:b/>
          <w:i/>
          <w:spacing w:val="-1"/>
          <w:sz w:val="28"/>
          <w:szCs w:val="28"/>
        </w:rPr>
      </w:pPr>
      <w:r>
        <w:rPr>
          <w:b/>
          <w:i/>
          <w:spacing w:val="-1"/>
          <w:sz w:val="28"/>
          <w:szCs w:val="28"/>
        </w:rPr>
        <w:t>Практическое занятие № 10</w:t>
      </w:r>
      <w:r w:rsidR="00B630A2" w:rsidRPr="00B630A2">
        <w:rPr>
          <w:b/>
          <w:i/>
          <w:spacing w:val="-1"/>
          <w:sz w:val="28"/>
          <w:szCs w:val="28"/>
        </w:rPr>
        <w:t xml:space="preserve"> Виды административных правонарушений</w:t>
      </w:r>
    </w:p>
    <w:p w:rsidR="00B630A2" w:rsidRDefault="00B630A2" w:rsidP="00B630A2">
      <w:pPr>
        <w:shd w:val="clear" w:color="auto" w:fill="FFFFFF"/>
        <w:jc w:val="center"/>
        <w:rPr>
          <w:b/>
          <w:i/>
          <w:spacing w:val="-1"/>
          <w:sz w:val="28"/>
          <w:szCs w:val="28"/>
        </w:rPr>
      </w:pPr>
    </w:p>
    <w:p w:rsidR="00B630A2" w:rsidRPr="00B630A2" w:rsidRDefault="00B630A2" w:rsidP="00B630A2">
      <w:pPr>
        <w:shd w:val="clear" w:color="auto" w:fill="FFFFFF"/>
        <w:jc w:val="both"/>
        <w:rPr>
          <w:color w:val="000000"/>
        </w:rPr>
      </w:pPr>
      <w:r w:rsidRPr="00B630A2">
        <w:rPr>
          <w:b/>
          <w:bCs/>
          <w:color w:val="000000"/>
        </w:rPr>
        <w:t>1 Цель работы</w:t>
      </w:r>
    </w:p>
    <w:p w:rsidR="00B630A2" w:rsidRPr="00B630A2" w:rsidRDefault="00B630A2" w:rsidP="00B630A2">
      <w:pPr>
        <w:shd w:val="clear" w:color="auto" w:fill="FFFFFF"/>
        <w:jc w:val="both"/>
        <w:rPr>
          <w:color w:val="000000"/>
        </w:rPr>
      </w:pPr>
      <w:r w:rsidRPr="00B630A2">
        <w:rPr>
          <w:color w:val="000000"/>
        </w:rPr>
        <w:t>1.1 Понятие административного правонарушения и административной ответственности</w:t>
      </w:r>
    </w:p>
    <w:p w:rsidR="00B630A2" w:rsidRPr="00B630A2" w:rsidRDefault="00B630A2" w:rsidP="00B630A2">
      <w:pPr>
        <w:shd w:val="clear" w:color="auto" w:fill="FFFFFF"/>
        <w:jc w:val="both"/>
        <w:rPr>
          <w:color w:val="000000"/>
        </w:rPr>
      </w:pPr>
      <w:r w:rsidRPr="00B630A2">
        <w:rPr>
          <w:color w:val="000000"/>
        </w:rPr>
        <w:t>1.2</w:t>
      </w:r>
      <w:proofErr w:type="gramStart"/>
      <w:r w:rsidRPr="00B630A2">
        <w:rPr>
          <w:color w:val="000000"/>
        </w:rPr>
        <w:t xml:space="preserve"> О</w:t>
      </w:r>
      <w:proofErr w:type="gramEnd"/>
      <w:r w:rsidRPr="00B630A2">
        <w:rPr>
          <w:color w:val="000000"/>
        </w:rPr>
        <w:t>пределить субъект и объект административного правонарушения</w:t>
      </w:r>
    </w:p>
    <w:p w:rsidR="00B630A2" w:rsidRPr="00B630A2" w:rsidRDefault="00B630A2" w:rsidP="00B630A2">
      <w:pPr>
        <w:shd w:val="clear" w:color="auto" w:fill="FFFFFF"/>
        <w:jc w:val="both"/>
        <w:rPr>
          <w:color w:val="000000"/>
        </w:rPr>
      </w:pPr>
    </w:p>
    <w:p w:rsidR="00B630A2" w:rsidRPr="00B630A2" w:rsidRDefault="00B630A2" w:rsidP="00B630A2">
      <w:pPr>
        <w:shd w:val="clear" w:color="auto" w:fill="FFFFFF"/>
        <w:jc w:val="both"/>
        <w:rPr>
          <w:color w:val="000000"/>
        </w:rPr>
      </w:pPr>
      <w:r w:rsidRPr="00B630A2">
        <w:rPr>
          <w:b/>
          <w:bCs/>
          <w:color w:val="000000"/>
        </w:rPr>
        <w:t>2 Пояснение к работе</w:t>
      </w:r>
    </w:p>
    <w:p w:rsidR="00B630A2" w:rsidRPr="00B630A2" w:rsidRDefault="00B630A2" w:rsidP="00B630A2">
      <w:pPr>
        <w:shd w:val="clear" w:color="auto" w:fill="FFFFFF"/>
        <w:jc w:val="both"/>
        <w:rPr>
          <w:color w:val="000000"/>
        </w:rPr>
      </w:pPr>
      <w:r w:rsidRPr="00B630A2">
        <w:rPr>
          <w:color w:val="000000"/>
        </w:rPr>
        <w:t>2.1 Краткие теоретические сведения</w:t>
      </w:r>
    </w:p>
    <w:p w:rsidR="00B630A2" w:rsidRPr="00B630A2" w:rsidRDefault="00B630A2" w:rsidP="00B630A2">
      <w:pPr>
        <w:shd w:val="clear" w:color="auto" w:fill="FFFFFF"/>
        <w:jc w:val="both"/>
        <w:rPr>
          <w:color w:val="000000"/>
        </w:rPr>
      </w:pPr>
      <w:r w:rsidRPr="00B630A2">
        <w:rPr>
          <w:color w:val="000000"/>
        </w:rPr>
        <w:t>Изучение данной темы следует начать с изучения КОАП РФ, в котором закреплены все понятия по административным правонарушениям.</w:t>
      </w:r>
    </w:p>
    <w:p w:rsidR="00B630A2" w:rsidRPr="00B630A2" w:rsidRDefault="00B630A2" w:rsidP="00B630A2">
      <w:pPr>
        <w:shd w:val="clear" w:color="auto" w:fill="FFFFFF"/>
        <w:jc w:val="both"/>
        <w:rPr>
          <w:color w:val="000000"/>
        </w:rPr>
      </w:pPr>
      <w:r w:rsidRPr="00B630A2">
        <w:rPr>
          <w:color w:val="000000"/>
        </w:rPr>
        <w:t>1. Кодекс об административных правонарушениях РФ (КОАП РФ) устанавливает запреты на совершение определенных действий в различных сферах нашей жизни.</w:t>
      </w:r>
    </w:p>
    <w:p w:rsidR="00B630A2" w:rsidRPr="00B630A2" w:rsidRDefault="00B630A2" w:rsidP="00B630A2">
      <w:pPr>
        <w:shd w:val="clear" w:color="auto" w:fill="FFFFFF"/>
        <w:jc w:val="both"/>
        <w:rPr>
          <w:color w:val="000000"/>
        </w:rPr>
      </w:pPr>
      <w:r w:rsidRPr="00B630A2">
        <w:rPr>
          <w:color w:val="000000"/>
        </w:rPr>
        <w:lastRenderedPageBreak/>
        <w:t>2. Административная ответственность налагается с 16 лет.</w:t>
      </w:r>
    </w:p>
    <w:p w:rsidR="00B630A2" w:rsidRPr="00B630A2" w:rsidRDefault="00B630A2" w:rsidP="00B630A2">
      <w:pPr>
        <w:shd w:val="clear" w:color="auto" w:fill="FFFFFF"/>
        <w:jc w:val="both"/>
        <w:rPr>
          <w:color w:val="000000"/>
        </w:rPr>
      </w:pPr>
      <w:r w:rsidRPr="00B630A2">
        <w:rPr>
          <w:color w:val="000000"/>
        </w:rPr>
        <w:t>3. Административное правонарушение (проступок) — это антисоциальное, виновное (умышленное или неосторожное), противоправное действие или бездействие, посягающее на государственный или общественный порядок, собственность, права и свободы граждан, а также па установленный порядок управления.</w:t>
      </w:r>
    </w:p>
    <w:p w:rsidR="00B630A2" w:rsidRPr="00B630A2" w:rsidRDefault="00B630A2" w:rsidP="00B630A2">
      <w:pPr>
        <w:shd w:val="clear" w:color="auto" w:fill="FFFFFF"/>
        <w:jc w:val="both"/>
        <w:rPr>
          <w:color w:val="000000"/>
        </w:rPr>
      </w:pPr>
      <w:r w:rsidRPr="00B630A2">
        <w:rPr>
          <w:color w:val="000000"/>
        </w:rPr>
        <w:t>4. Административные правонарушения делятся на три группы:</w:t>
      </w:r>
    </w:p>
    <w:p w:rsidR="00B630A2" w:rsidRPr="00B630A2" w:rsidRDefault="00B630A2" w:rsidP="00B630A2">
      <w:pPr>
        <w:shd w:val="clear" w:color="auto" w:fill="FFFFFF"/>
        <w:jc w:val="both"/>
        <w:rPr>
          <w:color w:val="000000"/>
        </w:rPr>
      </w:pPr>
      <w:r w:rsidRPr="00B630A2">
        <w:rPr>
          <w:color w:val="000000"/>
        </w:rPr>
        <w:t>• против личности;</w:t>
      </w:r>
    </w:p>
    <w:p w:rsidR="00B630A2" w:rsidRPr="00B630A2" w:rsidRDefault="00B630A2" w:rsidP="00B630A2">
      <w:pPr>
        <w:shd w:val="clear" w:color="auto" w:fill="FFFFFF"/>
        <w:jc w:val="both"/>
        <w:rPr>
          <w:color w:val="000000"/>
        </w:rPr>
      </w:pPr>
      <w:r w:rsidRPr="00B630A2">
        <w:rPr>
          <w:color w:val="000000"/>
        </w:rPr>
        <w:t>. против общественной жизни;</w:t>
      </w:r>
    </w:p>
    <w:p w:rsidR="00B630A2" w:rsidRPr="00B630A2" w:rsidRDefault="00B630A2" w:rsidP="00B630A2">
      <w:pPr>
        <w:shd w:val="clear" w:color="auto" w:fill="FFFFFF"/>
        <w:jc w:val="both"/>
        <w:rPr>
          <w:color w:val="000000"/>
        </w:rPr>
      </w:pPr>
      <w:r w:rsidRPr="00B630A2">
        <w:rPr>
          <w:color w:val="000000"/>
        </w:rPr>
        <w:t>• против государства.</w:t>
      </w:r>
    </w:p>
    <w:p w:rsidR="00B630A2" w:rsidRPr="00B630A2" w:rsidRDefault="00B630A2" w:rsidP="00B630A2">
      <w:pPr>
        <w:shd w:val="clear" w:color="auto" w:fill="FFFFFF"/>
        <w:jc w:val="both"/>
        <w:rPr>
          <w:color w:val="000000"/>
        </w:rPr>
      </w:pPr>
      <w:r w:rsidRPr="00B630A2">
        <w:rPr>
          <w:color w:val="000000"/>
        </w:rPr>
        <w:t>Административное наказание — это мера государственного принуждения, применяемая от имени государства по решению уполномоченных органов к лицу, совершившему административное правонарушение.</w:t>
      </w:r>
    </w:p>
    <w:p w:rsidR="00B630A2" w:rsidRPr="00B630A2" w:rsidRDefault="00B630A2" w:rsidP="00B630A2">
      <w:pPr>
        <w:shd w:val="clear" w:color="auto" w:fill="FFFFFF"/>
        <w:jc w:val="both"/>
        <w:rPr>
          <w:color w:val="000000"/>
        </w:rPr>
      </w:pPr>
      <w:r w:rsidRPr="00B630A2">
        <w:rPr>
          <w:color w:val="000000"/>
        </w:rPr>
        <w:t>Целями административного взыскания являются:</w:t>
      </w:r>
    </w:p>
    <w:p w:rsidR="00B630A2" w:rsidRPr="00B630A2" w:rsidRDefault="00B630A2" w:rsidP="00B630A2">
      <w:pPr>
        <w:shd w:val="clear" w:color="auto" w:fill="FFFFFF"/>
        <w:jc w:val="both"/>
        <w:rPr>
          <w:color w:val="000000"/>
        </w:rPr>
      </w:pPr>
      <w:r w:rsidRPr="00B630A2">
        <w:rPr>
          <w:color w:val="000000"/>
        </w:rPr>
        <w:t>а) воспитание лица, совершившего административное правонарушение;</w:t>
      </w:r>
    </w:p>
    <w:p w:rsidR="00B630A2" w:rsidRPr="00B630A2" w:rsidRDefault="00B630A2" w:rsidP="00B630A2">
      <w:pPr>
        <w:shd w:val="clear" w:color="auto" w:fill="FFFFFF"/>
        <w:jc w:val="both"/>
        <w:rPr>
          <w:color w:val="000000"/>
        </w:rPr>
      </w:pPr>
      <w:r w:rsidRPr="00B630A2">
        <w:rPr>
          <w:color w:val="000000"/>
        </w:rPr>
        <w:t>б) предупреждение совершения новых правонарушений самим правонарушителем (специальная превенция);</w:t>
      </w:r>
    </w:p>
    <w:p w:rsidR="00B630A2" w:rsidRPr="00B630A2" w:rsidRDefault="00B630A2" w:rsidP="00B630A2">
      <w:pPr>
        <w:shd w:val="clear" w:color="auto" w:fill="FFFFFF"/>
        <w:jc w:val="both"/>
        <w:rPr>
          <w:color w:val="000000"/>
        </w:rPr>
      </w:pPr>
      <w:r w:rsidRPr="00B630A2">
        <w:rPr>
          <w:color w:val="000000"/>
        </w:rPr>
        <w:t>в) предупреждение совершения новых правонарушений другими липами (общая превенция).</w:t>
      </w:r>
    </w:p>
    <w:p w:rsidR="00B630A2" w:rsidRPr="00B630A2" w:rsidRDefault="00B630A2" w:rsidP="00B630A2">
      <w:pPr>
        <w:shd w:val="clear" w:color="auto" w:fill="FFFFFF"/>
        <w:jc w:val="both"/>
        <w:rPr>
          <w:color w:val="000000"/>
        </w:rPr>
      </w:pPr>
      <w:r w:rsidRPr="00B630A2">
        <w:rPr>
          <w:color w:val="000000"/>
        </w:rPr>
        <w:t>За совершение административных правонарушений могут применяться следующие административные взыскания:</w:t>
      </w:r>
    </w:p>
    <w:p w:rsidR="00B630A2" w:rsidRPr="00B630A2" w:rsidRDefault="00B630A2" w:rsidP="00B630A2">
      <w:pPr>
        <w:shd w:val="clear" w:color="auto" w:fill="FFFFFF"/>
        <w:jc w:val="both"/>
        <w:rPr>
          <w:color w:val="000000"/>
        </w:rPr>
      </w:pPr>
      <w:r w:rsidRPr="00B630A2">
        <w:rPr>
          <w:color w:val="000000"/>
        </w:rPr>
        <w:t>• предупреждение;</w:t>
      </w:r>
    </w:p>
    <w:p w:rsidR="00B630A2" w:rsidRPr="00B630A2" w:rsidRDefault="00B630A2" w:rsidP="00B630A2">
      <w:pPr>
        <w:shd w:val="clear" w:color="auto" w:fill="FFFFFF"/>
        <w:jc w:val="both"/>
        <w:rPr>
          <w:color w:val="000000"/>
        </w:rPr>
      </w:pPr>
      <w:r w:rsidRPr="00B630A2">
        <w:rPr>
          <w:color w:val="000000"/>
        </w:rPr>
        <w:t>• штраф;</w:t>
      </w:r>
    </w:p>
    <w:p w:rsidR="00B630A2" w:rsidRPr="00B630A2" w:rsidRDefault="00B630A2" w:rsidP="00B630A2">
      <w:pPr>
        <w:shd w:val="clear" w:color="auto" w:fill="FFFFFF"/>
        <w:jc w:val="both"/>
        <w:rPr>
          <w:color w:val="000000"/>
        </w:rPr>
      </w:pPr>
      <w:r w:rsidRPr="00B630A2">
        <w:rPr>
          <w:color w:val="000000"/>
        </w:rPr>
        <w:t>• возмездное изъятие предмета, явившегося орудием совершения административного правонарушения;</w:t>
      </w:r>
    </w:p>
    <w:p w:rsidR="00B630A2" w:rsidRPr="00B630A2" w:rsidRDefault="00B630A2" w:rsidP="00B630A2">
      <w:pPr>
        <w:shd w:val="clear" w:color="auto" w:fill="FFFFFF"/>
        <w:jc w:val="both"/>
        <w:rPr>
          <w:color w:val="000000"/>
        </w:rPr>
      </w:pPr>
      <w:r w:rsidRPr="00B630A2">
        <w:rPr>
          <w:color w:val="000000"/>
        </w:rPr>
        <w:t>• конфискация предмета, явившегося орудием совершения административного правонарушения;</w:t>
      </w:r>
    </w:p>
    <w:p w:rsidR="00B630A2" w:rsidRPr="00B630A2" w:rsidRDefault="00B630A2" w:rsidP="00B630A2">
      <w:pPr>
        <w:shd w:val="clear" w:color="auto" w:fill="FFFFFF"/>
        <w:jc w:val="both"/>
        <w:rPr>
          <w:color w:val="000000"/>
        </w:rPr>
      </w:pPr>
      <w:r w:rsidRPr="00B630A2">
        <w:rPr>
          <w:color w:val="000000"/>
        </w:rPr>
        <w:t>• лишение специального права, предоставленного гражданину (права управления транспортным средством, права охоты);</w:t>
      </w:r>
    </w:p>
    <w:p w:rsidR="00B630A2" w:rsidRPr="00B630A2" w:rsidRDefault="00B630A2" w:rsidP="00B630A2">
      <w:pPr>
        <w:shd w:val="clear" w:color="auto" w:fill="FFFFFF"/>
        <w:jc w:val="both"/>
        <w:rPr>
          <w:color w:val="000000"/>
        </w:rPr>
      </w:pPr>
      <w:r w:rsidRPr="00B630A2">
        <w:rPr>
          <w:color w:val="000000"/>
        </w:rPr>
        <w:t>• дисквалификация;</w:t>
      </w:r>
    </w:p>
    <w:p w:rsidR="00B630A2" w:rsidRPr="00B630A2" w:rsidRDefault="00B630A2" w:rsidP="00B630A2">
      <w:pPr>
        <w:shd w:val="clear" w:color="auto" w:fill="FFFFFF"/>
        <w:jc w:val="both"/>
        <w:rPr>
          <w:color w:val="000000"/>
        </w:rPr>
      </w:pPr>
      <w:r w:rsidRPr="00B630A2">
        <w:rPr>
          <w:color w:val="000000"/>
        </w:rPr>
        <w:t>• административный арест;</w:t>
      </w:r>
    </w:p>
    <w:p w:rsidR="00B630A2" w:rsidRPr="00B630A2" w:rsidRDefault="00B630A2" w:rsidP="00B630A2">
      <w:pPr>
        <w:shd w:val="clear" w:color="auto" w:fill="FFFFFF"/>
        <w:jc w:val="both"/>
        <w:rPr>
          <w:color w:val="000000"/>
        </w:rPr>
      </w:pPr>
      <w:r w:rsidRPr="00B630A2">
        <w:rPr>
          <w:color w:val="000000"/>
        </w:rPr>
        <w:t xml:space="preserve">• административное </w:t>
      </w:r>
      <w:proofErr w:type="gramStart"/>
      <w:r w:rsidRPr="00B630A2">
        <w:rPr>
          <w:color w:val="000000"/>
        </w:rPr>
        <w:t>выдворение</w:t>
      </w:r>
      <w:proofErr w:type="gramEnd"/>
      <w:r w:rsidRPr="00B630A2">
        <w:rPr>
          <w:color w:val="000000"/>
        </w:rPr>
        <w:t xml:space="preserve"> за пределы Российской Федерации иностранного гражданина или лица без гражданства.</w:t>
      </w:r>
    </w:p>
    <w:p w:rsidR="00B630A2" w:rsidRPr="00B630A2" w:rsidRDefault="00B630A2" w:rsidP="00B630A2">
      <w:pPr>
        <w:shd w:val="clear" w:color="auto" w:fill="FFFFFF"/>
        <w:jc w:val="both"/>
        <w:rPr>
          <w:color w:val="000000"/>
        </w:rPr>
      </w:pPr>
      <w:r w:rsidRPr="00B630A2">
        <w:rPr>
          <w:color w:val="000000"/>
        </w:rPr>
        <w:t xml:space="preserve">Перечень административных взысканий составлен по принципу перечисления </w:t>
      </w:r>
      <w:proofErr w:type="gramStart"/>
      <w:r w:rsidRPr="00B630A2">
        <w:rPr>
          <w:color w:val="000000"/>
        </w:rPr>
        <w:t>от</w:t>
      </w:r>
      <w:proofErr w:type="gramEnd"/>
      <w:r w:rsidRPr="00B630A2">
        <w:rPr>
          <w:color w:val="000000"/>
        </w:rPr>
        <w:t xml:space="preserve"> менее тяжкого к более тяжкому.</w:t>
      </w:r>
    </w:p>
    <w:p w:rsidR="00B630A2" w:rsidRPr="00B630A2" w:rsidRDefault="00B630A2" w:rsidP="00B630A2">
      <w:pPr>
        <w:shd w:val="clear" w:color="auto" w:fill="FFFFFF"/>
        <w:jc w:val="both"/>
        <w:rPr>
          <w:color w:val="000000"/>
        </w:rPr>
      </w:pPr>
      <w:r w:rsidRPr="00B630A2">
        <w:rPr>
          <w:color w:val="000000"/>
        </w:rPr>
        <w:t>Административное наказание — это мера государственного принуждения, применяемая от имени государства по решению уполномоченных органов к лицу, совершившему административное правонарушение</w:t>
      </w:r>
    </w:p>
    <w:p w:rsidR="00B630A2" w:rsidRPr="00B630A2" w:rsidRDefault="00B630A2" w:rsidP="00B630A2">
      <w:pPr>
        <w:shd w:val="clear" w:color="auto" w:fill="FFFFFF"/>
        <w:jc w:val="both"/>
        <w:rPr>
          <w:color w:val="000000"/>
        </w:rPr>
      </w:pPr>
      <w:r w:rsidRPr="00B630A2">
        <w:rPr>
          <w:color w:val="000000"/>
        </w:rPr>
        <w:t>Целями административного взыскания являются:</w:t>
      </w:r>
    </w:p>
    <w:p w:rsidR="00B630A2" w:rsidRPr="00B630A2" w:rsidRDefault="00B630A2" w:rsidP="00B630A2">
      <w:pPr>
        <w:shd w:val="clear" w:color="auto" w:fill="FFFFFF"/>
        <w:jc w:val="both"/>
        <w:rPr>
          <w:color w:val="000000"/>
        </w:rPr>
      </w:pPr>
      <w:r w:rsidRPr="00B630A2">
        <w:rPr>
          <w:color w:val="000000"/>
        </w:rPr>
        <w:t>• воспитание лица, совершившего административное правонарушение;</w:t>
      </w:r>
    </w:p>
    <w:p w:rsidR="00B630A2" w:rsidRPr="00B630A2" w:rsidRDefault="00B630A2" w:rsidP="00B630A2">
      <w:pPr>
        <w:shd w:val="clear" w:color="auto" w:fill="FFFFFF"/>
        <w:jc w:val="both"/>
        <w:rPr>
          <w:color w:val="000000"/>
        </w:rPr>
      </w:pPr>
      <w:r w:rsidRPr="00B630A2">
        <w:rPr>
          <w:color w:val="000000"/>
        </w:rPr>
        <w:t>• предупреждение совершения новых правонарушений самим правонарушителем (специальная превенция);</w:t>
      </w:r>
    </w:p>
    <w:p w:rsidR="00B630A2" w:rsidRPr="00B630A2" w:rsidRDefault="00B630A2" w:rsidP="00B630A2">
      <w:pPr>
        <w:shd w:val="clear" w:color="auto" w:fill="FFFFFF"/>
        <w:jc w:val="both"/>
        <w:rPr>
          <w:color w:val="000000"/>
        </w:rPr>
      </w:pPr>
      <w:r w:rsidRPr="00B630A2">
        <w:rPr>
          <w:color w:val="000000"/>
        </w:rPr>
        <w:t>• предупреждение совершения новых правонарушений другими лицами (общая превенция).</w:t>
      </w:r>
    </w:p>
    <w:p w:rsidR="00B630A2" w:rsidRPr="00B630A2" w:rsidRDefault="00B630A2" w:rsidP="00B630A2">
      <w:pPr>
        <w:shd w:val="clear" w:color="auto" w:fill="FFFFFF"/>
        <w:jc w:val="both"/>
        <w:rPr>
          <w:color w:val="000000"/>
        </w:rPr>
      </w:pPr>
      <w:r w:rsidRPr="00B630A2">
        <w:rPr>
          <w:color w:val="000000"/>
        </w:rPr>
        <w:t xml:space="preserve">Административное право пытается воздействовать на правонарушителя разными методами. Прежде </w:t>
      </w:r>
      <w:proofErr w:type="gramStart"/>
      <w:r w:rsidRPr="00B630A2">
        <w:rPr>
          <w:color w:val="000000"/>
        </w:rPr>
        <w:t>всего</w:t>
      </w:r>
      <w:proofErr w:type="gramEnd"/>
      <w:r w:rsidRPr="00B630A2">
        <w:rPr>
          <w:color w:val="000000"/>
        </w:rPr>
        <w:t xml:space="preserve"> используется метод морального воздействия, затем — материального. Кроме того, в наиболее серьезных случаях правонарушитель может быть лишен отдельных прав. Достаточно часто административное взыскание сочетает в себе эти методы.</w:t>
      </w:r>
    </w:p>
    <w:p w:rsidR="00B630A2" w:rsidRPr="00B630A2" w:rsidRDefault="00B630A2" w:rsidP="00B630A2">
      <w:pPr>
        <w:shd w:val="clear" w:color="auto" w:fill="FFFFFF"/>
        <w:jc w:val="both"/>
        <w:rPr>
          <w:color w:val="000000"/>
        </w:rPr>
      </w:pPr>
      <w:r w:rsidRPr="00B630A2">
        <w:rPr>
          <w:color w:val="000000"/>
        </w:rPr>
        <w:t xml:space="preserve">За совершение административных правонарушений предусмотрено достаточное количество административных взысканий. Перечень их составлен по принципу перечисления </w:t>
      </w:r>
      <w:proofErr w:type="gramStart"/>
      <w:r w:rsidRPr="00B630A2">
        <w:rPr>
          <w:color w:val="000000"/>
        </w:rPr>
        <w:t>от</w:t>
      </w:r>
      <w:proofErr w:type="gramEnd"/>
      <w:r w:rsidRPr="00B630A2">
        <w:rPr>
          <w:color w:val="000000"/>
        </w:rPr>
        <w:t xml:space="preserve"> менее тяжкого к более тяжкому.</w:t>
      </w:r>
    </w:p>
    <w:p w:rsidR="00B630A2" w:rsidRPr="00B630A2" w:rsidRDefault="00B630A2" w:rsidP="00B630A2">
      <w:pPr>
        <w:shd w:val="clear" w:color="auto" w:fill="FFFFFF"/>
        <w:jc w:val="both"/>
        <w:rPr>
          <w:color w:val="000000"/>
        </w:rPr>
      </w:pPr>
      <w:r w:rsidRPr="00B630A2">
        <w:rPr>
          <w:color w:val="000000"/>
        </w:rPr>
        <w:lastRenderedPageBreak/>
        <w:t>1. Предупреждение оказывает в основном моральное воздействие. Кроме того, возможна иная смысловая нагрузка предупреждения: иногда государственные органы в предупреждении разъясняют противоправный характер действии нарушителя, который для него неочевиден.</w:t>
      </w:r>
    </w:p>
    <w:p w:rsidR="00B630A2" w:rsidRPr="00B630A2" w:rsidRDefault="00B630A2" w:rsidP="00B630A2">
      <w:pPr>
        <w:shd w:val="clear" w:color="auto" w:fill="FFFFFF"/>
        <w:jc w:val="both"/>
        <w:rPr>
          <w:color w:val="000000"/>
        </w:rPr>
      </w:pPr>
      <w:r w:rsidRPr="00B630A2">
        <w:rPr>
          <w:color w:val="000000"/>
        </w:rPr>
        <w:t>Данный вид административных взысканий применяется за совершение незначительных административных правонарушений и может налагаться только путем издания письменного постановления. Устные предупреждения, которые должностные лица делают гражданам, хотя и оказывают определенное моральное воздействие, но не могут рассматриваться как административное взыскание.</w:t>
      </w:r>
    </w:p>
    <w:p w:rsidR="00B630A2" w:rsidRPr="00B630A2" w:rsidRDefault="00B630A2" w:rsidP="00B630A2">
      <w:pPr>
        <w:shd w:val="clear" w:color="auto" w:fill="FFFFFF"/>
        <w:jc w:val="both"/>
        <w:rPr>
          <w:color w:val="000000"/>
        </w:rPr>
      </w:pPr>
      <w:r w:rsidRPr="00B630A2">
        <w:rPr>
          <w:color w:val="000000"/>
        </w:rPr>
        <w:t>2. Штраф — это денежное взыскание в пользу государства.</w:t>
      </w:r>
    </w:p>
    <w:p w:rsidR="00B630A2" w:rsidRPr="00B630A2" w:rsidRDefault="00B630A2" w:rsidP="00B630A2">
      <w:pPr>
        <w:shd w:val="clear" w:color="auto" w:fill="FFFFFF"/>
        <w:jc w:val="both"/>
        <w:rPr>
          <w:color w:val="000000"/>
        </w:rPr>
      </w:pPr>
      <w:r w:rsidRPr="00B630A2">
        <w:rPr>
          <w:color w:val="000000"/>
        </w:rPr>
        <w:t>Данная мера воздействует на материальные интересы нарушителя, что чаще всего не является безразличным для него. Административный штраф выражается в величине, кратной минимальному размеру месячной оплаты труда (МРОТ). Пределы его для граждан таковы: от 1/10 до 25 (МРОТ).</w:t>
      </w:r>
    </w:p>
    <w:p w:rsidR="00B630A2" w:rsidRPr="00B630A2" w:rsidRDefault="00B630A2" w:rsidP="00B630A2">
      <w:pPr>
        <w:shd w:val="clear" w:color="auto" w:fill="FFFFFF"/>
        <w:jc w:val="both"/>
        <w:rPr>
          <w:color w:val="000000"/>
        </w:rPr>
      </w:pPr>
      <w:r w:rsidRPr="00B630A2">
        <w:rPr>
          <w:color w:val="000000"/>
        </w:rPr>
        <w:t>Возмездное изъятие предмета (который является орудием совершения проступка) состоит в его принудительном изъятии и последующей реализации с передачей вырученной суммы бывшему собственнику за вычетом расходов по реализации изъятого предмета (например, охотничьих ружей). Возмездное</w:t>
      </w:r>
    </w:p>
    <w:p w:rsidR="00B630A2" w:rsidRPr="00B630A2" w:rsidRDefault="00B630A2" w:rsidP="00B630A2">
      <w:pPr>
        <w:shd w:val="clear" w:color="auto" w:fill="FFFFFF"/>
        <w:jc w:val="both"/>
        <w:rPr>
          <w:color w:val="000000"/>
        </w:rPr>
      </w:pPr>
      <w:r w:rsidRPr="00B630A2">
        <w:rPr>
          <w:color w:val="000000"/>
        </w:rPr>
        <w:t>изъятие огнестрельного оружия и боевых припасов не может применяться к лицам, для которых охота является основным источником существования. На практике эта санкция используется очень редко.</w:t>
      </w:r>
    </w:p>
    <w:p w:rsidR="00B630A2" w:rsidRPr="00B630A2" w:rsidRDefault="00B630A2" w:rsidP="00B630A2">
      <w:pPr>
        <w:shd w:val="clear" w:color="auto" w:fill="FFFFFF"/>
        <w:jc w:val="both"/>
        <w:rPr>
          <w:color w:val="000000"/>
        </w:rPr>
      </w:pPr>
    </w:p>
    <w:p w:rsidR="00B630A2" w:rsidRPr="00B630A2" w:rsidRDefault="00B630A2" w:rsidP="00B630A2">
      <w:pPr>
        <w:shd w:val="clear" w:color="auto" w:fill="FFFFFF"/>
        <w:jc w:val="both"/>
        <w:rPr>
          <w:color w:val="000000"/>
        </w:rPr>
      </w:pPr>
      <w:r w:rsidRPr="00B630A2">
        <w:rPr>
          <w:b/>
          <w:bCs/>
          <w:color w:val="000000"/>
        </w:rPr>
        <w:t>3 Задание</w:t>
      </w:r>
    </w:p>
    <w:p w:rsidR="00B630A2" w:rsidRPr="00B630A2" w:rsidRDefault="00B630A2" w:rsidP="00B630A2">
      <w:pPr>
        <w:shd w:val="clear" w:color="auto" w:fill="FFFFFF"/>
        <w:jc w:val="both"/>
        <w:rPr>
          <w:color w:val="000000"/>
        </w:rPr>
      </w:pPr>
      <w:r w:rsidRPr="00B630A2">
        <w:rPr>
          <w:color w:val="000000"/>
        </w:rPr>
        <w:t>3.1 Учащиеся техникума Тимохин и Филатов, встретив около магазина двух симпатичных девушек, предложили распить с ними бутылку водки. Девушки, возмутившись, поспешили удалиться. Филатов и Тимохин последовали за ними, продолжая настаивать на своем предложении. Испуганные девушки попросили проходивший мимо патруль милиции избавить их от назойливого приставания. Тимохин и Филатов были доставлены в отделение милиции, где на них был составлен протокол о совершении мелкого хулиганства. Затем они были доставлены в суд, где судья, изучив протокол и выслушав объяснения нарушителей, вынес постановление об аресте учащихся на 5 суток.</w:t>
      </w:r>
    </w:p>
    <w:p w:rsidR="00B630A2" w:rsidRPr="00B630A2" w:rsidRDefault="00B630A2" w:rsidP="00B630A2">
      <w:pPr>
        <w:shd w:val="clear" w:color="auto" w:fill="FFFFFF"/>
        <w:jc w:val="both"/>
        <w:rPr>
          <w:color w:val="000000"/>
        </w:rPr>
      </w:pPr>
      <w:r w:rsidRPr="00B630A2">
        <w:rPr>
          <w:color w:val="000000"/>
        </w:rPr>
        <w:t>Законно ми рассмотрено дело?</w:t>
      </w:r>
    </w:p>
    <w:p w:rsidR="00B630A2" w:rsidRPr="00B630A2" w:rsidRDefault="00B630A2" w:rsidP="00B630A2">
      <w:pPr>
        <w:shd w:val="clear" w:color="auto" w:fill="FFFFFF"/>
        <w:jc w:val="both"/>
        <w:rPr>
          <w:color w:val="000000"/>
        </w:rPr>
      </w:pPr>
      <w:r w:rsidRPr="00B630A2">
        <w:rPr>
          <w:color w:val="000000"/>
        </w:rPr>
        <w:t>3.2 Петров, торопясь на занятия в техникум и желая сэкономить хоть несколько минут, переходил улицу в неположенном месте. Он был задержан работником милиции, который объяснил ему всю пагубность совершенного деяния и предупредил о том, что в следующий раз Петров будет наказан по всей строгости закона, записав на всякий случай себе в блокнот фамилию и учебное заведение нарушившего ПДД. Через несколько дней в учебном заведении, где учился Петров, был вывешен приказ о наложении на него за нарушение ПДД выговора, основанием которого стало сообщение из милиции.</w:t>
      </w:r>
    </w:p>
    <w:p w:rsidR="00B630A2" w:rsidRPr="00B630A2" w:rsidRDefault="00B630A2" w:rsidP="00B630A2">
      <w:pPr>
        <w:shd w:val="clear" w:color="auto" w:fill="FFFFFF"/>
        <w:jc w:val="both"/>
        <w:rPr>
          <w:color w:val="000000"/>
        </w:rPr>
      </w:pPr>
      <w:r w:rsidRPr="00B630A2">
        <w:rPr>
          <w:color w:val="000000"/>
        </w:rPr>
        <w:t xml:space="preserve">Оцените законность </w:t>
      </w:r>
      <w:proofErr w:type="gramStart"/>
      <w:r w:rsidRPr="00B630A2">
        <w:rPr>
          <w:color w:val="000000"/>
        </w:rPr>
        <w:t>действии</w:t>
      </w:r>
      <w:proofErr w:type="gramEnd"/>
      <w:r w:rsidRPr="00B630A2">
        <w:rPr>
          <w:color w:val="000000"/>
        </w:rPr>
        <w:t xml:space="preserve"> работника милиции и директора учебного заведения.</w:t>
      </w:r>
    </w:p>
    <w:p w:rsidR="00B630A2" w:rsidRPr="00B630A2" w:rsidRDefault="00B630A2" w:rsidP="00B630A2">
      <w:pPr>
        <w:shd w:val="clear" w:color="auto" w:fill="FFFFFF"/>
        <w:jc w:val="both"/>
        <w:rPr>
          <w:color w:val="000000"/>
        </w:rPr>
      </w:pPr>
      <w:r w:rsidRPr="00B630A2">
        <w:rPr>
          <w:color w:val="000000"/>
        </w:rPr>
        <w:t>3.3. Сухарев, учащийся колледжа, за безбилетный прое</w:t>
      </w:r>
      <w:proofErr w:type="gramStart"/>
      <w:r w:rsidRPr="00B630A2">
        <w:rPr>
          <w:color w:val="000000"/>
        </w:rPr>
        <w:t>зд в тр</w:t>
      </w:r>
      <w:proofErr w:type="gramEnd"/>
      <w:r w:rsidRPr="00B630A2">
        <w:rPr>
          <w:color w:val="000000"/>
        </w:rPr>
        <w:t>оллейбусе был оштрафован на 100 руб. Он честно объяснил контролерам, что штраф заплатить не может, потому что он учащийся и за его учебу платят его родители. Контролеры указали на объявление,</w:t>
      </w:r>
    </w:p>
    <w:p w:rsidR="00B630A2" w:rsidRPr="00B630A2" w:rsidRDefault="00B630A2" w:rsidP="00B630A2">
      <w:pPr>
        <w:shd w:val="clear" w:color="auto" w:fill="FFFFFF"/>
        <w:jc w:val="both"/>
        <w:rPr>
          <w:color w:val="000000"/>
        </w:rPr>
      </w:pPr>
      <w:r w:rsidRPr="00B630A2">
        <w:rPr>
          <w:color w:val="000000"/>
        </w:rPr>
        <w:t>вывешенное в троллейбусе, и сказали, что другой санкции за безбилетный проезд не предусмотрено. Они забрали Сухарева и закрыли его в комнате диспетчерской, находящейся на конечной остановке троллейбуса, до приезда родителей и уплаты ими за нерадивого сына штрафа.</w:t>
      </w:r>
    </w:p>
    <w:p w:rsidR="00B630A2" w:rsidRPr="00B630A2" w:rsidRDefault="00B630A2" w:rsidP="00B630A2">
      <w:pPr>
        <w:shd w:val="clear" w:color="auto" w:fill="FFFFFF"/>
        <w:jc w:val="both"/>
        <w:rPr>
          <w:color w:val="000000"/>
        </w:rPr>
      </w:pPr>
      <w:r w:rsidRPr="00B630A2">
        <w:rPr>
          <w:color w:val="000000"/>
        </w:rPr>
        <w:t>Должен ли быть уплачен штраф? Кто его обязан выплачивать? Оцените законность действий контролеров.</w:t>
      </w:r>
    </w:p>
    <w:p w:rsidR="00B630A2" w:rsidRPr="00B630A2" w:rsidRDefault="00B630A2" w:rsidP="00B630A2">
      <w:pPr>
        <w:shd w:val="clear" w:color="auto" w:fill="FFFFFF"/>
        <w:jc w:val="both"/>
        <w:rPr>
          <w:color w:val="000000"/>
        </w:rPr>
      </w:pPr>
      <w:r w:rsidRPr="00B630A2">
        <w:rPr>
          <w:color w:val="000000"/>
        </w:rPr>
        <w:t xml:space="preserve">3.4 Бабушка Коли Тарасова, получающая довольно скромную пенсию и воспитывающая его вместо погибших Колиных родителей, выращивала цветы для продажи. Обычно она продавала их около остановки, где всегда было скопление людей. Хотя и небольшой, но </w:t>
      </w:r>
      <w:r w:rsidRPr="00B630A2">
        <w:rPr>
          <w:color w:val="000000"/>
        </w:rPr>
        <w:lastRenderedPageBreak/>
        <w:t>приработок имелся, и бабушка сводила концы с концами. Но однажды она пришла домой вся в слезах: ее арестовали работники милиции, продержав 4 часа в отделении. Там был составлен протокол о совершении проступка, выражающегося в торговле без государственной регистрации. Начальник милиции вынес постановление о наложении на нее штрафа в размере 500 руб. и конфискации цветов.</w:t>
      </w:r>
    </w:p>
    <w:p w:rsidR="00B630A2" w:rsidRPr="00B630A2" w:rsidRDefault="00B630A2" w:rsidP="00B630A2">
      <w:pPr>
        <w:shd w:val="clear" w:color="auto" w:fill="FFFFFF"/>
        <w:jc w:val="both"/>
        <w:rPr>
          <w:color w:val="000000"/>
        </w:rPr>
      </w:pPr>
      <w:r w:rsidRPr="00B630A2">
        <w:rPr>
          <w:color w:val="000000"/>
        </w:rPr>
        <w:t>Оцените законность действий работников милиции</w:t>
      </w:r>
    </w:p>
    <w:p w:rsidR="00B630A2" w:rsidRPr="00B630A2" w:rsidRDefault="00B630A2" w:rsidP="00B630A2">
      <w:pPr>
        <w:shd w:val="clear" w:color="auto" w:fill="FFFFFF"/>
        <w:jc w:val="both"/>
        <w:rPr>
          <w:color w:val="000000"/>
        </w:rPr>
      </w:pPr>
      <w:r w:rsidRPr="00B630A2">
        <w:rPr>
          <w:color w:val="000000"/>
        </w:rPr>
        <w:t>3.5 Компания ребят, поступивших на 1-й курс техникума, ехала в автобусе на пикник отмечать столь радостное событие. Они удобно</w:t>
      </w:r>
      <w:proofErr w:type="gramStart"/>
      <w:r w:rsidRPr="00B630A2">
        <w:rPr>
          <w:color w:val="000000"/>
        </w:rPr>
        <w:t xml:space="preserve"> Р</w:t>
      </w:r>
      <w:proofErr w:type="gramEnd"/>
      <w:r w:rsidRPr="00B630A2">
        <w:rPr>
          <w:color w:val="000000"/>
        </w:rPr>
        <w:t>асположилась на задних сиденьях и весело смеялись. Вдруг в автобус вошли контролеры. Стало не до смеха, поскольку все забыли оплатить проезд. Контролеры сразу же поняли, что перед ними учащиеся находящегося рядом электромеханического техникума, которые, по опыту их работы, часто ездят «зайцами». Поскольку никто из ребят не имел билетов, контролеры попросили всех предъявить студенческие билеты. Переписав фамилии безбилетников, они всех их высадили из автобуса. «Здорово отделались», — сказал кто-то из ребят. Однако на следующий день их вызвал к себе в кабинет директор техникума. Он вручил всем за исключением Костикова, которому еще не исполнилось 16 лет, принесенные ему контролерами квитанции об оплате штрафа за безбилетный проезд. Кроме того, родители всех безбилетников через несколько дней также были оштрафованы местным органом власти за то, что они уклоняются от воспитания своих детей (ст. 5.35 КААП РФ).</w:t>
      </w:r>
    </w:p>
    <w:p w:rsidR="00B630A2" w:rsidRPr="00B630A2" w:rsidRDefault="00B630A2" w:rsidP="00B630A2">
      <w:pPr>
        <w:shd w:val="clear" w:color="auto" w:fill="FFFFFF"/>
        <w:jc w:val="both"/>
        <w:rPr>
          <w:color w:val="000000"/>
        </w:rPr>
      </w:pPr>
      <w:r w:rsidRPr="00B630A2">
        <w:rPr>
          <w:color w:val="000000"/>
        </w:rPr>
        <w:t>Законно ли применены административные меры?</w:t>
      </w:r>
    </w:p>
    <w:p w:rsidR="00B630A2" w:rsidRPr="00B630A2" w:rsidRDefault="00B630A2" w:rsidP="00B630A2">
      <w:pPr>
        <w:shd w:val="clear" w:color="auto" w:fill="FFFFFF"/>
        <w:jc w:val="both"/>
        <w:rPr>
          <w:color w:val="000000"/>
        </w:rPr>
      </w:pPr>
      <w:r w:rsidRPr="00B630A2">
        <w:rPr>
          <w:color w:val="000000"/>
        </w:rPr>
        <w:t>3.6 Начальник милиции на основании протокола, составленного постовым милиционером, наложил штраф на пешехода Фокина, из-за которого столкнулись две автомашины. Фокин переходил улицу на красный свет светофора. Соседка по квартире обратилась с просьбой смягчить меру наказания, так как Фокин страдает (и это подтверждено соответствующими документами) психическим заболеванием. Начальник милиции отменил свое постановление о наложении штрафа и ограничился предупреждением.</w:t>
      </w:r>
    </w:p>
    <w:p w:rsidR="00B630A2" w:rsidRPr="00B630A2" w:rsidRDefault="00B630A2" w:rsidP="00B630A2">
      <w:pPr>
        <w:shd w:val="clear" w:color="auto" w:fill="FFFFFF"/>
        <w:jc w:val="both"/>
        <w:rPr>
          <w:color w:val="000000"/>
        </w:rPr>
      </w:pPr>
      <w:r w:rsidRPr="00B630A2">
        <w:rPr>
          <w:color w:val="000000"/>
        </w:rPr>
        <w:t>Проанализируйте дело.</w:t>
      </w:r>
    </w:p>
    <w:p w:rsidR="00B630A2" w:rsidRPr="00B630A2" w:rsidRDefault="00B630A2" w:rsidP="00B630A2">
      <w:pPr>
        <w:shd w:val="clear" w:color="auto" w:fill="FFFFFF"/>
        <w:jc w:val="both"/>
        <w:rPr>
          <w:color w:val="000000"/>
        </w:rPr>
      </w:pPr>
    </w:p>
    <w:p w:rsidR="00B630A2" w:rsidRPr="00B630A2" w:rsidRDefault="00B630A2" w:rsidP="00B630A2">
      <w:pPr>
        <w:shd w:val="clear" w:color="auto" w:fill="FFFFFF"/>
        <w:jc w:val="both"/>
        <w:rPr>
          <w:color w:val="000000"/>
        </w:rPr>
      </w:pPr>
      <w:r w:rsidRPr="00B630A2">
        <w:rPr>
          <w:b/>
          <w:bCs/>
          <w:color w:val="000000"/>
        </w:rPr>
        <w:t>4 Контрольные вопросы</w:t>
      </w:r>
    </w:p>
    <w:p w:rsidR="00B630A2" w:rsidRPr="00B630A2" w:rsidRDefault="00B630A2" w:rsidP="00B630A2">
      <w:pPr>
        <w:shd w:val="clear" w:color="auto" w:fill="FFFFFF"/>
        <w:jc w:val="both"/>
        <w:rPr>
          <w:color w:val="000000"/>
        </w:rPr>
      </w:pPr>
    </w:p>
    <w:p w:rsidR="00B630A2" w:rsidRPr="00B630A2" w:rsidRDefault="00B630A2" w:rsidP="00B630A2">
      <w:pPr>
        <w:shd w:val="clear" w:color="auto" w:fill="FFFFFF"/>
        <w:jc w:val="both"/>
        <w:rPr>
          <w:color w:val="000000"/>
        </w:rPr>
      </w:pPr>
      <w:r w:rsidRPr="00B630A2">
        <w:rPr>
          <w:color w:val="000000"/>
        </w:rPr>
        <w:t>4.1 Кто применяет административное наказание? Для каких целей правонарушителей наказывают?</w:t>
      </w:r>
    </w:p>
    <w:p w:rsidR="00B630A2" w:rsidRPr="00B630A2" w:rsidRDefault="00B630A2" w:rsidP="00B630A2">
      <w:pPr>
        <w:shd w:val="clear" w:color="auto" w:fill="FFFFFF"/>
        <w:jc w:val="both"/>
        <w:rPr>
          <w:color w:val="000000"/>
        </w:rPr>
      </w:pPr>
      <w:r w:rsidRPr="00B630A2">
        <w:rPr>
          <w:color w:val="000000"/>
        </w:rPr>
        <w:t>4.2</w:t>
      </w:r>
      <w:proofErr w:type="gramStart"/>
      <w:r w:rsidRPr="00B630A2">
        <w:rPr>
          <w:color w:val="000000"/>
        </w:rPr>
        <w:t xml:space="preserve"> З</w:t>
      </w:r>
      <w:proofErr w:type="gramEnd"/>
      <w:r w:rsidRPr="00B630A2">
        <w:rPr>
          <w:color w:val="000000"/>
        </w:rPr>
        <w:t>ачем в КОАП РФ предусмотрено так много административных санкций?</w:t>
      </w:r>
    </w:p>
    <w:p w:rsidR="00B630A2" w:rsidRPr="00B630A2" w:rsidRDefault="00B630A2" w:rsidP="00B630A2">
      <w:pPr>
        <w:shd w:val="clear" w:color="auto" w:fill="FFFFFF"/>
        <w:jc w:val="both"/>
        <w:rPr>
          <w:color w:val="000000"/>
        </w:rPr>
      </w:pPr>
      <w:r w:rsidRPr="00B630A2">
        <w:rPr>
          <w:color w:val="000000"/>
        </w:rPr>
        <w:t>4.3</w:t>
      </w:r>
      <w:proofErr w:type="gramStart"/>
      <w:r w:rsidRPr="00B630A2">
        <w:rPr>
          <w:color w:val="000000"/>
        </w:rPr>
        <w:t xml:space="preserve"> В</w:t>
      </w:r>
      <w:proofErr w:type="gramEnd"/>
      <w:r w:rsidRPr="00B630A2">
        <w:rPr>
          <w:color w:val="000000"/>
        </w:rPr>
        <w:t xml:space="preserve"> чем особенности предупреждения как меры административного наказания?</w:t>
      </w:r>
    </w:p>
    <w:p w:rsidR="00B630A2" w:rsidRPr="00B630A2" w:rsidRDefault="00B630A2" w:rsidP="00B630A2">
      <w:pPr>
        <w:shd w:val="clear" w:color="auto" w:fill="FFFFFF"/>
        <w:jc w:val="both"/>
        <w:rPr>
          <w:color w:val="000000"/>
        </w:rPr>
      </w:pPr>
      <w:r w:rsidRPr="00B630A2">
        <w:rPr>
          <w:color w:val="000000"/>
        </w:rPr>
        <w:t>4.4</w:t>
      </w:r>
      <w:proofErr w:type="gramStart"/>
      <w:r w:rsidRPr="00B630A2">
        <w:rPr>
          <w:color w:val="000000"/>
        </w:rPr>
        <w:t xml:space="preserve"> З</w:t>
      </w:r>
      <w:proofErr w:type="gramEnd"/>
      <w:r w:rsidRPr="00B630A2">
        <w:rPr>
          <w:color w:val="000000"/>
        </w:rPr>
        <w:t>а какие административные проступки применяется предупреждение?</w:t>
      </w:r>
    </w:p>
    <w:p w:rsidR="00B630A2" w:rsidRPr="00B630A2" w:rsidRDefault="00B630A2" w:rsidP="00B630A2">
      <w:pPr>
        <w:shd w:val="clear" w:color="auto" w:fill="FFFFFF"/>
        <w:jc w:val="both"/>
        <w:rPr>
          <w:color w:val="000000"/>
        </w:rPr>
      </w:pPr>
      <w:r w:rsidRPr="00B630A2">
        <w:rPr>
          <w:color w:val="000000"/>
        </w:rPr>
        <w:t>4.5</w:t>
      </w:r>
      <w:proofErr w:type="gramStart"/>
      <w:r w:rsidRPr="00B630A2">
        <w:rPr>
          <w:color w:val="000000"/>
        </w:rPr>
        <w:t xml:space="preserve"> К</w:t>
      </w:r>
      <w:proofErr w:type="gramEnd"/>
      <w:r w:rsidRPr="00B630A2">
        <w:rPr>
          <w:color w:val="000000"/>
        </w:rPr>
        <w:t>аков порядок наложения административного предупреждения?</w:t>
      </w:r>
    </w:p>
    <w:p w:rsidR="00B630A2" w:rsidRPr="00B630A2" w:rsidRDefault="00B630A2" w:rsidP="00B630A2">
      <w:pPr>
        <w:shd w:val="clear" w:color="auto" w:fill="FFFFFF"/>
        <w:jc w:val="both"/>
        <w:rPr>
          <w:color w:val="000000"/>
        </w:rPr>
      </w:pPr>
      <w:r w:rsidRPr="00B630A2">
        <w:rPr>
          <w:color w:val="000000"/>
        </w:rPr>
        <w:t>4.6 Что такое штраф? Каковы пределы штрафа, налагаемого на граждан?</w:t>
      </w:r>
    </w:p>
    <w:p w:rsidR="00B630A2" w:rsidRPr="00B630A2" w:rsidRDefault="00B630A2" w:rsidP="00B630A2">
      <w:pPr>
        <w:shd w:val="clear" w:color="auto" w:fill="FFFFFF"/>
        <w:jc w:val="both"/>
        <w:rPr>
          <w:color w:val="000000"/>
        </w:rPr>
      </w:pPr>
      <w:r w:rsidRPr="00B630A2">
        <w:rPr>
          <w:color w:val="000000"/>
        </w:rPr>
        <w:t>4.7</w:t>
      </w:r>
      <w:proofErr w:type="gramStart"/>
      <w:r w:rsidRPr="00B630A2">
        <w:rPr>
          <w:color w:val="000000"/>
        </w:rPr>
        <w:t xml:space="preserve"> В</w:t>
      </w:r>
      <w:proofErr w:type="gramEnd"/>
      <w:r w:rsidRPr="00B630A2">
        <w:rPr>
          <w:color w:val="000000"/>
        </w:rPr>
        <w:t xml:space="preserve"> чем выражается возмездное изъятие предмета, и почему так редко применяют на практике эту довольно демократичную меру административного наказания?</w:t>
      </w:r>
    </w:p>
    <w:p w:rsidR="00B630A2" w:rsidRPr="00B630A2" w:rsidRDefault="00B630A2" w:rsidP="00B630A2">
      <w:pPr>
        <w:shd w:val="clear" w:color="auto" w:fill="FFFFFF"/>
        <w:jc w:val="both"/>
        <w:rPr>
          <w:color w:val="000000"/>
        </w:rPr>
      </w:pPr>
      <w:r w:rsidRPr="00B630A2">
        <w:rPr>
          <w:color w:val="000000"/>
        </w:rPr>
        <w:t>4.8</w:t>
      </w:r>
      <w:proofErr w:type="gramStart"/>
      <w:r w:rsidRPr="00B630A2">
        <w:rPr>
          <w:color w:val="000000"/>
        </w:rPr>
        <w:t xml:space="preserve"> В</w:t>
      </w:r>
      <w:proofErr w:type="gramEnd"/>
      <w:r w:rsidRPr="00B630A2">
        <w:rPr>
          <w:color w:val="000000"/>
        </w:rPr>
        <w:t xml:space="preserve"> чем суть конфискации?</w:t>
      </w:r>
    </w:p>
    <w:p w:rsidR="00B630A2" w:rsidRPr="00B630A2" w:rsidRDefault="00B630A2" w:rsidP="00B630A2">
      <w:pPr>
        <w:shd w:val="clear" w:color="auto" w:fill="FFFFFF"/>
        <w:jc w:val="both"/>
        <w:rPr>
          <w:color w:val="000000"/>
        </w:rPr>
      </w:pPr>
      <w:r w:rsidRPr="00B630A2">
        <w:rPr>
          <w:color w:val="000000"/>
        </w:rPr>
        <w:t>4.9</w:t>
      </w:r>
      <w:proofErr w:type="gramStart"/>
      <w:r w:rsidRPr="00B630A2">
        <w:rPr>
          <w:color w:val="000000"/>
        </w:rPr>
        <w:t xml:space="preserve"> К</w:t>
      </w:r>
      <w:proofErr w:type="gramEnd"/>
      <w:r w:rsidRPr="00B630A2">
        <w:rPr>
          <w:color w:val="000000"/>
        </w:rPr>
        <w:t>аких специальных прав могут лишить, за административный проступок и на какой срок?</w:t>
      </w:r>
    </w:p>
    <w:p w:rsidR="00B630A2" w:rsidRPr="00B630A2" w:rsidRDefault="00B630A2" w:rsidP="00B630A2">
      <w:pPr>
        <w:shd w:val="clear" w:color="auto" w:fill="FFFFFF"/>
        <w:jc w:val="both"/>
        <w:rPr>
          <w:color w:val="000000"/>
        </w:rPr>
      </w:pPr>
      <w:r w:rsidRPr="00B630A2">
        <w:rPr>
          <w:color w:val="000000"/>
        </w:rPr>
        <w:t>4.10</w:t>
      </w:r>
      <w:proofErr w:type="gramStart"/>
      <w:r w:rsidRPr="00B630A2">
        <w:rPr>
          <w:color w:val="000000"/>
        </w:rPr>
        <w:t xml:space="preserve"> П</w:t>
      </w:r>
      <w:proofErr w:type="gramEnd"/>
      <w:r w:rsidRPr="00B630A2">
        <w:rPr>
          <w:color w:val="000000"/>
        </w:rPr>
        <w:t>очему органам милиции не предоставлено право налагать арест, и это может делать только судья? К кому нельзя применять арест как меру административного наказания?</w:t>
      </w:r>
    </w:p>
    <w:p w:rsidR="00B630A2" w:rsidRPr="00B630A2" w:rsidRDefault="00B630A2" w:rsidP="00B630A2">
      <w:pPr>
        <w:shd w:val="clear" w:color="auto" w:fill="FFFFFF"/>
        <w:jc w:val="both"/>
        <w:rPr>
          <w:color w:val="000000"/>
        </w:rPr>
      </w:pPr>
      <w:r w:rsidRPr="00B630A2">
        <w:rPr>
          <w:color w:val="000000"/>
        </w:rPr>
        <w:t>4.11 Чем занимаются государственные служащие?</w:t>
      </w:r>
    </w:p>
    <w:p w:rsidR="00B630A2" w:rsidRPr="00B630A2" w:rsidRDefault="00B630A2" w:rsidP="00B630A2">
      <w:pPr>
        <w:shd w:val="clear" w:color="auto" w:fill="FFFFFF"/>
        <w:jc w:val="both"/>
        <w:rPr>
          <w:color w:val="000000"/>
        </w:rPr>
      </w:pPr>
      <w:r w:rsidRPr="00B630A2">
        <w:rPr>
          <w:color w:val="000000"/>
        </w:rPr>
        <w:t>4.12</w:t>
      </w:r>
      <w:proofErr w:type="gramStart"/>
      <w:r w:rsidRPr="00B630A2">
        <w:rPr>
          <w:color w:val="000000"/>
        </w:rPr>
        <w:t xml:space="preserve"> П</w:t>
      </w:r>
      <w:proofErr w:type="gramEnd"/>
      <w:r w:rsidRPr="00B630A2">
        <w:rPr>
          <w:color w:val="000000"/>
        </w:rPr>
        <w:t>очему нам недостаточно одного Уголовного кодекса? В чем отличие КОАП от УК? Какова структура КОАП РФ?</w:t>
      </w:r>
    </w:p>
    <w:p w:rsidR="00B630A2" w:rsidRPr="00B630A2" w:rsidRDefault="00B630A2" w:rsidP="00B630A2">
      <w:pPr>
        <w:shd w:val="clear" w:color="auto" w:fill="FFFFFF"/>
        <w:jc w:val="both"/>
        <w:rPr>
          <w:color w:val="000000"/>
        </w:rPr>
      </w:pPr>
      <w:r w:rsidRPr="00B630A2">
        <w:rPr>
          <w:color w:val="000000"/>
        </w:rPr>
        <w:t>4.13</w:t>
      </w:r>
      <w:proofErr w:type="gramStart"/>
      <w:r w:rsidRPr="00B630A2">
        <w:rPr>
          <w:color w:val="000000"/>
        </w:rPr>
        <w:t xml:space="preserve"> П</w:t>
      </w:r>
      <w:proofErr w:type="gramEnd"/>
      <w:r w:rsidRPr="00B630A2">
        <w:rPr>
          <w:color w:val="000000"/>
        </w:rPr>
        <w:t>риведите пример проступка — действия. Приведите пример проступка — бездействия.</w:t>
      </w:r>
    </w:p>
    <w:p w:rsidR="00B630A2" w:rsidRPr="00B630A2" w:rsidRDefault="00B630A2" w:rsidP="00B630A2">
      <w:pPr>
        <w:shd w:val="clear" w:color="auto" w:fill="FFFFFF"/>
        <w:jc w:val="both"/>
        <w:rPr>
          <w:color w:val="000000"/>
        </w:rPr>
      </w:pPr>
      <w:r w:rsidRPr="00B630A2">
        <w:rPr>
          <w:color w:val="000000"/>
        </w:rPr>
        <w:t>4.14 Что означает термин «вина»?</w:t>
      </w:r>
    </w:p>
    <w:p w:rsidR="00B630A2" w:rsidRPr="00B630A2" w:rsidRDefault="00B630A2" w:rsidP="00B630A2">
      <w:pPr>
        <w:shd w:val="clear" w:color="auto" w:fill="FFFFFF"/>
        <w:jc w:val="both"/>
        <w:rPr>
          <w:color w:val="000000"/>
        </w:rPr>
      </w:pPr>
      <w:r w:rsidRPr="00B630A2">
        <w:rPr>
          <w:color w:val="000000"/>
        </w:rPr>
        <w:t>4.15</w:t>
      </w:r>
      <w:proofErr w:type="gramStart"/>
      <w:r w:rsidRPr="00B630A2">
        <w:rPr>
          <w:color w:val="000000"/>
        </w:rPr>
        <w:t xml:space="preserve"> П</w:t>
      </w:r>
      <w:proofErr w:type="gramEnd"/>
      <w:r w:rsidRPr="00B630A2">
        <w:rPr>
          <w:color w:val="000000"/>
        </w:rPr>
        <w:t>риведите пример административного проступка, совершенного умышленно. И. Приведите пример административного проступка, совершенного по неосторожности.</w:t>
      </w:r>
    </w:p>
    <w:p w:rsidR="00B630A2" w:rsidRPr="00B630A2" w:rsidRDefault="00B630A2" w:rsidP="00B630A2">
      <w:pPr>
        <w:shd w:val="clear" w:color="auto" w:fill="FFFFFF"/>
        <w:jc w:val="both"/>
        <w:rPr>
          <w:color w:val="000000"/>
        </w:rPr>
      </w:pPr>
      <w:r w:rsidRPr="00B630A2">
        <w:rPr>
          <w:color w:val="000000"/>
        </w:rPr>
        <w:lastRenderedPageBreak/>
        <w:t>4.16</w:t>
      </w:r>
      <w:proofErr w:type="gramStart"/>
      <w:r w:rsidRPr="00B630A2">
        <w:rPr>
          <w:color w:val="000000"/>
        </w:rPr>
        <w:t xml:space="preserve"> С</w:t>
      </w:r>
      <w:proofErr w:type="gramEnd"/>
      <w:r w:rsidRPr="00B630A2">
        <w:rPr>
          <w:color w:val="000000"/>
        </w:rPr>
        <w:t xml:space="preserve"> какого возраста налагается административная ответственность? На что посягает административное правонарушение?</w:t>
      </w:r>
    </w:p>
    <w:p w:rsidR="00B630A2" w:rsidRPr="00B630A2" w:rsidRDefault="00B630A2" w:rsidP="00B630A2">
      <w:pPr>
        <w:shd w:val="clear" w:color="auto" w:fill="FFFFFF"/>
        <w:jc w:val="both"/>
        <w:rPr>
          <w:color w:val="000000"/>
        </w:rPr>
      </w:pPr>
      <w:r w:rsidRPr="00B630A2">
        <w:rPr>
          <w:color w:val="000000"/>
        </w:rPr>
        <w:t>4.17</w:t>
      </w:r>
      <w:proofErr w:type="gramStart"/>
      <w:r w:rsidRPr="00B630A2">
        <w:rPr>
          <w:color w:val="000000"/>
        </w:rPr>
        <w:t xml:space="preserve"> Н</w:t>
      </w:r>
      <w:proofErr w:type="gramEnd"/>
      <w:r w:rsidRPr="00B630A2">
        <w:rPr>
          <w:color w:val="000000"/>
        </w:rPr>
        <w:t>азовите виды административных правонарушений и приведите примеры.</w:t>
      </w:r>
    </w:p>
    <w:p w:rsidR="00B630A2" w:rsidRPr="00B630A2" w:rsidRDefault="00B630A2" w:rsidP="00B630A2">
      <w:pPr>
        <w:shd w:val="clear" w:color="auto" w:fill="FFFFFF"/>
        <w:jc w:val="both"/>
        <w:rPr>
          <w:color w:val="000000"/>
        </w:rPr>
      </w:pPr>
    </w:p>
    <w:p w:rsidR="00B630A2" w:rsidRPr="00B630A2" w:rsidRDefault="00B630A2" w:rsidP="00B630A2">
      <w:pPr>
        <w:shd w:val="clear" w:color="auto" w:fill="FFFFFF"/>
        <w:jc w:val="both"/>
        <w:rPr>
          <w:color w:val="000000"/>
        </w:rPr>
      </w:pPr>
      <w:r w:rsidRPr="00B630A2">
        <w:rPr>
          <w:b/>
          <w:bCs/>
          <w:color w:val="000000"/>
        </w:rPr>
        <w:t>5 Содержание отчета</w:t>
      </w:r>
    </w:p>
    <w:p w:rsidR="00B630A2" w:rsidRPr="00B630A2" w:rsidRDefault="00B630A2" w:rsidP="00B630A2">
      <w:pPr>
        <w:shd w:val="clear" w:color="auto" w:fill="FFFFFF"/>
        <w:jc w:val="both"/>
        <w:rPr>
          <w:color w:val="000000"/>
        </w:rPr>
      </w:pPr>
      <w:r w:rsidRPr="00B630A2">
        <w:rPr>
          <w:color w:val="000000"/>
        </w:rPr>
        <w:t>5.1 Наименование работы</w:t>
      </w:r>
    </w:p>
    <w:p w:rsidR="00B630A2" w:rsidRPr="00B630A2" w:rsidRDefault="00B630A2" w:rsidP="00B630A2">
      <w:pPr>
        <w:shd w:val="clear" w:color="auto" w:fill="FFFFFF"/>
        <w:jc w:val="both"/>
        <w:rPr>
          <w:color w:val="000000"/>
        </w:rPr>
      </w:pPr>
      <w:r w:rsidRPr="00B630A2">
        <w:rPr>
          <w:color w:val="000000"/>
        </w:rPr>
        <w:t>5.2 Цель работы</w:t>
      </w:r>
    </w:p>
    <w:p w:rsidR="00B630A2" w:rsidRPr="00B630A2" w:rsidRDefault="00B630A2" w:rsidP="00B630A2">
      <w:pPr>
        <w:shd w:val="clear" w:color="auto" w:fill="FFFFFF"/>
        <w:jc w:val="both"/>
        <w:rPr>
          <w:color w:val="000000"/>
        </w:rPr>
      </w:pPr>
      <w:r w:rsidRPr="00B630A2">
        <w:rPr>
          <w:color w:val="000000"/>
        </w:rPr>
        <w:t>5.3 Задание</w:t>
      </w:r>
    </w:p>
    <w:p w:rsidR="00B630A2" w:rsidRPr="00B630A2" w:rsidRDefault="00B630A2" w:rsidP="00B630A2">
      <w:pPr>
        <w:shd w:val="clear" w:color="auto" w:fill="FFFFFF"/>
        <w:jc w:val="both"/>
        <w:rPr>
          <w:color w:val="000000"/>
        </w:rPr>
      </w:pPr>
      <w:r w:rsidRPr="00B630A2">
        <w:rPr>
          <w:color w:val="000000"/>
        </w:rPr>
        <w:t>5.4 Ответ с обоснованием</w:t>
      </w:r>
    </w:p>
    <w:p w:rsidR="00B630A2" w:rsidRPr="00B630A2" w:rsidRDefault="00B630A2" w:rsidP="00B630A2">
      <w:pPr>
        <w:shd w:val="clear" w:color="auto" w:fill="FFFFFF"/>
        <w:jc w:val="both"/>
        <w:rPr>
          <w:color w:val="000000"/>
        </w:rPr>
      </w:pPr>
      <w:r w:rsidRPr="00B630A2">
        <w:rPr>
          <w:color w:val="000000"/>
        </w:rPr>
        <w:t>5.5 Ответы на контрольные вопросы</w:t>
      </w:r>
    </w:p>
    <w:p w:rsidR="00B630A2" w:rsidRPr="00B630A2" w:rsidRDefault="00B630A2" w:rsidP="00B630A2">
      <w:pPr>
        <w:shd w:val="clear" w:color="auto" w:fill="FFFFFF"/>
        <w:jc w:val="both"/>
        <w:rPr>
          <w:color w:val="000000"/>
        </w:rPr>
      </w:pPr>
    </w:p>
    <w:p w:rsidR="00B630A2" w:rsidRPr="00B630A2" w:rsidRDefault="00B630A2" w:rsidP="00B630A2">
      <w:pPr>
        <w:shd w:val="clear" w:color="auto" w:fill="FFFFFF"/>
        <w:jc w:val="both"/>
        <w:rPr>
          <w:color w:val="000000"/>
        </w:rPr>
      </w:pPr>
      <w:r w:rsidRPr="00B630A2">
        <w:rPr>
          <w:b/>
          <w:bCs/>
          <w:color w:val="000000"/>
        </w:rPr>
        <w:t>6 Список литературы</w:t>
      </w:r>
    </w:p>
    <w:p w:rsidR="00B630A2" w:rsidRPr="00B630A2" w:rsidRDefault="00B630A2" w:rsidP="00B630A2">
      <w:pPr>
        <w:shd w:val="clear" w:color="auto" w:fill="FFFFFF"/>
        <w:jc w:val="both"/>
        <w:rPr>
          <w:color w:val="000000"/>
        </w:rPr>
      </w:pPr>
      <w:r w:rsidRPr="00B630A2">
        <w:rPr>
          <w:color w:val="000000"/>
        </w:rPr>
        <w:t>6.1 Конституция РФ от 12 декабря 1993 г. (с изменениями и дополнениями)</w:t>
      </w:r>
    </w:p>
    <w:p w:rsidR="00B630A2" w:rsidRPr="00B630A2" w:rsidRDefault="00B630A2" w:rsidP="00B630A2">
      <w:pPr>
        <w:shd w:val="clear" w:color="auto" w:fill="FFFFFF"/>
        <w:jc w:val="both"/>
        <w:rPr>
          <w:color w:val="000000"/>
        </w:rPr>
      </w:pPr>
      <w:r w:rsidRPr="00B630A2">
        <w:rPr>
          <w:color w:val="000000"/>
        </w:rPr>
        <w:t>6.2 Декларация прав и свобод человека и гражданина РФ от 22 ноября 1991 г.// Ведомости</w:t>
      </w:r>
    </w:p>
    <w:p w:rsidR="00B630A2" w:rsidRPr="00B630A2" w:rsidRDefault="00B630A2" w:rsidP="00B630A2">
      <w:pPr>
        <w:shd w:val="clear" w:color="auto" w:fill="FFFFFF"/>
        <w:jc w:val="both"/>
        <w:rPr>
          <w:color w:val="000000"/>
        </w:rPr>
      </w:pPr>
      <w:r w:rsidRPr="00B630A2">
        <w:rPr>
          <w:color w:val="000000"/>
        </w:rPr>
        <w:t>РСФСР. 1991. №52.</w:t>
      </w:r>
    </w:p>
    <w:p w:rsidR="00B630A2" w:rsidRPr="00B630A2" w:rsidRDefault="00B630A2" w:rsidP="00B630A2">
      <w:pPr>
        <w:shd w:val="clear" w:color="auto" w:fill="FFFFFF"/>
        <w:jc w:val="both"/>
        <w:rPr>
          <w:color w:val="000000"/>
        </w:rPr>
      </w:pPr>
      <w:r w:rsidRPr="00B630A2">
        <w:rPr>
          <w:color w:val="000000"/>
        </w:rPr>
        <w:t>6.3 Кодекс об административных правонарушениях РФ (с изменениями и дополнениями)</w:t>
      </w:r>
    </w:p>
    <w:p w:rsidR="00B630A2" w:rsidRPr="00B630A2" w:rsidRDefault="00B630A2" w:rsidP="00B630A2">
      <w:pPr>
        <w:shd w:val="clear" w:color="auto" w:fill="FFFFFF"/>
        <w:jc w:val="both"/>
        <w:rPr>
          <w:color w:val="000000"/>
        </w:rPr>
      </w:pPr>
      <w:r w:rsidRPr="00B630A2">
        <w:rPr>
          <w:color w:val="000000"/>
        </w:rPr>
        <w:t>6.4 Гражданский процессуальный кодекс РФ (с изменениями и дополнениями)</w:t>
      </w:r>
    </w:p>
    <w:p w:rsidR="00B630A2" w:rsidRDefault="00652C13" w:rsidP="00B630A2">
      <w:pPr>
        <w:shd w:val="clear" w:color="auto" w:fill="FFFFFF"/>
        <w:jc w:val="center"/>
        <w:rPr>
          <w:b/>
          <w:i/>
          <w:spacing w:val="-1"/>
          <w:sz w:val="28"/>
          <w:szCs w:val="28"/>
        </w:rPr>
      </w:pPr>
      <w:r>
        <w:rPr>
          <w:b/>
          <w:i/>
          <w:spacing w:val="-1"/>
          <w:sz w:val="28"/>
          <w:szCs w:val="28"/>
        </w:rPr>
        <w:t>Практическое занятие № 11</w:t>
      </w:r>
      <w:r w:rsidR="00B630A2" w:rsidRPr="00B630A2">
        <w:rPr>
          <w:b/>
          <w:i/>
          <w:spacing w:val="-1"/>
          <w:sz w:val="28"/>
          <w:szCs w:val="28"/>
        </w:rPr>
        <w:t xml:space="preserve"> </w:t>
      </w:r>
    </w:p>
    <w:p w:rsidR="00B630A2" w:rsidRPr="001F0949" w:rsidRDefault="00B630A2" w:rsidP="00B630A2">
      <w:pPr>
        <w:shd w:val="clear" w:color="auto" w:fill="FFFFFF"/>
        <w:jc w:val="center"/>
        <w:rPr>
          <w:rFonts w:ascii="Arial" w:hAnsi="Arial" w:cs="Arial"/>
          <w:b/>
          <w:i/>
          <w:color w:val="000000"/>
          <w:sz w:val="28"/>
          <w:szCs w:val="28"/>
        </w:rPr>
      </w:pPr>
      <w:r w:rsidRPr="00B630A2">
        <w:rPr>
          <w:b/>
          <w:i/>
          <w:spacing w:val="-1"/>
          <w:sz w:val="28"/>
          <w:szCs w:val="28"/>
        </w:rPr>
        <w:t>Определение способов и порядка защиты нарушенных  прав в соответствии с гражданским,  гражданско-процессуальным, трудовым законодательством</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b/>
          <w:bCs/>
          <w:color w:val="000000"/>
          <w:u w:val="single"/>
        </w:rPr>
        <w:t>Цель</w:t>
      </w:r>
      <w:r w:rsidRPr="00B630A2">
        <w:rPr>
          <w:b/>
          <w:bCs/>
          <w:color w:val="000000"/>
        </w:rPr>
        <w:t>. </w:t>
      </w:r>
      <w:r w:rsidRPr="00B630A2">
        <w:rPr>
          <w:color w:val="000000"/>
        </w:rPr>
        <w:t>Закрепить теоретические знания по способам и методам осуществления защиты нарушенных прав</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b/>
          <w:bCs/>
          <w:color w:val="000000"/>
          <w:u w:val="single"/>
        </w:rPr>
        <w:t>Пояснение.</w:t>
      </w:r>
      <w:r w:rsidRPr="00B630A2">
        <w:rPr>
          <w:color w:val="000000"/>
        </w:rPr>
        <w:t xml:space="preserve"> Право на защиту является одним из правомочий субъективного гражданского права, элементом ее содержания и представляет собой возможность применения </w:t>
      </w:r>
      <w:proofErr w:type="spellStart"/>
      <w:r w:rsidRPr="00B630A2">
        <w:rPr>
          <w:color w:val="000000"/>
        </w:rPr>
        <w:t>управомоченным</w:t>
      </w:r>
      <w:proofErr w:type="spellEnd"/>
      <w:r w:rsidRPr="00B630A2">
        <w:rPr>
          <w:color w:val="000000"/>
        </w:rPr>
        <w:t xml:space="preserve"> лицом мер правоохранительного характера с целью восстановления нарушенного права и пресечения действий, нарушающих право. Сама закрепленная или санкционированная законом правоохранительная мера, посредством которой производится устранение нарушения </w:t>
      </w:r>
      <w:proofErr w:type="gramStart"/>
      <w:r w:rsidRPr="00B630A2">
        <w:rPr>
          <w:color w:val="000000"/>
        </w:rPr>
        <w:t>права</w:t>
      </w:r>
      <w:proofErr w:type="gramEnd"/>
      <w:r w:rsidRPr="00B630A2">
        <w:rPr>
          <w:color w:val="000000"/>
        </w:rPr>
        <w:t xml:space="preserve"> и воздействие на правонарушителя называется в науке гражданского права способом защиты гражданского права, способом защиты гражданского права.</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Перечень способов защиты гражданских прав содержится в общей части Гражданского кодекса. В ст. 12 ГК закреплено, что защита гражданских прав осуществляется путем:</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1) признание права;</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2) восстановление положения, существовавшего до нарушения права и пресечение действий, нарушающих право или создающих угрозу его нарушения;</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3) признание оспоримой сделки недействительной и применение последствий ее недействительности, применение последствий недействительности ничтожной сделки;</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 xml:space="preserve">4) признание </w:t>
      </w:r>
      <w:proofErr w:type="gramStart"/>
      <w:r w:rsidRPr="00B630A2">
        <w:rPr>
          <w:color w:val="000000"/>
        </w:rPr>
        <w:t>недействительным</w:t>
      </w:r>
      <w:proofErr w:type="gramEnd"/>
      <w:r w:rsidRPr="00B630A2">
        <w:rPr>
          <w:color w:val="000000"/>
        </w:rPr>
        <w:t xml:space="preserve"> акта государственного органа или органа местного самоуправления;</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5) самозащита права;</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6) принуждение к исполнению обязанности в натуре;</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7) возмещение убытков;</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8) взыскание неустойки;</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9) компенсация морального вреда;</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10) прекращение или изменение правоотношений;</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11) неприменение судом акта государственного органа или органа местного самоуправления, противоречащего закону;</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12) иными способами, предусмотренными законом.</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 xml:space="preserve">Содержание каждого из указанных способов защиты и порядок его применения конкретизируется в нормах общей части ГК (ст.13 - 16 ГК), в нормах, относящихся к </w:t>
      </w:r>
      <w:r w:rsidRPr="00B630A2">
        <w:rPr>
          <w:color w:val="000000"/>
        </w:rPr>
        <w:lastRenderedPageBreak/>
        <w:t>институтам сделок, права собственности, обязательственного права. Каждый способ защиты гражданского права может применяться в определенном процессуальном или процедурном порядке. Этот порядок именуется формой защиты гражданского права.</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В науке гражданского права различают две основные формы защиты</w:t>
      </w:r>
      <w:proofErr w:type="gramStart"/>
      <w:r w:rsidRPr="00B630A2">
        <w:rPr>
          <w:color w:val="000000"/>
        </w:rPr>
        <w:t xml:space="preserve"> -- </w:t>
      </w:r>
      <w:proofErr w:type="spellStart"/>
      <w:proofErr w:type="gramEnd"/>
      <w:r w:rsidRPr="00B630A2">
        <w:rPr>
          <w:color w:val="000000"/>
        </w:rPr>
        <w:t>юрисдикционную</w:t>
      </w:r>
      <w:proofErr w:type="spellEnd"/>
      <w:r w:rsidRPr="00B630A2">
        <w:rPr>
          <w:color w:val="000000"/>
        </w:rPr>
        <w:t xml:space="preserve"> и </w:t>
      </w:r>
      <w:proofErr w:type="spellStart"/>
      <w:r w:rsidRPr="00B630A2">
        <w:rPr>
          <w:color w:val="000000"/>
        </w:rPr>
        <w:t>неюрисдикционную</w:t>
      </w:r>
      <w:proofErr w:type="spellEnd"/>
      <w:r w:rsidRPr="00B630A2">
        <w:rPr>
          <w:color w:val="000000"/>
        </w:rPr>
        <w:t xml:space="preserve">. </w:t>
      </w:r>
      <w:proofErr w:type="spellStart"/>
      <w:r w:rsidRPr="00B630A2">
        <w:rPr>
          <w:color w:val="000000"/>
        </w:rPr>
        <w:t>Юрисдикционная</w:t>
      </w:r>
      <w:proofErr w:type="spellEnd"/>
      <w:r w:rsidRPr="00B630A2">
        <w:rPr>
          <w:color w:val="000000"/>
        </w:rPr>
        <w:t xml:space="preserve"> форма защиты</w:t>
      </w:r>
      <w:proofErr w:type="gramStart"/>
      <w:r w:rsidRPr="00B630A2">
        <w:rPr>
          <w:color w:val="000000"/>
        </w:rPr>
        <w:t xml:space="preserve"> -- </w:t>
      </w:r>
      <w:proofErr w:type="gramEnd"/>
      <w:r w:rsidRPr="00B630A2">
        <w:rPr>
          <w:color w:val="000000"/>
        </w:rPr>
        <w:t>деятельность уполномоченных государственных органов по защите нарушенных или оспариваемых субъективных прав.</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 xml:space="preserve">Суть ее выражается в том, что лицо, права которого нарушены, обращается за защитой к государственным или иным компетентным органам (в суд, арбитражный, третейский суд, вышестоящую инстанцию), которые уполномочены принять необходимые меры для восстановления нарушенного права и пресечения правонарушения. </w:t>
      </w:r>
      <w:proofErr w:type="spellStart"/>
      <w:r w:rsidRPr="00B630A2">
        <w:rPr>
          <w:color w:val="000000"/>
        </w:rPr>
        <w:t>Юрисдикционная</w:t>
      </w:r>
      <w:proofErr w:type="spellEnd"/>
      <w:r w:rsidRPr="00B630A2">
        <w:rPr>
          <w:color w:val="000000"/>
        </w:rPr>
        <w:t xml:space="preserve"> форма защиты означает возможность защиты гражданских прав в судебном или административном порядке, так называемый общий и специальный порядок защиты нарушенных прав. По общему правилу защита осуществляется в судебном порядке, т. к. данная форма наиболее соответствует принципу равенства участников гражданских правоотношений. В п.1 ст.11 ГК говориться, что защиту нарушенных или оспоренных гражданских прав осуществляет в соответствии с подведомственностью дел, установленных процессуальным законодательством, суд, арбитражный суд или третейский суд. Это исковой порядок защиты гражданских прав.</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Споры между юридическими лицами, как и споры, одной из сторон которых выступает гражданин как индивидуальный предприниматель, подведомственны арбитражному суду. Арбитражный суд рассматривает также споры с участием граждан - кредиторов по заявлению о признании юридического лица или индивидуального предпринимателя несостоятельным (банкротом) и по заявлениям граждан о признании незаконным отказа в регистрации или уклонении от государственной регистрации индивидуального предпринимателя. В судах общей юрисдикции рассматриваются остальные споры с участием граждан, а также споры, возникающие из договоров перевозки грузов в прямом международном железнодорожном, автомобильном и воздушном грузовом сообщении.</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По соглашению сторон спор может быть передан на рассмотрение третейского суда. Стороны вправе включить в договор арбитражную оговорку о передаче на рассмотрение в соответствующий третейский суд, но возможно соглашение о передаче в третейский суд конкретного спора, которое должно быть заключено письменно.</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Дела, вытекающие из административных отношений, трудовых и семейных правоотношений, не допускается передача их на решение третейского суда. Решение третейского суда исполняется сторонами добровольно, при неисполнении применяется принуждение на основе исполнительного листа, выдаваемого судом общей юрисдикции или арбитражным судом.</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 xml:space="preserve">Специальным порядком защиты гражданских прав в соответствии со ст.11 ГК следует признать административный порядок их защиты. Он принимается в виде исключения из общего правила, т.е. только в случаях указанных в законе. Средством защиты в административном порядке является жалоба. </w:t>
      </w:r>
      <w:proofErr w:type="gramStart"/>
      <w:r w:rsidRPr="00B630A2">
        <w:rPr>
          <w:color w:val="000000"/>
        </w:rPr>
        <w:t>Решение</w:t>
      </w:r>
      <w:proofErr w:type="gramEnd"/>
      <w:r w:rsidRPr="00B630A2">
        <w:rPr>
          <w:color w:val="000000"/>
        </w:rPr>
        <w:t xml:space="preserve"> принятое в административном порядке может быть обжаловано в суд. В некоторых случаях в соответствии с законом допускается смешанный, т.е. административно-судебный порядок защиты. В этом случае потерпевший, прежде чем предъявлять иск в суд, должен </w:t>
      </w:r>
      <w:proofErr w:type="gramStart"/>
      <w:r w:rsidRPr="00B630A2">
        <w:rPr>
          <w:color w:val="000000"/>
        </w:rPr>
        <w:t>обратится</w:t>
      </w:r>
      <w:proofErr w:type="gramEnd"/>
      <w:r w:rsidRPr="00B630A2">
        <w:rPr>
          <w:color w:val="000000"/>
        </w:rPr>
        <w:t xml:space="preserve"> с жалобой в государственные органы управления.</w:t>
      </w:r>
    </w:p>
    <w:p w:rsidR="00B630A2" w:rsidRPr="00B630A2" w:rsidRDefault="00B630A2" w:rsidP="00B630A2">
      <w:pPr>
        <w:pStyle w:val="afb"/>
        <w:shd w:val="clear" w:color="auto" w:fill="FFFFFF"/>
        <w:spacing w:before="0" w:beforeAutospacing="0" w:after="0" w:afterAutospacing="0"/>
        <w:ind w:firstLine="709"/>
        <w:jc w:val="both"/>
        <w:rPr>
          <w:color w:val="000000"/>
        </w:rPr>
      </w:pPr>
      <w:proofErr w:type="spellStart"/>
      <w:r w:rsidRPr="00B630A2">
        <w:rPr>
          <w:color w:val="000000"/>
        </w:rPr>
        <w:t>Неюридискционная</w:t>
      </w:r>
      <w:proofErr w:type="spellEnd"/>
      <w:r w:rsidRPr="00B630A2">
        <w:rPr>
          <w:color w:val="000000"/>
        </w:rPr>
        <w:t xml:space="preserve"> форма защиты охватывает действия граждан и организаций, которые совершаются ими самостоятельно, без обращения к государственным и иным уполномоченным органам. Такая форма защиты имеет место при самозащите гражданских прав и при применении </w:t>
      </w:r>
      <w:proofErr w:type="spellStart"/>
      <w:r w:rsidRPr="00B630A2">
        <w:rPr>
          <w:color w:val="000000"/>
        </w:rPr>
        <w:t>управомоченным</w:t>
      </w:r>
      <w:proofErr w:type="spellEnd"/>
      <w:r w:rsidRPr="00B630A2">
        <w:rPr>
          <w:color w:val="000000"/>
        </w:rPr>
        <w:t xml:space="preserve"> лицом мер оперативного характера.</w:t>
      </w:r>
    </w:p>
    <w:p w:rsidR="00B630A2" w:rsidRPr="00B630A2" w:rsidRDefault="00B630A2" w:rsidP="00B630A2">
      <w:pPr>
        <w:pStyle w:val="afb"/>
        <w:shd w:val="clear" w:color="auto" w:fill="FFFFFF"/>
        <w:spacing w:before="0" w:beforeAutospacing="0" w:after="0" w:afterAutospacing="0"/>
        <w:ind w:firstLine="709"/>
        <w:jc w:val="both"/>
        <w:rPr>
          <w:color w:val="000000"/>
        </w:rPr>
      </w:pP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b/>
          <w:bCs/>
          <w:color w:val="000000"/>
          <w:u w:val="single"/>
        </w:rPr>
        <w:lastRenderedPageBreak/>
        <w:t>Задание.</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Завод тяжелого машиностроения поставил  трансформаторному заводу два мостовых  крана (оба без траверсы и сцепного  устройства). Покупатель потребовал  доукомплектовать краны, но поставщик по  техническим причинам, а также в связи с  распоряжением начальника  Западно-Сибирской железной дороги об  ограничении провоза тяжелых  грузов по  железным дорогам северного направления  отгрузил недостающие части только после  истечения срока поставки. До их прибытия  покупатель не мог использовать краны, и у  него образовались убытки от простоя ряда  производственных агрегатов.</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i/>
          <w:iCs/>
          <w:color w:val="000000"/>
        </w:rPr>
        <w:t>Какие претензии может предъявить  покупатель, и подлежат ли они  удовлетворению? </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u w:val="single"/>
        </w:rPr>
        <w:t>Решение</w:t>
      </w:r>
      <w:r w:rsidRPr="00B630A2">
        <w:rPr>
          <w:color w:val="000000"/>
        </w:rPr>
        <w:t>. В данном случае между двумя заводами заключен договор поставки. При этом Поставщик выполнил условия договора позднее, чем это было согласовано сторонами.</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 xml:space="preserve">В соответствии со ст.521 </w:t>
      </w:r>
      <w:proofErr w:type="gramStart"/>
      <w:r w:rsidRPr="00B630A2">
        <w:rPr>
          <w:color w:val="000000"/>
        </w:rPr>
        <w:t>ГК РФ, установленная законом или договором поставки неустойка за недопоставку или </w:t>
      </w:r>
      <w:r w:rsidRPr="00B630A2">
        <w:rPr>
          <w:color w:val="000000"/>
          <w:u w:val="single"/>
        </w:rPr>
        <w:t>просрочку поставки</w:t>
      </w:r>
      <w:r w:rsidRPr="00B630A2">
        <w:rPr>
          <w:color w:val="000000"/>
        </w:rPr>
        <w:t> товаров взыскивается</w:t>
      </w:r>
      <w:proofErr w:type="gramEnd"/>
      <w:r w:rsidRPr="00B630A2">
        <w:rPr>
          <w:color w:val="000000"/>
        </w:rPr>
        <w:t xml:space="preserve">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Из ч.1 ст.394 ГК РФ следует, что  если за неисполнение или ненадлежащее исполнение обязательства установлена неустойка, то убытки возмещаются в части, не покрытой неустойкой. 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B630A2" w:rsidRPr="00B630A2" w:rsidRDefault="00B630A2" w:rsidP="00B630A2">
      <w:pPr>
        <w:pStyle w:val="afb"/>
        <w:shd w:val="clear" w:color="auto" w:fill="FFFFFF"/>
        <w:spacing w:before="0" w:beforeAutospacing="0" w:after="0" w:afterAutospacing="0"/>
        <w:ind w:firstLine="709"/>
        <w:jc w:val="both"/>
        <w:rPr>
          <w:color w:val="000000"/>
        </w:rPr>
      </w:pPr>
      <w:r w:rsidRPr="00B630A2">
        <w:rPr>
          <w:color w:val="000000"/>
        </w:rPr>
        <w:t xml:space="preserve">Таким образом, в данном случае покупатель может предъявить </w:t>
      </w:r>
      <w:proofErr w:type="gramStart"/>
      <w:r w:rsidRPr="00B630A2">
        <w:rPr>
          <w:color w:val="000000"/>
        </w:rPr>
        <w:t>претензии</w:t>
      </w:r>
      <w:proofErr w:type="gramEnd"/>
      <w:r w:rsidRPr="00B630A2">
        <w:rPr>
          <w:color w:val="000000"/>
        </w:rPr>
        <w:t xml:space="preserve"> как в части оплаты неустойки, так и убытков (учитывая наличие подтверждающих доказательств).</w:t>
      </w:r>
    </w:p>
    <w:p w:rsidR="00B630A2" w:rsidRPr="00B630A2" w:rsidRDefault="00B630A2" w:rsidP="00B630A2">
      <w:pPr>
        <w:pStyle w:val="afb"/>
        <w:shd w:val="clear" w:color="auto" w:fill="FFFFFF"/>
        <w:spacing w:before="0" w:beforeAutospacing="0" w:after="0" w:afterAutospacing="0"/>
        <w:jc w:val="both"/>
        <w:rPr>
          <w:color w:val="000000"/>
        </w:rPr>
      </w:pPr>
    </w:p>
    <w:p w:rsidR="00B630A2" w:rsidRPr="00B630A2" w:rsidRDefault="00B630A2" w:rsidP="00B630A2">
      <w:pPr>
        <w:pStyle w:val="afb"/>
        <w:shd w:val="clear" w:color="auto" w:fill="FFFFFF"/>
        <w:spacing w:before="0" w:beforeAutospacing="0" w:after="0" w:afterAutospacing="0"/>
        <w:jc w:val="both"/>
        <w:rPr>
          <w:color w:val="000000"/>
        </w:rPr>
      </w:pPr>
      <w:r w:rsidRPr="00B630A2">
        <w:rPr>
          <w:b/>
          <w:bCs/>
          <w:color w:val="000000"/>
          <w:u w:val="single"/>
        </w:rPr>
        <w:t>Контрольные вопросы</w:t>
      </w:r>
    </w:p>
    <w:p w:rsidR="00B630A2" w:rsidRPr="00B630A2" w:rsidRDefault="00B630A2" w:rsidP="00B630A2">
      <w:pPr>
        <w:pStyle w:val="afb"/>
        <w:numPr>
          <w:ilvl w:val="0"/>
          <w:numId w:val="35"/>
        </w:numPr>
        <w:shd w:val="clear" w:color="auto" w:fill="FFFFFF"/>
        <w:spacing w:before="0" w:beforeAutospacing="0" w:after="0" w:afterAutospacing="0"/>
        <w:ind w:left="0"/>
        <w:jc w:val="both"/>
        <w:rPr>
          <w:color w:val="000000"/>
        </w:rPr>
      </w:pPr>
      <w:r w:rsidRPr="00B630A2">
        <w:rPr>
          <w:color w:val="000000"/>
        </w:rPr>
        <w:t>Что представляет собой претензионный порядок защиты прав</w:t>
      </w:r>
    </w:p>
    <w:p w:rsidR="00B630A2" w:rsidRPr="00B630A2" w:rsidRDefault="00B630A2" w:rsidP="00B630A2">
      <w:pPr>
        <w:pStyle w:val="afb"/>
        <w:numPr>
          <w:ilvl w:val="0"/>
          <w:numId w:val="35"/>
        </w:numPr>
        <w:shd w:val="clear" w:color="auto" w:fill="FFFFFF"/>
        <w:spacing w:before="0" w:beforeAutospacing="0" w:after="0" w:afterAutospacing="0"/>
        <w:ind w:left="0"/>
        <w:jc w:val="both"/>
        <w:rPr>
          <w:color w:val="000000"/>
        </w:rPr>
      </w:pPr>
      <w:r w:rsidRPr="00B630A2">
        <w:rPr>
          <w:color w:val="000000"/>
        </w:rPr>
        <w:t>Что представляет собой исковой порядок защиты прав</w:t>
      </w:r>
    </w:p>
    <w:p w:rsidR="00B630A2" w:rsidRPr="00B630A2" w:rsidRDefault="00B630A2" w:rsidP="00B630A2">
      <w:pPr>
        <w:pStyle w:val="afb"/>
        <w:numPr>
          <w:ilvl w:val="0"/>
          <w:numId w:val="35"/>
        </w:numPr>
        <w:shd w:val="clear" w:color="auto" w:fill="FFFFFF"/>
        <w:spacing w:before="0" w:beforeAutospacing="0" w:after="0" w:afterAutospacing="0"/>
        <w:ind w:left="0"/>
        <w:jc w:val="both"/>
        <w:rPr>
          <w:color w:val="000000"/>
        </w:rPr>
      </w:pPr>
      <w:r w:rsidRPr="00B630A2">
        <w:rPr>
          <w:color w:val="000000"/>
        </w:rPr>
        <w:t>Назвать способы защиты гражданских прав</w:t>
      </w:r>
    </w:p>
    <w:p w:rsidR="00B630A2" w:rsidRPr="00B630A2" w:rsidRDefault="00B630A2" w:rsidP="00B630A2">
      <w:pPr>
        <w:pStyle w:val="afb"/>
        <w:shd w:val="clear" w:color="auto" w:fill="FFFFFF"/>
        <w:spacing w:before="0" w:beforeAutospacing="0" w:after="0" w:afterAutospacing="0"/>
        <w:jc w:val="both"/>
        <w:rPr>
          <w:color w:val="000000"/>
        </w:rPr>
      </w:pPr>
    </w:p>
    <w:p w:rsidR="00B630A2" w:rsidRPr="00B630A2" w:rsidRDefault="00B630A2" w:rsidP="00B630A2">
      <w:pPr>
        <w:pStyle w:val="afb"/>
        <w:shd w:val="clear" w:color="auto" w:fill="FFFFFF"/>
        <w:spacing w:before="0" w:beforeAutospacing="0" w:after="0" w:afterAutospacing="0"/>
        <w:jc w:val="both"/>
        <w:rPr>
          <w:color w:val="000000"/>
        </w:rPr>
      </w:pPr>
      <w:r w:rsidRPr="00B630A2">
        <w:rPr>
          <w:b/>
          <w:bCs/>
          <w:color w:val="000000"/>
          <w:u w:val="single"/>
        </w:rPr>
        <w:t>Литература.</w:t>
      </w:r>
    </w:p>
    <w:p w:rsidR="00B630A2" w:rsidRPr="00B630A2" w:rsidRDefault="00B630A2" w:rsidP="00B630A2">
      <w:pPr>
        <w:pStyle w:val="afb"/>
        <w:numPr>
          <w:ilvl w:val="0"/>
          <w:numId w:val="36"/>
        </w:numPr>
        <w:shd w:val="clear" w:color="auto" w:fill="FFFFFF"/>
        <w:spacing w:before="0" w:beforeAutospacing="0" w:after="0" w:afterAutospacing="0"/>
        <w:ind w:left="0"/>
        <w:jc w:val="both"/>
        <w:rPr>
          <w:color w:val="000000"/>
        </w:rPr>
      </w:pPr>
      <w:r w:rsidRPr="00B630A2">
        <w:rPr>
          <w:color w:val="000000"/>
        </w:rPr>
        <w:t>Гражданский кодекс РФ</w:t>
      </w:r>
    </w:p>
    <w:p w:rsidR="00B630A2" w:rsidRPr="00B630A2" w:rsidRDefault="00B630A2" w:rsidP="00B630A2">
      <w:pPr>
        <w:pStyle w:val="afb"/>
        <w:numPr>
          <w:ilvl w:val="0"/>
          <w:numId w:val="36"/>
        </w:numPr>
        <w:shd w:val="clear" w:color="auto" w:fill="FFFFFF"/>
        <w:spacing w:before="0" w:beforeAutospacing="0" w:after="0" w:afterAutospacing="0"/>
        <w:ind w:left="0"/>
        <w:jc w:val="both"/>
        <w:rPr>
          <w:color w:val="000000"/>
        </w:rPr>
      </w:pPr>
      <w:r w:rsidRPr="00B630A2">
        <w:rPr>
          <w:color w:val="000000"/>
        </w:rPr>
        <w:t>Трудовой кодекс РФ</w:t>
      </w:r>
    </w:p>
    <w:p w:rsidR="0085384C" w:rsidRDefault="0085384C" w:rsidP="00B630A2">
      <w:pPr>
        <w:jc w:val="center"/>
        <w:rPr>
          <w:b/>
          <w:i/>
          <w:sz w:val="28"/>
          <w:szCs w:val="28"/>
        </w:rPr>
      </w:pPr>
    </w:p>
    <w:p w:rsidR="00B630A2" w:rsidRDefault="00652C13" w:rsidP="00B630A2">
      <w:pPr>
        <w:jc w:val="center"/>
        <w:rPr>
          <w:b/>
          <w:i/>
          <w:spacing w:val="-1"/>
          <w:sz w:val="28"/>
          <w:szCs w:val="28"/>
        </w:rPr>
      </w:pPr>
      <w:r>
        <w:rPr>
          <w:b/>
          <w:i/>
          <w:spacing w:val="-1"/>
          <w:sz w:val="28"/>
          <w:szCs w:val="28"/>
        </w:rPr>
        <w:t>Практическое занятие № 12</w:t>
      </w:r>
      <w:r w:rsidR="00FA299B" w:rsidRPr="00FA299B">
        <w:rPr>
          <w:b/>
          <w:i/>
          <w:spacing w:val="-1"/>
          <w:sz w:val="28"/>
          <w:szCs w:val="28"/>
        </w:rPr>
        <w:t xml:space="preserve"> Определение способов и порядка защиты нарушенных  прав в соответствии с гражданским,  гражданско-процессуальным, трудовым законодательством</w:t>
      </w:r>
    </w:p>
    <w:p w:rsidR="00FA299B" w:rsidRPr="00FA299B" w:rsidRDefault="00FA299B" w:rsidP="00B630A2">
      <w:pPr>
        <w:jc w:val="center"/>
        <w:rPr>
          <w:b/>
          <w:i/>
          <w:spacing w:val="-1"/>
          <w:sz w:val="28"/>
          <w:szCs w:val="28"/>
        </w:rPr>
      </w:pPr>
    </w:p>
    <w:p w:rsidR="00FA299B" w:rsidRPr="00141548" w:rsidRDefault="00FA299B" w:rsidP="00FA299B">
      <w:pPr>
        <w:tabs>
          <w:tab w:val="left" w:pos="394"/>
        </w:tabs>
        <w:ind w:right="20"/>
        <w:jc w:val="both"/>
        <w:rPr>
          <w:b/>
          <w:bCs/>
        </w:rPr>
      </w:pPr>
      <w:r w:rsidRPr="00141548">
        <w:rPr>
          <w:b/>
          <w:bCs/>
        </w:rPr>
        <w:t>Задание1</w:t>
      </w:r>
      <w:proofErr w:type="gramStart"/>
      <w:r>
        <w:rPr>
          <w:b/>
          <w:bCs/>
        </w:rPr>
        <w:t xml:space="preserve"> </w:t>
      </w:r>
      <w:r w:rsidRPr="00141548">
        <w:rPr>
          <w:b/>
          <w:bCs/>
        </w:rPr>
        <w:t>С</w:t>
      </w:r>
      <w:proofErr w:type="gramEnd"/>
      <w:r w:rsidRPr="00141548">
        <w:rPr>
          <w:b/>
          <w:bCs/>
        </w:rPr>
        <w:t>оставить опорный конспект к тексту.</w:t>
      </w:r>
    </w:p>
    <w:p w:rsidR="00FA299B" w:rsidRPr="00FA299B" w:rsidRDefault="00FA299B" w:rsidP="00FA299B">
      <w:pPr>
        <w:shd w:val="clear" w:color="auto" w:fill="FFFFFF"/>
        <w:ind w:firstLine="709"/>
        <w:jc w:val="both"/>
        <w:rPr>
          <w:color w:val="424242"/>
        </w:rPr>
      </w:pPr>
      <w:r w:rsidRPr="00FA299B">
        <w:rPr>
          <w:color w:val="424242"/>
        </w:rPr>
        <w:t>Защиту нарушенных или оспоренных гражданских прав осуществляет в соответствии с подведомственностью дел суд общей юрисдикции (районный суд, мировой судья), арбитражный суд или третейский суд.</w:t>
      </w:r>
    </w:p>
    <w:p w:rsidR="00FA299B" w:rsidRPr="00FA299B" w:rsidRDefault="00FA299B" w:rsidP="00FA299B">
      <w:pPr>
        <w:shd w:val="clear" w:color="auto" w:fill="FFFFFF"/>
        <w:ind w:firstLine="709"/>
        <w:jc w:val="both"/>
        <w:rPr>
          <w:color w:val="424242"/>
        </w:rPr>
      </w:pPr>
      <w:r w:rsidRPr="00FA299B">
        <w:rPr>
          <w:i/>
          <w:iCs/>
          <w:color w:val="424242"/>
        </w:rPr>
        <w:t>Гражданско-процессуальный порядок</w:t>
      </w:r>
      <w:r>
        <w:rPr>
          <w:color w:val="424242"/>
        </w:rPr>
        <w:t> защи</w:t>
      </w:r>
      <w:r w:rsidRPr="00FA299B">
        <w:rPr>
          <w:color w:val="424242"/>
        </w:rPr>
        <w:t>ты применяется тогда, когда х</w:t>
      </w:r>
      <w:r>
        <w:rPr>
          <w:color w:val="424242"/>
        </w:rPr>
        <w:t>отя бы одной из сторон спора вы</w:t>
      </w:r>
      <w:r w:rsidRPr="00FA299B">
        <w:rPr>
          <w:color w:val="424242"/>
        </w:rPr>
        <w:t>ступает физическое лицо (гражданин, иностранный гражданин, лицо без гражданства).</w:t>
      </w:r>
    </w:p>
    <w:p w:rsidR="00FA299B" w:rsidRPr="00FA299B" w:rsidRDefault="00FA299B" w:rsidP="00FA299B">
      <w:pPr>
        <w:shd w:val="clear" w:color="auto" w:fill="FFFFFF"/>
        <w:ind w:firstLine="709"/>
        <w:jc w:val="both"/>
        <w:rPr>
          <w:color w:val="424242"/>
        </w:rPr>
      </w:pPr>
      <w:r w:rsidRPr="00FA299B">
        <w:rPr>
          <w:color w:val="424242"/>
        </w:rPr>
        <w:lastRenderedPageBreak/>
        <w:t>Всякое заинтересованное лицо вправе в порядке, установленном законом, обратиться в суд за защитой нарушенного или оспариваемого права или охраняемого законом интереса. Отказ от права на обращение в суд недействителен.</w:t>
      </w:r>
    </w:p>
    <w:p w:rsidR="00FA299B" w:rsidRPr="00FA299B" w:rsidRDefault="00FA299B" w:rsidP="00FA299B">
      <w:pPr>
        <w:shd w:val="clear" w:color="auto" w:fill="FFFFFF"/>
        <w:ind w:firstLine="709"/>
        <w:jc w:val="both"/>
        <w:rPr>
          <w:color w:val="424242"/>
        </w:rPr>
      </w:pPr>
      <w:r w:rsidRPr="00FA299B">
        <w:rPr>
          <w:color w:val="424242"/>
        </w:rPr>
        <w:t>Поводом начала производства могут являться:</w:t>
      </w:r>
    </w:p>
    <w:p w:rsidR="00FA299B" w:rsidRPr="00FA299B" w:rsidRDefault="00FA299B" w:rsidP="00FA299B">
      <w:pPr>
        <w:shd w:val="clear" w:color="auto" w:fill="FFFFFF"/>
        <w:ind w:firstLine="709"/>
        <w:jc w:val="both"/>
        <w:rPr>
          <w:color w:val="424242"/>
        </w:rPr>
      </w:pPr>
      <w:r w:rsidRPr="00FA299B">
        <w:rPr>
          <w:color w:val="424242"/>
        </w:rPr>
        <w:t>заявление лица, обращающегося за защитой своего права или охраняемого законом интереса;</w:t>
      </w:r>
    </w:p>
    <w:p w:rsidR="00FA299B" w:rsidRPr="00FA299B" w:rsidRDefault="00FA299B" w:rsidP="00FA299B">
      <w:pPr>
        <w:shd w:val="clear" w:color="auto" w:fill="FFFFFF"/>
        <w:ind w:firstLine="709"/>
        <w:jc w:val="both"/>
        <w:rPr>
          <w:color w:val="424242"/>
        </w:rPr>
      </w:pPr>
      <w:r w:rsidRPr="00FA299B">
        <w:rPr>
          <w:color w:val="424242"/>
        </w:rPr>
        <w:t>заявление прокурора;</w:t>
      </w:r>
    </w:p>
    <w:p w:rsidR="00FA299B" w:rsidRPr="00FA299B" w:rsidRDefault="00FA299B" w:rsidP="00FA299B">
      <w:pPr>
        <w:shd w:val="clear" w:color="auto" w:fill="FFFFFF"/>
        <w:ind w:firstLine="709"/>
        <w:jc w:val="both"/>
        <w:rPr>
          <w:color w:val="424242"/>
        </w:rPr>
      </w:pPr>
      <w:r w:rsidRPr="00FA299B">
        <w:rPr>
          <w:color w:val="424242"/>
        </w:rPr>
        <w:t>заявление органов государственного управления, предприятий, учреждений, организаций, отдельных граждан.</w:t>
      </w:r>
    </w:p>
    <w:p w:rsidR="00FA299B" w:rsidRPr="00FA299B" w:rsidRDefault="00FA299B" w:rsidP="00FA299B">
      <w:pPr>
        <w:shd w:val="clear" w:color="auto" w:fill="FFFFFF"/>
        <w:ind w:firstLine="709"/>
        <w:jc w:val="both"/>
        <w:rPr>
          <w:color w:val="424242"/>
        </w:rPr>
      </w:pPr>
      <w:proofErr w:type="gramStart"/>
      <w:r w:rsidRPr="00FA299B">
        <w:rPr>
          <w:color w:val="424242"/>
        </w:rPr>
        <w:t>Правосудие по гражданским делам осуществляется только судом и на началах равенства перед законом и судом всех граждан независимо от их происхождения, социального и имущественного положения, расовой и национальной принадлежности, пола, образования, языка, отношения к религии, рода и характера занятий, места жительства и др. Гражданские дела в суде первой инстанции рассматриваются коллегиально или единолично.</w:t>
      </w:r>
      <w:proofErr w:type="gramEnd"/>
    </w:p>
    <w:p w:rsidR="00FA299B" w:rsidRPr="00FA299B" w:rsidRDefault="00FA299B" w:rsidP="00FA299B">
      <w:pPr>
        <w:shd w:val="clear" w:color="auto" w:fill="FFFFFF"/>
        <w:ind w:firstLine="709"/>
        <w:jc w:val="both"/>
        <w:rPr>
          <w:color w:val="424242"/>
        </w:rPr>
      </w:pPr>
      <w:r w:rsidRPr="00FA299B">
        <w:rPr>
          <w:color w:val="424242"/>
        </w:rPr>
        <w:t>Судьи рассматривают и разрешают гражданские дела в условиях, исключающих постороннее воздействие. Лица, виновные в оказании незаконного воздействия на судей, участвующих в осуществлении правосудия, а также в ином вмешательстве в деятельность суда, несут ответственность, предусмотренную законодательством РФ.</w:t>
      </w:r>
    </w:p>
    <w:p w:rsidR="00FA299B" w:rsidRPr="00FA299B" w:rsidRDefault="00FA299B" w:rsidP="00FA299B">
      <w:pPr>
        <w:shd w:val="clear" w:color="auto" w:fill="FFFFFF"/>
        <w:ind w:firstLine="709"/>
        <w:jc w:val="both"/>
        <w:rPr>
          <w:color w:val="424242"/>
        </w:rPr>
      </w:pPr>
      <w:r w:rsidRPr="00FA299B">
        <w:rPr>
          <w:color w:val="424242"/>
        </w:rPr>
        <w:t>Рассмотрение дела заканчивается принятием решения. Мировые судьи и федеральные суды общей юрисдикции принимают судебные акты в форме судебных приказов, решений, определений, постановлений.</w:t>
      </w:r>
    </w:p>
    <w:p w:rsidR="00FA299B" w:rsidRPr="00FA299B" w:rsidRDefault="00FA299B" w:rsidP="00FA299B">
      <w:pPr>
        <w:shd w:val="clear" w:color="auto" w:fill="FFFFFF"/>
        <w:ind w:firstLine="709"/>
        <w:jc w:val="both"/>
        <w:rPr>
          <w:color w:val="424242"/>
        </w:rPr>
      </w:pPr>
      <w:r w:rsidRPr="00FA299B">
        <w:rPr>
          <w:color w:val="424242"/>
        </w:rPr>
        <w:t>Вступившие в законную силу судебные акты мировых судей и федеральных судов общей юрисдикции, а также законные распоряжения, требования, поручения, вызовы и другие обращения являются обязательными для всех без исключения. Неисполнение указанных судебных актов, а равно иное проявление неуважения к суду влекут ответственность.</w:t>
      </w:r>
    </w:p>
    <w:p w:rsidR="00FA299B" w:rsidRPr="00FA299B" w:rsidRDefault="00FA299B" w:rsidP="00FA299B">
      <w:pPr>
        <w:shd w:val="clear" w:color="auto" w:fill="FFFFFF"/>
        <w:ind w:firstLine="709"/>
        <w:jc w:val="both"/>
        <w:rPr>
          <w:color w:val="424242"/>
        </w:rPr>
      </w:pPr>
      <w:r w:rsidRPr="00FA299B">
        <w:rPr>
          <w:color w:val="424242"/>
        </w:rPr>
        <w:t>Защищать свои права в суде можно в пределах срока, определенного в законе – срока исковой давности.</w:t>
      </w:r>
    </w:p>
    <w:p w:rsidR="00FA299B" w:rsidRPr="00FA299B" w:rsidRDefault="00FA299B" w:rsidP="00FA299B">
      <w:pPr>
        <w:shd w:val="clear" w:color="auto" w:fill="FFFFFF"/>
        <w:ind w:firstLine="709"/>
        <w:jc w:val="both"/>
        <w:rPr>
          <w:color w:val="424242"/>
        </w:rPr>
      </w:pPr>
      <w:r w:rsidRPr="00FA299B">
        <w:rPr>
          <w:color w:val="424242"/>
        </w:rPr>
        <w:t>Гражданский кодекс РФ устанавливает </w:t>
      </w:r>
      <w:r w:rsidRPr="00FA299B">
        <w:rPr>
          <w:i/>
          <w:iCs/>
          <w:color w:val="424242"/>
        </w:rPr>
        <w:t>общий срок исковой давности</w:t>
      </w:r>
      <w:r w:rsidRPr="00FA299B">
        <w:rPr>
          <w:color w:val="424242"/>
        </w:rPr>
        <w:t> – 3 года. По некоторым категориям дел срок может быть сокращенным или более длительным.</w:t>
      </w:r>
    </w:p>
    <w:p w:rsidR="00FA299B" w:rsidRPr="00FA299B" w:rsidRDefault="00FA299B" w:rsidP="00FA299B">
      <w:pPr>
        <w:shd w:val="clear" w:color="auto" w:fill="FFFFFF"/>
        <w:ind w:firstLine="709"/>
        <w:jc w:val="both"/>
        <w:rPr>
          <w:color w:val="424242"/>
        </w:rPr>
      </w:pPr>
      <w:r w:rsidRPr="00FA299B">
        <w:rPr>
          <w:color w:val="424242"/>
        </w:rPr>
        <w:t>Срок исковой давности, пропущенный по уважительной причине, может быть судом восстановлен.</w:t>
      </w:r>
    </w:p>
    <w:p w:rsidR="00FA299B" w:rsidRPr="00FA299B" w:rsidRDefault="00FA299B" w:rsidP="00FA299B">
      <w:pPr>
        <w:shd w:val="clear" w:color="auto" w:fill="FFFFFF"/>
        <w:ind w:firstLine="709"/>
        <w:jc w:val="both"/>
        <w:rPr>
          <w:color w:val="424242"/>
        </w:rPr>
      </w:pPr>
      <w:r w:rsidRPr="00FA299B">
        <w:rPr>
          <w:color w:val="424242"/>
        </w:rPr>
        <w:t>Если срок исковой давности истек, это не значит, что суд не примет исковое заявление. Суд может отказать в иске по причине пропуска срока исковой давности, если на этом настаивает ответчик. Исковая давность применяется только по требованию стороны в споре.</w:t>
      </w:r>
    </w:p>
    <w:p w:rsidR="00FA299B" w:rsidRPr="00FA299B" w:rsidRDefault="00FA299B" w:rsidP="00FA299B">
      <w:pPr>
        <w:ind w:firstLine="709"/>
        <w:jc w:val="both"/>
        <w:rPr>
          <w:color w:val="424242"/>
        </w:rPr>
      </w:pPr>
      <w:r w:rsidRPr="00FA299B">
        <w:rPr>
          <w:color w:val="424242"/>
        </w:rPr>
        <w:t xml:space="preserve">В соответствии с Гражданским кодексом РФ исковая давность не распространяется </w:t>
      </w:r>
      <w:proofErr w:type="gramStart"/>
      <w:r w:rsidRPr="00FA299B">
        <w:rPr>
          <w:color w:val="424242"/>
        </w:rPr>
        <w:t>на</w:t>
      </w:r>
      <w:proofErr w:type="gramEnd"/>
      <w:r w:rsidRPr="00FA299B">
        <w:rPr>
          <w:color w:val="424242"/>
        </w:rPr>
        <w:t>:</w:t>
      </w:r>
    </w:p>
    <w:p w:rsidR="00FA299B" w:rsidRPr="00FA299B" w:rsidRDefault="00FA299B" w:rsidP="00FA299B">
      <w:pPr>
        <w:ind w:firstLine="709"/>
        <w:jc w:val="both"/>
        <w:rPr>
          <w:color w:val="424242"/>
        </w:rPr>
      </w:pPr>
      <w:r w:rsidRPr="00FA299B">
        <w:rPr>
          <w:color w:val="424242"/>
        </w:rPr>
        <w:t>требования о защите личных неимущественных прав и других нематериальных благ, кроме некоторых случаев, предусмотренных законом. Одним из таких случаев является требование наследников автора о защите авторских прав на внесение изменений в произведение;</w:t>
      </w:r>
    </w:p>
    <w:p w:rsidR="00FA299B" w:rsidRPr="00FA299B" w:rsidRDefault="00FA299B" w:rsidP="00FA299B">
      <w:pPr>
        <w:ind w:firstLine="709"/>
        <w:jc w:val="both"/>
        <w:rPr>
          <w:color w:val="424242"/>
        </w:rPr>
      </w:pPr>
      <w:r w:rsidRPr="00FA299B">
        <w:rPr>
          <w:color w:val="424242"/>
        </w:rPr>
        <w:t>требование вкладчиков к банку о выдаче вклада;</w:t>
      </w:r>
    </w:p>
    <w:p w:rsidR="00FA299B" w:rsidRPr="00FA299B" w:rsidRDefault="00FA299B" w:rsidP="00FA299B">
      <w:pPr>
        <w:ind w:firstLine="709"/>
        <w:jc w:val="both"/>
        <w:rPr>
          <w:color w:val="424242"/>
        </w:rPr>
      </w:pPr>
      <w:r w:rsidRPr="00FA299B">
        <w:rPr>
          <w:color w:val="424242"/>
        </w:rPr>
        <w:t>требования о возмещении вреда, причиненного жизни и здоровью гражданина;</w:t>
      </w:r>
    </w:p>
    <w:p w:rsidR="00FA299B" w:rsidRPr="00FA299B" w:rsidRDefault="00FA299B" w:rsidP="00FA299B">
      <w:pPr>
        <w:ind w:firstLine="709"/>
        <w:jc w:val="both"/>
        <w:rPr>
          <w:color w:val="424242"/>
        </w:rPr>
      </w:pPr>
      <w:r w:rsidRPr="00FA299B">
        <w:rPr>
          <w:color w:val="424242"/>
        </w:rPr>
        <w:t>требования собственника или иного владельца вещи об устранении любых нарушений его права.</w:t>
      </w:r>
    </w:p>
    <w:p w:rsidR="00FA299B" w:rsidRPr="00FA299B" w:rsidRDefault="00FA299B" w:rsidP="00FA299B">
      <w:pPr>
        <w:ind w:firstLine="709"/>
        <w:jc w:val="both"/>
        <w:rPr>
          <w:color w:val="424242"/>
        </w:rPr>
      </w:pPr>
      <w:r w:rsidRPr="00FA299B">
        <w:rPr>
          <w:color w:val="424242"/>
        </w:rPr>
        <w:t>Законом могут быть установлены и другие требования, на которые исковая давность не распространяется.</w:t>
      </w:r>
    </w:p>
    <w:p w:rsidR="00FA299B" w:rsidRDefault="00FA299B" w:rsidP="00FA299B">
      <w:pPr>
        <w:jc w:val="both"/>
        <w:rPr>
          <w:b/>
          <w:bCs/>
        </w:rPr>
      </w:pPr>
      <w:r w:rsidRPr="00141548">
        <w:rPr>
          <w:b/>
          <w:bCs/>
        </w:rPr>
        <w:t>Задание</w:t>
      </w:r>
      <w:r>
        <w:rPr>
          <w:b/>
          <w:bCs/>
        </w:rPr>
        <w:t xml:space="preserve"> 2. Решить задачу:</w:t>
      </w:r>
    </w:p>
    <w:p w:rsidR="00FA299B" w:rsidRPr="00FA299B" w:rsidRDefault="00FA299B" w:rsidP="00FA299B">
      <w:pPr>
        <w:shd w:val="clear" w:color="auto" w:fill="FFFFFF"/>
        <w:jc w:val="both"/>
        <w:rPr>
          <w:rFonts w:ascii="Arial" w:hAnsi="Arial" w:cs="Arial"/>
          <w:color w:val="000000"/>
          <w:sz w:val="21"/>
          <w:szCs w:val="21"/>
        </w:rPr>
      </w:pPr>
      <w:r w:rsidRPr="00FA299B">
        <w:rPr>
          <w:b/>
          <w:bCs/>
          <w:color w:val="000000"/>
        </w:rPr>
        <w:t>Задача 1.</w:t>
      </w:r>
      <w:r w:rsidRPr="00FA299B">
        <w:rPr>
          <w:color w:val="000000"/>
        </w:rPr>
        <w:t xml:space="preserve"> Слесарь машиностроительного завода Зарубин был уволен с работы по сокращению штата. Производя с ним окончательный расчет, администрация удержала из </w:t>
      </w:r>
      <w:r w:rsidRPr="00FA299B">
        <w:rPr>
          <w:color w:val="000000"/>
        </w:rPr>
        <w:lastRenderedPageBreak/>
        <w:t>его заработной платы за неотработанные дни отпуска, который он использовал до увольнения. Считая это удержание неправильным, Зарубин обратился в КТС с просьбой обязать администрацию завода выплатить ему заработную плату полностью.</w:t>
      </w:r>
    </w:p>
    <w:p w:rsidR="00FA299B" w:rsidRPr="00FA299B" w:rsidRDefault="00FA299B" w:rsidP="00FA299B">
      <w:pPr>
        <w:shd w:val="clear" w:color="auto" w:fill="FFFFFF"/>
        <w:jc w:val="both"/>
        <w:rPr>
          <w:rFonts w:ascii="Arial" w:hAnsi="Arial" w:cs="Arial"/>
          <w:color w:val="000000"/>
          <w:sz w:val="21"/>
          <w:szCs w:val="21"/>
        </w:rPr>
      </w:pPr>
      <w:r w:rsidRPr="00FA299B">
        <w:rPr>
          <w:color w:val="000000"/>
        </w:rPr>
        <w:t>Подлежит ли просьба Зарубина удовлетворению?</w:t>
      </w:r>
    </w:p>
    <w:p w:rsidR="00FA299B" w:rsidRPr="00FA299B" w:rsidRDefault="00FA299B" w:rsidP="00FA299B">
      <w:pPr>
        <w:shd w:val="clear" w:color="auto" w:fill="FFFFFF"/>
        <w:jc w:val="both"/>
        <w:rPr>
          <w:rFonts w:ascii="Arial" w:hAnsi="Arial" w:cs="Arial"/>
          <w:color w:val="000000"/>
          <w:sz w:val="21"/>
          <w:szCs w:val="21"/>
        </w:rPr>
      </w:pPr>
    </w:p>
    <w:p w:rsidR="00FA299B" w:rsidRPr="00FA299B" w:rsidRDefault="00FA299B" w:rsidP="00FA299B">
      <w:pPr>
        <w:shd w:val="clear" w:color="auto" w:fill="FFFFFF"/>
        <w:jc w:val="both"/>
        <w:rPr>
          <w:rFonts w:ascii="Arial" w:hAnsi="Arial" w:cs="Arial"/>
          <w:color w:val="000000"/>
          <w:sz w:val="21"/>
          <w:szCs w:val="21"/>
        </w:rPr>
      </w:pPr>
      <w:r>
        <w:rPr>
          <w:b/>
          <w:bCs/>
          <w:color w:val="000000"/>
        </w:rPr>
        <w:t>Задача 2</w:t>
      </w:r>
      <w:r w:rsidRPr="00FA299B">
        <w:rPr>
          <w:b/>
          <w:bCs/>
          <w:color w:val="000000"/>
        </w:rPr>
        <w:t>.</w:t>
      </w:r>
      <w:r w:rsidRPr="00FA299B">
        <w:rPr>
          <w:color w:val="000000"/>
        </w:rPr>
        <w:t> К моменту окончания смены токарь Смирнов не успел подготовить рабочее место для сдачи его своему сменщику Жилину. Поскольку время работы Смирнова закончилось, он, ссылаясь на неотложные дела, поспешил уйти. Вследствие того что рабочее место не было подготовлено, Жилин отказался приступить к работе. На основании докладной записки бригадира смены приказом руководителя организации Смирнову и Жилину был объявлен выговор.</w:t>
      </w:r>
    </w:p>
    <w:p w:rsidR="00FA299B" w:rsidRPr="00FA299B" w:rsidRDefault="00FA299B" w:rsidP="00FA299B">
      <w:pPr>
        <w:shd w:val="clear" w:color="auto" w:fill="FFFFFF"/>
        <w:jc w:val="both"/>
        <w:rPr>
          <w:rFonts w:ascii="Arial" w:hAnsi="Arial" w:cs="Arial"/>
          <w:color w:val="000000"/>
          <w:sz w:val="21"/>
          <w:szCs w:val="21"/>
        </w:rPr>
      </w:pPr>
      <w:r w:rsidRPr="00FA299B">
        <w:rPr>
          <w:color w:val="000000"/>
        </w:rPr>
        <w:t>Правомерно ли привлечение к дисциплинарной ответственности Смирнова и Жилина?</w:t>
      </w:r>
    </w:p>
    <w:p w:rsidR="00FA299B" w:rsidRPr="00FA299B" w:rsidRDefault="00FA299B" w:rsidP="00FA299B">
      <w:pPr>
        <w:shd w:val="clear" w:color="auto" w:fill="FFFFFF"/>
        <w:jc w:val="both"/>
        <w:rPr>
          <w:rFonts w:ascii="Arial" w:hAnsi="Arial" w:cs="Arial"/>
          <w:color w:val="000000"/>
          <w:sz w:val="21"/>
          <w:szCs w:val="21"/>
        </w:rPr>
      </w:pPr>
    </w:p>
    <w:p w:rsidR="00FA299B" w:rsidRPr="00FA299B" w:rsidRDefault="00FA299B" w:rsidP="00FA299B">
      <w:pPr>
        <w:shd w:val="clear" w:color="auto" w:fill="FFFFFF"/>
        <w:jc w:val="both"/>
        <w:rPr>
          <w:rFonts w:ascii="Arial" w:hAnsi="Arial" w:cs="Arial"/>
          <w:color w:val="000000"/>
          <w:sz w:val="21"/>
          <w:szCs w:val="21"/>
        </w:rPr>
      </w:pPr>
      <w:r>
        <w:rPr>
          <w:b/>
          <w:bCs/>
          <w:color w:val="000000"/>
        </w:rPr>
        <w:t>Задача 3</w:t>
      </w:r>
      <w:r w:rsidRPr="00FA299B">
        <w:rPr>
          <w:color w:val="000000"/>
        </w:rPr>
        <w:t>. В связи с получением путевки в санаторий Семенову был предоставлен ежегодный отпуск продолжительностью 28 календарных дней. По окончании отпуска Семенов не явился на работу. Он прислал телеграмму с просьбой продлить ему отпуск на 10 календарных дней без сохранения зарплаты, в связи с тем, что ему представилась возможность продлить лечение. Ответа на телеграмму Семенов не получил. После выхода на работу по требованию работодателя он написал объяснительную записку, в которой изложил все указанные выше обстоятельства. За самовольное продление отпуска на 10 календарных дней Семенову был объявлен выговор. Возник трудовой спор.</w:t>
      </w:r>
    </w:p>
    <w:p w:rsidR="00FA299B" w:rsidRPr="00FA299B" w:rsidRDefault="00FA299B" w:rsidP="00FA299B">
      <w:pPr>
        <w:shd w:val="clear" w:color="auto" w:fill="FFFFFF"/>
        <w:jc w:val="both"/>
        <w:rPr>
          <w:rFonts w:ascii="Arial" w:hAnsi="Arial" w:cs="Arial"/>
          <w:color w:val="000000"/>
          <w:sz w:val="21"/>
          <w:szCs w:val="21"/>
        </w:rPr>
      </w:pPr>
      <w:r w:rsidRPr="00FA299B">
        <w:rPr>
          <w:color w:val="000000"/>
        </w:rPr>
        <w:t>Как должен быть разрешен этот спор?</w:t>
      </w:r>
    </w:p>
    <w:p w:rsidR="00FA299B" w:rsidRPr="00FA299B" w:rsidRDefault="00FA299B" w:rsidP="00FA299B">
      <w:pPr>
        <w:shd w:val="clear" w:color="auto" w:fill="FFFFFF"/>
        <w:jc w:val="both"/>
        <w:rPr>
          <w:rFonts w:ascii="Arial" w:hAnsi="Arial" w:cs="Arial"/>
          <w:color w:val="000000"/>
          <w:sz w:val="21"/>
          <w:szCs w:val="21"/>
        </w:rPr>
      </w:pPr>
    </w:p>
    <w:p w:rsidR="00FA299B" w:rsidRPr="00FA299B" w:rsidRDefault="00FA299B" w:rsidP="00FA299B">
      <w:pPr>
        <w:shd w:val="clear" w:color="auto" w:fill="FFFFFF"/>
        <w:jc w:val="both"/>
        <w:rPr>
          <w:rFonts w:ascii="Arial" w:hAnsi="Arial" w:cs="Arial"/>
          <w:color w:val="000000"/>
          <w:sz w:val="21"/>
          <w:szCs w:val="21"/>
        </w:rPr>
      </w:pPr>
      <w:r>
        <w:rPr>
          <w:b/>
          <w:bCs/>
          <w:color w:val="000000"/>
        </w:rPr>
        <w:t>Задача 4</w:t>
      </w:r>
      <w:r w:rsidRPr="00FA299B">
        <w:rPr>
          <w:color w:val="000000"/>
        </w:rPr>
        <w:t>. Заместитель генерального директор</w:t>
      </w:r>
      <w:proofErr w:type="gramStart"/>
      <w:r w:rsidRPr="00FA299B">
        <w:rPr>
          <w:color w:val="000000"/>
        </w:rPr>
        <w:t>а ООО</w:t>
      </w:r>
      <w:proofErr w:type="gramEnd"/>
      <w:r w:rsidRPr="00FA299B">
        <w:rPr>
          <w:color w:val="000000"/>
        </w:rPr>
        <w:t xml:space="preserve"> «Азимут» Соловьев в период с 10 декабря 2002 г. по 12 мая 2003 г. выполнял обязанности генерального директора без каких-либо доплат. В то же время разница между его заработной платой за этот период и заработной платой генерального директора составила 30 тыс. руб. После увольнения Соловьев обратился в суд с иском к ООО «Азимут» о взыскании указанной суммы и компенсации морального вреда в размере 10 тыс. руб.</w:t>
      </w:r>
    </w:p>
    <w:p w:rsidR="00FA299B" w:rsidRPr="00FA299B" w:rsidRDefault="00FA299B" w:rsidP="00FA299B">
      <w:pPr>
        <w:shd w:val="clear" w:color="auto" w:fill="FFFFFF"/>
        <w:jc w:val="both"/>
        <w:rPr>
          <w:rFonts w:ascii="Arial" w:hAnsi="Arial" w:cs="Arial"/>
          <w:color w:val="000000"/>
          <w:sz w:val="21"/>
          <w:szCs w:val="21"/>
        </w:rPr>
      </w:pPr>
      <w:r w:rsidRPr="00FA299B">
        <w:rPr>
          <w:color w:val="000000"/>
        </w:rPr>
        <w:t>Решите дело по существу. Каков порядок возмещения морального вреда, причиненного работнику?</w:t>
      </w:r>
    </w:p>
    <w:p w:rsidR="00FA299B" w:rsidRPr="00FA299B" w:rsidRDefault="00FA299B" w:rsidP="00FA299B">
      <w:pPr>
        <w:shd w:val="clear" w:color="auto" w:fill="FFFFFF"/>
        <w:jc w:val="both"/>
        <w:rPr>
          <w:rFonts w:ascii="Arial" w:hAnsi="Arial" w:cs="Arial"/>
          <w:color w:val="000000"/>
          <w:sz w:val="21"/>
          <w:szCs w:val="21"/>
        </w:rPr>
      </w:pPr>
    </w:p>
    <w:p w:rsidR="00FA299B" w:rsidRPr="00FA299B" w:rsidRDefault="00FA299B" w:rsidP="00FA299B">
      <w:pPr>
        <w:shd w:val="clear" w:color="auto" w:fill="FFFFFF"/>
        <w:jc w:val="both"/>
        <w:rPr>
          <w:rFonts w:ascii="Arial" w:hAnsi="Arial" w:cs="Arial"/>
          <w:color w:val="000000"/>
          <w:sz w:val="21"/>
          <w:szCs w:val="21"/>
        </w:rPr>
      </w:pPr>
      <w:r>
        <w:rPr>
          <w:b/>
          <w:bCs/>
          <w:color w:val="000000"/>
        </w:rPr>
        <w:t>Задача 5</w:t>
      </w:r>
      <w:r w:rsidRPr="00FA299B">
        <w:rPr>
          <w:color w:val="000000"/>
        </w:rPr>
        <w:t xml:space="preserve">. Доцент биологического факультета Стороженко при проведении занятий со студентами по неосторожности разбил сосуд с наглядным пособием. </w:t>
      </w:r>
      <w:proofErr w:type="gramStart"/>
      <w:r w:rsidRPr="00FA299B">
        <w:rPr>
          <w:color w:val="000000"/>
        </w:rPr>
        <w:t>Ректор университета, ознакомившись с докладной запиской декана факультета, принял решение не привлекать Стороженко к материальной ответственности, поскольку пособие было старым (середина 19 в.), его балансовая стоимость с учетом амортизации составляет 7 руб., а на факультете имеется еще достаточное количество подобных пособий.</w:t>
      </w:r>
      <w:proofErr w:type="gramEnd"/>
    </w:p>
    <w:p w:rsidR="00FA299B" w:rsidRPr="00FA299B" w:rsidRDefault="00FA299B" w:rsidP="00FA299B">
      <w:pPr>
        <w:shd w:val="clear" w:color="auto" w:fill="FFFFFF"/>
        <w:jc w:val="both"/>
        <w:rPr>
          <w:rFonts w:ascii="Arial" w:hAnsi="Arial" w:cs="Arial"/>
          <w:color w:val="000000"/>
          <w:sz w:val="21"/>
          <w:szCs w:val="21"/>
        </w:rPr>
      </w:pPr>
      <w:r w:rsidRPr="00FA299B">
        <w:rPr>
          <w:color w:val="000000"/>
        </w:rPr>
        <w:t>Имеет ли право работодатель в приведенной ситуации освободить работника от материальной ответственности?</w:t>
      </w:r>
    </w:p>
    <w:p w:rsidR="00FA299B" w:rsidRPr="00FA299B" w:rsidRDefault="00FA299B" w:rsidP="00FA299B">
      <w:pPr>
        <w:shd w:val="clear" w:color="auto" w:fill="FFFFFF"/>
        <w:jc w:val="both"/>
        <w:rPr>
          <w:rFonts w:ascii="Arial" w:hAnsi="Arial" w:cs="Arial"/>
          <w:color w:val="000000"/>
          <w:sz w:val="21"/>
          <w:szCs w:val="21"/>
        </w:rPr>
      </w:pPr>
    </w:p>
    <w:p w:rsidR="00FA299B" w:rsidRPr="00FA299B" w:rsidRDefault="00FA299B" w:rsidP="00FA299B">
      <w:pPr>
        <w:shd w:val="clear" w:color="auto" w:fill="FFFFFF"/>
        <w:jc w:val="both"/>
        <w:rPr>
          <w:rFonts w:ascii="Arial" w:hAnsi="Arial" w:cs="Arial"/>
          <w:color w:val="000000"/>
          <w:sz w:val="21"/>
          <w:szCs w:val="21"/>
        </w:rPr>
      </w:pPr>
      <w:r>
        <w:rPr>
          <w:b/>
          <w:bCs/>
          <w:color w:val="000000"/>
        </w:rPr>
        <w:t>Задача 6</w:t>
      </w:r>
      <w:r w:rsidRPr="00FA299B">
        <w:rPr>
          <w:color w:val="000000"/>
        </w:rPr>
        <w:t>. Коллективом мастерской по ремонту бытовой техники был заключен договор о коллективной (бригадной) материальной ответственности. Утром после выходного дня обнаружилось, что полка, на которой лежала техника заказчиков, упала и корпуса печей СВЧ, кухонных комбайнов, утюгов и т.п. восстановлению не подлежат. Общая сумма ущерба, возникшего вследствие необходимости приобретения запасных частей, составила 55 тыс. руб. Было составлено соглашение, по которому сумма ущерба распределяется между одиннадцатью работниками в равных частях. Однако трое работников отказались подписывать данное соглашение: при этом двое не признали своей вины в причинении ущерба, а третий заявил, что ему еще нет 18 лет, его заработная плата составляет всего 3 тыс. руб. и он не может целых два месяца жить без денег.</w:t>
      </w:r>
    </w:p>
    <w:p w:rsidR="00FA299B" w:rsidRPr="00FA299B" w:rsidRDefault="00FA299B" w:rsidP="00FA299B">
      <w:pPr>
        <w:shd w:val="clear" w:color="auto" w:fill="FFFFFF"/>
        <w:jc w:val="both"/>
        <w:rPr>
          <w:rFonts w:ascii="Arial" w:hAnsi="Arial" w:cs="Arial"/>
          <w:color w:val="000000"/>
          <w:sz w:val="21"/>
          <w:szCs w:val="21"/>
        </w:rPr>
      </w:pPr>
      <w:r w:rsidRPr="00FA299B">
        <w:rPr>
          <w:color w:val="000000"/>
        </w:rPr>
        <w:t>Как поступить работодателю в случае отказа кого-либо из членов коллектива от участия в возмещении ущерба? Как взыскать уще</w:t>
      </w:r>
      <w:proofErr w:type="gramStart"/>
      <w:r w:rsidRPr="00FA299B">
        <w:rPr>
          <w:color w:val="000000"/>
        </w:rPr>
        <w:t>рб в пр</w:t>
      </w:r>
      <w:proofErr w:type="gramEnd"/>
      <w:r w:rsidRPr="00FA299B">
        <w:rPr>
          <w:color w:val="000000"/>
        </w:rPr>
        <w:t>иведенной ситуации?</w:t>
      </w:r>
    </w:p>
    <w:p w:rsidR="00FA299B" w:rsidRPr="00FA299B" w:rsidRDefault="00FA299B" w:rsidP="00FA299B">
      <w:pPr>
        <w:shd w:val="clear" w:color="auto" w:fill="FFFFFF"/>
        <w:jc w:val="both"/>
        <w:rPr>
          <w:rFonts w:ascii="Arial" w:hAnsi="Arial" w:cs="Arial"/>
          <w:color w:val="000000"/>
          <w:sz w:val="21"/>
          <w:szCs w:val="21"/>
        </w:rPr>
      </w:pPr>
    </w:p>
    <w:p w:rsidR="00FA299B" w:rsidRPr="00FA299B" w:rsidRDefault="00FA299B" w:rsidP="00FA299B">
      <w:pPr>
        <w:shd w:val="clear" w:color="auto" w:fill="FFFFFF"/>
        <w:jc w:val="both"/>
        <w:rPr>
          <w:rFonts w:ascii="Arial" w:hAnsi="Arial" w:cs="Arial"/>
          <w:color w:val="000000"/>
          <w:sz w:val="21"/>
          <w:szCs w:val="21"/>
        </w:rPr>
      </w:pPr>
      <w:r>
        <w:rPr>
          <w:b/>
          <w:bCs/>
          <w:color w:val="000000"/>
        </w:rPr>
        <w:t>Задача 7</w:t>
      </w:r>
      <w:r w:rsidRPr="00FA299B">
        <w:rPr>
          <w:color w:val="000000"/>
        </w:rPr>
        <w:t>. Из организации были уволены трое членов КТС. На заседании помимо уволенных не смогли присутствовать еще двое из двенадцати членов КТС. В результате в рассмотрении трудового спора участвовали четверо представителей от работодателя, в том числе председатель комиссии, и трое – от работников.</w:t>
      </w:r>
    </w:p>
    <w:p w:rsidR="00FA299B" w:rsidRPr="00FA299B" w:rsidRDefault="00FA299B" w:rsidP="00FA299B">
      <w:pPr>
        <w:shd w:val="clear" w:color="auto" w:fill="FFFFFF"/>
        <w:jc w:val="both"/>
        <w:rPr>
          <w:rFonts w:ascii="Arial" w:hAnsi="Arial" w:cs="Arial"/>
          <w:color w:val="000000"/>
          <w:sz w:val="21"/>
          <w:szCs w:val="21"/>
        </w:rPr>
      </w:pPr>
      <w:r w:rsidRPr="00FA299B">
        <w:rPr>
          <w:color w:val="000000"/>
        </w:rPr>
        <w:t>При принятии решения по трудовому спору возникли разногласия. В результате было принято решение, предложенное председателем, поскольку за него проголосовали все присутствовавшие на заседании представители работодателя.</w:t>
      </w:r>
    </w:p>
    <w:p w:rsidR="00FA299B" w:rsidRPr="00FA299B" w:rsidRDefault="00FA299B" w:rsidP="00FA299B">
      <w:pPr>
        <w:shd w:val="clear" w:color="auto" w:fill="FFFFFF"/>
        <w:jc w:val="both"/>
        <w:rPr>
          <w:rFonts w:ascii="Arial" w:hAnsi="Arial" w:cs="Arial"/>
          <w:color w:val="000000"/>
          <w:sz w:val="21"/>
          <w:szCs w:val="21"/>
        </w:rPr>
      </w:pPr>
      <w:r w:rsidRPr="00FA299B">
        <w:rPr>
          <w:color w:val="000000"/>
        </w:rPr>
        <w:t>Законно ли решение КТС при таком кворуме и таком распределении голосов? Как следует поступить представителям работников, не согласным с принятым решением?</w:t>
      </w:r>
    </w:p>
    <w:p w:rsidR="00FA299B" w:rsidRPr="00FA299B" w:rsidRDefault="00FA299B" w:rsidP="00FA299B">
      <w:pPr>
        <w:shd w:val="clear" w:color="auto" w:fill="FFFFFF"/>
        <w:jc w:val="both"/>
        <w:rPr>
          <w:rFonts w:ascii="Arial" w:hAnsi="Arial" w:cs="Arial"/>
          <w:color w:val="000000"/>
          <w:sz w:val="21"/>
          <w:szCs w:val="21"/>
        </w:rPr>
      </w:pPr>
    </w:p>
    <w:p w:rsidR="00FA299B" w:rsidRPr="00FA299B" w:rsidRDefault="00FA299B" w:rsidP="00FA299B">
      <w:pPr>
        <w:shd w:val="clear" w:color="auto" w:fill="FFFFFF"/>
        <w:jc w:val="both"/>
        <w:rPr>
          <w:rFonts w:ascii="Arial" w:hAnsi="Arial" w:cs="Arial"/>
          <w:color w:val="000000"/>
          <w:sz w:val="21"/>
          <w:szCs w:val="21"/>
        </w:rPr>
      </w:pPr>
      <w:r>
        <w:rPr>
          <w:b/>
          <w:bCs/>
          <w:color w:val="000000"/>
        </w:rPr>
        <w:t>Задача 8</w:t>
      </w:r>
      <w:r w:rsidRPr="00FA299B">
        <w:rPr>
          <w:b/>
          <w:bCs/>
          <w:color w:val="000000"/>
        </w:rPr>
        <w:t>.</w:t>
      </w:r>
      <w:r w:rsidRPr="00FA299B">
        <w:rPr>
          <w:color w:val="000000"/>
        </w:rPr>
        <w:t xml:space="preserve"> Совет трудового коллектива (СТК) ОАО «Арсенал», на который общим собранием работников ОАО был возложен </w:t>
      </w:r>
      <w:proofErr w:type="gramStart"/>
      <w:r w:rsidRPr="00FA299B">
        <w:rPr>
          <w:color w:val="000000"/>
        </w:rPr>
        <w:t>контроль за</w:t>
      </w:r>
      <w:proofErr w:type="gramEnd"/>
      <w:r w:rsidRPr="00FA299B">
        <w:rPr>
          <w:color w:val="000000"/>
        </w:rPr>
        <w:t xml:space="preserve"> исполнением коллективного договора, обнаружил, что ряд его положений не соблюдается работодателем. СТК потребовал от работодателя объяснений причин нарушений коллективного договора. Генеральный директор ОАО «Арсенал» подобные объяснения дать отказался.</w:t>
      </w:r>
    </w:p>
    <w:p w:rsidR="00FA299B" w:rsidRPr="00FA299B" w:rsidRDefault="00FA299B" w:rsidP="00FA299B">
      <w:pPr>
        <w:shd w:val="clear" w:color="auto" w:fill="FFFFFF"/>
        <w:jc w:val="both"/>
        <w:rPr>
          <w:rFonts w:ascii="Arial" w:hAnsi="Arial" w:cs="Arial"/>
          <w:color w:val="000000"/>
          <w:sz w:val="21"/>
          <w:szCs w:val="21"/>
        </w:rPr>
      </w:pPr>
      <w:r w:rsidRPr="00FA299B">
        <w:rPr>
          <w:color w:val="000000"/>
        </w:rPr>
        <w:t>СТК ОАО «Арсенал» обратился в Областной Совет Федерации Независимых Профсоюзов России (ФНПР) с просьбой заявить требование о расторжении контракта с генеральным директором ОАО. Областной Совет ФНПР подобное требование заявил, но оно удовлетворено не было.</w:t>
      </w:r>
    </w:p>
    <w:p w:rsidR="00FA299B" w:rsidRPr="00FA299B" w:rsidRDefault="00FA299B" w:rsidP="00FA299B">
      <w:pPr>
        <w:shd w:val="clear" w:color="auto" w:fill="FFFFFF"/>
        <w:jc w:val="both"/>
        <w:rPr>
          <w:rFonts w:ascii="Arial" w:hAnsi="Arial" w:cs="Arial"/>
          <w:color w:val="000000"/>
          <w:sz w:val="21"/>
          <w:szCs w:val="21"/>
        </w:rPr>
      </w:pPr>
    </w:p>
    <w:p w:rsidR="00FA299B" w:rsidRPr="00FA299B" w:rsidRDefault="00FA299B" w:rsidP="00FA299B">
      <w:pPr>
        <w:shd w:val="clear" w:color="auto" w:fill="FFFFFF"/>
        <w:jc w:val="both"/>
        <w:rPr>
          <w:rFonts w:ascii="Arial" w:hAnsi="Arial" w:cs="Arial"/>
          <w:color w:val="000000"/>
          <w:sz w:val="21"/>
          <w:szCs w:val="21"/>
        </w:rPr>
      </w:pPr>
      <w:r w:rsidRPr="00FA299B">
        <w:rPr>
          <w:color w:val="000000"/>
        </w:rPr>
        <w:t>Вправе ли в этой ситуации работники ОАО «Арсенал» возбуждать коллективный трудовой спор? Может ли быть предметом коллективного трудового спора требование отставки генерального директора</w:t>
      </w:r>
    </w:p>
    <w:p w:rsidR="00FA299B" w:rsidRPr="00FA299B" w:rsidRDefault="00C02A11" w:rsidP="00FA299B">
      <w:pPr>
        <w:shd w:val="clear" w:color="auto" w:fill="FFFFFF"/>
        <w:jc w:val="both"/>
        <w:rPr>
          <w:rFonts w:ascii="Arial" w:hAnsi="Arial" w:cs="Arial"/>
          <w:color w:val="000000"/>
          <w:sz w:val="21"/>
          <w:szCs w:val="21"/>
        </w:rPr>
      </w:pPr>
      <w:r>
        <w:rPr>
          <w:b/>
          <w:bCs/>
          <w:color w:val="000000"/>
        </w:rPr>
        <w:t>Задача 9</w:t>
      </w:r>
      <w:r w:rsidR="00FA299B" w:rsidRPr="00FA299B">
        <w:rPr>
          <w:color w:val="000000"/>
        </w:rPr>
        <w:t xml:space="preserve">. В ходе проведения забастовки, объявленной в поддержку требований работников в соответствии с законодательством об урегулировании коллективных трудовых споров, представитель работодателя и забастовочный комитет пришли к соглашению о разрешении спора. Забастовка по решению забастовочного комитета была прекращена. Однако работодатель уклонился от исполнения заключенного соглашения, в </w:t>
      </w:r>
      <w:proofErr w:type="gramStart"/>
      <w:r w:rsidR="00FA299B" w:rsidRPr="00FA299B">
        <w:rPr>
          <w:color w:val="000000"/>
        </w:rPr>
        <w:t>связи</w:t>
      </w:r>
      <w:proofErr w:type="gramEnd"/>
      <w:r w:rsidR="00FA299B" w:rsidRPr="00FA299B">
        <w:rPr>
          <w:color w:val="000000"/>
        </w:rPr>
        <w:t xml:space="preserve"> с чем забастовочный комитет принял решение о возобновлении забастовки. Соответствующее извещение было направлено работодателю за три дня до возобновления забастовки. Работодатель обратился в суд с требованием признания забастовки незаконной.</w:t>
      </w:r>
    </w:p>
    <w:p w:rsidR="00FA299B" w:rsidRPr="00FA299B" w:rsidRDefault="00FA299B" w:rsidP="00FA299B">
      <w:pPr>
        <w:shd w:val="clear" w:color="auto" w:fill="FFFFFF"/>
        <w:jc w:val="both"/>
        <w:rPr>
          <w:rFonts w:ascii="Arial" w:hAnsi="Arial" w:cs="Arial"/>
          <w:color w:val="000000"/>
          <w:sz w:val="21"/>
          <w:szCs w:val="21"/>
        </w:rPr>
      </w:pPr>
      <w:r w:rsidRPr="00FA299B">
        <w:rPr>
          <w:color w:val="000000"/>
        </w:rPr>
        <w:t>Какова правовая природа соглашения об урегулировании коллективного трудового спора? Какие действия вправе предпринять работники при неисполнении работодателем указанного соглашения? Сформулируйте решение суда.</w:t>
      </w:r>
    </w:p>
    <w:p w:rsidR="00FA299B" w:rsidRPr="00FA299B" w:rsidRDefault="00FA299B" w:rsidP="00B630A2">
      <w:pPr>
        <w:jc w:val="center"/>
        <w:rPr>
          <w:b/>
          <w:i/>
          <w:sz w:val="28"/>
          <w:szCs w:val="28"/>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AD5B31" w:rsidRDefault="00AD5B31" w:rsidP="00431EFC">
      <w:pPr>
        <w:pStyle w:val="28"/>
        <w:shd w:val="clear" w:color="auto" w:fill="auto"/>
        <w:spacing w:after="0" w:line="240" w:lineRule="auto"/>
        <w:ind w:firstLine="0"/>
        <w:rPr>
          <w:color w:val="000000"/>
          <w:sz w:val="24"/>
          <w:szCs w:val="24"/>
          <w:lang w:eastAsia="ru-RU" w:bidi="ru-RU"/>
        </w:rPr>
      </w:pPr>
    </w:p>
    <w:p w:rsidR="00EB7782" w:rsidRDefault="00EB7782" w:rsidP="000A22FB">
      <w:pPr>
        <w:tabs>
          <w:tab w:val="left" w:pos="394"/>
        </w:tabs>
        <w:ind w:right="20"/>
        <w:jc w:val="center"/>
        <w:rPr>
          <w:b/>
          <w:bCs/>
        </w:rPr>
      </w:pPr>
    </w:p>
    <w:p w:rsidR="00D94D4C" w:rsidRDefault="00D94D4C" w:rsidP="00AD5B31">
      <w:pPr>
        <w:pStyle w:val="22"/>
        <w:jc w:val="center"/>
        <w:rPr>
          <w:rFonts w:ascii="Times New Roman" w:hAnsi="Times New Roman"/>
          <w:sz w:val="28"/>
          <w:szCs w:val="28"/>
        </w:rPr>
      </w:pPr>
    </w:p>
    <w:p w:rsidR="00AD5B31" w:rsidRPr="008C26E7" w:rsidRDefault="00AD5B31" w:rsidP="00AD5B31">
      <w:pPr>
        <w:pStyle w:val="22"/>
        <w:jc w:val="center"/>
        <w:rPr>
          <w:rFonts w:ascii="Times New Roman" w:hAnsi="Times New Roman"/>
          <w:sz w:val="28"/>
          <w:szCs w:val="28"/>
        </w:rPr>
      </w:pPr>
      <w:r w:rsidRPr="008C26E7">
        <w:rPr>
          <w:rFonts w:ascii="Times New Roman" w:hAnsi="Times New Roman"/>
          <w:sz w:val="28"/>
          <w:szCs w:val="28"/>
        </w:rPr>
        <w:t>МИНИСТЕРСТВО ОБРАЗОВАНИЯ САРАТОВСКОЙ ОБЛАСТИ</w:t>
      </w:r>
    </w:p>
    <w:p w:rsidR="00AD5B31" w:rsidRPr="008C26E7" w:rsidRDefault="00AD5B31" w:rsidP="00AD5B31">
      <w:pPr>
        <w:pStyle w:val="22"/>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AD5B31" w:rsidRPr="008C26E7" w:rsidRDefault="00AD5B31" w:rsidP="00AD5B31">
      <w:pPr>
        <w:pStyle w:val="22"/>
        <w:jc w:val="center"/>
        <w:rPr>
          <w:rFonts w:ascii="Times New Roman" w:hAnsi="Times New Roman"/>
          <w:sz w:val="28"/>
          <w:szCs w:val="28"/>
        </w:rPr>
      </w:pPr>
      <w:r w:rsidRPr="008C26E7">
        <w:rPr>
          <w:rFonts w:ascii="Times New Roman" w:hAnsi="Times New Roman"/>
          <w:sz w:val="28"/>
          <w:szCs w:val="28"/>
        </w:rPr>
        <w:t>Саратовской области</w:t>
      </w:r>
    </w:p>
    <w:p w:rsidR="00AD5B31" w:rsidRPr="008C26E7" w:rsidRDefault="00AD5B31" w:rsidP="00AD5B31">
      <w:pPr>
        <w:pStyle w:val="22"/>
        <w:jc w:val="center"/>
        <w:rPr>
          <w:rFonts w:ascii="Times New Roman" w:hAnsi="Times New Roman"/>
          <w:i/>
          <w:sz w:val="28"/>
          <w:szCs w:val="28"/>
        </w:rPr>
      </w:pPr>
      <w:r w:rsidRPr="008C26E7">
        <w:rPr>
          <w:rFonts w:ascii="Times New Roman" w:hAnsi="Times New Roman"/>
          <w:sz w:val="28"/>
          <w:szCs w:val="28"/>
        </w:rPr>
        <w:t>«</w:t>
      </w:r>
      <w:proofErr w:type="spellStart"/>
      <w:r w:rsidRPr="008C26E7">
        <w:rPr>
          <w:rFonts w:ascii="Times New Roman" w:hAnsi="Times New Roman"/>
          <w:sz w:val="28"/>
          <w:szCs w:val="28"/>
        </w:rPr>
        <w:t>Марксовский</w:t>
      </w:r>
      <w:proofErr w:type="spellEnd"/>
      <w:r w:rsidRPr="008C26E7">
        <w:rPr>
          <w:rFonts w:ascii="Times New Roman" w:hAnsi="Times New Roman"/>
          <w:sz w:val="28"/>
          <w:szCs w:val="28"/>
        </w:rPr>
        <w:t xml:space="preserve"> политехнический  колледж»</w:t>
      </w:r>
    </w:p>
    <w:p w:rsidR="00AD5B31" w:rsidRPr="00FF426B" w:rsidRDefault="00AD5B31" w:rsidP="00AD5B31">
      <w:pPr>
        <w:rPr>
          <w:bCs/>
          <w:i/>
          <w:iCs/>
          <w:sz w:val="28"/>
          <w:szCs w:val="28"/>
        </w:rPr>
      </w:pPr>
    </w:p>
    <w:p w:rsidR="00AD5B31" w:rsidRPr="00D964CC" w:rsidRDefault="00AD5B31" w:rsidP="00AD5B31"/>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r>
        <w:rPr>
          <w:b/>
          <w:sz w:val="28"/>
          <w:szCs w:val="28"/>
        </w:rPr>
        <w:t>Контрольно – оценочные средства</w:t>
      </w:r>
    </w:p>
    <w:p w:rsidR="00AD5B31" w:rsidRDefault="00AD5B31" w:rsidP="00AD5B31">
      <w:pPr>
        <w:jc w:val="center"/>
        <w:rPr>
          <w:b/>
          <w:sz w:val="28"/>
          <w:szCs w:val="28"/>
        </w:rPr>
      </w:pPr>
      <w:r>
        <w:rPr>
          <w:b/>
          <w:sz w:val="28"/>
          <w:szCs w:val="28"/>
        </w:rPr>
        <w:t xml:space="preserve"> для промежуточной аттестации</w:t>
      </w:r>
    </w:p>
    <w:p w:rsidR="00C02A11" w:rsidRPr="001F6E54" w:rsidRDefault="00AD5B31" w:rsidP="00C02A11">
      <w:pPr>
        <w:pStyle w:val="a3"/>
        <w:rPr>
          <w:b/>
          <w:sz w:val="28"/>
          <w:szCs w:val="28"/>
        </w:rPr>
      </w:pPr>
      <w:r>
        <w:rPr>
          <w:b/>
          <w:sz w:val="28"/>
          <w:szCs w:val="28"/>
        </w:rPr>
        <w:t xml:space="preserve"> </w:t>
      </w:r>
      <w:r w:rsidR="00C02A11" w:rsidRPr="001F6E54">
        <w:rPr>
          <w:b/>
          <w:sz w:val="28"/>
          <w:szCs w:val="28"/>
        </w:rPr>
        <w:t>ОП.06 Правовые основы профессиональной деятельности</w:t>
      </w:r>
    </w:p>
    <w:p w:rsidR="00C02A11" w:rsidRPr="003E4D45" w:rsidRDefault="00C02A11" w:rsidP="00C02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rFonts w:eastAsia="Calibri"/>
          <w:b/>
          <w:sz w:val="28"/>
          <w:szCs w:val="28"/>
          <w:lang w:eastAsia="en-US"/>
        </w:rPr>
      </w:pPr>
      <w:r w:rsidRPr="003E4D45">
        <w:rPr>
          <w:rFonts w:eastAsia="Calibri"/>
          <w:b/>
          <w:sz w:val="28"/>
          <w:szCs w:val="28"/>
          <w:lang w:eastAsia="en-US"/>
        </w:rPr>
        <w:t>для специальности</w:t>
      </w:r>
    </w:p>
    <w:p w:rsidR="00C02A11" w:rsidRPr="003E4D45" w:rsidRDefault="00C02A11" w:rsidP="00C02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rFonts w:eastAsia="Calibri"/>
          <w:b/>
          <w:sz w:val="28"/>
          <w:szCs w:val="28"/>
          <w:lang w:eastAsia="en-US"/>
        </w:rPr>
      </w:pPr>
      <w:r w:rsidRPr="003E4D45">
        <w:rPr>
          <w:rFonts w:eastAsia="Calibri"/>
          <w:b/>
          <w:sz w:val="28"/>
          <w:szCs w:val="28"/>
          <w:lang w:eastAsia="en-US"/>
        </w:rPr>
        <w:t>43.02.15 Поварское и кондитерское дело</w:t>
      </w:r>
    </w:p>
    <w:p w:rsidR="00AD5B31" w:rsidRDefault="00AD5B31" w:rsidP="00AD5B31">
      <w:pPr>
        <w:rPr>
          <w:sz w:val="28"/>
          <w:szCs w:val="28"/>
        </w:rPr>
      </w:pPr>
    </w:p>
    <w:p w:rsidR="00AD5B31" w:rsidRPr="009D5719" w:rsidRDefault="00AD5B31" w:rsidP="00AD5B31">
      <w:pPr>
        <w:rPr>
          <w:sz w:val="28"/>
          <w:szCs w:val="28"/>
        </w:rPr>
      </w:pPr>
    </w:p>
    <w:p w:rsidR="00AD5B31" w:rsidRDefault="00AD5B31" w:rsidP="00AD5B31">
      <w:pPr>
        <w:rPr>
          <w:sz w:val="28"/>
          <w:szCs w:val="28"/>
        </w:rPr>
      </w:pPr>
    </w:p>
    <w:p w:rsidR="00AD5B31" w:rsidRDefault="00AD5B31" w:rsidP="00AD5B31">
      <w:pPr>
        <w:rPr>
          <w:sz w:val="28"/>
          <w:szCs w:val="28"/>
        </w:rPr>
      </w:pPr>
    </w:p>
    <w:p w:rsidR="00AD5B31" w:rsidRDefault="00AD5B31" w:rsidP="00AD5B31">
      <w:pPr>
        <w:rPr>
          <w:sz w:val="28"/>
          <w:szCs w:val="28"/>
        </w:rPr>
      </w:pPr>
    </w:p>
    <w:p w:rsidR="00AD5B31" w:rsidRDefault="00AD5B31" w:rsidP="00AD5B31">
      <w:pPr>
        <w:rPr>
          <w:sz w:val="28"/>
          <w:szCs w:val="28"/>
        </w:rPr>
      </w:pPr>
    </w:p>
    <w:p w:rsidR="00AD5B31" w:rsidRDefault="00AD5B31" w:rsidP="00AD5B31">
      <w:pPr>
        <w:rPr>
          <w:sz w:val="28"/>
          <w:szCs w:val="28"/>
        </w:rPr>
      </w:pPr>
    </w:p>
    <w:p w:rsidR="00AD5B31" w:rsidRDefault="00AD5B31" w:rsidP="00AD5B31">
      <w:pPr>
        <w:rPr>
          <w:sz w:val="28"/>
          <w:szCs w:val="28"/>
        </w:rPr>
      </w:pPr>
    </w:p>
    <w:p w:rsidR="00AD5B31" w:rsidRDefault="00AD5B31" w:rsidP="00AD5B31">
      <w:pPr>
        <w:jc w:val="right"/>
        <w:rPr>
          <w:sz w:val="28"/>
          <w:szCs w:val="28"/>
        </w:rPr>
      </w:pPr>
    </w:p>
    <w:p w:rsidR="00AD5B31" w:rsidRDefault="00AD5B31" w:rsidP="00AD5B31">
      <w:pPr>
        <w:jc w:val="right"/>
        <w:rPr>
          <w:sz w:val="28"/>
          <w:szCs w:val="28"/>
        </w:rPr>
      </w:pPr>
      <w:r>
        <w:rPr>
          <w:sz w:val="28"/>
          <w:szCs w:val="28"/>
        </w:rPr>
        <w:t>Преподаватель: Курилова Н.А.</w:t>
      </w:r>
    </w:p>
    <w:p w:rsidR="00AD5B31" w:rsidRDefault="00AD5B31" w:rsidP="00AD5B31">
      <w:pPr>
        <w:jc w:val="right"/>
        <w:rPr>
          <w:sz w:val="28"/>
          <w:szCs w:val="28"/>
        </w:rPr>
      </w:pPr>
    </w:p>
    <w:p w:rsidR="00AD5B31" w:rsidRDefault="00AD5B31" w:rsidP="00AD5B31">
      <w:pPr>
        <w:jc w:val="right"/>
        <w:rPr>
          <w:sz w:val="28"/>
          <w:szCs w:val="28"/>
        </w:rPr>
      </w:pPr>
    </w:p>
    <w:p w:rsidR="00AD5B31" w:rsidRPr="009D5719" w:rsidRDefault="00AD5B31" w:rsidP="00AD5B31">
      <w:pPr>
        <w:jc w:val="center"/>
        <w:rPr>
          <w:sz w:val="28"/>
          <w:szCs w:val="28"/>
        </w:rPr>
      </w:pPr>
    </w:p>
    <w:p w:rsidR="00AD5B31" w:rsidRDefault="00AD5B31" w:rsidP="00AD5B31">
      <w:pPr>
        <w:jc w:val="center"/>
        <w:rPr>
          <w:sz w:val="28"/>
          <w:szCs w:val="28"/>
        </w:rPr>
      </w:pPr>
    </w:p>
    <w:p w:rsidR="00B642FF" w:rsidRDefault="00B642FF" w:rsidP="00AD5B31">
      <w:pPr>
        <w:jc w:val="center"/>
        <w:rPr>
          <w:sz w:val="28"/>
          <w:szCs w:val="28"/>
        </w:rPr>
      </w:pPr>
    </w:p>
    <w:p w:rsidR="00B642FF" w:rsidRDefault="00B642FF" w:rsidP="00AD5B31">
      <w:pPr>
        <w:jc w:val="center"/>
        <w:rPr>
          <w:sz w:val="28"/>
          <w:szCs w:val="28"/>
        </w:rPr>
      </w:pPr>
    </w:p>
    <w:p w:rsidR="00B642FF" w:rsidRDefault="00B642FF" w:rsidP="00AD5B31">
      <w:pPr>
        <w:jc w:val="center"/>
        <w:rPr>
          <w:sz w:val="28"/>
          <w:szCs w:val="28"/>
        </w:rPr>
      </w:pPr>
    </w:p>
    <w:p w:rsidR="00C02A11" w:rsidRPr="009D5719" w:rsidRDefault="00C02A11" w:rsidP="00AD5B31">
      <w:pPr>
        <w:jc w:val="center"/>
        <w:rPr>
          <w:sz w:val="28"/>
          <w:szCs w:val="28"/>
        </w:rPr>
      </w:pPr>
    </w:p>
    <w:p w:rsidR="00AD5B31" w:rsidRDefault="00AD5B31" w:rsidP="00AD5B31">
      <w:pPr>
        <w:jc w:val="center"/>
        <w:rPr>
          <w:sz w:val="28"/>
          <w:szCs w:val="28"/>
        </w:rPr>
      </w:pPr>
      <w:r>
        <w:rPr>
          <w:sz w:val="28"/>
          <w:szCs w:val="28"/>
        </w:rPr>
        <w:t>Маркс, 201</w:t>
      </w:r>
      <w:r w:rsidR="00C02A11">
        <w:rPr>
          <w:sz w:val="28"/>
          <w:szCs w:val="28"/>
        </w:rPr>
        <w:t>9</w:t>
      </w:r>
    </w:p>
    <w:p w:rsidR="00AD5B31" w:rsidRPr="009D5719" w:rsidRDefault="00AD5B31" w:rsidP="00B642FF">
      <w:pPr>
        <w:rPr>
          <w:b/>
          <w:sz w:val="28"/>
          <w:szCs w:val="28"/>
        </w:rPr>
      </w:pPr>
    </w:p>
    <w:p w:rsidR="00AD5B31" w:rsidRPr="008C26E7" w:rsidRDefault="00AD5B31" w:rsidP="00AD5B31">
      <w:pPr>
        <w:pStyle w:val="22"/>
        <w:jc w:val="center"/>
        <w:rPr>
          <w:rFonts w:ascii="Times New Roman" w:hAnsi="Times New Roman"/>
          <w:sz w:val="28"/>
          <w:szCs w:val="28"/>
        </w:rPr>
      </w:pPr>
      <w:r w:rsidRPr="008C26E7">
        <w:rPr>
          <w:rFonts w:ascii="Times New Roman" w:hAnsi="Times New Roman"/>
          <w:sz w:val="28"/>
          <w:szCs w:val="28"/>
        </w:rPr>
        <w:lastRenderedPageBreak/>
        <w:t>МИНИСТЕРСТВО ОБРАЗОВАНИЯ САРАТОВСКОЙ ОБЛАСТИ</w:t>
      </w:r>
    </w:p>
    <w:p w:rsidR="00AD5B31" w:rsidRPr="008C26E7" w:rsidRDefault="00AD5B31" w:rsidP="00AD5B31">
      <w:pPr>
        <w:pStyle w:val="22"/>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AD5B31" w:rsidRPr="008C26E7" w:rsidRDefault="00AD5B31" w:rsidP="00AD5B31">
      <w:pPr>
        <w:pStyle w:val="22"/>
        <w:jc w:val="center"/>
        <w:rPr>
          <w:rFonts w:ascii="Times New Roman" w:hAnsi="Times New Roman"/>
          <w:sz w:val="28"/>
          <w:szCs w:val="28"/>
        </w:rPr>
      </w:pPr>
      <w:r w:rsidRPr="008C26E7">
        <w:rPr>
          <w:rFonts w:ascii="Times New Roman" w:hAnsi="Times New Roman"/>
          <w:sz w:val="28"/>
          <w:szCs w:val="28"/>
        </w:rPr>
        <w:t>Саратовской области</w:t>
      </w:r>
    </w:p>
    <w:p w:rsidR="00AD5B31" w:rsidRPr="008C26E7" w:rsidRDefault="00AD5B31" w:rsidP="00AD5B31">
      <w:pPr>
        <w:pStyle w:val="22"/>
        <w:jc w:val="center"/>
        <w:rPr>
          <w:rFonts w:ascii="Times New Roman" w:hAnsi="Times New Roman"/>
          <w:i/>
          <w:sz w:val="28"/>
          <w:szCs w:val="28"/>
        </w:rPr>
      </w:pPr>
      <w:r w:rsidRPr="008C26E7">
        <w:rPr>
          <w:rFonts w:ascii="Times New Roman" w:hAnsi="Times New Roman"/>
          <w:sz w:val="28"/>
          <w:szCs w:val="28"/>
        </w:rPr>
        <w:t>«</w:t>
      </w:r>
      <w:proofErr w:type="spellStart"/>
      <w:r w:rsidRPr="008C26E7">
        <w:rPr>
          <w:rFonts w:ascii="Times New Roman" w:hAnsi="Times New Roman"/>
          <w:sz w:val="28"/>
          <w:szCs w:val="28"/>
        </w:rPr>
        <w:t>Марксовский</w:t>
      </w:r>
      <w:proofErr w:type="spellEnd"/>
      <w:r w:rsidRPr="008C26E7">
        <w:rPr>
          <w:rFonts w:ascii="Times New Roman" w:hAnsi="Times New Roman"/>
          <w:sz w:val="28"/>
          <w:szCs w:val="28"/>
        </w:rPr>
        <w:t xml:space="preserve"> политехнический  колледж»</w:t>
      </w:r>
    </w:p>
    <w:p w:rsidR="00AD5B31" w:rsidRPr="00FF426B" w:rsidRDefault="00AD5B31" w:rsidP="00AD5B31">
      <w:pPr>
        <w:rPr>
          <w:bCs/>
          <w:i/>
          <w:iCs/>
          <w:sz w:val="28"/>
          <w:szCs w:val="28"/>
        </w:rPr>
      </w:pPr>
    </w:p>
    <w:p w:rsidR="00AD5B31" w:rsidRPr="00D964CC" w:rsidRDefault="00AD5B31" w:rsidP="00AD5B31"/>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AD5B31" w:rsidRDefault="00AD5B31" w:rsidP="00AD5B31">
      <w:pPr>
        <w:jc w:val="center"/>
        <w:rPr>
          <w:b/>
          <w:sz w:val="28"/>
          <w:szCs w:val="28"/>
        </w:rPr>
      </w:pPr>
    </w:p>
    <w:p w:rsidR="00C02A11" w:rsidRDefault="00C02A11" w:rsidP="00AD5B31">
      <w:pPr>
        <w:jc w:val="center"/>
        <w:rPr>
          <w:b/>
          <w:sz w:val="28"/>
          <w:szCs w:val="28"/>
        </w:rPr>
      </w:pPr>
    </w:p>
    <w:p w:rsidR="00AD5B31" w:rsidRDefault="00AD5B31" w:rsidP="00AD5B31">
      <w:pPr>
        <w:jc w:val="center"/>
        <w:rPr>
          <w:b/>
          <w:sz w:val="28"/>
          <w:szCs w:val="28"/>
        </w:rPr>
      </w:pPr>
    </w:p>
    <w:p w:rsidR="00AD5B31" w:rsidRPr="00FD7A87" w:rsidRDefault="00AD5B31" w:rsidP="00AD5B31">
      <w:pPr>
        <w:jc w:val="center"/>
        <w:rPr>
          <w:b/>
          <w:sz w:val="28"/>
          <w:szCs w:val="28"/>
        </w:rPr>
      </w:pPr>
      <w:r>
        <w:rPr>
          <w:b/>
          <w:sz w:val="28"/>
          <w:szCs w:val="28"/>
        </w:rPr>
        <w:t>Комплект заданий</w:t>
      </w:r>
    </w:p>
    <w:p w:rsidR="00AD5B31" w:rsidRDefault="00AD5B31" w:rsidP="00AD5B31">
      <w:pPr>
        <w:jc w:val="center"/>
        <w:rPr>
          <w:b/>
          <w:sz w:val="28"/>
          <w:szCs w:val="28"/>
        </w:rPr>
      </w:pPr>
      <w:r>
        <w:rPr>
          <w:b/>
          <w:sz w:val="28"/>
          <w:szCs w:val="28"/>
        </w:rPr>
        <w:t>для проведения зачета</w:t>
      </w:r>
      <w:r w:rsidR="00C02A11">
        <w:rPr>
          <w:b/>
          <w:sz w:val="28"/>
          <w:szCs w:val="28"/>
        </w:rPr>
        <w:t xml:space="preserve"> с оценкой</w:t>
      </w:r>
    </w:p>
    <w:p w:rsidR="00B642FF" w:rsidRPr="00B642FF" w:rsidRDefault="00B642FF" w:rsidP="00C02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rFonts w:eastAsia="Calibri"/>
          <w:b/>
          <w:sz w:val="28"/>
          <w:szCs w:val="28"/>
          <w:lang w:eastAsia="en-US"/>
        </w:rPr>
      </w:pPr>
      <w:r w:rsidRPr="00B642FF">
        <w:rPr>
          <w:b/>
          <w:sz w:val="28"/>
          <w:szCs w:val="28"/>
        </w:rPr>
        <w:t>ОП.06 Правовые основы профессиональной деятельности</w:t>
      </w:r>
      <w:r w:rsidRPr="00B642FF">
        <w:rPr>
          <w:rFonts w:eastAsia="Calibri"/>
          <w:b/>
          <w:sz w:val="28"/>
          <w:szCs w:val="28"/>
          <w:lang w:eastAsia="en-US"/>
        </w:rPr>
        <w:t xml:space="preserve"> </w:t>
      </w:r>
    </w:p>
    <w:p w:rsidR="00C02A11" w:rsidRPr="003E4D45" w:rsidRDefault="00C02A11" w:rsidP="00C02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rFonts w:eastAsia="Calibri"/>
          <w:b/>
          <w:sz w:val="28"/>
          <w:szCs w:val="28"/>
          <w:lang w:eastAsia="en-US"/>
        </w:rPr>
      </w:pPr>
      <w:r w:rsidRPr="003E4D45">
        <w:rPr>
          <w:rFonts w:eastAsia="Calibri"/>
          <w:b/>
          <w:sz w:val="28"/>
          <w:szCs w:val="28"/>
          <w:lang w:eastAsia="en-US"/>
        </w:rPr>
        <w:t>для специальности</w:t>
      </w:r>
    </w:p>
    <w:p w:rsidR="00C02A11" w:rsidRPr="003E4D45" w:rsidRDefault="00C02A11" w:rsidP="00C02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rFonts w:eastAsia="Calibri"/>
          <w:b/>
          <w:sz w:val="28"/>
          <w:szCs w:val="28"/>
          <w:lang w:eastAsia="en-US"/>
        </w:rPr>
      </w:pPr>
      <w:r w:rsidRPr="003E4D45">
        <w:rPr>
          <w:rFonts w:eastAsia="Calibri"/>
          <w:b/>
          <w:sz w:val="28"/>
          <w:szCs w:val="28"/>
          <w:lang w:eastAsia="en-US"/>
        </w:rPr>
        <w:t>43.02.15 Поварское и кондитерское дело</w:t>
      </w:r>
    </w:p>
    <w:p w:rsidR="00AD5B31" w:rsidRDefault="00AD5B31" w:rsidP="00AD5B31">
      <w:pPr>
        <w:rPr>
          <w:sz w:val="28"/>
          <w:szCs w:val="28"/>
        </w:rPr>
      </w:pPr>
    </w:p>
    <w:p w:rsidR="00AD5B31" w:rsidRDefault="00AD5B31" w:rsidP="00AD5B31">
      <w:pPr>
        <w:rPr>
          <w:sz w:val="28"/>
          <w:szCs w:val="28"/>
        </w:rPr>
      </w:pPr>
    </w:p>
    <w:p w:rsidR="00AD5B31" w:rsidRDefault="00AD5B31" w:rsidP="00AD5B31">
      <w:pPr>
        <w:rPr>
          <w:sz w:val="28"/>
          <w:szCs w:val="28"/>
        </w:rPr>
      </w:pPr>
    </w:p>
    <w:p w:rsidR="00C02A11" w:rsidRDefault="00C02A11" w:rsidP="00AD5B31">
      <w:pPr>
        <w:rPr>
          <w:sz w:val="28"/>
          <w:szCs w:val="28"/>
        </w:rPr>
      </w:pPr>
    </w:p>
    <w:p w:rsidR="00C02A11" w:rsidRDefault="00C02A11" w:rsidP="00AD5B31">
      <w:pPr>
        <w:rPr>
          <w:sz w:val="28"/>
          <w:szCs w:val="28"/>
        </w:rPr>
      </w:pPr>
    </w:p>
    <w:p w:rsidR="00C02A11" w:rsidRDefault="00C02A11" w:rsidP="00AD5B31">
      <w:pPr>
        <w:rPr>
          <w:sz w:val="28"/>
          <w:szCs w:val="28"/>
        </w:rPr>
      </w:pPr>
    </w:p>
    <w:p w:rsidR="00C02A11" w:rsidRDefault="00C02A11" w:rsidP="00AD5B31">
      <w:pPr>
        <w:rPr>
          <w:sz w:val="28"/>
          <w:szCs w:val="28"/>
        </w:rPr>
      </w:pPr>
    </w:p>
    <w:p w:rsidR="00AD5B31" w:rsidRDefault="00AD5B31" w:rsidP="00AD5B31">
      <w:pPr>
        <w:rPr>
          <w:sz w:val="28"/>
          <w:szCs w:val="28"/>
        </w:rPr>
      </w:pPr>
    </w:p>
    <w:p w:rsidR="00AD5B31" w:rsidRDefault="00AD5B31" w:rsidP="00AD5B31">
      <w:pPr>
        <w:jc w:val="right"/>
        <w:rPr>
          <w:sz w:val="28"/>
          <w:szCs w:val="28"/>
        </w:rPr>
      </w:pPr>
    </w:p>
    <w:p w:rsidR="00AD5B31" w:rsidRDefault="00AD5B31" w:rsidP="00AD5B31">
      <w:pPr>
        <w:jc w:val="right"/>
        <w:rPr>
          <w:sz w:val="28"/>
          <w:szCs w:val="28"/>
        </w:rPr>
      </w:pPr>
      <w:r>
        <w:rPr>
          <w:sz w:val="28"/>
          <w:szCs w:val="28"/>
        </w:rPr>
        <w:t>Преподаватель: Курилова Н.А.</w:t>
      </w:r>
    </w:p>
    <w:p w:rsidR="00AD5B31" w:rsidRDefault="00AD5B31" w:rsidP="00AD5B31">
      <w:pPr>
        <w:jc w:val="right"/>
        <w:rPr>
          <w:sz w:val="28"/>
          <w:szCs w:val="28"/>
        </w:rPr>
      </w:pPr>
    </w:p>
    <w:p w:rsidR="00AD5B31" w:rsidRDefault="00AD5B31" w:rsidP="00AD5B31">
      <w:pPr>
        <w:jc w:val="right"/>
        <w:rPr>
          <w:sz w:val="28"/>
          <w:szCs w:val="28"/>
        </w:rPr>
      </w:pPr>
    </w:p>
    <w:p w:rsidR="00AD5B31" w:rsidRDefault="00AD5B31" w:rsidP="00AD5B31">
      <w:pPr>
        <w:jc w:val="right"/>
        <w:rPr>
          <w:sz w:val="28"/>
          <w:szCs w:val="28"/>
        </w:rPr>
      </w:pPr>
    </w:p>
    <w:p w:rsidR="00AD5B31" w:rsidRDefault="00AD5B31" w:rsidP="00AD5B31">
      <w:pPr>
        <w:jc w:val="right"/>
        <w:rPr>
          <w:sz w:val="28"/>
          <w:szCs w:val="28"/>
        </w:rPr>
      </w:pPr>
    </w:p>
    <w:p w:rsidR="00AD5B31" w:rsidRDefault="00AD5B31" w:rsidP="00AD5B31">
      <w:pPr>
        <w:jc w:val="right"/>
        <w:rPr>
          <w:sz w:val="28"/>
          <w:szCs w:val="28"/>
        </w:rPr>
      </w:pPr>
    </w:p>
    <w:p w:rsidR="00C02A11" w:rsidRDefault="00C02A11" w:rsidP="00AD5B31">
      <w:pPr>
        <w:jc w:val="right"/>
        <w:rPr>
          <w:sz w:val="28"/>
          <w:szCs w:val="28"/>
        </w:rPr>
      </w:pPr>
    </w:p>
    <w:p w:rsidR="00C02A11" w:rsidRDefault="00C02A11" w:rsidP="00AD5B31">
      <w:pPr>
        <w:jc w:val="right"/>
        <w:rPr>
          <w:sz w:val="28"/>
          <w:szCs w:val="28"/>
        </w:rPr>
      </w:pPr>
    </w:p>
    <w:p w:rsidR="00AD5B31" w:rsidRDefault="00AD5B31" w:rsidP="00AD5B31">
      <w:pPr>
        <w:jc w:val="center"/>
        <w:rPr>
          <w:sz w:val="28"/>
          <w:szCs w:val="28"/>
        </w:rPr>
      </w:pPr>
    </w:p>
    <w:p w:rsidR="00652C13" w:rsidRPr="009D5719" w:rsidRDefault="00652C13" w:rsidP="00AD5B31">
      <w:pPr>
        <w:jc w:val="center"/>
        <w:rPr>
          <w:sz w:val="28"/>
          <w:szCs w:val="28"/>
        </w:rPr>
      </w:pPr>
    </w:p>
    <w:p w:rsidR="00AD5B31" w:rsidRDefault="00AD5B31" w:rsidP="00AD5B31">
      <w:pPr>
        <w:jc w:val="center"/>
        <w:rPr>
          <w:sz w:val="28"/>
          <w:szCs w:val="28"/>
        </w:rPr>
      </w:pPr>
      <w:r>
        <w:rPr>
          <w:sz w:val="28"/>
          <w:szCs w:val="28"/>
        </w:rPr>
        <w:t>Маркс, 201</w:t>
      </w:r>
      <w:r w:rsidR="00C02A11">
        <w:rPr>
          <w:sz w:val="28"/>
          <w:szCs w:val="28"/>
        </w:rPr>
        <w:t>9</w:t>
      </w:r>
      <w:r>
        <w:rPr>
          <w:sz w:val="28"/>
          <w:szCs w:val="28"/>
        </w:rPr>
        <w:t xml:space="preserve"> </w:t>
      </w:r>
    </w:p>
    <w:p w:rsidR="00AD5B31" w:rsidRDefault="00AD5B31" w:rsidP="00AD5B31">
      <w:pPr>
        <w:jc w:val="center"/>
        <w:rPr>
          <w:b/>
          <w:sz w:val="28"/>
          <w:szCs w:val="28"/>
        </w:rPr>
      </w:pPr>
      <w:r w:rsidRPr="000533F8">
        <w:rPr>
          <w:b/>
          <w:sz w:val="28"/>
          <w:szCs w:val="28"/>
        </w:rPr>
        <w:lastRenderedPageBreak/>
        <w:t>Пояснительная записка</w:t>
      </w:r>
    </w:p>
    <w:p w:rsidR="008B582A" w:rsidRPr="000533F8" w:rsidRDefault="008B582A" w:rsidP="00AD5B31">
      <w:pPr>
        <w:jc w:val="center"/>
        <w:rPr>
          <w:b/>
          <w:sz w:val="28"/>
          <w:szCs w:val="28"/>
        </w:rPr>
      </w:pPr>
    </w:p>
    <w:p w:rsidR="00C02A11" w:rsidRPr="008B582A" w:rsidRDefault="00AD5B31" w:rsidP="008B582A">
      <w:pPr>
        <w:pStyle w:val="a3"/>
        <w:jc w:val="both"/>
        <w:rPr>
          <w:sz w:val="28"/>
          <w:szCs w:val="28"/>
          <w:lang w:eastAsia="en-US"/>
        </w:rPr>
      </w:pPr>
      <w:r w:rsidRPr="008B582A">
        <w:rPr>
          <w:sz w:val="28"/>
          <w:szCs w:val="28"/>
        </w:rPr>
        <w:t xml:space="preserve">Комплект заданий для проведения зачёта </w:t>
      </w:r>
      <w:r w:rsidR="00C02A11" w:rsidRPr="008B582A">
        <w:rPr>
          <w:sz w:val="28"/>
          <w:szCs w:val="28"/>
        </w:rPr>
        <w:t xml:space="preserve">с оценкой </w:t>
      </w:r>
      <w:r w:rsidRPr="008B582A">
        <w:rPr>
          <w:bCs/>
          <w:sz w:val="28"/>
          <w:szCs w:val="28"/>
        </w:rPr>
        <w:t xml:space="preserve">по </w:t>
      </w:r>
      <w:r w:rsidR="008B582A" w:rsidRPr="008B582A">
        <w:rPr>
          <w:sz w:val="28"/>
          <w:szCs w:val="28"/>
        </w:rPr>
        <w:t xml:space="preserve">ОП.06 Правовые основы профессиональной деятельности </w:t>
      </w:r>
      <w:r w:rsidRPr="008B582A">
        <w:rPr>
          <w:bCs/>
          <w:sz w:val="28"/>
          <w:szCs w:val="28"/>
        </w:rPr>
        <w:t xml:space="preserve"> </w:t>
      </w:r>
      <w:r w:rsidR="00C02A11" w:rsidRPr="008B582A">
        <w:rPr>
          <w:bCs/>
          <w:sz w:val="28"/>
          <w:szCs w:val="28"/>
        </w:rPr>
        <w:t>д</w:t>
      </w:r>
      <w:r w:rsidR="00C02A11" w:rsidRPr="008B582A">
        <w:rPr>
          <w:sz w:val="28"/>
          <w:szCs w:val="28"/>
          <w:lang w:eastAsia="en-US"/>
        </w:rPr>
        <w:t>ля специальности</w:t>
      </w:r>
      <w:r w:rsidR="008B582A">
        <w:rPr>
          <w:sz w:val="28"/>
          <w:szCs w:val="28"/>
          <w:lang w:eastAsia="en-US"/>
        </w:rPr>
        <w:t xml:space="preserve"> </w:t>
      </w:r>
      <w:r w:rsidR="00C02A11" w:rsidRPr="008B582A">
        <w:rPr>
          <w:sz w:val="28"/>
          <w:szCs w:val="28"/>
          <w:lang w:eastAsia="en-US"/>
        </w:rPr>
        <w:t>43.02.15 Поварское и кондитерское дело</w:t>
      </w:r>
    </w:p>
    <w:p w:rsidR="00C02A11" w:rsidRPr="008B582A" w:rsidRDefault="00C02A11" w:rsidP="008B582A">
      <w:pPr>
        <w:spacing w:line="360" w:lineRule="auto"/>
        <w:jc w:val="both"/>
        <w:rPr>
          <w:sz w:val="28"/>
          <w:szCs w:val="28"/>
        </w:rPr>
      </w:pPr>
    </w:p>
    <w:p w:rsidR="00AD5B31" w:rsidRPr="000533F8" w:rsidRDefault="00AD5B31" w:rsidP="00AD5B31">
      <w:pPr>
        <w:spacing w:line="360" w:lineRule="auto"/>
        <w:jc w:val="both"/>
        <w:rPr>
          <w:b/>
          <w:sz w:val="28"/>
          <w:szCs w:val="28"/>
        </w:rPr>
      </w:pPr>
      <w:r w:rsidRPr="000533F8">
        <w:rPr>
          <w:b/>
          <w:sz w:val="28"/>
          <w:szCs w:val="28"/>
        </w:rPr>
        <w:t>2.2 Критерии оценки:</w:t>
      </w:r>
    </w:p>
    <w:p w:rsidR="00AD5B31" w:rsidRPr="000533F8" w:rsidRDefault="00AD5B31" w:rsidP="00AD5B31">
      <w:pPr>
        <w:jc w:val="both"/>
        <w:rPr>
          <w:sz w:val="28"/>
          <w:szCs w:val="28"/>
        </w:rPr>
      </w:pPr>
      <w:r w:rsidRPr="000533F8">
        <w:rPr>
          <w:sz w:val="28"/>
          <w:szCs w:val="28"/>
        </w:rPr>
        <w:t>Оценка « неудовлетворительно» выставляется, если количество правильных ответов 10% - 30%</w:t>
      </w:r>
    </w:p>
    <w:p w:rsidR="00AD5B31" w:rsidRPr="000533F8" w:rsidRDefault="00AD5B31" w:rsidP="00AD5B31">
      <w:pPr>
        <w:jc w:val="both"/>
        <w:rPr>
          <w:sz w:val="28"/>
          <w:szCs w:val="28"/>
        </w:rPr>
      </w:pPr>
      <w:r w:rsidRPr="000533F8">
        <w:rPr>
          <w:sz w:val="28"/>
          <w:szCs w:val="28"/>
        </w:rPr>
        <w:t>Оценка «удовлетворительно» выставляется, если количество правильных ответов 30% - 60%</w:t>
      </w:r>
    </w:p>
    <w:p w:rsidR="00AD5B31" w:rsidRPr="000533F8" w:rsidRDefault="00AD5B31" w:rsidP="00AD5B31">
      <w:pPr>
        <w:jc w:val="both"/>
        <w:rPr>
          <w:sz w:val="28"/>
          <w:szCs w:val="28"/>
        </w:rPr>
      </w:pPr>
      <w:r w:rsidRPr="000533F8">
        <w:rPr>
          <w:sz w:val="28"/>
          <w:szCs w:val="28"/>
        </w:rPr>
        <w:t>Оценка «хорошо» выставляется, если количество правильных ответов 61%-90%</w:t>
      </w:r>
    </w:p>
    <w:p w:rsidR="00AD5B31" w:rsidRPr="000533F8" w:rsidRDefault="00AD5B31" w:rsidP="00AD5B31">
      <w:pPr>
        <w:jc w:val="both"/>
        <w:rPr>
          <w:sz w:val="28"/>
          <w:szCs w:val="28"/>
        </w:rPr>
      </w:pPr>
      <w:r w:rsidRPr="000533F8">
        <w:rPr>
          <w:sz w:val="28"/>
          <w:szCs w:val="28"/>
        </w:rPr>
        <w:t>Оценка «отлично» выставляется, если количество правильных ответов  (91%-100%)</w:t>
      </w:r>
    </w:p>
    <w:p w:rsidR="00AD5B31" w:rsidRPr="000533F8" w:rsidRDefault="00AD5B31" w:rsidP="00AD5B31">
      <w:pPr>
        <w:rPr>
          <w:sz w:val="28"/>
          <w:szCs w:val="28"/>
        </w:rPr>
      </w:pPr>
    </w:p>
    <w:p w:rsidR="00AD5B31" w:rsidRPr="00CB07EC" w:rsidRDefault="00AD5B31" w:rsidP="00AD5B31"/>
    <w:p w:rsidR="00AD5B31" w:rsidRPr="00CB07EC" w:rsidRDefault="00AD5B31" w:rsidP="00AD5B31"/>
    <w:p w:rsidR="00AD5B31" w:rsidRPr="00CB07EC" w:rsidRDefault="00AD5B31" w:rsidP="00AD5B31"/>
    <w:p w:rsidR="00AD5B31" w:rsidRPr="00CB07EC" w:rsidRDefault="00AD5B31" w:rsidP="00AD5B31"/>
    <w:p w:rsidR="00AD5B31" w:rsidRPr="00CB07EC" w:rsidRDefault="00AD5B31" w:rsidP="00AD5B31"/>
    <w:p w:rsidR="00AD5B31" w:rsidRPr="00CB07EC" w:rsidRDefault="00AD5B31" w:rsidP="00AD5B31"/>
    <w:p w:rsidR="00AD5B31" w:rsidRPr="00CB07EC" w:rsidRDefault="00AD5B31" w:rsidP="00AD5B31"/>
    <w:p w:rsidR="00AD5B31" w:rsidRPr="00CB07EC" w:rsidRDefault="00AD5B31" w:rsidP="00AD5B31"/>
    <w:p w:rsidR="00AD5B31" w:rsidRPr="00CB07EC"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AD5B31" w:rsidRDefault="00AD5B31" w:rsidP="00AD5B31"/>
    <w:p w:rsidR="00C26FF6" w:rsidRPr="001C67CA" w:rsidRDefault="00C26FF6" w:rsidP="00C26FF6">
      <w:pPr>
        <w:jc w:val="center"/>
        <w:rPr>
          <w:b/>
          <w:sz w:val="28"/>
          <w:szCs w:val="28"/>
        </w:rPr>
      </w:pPr>
      <w:r w:rsidRPr="001C67CA">
        <w:rPr>
          <w:b/>
          <w:sz w:val="28"/>
          <w:szCs w:val="28"/>
        </w:rPr>
        <w:lastRenderedPageBreak/>
        <w:t>ПЕРЕЧЕНЬ</w:t>
      </w:r>
    </w:p>
    <w:p w:rsidR="00590631" w:rsidRPr="00C26FF6" w:rsidRDefault="00C26FF6" w:rsidP="00C26FF6">
      <w:pPr>
        <w:jc w:val="center"/>
        <w:rPr>
          <w:b/>
          <w:sz w:val="28"/>
          <w:szCs w:val="28"/>
        </w:rPr>
      </w:pPr>
      <w:r w:rsidRPr="00C26FF6">
        <w:rPr>
          <w:b/>
          <w:sz w:val="28"/>
          <w:szCs w:val="28"/>
        </w:rPr>
        <w:t xml:space="preserve">вопросов </w:t>
      </w:r>
      <w:r w:rsidR="00590631" w:rsidRPr="00C26FF6">
        <w:rPr>
          <w:b/>
          <w:sz w:val="28"/>
          <w:szCs w:val="28"/>
        </w:rPr>
        <w:t>к проведению зачет</w:t>
      </w:r>
      <w:r w:rsidR="00B642FF">
        <w:rPr>
          <w:b/>
          <w:sz w:val="28"/>
          <w:szCs w:val="28"/>
        </w:rPr>
        <w:t>а</w:t>
      </w:r>
      <w:r w:rsidR="008B582A">
        <w:rPr>
          <w:b/>
          <w:sz w:val="28"/>
          <w:szCs w:val="28"/>
        </w:rPr>
        <w:t xml:space="preserve"> с оценк</w:t>
      </w:r>
      <w:r w:rsidR="00B642FF">
        <w:rPr>
          <w:b/>
          <w:sz w:val="28"/>
          <w:szCs w:val="28"/>
        </w:rPr>
        <w:t>ой</w:t>
      </w:r>
    </w:p>
    <w:p w:rsidR="00B642FF" w:rsidRPr="00B642FF" w:rsidRDefault="00B642FF" w:rsidP="00B642FF">
      <w:pPr>
        <w:shd w:val="clear" w:color="auto" w:fill="FFFFFF"/>
        <w:jc w:val="center"/>
        <w:rPr>
          <w:rFonts w:ascii="OpenSans" w:hAnsi="OpenSans"/>
          <w:color w:val="000000"/>
          <w:sz w:val="21"/>
          <w:szCs w:val="21"/>
        </w:rPr>
      </w:pPr>
      <w:r w:rsidRPr="00B642FF">
        <w:rPr>
          <w:rFonts w:ascii="OpenSans" w:hAnsi="OpenSans"/>
          <w:b/>
          <w:bCs/>
          <w:color w:val="000000"/>
          <w:sz w:val="21"/>
          <w:szCs w:val="21"/>
        </w:rPr>
        <w:t>Вариант I</w:t>
      </w:r>
    </w:p>
    <w:p w:rsidR="00B642FF" w:rsidRPr="00B642FF" w:rsidRDefault="00B642FF" w:rsidP="00B642FF">
      <w:pPr>
        <w:shd w:val="clear" w:color="auto" w:fill="FFFFFF"/>
        <w:rPr>
          <w:rFonts w:ascii="OpenSans" w:hAnsi="OpenSans"/>
          <w:color w:val="000000"/>
          <w:sz w:val="21"/>
          <w:szCs w:val="21"/>
        </w:rPr>
      </w:pPr>
    </w:p>
    <w:p w:rsidR="00B642FF" w:rsidRPr="00B642FF" w:rsidRDefault="00B642FF" w:rsidP="00B642FF">
      <w:pPr>
        <w:shd w:val="clear" w:color="auto" w:fill="FFFFFF"/>
        <w:ind w:firstLine="709"/>
        <w:jc w:val="both"/>
        <w:rPr>
          <w:color w:val="000000"/>
        </w:rPr>
      </w:pPr>
      <w:r w:rsidRPr="00B642FF">
        <w:rPr>
          <w:b/>
          <w:bCs/>
          <w:color w:val="000000"/>
        </w:rPr>
        <w:t>ЧАСТЬ А.</w:t>
      </w:r>
    </w:p>
    <w:p w:rsidR="00B642FF" w:rsidRPr="00B642FF" w:rsidRDefault="00B642FF" w:rsidP="00B642FF">
      <w:pPr>
        <w:shd w:val="clear" w:color="auto" w:fill="FFFFFF"/>
        <w:ind w:firstLine="709"/>
        <w:jc w:val="both"/>
        <w:rPr>
          <w:color w:val="000000"/>
        </w:rPr>
      </w:pPr>
      <w:r w:rsidRPr="00B642FF">
        <w:rPr>
          <w:b/>
          <w:bCs/>
          <w:color w:val="000000"/>
        </w:rPr>
        <w:t xml:space="preserve">Из предложенных вариантов ответа выберите </w:t>
      </w:r>
      <w:proofErr w:type="gramStart"/>
      <w:r w:rsidRPr="00B642FF">
        <w:rPr>
          <w:b/>
          <w:bCs/>
          <w:color w:val="000000"/>
        </w:rPr>
        <w:t>правильный</w:t>
      </w:r>
      <w:proofErr w:type="gramEnd"/>
      <w:r w:rsidRPr="00B642FF">
        <w:rPr>
          <w:b/>
          <w:bCs/>
          <w:color w:val="000000"/>
        </w:rPr>
        <w:t>:</w:t>
      </w:r>
    </w:p>
    <w:p w:rsidR="00B642FF" w:rsidRPr="00B642FF" w:rsidRDefault="00B642FF" w:rsidP="00B642FF">
      <w:pPr>
        <w:shd w:val="clear" w:color="auto" w:fill="FFFFFF"/>
        <w:ind w:firstLine="709"/>
        <w:jc w:val="both"/>
        <w:rPr>
          <w:color w:val="000000"/>
        </w:rPr>
      </w:pPr>
    </w:p>
    <w:p w:rsidR="00B642FF" w:rsidRPr="00B642FF" w:rsidRDefault="00B642FF" w:rsidP="00B642FF">
      <w:pPr>
        <w:shd w:val="clear" w:color="auto" w:fill="FFFFFF"/>
        <w:ind w:firstLine="709"/>
        <w:jc w:val="both"/>
        <w:rPr>
          <w:color w:val="000000"/>
        </w:rPr>
      </w:pPr>
      <w:r w:rsidRPr="00B642FF">
        <w:rPr>
          <w:i/>
          <w:iCs/>
          <w:color w:val="000000"/>
        </w:rPr>
        <w:t>1. Перечень организационно-правовых форм коммерческих организаций …</w:t>
      </w:r>
    </w:p>
    <w:p w:rsidR="00B642FF" w:rsidRPr="00B642FF" w:rsidRDefault="00B642FF" w:rsidP="00B642FF">
      <w:pPr>
        <w:shd w:val="clear" w:color="auto" w:fill="FFFFFF"/>
        <w:ind w:firstLine="709"/>
        <w:jc w:val="both"/>
        <w:rPr>
          <w:color w:val="000000"/>
        </w:rPr>
      </w:pPr>
      <w:proofErr w:type="gramStart"/>
      <w:r w:rsidRPr="00B642FF">
        <w:rPr>
          <w:color w:val="000000"/>
        </w:rPr>
        <w:t>А) определен в ГК РФ;</w:t>
      </w:r>
      <w:proofErr w:type="gramEnd"/>
    </w:p>
    <w:p w:rsidR="00B642FF" w:rsidRPr="00B642FF" w:rsidRDefault="00B642FF" w:rsidP="00B642FF">
      <w:pPr>
        <w:shd w:val="clear" w:color="auto" w:fill="FFFFFF"/>
        <w:ind w:firstLine="709"/>
        <w:jc w:val="both"/>
        <w:rPr>
          <w:color w:val="000000"/>
        </w:rPr>
      </w:pPr>
      <w:proofErr w:type="gramStart"/>
      <w:r w:rsidRPr="00B642FF">
        <w:rPr>
          <w:color w:val="000000"/>
        </w:rPr>
        <w:t>Б) определен в ГК РФ и в иных законах;</w:t>
      </w:r>
      <w:proofErr w:type="gramEnd"/>
    </w:p>
    <w:p w:rsidR="00B642FF" w:rsidRPr="00B642FF" w:rsidRDefault="00B642FF" w:rsidP="00B642FF">
      <w:pPr>
        <w:shd w:val="clear" w:color="auto" w:fill="FFFFFF"/>
        <w:ind w:firstLine="709"/>
        <w:jc w:val="both"/>
        <w:rPr>
          <w:color w:val="000000"/>
        </w:rPr>
      </w:pPr>
      <w:r w:rsidRPr="00B642FF">
        <w:rPr>
          <w:color w:val="000000"/>
        </w:rPr>
        <w:t xml:space="preserve">В) </w:t>
      </w:r>
      <w:proofErr w:type="gramStart"/>
      <w:r w:rsidRPr="00B642FF">
        <w:rPr>
          <w:color w:val="000000"/>
        </w:rPr>
        <w:t>определен</w:t>
      </w:r>
      <w:proofErr w:type="gramEnd"/>
      <w:r w:rsidRPr="00B642FF">
        <w:rPr>
          <w:color w:val="000000"/>
        </w:rPr>
        <w:t xml:space="preserve"> в законе «О коммерческих организациях.</w:t>
      </w:r>
    </w:p>
    <w:p w:rsidR="00B642FF" w:rsidRPr="00B642FF" w:rsidRDefault="00B642FF" w:rsidP="00B642FF">
      <w:pPr>
        <w:shd w:val="clear" w:color="auto" w:fill="FFFFFF"/>
        <w:ind w:firstLine="709"/>
        <w:jc w:val="both"/>
        <w:rPr>
          <w:color w:val="000000"/>
        </w:rPr>
      </w:pPr>
      <w:r w:rsidRPr="00B642FF">
        <w:rPr>
          <w:i/>
          <w:iCs/>
          <w:color w:val="000000"/>
        </w:rPr>
        <w:t xml:space="preserve">2. К общим нормативным </w:t>
      </w:r>
      <w:proofErr w:type="gramStart"/>
      <w:r w:rsidRPr="00B642FF">
        <w:rPr>
          <w:i/>
          <w:iCs/>
          <w:color w:val="000000"/>
        </w:rPr>
        <w:t>документам</w:t>
      </w:r>
      <w:proofErr w:type="gramEnd"/>
      <w:r w:rsidRPr="00B642FF">
        <w:rPr>
          <w:i/>
          <w:iCs/>
          <w:color w:val="000000"/>
        </w:rPr>
        <w:t xml:space="preserve"> регулирующим деятельность индивидуального предпринимателя, не относится…</w:t>
      </w:r>
    </w:p>
    <w:p w:rsidR="00B642FF" w:rsidRPr="00B642FF" w:rsidRDefault="00B642FF" w:rsidP="00B642FF">
      <w:pPr>
        <w:shd w:val="clear" w:color="auto" w:fill="FFFFFF"/>
        <w:ind w:firstLine="709"/>
        <w:jc w:val="both"/>
        <w:rPr>
          <w:color w:val="000000"/>
        </w:rPr>
      </w:pPr>
      <w:r w:rsidRPr="00B642FF">
        <w:rPr>
          <w:color w:val="000000"/>
        </w:rPr>
        <w:t>А) ТК РФ</w:t>
      </w:r>
    </w:p>
    <w:p w:rsidR="00B642FF" w:rsidRPr="00B642FF" w:rsidRDefault="00B642FF" w:rsidP="00B642FF">
      <w:pPr>
        <w:shd w:val="clear" w:color="auto" w:fill="FFFFFF"/>
        <w:ind w:firstLine="709"/>
        <w:jc w:val="both"/>
        <w:rPr>
          <w:color w:val="000000"/>
        </w:rPr>
      </w:pPr>
      <w:r w:rsidRPr="00B642FF">
        <w:rPr>
          <w:color w:val="000000"/>
        </w:rPr>
        <w:t>Б) КоАП</w:t>
      </w:r>
    </w:p>
    <w:p w:rsidR="00B642FF" w:rsidRPr="00B642FF" w:rsidRDefault="00B642FF" w:rsidP="00B642FF">
      <w:pPr>
        <w:shd w:val="clear" w:color="auto" w:fill="FFFFFF"/>
        <w:ind w:firstLine="709"/>
        <w:jc w:val="both"/>
        <w:rPr>
          <w:color w:val="000000"/>
        </w:rPr>
      </w:pPr>
      <w:r w:rsidRPr="00B642FF">
        <w:rPr>
          <w:color w:val="000000"/>
        </w:rPr>
        <w:t>В) ФЗ «О железнодорожном транспорте в РФ»</w:t>
      </w:r>
    </w:p>
    <w:p w:rsidR="00B642FF" w:rsidRPr="00B642FF" w:rsidRDefault="00B642FF" w:rsidP="00B642FF">
      <w:pPr>
        <w:shd w:val="clear" w:color="auto" w:fill="FFFFFF"/>
        <w:ind w:firstLine="709"/>
        <w:jc w:val="both"/>
        <w:rPr>
          <w:color w:val="000000"/>
        </w:rPr>
      </w:pPr>
      <w:r w:rsidRPr="00B642FF">
        <w:rPr>
          <w:i/>
          <w:iCs/>
          <w:color w:val="000000"/>
        </w:rPr>
        <w:t>3. К признакам, присущим юридическому лицу не относится …</w:t>
      </w:r>
    </w:p>
    <w:p w:rsidR="00B642FF" w:rsidRPr="00B642FF" w:rsidRDefault="00B642FF" w:rsidP="00B642FF">
      <w:pPr>
        <w:shd w:val="clear" w:color="auto" w:fill="FFFFFF"/>
        <w:ind w:firstLine="709"/>
        <w:jc w:val="both"/>
        <w:rPr>
          <w:color w:val="000000"/>
        </w:rPr>
      </w:pPr>
      <w:r w:rsidRPr="00B642FF">
        <w:rPr>
          <w:color w:val="000000"/>
        </w:rPr>
        <w:t>А) организационная разрозненность;</w:t>
      </w:r>
    </w:p>
    <w:p w:rsidR="00B642FF" w:rsidRPr="00B642FF" w:rsidRDefault="00B642FF" w:rsidP="00B642FF">
      <w:pPr>
        <w:shd w:val="clear" w:color="auto" w:fill="FFFFFF"/>
        <w:ind w:firstLine="709"/>
        <w:jc w:val="both"/>
        <w:rPr>
          <w:color w:val="000000"/>
        </w:rPr>
      </w:pPr>
      <w:r w:rsidRPr="00B642FF">
        <w:rPr>
          <w:color w:val="000000"/>
        </w:rPr>
        <w:t>Б) имущественная обособленность;</w:t>
      </w:r>
    </w:p>
    <w:p w:rsidR="00B642FF" w:rsidRPr="00B642FF" w:rsidRDefault="00B642FF" w:rsidP="00B642FF">
      <w:pPr>
        <w:shd w:val="clear" w:color="auto" w:fill="FFFFFF"/>
        <w:ind w:firstLine="709"/>
        <w:jc w:val="both"/>
        <w:rPr>
          <w:color w:val="000000"/>
        </w:rPr>
      </w:pPr>
      <w:r w:rsidRPr="00B642FF">
        <w:rPr>
          <w:color w:val="000000"/>
        </w:rPr>
        <w:t>В) самостоятельная имущественная ответственность.</w:t>
      </w:r>
    </w:p>
    <w:p w:rsidR="00B642FF" w:rsidRPr="00B642FF" w:rsidRDefault="00B642FF" w:rsidP="00B642FF">
      <w:pPr>
        <w:shd w:val="clear" w:color="auto" w:fill="FFFFFF"/>
        <w:ind w:firstLine="709"/>
        <w:jc w:val="both"/>
        <w:rPr>
          <w:color w:val="000000"/>
        </w:rPr>
      </w:pPr>
      <w:r w:rsidRPr="00B642FF">
        <w:rPr>
          <w:i/>
          <w:iCs/>
          <w:color w:val="000000"/>
        </w:rPr>
        <w:t>4. Государственная регистрация юридического лица осуществляется со дня представления документов в регистрирующий орган в срок не более чем… дней.</w:t>
      </w:r>
    </w:p>
    <w:p w:rsidR="00B642FF" w:rsidRPr="00B642FF" w:rsidRDefault="00B642FF" w:rsidP="00B642FF">
      <w:pPr>
        <w:shd w:val="clear" w:color="auto" w:fill="FFFFFF"/>
        <w:ind w:firstLine="709"/>
        <w:jc w:val="both"/>
        <w:rPr>
          <w:color w:val="000000"/>
        </w:rPr>
      </w:pPr>
      <w:r w:rsidRPr="00B642FF">
        <w:rPr>
          <w:color w:val="000000"/>
        </w:rPr>
        <w:t>А) 5</w:t>
      </w:r>
    </w:p>
    <w:p w:rsidR="00B642FF" w:rsidRPr="00B642FF" w:rsidRDefault="00B642FF" w:rsidP="00B642FF">
      <w:pPr>
        <w:shd w:val="clear" w:color="auto" w:fill="FFFFFF"/>
        <w:ind w:firstLine="709"/>
        <w:jc w:val="both"/>
        <w:rPr>
          <w:color w:val="000000"/>
        </w:rPr>
      </w:pPr>
      <w:r w:rsidRPr="00B642FF">
        <w:rPr>
          <w:color w:val="000000"/>
        </w:rPr>
        <w:t>Б) 7</w:t>
      </w:r>
    </w:p>
    <w:p w:rsidR="00B642FF" w:rsidRPr="00B642FF" w:rsidRDefault="00B642FF" w:rsidP="00B642FF">
      <w:pPr>
        <w:shd w:val="clear" w:color="auto" w:fill="FFFFFF"/>
        <w:ind w:firstLine="709"/>
        <w:jc w:val="both"/>
        <w:rPr>
          <w:color w:val="000000"/>
        </w:rPr>
      </w:pPr>
      <w:r w:rsidRPr="00B642FF">
        <w:rPr>
          <w:color w:val="000000"/>
        </w:rPr>
        <w:t>В) 10</w:t>
      </w:r>
    </w:p>
    <w:p w:rsidR="00B642FF" w:rsidRPr="00B642FF" w:rsidRDefault="00B642FF" w:rsidP="00B642FF">
      <w:pPr>
        <w:shd w:val="clear" w:color="auto" w:fill="FFFFFF"/>
        <w:ind w:firstLine="709"/>
        <w:jc w:val="both"/>
        <w:rPr>
          <w:color w:val="000000"/>
        </w:rPr>
      </w:pPr>
      <w:r w:rsidRPr="00B642FF">
        <w:rPr>
          <w:i/>
          <w:iCs/>
          <w:color w:val="000000"/>
        </w:rPr>
        <w:t>5. … - это соглашение двух или нескольких лиц об установлении, изменении или прекращении гражданских прав и обязанностей</w:t>
      </w:r>
    </w:p>
    <w:p w:rsidR="00B642FF" w:rsidRPr="00B642FF" w:rsidRDefault="00B642FF" w:rsidP="00B642FF">
      <w:pPr>
        <w:shd w:val="clear" w:color="auto" w:fill="FFFFFF"/>
        <w:ind w:firstLine="709"/>
        <w:jc w:val="both"/>
        <w:rPr>
          <w:color w:val="000000"/>
        </w:rPr>
      </w:pPr>
      <w:r w:rsidRPr="00B642FF">
        <w:rPr>
          <w:color w:val="000000"/>
        </w:rPr>
        <w:t>А) Сделка</w:t>
      </w:r>
    </w:p>
    <w:p w:rsidR="00B642FF" w:rsidRPr="00B642FF" w:rsidRDefault="00B642FF" w:rsidP="00B642FF">
      <w:pPr>
        <w:shd w:val="clear" w:color="auto" w:fill="FFFFFF"/>
        <w:ind w:firstLine="709"/>
        <w:jc w:val="both"/>
        <w:rPr>
          <w:color w:val="000000"/>
        </w:rPr>
      </w:pPr>
      <w:r w:rsidRPr="00B642FF">
        <w:rPr>
          <w:color w:val="000000"/>
        </w:rPr>
        <w:t>Б) Договор</w:t>
      </w:r>
    </w:p>
    <w:p w:rsidR="00B642FF" w:rsidRPr="00B642FF" w:rsidRDefault="00B642FF" w:rsidP="00B642FF">
      <w:pPr>
        <w:shd w:val="clear" w:color="auto" w:fill="FFFFFF"/>
        <w:ind w:firstLine="709"/>
        <w:jc w:val="both"/>
        <w:rPr>
          <w:color w:val="000000"/>
        </w:rPr>
      </w:pPr>
      <w:r w:rsidRPr="00B642FF">
        <w:rPr>
          <w:color w:val="000000"/>
        </w:rPr>
        <w:t>В) Обязательство.</w:t>
      </w:r>
    </w:p>
    <w:p w:rsidR="00B642FF" w:rsidRPr="00B642FF" w:rsidRDefault="00B642FF" w:rsidP="00B642FF">
      <w:pPr>
        <w:shd w:val="clear" w:color="auto" w:fill="FFFFFF"/>
        <w:ind w:firstLine="709"/>
        <w:jc w:val="both"/>
        <w:rPr>
          <w:color w:val="000000"/>
        </w:rPr>
      </w:pPr>
      <w:r w:rsidRPr="00B642FF">
        <w:rPr>
          <w:i/>
          <w:iCs/>
          <w:color w:val="000000"/>
        </w:rPr>
        <w:t>6. … - это договор по продаже товара, выполнению работ или оказанию услуг, заключаемый коммерческой организацией с каждым, кто к ней обратится.</w:t>
      </w:r>
    </w:p>
    <w:p w:rsidR="00B642FF" w:rsidRPr="00B642FF" w:rsidRDefault="00B642FF" w:rsidP="00B642FF">
      <w:pPr>
        <w:shd w:val="clear" w:color="auto" w:fill="FFFFFF"/>
        <w:ind w:firstLine="709"/>
        <w:jc w:val="both"/>
        <w:rPr>
          <w:color w:val="000000"/>
        </w:rPr>
      </w:pPr>
      <w:r w:rsidRPr="00B642FF">
        <w:rPr>
          <w:color w:val="000000"/>
        </w:rPr>
        <w:t>А) Публичный договор</w:t>
      </w:r>
    </w:p>
    <w:p w:rsidR="00B642FF" w:rsidRPr="00B642FF" w:rsidRDefault="00B642FF" w:rsidP="00B642FF">
      <w:pPr>
        <w:shd w:val="clear" w:color="auto" w:fill="FFFFFF"/>
        <w:ind w:firstLine="709"/>
        <w:jc w:val="both"/>
        <w:rPr>
          <w:color w:val="000000"/>
        </w:rPr>
      </w:pPr>
      <w:r w:rsidRPr="00B642FF">
        <w:rPr>
          <w:color w:val="000000"/>
        </w:rPr>
        <w:t>Б) Предварительный договор</w:t>
      </w:r>
    </w:p>
    <w:p w:rsidR="00B642FF" w:rsidRPr="00B642FF" w:rsidRDefault="00B642FF" w:rsidP="00B642FF">
      <w:pPr>
        <w:shd w:val="clear" w:color="auto" w:fill="FFFFFF"/>
        <w:ind w:firstLine="709"/>
        <w:jc w:val="both"/>
        <w:rPr>
          <w:color w:val="000000"/>
        </w:rPr>
      </w:pPr>
      <w:r w:rsidRPr="00B642FF">
        <w:rPr>
          <w:color w:val="000000"/>
        </w:rPr>
        <w:t>В) Договор присоединения.</w:t>
      </w:r>
    </w:p>
    <w:p w:rsidR="00B642FF" w:rsidRPr="00B642FF" w:rsidRDefault="00B642FF" w:rsidP="00B642FF">
      <w:pPr>
        <w:shd w:val="clear" w:color="auto" w:fill="FFFFFF"/>
        <w:ind w:firstLine="709"/>
        <w:jc w:val="both"/>
        <w:rPr>
          <w:color w:val="000000"/>
        </w:rPr>
      </w:pPr>
      <w:r w:rsidRPr="00B642FF">
        <w:rPr>
          <w:i/>
          <w:iCs/>
          <w:color w:val="000000"/>
        </w:rPr>
        <w:t>7. … - это договор, условия которого определены одной из сторон в стандартных формах и могут быть приняты другой стороной только путем присоединения к предложенному договору в целом.</w:t>
      </w:r>
    </w:p>
    <w:p w:rsidR="00B642FF" w:rsidRPr="00B642FF" w:rsidRDefault="00B642FF" w:rsidP="00B642FF">
      <w:pPr>
        <w:shd w:val="clear" w:color="auto" w:fill="FFFFFF"/>
        <w:ind w:firstLine="709"/>
        <w:jc w:val="both"/>
        <w:rPr>
          <w:color w:val="000000"/>
        </w:rPr>
      </w:pPr>
      <w:r w:rsidRPr="00B642FF">
        <w:rPr>
          <w:color w:val="000000"/>
        </w:rPr>
        <w:t>А) Публичный договор</w:t>
      </w:r>
    </w:p>
    <w:p w:rsidR="00B642FF" w:rsidRPr="00B642FF" w:rsidRDefault="00B642FF" w:rsidP="00B642FF">
      <w:pPr>
        <w:shd w:val="clear" w:color="auto" w:fill="FFFFFF"/>
        <w:ind w:firstLine="709"/>
        <w:jc w:val="both"/>
        <w:rPr>
          <w:color w:val="000000"/>
        </w:rPr>
      </w:pPr>
      <w:r w:rsidRPr="00B642FF">
        <w:rPr>
          <w:color w:val="000000"/>
        </w:rPr>
        <w:t>Б) Предварительный договор</w:t>
      </w:r>
    </w:p>
    <w:p w:rsidR="00B642FF" w:rsidRPr="00B642FF" w:rsidRDefault="00B642FF" w:rsidP="00B642FF">
      <w:pPr>
        <w:shd w:val="clear" w:color="auto" w:fill="FFFFFF"/>
        <w:ind w:firstLine="709"/>
        <w:jc w:val="both"/>
        <w:rPr>
          <w:color w:val="000000"/>
        </w:rPr>
      </w:pPr>
      <w:r w:rsidRPr="00B642FF">
        <w:rPr>
          <w:color w:val="000000"/>
        </w:rPr>
        <w:t>В) Договор присоединения.</w:t>
      </w:r>
    </w:p>
    <w:p w:rsidR="00B642FF" w:rsidRPr="00B642FF" w:rsidRDefault="00B642FF" w:rsidP="00B642FF">
      <w:pPr>
        <w:shd w:val="clear" w:color="auto" w:fill="FFFFFF"/>
        <w:ind w:firstLine="709"/>
        <w:jc w:val="both"/>
        <w:rPr>
          <w:color w:val="000000"/>
        </w:rPr>
      </w:pPr>
      <w:r w:rsidRPr="00B642FF">
        <w:rPr>
          <w:i/>
          <w:iCs/>
          <w:color w:val="000000"/>
        </w:rPr>
        <w:t>8. … - это соглашение сторон заключить в будущем договор о передаче имущества, выполнении работ или оказании услуг на условиях, предусмотренных предварительным договором:</w:t>
      </w:r>
    </w:p>
    <w:p w:rsidR="00B642FF" w:rsidRPr="00B642FF" w:rsidRDefault="00B642FF" w:rsidP="00B642FF">
      <w:pPr>
        <w:shd w:val="clear" w:color="auto" w:fill="FFFFFF"/>
        <w:ind w:firstLine="709"/>
        <w:jc w:val="both"/>
        <w:rPr>
          <w:color w:val="000000"/>
        </w:rPr>
      </w:pPr>
      <w:r w:rsidRPr="00B642FF">
        <w:rPr>
          <w:color w:val="000000"/>
        </w:rPr>
        <w:t>А) Публичный договор</w:t>
      </w:r>
    </w:p>
    <w:p w:rsidR="00B642FF" w:rsidRPr="00B642FF" w:rsidRDefault="00B642FF" w:rsidP="00B642FF">
      <w:pPr>
        <w:shd w:val="clear" w:color="auto" w:fill="FFFFFF"/>
        <w:ind w:firstLine="709"/>
        <w:jc w:val="both"/>
        <w:rPr>
          <w:color w:val="000000"/>
        </w:rPr>
      </w:pPr>
      <w:r w:rsidRPr="00B642FF">
        <w:rPr>
          <w:color w:val="000000"/>
        </w:rPr>
        <w:t>Б) Предварительный договор</w:t>
      </w:r>
    </w:p>
    <w:p w:rsidR="00B642FF" w:rsidRPr="00B642FF" w:rsidRDefault="00B642FF" w:rsidP="00B642FF">
      <w:pPr>
        <w:shd w:val="clear" w:color="auto" w:fill="FFFFFF"/>
        <w:ind w:firstLine="709"/>
        <w:jc w:val="both"/>
        <w:rPr>
          <w:color w:val="000000"/>
        </w:rPr>
      </w:pPr>
      <w:r w:rsidRPr="00B642FF">
        <w:rPr>
          <w:color w:val="000000"/>
        </w:rPr>
        <w:t>В) Договор присоединения.</w:t>
      </w:r>
    </w:p>
    <w:p w:rsidR="00B642FF" w:rsidRPr="00B642FF" w:rsidRDefault="00B642FF" w:rsidP="00B642FF">
      <w:pPr>
        <w:shd w:val="clear" w:color="auto" w:fill="FFFFFF"/>
        <w:ind w:firstLine="709"/>
        <w:jc w:val="both"/>
        <w:rPr>
          <w:color w:val="000000"/>
        </w:rPr>
      </w:pPr>
      <w:r w:rsidRPr="00B642FF">
        <w:rPr>
          <w:i/>
          <w:iCs/>
          <w:color w:val="000000"/>
        </w:rPr>
        <w:t>9. … является односторонним договором.</w:t>
      </w:r>
    </w:p>
    <w:p w:rsidR="00B642FF" w:rsidRPr="00B642FF" w:rsidRDefault="00B642FF" w:rsidP="00B642FF">
      <w:pPr>
        <w:shd w:val="clear" w:color="auto" w:fill="FFFFFF"/>
        <w:ind w:firstLine="709"/>
        <w:jc w:val="both"/>
        <w:rPr>
          <w:color w:val="000000"/>
        </w:rPr>
      </w:pPr>
      <w:r w:rsidRPr="00B642FF">
        <w:rPr>
          <w:color w:val="000000"/>
        </w:rPr>
        <w:t>А) Договор займа</w:t>
      </w:r>
    </w:p>
    <w:p w:rsidR="00B642FF" w:rsidRPr="00B642FF" w:rsidRDefault="00B642FF" w:rsidP="00B642FF">
      <w:pPr>
        <w:shd w:val="clear" w:color="auto" w:fill="FFFFFF"/>
        <w:ind w:firstLine="709"/>
        <w:jc w:val="both"/>
        <w:rPr>
          <w:color w:val="000000"/>
        </w:rPr>
      </w:pPr>
      <w:r w:rsidRPr="00B642FF">
        <w:rPr>
          <w:color w:val="000000"/>
        </w:rPr>
        <w:t>Б) Договор купли-продажи</w:t>
      </w:r>
    </w:p>
    <w:p w:rsidR="00B642FF" w:rsidRPr="00B642FF" w:rsidRDefault="00B642FF" w:rsidP="00B642FF">
      <w:pPr>
        <w:shd w:val="clear" w:color="auto" w:fill="FFFFFF"/>
        <w:ind w:firstLine="709"/>
        <w:jc w:val="both"/>
        <w:rPr>
          <w:color w:val="000000"/>
        </w:rPr>
      </w:pPr>
      <w:r w:rsidRPr="00B642FF">
        <w:rPr>
          <w:color w:val="000000"/>
        </w:rPr>
        <w:t>В) Договор дарения.</w:t>
      </w:r>
    </w:p>
    <w:p w:rsidR="00B642FF" w:rsidRPr="00B642FF" w:rsidRDefault="00B642FF" w:rsidP="00B642FF">
      <w:pPr>
        <w:shd w:val="clear" w:color="auto" w:fill="FFFFFF"/>
        <w:ind w:firstLine="709"/>
        <w:jc w:val="both"/>
        <w:rPr>
          <w:color w:val="000000"/>
        </w:rPr>
      </w:pPr>
      <w:r w:rsidRPr="00B642FF">
        <w:rPr>
          <w:i/>
          <w:iCs/>
          <w:color w:val="000000"/>
        </w:rPr>
        <w:t xml:space="preserve">10. Трудовые отношения основаны </w:t>
      </w:r>
      <w:proofErr w:type="gramStart"/>
      <w:r w:rsidRPr="00B642FF">
        <w:rPr>
          <w:i/>
          <w:iCs/>
          <w:color w:val="000000"/>
        </w:rPr>
        <w:t>на</w:t>
      </w:r>
      <w:proofErr w:type="gramEnd"/>
      <w:r w:rsidRPr="00B642FF">
        <w:rPr>
          <w:i/>
          <w:iCs/>
          <w:color w:val="000000"/>
        </w:rPr>
        <w:t xml:space="preserve"> …</w:t>
      </w:r>
    </w:p>
    <w:p w:rsidR="00B642FF" w:rsidRPr="00B642FF" w:rsidRDefault="00B642FF" w:rsidP="00B642FF">
      <w:pPr>
        <w:shd w:val="clear" w:color="auto" w:fill="FFFFFF"/>
        <w:ind w:firstLine="709"/>
        <w:jc w:val="both"/>
        <w:rPr>
          <w:color w:val="000000"/>
        </w:rPr>
      </w:pPr>
      <w:r w:rsidRPr="00B642FF">
        <w:rPr>
          <w:color w:val="000000"/>
        </w:rPr>
        <w:lastRenderedPageBreak/>
        <w:t xml:space="preserve">А) </w:t>
      </w:r>
      <w:proofErr w:type="gramStart"/>
      <w:r w:rsidRPr="00B642FF">
        <w:rPr>
          <w:color w:val="000000"/>
        </w:rPr>
        <w:t>договоре</w:t>
      </w:r>
      <w:proofErr w:type="gramEnd"/>
      <w:r w:rsidRPr="00B642FF">
        <w:rPr>
          <w:color w:val="000000"/>
        </w:rPr>
        <w:t xml:space="preserve"> личного найма</w:t>
      </w:r>
    </w:p>
    <w:p w:rsidR="00B642FF" w:rsidRPr="00B642FF" w:rsidRDefault="00B642FF" w:rsidP="00B642FF">
      <w:pPr>
        <w:shd w:val="clear" w:color="auto" w:fill="FFFFFF"/>
        <w:ind w:firstLine="709"/>
        <w:jc w:val="both"/>
        <w:rPr>
          <w:color w:val="000000"/>
        </w:rPr>
      </w:pPr>
      <w:r w:rsidRPr="00B642FF">
        <w:rPr>
          <w:color w:val="000000"/>
        </w:rPr>
        <w:t xml:space="preserve">Б) трудовом </w:t>
      </w:r>
      <w:proofErr w:type="gramStart"/>
      <w:r w:rsidRPr="00B642FF">
        <w:rPr>
          <w:color w:val="000000"/>
        </w:rPr>
        <w:t>договоре</w:t>
      </w:r>
      <w:proofErr w:type="gramEnd"/>
    </w:p>
    <w:p w:rsidR="00B642FF" w:rsidRPr="00B642FF" w:rsidRDefault="00B642FF" w:rsidP="00B642FF">
      <w:pPr>
        <w:shd w:val="clear" w:color="auto" w:fill="FFFFFF"/>
        <w:ind w:firstLine="709"/>
        <w:jc w:val="both"/>
        <w:rPr>
          <w:color w:val="000000"/>
        </w:rPr>
      </w:pPr>
      <w:r w:rsidRPr="00B642FF">
        <w:rPr>
          <w:color w:val="000000"/>
        </w:rPr>
        <w:t xml:space="preserve">В) </w:t>
      </w:r>
      <w:proofErr w:type="gramStart"/>
      <w:r w:rsidRPr="00B642FF">
        <w:rPr>
          <w:color w:val="000000"/>
        </w:rPr>
        <w:t>договоре</w:t>
      </w:r>
      <w:proofErr w:type="gramEnd"/>
      <w:r w:rsidRPr="00B642FF">
        <w:rPr>
          <w:color w:val="000000"/>
        </w:rPr>
        <w:t xml:space="preserve"> подряда.</w:t>
      </w:r>
    </w:p>
    <w:p w:rsidR="00B642FF" w:rsidRPr="00B642FF" w:rsidRDefault="00B642FF" w:rsidP="00B642FF">
      <w:pPr>
        <w:shd w:val="clear" w:color="auto" w:fill="FFFFFF"/>
        <w:ind w:firstLine="709"/>
        <w:jc w:val="both"/>
        <w:rPr>
          <w:color w:val="000000"/>
        </w:rPr>
      </w:pPr>
      <w:r w:rsidRPr="00B642FF">
        <w:rPr>
          <w:i/>
          <w:iCs/>
          <w:color w:val="000000"/>
        </w:rPr>
        <w:t>11. Сторонами трудового договора являются …</w:t>
      </w:r>
    </w:p>
    <w:p w:rsidR="00B642FF" w:rsidRPr="00B642FF" w:rsidRDefault="00B642FF" w:rsidP="00B642FF">
      <w:pPr>
        <w:shd w:val="clear" w:color="auto" w:fill="FFFFFF"/>
        <w:ind w:firstLine="709"/>
        <w:jc w:val="both"/>
        <w:rPr>
          <w:color w:val="000000"/>
        </w:rPr>
      </w:pPr>
      <w:r w:rsidRPr="00B642FF">
        <w:rPr>
          <w:color w:val="000000"/>
        </w:rPr>
        <w:t>А) гражданин и организация</w:t>
      </w:r>
    </w:p>
    <w:p w:rsidR="00B642FF" w:rsidRPr="00B642FF" w:rsidRDefault="00B642FF" w:rsidP="00B642FF">
      <w:pPr>
        <w:shd w:val="clear" w:color="auto" w:fill="FFFFFF"/>
        <w:ind w:firstLine="709"/>
        <w:jc w:val="both"/>
        <w:rPr>
          <w:color w:val="000000"/>
        </w:rPr>
      </w:pPr>
      <w:r w:rsidRPr="00B642FF">
        <w:rPr>
          <w:color w:val="000000"/>
        </w:rPr>
        <w:t>Б) подрядчик и заказчик</w:t>
      </w:r>
    </w:p>
    <w:p w:rsidR="00B642FF" w:rsidRPr="00B642FF" w:rsidRDefault="00B642FF" w:rsidP="00B642FF">
      <w:pPr>
        <w:shd w:val="clear" w:color="auto" w:fill="FFFFFF"/>
        <w:ind w:firstLine="709"/>
        <w:jc w:val="both"/>
        <w:rPr>
          <w:color w:val="000000"/>
        </w:rPr>
      </w:pPr>
      <w:r w:rsidRPr="00B642FF">
        <w:rPr>
          <w:color w:val="000000"/>
        </w:rPr>
        <w:t>В) работник и работодатель.</w:t>
      </w:r>
    </w:p>
    <w:p w:rsidR="00B642FF" w:rsidRPr="00B642FF" w:rsidRDefault="00B642FF" w:rsidP="00B642FF">
      <w:pPr>
        <w:shd w:val="clear" w:color="auto" w:fill="FFFFFF"/>
        <w:ind w:firstLine="709"/>
        <w:jc w:val="both"/>
        <w:rPr>
          <w:color w:val="000000"/>
        </w:rPr>
      </w:pPr>
      <w:r w:rsidRPr="00B642FF">
        <w:rPr>
          <w:i/>
          <w:iCs/>
          <w:color w:val="000000"/>
        </w:rPr>
        <w:t xml:space="preserve">12. Заключение трудового договора по общему правилу допускается </w:t>
      </w:r>
      <w:proofErr w:type="gramStart"/>
      <w:r w:rsidRPr="00B642FF">
        <w:rPr>
          <w:i/>
          <w:iCs/>
          <w:color w:val="000000"/>
        </w:rPr>
        <w:t>с</w:t>
      </w:r>
      <w:proofErr w:type="gramEnd"/>
      <w:r w:rsidRPr="00B642FF">
        <w:rPr>
          <w:i/>
          <w:iCs/>
          <w:color w:val="000000"/>
        </w:rPr>
        <w:t xml:space="preserve"> …</w:t>
      </w:r>
    </w:p>
    <w:p w:rsidR="00B642FF" w:rsidRPr="00B642FF" w:rsidRDefault="00B642FF" w:rsidP="00B642FF">
      <w:pPr>
        <w:shd w:val="clear" w:color="auto" w:fill="FFFFFF"/>
        <w:ind w:firstLine="709"/>
        <w:jc w:val="both"/>
        <w:rPr>
          <w:color w:val="000000"/>
        </w:rPr>
      </w:pPr>
      <w:r w:rsidRPr="00B642FF">
        <w:rPr>
          <w:color w:val="000000"/>
        </w:rPr>
        <w:t>А) 18 лет</w:t>
      </w:r>
    </w:p>
    <w:p w:rsidR="00B642FF" w:rsidRPr="00B642FF" w:rsidRDefault="00B642FF" w:rsidP="00B642FF">
      <w:pPr>
        <w:shd w:val="clear" w:color="auto" w:fill="FFFFFF"/>
        <w:ind w:firstLine="709"/>
        <w:jc w:val="both"/>
        <w:rPr>
          <w:color w:val="000000"/>
        </w:rPr>
      </w:pPr>
      <w:r w:rsidRPr="00B642FF">
        <w:rPr>
          <w:color w:val="000000"/>
        </w:rPr>
        <w:t>Б) 16 лет</w:t>
      </w:r>
    </w:p>
    <w:p w:rsidR="00B642FF" w:rsidRPr="00B642FF" w:rsidRDefault="00B642FF" w:rsidP="00B642FF">
      <w:pPr>
        <w:shd w:val="clear" w:color="auto" w:fill="FFFFFF"/>
        <w:ind w:firstLine="709"/>
        <w:jc w:val="both"/>
        <w:rPr>
          <w:color w:val="000000"/>
        </w:rPr>
      </w:pPr>
      <w:r w:rsidRPr="00B642FF">
        <w:rPr>
          <w:color w:val="000000"/>
        </w:rPr>
        <w:t>В) 21 года.</w:t>
      </w:r>
    </w:p>
    <w:p w:rsidR="00B642FF" w:rsidRPr="00B642FF" w:rsidRDefault="00B642FF" w:rsidP="00B642FF">
      <w:pPr>
        <w:shd w:val="clear" w:color="auto" w:fill="FFFFFF"/>
        <w:ind w:firstLine="709"/>
        <w:jc w:val="both"/>
        <w:rPr>
          <w:color w:val="000000"/>
        </w:rPr>
      </w:pPr>
      <w:r w:rsidRPr="00B642FF">
        <w:rPr>
          <w:i/>
          <w:iCs/>
          <w:color w:val="000000"/>
        </w:rPr>
        <w:t>13. Основные права и обязанности работника определены …</w:t>
      </w:r>
    </w:p>
    <w:p w:rsidR="00B642FF" w:rsidRPr="00B642FF" w:rsidRDefault="00B642FF" w:rsidP="00B642FF">
      <w:pPr>
        <w:shd w:val="clear" w:color="auto" w:fill="FFFFFF"/>
        <w:ind w:firstLine="709"/>
        <w:jc w:val="both"/>
        <w:rPr>
          <w:color w:val="000000"/>
        </w:rPr>
      </w:pPr>
      <w:r w:rsidRPr="00B642FF">
        <w:rPr>
          <w:color w:val="000000"/>
        </w:rPr>
        <w:t>А) Трудовым Кодексом РФ;</w:t>
      </w:r>
    </w:p>
    <w:p w:rsidR="00B642FF" w:rsidRPr="00B642FF" w:rsidRDefault="00B642FF" w:rsidP="00B642FF">
      <w:pPr>
        <w:shd w:val="clear" w:color="auto" w:fill="FFFFFF"/>
        <w:ind w:firstLine="709"/>
        <w:jc w:val="both"/>
        <w:rPr>
          <w:color w:val="000000"/>
        </w:rPr>
      </w:pPr>
      <w:r w:rsidRPr="00B642FF">
        <w:rPr>
          <w:color w:val="000000"/>
        </w:rPr>
        <w:t>Б) Указом президента РФ «Об ответственности за нарушение трудовых прав</w:t>
      </w:r>
    </w:p>
    <w:p w:rsidR="00B642FF" w:rsidRPr="00B642FF" w:rsidRDefault="00B642FF" w:rsidP="00B642FF">
      <w:pPr>
        <w:shd w:val="clear" w:color="auto" w:fill="FFFFFF"/>
        <w:ind w:firstLine="709"/>
        <w:jc w:val="both"/>
        <w:rPr>
          <w:color w:val="000000"/>
        </w:rPr>
      </w:pPr>
      <w:r w:rsidRPr="00B642FF">
        <w:rPr>
          <w:color w:val="000000"/>
        </w:rPr>
        <w:t>граждан»;</w:t>
      </w:r>
    </w:p>
    <w:p w:rsidR="00B642FF" w:rsidRPr="00B642FF" w:rsidRDefault="00B642FF" w:rsidP="00B642FF">
      <w:pPr>
        <w:shd w:val="clear" w:color="auto" w:fill="FFFFFF"/>
        <w:ind w:firstLine="709"/>
        <w:jc w:val="both"/>
        <w:rPr>
          <w:color w:val="000000"/>
        </w:rPr>
      </w:pPr>
      <w:r w:rsidRPr="00B642FF">
        <w:rPr>
          <w:color w:val="000000"/>
        </w:rPr>
        <w:t>В) Федеральными законами и локальными нормативными актами.</w:t>
      </w:r>
    </w:p>
    <w:p w:rsidR="00B642FF" w:rsidRPr="00B642FF" w:rsidRDefault="00B642FF" w:rsidP="00B642FF">
      <w:pPr>
        <w:shd w:val="clear" w:color="auto" w:fill="FFFFFF"/>
        <w:ind w:firstLine="709"/>
        <w:jc w:val="both"/>
        <w:rPr>
          <w:color w:val="000000"/>
        </w:rPr>
      </w:pPr>
      <w:r w:rsidRPr="00B642FF">
        <w:rPr>
          <w:i/>
          <w:iCs/>
          <w:color w:val="000000"/>
        </w:rPr>
        <w:t>14. При приеме на работу, по общему правилу, испытательный срок не должен превышать … месяцев.</w:t>
      </w:r>
    </w:p>
    <w:p w:rsidR="00B642FF" w:rsidRPr="00B642FF" w:rsidRDefault="00B642FF" w:rsidP="00B642FF">
      <w:pPr>
        <w:shd w:val="clear" w:color="auto" w:fill="FFFFFF"/>
        <w:ind w:firstLine="709"/>
        <w:jc w:val="both"/>
        <w:rPr>
          <w:color w:val="000000"/>
        </w:rPr>
      </w:pPr>
      <w:r w:rsidRPr="00B642FF">
        <w:rPr>
          <w:color w:val="000000"/>
        </w:rPr>
        <w:t>А) 3</w:t>
      </w:r>
    </w:p>
    <w:p w:rsidR="00B642FF" w:rsidRPr="00B642FF" w:rsidRDefault="00B642FF" w:rsidP="00B642FF">
      <w:pPr>
        <w:shd w:val="clear" w:color="auto" w:fill="FFFFFF"/>
        <w:ind w:firstLine="709"/>
        <w:jc w:val="both"/>
        <w:rPr>
          <w:color w:val="000000"/>
        </w:rPr>
      </w:pPr>
      <w:r w:rsidRPr="00B642FF">
        <w:rPr>
          <w:color w:val="000000"/>
        </w:rPr>
        <w:t>Б) 9</w:t>
      </w:r>
    </w:p>
    <w:p w:rsidR="00B642FF" w:rsidRPr="00B642FF" w:rsidRDefault="00B642FF" w:rsidP="00B642FF">
      <w:pPr>
        <w:shd w:val="clear" w:color="auto" w:fill="FFFFFF"/>
        <w:ind w:firstLine="709"/>
        <w:jc w:val="both"/>
        <w:rPr>
          <w:color w:val="000000"/>
        </w:rPr>
      </w:pPr>
      <w:r w:rsidRPr="00B642FF">
        <w:rPr>
          <w:color w:val="000000"/>
        </w:rPr>
        <w:t>В) 2</w:t>
      </w:r>
    </w:p>
    <w:p w:rsidR="00B642FF" w:rsidRPr="00B642FF" w:rsidRDefault="00B642FF" w:rsidP="00B642FF">
      <w:pPr>
        <w:shd w:val="clear" w:color="auto" w:fill="FFFFFF"/>
        <w:ind w:firstLine="709"/>
        <w:jc w:val="both"/>
        <w:rPr>
          <w:color w:val="000000"/>
        </w:rPr>
      </w:pPr>
      <w:r w:rsidRPr="00B642FF">
        <w:rPr>
          <w:i/>
          <w:iCs/>
          <w:color w:val="000000"/>
        </w:rPr>
        <w:t>15. … - это основной документ о трудовой деятельности.</w:t>
      </w:r>
    </w:p>
    <w:p w:rsidR="00B642FF" w:rsidRPr="00B642FF" w:rsidRDefault="00B642FF" w:rsidP="00B642FF">
      <w:pPr>
        <w:shd w:val="clear" w:color="auto" w:fill="FFFFFF"/>
        <w:ind w:firstLine="709"/>
        <w:jc w:val="both"/>
        <w:rPr>
          <w:color w:val="000000"/>
        </w:rPr>
      </w:pPr>
      <w:r w:rsidRPr="00B642FF">
        <w:rPr>
          <w:color w:val="000000"/>
        </w:rPr>
        <w:t>А) Трудовая книжка</w:t>
      </w:r>
    </w:p>
    <w:p w:rsidR="00B642FF" w:rsidRPr="00B642FF" w:rsidRDefault="00B642FF" w:rsidP="00B642FF">
      <w:pPr>
        <w:shd w:val="clear" w:color="auto" w:fill="FFFFFF"/>
        <w:ind w:firstLine="709"/>
        <w:jc w:val="both"/>
        <w:rPr>
          <w:color w:val="000000"/>
        </w:rPr>
      </w:pPr>
      <w:r w:rsidRPr="00B642FF">
        <w:rPr>
          <w:color w:val="000000"/>
        </w:rPr>
        <w:t>Б) Личное дело</w:t>
      </w:r>
    </w:p>
    <w:p w:rsidR="00B642FF" w:rsidRPr="00B642FF" w:rsidRDefault="00B642FF" w:rsidP="00B642FF">
      <w:pPr>
        <w:shd w:val="clear" w:color="auto" w:fill="FFFFFF"/>
        <w:ind w:firstLine="709"/>
        <w:jc w:val="both"/>
        <w:rPr>
          <w:color w:val="000000"/>
        </w:rPr>
      </w:pPr>
      <w:r w:rsidRPr="00B642FF">
        <w:rPr>
          <w:color w:val="000000"/>
        </w:rPr>
        <w:t>В) Приказ о приеме на работу.</w:t>
      </w:r>
    </w:p>
    <w:p w:rsidR="00B642FF" w:rsidRPr="00B642FF" w:rsidRDefault="00B642FF" w:rsidP="00B642FF">
      <w:pPr>
        <w:shd w:val="clear" w:color="auto" w:fill="FFFFFF"/>
        <w:ind w:firstLine="709"/>
        <w:jc w:val="both"/>
        <w:rPr>
          <w:color w:val="000000"/>
        </w:rPr>
      </w:pPr>
      <w:r w:rsidRPr="00B642FF">
        <w:rPr>
          <w:i/>
          <w:iCs/>
          <w:color w:val="000000"/>
        </w:rPr>
        <w:t>16. Обязательным условием трудового договора является …</w:t>
      </w:r>
    </w:p>
    <w:p w:rsidR="00B642FF" w:rsidRPr="00B642FF" w:rsidRDefault="00B642FF" w:rsidP="00B642FF">
      <w:pPr>
        <w:shd w:val="clear" w:color="auto" w:fill="FFFFFF"/>
        <w:ind w:firstLine="709"/>
        <w:jc w:val="both"/>
        <w:rPr>
          <w:color w:val="000000"/>
        </w:rPr>
      </w:pPr>
      <w:r w:rsidRPr="00B642FF">
        <w:rPr>
          <w:color w:val="000000"/>
        </w:rPr>
        <w:t>А) испытательный срок</w:t>
      </w:r>
    </w:p>
    <w:p w:rsidR="00B642FF" w:rsidRPr="00B642FF" w:rsidRDefault="00B642FF" w:rsidP="00B642FF">
      <w:pPr>
        <w:shd w:val="clear" w:color="auto" w:fill="FFFFFF"/>
        <w:ind w:firstLine="709"/>
        <w:jc w:val="both"/>
        <w:rPr>
          <w:color w:val="000000"/>
        </w:rPr>
      </w:pPr>
      <w:r w:rsidRPr="00B642FF">
        <w:rPr>
          <w:color w:val="000000"/>
        </w:rPr>
        <w:t>Б) место работы</w:t>
      </w:r>
    </w:p>
    <w:p w:rsidR="00B642FF" w:rsidRPr="00B642FF" w:rsidRDefault="00B642FF" w:rsidP="00B642FF">
      <w:pPr>
        <w:shd w:val="clear" w:color="auto" w:fill="FFFFFF"/>
        <w:ind w:firstLine="709"/>
        <w:jc w:val="both"/>
        <w:rPr>
          <w:color w:val="000000"/>
        </w:rPr>
      </w:pPr>
      <w:r w:rsidRPr="00B642FF">
        <w:rPr>
          <w:color w:val="000000"/>
        </w:rPr>
        <w:t>В) неразглашение коммерческой тайны.</w:t>
      </w:r>
    </w:p>
    <w:p w:rsidR="00B642FF" w:rsidRPr="00B642FF" w:rsidRDefault="00B642FF" w:rsidP="00B642FF">
      <w:pPr>
        <w:shd w:val="clear" w:color="auto" w:fill="FFFFFF"/>
        <w:ind w:firstLine="709"/>
        <w:jc w:val="both"/>
        <w:rPr>
          <w:color w:val="000000"/>
        </w:rPr>
      </w:pPr>
      <w:r w:rsidRPr="00B642FF">
        <w:rPr>
          <w:i/>
          <w:iCs/>
          <w:color w:val="000000"/>
        </w:rPr>
        <w:t>17. Срок предупреждения работодателя об увольнении по собственному желанию … недели.</w:t>
      </w:r>
    </w:p>
    <w:p w:rsidR="00B642FF" w:rsidRPr="00B642FF" w:rsidRDefault="00B642FF" w:rsidP="00B642FF">
      <w:pPr>
        <w:shd w:val="clear" w:color="auto" w:fill="FFFFFF"/>
        <w:ind w:firstLine="709"/>
        <w:jc w:val="both"/>
        <w:rPr>
          <w:color w:val="000000"/>
        </w:rPr>
      </w:pPr>
      <w:r w:rsidRPr="00B642FF">
        <w:rPr>
          <w:color w:val="000000"/>
        </w:rPr>
        <w:t>А) 3</w:t>
      </w:r>
    </w:p>
    <w:p w:rsidR="00B642FF" w:rsidRPr="00B642FF" w:rsidRDefault="00B642FF" w:rsidP="00B642FF">
      <w:pPr>
        <w:shd w:val="clear" w:color="auto" w:fill="FFFFFF"/>
        <w:ind w:firstLine="709"/>
        <w:jc w:val="both"/>
        <w:rPr>
          <w:color w:val="000000"/>
        </w:rPr>
      </w:pPr>
      <w:r w:rsidRPr="00B642FF">
        <w:rPr>
          <w:color w:val="000000"/>
        </w:rPr>
        <w:t>Б) 2</w:t>
      </w:r>
    </w:p>
    <w:p w:rsidR="00B642FF" w:rsidRPr="00B642FF" w:rsidRDefault="00B642FF" w:rsidP="00B642FF">
      <w:pPr>
        <w:shd w:val="clear" w:color="auto" w:fill="FFFFFF"/>
        <w:ind w:firstLine="709"/>
        <w:jc w:val="both"/>
        <w:rPr>
          <w:color w:val="000000"/>
        </w:rPr>
      </w:pPr>
      <w:r w:rsidRPr="00B642FF">
        <w:rPr>
          <w:color w:val="000000"/>
        </w:rPr>
        <w:t>В) 4.</w:t>
      </w:r>
    </w:p>
    <w:p w:rsidR="00B642FF" w:rsidRPr="00B642FF" w:rsidRDefault="00B642FF" w:rsidP="00B642FF">
      <w:pPr>
        <w:shd w:val="clear" w:color="auto" w:fill="FFFFFF"/>
        <w:ind w:firstLine="709"/>
        <w:jc w:val="both"/>
        <w:rPr>
          <w:color w:val="000000"/>
        </w:rPr>
      </w:pPr>
      <w:r w:rsidRPr="00B642FF">
        <w:rPr>
          <w:i/>
          <w:iCs/>
          <w:color w:val="000000"/>
        </w:rPr>
        <w:t>18. Дополнительным условием трудового договора является …</w:t>
      </w:r>
    </w:p>
    <w:p w:rsidR="00B642FF" w:rsidRPr="00B642FF" w:rsidRDefault="00B642FF" w:rsidP="00B642FF">
      <w:pPr>
        <w:shd w:val="clear" w:color="auto" w:fill="FFFFFF"/>
        <w:ind w:firstLine="709"/>
        <w:jc w:val="both"/>
        <w:rPr>
          <w:color w:val="000000"/>
        </w:rPr>
      </w:pPr>
      <w:r w:rsidRPr="00B642FF">
        <w:rPr>
          <w:color w:val="000000"/>
        </w:rPr>
        <w:t>А) неразглашение коммерческой тайны</w:t>
      </w:r>
    </w:p>
    <w:p w:rsidR="00B642FF" w:rsidRPr="00B642FF" w:rsidRDefault="00B642FF" w:rsidP="00B642FF">
      <w:pPr>
        <w:shd w:val="clear" w:color="auto" w:fill="FFFFFF"/>
        <w:ind w:firstLine="709"/>
        <w:jc w:val="both"/>
        <w:rPr>
          <w:color w:val="000000"/>
        </w:rPr>
      </w:pPr>
      <w:r w:rsidRPr="00B642FF">
        <w:rPr>
          <w:color w:val="000000"/>
        </w:rPr>
        <w:t>Б) место работы</w:t>
      </w:r>
    </w:p>
    <w:p w:rsidR="00B642FF" w:rsidRPr="00B642FF" w:rsidRDefault="00B642FF" w:rsidP="00B642FF">
      <w:pPr>
        <w:shd w:val="clear" w:color="auto" w:fill="FFFFFF"/>
        <w:ind w:firstLine="709"/>
        <w:jc w:val="both"/>
        <w:rPr>
          <w:color w:val="000000"/>
        </w:rPr>
      </w:pPr>
      <w:r w:rsidRPr="00B642FF">
        <w:rPr>
          <w:color w:val="000000"/>
        </w:rPr>
        <w:t>В) оплата труда.</w:t>
      </w:r>
    </w:p>
    <w:p w:rsidR="00B642FF" w:rsidRPr="00B642FF" w:rsidRDefault="00B642FF" w:rsidP="00B642FF">
      <w:pPr>
        <w:shd w:val="clear" w:color="auto" w:fill="FFFFFF"/>
        <w:ind w:firstLine="709"/>
        <w:jc w:val="both"/>
        <w:rPr>
          <w:color w:val="000000"/>
        </w:rPr>
      </w:pPr>
      <w:r w:rsidRPr="00B642FF">
        <w:rPr>
          <w:i/>
          <w:iCs/>
          <w:color w:val="000000"/>
        </w:rPr>
        <w:t>19. Прогул – это отсутствие работника без уважительной причины на рабочем месте …</w:t>
      </w:r>
    </w:p>
    <w:p w:rsidR="00B642FF" w:rsidRPr="00B642FF" w:rsidRDefault="00B642FF" w:rsidP="00B642FF">
      <w:pPr>
        <w:shd w:val="clear" w:color="auto" w:fill="FFFFFF"/>
        <w:ind w:firstLine="709"/>
        <w:jc w:val="both"/>
        <w:rPr>
          <w:color w:val="000000"/>
        </w:rPr>
      </w:pPr>
      <w:r w:rsidRPr="00B642FF">
        <w:rPr>
          <w:color w:val="000000"/>
        </w:rPr>
        <w:t>А) более четырех часов подряд в течени</w:t>
      </w:r>
      <w:proofErr w:type="gramStart"/>
      <w:r w:rsidRPr="00B642FF">
        <w:rPr>
          <w:color w:val="000000"/>
        </w:rPr>
        <w:t>и</w:t>
      </w:r>
      <w:proofErr w:type="gramEnd"/>
      <w:r w:rsidRPr="00B642FF">
        <w:rPr>
          <w:color w:val="000000"/>
        </w:rPr>
        <w:t xml:space="preserve"> рабочего дня;</w:t>
      </w:r>
    </w:p>
    <w:p w:rsidR="00B642FF" w:rsidRPr="00B642FF" w:rsidRDefault="00B642FF" w:rsidP="00B642FF">
      <w:pPr>
        <w:shd w:val="clear" w:color="auto" w:fill="FFFFFF"/>
        <w:ind w:firstLine="709"/>
        <w:jc w:val="both"/>
        <w:rPr>
          <w:color w:val="000000"/>
        </w:rPr>
      </w:pPr>
      <w:r w:rsidRPr="00B642FF">
        <w:rPr>
          <w:color w:val="000000"/>
        </w:rPr>
        <w:t>Б) более четырех часов в течени</w:t>
      </w:r>
      <w:proofErr w:type="gramStart"/>
      <w:r w:rsidRPr="00B642FF">
        <w:rPr>
          <w:color w:val="000000"/>
        </w:rPr>
        <w:t>и</w:t>
      </w:r>
      <w:proofErr w:type="gramEnd"/>
      <w:r w:rsidRPr="00B642FF">
        <w:rPr>
          <w:color w:val="000000"/>
        </w:rPr>
        <w:t xml:space="preserve"> рабочего дня;</w:t>
      </w:r>
    </w:p>
    <w:p w:rsidR="00B642FF" w:rsidRPr="00B642FF" w:rsidRDefault="00B642FF" w:rsidP="00B642FF">
      <w:pPr>
        <w:shd w:val="clear" w:color="auto" w:fill="FFFFFF"/>
        <w:ind w:firstLine="709"/>
        <w:jc w:val="both"/>
        <w:rPr>
          <w:color w:val="000000"/>
        </w:rPr>
      </w:pPr>
      <w:r w:rsidRPr="00B642FF">
        <w:rPr>
          <w:color w:val="000000"/>
        </w:rPr>
        <w:t>В) более пяти часов подряд в течени</w:t>
      </w:r>
      <w:proofErr w:type="gramStart"/>
      <w:r w:rsidRPr="00B642FF">
        <w:rPr>
          <w:color w:val="000000"/>
        </w:rPr>
        <w:t>и</w:t>
      </w:r>
      <w:proofErr w:type="gramEnd"/>
      <w:r w:rsidRPr="00B642FF">
        <w:rPr>
          <w:color w:val="000000"/>
        </w:rPr>
        <w:t xml:space="preserve"> рабочего дня.</w:t>
      </w:r>
    </w:p>
    <w:p w:rsidR="00B642FF" w:rsidRPr="00B642FF" w:rsidRDefault="00B642FF" w:rsidP="00B642FF">
      <w:pPr>
        <w:shd w:val="clear" w:color="auto" w:fill="FFFFFF"/>
        <w:ind w:firstLine="709"/>
        <w:jc w:val="both"/>
        <w:rPr>
          <w:color w:val="000000"/>
        </w:rPr>
      </w:pPr>
      <w:r w:rsidRPr="00B642FF">
        <w:rPr>
          <w:i/>
          <w:iCs/>
          <w:color w:val="000000"/>
        </w:rPr>
        <w:t xml:space="preserve">20. Условия трудового договора подразделяются ТК РФ </w:t>
      </w:r>
      <w:proofErr w:type="gramStart"/>
      <w:r w:rsidRPr="00B642FF">
        <w:rPr>
          <w:i/>
          <w:iCs/>
          <w:color w:val="000000"/>
        </w:rPr>
        <w:t>на</w:t>
      </w:r>
      <w:proofErr w:type="gramEnd"/>
      <w:r w:rsidRPr="00B642FF">
        <w:rPr>
          <w:i/>
          <w:iCs/>
          <w:color w:val="000000"/>
        </w:rPr>
        <w:t>:</w:t>
      </w:r>
    </w:p>
    <w:p w:rsidR="00B642FF" w:rsidRPr="00B642FF" w:rsidRDefault="00B642FF" w:rsidP="00B642FF">
      <w:pPr>
        <w:shd w:val="clear" w:color="auto" w:fill="FFFFFF"/>
        <w:ind w:firstLine="709"/>
        <w:jc w:val="both"/>
        <w:rPr>
          <w:color w:val="000000"/>
        </w:rPr>
      </w:pPr>
      <w:r w:rsidRPr="00B642FF">
        <w:rPr>
          <w:color w:val="000000"/>
        </w:rPr>
        <w:t>А) существенные и несущественные;</w:t>
      </w:r>
    </w:p>
    <w:p w:rsidR="00B642FF" w:rsidRPr="00B642FF" w:rsidRDefault="00B642FF" w:rsidP="00B642FF">
      <w:pPr>
        <w:shd w:val="clear" w:color="auto" w:fill="FFFFFF"/>
        <w:ind w:firstLine="709"/>
        <w:jc w:val="both"/>
        <w:rPr>
          <w:color w:val="000000"/>
        </w:rPr>
      </w:pPr>
      <w:r w:rsidRPr="00B642FF">
        <w:rPr>
          <w:color w:val="000000"/>
        </w:rPr>
        <w:t>Б) обязательные и дополнительные;</w:t>
      </w:r>
    </w:p>
    <w:p w:rsidR="00B642FF" w:rsidRPr="00B642FF" w:rsidRDefault="00B642FF" w:rsidP="00B642FF">
      <w:pPr>
        <w:shd w:val="clear" w:color="auto" w:fill="FFFFFF"/>
        <w:ind w:firstLine="709"/>
        <w:jc w:val="both"/>
        <w:rPr>
          <w:color w:val="000000"/>
        </w:rPr>
      </w:pPr>
      <w:r w:rsidRPr="00B642FF">
        <w:rPr>
          <w:color w:val="000000"/>
        </w:rPr>
        <w:t>В) основные и необязательные.</w:t>
      </w:r>
    </w:p>
    <w:p w:rsidR="00B642FF" w:rsidRPr="00B642FF" w:rsidRDefault="00B642FF" w:rsidP="00B642FF">
      <w:pPr>
        <w:shd w:val="clear" w:color="auto" w:fill="FFFFFF"/>
        <w:ind w:firstLine="709"/>
        <w:jc w:val="both"/>
        <w:rPr>
          <w:color w:val="000000"/>
        </w:rPr>
      </w:pPr>
      <w:r w:rsidRPr="00B642FF">
        <w:rPr>
          <w:i/>
          <w:iCs/>
          <w:color w:val="000000"/>
        </w:rPr>
        <w:t>21. Трудовой договор вступает в силу …</w:t>
      </w:r>
    </w:p>
    <w:p w:rsidR="00B642FF" w:rsidRPr="00B642FF" w:rsidRDefault="00B642FF" w:rsidP="00B642FF">
      <w:pPr>
        <w:shd w:val="clear" w:color="auto" w:fill="FFFFFF"/>
        <w:ind w:firstLine="709"/>
        <w:jc w:val="both"/>
        <w:rPr>
          <w:color w:val="000000"/>
        </w:rPr>
      </w:pPr>
      <w:proofErr w:type="gramStart"/>
      <w:r w:rsidRPr="00B642FF">
        <w:rPr>
          <w:color w:val="000000"/>
        </w:rPr>
        <w:t>А) со дня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w:t>
      </w:r>
      <w:proofErr w:type="gramEnd"/>
    </w:p>
    <w:p w:rsidR="00B642FF" w:rsidRPr="00B642FF" w:rsidRDefault="00B642FF" w:rsidP="00B642FF">
      <w:pPr>
        <w:shd w:val="clear" w:color="auto" w:fill="FFFFFF"/>
        <w:ind w:firstLine="709"/>
        <w:jc w:val="both"/>
        <w:rPr>
          <w:color w:val="000000"/>
        </w:rPr>
      </w:pPr>
      <w:r w:rsidRPr="00B642FF">
        <w:rPr>
          <w:color w:val="000000"/>
        </w:rPr>
        <w:lastRenderedPageBreak/>
        <w:t>представителя);</w:t>
      </w:r>
    </w:p>
    <w:p w:rsidR="00B642FF" w:rsidRPr="00B642FF" w:rsidRDefault="00B642FF" w:rsidP="00B642FF">
      <w:pPr>
        <w:shd w:val="clear" w:color="auto" w:fill="FFFFFF"/>
        <w:ind w:firstLine="709"/>
        <w:jc w:val="both"/>
        <w:rPr>
          <w:color w:val="000000"/>
        </w:rPr>
      </w:pPr>
      <w:proofErr w:type="gramStart"/>
      <w:r w:rsidRPr="00B642FF">
        <w:rPr>
          <w:color w:val="000000"/>
        </w:rPr>
        <w:t>Б) с момента издания приказа (распоряжения) работодателя на основании заключенного трудового договора; на следующий день после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 представителя).</w:t>
      </w:r>
      <w:proofErr w:type="gramEnd"/>
    </w:p>
    <w:p w:rsidR="00B642FF" w:rsidRPr="00B642FF" w:rsidRDefault="00B642FF" w:rsidP="00B642FF">
      <w:pPr>
        <w:shd w:val="clear" w:color="auto" w:fill="FFFFFF"/>
        <w:ind w:firstLine="709"/>
        <w:jc w:val="both"/>
        <w:rPr>
          <w:color w:val="000000"/>
        </w:rPr>
      </w:pPr>
      <w:r w:rsidRPr="00B642FF">
        <w:rPr>
          <w:i/>
          <w:iCs/>
          <w:color w:val="000000"/>
        </w:rPr>
        <w:t>22. … - это дисциплинарное взыскание, не закрепленное в ТК РФ.</w:t>
      </w:r>
    </w:p>
    <w:p w:rsidR="00B642FF" w:rsidRPr="00B642FF" w:rsidRDefault="00B642FF" w:rsidP="00B642FF">
      <w:pPr>
        <w:shd w:val="clear" w:color="auto" w:fill="FFFFFF"/>
        <w:ind w:firstLine="709"/>
        <w:jc w:val="both"/>
        <w:rPr>
          <w:color w:val="000000"/>
        </w:rPr>
      </w:pPr>
      <w:r w:rsidRPr="00B642FF">
        <w:rPr>
          <w:color w:val="000000"/>
        </w:rPr>
        <w:t>А) Замечание</w:t>
      </w:r>
    </w:p>
    <w:p w:rsidR="00B642FF" w:rsidRPr="00B642FF" w:rsidRDefault="00B642FF" w:rsidP="00B642FF">
      <w:pPr>
        <w:shd w:val="clear" w:color="auto" w:fill="FFFFFF"/>
        <w:ind w:firstLine="709"/>
        <w:jc w:val="both"/>
        <w:rPr>
          <w:color w:val="000000"/>
        </w:rPr>
      </w:pPr>
      <w:r w:rsidRPr="00B642FF">
        <w:rPr>
          <w:color w:val="000000"/>
        </w:rPr>
        <w:t>Б) Лишение премии</w:t>
      </w:r>
    </w:p>
    <w:p w:rsidR="00B642FF" w:rsidRPr="00B642FF" w:rsidRDefault="00B642FF" w:rsidP="00B642FF">
      <w:pPr>
        <w:shd w:val="clear" w:color="auto" w:fill="FFFFFF"/>
        <w:ind w:firstLine="709"/>
        <w:jc w:val="both"/>
        <w:rPr>
          <w:color w:val="000000"/>
        </w:rPr>
      </w:pPr>
      <w:r w:rsidRPr="00B642FF">
        <w:rPr>
          <w:color w:val="000000"/>
        </w:rPr>
        <w:t>В) Выговор</w:t>
      </w:r>
    </w:p>
    <w:p w:rsidR="00B642FF" w:rsidRPr="00B642FF" w:rsidRDefault="00B642FF" w:rsidP="00B642FF">
      <w:pPr>
        <w:shd w:val="clear" w:color="auto" w:fill="FFFFFF"/>
        <w:ind w:firstLine="709"/>
        <w:jc w:val="both"/>
        <w:rPr>
          <w:color w:val="000000"/>
        </w:rPr>
      </w:pPr>
      <w:r w:rsidRPr="00B642FF">
        <w:rPr>
          <w:i/>
          <w:iCs/>
          <w:color w:val="000000"/>
        </w:rPr>
        <w:t>23. Дисциплинарное взыскание применяется со дня совершения проступка не позднее … месяца.</w:t>
      </w:r>
    </w:p>
    <w:p w:rsidR="00B642FF" w:rsidRPr="00B642FF" w:rsidRDefault="00B642FF" w:rsidP="00B642FF">
      <w:pPr>
        <w:shd w:val="clear" w:color="auto" w:fill="FFFFFF"/>
        <w:ind w:firstLine="709"/>
        <w:jc w:val="both"/>
        <w:rPr>
          <w:color w:val="000000"/>
        </w:rPr>
      </w:pPr>
      <w:r w:rsidRPr="00B642FF">
        <w:rPr>
          <w:color w:val="000000"/>
        </w:rPr>
        <w:t>А) 2</w:t>
      </w:r>
    </w:p>
    <w:p w:rsidR="00B642FF" w:rsidRPr="00B642FF" w:rsidRDefault="00B642FF" w:rsidP="00B642FF">
      <w:pPr>
        <w:shd w:val="clear" w:color="auto" w:fill="FFFFFF"/>
        <w:ind w:firstLine="709"/>
        <w:jc w:val="both"/>
        <w:rPr>
          <w:color w:val="000000"/>
        </w:rPr>
      </w:pPr>
      <w:r w:rsidRPr="00B642FF">
        <w:rPr>
          <w:color w:val="000000"/>
        </w:rPr>
        <w:t>Б) 3</w:t>
      </w:r>
    </w:p>
    <w:p w:rsidR="00B642FF" w:rsidRPr="00B642FF" w:rsidRDefault="00B642FF" w:rsidP="00B642FF">
      <w:pPr>
        <w:shd w:val="clear" w:color="auto" w:fill="FFFFFF"/>
        <w:ind w:firstLine="709"/>
        <w:jc w:val="both"/>
        <w:rPr>
          <w:color w:val="000000"/>
        </w:rPr>
      </w:pPr>
      <w:r w:rsidRPr="00B642FF">
        <w:rPr>
          <w:color w:val="000000"/>
        </w:rPr>
        <w:t>В) 1</w:t>
      </w:r>
    </w:p>
    <w:p w:rsidR="00B642FF" w:rsidRPr="00B642FF" w:rsidRDefault="00B642FF" w:rsidP="00B642FF">
      <w:pPr>
        <w:shd w:val="clear" w:color="auto" w:fill="FFFFFF"/>
        <w:ind w:firstLine="709"/>
        <w:jc w:val="both"/>
        <w:rPr>
          <w:color w:val="000000"/>
        </w:rPr>
      </w:pPr>
      <w:r w:rsidRPr="00B642FF">
        <w:rPr>
          <w:color w:val="000000"/>
        </w:rPr>
        <w:t>24. Приказ работодателя о применении дисциплинарного взыскания должен быть объявлен работнику в течени</w:t>
      </w:r>
      <w:proofErr w:type="gramStart"/>
      <w:r w:rsidRPr="00B642FF">
        <w:rPr>
          <w:color w:val="000000"/>
        </w:rPr>
        <w:t>и</w:t>
      </w:r>
      <w:proofErr w:type="gramEnd"/>
      <w:r w:rsidRPr="00B642FF">
        <w:rPr>
          <w:color w:val="000000"/>
        </w:rPr>
        <w:t xml:space="preserve"> ...дней.</w:t>
      </w:r>
    </w:p>
    <w:p w:rsidR="00B642FF" w:rsidRPr="00B642FF" w:rsidRDefault="00B642FF" w:rsidP="00B642FF">
      <w:pPr>
        <w:shd w:val="clear" w:color="auto" w:fill="FFFFFF"/>
        <w:ind w:firstLine="709"/>
        <w:jc w:val="both"/>
        <w:rPr>
          <w:color w:val="000000"/>
        </w:rPr>
      </w:pPr>
      <w:r w:rsidRPr="00B642FF">
        <w:rPr>
          <w:color w:val="000000"/>
        </w:rPr>
        <w:t>А) 3</w:t>
      </w:r>
    </w:p>
    <w:p w:rsidR="00B642FF" w:rsidRPr="00B642FF" w:rsidRDefault="00B642FF" w:rsidP="00B642FF">
      <w:pPr>
        <w:shd w:val="clear" w:color="auto" w:fill="FFFFFF"/>
        <w:ind w:firstLine="709"/>
        <w:jc w:val="both"/>
        <w:rPr>
          <w:color w:val="000000"/>
        </w:rPr>
      </w:pPr>
      <w:r w:rsidRPr="00B642FF">
        <w:rPr>
          <w:color w:val="000000"/>
        </w:rPr>
        <w:t>Б) 9</w:t>
      </w:r>
    </w:p>
    <w:p w:rsidR="00B642FF" w:rsidRPr="00B642FF" w:rsidRDefault="00B642FF" w:rsidP="00B642FF">
      <w:pPr>
        <w:shd w:val="clear" w:color="auto" w:fill="FFFFFF"/>
        <w:ind w:firstLine="709"/>
        <w:jc w:val="both"/>
        <w:rPr>
          <w:color w:val="000000"/>
        </w:rPr>
      </w:pPr>
      <w:r w:rsidRPr="00B642FF">
        <w:rPr>
          <w:color w:val="000000"/>
        </w:rPr>
        <w:t>В) 2</w:t>
      </w:r>
    </w:p>
    <w:p w:rsidR="00B642FF" w:rsidRPr="00B642FF" w:rsidRDefault="00B642FF" w:rsidP="00B642FF">
      <w:pPr>
        <w:shd w:val="clear" w:color="auto" w:fill="FFFFFF"/>
        <w:ind w:firstLine="709"/>
        <w:jc w:val="both"/>
        <w:rPr>
          <w:color w:val="000000"/>
        </w:rPr>
      </w:pPr>
      <w:r w:rsidRPr="00B642FF">
        <w:rPr>
          <w:i/>
          <w:iCs/>
          <w:color w:val="000000"/>
        </w:rPr>
        <w:t>25. За один дисциплинарный проступок применяется …</w:t>
      </w:r>
    </w:p>
    <w:p w:rsidR="00B642FF" w:rsidRPr="00B642FF" w:rsidRDefault="00B642FF" w:rsidP="00B642FF">
      <w:pPr>
        <w:shd w:val="clear" w:color="auto" w:fill="FFFFFF"/>
        <w:ind w:firstLine="709"/>
        <w:jc w:val="both"/>
        <w:rPr>
          <w:color w:val="000000"/>
        </w:rPr>
      </w:pPr>
      <w:r w:rsidRPr="00B642FF">
        <w:rPr>
          <w:color w:val="000000"/>
        </w:rPr>
        <w:t>А) одно дисциплинарное взыскание</w:t>
      </w:r>
    </w:p>
    <w:p w:rsidR="00B642FF" w:rsidRPr="00B642FF" w:rsidRDefault="00B642FF" w:rsidP="00B642FF">
      <w:pPr>
        <w:shd w:val="clear" w:color="auto" w:fill="FFFFFF"/>
        <w:ind w:firstLine="709"/>
        <w:jc w:val="both"/>
        <w:rPr>
          <w:color w:val="000000"/>
        </w:rPr>
      </w:pPr>
      <w:r w:rsidRPr="00B642FF">
        <w:rPr>
          <w:color w:val="000000"/>
        </w:rPr>
        <w:t xml:space="preserve">Б) выговор и </w:t>
      </w:r>
      <w:proofErr w:type="gramStart"/>
      <w:r w:rsidRPr="00B642FF">
        <w:rPr>
          <w:color w:val="000000"/>
        </w:rPr>
        <w:t>лишении</w:t>
      </w:r>
      <w:proofErr w:type="gramEnd"/>
      <w:r w:rsidRPr="00B642FF">
        <w:rPr>
          <w:color w:val="000000"/>
        </w:rPr>
        <w:t xml:space="preserve"> премии</w:t>
      </w:r>
    </w:p>
    <w:p w:rsidR="00B642FF" w:rsidRPr="00B642FF" w:rsidRDefault="00B642FF" w:rsidP="00B642FF">
      <w:pPr>
        <w:shd w:val="clear" w:color="auto" w:fill="FFFFFF"/>
        <w:ind w:firstLine="709"/>
        <w:jc w:val="both"/>
        <w:rPr>
          <w:color w:val="000000"/>
        </w:rPr>
      </w:pPr>
      <w:r w:rsidRPr="00B642FF">
        <w:rPr>
          <w:color w:val="000000"/>
        </w:rPr>
        <w:t>В) замечание и привлечение к сверхурочным работам.</w:t>
      </w:r>
    </w:p>
    <w:p w:rsidR="00B642FF" w:rsidRPr="00B642FF" w:rsidRDefault="00B642FF" w:rsidP="00B642FF">
      <w:pPr>
        <w:shd w:val="clear" w:color="auto" w:fill="FFFFFF"/>
        <w:ind w:firstLine="709"/>
        <w:jc w:val="both"/>
        <w:rPr>
          <w:color w:val="000000"/>
        </w:rPr>
      </w:pPr>
      <w:r w:rsidRPr="00B642FF">
        <w:rPr>
          <w:i/>
          <w:iCs/>
          <w:color w:val="000000"/>
        </w:rPr>
        <w:t>26.…- это вид материальной ответственности работника перед работодателем</w:t>
      </w:r>
    </w:p>
    <w:p w:rsidR="00B642FF" w:rsidRPr="00B642FF" w:rsidRDefault="00B642FF" w:rsidP="00B642FF">
      <w:pPr>
        <w:shd w:val="clear" w:color="auto" w:fill="FFFFFF"/>
        <w:ind w:firstLine="709"/>
        <w:jc w:val="both"/>
        <w:rPr>
          <w:color w:val="000000"/>
        </w:rPr>
      </w:pPr>
      <w:r w:rsidRPr="00B642FF">
        <w:rPr>
          <w:color w:val="000000"/>
        </w:rPr>
        <w:t>А) Солидарная материальная ответственность</w:t>
      </w:r>
    </w:p>
    <w:p w:rsidR="00B642FF" w:rsidRPr="00B642FF" w:rsidRDefault="00B642FF" w:rsidP="00B642FF">
      <w:pPr>
        <w:shd w:val="clear" w:color="auto" w:fill="FFFFFF"/>
        <w:ind w:firstLine="709"/>
        <w:jc w:val="both"/>
        <w:rPr>
          <w:color w:val="000000"/>
        </w:rPr>
      </w:pPr>
      <w:r w:rsidRPr="00B642FF">
        <w:rPr>
          <w:color w:val="000000"/>
        </w:rPr>
        <w:t>Б) Полная материальная ответственность</w:t>
      </w:r>
    </w:p>
    <w:p w:rsidR="00B642FF" w:rsidRPr="00B642FF" w:rsidRDefault="00B642FF" w:rsidP="00B642FF">
      <w:pPr>
        <w:shd w:val="clear" w:color="auto" w:fill="FFFFFF"/>
        <w:ind w:firstLine="709"/>
        <w:jc w:val="both"/>
        <w:rPr>
          <w:color w:val="000000"/>
        </w:rPr>
      </w:pPr>
      <w:r w:rsidRPr="00B642FF">
        <w:rPr>
          <w:color w:val="000000"/>
        </w:rPr>
        <w:t>В) Субсидиарная материальная ответственность</w:t>
      </w:r>
    </w:p>
    <w:p w:rsidR="00B642FF" w:rsidRPr="00B642FF" w:rsidRDefault="00B642FF" w:rsidP="00B642FF">
      <w:pPr>
        <w:shd w:val="clear" w:color="auto" w:fill="FFFFFF"/>
        <w:ind w:firstLine="709"/>
        <w:jc w:val="both"/>
        <w:rPr>
          <w:color w:val="000000"/>
        </w:rPr>
      </w:pPr>
      <w:r w:rsidRPr="00B642FF">
        <w:rPr>
          <w:i/>
          <w:iCs/>
          <w:color w:val="000000"/>
        </w:rPr>
        <w:t>27. Исключает материальную ответственность работника перед работодателем следующее обстоятельство: …</w:t>
      </w:r>
    </w:p>
    <w:p w:rsidR="00B642FF" w:rsidRPr="00B642FF" w:rsidRDefault="00B642FF" w:rsidP="00B642FF">
      <w:pPr>
        <w:shd w:val="clear" w:color="auto" w:fill="FFFFFF"/>
        <w:ind w:firstLine="709"/>
        <w:jc w:val="both"/>
        <w:rPr>
          <w:color w:val="000000"/>
        </w:rPr>
      </w:pPr>
      <w:r w:rsidRPr="00B642FF">
        <w:rPr>
          <w:color w:val="000000"/>
        </w:rPr>
        <w:t>А) возникновение ущерба вследствие непреодолимой силы</w:t>
      </w:r>
    </w:p>
    <w:p w:rsidR="00B642FF" w:rsidRPr="00B642FF" w:rsidRDefault="00B642FF" w:rsidP="00B642FF">
      <w:pPr>
        <w:shd w:val="clear" w:color="auto" w:fill="FFFFFF"/>
        <w:ind w:firstLine="709"/>
        <w:jc w:val="both"/>
        <w:rPr>
          <w:color w:val="000000"/>
        </w:rPr>
      </w:pPr>
      <w:r w:rsidRPr="00B642FF">
        <w:rPr>
          <w:color w:val="000000"/>
        </w:rPr>
        <w:t>Б) причинение ущерба лицом моложе 20 лет</w:t>
      </w:r>
    </w:p>
    <w:p w:rsidR="00B642FF" w:rsidRPr="00B642FF" w:rsidRDefault="00B642FF" w:rsidP="00B642FF">
      <w:pPr>
        <w:shd w:val="clear" w:color="auto" w:fill="FFFFFF"/>
        <w:ind w:firstLine="709"/>
        <w:jc w:val="both"/>
        <w:rPr>
          <w:color w:val="000000"/>
        </w:rPr>
      </w:pPr>
      <w:r w:rsidRPr="00B642FF">
        <w:rPr>
          <w:color w:val="000000"/>
        </w:rPr>
        <w:t xml:space="preserve">В) ущерб </w:t>
      </w:r>
      <w:proofErr w:type="spellStart"/>
      <w:r w:rsidRPr="00B642FF">
        <w:rPr>
          <w:color w:val="000000"/>
        </w:rPr>
        <w:t>причинѐн</w:t>
      </w:r>
      <w:proofErr w:type="spellEnd"/>
      <w:r w:rsidRPr="00B642FF">
        <w:rPr>
          <w:color w:val="000000"/>
        </w:rPr>
        <w:t xml:space="preserve"> работником – совместителем.</w:t>
      </w:r>
    </w:p>
    <w:p w:rsidR="00B642FF" w:rsidRPr="00B642FF" w:rsidRDefault="00B642FF" w:rsidP="00B642FF">
      <w:pPr>
        <w:shd w:val="clear" w:color="auto" w:fill="FFFFFF"/>
        <w:ind w:firstLine="709"/>
        <w:jc w:val="both"/>
        <w:rPr>
          <w:color w:val="000000"/>
        </w:rPr>
      </w:pPr>
      <w:r w:rsidRPr="00B642FF">
        <w:rPr>
          <w:i/>
          <w:iCs/>
          <w:color w:val="000000"/>
        </w:rPr>
        <w:t>28. Несовершеннолетние работники могут быть привлечены к полной материальной ответственности …</w:t>
      </w:r>
    </w:p>
    <w:p w:rsidR="00B642FF" w:rsidRPr="00B642FF" w:rsidRDefault="00B642FF" w:rsidP="00B642FF">
      <w:pPr>
        <w:shd w:val="clear" w:color="auto" w:fill="FFFFFF"/>
        <w:ind w:firstLine="709"/>
        <w:jc w:val="both"/>
        <w:rPr>
          <w:color w:val="000000"/>
        </w:rPr>
      </w:pPr>
      <w:r w:rsidRPr="00B642FF">
        <w:rPr>
          <w:color w:val="000000"/>
        </w:rPr>
        <w:t>А) на общих основаниях с остальными категориями работников;</w:t>
      </w:r>
    </w:p>
    <w:p w:rsidR="00B642FF" w:rsidRPr="00B642FF" w:rsidRDefault="00B642FF" w:rsidP="00B642FF">
      <w:pPr>
        <w:shd w:val="clear" w:color="auto" w:fill="FFFFFF"/>
        <w:ind w:firstLine="709"/>
        <w:jc w:val="both"/>
        <w:rPr>
          <w:color w:val="000000"/>
        </w:rPr>
      </w:pPr>
      <w:r w:rsidRPr="00B642FF">
        <w:rPr>
          <w:color w:val="000000"/>
        </w:rPr>
        <w:t>Б) только при умышленном причинении вреда</w:t>
      </w:r>
    </w:p>
    <w:p w:rsidR="00B642FF" w:rsidRPr="00B642FF" w:rsidRDefault="00B642FF" w:rsidP="00B642FF">
      <w:pPr>
        <w:shd w:val="clear" w:color="auto" w:fill="FFFFFF"/>
        <w:ind w:firstLine="709"/>
        <w:jc w:val="both"/>
        <w:rPr>
          <w:color w:val="000000"/>
        </w:rPr>
      </w:pPr>
      <w:r w:rsidRPr="00B642FF">
        <w:rPr>
          <w:color w:val="000000"/>
        </w:rPr>
        <w:t>В) при умышленном причинении вреда, а также причинении вреда в состоянии алкогольного, наркотического или иного токсического опьянения либо при совершении административного проступка или уголовного преступления.</w:t>
      </w:r>
    </w:p>
    <w:p w:rsidR="00B642FF" w:rsidRPr="00B642FF" w:rsidRDefault="00B642FF" w:rsidP="00B642FF">
      <w:pPr>
        <w:shd w:val="clear" w:color="auto" w:fill="FFFFFF"/>
        <w:ind w:firstLine="709"/>
        <w:jc w:val="both"/>
        <w:rPr>
          <w:color w:val="000000"/>
        </w:rPr>
      </w:pPr>
    </w:p>
    <w:p w:rsidR="00B642FF" w:rsidRPr="00B642FF" w:rsidRDefault="00B642FF" w:rsidP="00B642FF">
      <w:pPr>
        <w:shd w:val="clear" w:color="auto" w:fill="FFFFFF"/>
        <w:ind w:firstLine="709"/>
        <w:jc w:val="both"/>
        <w:rPr>
          <w:color w:val="000000"/>
        </w:rPr>
      </w:pPr>
    </w:p>
    <w:p w:rsidR="00B642FF" w:rsidRPr="00B642FF" w:rsidRDefault="00B642FF" w:rsidP="00B642FF">
      <w:pPr>
        <w:shd w:val="clear" w:color="auto" w:fill="FFFFFF"/>
        <w:ind w:firstLine="709"/>
        <w:jc w:val="both"/>
        <w:rPr>
          <w:color w:val="000000"/>
        </w:rPr>
      </w:pPr>
      <w:r w:rsidRPr="00B642FF">
        <w:rPr>
          <w:i/>
          <w:iCs/>
          <w:color w:val="000000"/>
        </w:rPr>
        <w:t>29. Приказ о взыскании с виновного работника суммы причиненного ущерба, не превышающей среднего месячного заработка, может быть издан работодателем не позднее …</w:t>
      </w:r>
    </w:p>
    <w:p w:rsidR="00B642FF" w:rsidRPr="00B642FF" w:rsidRDefault="00B642FF" w:rsidP="00B642FF">
      <w:pPr>
        <w:shd w:val="clear" w:color="auto" w:fill="FFFFFF"/>
        <w:ind w:firstLine="709"/>
        <w:jc w:val="both"/>
        <w:rPr>
          <w:color w:val="000000"/>
        </w:rPr>
      </w:pPr>
      <w:r w:rsidRPr="00B642FF">
        <w:rPr>
          <w:color w:val="000000"/>
        </w:rPr>
        <w:t>А) одного месяца со дня окончательного установления размера причиненного работником ущерба</w:t>
      </w:r>
    </w:p>
    <w:p w:rsidR="00B642FF" w:rsidRPr="00B642FF" w:rsidRDefault="00B642FF" w:rsidP="00B642FF">
      <w:pPr>
        <w:shd w:val="clear" w:color="auto" w:fill="FFFFFF"/>
        <w:ind w:firstLine="709"/>
        <w:jc w:val="both"/>
        <w:rPr>
          <w:color w:val="000000"/>
        </w:rPr>
      </w:pPr>
      <w:r w:rsidRPr="00B642FF">
        <w:rPr>
          <w:color w:val="000000"/>
        </w:rPr>
        <w:t>Б) одного месяца со дня причинения работников ущерба</w:t>
      </w:r>
    </w:p>
    <w:p w:rsidR="00B642FF" w:rsidRPr="00B642FF" w:rsidRDefault="00B642FF" w:rsidP="00B642FF">
      <w:pPr>
        <w:shd w:val="clear" w:color="auto" w:fill="FFFFFF"/>
        <w:ind w:firstLine="709"/>
        <w:jc w:val="both"/>
        <w:rPr>
          <w:color w:val="000000"/>
        </w:rPr>
      </w:pPr>
      <w:r w:rsidRPr="00B642FF">
        <w:rPr>
          <w:color w:val="000000"/>
        </w:rPr>
        <w:t>В) двух месяцев со дня окончательного установления размера причиненного работником ущерба.</w:t>
      </w:r>
    </w:p>
    <w:p w:rsidR="00B642FF" w:rsidRPr="00B642FF" w:rsidRDefault="00B642FF" w:rsidP="00B642FF">
      <w:pPr>
        <w:shd w:val="clear" w:color="auto" w:fill="FFFFFF"/>
        <w:ind w:firstLine="709"/>
        <w:jc w:val="both"/>
        <w:rPr>
          <w:color w:val="000000"/>
        </w:rPr>
      </w:pPr>
      <w:r w:rsidRPr="00B642FF">
        <w:rPr>
          <w:i/>
          <w:iCs/>
          <w:color w:val="000000"/>
        </w:rPr>
        <w:t>30. По общему правилу при наступлении временной нетрудоспособности работника в период ежегодного отпуска, его отпуск …</w:t>
      </w:r>
    </w:p>
    <w:p w:rsidR="00B642FF" w:rsidRPr="00B642FF" w:rsidRDefault="00B642FF" w:rsidP="00B642FF">
      <w:pPr>
        <w:shd w:val="clear" w:color="auto" w:fill="FFFFFF"/>
        <w:ind w:firstLine="709"/>
        <w:jc w:val="both"/>
        <w:rPr>
          <w:color w:val="000000"/>
        </w:rPr>
      </w:pPr>
      <w:r w:rsidRPr="00B642FF">
        <w:rPr>
          <w:color w:val="000000"/>
        </w:rPr>
        <w:lastRenderedPageBreak/>
        <w:t>А) завершается</w:t>
      </w:r>
    </w:p>
    <w:p w:rsidR="00B642FF" w:rsidRPr="00B642FF" w:rsidRDefault="00B642FF" w:rsidP="00B642FF">
      <w:pPr>
        <w:shd w:val="clear" w:color="auto" w:fill="FFFFFF"/>
        <w:ind w:firstLine="709"/>
        <w:jc w:val="both"/>
        <w:rPr>
          <w:color w:val="000000"/>
        </w:rPr>
      </w:pPr>
      <w:r w:rsidRPr="00B642FF">
        <w:rPr>
          <w:color w:val="000000"/>
        </w:rPr>
        <w:t>Б) переносится</w:t>
      </w:r>
    </w:p>
    <w:p w:rsidR="00B642FF" w:rsidRPr="00B642FF" w:rsidRDefault="00B642FF" w:rsidP="00B642FF">
      <w:pPr>
        <w:shd w:val="clear" w:color="auto" w:fill="FFFFFF"/>
        <w:ind w:firstLine="709"/>
        <w:jc w:val="both"/>
        <w:rPr>
          <w:color w:val="000000"/>
        </w:rPr>
      </w:pPr>
      <w:r w:rsidRPr="00B642FF">
        <w:rPr>
          <w:color w:val="000000"/>
        </w:rPr>
        <w:t>В) прерывается.</w:t>
      </w:r>
    </w:p>
    <w:p w:rsidR="00B642FF" w:rsidRPr="00B642FF" w:rsidRDefault="00B642FF" w:rsidP="00B642FF">
      <w:pPr>
        <w:shd w:val="clear" w:color="auto" w:fill="FFFFFF"/>
        <w:ind w:firstLine="709"/>
        <w:jc w:val="both"/>
        <w:rPr>
          <w:color w:val="000000"/>
        </w:rPr>
      </w:pPr>
      <w:r w:rsidRPr="00B642FF">
        <w:rPr>
          <w:i/>
          <w:iCs/>
          <w:color w:val="000000"/>
        </w:rPr>
        <w:t>31. Нормальная продолжительность рабочего времени составляет … в неделю.</w:t>
      </w:r>
    </w:p>
    <w:p w:rsidR="00B642FF" w:rsidRPr="00B642FF" w:rsidRDefault="00B642FF" w:rsidP="00B642FF">
      <w:pPr>
        <w:shd w:val="clear" w:color="auto" w:fill="FFFFFF"/>
        <w:ind w:firstLine="709"/>
        <w:jc w:val="both"/>
        <w:rPr>
          <w:color w:val="000000"/>
        </w:rPr>
      </w:pPr>
      <w:r w:rsidRPr="00B642FF">
        <w:rPr>
          <w:color w:val="000000"/>
        </w:rPr>
        <w:t>А) более 36 часов</w:t>
      </w:r>
    </w:p>
    <w:p w:rsidR="00B642FF" w:rsidRPr="00B642FF" w:rsidRDefault="00B642FF" w:rsidP="00B642FF">
      <w:pPr>
        <w:shd w:val="clear" w:color="auto" w:fill="FFFFFF"/>
        <w:ind w:firstLine="709"/>
        <w:jc w:val="both"/>
        <w:rPr>
          <w:color w:val="000000"/>
        </w:rPr>
      </w:pPr>
      <w:r w:rsidRPr="00B642FF">
        <w:rPr>
          <w:color w:val="000000"/>
        </w:rPr>
        <w:t>Б) 40 часов</w:t>
      </w:r>
    </w:p>
    <w:p w:rsidR="00B642FF" w:rsidRPr="00B642FF" w:rsidRDefault="00B642FF" w:rsidP="00B642FF">
      <w:pPr>
        <w:shd w:val="clear" w:color="auto" w:fill="FFFFFF"/>
        <w:ind w:firstLine="709"/>
        <w:jc w:val="both"/>
        <w:rPr>
          <w:color w:val="000000"/>
        </w:rPr>
      </w:pPr>
      <w:r w:rsidRPr="00B642FF">
        <w:rPr>
          <w:color w:val="000000"/>
        </w:rPr>
        <w:t>В) не более 40 часов</w:t>
      </w:r>
    </w:p>
    <w:p w:rsidR="00B642FF" w:rsidRPr="00B642FF" w:rsidRDefault="00B642FF" w:rsidP="00B642FF">
      <w:pPr>
        <w:shd w:val="clear" w:color="auto" w:fill="FFFFFF"/>
        <w:ind w:firstLine="709"/>
        <w:jc w:val="both"/>
        <w:rPr>
          <w:color w:val="000000"/>
        </w:rPr>
      </w:pPr>
      <w:r w:rsidRPr="00B642FF">
        <w:rPr>
          <w:i/>
          <w:iCs/>
          <w:color w:val="000000"/>
        </w:rPr>
        <w:t>32. Возможна замена денежной компенсацией …</w:t>
      </w:r>
    </w:p>
    <w:p w:rsidR="00B642FF" w:rsidRPr="00B642FF" w:rsidRDefault="00B642FF" w:rsidP="00B642FF">
      <w:pPr>
        <w:shd w:val="clear" w:color="auto" w:fill="FFFFFF"/>
        <w:ind w:firstLine="709"/>
        <w:jc w:val="both"/>
        <w:rPr>
          <w:color w:val="000000"/>
        </w:rPr>
      </w:pPr>
      <w:r w:rsidRPr="00B642FF">
        <w:rPr>
          <w:color w:val="000000"/>
        </w:rPr>
        <w:t>А) всего отпуска</w:t>
      </w:r>
    </w:p>
    <w:p w:rsidR="00B642FF" w:rsidRPr="00B642FF" w:rsidRDefault="00B642FF" w:rsidP="00B642FF">
      <w:pPr>
        <w:shd w:val="clear" w:color="auto" w:fill="FFFFFF"/>
        <w:ind w:firstLine="709"/>
        <w:jc w:val="both"/>
        <w:rPr>
          <w:color w:val="000000"/>
        </w:rPr>
      </w:pPr>
      <w:r w:rsidRPr="00B642FF">
        <w:rPr>
          <w:color w:val="000000"/>
        </w:rPr>
        <w:t>Б) отпуска работника вредного производства</w:t>
      </w:r>
    </w:p>
    <w:p w:rsidR="00B642FF" w:rsidRPr="00B642FF" w:rsidRDefault="00B642FF" w:rsidP="00B642FF">
      <w:pPr>
        <w:shd w:val="clear" w:color="auto" w:fill="FFFFFF"/>
        <w:ind w:firstLine="709"/>
        <w:jc w:val="both"/>
        <w:rPr>
          <w:color w:val="000000"/>
        </w:rPr>
      </w:pPr>
      <w:r w:rsidRPr="00B642FF">
        <w:rPr>
          <w:color w:val="000000"/>
        </w:rPr>
        <w:t>В) части отпуска сверх 28 календарных дней.</w:t>
      </w:r>
    </w:p>
    <w:p w:rsidR="00B642FF" w:rsidRPr="00B642FF" w:rsidRDefault="00B642FF" w:rsidP="00B642FF">
      <w:pPr>
        <w:shd w:val="clear" w:color="auto" w:fill="FFFFFF"/>
        <w:ind w:firstLine="709"/>
        <w:jc w:val="both"/>
        <w:rPr>
          <w:color w:val="000000"/>
        </w:rPr>
      </w:pPr>
      <w:r w:rsidRPr="00B642FF">
        <w:rPr>
          <w:i/>
          <w:iCs/>
          <w:color w:val="000000"/>
        </w:rPr>
        <w:t>33. Индивидуальные трудовые споры, по общему правилу, рассматриваются</w:t>
      </w:r>
      <w:r w:rsidRPr="00B642FF">
        <w:rPr>
          <w:color w:val="000000"/>
        </w:rPr>
        <w:t>…</w:t>
      </w:r>
    </w:p>
    <w:p w:rsidR="00B642FF" w:rsidRPr="00B642FF" w:rsidRDefault="00B642FF" w:rsidP="00B642FF">
      <w:pPr>
        <w:shd w:val="clear" w:color="auto" w:fill="FFFFFF"/>
        <w:ind w:firstLine="709"/>
        <w:jc w:val="both"/>
        <w:rPr>
          <w:color w:val="000000"/>
        </w:rPr>
      </w:pPr>
      <w:r w:rsidRPr="00B642FF">
        <w:rPr>
          <w:color w:val="000000"/>
        </w:rPr>
        <w:t>А) только в судах и в прокуратуре</w:t>
      </w:r>
    </w:p>
    <w:p w:rsidR="00B642FF" w:rsidRPr="00B642FF" w:rsidRDefault="00B642FF" w:rsidP="00B642FF">
      <w:pPr>
        <w:shd w:val="clear" w:color="auto" w:fill="FFFFFF"/>
        <w:ind w:firstLine="709"/>
        <w:jc w:val="both"/>
        <w:rPr>
          <w:color w:val="000000"/>
        </w:rPr>
      </w:pPr>
      <w:r w:rsidRPr="00B642FF">
        <w:rPr>
          <w:color w:val="000000"/>
        </w:rPr>
        <w:t>Б) в профсоюзных комитетах, на совете трудового коллектива, в прокуратуре, в судах и в инспекциях по труду</w:t>
      </w:r>
    </w:p>
    <w:p w:rsidR="00B642FF" w:rsidRPr="00B642FF" w:rsidRDefault="00B642FF" w:rsidP="00B642FF">
      <w:pPr>
        <w:shd w:val="clear" w:color="auto" w:fill="FFFFFF"/>
        <w:ind w:firstLine="709"/>
        <w:jc w:val="both"/>
        <w:rPr>
          <w:color w:val="000000"/>
        </w:rPr>
      </w:pPr>
      <w:r w:rsidRPr="00B642FF">
        <w:rPr>
          <w:color w:val="000000"/>
        </w:rPr>
        <w:t>В) в судах и в комиссиях по трудовым спорам.</w:t>
      </w:r>
    </w:p>
    <w:p w:rsidR="00B642FF" w:rsidRPr="00B642FF" w:rsidRDefault="00B642FF" w:rsidP="00B642FF">
      <w:pPr>
        <w:shd w:val="clear" w:color="auto" w:fill="FFFFFF"/>
        <w:ind w:firstLine="709"/>
        <w:jc w:val="both"/>
        <w:rPr>
          <w:color w:val="000000"/>
        </w:rPr>
      </w:pPr>
      <w:r w:rsidRPr="00B642FF">
        <w:rPr>
          <w:i/>
          <w:iCs/>
          <w:color w:val="000000"/>
        </w:rPr>
        <w:t>34. К специальным нормативным документам, регулирующим деятельность ООО «Столовая», относится …</w:t>
      </w:r>
    </w:p>
    <w:p w:rsidR="00B642FF" w:rsidRPr="00B642FF" w:rsidRDefault="00B642FF" w:rsidP="00B642FF">
      <w:pPr>
        <w:shd w:val="clear" w:color="auto" w:fill="FFFFFF"/>
        <w:ind w:firstLine="709"/>
        <w:jc w:val="both"/>
        <w:rPr>
          <w:color w:val="000000"/>
        </w:rPr>
      </w:pPr>
      <w:r w:rsidRPr="00B642FF">
        <w:rPr>
          <w:color w:val="000000"/>
        </w:rPr>
        <w:t>А) Трудовой кодекс РФ</w:t>
      </w:r>
    </w:p>
    <w:p w:rsidR="00B642FF" w:rsidRPr="00B642FF" w:rsidRDefault="00B642FF" w:rsidP="00B642FF">
      <w:pPr>
        <w:shd w:val="clear" w:color="auto" w:fill="FFFFFF"/>
        <w:ind w:firstLine="709"/>
        <w:jc w:val="both"/>
        <w:rPr>
          <w:color w:val="000000"/>
        </w:rPr>
      </w:pPr>
      <w:r w:rsidRPr="00B642FF">
        <w:rPr>
          <w:color w:val="000000"/>
        </w:rPr>
        <w:t>Б) Устав </w:t>
      </w:r>
      <w:r w:rsidRPr="00B642FF">
        <w:rPr>
          <w:i/>
          <w:iCs/>
          <w:color w:val="000000"/>
        </w:rPr>
        <w:t>ООО «Столовая»</w:t>
      </w:r>
    </w:p>
    <w:p w:rsidR="00B642FF" w:rsidRPr="00B642FF" w:rsidRDefault="00B642FF" w:rsidP="00B642FF">
      <w:pPr>
        <w:shd w:val="clear" w:color="auto" w:fill="FFFFFF"/>
        <w:ind w:firstLine="709"/>
        <w:jc w:val="both"/>
        <w:rPr>
          <w:color w:val="000000"/>
        </w:rPr>
      </w:pPr>
      <w:r w:rsidRPr="00B642FF">
        <w:rPr>
          <w:color w:val="000000"/>
        </w:rPr>
        <w:t>В) Гражданский кодекс РФ</w:t>
      </w:r>
    </w:p>
    <w:p w:rsidR="00B642FF" w:rsidRPr="00B642FF" w:rsidRDefault="00B642FF" w:rsidP="00B642FF">
      <w:pPr>
        <w:shd w:val="clear" w:color="auto" w:fill="FFFFFF"/>
        <w:ind w:firstLine="709"/>
        <w:jc w:val="both"/>
        <w:rPr>
          <w:color w:val="000000"/>
        </w:rPr>
      </w:pPr>
      <w:r w:rsidRPr="00B642FF">
        <w:rPr>
          <w:i/>
          <w:iCs/>
          <w:color w:val="000000"/>
        </w:rPr>
        <w:t>35. По общему правилу, длительность предупредительной забастовки составляет …</w:t>
      </w:r>
    </w:p>
    <w:p w:rsidR="00B642FF" w:rsidRPr="00B642FF" w:rsidRDefault="00B642FF" w:rsidP="00B642FF">
      <w:pPr>
        <w:shd w:val="clear" w:color="auto" w:fill="FFFFFF"/>
        <w:ind w:firstLine="709"/>
        <w:jc w:val="both"/>
        <w:rPr>
          <w:color w:val="000000"/>
        </w:rPr>
      </w:pPr>
      <w:r w:rsidRPr="00B642FF">
        <w:rPr>
          <w:color w:val="000000"/>
        </w:rPr>
        <w:t>А) 1 день</w:t>
      </w:r>
    </w:p>
    <w:p w:rsidR="00B642FF" w:rsidRPr="00B642FF" w:rsidRDefault="00B642FF" w:rsidP="00B642FF">
      <w:pPr>
        <w:shd w:val="clear" w:color="auto" w:fill="FFFFFF"/>
        <w:ind w:firstLine="709"/>
        <w:jc w:val="both"/>
        <w:rPr>
          <w:color w:val="000000"/>
        </w:rPr>
      </w:pPr>
      <w:r w:rsidRPr="00B642FF">
        <w:rPr>
          <w:color w:val="000000"/>
        </w:rPr>
        <w:t>Б) 1 час</w:t>
      </w:r>
    </w:p>
    <w:p w:rsidR="00B642FF" w:rsidRPr="00B642FF" w:rsidRDefault="00B642FF" w:rsidP="00B642FF">
      <w:pPr>
        <w:shd w:val="clear" w:color="auto" w:fill="FFFFFF"/>
        <w:ind w:firstLine="709"/>
        <w:jc w:val="both"/>
        <w:rPr>
          <w:color w:val="000000"/>
        </w:rPr>
      </w:pPr>
      <w:r w:rsidRPr="00B642FF">
        <w:rPr>
          <w:color w:val="000000"/>
        </w:rPr>
        <w:t>В) 1 рабочую смену.</w:t>
      </w:r>
    </w:p>
    <w:p w:rsidR="00B642FF" w:rsidRPr="00B642FF" w:rsidRDefault="00B642FF" w:rsidP="00B642FF">
      <w:pPr>
        <w:shd w:val="clear" w:color="auto" w:fill="FFFFFF"/>
        <w:ind w:firstLine="709"/>
        <w:jc w:val="both"/>
        <w:rPr>
          <w:color w:val="000000"/>
        </w:rPr>
      </w:pPr>
      <w:r w:rsidRPr="00B642FF">
        <w:rPr>
          <w:i/>
          <w:iCs/>
          <w:color w:val="000000"/>
        </w:rPr>
        <w:t>36.Моментом возникновения административно-правового статуса гражданина России является…</w:t>
      </w:r>
    </w:p>
    <w:p w:rsidR="00B642FF" w:rsidRPr="00B642FF" w:rsidRDefault="00B642FF" w:rsidP="00B642FF">
      <w:pPr>
        <w:shd w:val="clear" w:color="auto" w:fill="FFFFFF"/>
        <w:ind w:firstLine="709"/>
        <w:jc w:val="both"/>
        <w:rPr>
          <w:color w:val="000000"/>
        </w:rPr>
      </w:pPr>
      <w:r w:rsidRPr="00B642FF">
        <w:rPr>
          <w:color w:val="000000"/>
        </w:rPr>
        <w:t>А) момент рождения</w:t>
      </w:r>
    </w:p>
    <w:p w:rsidR="00B642FF" w:rsidRPr="00B642FF" w:rsidRDefault="00B642FF" w:rsidP="00B642FF">
      <w:pPr>
        <w:shd w:val="clear" w:color="auto" w:fill="FFFFFF"/>
        <w:ind w:firstLine="709"/>
        <w:jc w:val="both"/>
        <w:rPr>
          <w:color w:val="000000"/>
        </w:rPr>
      </w:pPr>
      <w:r w:rsidRPr="00B642FF">
        <w:rPr>
          <w:color w:val="000000"/>
        </w:rPr>
        <w:t>Б) достижение 16-летнего возраста</w:t>
      </w:r>
    </w:p>
    <w:p w:rsidR="00B642FF" w:rsidRPr="00B642FF" w:rsidRDefault="00B642FF" w:rsidP="00B642FF">
      <w:pPr>
        <w:shd w:val="clear" w:color="auto" w:fill="FFFFFF"/>
        <w:ind w:firstLine="709"/>
        <w:jc w:val="both"/>
        <w:rPr>
          <w:color w:val="000000"/>
        </w:rPr>
      </w:pPr>
      <w:r w:rsidRPr="00B642FF">
        <w:rPr>
          <w:color w:val="000000"/>
        </w:rPr>
        <w:t>В) достижение совершеннолетия.</w:t>
      </w:r>
    </w:p>
    <w:p w:rsidR="00B642FF" w:rsidRPr="00B642FF" w:rsidRDefault="00B642FF" w:rsidP="00B642FF">
      <w:pPr>
        <w:shd w:val="clear" w:color="auto" w:fill="FFFFFF"/>
        <w:ind w:firstLine="709"/>
        <w:jc w:val="both"/>
        <w:rPr>
          <w:color w:val="000000"/>
        </w:rPr>
      </w:pPr>
      <w:r w:rsidRPr="00B642FF">
        <w:rPr>
          <w:i/>
          <w:iCs/>
          <w:color w:val="000000"/>
        </w:rPr>
        <w:t>37. Размер административного наказания для граждан установлен в пределах … руб.</w:t>
      </w:r>
    </w:p>
    <w:p w:rsidR="00B642FF" w:rsidRPr="00B642FF" w:rsidRDefault="00B642FF" w:rsidP="00B642FF">
      <w:pPr>
        <w:shd w:val="clear" w:color="auto" w:fill="FFFFFF"/>
        <w:ind w:firstLine="709"/>
        <w:jc w:val="both"/>
        <w:rPr>
          <w:color w:val="000000"/>
        </w:rPr>
      </w:pPr>
      <w:r w:rsidRPr="00B642FF">
        <w:rPr>
          <w:color w:val="000000"/>
        </w:rPr>
        <w:t>А) от 100 до 2500</w:t>
      </w:r>
    </w:p>
    <w:p w:rsidR="00B642FF" w:rsidRPr="00B642FF" w:rsidRDefault="00B642FF" w:rsidP="00B642FF">
      <w:pPr>
        <w:shd w:val="clear" w:color="auto" w:fill="FFFFFF"/>
        <w:ind w:firstLine="709"/>
        <w:jc w:val="both"/>
        <w:rPr>
          <w:color w:val="000000"/>
        </w:rPr>
      </w:pPr>
      <w:r w:rsidRPr="00B642FF">
        <w:rPr>
          <w:color w:val="000000"/>
        </w:rPr>
        <w:t>Б) от 100 до 5000</w:t>
      </w:r>
    </w:p>
    <w:p w:rsidR="00B642FF" w:rsidRPr="00B642FF" w:rsidRDefault="00B642FF" w:rsidP="00B642FF">
      <w:pPr>
        <w:shd w:val="clear" w:color="auto" w:fill="FFFFFF"/>
        <w:ind w:firstLine="709"/>
        <w:jc w:val="both"/>
        <w:rPr>
          <w:color w:val="000000"/>
        </w:rPr>
      </w:pPr>
      <w:r w:rsidRPr="00B642FF">
        <w:rPr>
          <w:color w:val="000000"/>
        </w:rPr>
        <w:t>В) от 100 до 10000</w:t>
      </w:r>
    </w:p>
    <w:p w:rsidR="00B642FF" w:rsidRPr="00B642FF" w:rsidRDefault="00B642FF" w:rsidP="00B642FF">
      <w:pPr>
        <w:shd w:val="clear" w:color="auto" w:fill="FFFFFF"/>
        <w:ind w:firstLine="709"/>
        <w:jc w:val="both"/>
        <w:rPr>
          <w:color w:val="000000"/>
        </w:rPr>
      </w:pPr>
      <w:r w:rsidRPr="00B642FF">
        <w:rPr>
          <w:i/>
          <w:iCs/>
          <w:color w:val="000000"/>
        </w:rPr>
        <w:t>38. Массовое увольнение работников может осуществляться лишь при условии …</w:t>
      </w:r>
    </w:p>
    <w:p w:rsidR="00B642FF" w:rsidRPr="00B642FF" w:rsidRDefault="00B642FF" w:rsidP="00B642FF">
      <w:pPr>
        <w:shd w:val="clear" w:color="auto" w:fill="FFFFFF"/>
        <w:ind w:firstLine="709"/>
        <w:jc w:val="both"/>
        <w:rPr>
          <w:color w:val="000000"/>
        </w:rPr>
      </w:pPr>
      <w:r w:rsidRPr="00B642FF">
        <w:rPr>
          <w:color w:val="000000"/>
        </w:rPr>
        <w:t>А) предварительного (не менее чем за три месяца) уведомления в письменной форме выборного профсоюзного органа;</w:t>
      </w:r>
    </w:p>
    <w:p w:rsidR="00B642FF" w:rsidRPr="00B642FF" w:rsidRDefault="00B642FF" w:rsidP="00B642FF">
      <w:pPr>
        <w:shd w:val="clear" w:color="auto" w:fill="FFFFFF"/>
        <w:ind w:firstLine="709"/>
        <w:jc w:val="both"/>
        <w:rPr>
          <w:color w:val="000000"/>
        </w:rPr>
      </w:pPr>
      <w:r w:rsidRPr="00B642FF">
        <w:rPr>
          <w:color w:val="000000"/>
        </w:rPr>
        <w:t>Б) предварительного (не менее чем за два месяца) уведомления в письменной форме органа местного самоуправления;</w:t>
      </w:r>
    </w:p>
    <w:p w:rsidR="00B642FF" w:rsidRPr="00B642FF" w:rsidRDefault="00B642FF" w:rsidP="00B642FF">
      <w:pPr>
        <w:shd w:val="clear" w:color="auto" w:fill="FFFFFF"/>
        <w:ind w:firstLine="709"/>
        <w:jc w:val="both"/>
        <w:rPr>
          <w:color w:val="000000"/>
        </w:rPr>
      </w:pPr>
      <w:r w:rsidRPr="00B642FF">
        <w:rPr>
          <w:color w:val="000000"/>
        </w:rPr>
        <w:t>В) предварительного (не менее чем за три месяца) уведомления в письменной форме федеральной инспекции труда.</w:t>
      </w:r>
    </w:p>
    <w:p w:rsidR="00B642FF" w:rsidRPr="00B642FF" w:rsidRDefault="00B642FF" w:rsidP="00B642FF">
      <w:pPr>
        <w:shd w:val="clear" w:color="auto" w:fill="FFFFFF"/>
        <w:ind w:firstLine="709"/>
        <w:jc w:val="both"/>
        <w:rPr>
          <w:color w:val="000000"/>
        </w:rPr>
      </w:pPr>
      <w:r w:rsidRPr="00B642FF">
        <w:rPr>
          <w:i/>
          <w:iCs/>
          <w:color w:val="000000"/>
        </w:rPr>
        <w:t>39. Сопоставьте наименование отрасли права с ее характеристикой</w:t>
      </w:r>
    </w:p>
    <w:tbl>
      <w:tblPr>
        <w:tblW w:w="9870" w:type="dxa"/>
        <w:shd w:val="clear" w:color="auto" w:fill="FFFFFF"/>
        <w:tblCellMar>
          <w:left w:w="0" w:type="dxa"/>
          <w:right w:w="0" w:type="dxa"/>
        </w:tblCellMar>
        <w:tblLook w:val="04A0" w:firstRow="1" w:lastRow="0" w:firstColumn="1" w:lastColumn="0" w:noHBand="0" w:noVBand="1"/>
      </w:tblPr>
      <w:tblGrid>
        <w:gridCol w:w="3238"/>
        <w:gridCol w:w="6632"/>
      </w:tblGrid>
      <w:tr w:rsidR="00B642FF" w:rsidRPr="00B642FF" w:rsidTr="00B642FF">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642FF" w:rsidRPr="00B642FF" w:rsidRDefault="00B642FF" w:rsidP="00B642FF">
            <w:pPr>
              <w:ind w:firstLine="709"/>
              <w:jc w:val="both"/>
              <w:rPr>
                <w:color w:val="000000"/>
              </w:rPr>
            </w:pPr>
            <w:r w:rsidRPr="00B642FF">
              <w:rPr>
                <w:color w:val="000000"/>
              </w:rPr>
              <w:t>А. Гражданское право</w:t>
            </w:r>
          </w:p>
        </w:tc>
        <w:tc>
          <w:tcPr>
            <w:tcW w:w="6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B642FF" w:rsidRPr="00B642FF" w:rsidRDefault="00B642FF" w:rsidP="00B642FF">
            <w:pPr>
              <w:ind w:firstLine="709"/>
              <w:jc w:val="both"/>
              <w:rPr>
                <w:color w:val="000000"/>
              </w:rPr>
            </w:pPr>
            <w:r w:rsidRPr="00B642FF">
              <w:rPr>
                <w:color w:val="000000"/>
              </w:rPr>
              <w:t>1)совокупность правовых норм, определяющих условия возникновения, изменения и прекращения трудовых отношений, продолжительность рабочего времени и времени отдыха, вопросы охраны труда и т.п.</w:t>
            </w:r>
          </w:p>
        </w:tc>
      </w:tr>
      <w:tr w:rsidR="00B642FF" w:rsidRPr="00B642FF" w:rsidTr="00B642FF">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642FF" w:rsidRPr="00B642FF" w:rsidRDefault="00B642FF" w:rsidP="00B642FF">
            <w:pPr>
              <w:ind w:firstLine="709"/>
              <w:jc w:val="both"/>
              <w:rPr>
                <w:color w:val="000000"/>
              </w:rPr>
            </w:pPr>
            <w:r w:rsidRPr="00B642FF">
              <w:rPr>
                <w:color w:val="000000"/>
              </w:rPr>
              <w:t>Б. Трудовое право</w:t>
            </w:r>
          </w:p>
        </w:tc>
        <w:tc>
          <w:tcPr>
            <w:tcW w:w="6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B642FF" w:rsidRPr="00B642FF" w:rsidRDefault="00B642FF" w:rsidP="00B642FF">
            <w:pPr>
              <w:ind w:firstLine="709"/>
              <w:jc w:val="both"/>
              <w:rPr>
                <w:color w:val="000000"/>
              </w:rPr>
            </w:pPr>
            <w:r w:rsidRPr="00B642FF">
              <w:rPr>
                <w:color w:val="000000"/>
              </w:rPr>
              <w:t>2)совокупность правовых норм, регулирующих управленческие отношения, складывающиеся в сфере исполнительной власти.</w:t>
            </w:r>
          </w:p>
        </w:tc>
      </w:tr>
      <w:tr w:rsidR="00B642FF" w:rsidRPr="00B642FF" w:rsidTr="00B642FF">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642FF" w:rsidRPr="00B642FF" w:rsidRDefault="00B642FF" w:rsidP="00B642FF">
            <w:pPr>
              <w:ind w:firstLine="709"/>
              <w:jc w:val="both"/>
              <w:rPr>
                <w:color w:val="000000"/>
              </w:rPr>
            </w:pPr>
            <w:r w:rsidRPr="00B642FF">
              <w:rPr>
                <w:color w:val="000000"/>
              </w:rPr>
              <w:t xml:space="preserve">В. Административное </w:t>
            </w:r>
            <w:r w:rsidRPr="00B642FF">
              <w:rPr>
                <w:color w:val="000000"/>
              </w:rPr>
              <w:lastRenderedPageBreak/>
              <w:t>право</w:t>
            </w:r>
          </w:p>
        </w:tc>
        <w:tc>
          <w:tcPr>
            <w:tcW w:w="6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B642FF" w:rsidRPr="00B642FF" w:rsidRDefault="00B642FF" w:rsidP="00B642FF">
            <w:pPr>
              <w:ind w:firstLine="709"/>
              <w:jc w:val="both"/>
              <w:rPr>
                <w:color w:val="000000"/>
              </w:rPr>
            </w:pPr>
            <w:r w:rsidRPr="00B642FF">
              <w:rPr>
                <w:color w:val="000000"/>
              </w:rPr>
              <w:lastRenderedPageBreak/>
              <w:t xml:space="preserve">3)отрасль права, регулирующая имущественные, а </w:t>
            </w:r>
            <w:r w:rsidRPr="00B642FF">
              <w:rPr>
                <w:color w:val="000000"/>
              </w:rPr>
              <w:lastRenderedPageBreak/>
              <w:t>также некоторые личные неимущественные отношения.</w:t>
            </w:r>
          </w:p>
        </w:tc>
      </w:tr>
    </w:tbl>
    <w:p w:rsidR="00B642FF" w:rsidRPr="00B642FF" w:rsidRDefault="00B642FF" w:rsidP="00B642FF">
      <w:pPr>
        <w:shd w:val="clear" w:color="auto" w:fill="FFFFFF"/>
        <w:ind w:firstLine="709"/>
        <w:jc w:val="both"/>
        <w:rPr>
          <w:color w:val="000000"/>
        </w:rPr>
      </w:pPr>
      <w:r w:rsidRPr="00B642FF">
        <w:rPr>
          <w:i/>
          <w:iCs/>
          <w:color w:val="000000"/>
        </w:rPr>
        <w:lastRenderedPageBreak/>
        <w:t>40. Действующая Конституция РФ была принята ….</w:t>
      </w:r>
    </w:p>
    <w:p w:rsidR="00B642FF" w:rsidRPr="00B642FF" w:rsidRDefault="00B642FF" w:rsidP="00B642FF">
      <w:pPr>
        <w:shd w:val="clear" w:color="auto" w:fill="FFFFFF"/>
        <w:ind w:firstLine="709"/>
        <w:jc w:val="both"/>
        <w:rPr>
          <w:color w:val="000000"/>
        </w:rPr>
      </w:pPr>
      <w:r w:rsidRPr="00B642FF">
        <w:rPr>
          <w:i/>
          <w:iCs/>
          <w:color w:val="000000"/>
        </w:rPr>
        <w:t>41. Требования к железнодорожникам в области дисциплины труда определены …</w:t>
      </w:r>
    </w:p>
    <w:p w:rsidR="00B642FF" w:rsidRPr="00B642FF" w:rsidRDefault="00B642FF" w:rsidP="00B642FF">
      <w:pPr>
        <w:shd w:val="clear" w:color="auto" w:fill="FFFFFF"/>
        <w:ind w:firstLine="709"/>
        <w:jc w:val="both"/>
        <w:rPr>
          <w:color w:val="000000"/>
        </w:rPr>
      </w:pPr>
      <w:r w:rsidRPr="00B642FF">
        <w:rPr>
          <w:color w:val="000000"/>
        </w:rPr>
        <w:t>А) Положением о дисциплине работников железнодорожного транспорта.</w:t>
      </w:r>
    </w:p>
    <w:p w:rsidR="00B642FF" w:rsidRPr="00B642FF" w:rsidRDefault="00B642FF" w:rsidP="00B642FF">
      <w:pPr>
        <w:shd w:val="clear" w:color="auto" w:fill="FFFFFF"/>
        <w:ind w:firstLine="709"/>
        <w:jc w:val="both"/>
        <w:rPr>
          <w:color w:val="000000"/>
        </w:rPr>
      </w:pPr>
      <w:r w:rsidRPr="00B642FF">
        <w:rPr>
          <w:color w:val="000000"/>
        </w:rPr>
        <w:t>Б) Правилами технической эксплуатации железных дорог</w:t>
      </w:r>
    </w:p>
    <w:p w:rsidR="00B642FF" w:rsidRPr="00B642FF" w:rsidRDefault="00B642FF" w:rsidP="00B642FF">
      <w:pPr>
        <w:shd w:val="clear" w:color="auto" w:fill="FFFFFF"/>
        <w:ind w:firstLine="709"/>
        <w:jc w:val="both"/>
        <w:rPr>
          <w:color w:val="000000"/>
        </w:rPr>
      </w:pPr>
      <w:r w:rsidRPr="00B642FF">
        <w:rPr>
          <w:color w:val="000000"/>
        </w:rPr>
        <w:t>В) Коллективным договором</w:t>
      </w:r>
    </w:p>
    <w:p w:rsidR="00B642FF" w:rsidRPr="00B642FF" w:rsidRDefault="00B642FF" w:rsidP="00B642FF">
      <w:pPr>
        <w:shd w:val="clear" w:color="auto" w:fill="FFFFFF"/>
        <w:ind w:firstLine="709"/>
        <w:jc w:val="both"/>
        <w:rPr>
          <w:color w:val="000000"/>
        </w:rPr>
      </w:pPr>
      <w:r w:rsidRPr="00B642FF">
        <w:rPr>
          <w:i/>
          <w:iCs/>
          <w:color w:val="000000"/>
        </w:rPr>
        <w:t>42. Комиссия по трудовым спорам обязана рассмотреть индивидуальный трудовой спор в течение …</w:t>
      </w:r>
    </w:p>
    <w:p w:rsidR="00B642FF" w:rsidRPr="00B642FF" w:rsidRDefault="00B642FF" w:rsidP="00B642FF">
      <w:pPr>
        <w:shd w:val="clear" w:color="auto" w:fill="FFFFFF"/>
        <w:ind w:firstLine="709"/>
        <w:jc w:val="both"/>
        <w:rPr>
          <w:color w:val="000000"/>
        </w:rPr>
      </w:pPr>
      <w:r w:rsidRPr="00B642FF">
        <w:rPr>
          <w:color w:val="000000"/>
        </w:rPr>
        <w:t>А)10 календарных дней со дня подачи работником заявления</w:t>
      </w:r>
    </w:p>
    <w:p w:rsidR="00B642FF" w:rsidRPr="00B642FF" w:rsidRDefault="00B642FF" w:rsidP="00B642FF">
      <w:pPr>
        <w:shd w:val="clear" w:color="auto" w:fill="FFFFFF"/>
        <w:ind w:firstLine="709"/>
        <w:jc w:val="both"/>
        <w:rPr>
          <w:color w:val="000000"/>
        </w:rPr>
      </w:pPr>
      <w:r w:rsidRPr="00B642FF">
        <w:rPr>
          <w:color w:val="000000"/>
        </w:rPr>
        <w:t>Б) 1 недели со дня подачи работником заявления</w:t>
      </w:r>
    </w:p>
    <w:p w:rsidR="00B642FF" w:rsidRPr="00B642FF" w:rsidRDefault="00B642FF" w:rsidP="00B642FF">
      <w:pPr>
        <w:shd w:val="clear" w:color="auto" w:fill="FFFFFF"/>
        <w:ind w:firstLine="709"/>
        <w:jc w:val="both"/>
        <w:rPr>
          <w:color w:val="000000"/>
        </w:rPr>
      </w:pPr>
      <w:r w:rsidRPr="00B642FF">
        <w:rPr>
          <w:color w:val="000000"/>
        </w:rPr>
        <w:t>В) 3 календарных дней со дня подачи работником заявления.</w:t>
      </w:r>
    </w:p>
    <w:p w:rsidR="00B642FF" w:rsidRPr="00B642FF" w:rsidRDefault="00B642FF" w:rsidP="00B642FF">
      <w:pPr>
        <w:shd w:val="clear" w:color="auto" w:fill="FFFFFF"/>
        <w:ind w:firstLine="709"/>
        <w:jc w:val="both"/>
        <w:rPr>
          <w:color w:val="000000"/>
        </w:rPr>
      </w:pPr>
      <w:r w:rsidRPr="00B642FF">
        <w:rPr>
          <w:i/>
          <w:iCs/>
          <w:color w:val="000000"/>
        </w:rPr>
        <w:t xml:space="preserve">43. …называется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w:t>
      </w:r>
      <w:proofErr w:type="gramStart"/>
      <w:r w:rsidRPr="00B642FF">
        <w:rPr>
          <w:i/>
          <w:iCs/>
          <w:color w:val="000000"/>
        </w:rPr>
        <w:t>нести обязанности</w:t>
      </w:r>
      <w:proofErr w:type="gramEnd"/>
      <w:r w:rsidRPr="00B642FF">
        <w:rPr>
          <w:i/>
          <w:iCs/>
          <w:color w:val="000000"/>
        </w:rPr>
        <w:t>, быть истцом и ответчиком в суде.</w:t>
      </w:r>
    </w:p>
    <w:p w:rsidR="00B642FF" w:rsidRPr="00B642FF" w:rsidRDefault="00B642FF" w:rsidP="00B642FF">
      <w:pPr>
        <w:shd w:val="clear" w:color="auto" w:fill="FFFFFF"/>
        <w:ind w:firstLine="709"/>
        <w:jc w:val="both"/>
        <w:rPr>
          <w:color w:val="000000"/>
        </w:rPr>
      </w:pPr>
      <w:r w:rsidRPr="00B642FF">
        <w:rPr>
          <w:color w:val="000000"/>
        </w:rPr>
        <w:t>А) Физическим лицом</w:t>
      </w:r>
    </w:p>
    <w:p w:rsidR="00B642FF" w:rsidRPr="00B642FF" w:rsidRDefault="00B642FF" w:rsidP="00B642FF">
      <w:pPr>
        <w:shd w:val="clear" w:color="auto" w:fill="FFFFFF"/>
        <w:ind w:firstLine="709"/>
        <w:jc w:val="both"/>
        <w:rPr>
          <w:color w:val="000000"/>
        </w:rPr>
      </w:pPr>
      <w:r w:rsidRPr="00B642FF">
        <w:rPr>
          <w:color w:val="000000"/>
        </w:rPr>
        <w:t>Б) Юридическим лицом</w:t>
      </w:r>
    </w:p>
    <w:p w:rsidR="00B642FF" w:rsidRPr="00B642FF" w:rsidRDefault="00B642FF" w:rsidP="00B642FF">
      <w:pPr>
        <w:shd w:val="clear" w:color="auto" w:fill="FFFFFF"/>
        <w:ind w:firstLine="709"/>
        <w:jc w:val="both"/>
        <w:rPr>
          <w:color w:val="000000"/>
        </w:rPr>
      </w:pPr>
      <w:r w:rsidRPr="00B642FF">
        <w:rPr>
          <w:i/>
          <w:iCs/>
          <w:color w:val="000000"/>
        </w:rPr>
        <w:t>44. Президентом Российской Федерации может быть избран гражданин Российской Федерации …</w:t>
      </w:r>
    </w:p>
    <w:p w:rsidR="00B642FF" w:rsidRPr="00B642FF" w:rsidRDefault="00B642FF" w:rsidP="00B642FF">
      <w:pPr>
        <w:shd w:val="clear" w:color="auto" w:fill="FFFFFF"/>
        <w:ind w:firstLine="709"/>
        <w:jc w:val="both"/>
        <w:rPr>
          <w:color w:val="000000"/>
        </w:rPr>
      </w:pPr>
      <w:r w:rsidRPr="00B642FF">
        <w:rPr>
          <w:color w:val="000000"/>
        </w:rPr>
        <w:t>А) не моложе 35 лет, постоянно проживающий в российской федерации не менее 20 лет.</w:t>
      </w:r>
    </w:p>
    <w:p w:rsidR="00B642FF" w:rsidRPr="00B642FF" w:rsidRDefault="00B642FF" w:rsidP="00B642FF">
      <w:pPr>
        <w:shd w:val="clear" w:color="auto" w:fill="FFFFFF"/>
        <w:ind w:firstLine="709"/>
        <w:jc w:val="both"/>
        <w:rPr>
          <w:color w:val="000000"/>
        </w:rPr>
      </w:pPr>
      <w:r w:rsidRPr="00B642FF">
        <w:rPr>
          <w:color w:val="000000"/>
        </w:rPr>
        <w:t>Б) не моложе 35 лет, постоянно проживающий в российской федерации не менее 10 лет.</w:t>
      </w:r>
    </w:p>
    <w:p w:rsidR="00B642FF" w:rsidRPr="00B642FF" w:rsidRDefault="00B642FF" w:rsidP="00B642FF">
      <w:pPr>
        <w:shd w:val="clear" w:color="auto" w:fill="FFFFFF"/>
        <w:ind w:firstLine="709"/>
        <w:jc w:val="both"/>
        <w:rPr>
          <w:color w:val="000000"/>
        </w:rPr>
      </w:pPr>
      <w:r w:rsidRPr="00B642FF">
        <w:rPr>
          <w:color w:val="000000"/>
        </w:rPr>
        <w:t>В) не моложе 30 лет, постоянно проживающий в Российской Федерации не менее 10 лет.</w:t>
      </w:r>
    </w:p>
    <w:p w:rsidR="00B642FF" w:rsidRPr="00B642FF" w:rsidRDefault="00B642FF" w:rsidP="00B642FF">
      <w:pPr>
        <w:shd w:val="clear" w:color="auto" w:fill="FFFFFF"/>
        <w:ind w:firstLine="709"/>
        <w:jc w:val="both"/>
        <w:rPr>
          <w:color w:val="000000"/>
        </w:rPr>
      </w:pPr>
      <w:r w:rsidRPr="00B642FF">
        <w:rPr>
          <w:b/>
          <w:bCs/>
          <w:color w:val="000000"/>
        </w:rPr>
        <w:t>ЧАСТЬ Б.</w:t>
      </w:r>
    </w:p>
    <w:p w:rsidR="00B642FF" w:rsidRPr="00B642FF" w:rsidRDefault="00B642FF" w:rsidP="00B642FF">
      <w:pPr>
        <w:shd w:val="clear" w:color="auto" w:fill="FFFFFF"/>
        <w:jc w:val="both"/>
        <w:rPr>
          <w:rFonts w:ascii="OpenSans" w:hAnsi="OpenSans"/>
          <w:color w:val="000000"/>
        </w:rPr>
      </w:pPr>
      <w:r w:rsidRPr="00B642FF">
        <w:rPr>
          <w:rFonts w:ascii="OpenSans" w:hAnsi="OpenSans"/>
          <w:b/>
          <w:bCs/>
          <w:color w:val="000000"/>
        </w:rPr>
        <w:t>Решить ситуационную задачу</w:t>
      </w:r>
    </w:p>
    <w:p w:rsidR="00B642FF" w:rsidRPr="00B642FF" w:rsidRDefault="00B642FF" w:rsidP="00B642FF">
      <w:pPr>
        <w:shd w:val="clear" w:color="auto" w:fill="FFFFFF"/>
        <w:spacing w:after="300"/>
        <w:jc w:val="both"/>
        <w:rPr>
          <w:rFonts w:ascii="OpenSans" w:hAnsi="OpenSans"/>
          <w:color w:val="000000"/>
        </w:rPr>
      </w:pPr>
      <w:r w:rsidRPr="00B642FF">
        <w:rPr>
          <w:rFonts w:ascii="OpenSans" w:hAnsi="OpenSans"/>
          <w:color w:val="000000"/>
        </w:rPr>
        <w:t>Краснов 12 января текущего года зарегистрировался как индивидуальный предприниматель, 25 мая текущего года он был назначен судьей арбитражного суда. 25 июня текущего года председатель суда, узнав о том, что Краснов является индивидуальным предпринимателем, потребовал, чтобы он сдал лицензию. Но Краснов, мотивируя тем, что его предпринимательская деятельность не мешает его основной работе судьи, отказался прекратить свою предпринимательскую деятельность. Решите дело по существу.</w:t>
      </w:r>
    </w:p>
    <w:p w:rsidR="00B642FF" w:rsidRDefault="00B642FF" w:rsidP="00B642FF">
      <w:pPr>
        <w:pStyle w:val="afb"/>
        <w:shd w:val="clear" w:color="auto" w:fill="FFFFFF"/>
        <w:spacing w:before="0" w:beforeAutospacing="0" w:after="0" w:afterAutospacing="0" w:line="317" w:lineRule="atLeast"/>
        <w:jc w:val="center"/>
        <w:rPr>
          <w:rFonts w:ascii="Arial" w:hAnsi="Arial" w:cs="Arial"/>
          <w:color w:val="000000"/>
          <w:sz w:val="21"/>
          <w:szCs w:val="21"/>
        </w:rPr>
      </w:pPr>
      <w:r>
        <w:rPr>
          <w:b/>
          <w:bCs/>
          <w:color w:val="000000"/>
          <w:sz w:val="27"/>
          <w:szCs w:val="27"/>
        </w:rPr>
        <w:t>Задание для выполнения практического задания:</w:t>
      </w:r>
    </w:p>
    <w:p w:rsidR="00B642FF" w:rsidRDefault="00B642FF" w:rsidP="00B642FF">
      <w:pPr>
        <w:shd w:val="clear" w:color="auto" w:fill="FFFFFF"/>
        <w:rPr>
          <w:rFonts w:ascii="Arial" w:hAnsi="Arial" w:cs="Arial"/>
          <w:color w:val="000000"/>
          <w:sz w:val="21"/>
          <w:szCs w:val="21"/>
        </w:rPr>
      </w:pPr>
    </w:p>
    <w:p w:rsidR="008B582A" w:rsidRDefault="008B582A" w:rsidP="008B582A">
      <w:pPr>
        <w:pStyle w:val="afb"/>
        <w:numPr>
          <w:ilvl w:val="1"/>
          <w:numId w:val="3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Раскрыть содержание основных понятий: рабочее время, рабочее время нормальной продолжительности, сокращенное рабочее время, неполное рабочее время, совместительство, внутреннее совместительство, внешнее совместительство, сверхурочная работа, работа в ночное время.</w:t>
      </w:r>
    </w:p>
    <w:p w:rsidR="008B582A" w:rsidRDefault="008B582A" w:rsidP="008B582A">
      <w:pPr>
        <w:pStyle w:val="afb"/>
        <w:numPr>
          <w:ilvl w:val="1"/>
          <w:numId w:val="3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Раскрыть содержание основных понятий: время отдыха, перерыв для отдыха и питания, технический перерыв, междусменный отдых, выходной день, праздничный день, отпуск</w:t>
      </w:r>
    </w:p>
    <w:p w:rsidR="008B582A" w:rsidRDefault="008B582A" w:rsidP="008B582A">
      <w:pPr>
        <w:pStyle w:val="afb"/>
        <w:numPr>
          <w:ilvl w:val="1"/>
          <w:numId w:val="37"/>
        </w:numPr>
        <w:shd w:val="clear" w:color="auto" w:fill="FFFFFF"/>
        <w:spacing w:before="0" w:beforeAutospacing="0" w:after="0" w:afterAutospacing="0" w:line="317" w:lineRule="atLeast"/>
        <w:ind w:left="0"/>
        <w:rPr>
          <w:rFonts w:ascii="Arial" w:hAnsi="Arial" w:cs="Arial"/>
          <w:color w:val="000000"/>
          <w:sz w:val="21"/>
          <w:szCs w:val="21"/>
        </w:rPr>
      </w:pPr>
      <w:r>
        <w:rPr>
          <w:color w:val="000000"/>
          <w:sz w:val="27"/>
          <w:szCs w:val="27"/>
        </w:rPr>
        <w:t>Решить предложенные задачи:</w:t>
      </w: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u w:val="single"/>
        </w:rPr>
        <w:t>Задача 1</w:t>
      </w:r>
      <w:r w:rsidRPr="00B642FF">
        <w:rPr>
          <w:color w:val="000000"/>
        </w:rPr>
        <w:t xml:space="preserve">. Работник, совмещающий работу с </w:t>
      </w:r>
      <w:proofErr w:type="gramStart"/>
      <w:r w:rsidRPr="00B642FF">
        <w:rPr>
          <w:color w:val="000000"/>
        </w:rPr>
        <w:t>обучением по</w:t>
      </w:r>
      <w:proofErr w:type="gramEnd"/>
      <w:r w:rsidRPr="00B642FF">
        <w:rPr>
          <w:color w:val="000000"/>
        </w:rPr>
        <w:t xml:space="preserve"> заочной форме в имеющем государственную аккредитацию образовательном учреждении высшего профессионального образования, обратился к работодателю с заявлением о предоставлении ему за 10 месяцев до сдачи государственных</w:t>
      </w:r>
    </w:p>
    <w:p w:rsidR="008B582A" w:rsidRPr="00B642FF" w:rsidRDefault="008B582A" w:rsidP="00B642FF">
      <w:pPr>
        <w:pStyle w:val="afb"/>
        <w:shd w:val="clear" w:color="auto" w:fill="FFFFFF"/>
        <w:spacing w:before="0" w:beforeAutospacing="0" w:after="0" w:afterAutospacing="0" w:line="294" w:lineRule="atLeast"/>
        <w:jc w:val="both"/>
        <w:rPr>
          <w:color w:val="000000"/>
        </w:rPr>
      </w:pPr>
      <w:r w:rsidRPr="00B642FF">
        <w:rPr>
          <w:color w:val="000000"/>
        </w:rPr>
        <w:lastRenderedPageBreak/>
        <w:t xml:space="preserve">экзаменов двух рабочих дней в неделю для подготовки к экзаменам. Работодатель установил работнику только </w:t>
      </w:r>
      <w:proofErr w:type="gramStart"/>
      <w:r w:rsidRPr="00B642FF">
        <w:rPr>
          <w:color w:val="000000"/>
        </w:rPr>
        <w:t>сокращенную</w:t>
      </w:r>
      <w:proofErr w:type="gramEnd"/>
      <w:r w:rsidRPr="00B642FF">
        <w:rPr>
          <w:color w:val="000000"/>
        </w:rPr>
        <w:t xml:space="preserve"> на семь часов</w:t>
      </w: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rPr>
        <w:t>рабочую неделю с выплатой за время освобождения от работы 50% среднего заработка.</w:t>
      </w: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rPr>
        <w:t>Законно ли решение работодателя? Дайте обоснованную правовую оценку этого решения.</w:t>
      </w:r>
    </w:p>
    <w:p w:rsidR="008B582A" w:rsidRPr="00B642FF" w:rsidRDefault="008B582A" w:rsidP="00B642FF">
      <w:pPr>
        <w:pStyle w:val="afb"/>
        <w:shd w:val="clear" w:color="auto" w:fill="FFFFFF"/>
        <w:spacing w:before="0" w:beforeAutospacing="0" w:after="0" w:afterAutospacing="0"/>
        <w:jc w:val="both"/>
        <w:rPr>
          <w:color w:val="000000"/>
        </w:rPr>
      </w:pP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u w:val="single"/>
        </w:rPr>
        <w:t>Задача 2</w:t>
      </w:r>
      <w:r w:rsidRPr="00B642FF">
        <w:rPr>
          <w:color w:val="000000"/>
        </w:rPr>
        <w:t xml:space="preserve">. Группа наладчиков вместе с мастером цеха была привлечена к работе 1 и 2 мая для производства срочного ремонта автоматической линии. Все они, включая 17-летнего Рябова и инвалида труда </w:t>
      </w:r>
      <w:proofErr w:type="spellStart"/>
      <w:r w:rsidRPr="00B642FF">
        <w:rPr>
          <w:color w:val="000000"/>
        </w:rPr>
        <w:t>Хватова</w:t>
      </w:r>
      <w:proofErr w:type="spellEnd"/>
      <w:r w:rsidRPr="00B642FF">
        <w:rPr>
          <w:color w:val="000000"/>
        </w:rPr>
        <w:t>, 1 мая отработали по 10 часов, а 2 мая - по 9 часов. Допущены ли администрацией какие-либо нарушения действующего трудового законодательства? Кого и в каких случаях можно привлекать к работе в праздничный день? Как компенсируется работа в праздничный день.</w:t>
      </w:r>
    </w:p>
    <w:p w:rsidR="008B582A" w:rsidRPr="00B642FF" w:rsidRDefault="008B582A" w:rsidP="00B642FF">
      <w:pPr>
        <w:pStyle w:val="afb"/>
        <w:shd w:val="clear" w:color="auto" w:fill="FFFFFF"/>
        <w:spacing w:before="0" w:beforeAutospacing="0" w:after="0" w:afterAutospacing="0"/>
        <w:jc w:val="both"/>
        <w:rPr>
          <w:color w:val="000000"/>
        </w:rPr>
      </w:pP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u w:val="single"/>
        </w:rPr>
        <w:t>Задача 3.</w:t>
      </w:r>
      <w:r w:rsidRPr="00B642FF">
        <w:rPr>
          <w:color w:val="000000"/>
        </w:rPr>
        <w:t> </w:t>
      </w:r>
      <w:proofErr w:type="spellStart"/>
      <w:r w:rsidRPr="00B642FF">
        <w:rPr>
          <w:color w:val="000000"/>
        </w:rPr>
        <w:t>Р</w:t>
      </w:r>
      <w:proofErr w:type="gramStart"/>
      <w:r w:rsidRPr="00B642FF">
        <w:rPr>
          <w:color w:val="000000"/>
        </w:rPr>
        <w:t>a</w:t>
      </w:r>
      <w:proofErr w:type="gramEnd"/>
      <w:r w:rsidRPr="00B642FF">
        <w:rPr>
          <w:color w:val="000000"/>
        </w:rPr>
        <w:t>бoтодатель</w:t>
      </w:r>
      <w:proofErr w:type="spellEnd"/>
      <w:r w:rsidRPr="00B642FF">
        <w:rPr>
          <w:color w:val="000000"/>
        </w:rPr>
        <w:t xml:space="preserve"> в </w:t>
      </w:r>
      <w:proofErr w:type="spellStart"/>
      <w:r w:rsidRPr="00B642FF">
        <w:rPr>
          <w:color w:val="000000"/>
        </w:rPr>
        <w:t>устнoй</w:t>
      </w:r>
      <w:proofErr w:type="spellEnd"/>
      <w:r w:rsidRPr="00B642FF">
        <w:rPr>
          <w:color w:val="000000"/>
        </w:rPr>
        <w:t xml:space="preserve"> </w:t>
      </w:r>
      <w:proofErr w:type="spellStart"/>
      <w:r w:rsidRPr="00B642FF">
        <w:rPr>
          <w:color w:val="000000"/>
        </w:rPr>
        <w:t>фoрме</w:t>
      </w:r>
      <w:proofErr w:type="spellEnd"/>
      <w:r w:rsidRPr="00B642FF">
        <w:rPr>
          <w:color w:val="000000"/>
        </w:rPr>
        <w:t xml:space="preserve"> </w:t>
      </w:r>
      <w:proofErr w:type="spellStart"/>
      <w:r w:rsidRPr="00B642FF">
        <w:rPr>
          <w:color w:val="000000"/>
        </w:rPr>
        <w:t>прeдлoжил</w:t>
      </w:r>
      <w:proofErr w:type="spellEnd"/>
      <w:r w:rsidRPr="00B642FF">
        <w:rPr>
          <w:color w:val="000000"/>
        </w:rPr>
        <w:t xml:space="preserve"> </w:t>
      </w:r>
      <w:proofErr w:type="spellStart"/>
      <w:r w:rsidRPr="00B642FF">
        <w:rPr>
          <w:color w:val="000000"/>
        </w:rPr>
        <w:t>рaбoтникам</w:t>
      </w:r>
      <w:proofErr w:type="spellEnd"/>
      <w:r w:rsidRPr="00B642FF">
        <w:rPr>
          <w:color w:val="000000"/>
        </w:rPr>
        <w:t xml:space="preserve"> </w:t>
      </w:r>
      <w:proofErr w:type="spellStart"/>
      <w:r w:rsidRPr="00B642FF">
        <w:rPr>
          <w:color w:val="000000"/>
        </w:rPr>
        <w:t>oтдeлa</w:t>
      </w:r>
      <w:proofErr w:type="spellEnd"/>
      <w:r w:rsidRPr="00B642FF">
        <w:rPr>
          <w:color w:val="000000"/>
        </w:rPr>
        <w:t xml:space="preserve"> </w:t>
      </w:r>
      <w:proofErr w:type="spellStart"/>
      <w:r w:rsidRPr="00B642FF">
        <w:rPr>
          <w:color w:val="000000"/>
        </w:rPr>
        <w:t>oстaться</w:t>
      </w:r>
      <w:proofErr w:type="spellEnd"/>
      <w:r w:rsidRPr="00B642FF">
        <w:rPr>
          <w:color w:val="000000"/>
        </w:rPr>
        <w:t xml:space="preserve"> </w:t>
      </w:r>
      <w:proofErr w:type="spellStart"/>
      <w:r w:rsidRPr="00B642FF">
        <w:rPr>
          <w:color w:val="000000"/>
        </w:rPr>
        <w:t>пoслe</w:t>
      </w:r>
      <w:proofErr w:type="spellEnd"/>
      <w:r w:rsidRPr="00B642FF">
        <w:rPr>
          <w:color w:val="000000"/>
        </w:rPr>
        <w:t xml:space="preserve"> окончания работы на 4 часа для завершения квартального отчета. Это поручение работники выполнили и обратились к работодателю с требованием оплатить им сверхурочную работу. Однако работодатель, ссылаясь на отсутствие письменного приказа, отказал им в оплате, обращая внимание на то обстоятельство, что работники не возражали поработать дополнительно, а в трудовых договорах указан режим ненормированного рабочего времени. Следует ли указанную работу считать сверхурочной? В каком порядке и должна ли быть компенсирована указанная работа?</w:t>
      </w:r>
    </w:p>
    <w:p w:rsidR="008B582A" w:rsidRPr="00B642FF" w:rsidRDefault="008B582A" w:rsidP="00B642FF">
      <w:pPr>
        <w:pStyle w:val="afb"/>
        <w:shd w:val="clear" w:color="auto" w:fill="FFFFFF"/>
        <w:spacing w:before="0" w:beforeAutospacing="0" w:after="0" w:afterAutospacing="0"/>
        <w:jc w:val="both"/>
        <w:rPr>
          <w:color w:val="000000"/>
        </w:rPr>
      </w:pP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u w:val="single"/>
        </w:rPr>
        <w:t>Задача 4.</w:t>
      </w:r>
      <w:r w:rsidRPr="00B642FF">
        <w:rPr>
          <w:color w:val="000000"/>
        </w:rPr>
        <w:t xml:space="preserve"> Слесарь завода по ремонту оборудования Петров обратился в комиссию по трудовым спорам с заявлением, в котором указал, что работодатель не оплатил ему сверхурочную работу, которую он выполнял в течение четырёх дней подряд по 4 часа ежедневно. Как выяснилось, при рассмотрении в КТС заявления </w:t>
      </w:r>
      <w:proofErr w:type="spellStart"/>
      <w:r w:rsidRPr="00B642FF">
        <w:rPr>
          <w:color w:val="000000"/>
        </w:rPr>
        <w:t>Клочкова</w:t>
      </w:r>
      <w:proofErr w:type="spellEnd"/>
      <w:r w:rsidRPr="00B642FF">
        <w:rPr>
          <w:color w:val="000000"/>
        </w:rPr>
        <w:t>, указанная работа производилась им в конце месяца по собственной инициативе с целью перевыполнения производственного задания с тем, чтобы получить дополнительную премию, предусмотренную системой оплаты труда, по результатам работы за месяц. Помогите, пожалуйста, дать правовую оценку обоснованности требований работника. В каком порядке, и в каких размерах должна быть оплачена сверхурочная работа в данной ситуации?</w:t>
      </w:r>
    </w:p>
    <w:p w:rsidR="008B582A" w:rsidRPr="00B642FF" w:rsidRDefault="008B582A" w:rsidP="00B642FF">
      <w:pPr>
        <w:pStyle w:val="afb"/>
        <w:shd w:val="clear" w:color="auto" w:fill="FFFFFF"/>
        <w:spacing w:before="0" w:beforeAutospacing="0" w:after="0" w:afterAutospacing="0"/>
        <w:jc w:val="both"/>
        <w:rPr>
          <w:color w:val="000000"/>
        </w:rPr>
      </w:pP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u w:val="single"/>
        </w:rPr>
        <w:t>Задача 5</w:t>
      </w:r>
      <w:r w:rsidRPr="00B642FF">
        <w:rPr>
          <w:color w:val="000000"/>
        </w:rPr>
        <w:t>. В складском помещении торгово-закупочной базы в 9 ч вечера лопнула труба с холодной водой</w:t>
      </w:r>
      <w:proofErr w:type="gramStart"/>
      <w:r w:rsidRPr="00B642FF">
        <w:rPr>
          <w:color w:val="000000"/>
        </w:rPr>
        <w:t>.</w:t>
      </w:r>
      <w:proofErr w:type="gramEnd"/>
      <w:r w:rsidRPr="00B642FF">
        <w:rPr>
          <w:color w:val="000000"/>
        </w:rPr>
        <w:t xml:space="preserve"> </w:t>
      </w:r>
      <w:proofErr w:type="gramStart"/>
      <w:r w:rsidRPr="00B642FF">
        <w:rPr>
          <w:color w:val="000000"/>
        </w:rPr>
        <w:t>в</w:t>
      </w:r>
      <w:proofErr w:type="gramEnd"/>
      <w:r w:rsidRPr="00B642FF">
        <w:rPr>
          <w:color w:val="000000"/>
        </w:rPr>
        <w:t xml:space="preserve"> это время на работе были директор, 3 бухгалтера, работавшие над годовым отчетом, 2 охранника. распоряжением директора все они были направлены в складское помещение спасать от порчи товары. Бухгалтера отказались от выполнения распоряжения, одна в связи с тем, что она не разнорабочий, вторая в связи с тем, что она болеет </w:t>
      </w:r>
      <w:proofErr w:type="gramStart"/>
      <w:r w:rsidRPr="00B642FF">
        <w:rPr>
          <w:color w:val="000000"/>
        </w:rPr>
        <w:t>ангиной</w:t>
      </w:r>
      <w:proofErr w:type="gramEnd"/>
      <w:r w:rsidRPr="00B642FF">
        <w:rPr>
          <w:color w:val="000000"/>
        </w:rPr>
        <w:t xml:space="preserve"> и работа в холодной воде не будет способствовать ее выздоровлению. За отказ от ликвидации последствий аварии им был объявлен выговор.</w:t>
      </w:r>
    </w:p>
    <w:p w:rsidR="008B582A" w:rsidRPr="00B642FF" w:rsidRDefault="008B582A" w:rsidP="00B642FF">
      <w:pPr>
        <w:pStyle w:val="afb"/>
        <w:shd w:val="clear" w:color="auto" w:fill="FFFFFF"/>
        <w:spacing w:before="0" w:beforeAutospacing="0" w:after="0" w:afterAutospacing="0" w:line="294" w:lineRule="atLeast"/>
        <w:jc w:val="both"/>
        <w:rPr>
          <w:color w:val="000000"/>
        </w:rPr>
      </w:pPr>
      <w:r w:rsidRPr="00B642FF">
        <w:rPr>
          <w:color w:val="000000"/>
        </w:rPr>
        <w:t xml:space="preserve">Правомерны ли действия директора </w:t>
      </w:r>
      <w:proofErr w:type="gramStart"/>
      <w:r w:rsidRPr="00B642FF">
        <w:rPr>
          <w:color w:val="000000"/>
        </w:rPr>
        <w:t>организации</w:t>
      </w:r>
      <w:proofErr w:type="gramEnd"/>
      <w:r w:rsidRPr="00B642FF">
        <w:rPr>
          <w:color w:val="000000"/>
        </w:rPr>
        <w:t xml:space="preserve"> какое решение должен был вынести суд?</w:t>
      </w: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u w:val="single"/>
        </w:rPr>
        <w:t>Задача 6. </w:t>
      </w:r>
      <w:r w:rsidRPr="00B642FF">
        <w:rPr>
          <w:color w:val="000000"/>
        </w:rPr>
        <w:t>Рыбина учится на 3 курсе вечернего отделения юридического факультета. Успешно сдав экзамены, она представила в отдел кадров по месту работы листок нетрудоспособности. Все семь дней болезни совпали с учебным отпуском. Рыбина попросила перенести часть учебного отпуска, совпавшую с болезнью, на другое время. Работодатель в перенесении отпуска отказал.</w:t>
      </w: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rPr>
        <w:t>Правомерны ли действия работодателя?</w:t>
      </w:r>
    </w:p>
    <w:p w:rsidR="008B582A" w:rsidRPr="00B642FF" w:rsidRDefault="008B582A" w:rsidP="00B642FF">
      <w:pPr>
        <w:pStyle w:val="afb"/>
        <w:shd w:val="clear" w:color="auto" w:fill="FFFFFF"/>
        <w:spacing w:before="0" w:beforeAutospacing="0" w:after="0" w:afterAutospacing="0"/>
        <w:jc w:val="both"/>
        <w:rPr>
          <w:color w:val="000000"/>
        </w:rPr>
      </w:pP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u w:val="single"/>
        </w:rPr>
        <w:t>Задача 7. </w:t>
      </w:r>
      <w:r w:rsidRPr="00B642FF">
        <w:rPr>
          <w:color w:val="000000"/>
        </w:rPr>
        <w:t xml:space="preserve">Бухгалтер Мурманского торгового порта ушла в отпуск по графику с 20 мая текущего года на 28 календарных дней. 31 </w:t>
      </w:r>
      <w:proofErr w:type="gramStart"/>
      <w:r w:rsidRPr="00B642FF">
        <w:rPr>
          <w:color w:val="000000"/>
        </w:rPr>
        <w:t>мая</w:t>
      </w:r>
      <w:proofErr w:type="gramEnd"/>
      <w:r w:rsidRPr="00B642FF">
        <w:rPr>
          <w:color w:val="000000"/>
        </w:rPr>
        <w:t xml:space="preserve"> находясь в отпуске она была отправлена в стационарное лечебное учреждение в связи с острым приступом аппендицита, где пролежала две недели.</w:t>
      </w:r>
    </w:p>
    <w:p w:rsidR="008B582A" w:rsidRPr="00B642FF" w:rsidRDefault="008B582A" w:rsidP="00B642FF">
      <w:pPr>
        <w:pStyle w:val="afb"/>
        <w:shd w:val="clear" w:color="auto" w:fill="FFFFFF"/>
        <w:spacing w:before="0" w:beforeAutospacing="0" w:after="0" w:afterAutospacing="0" w:line="317" w:lineRule="atLeast"/>
        <w:jc w:val="both"/>
        <w:rPr>
          <w:color w:val="000000"/>
        </w:rPr>
      </w:pPr>
      <w:r w:rsidRPr="00B642FF">
        <w:rPr>
          <w:color w:val="000000"/>
        </w:rPr>
        <w:t>Как следует решить вопрос о дальнейшем использовании отпуска?</w:t>
      </w:r>
    </w:p>
    <w:p w:rsidR="008B582A" w:rsidRPr="00B642FF" w:rsidRDefault="008B582A" w:rsidP="00B642FF">
      <w:pPr>
        <w:pStyle w:val="afb"/>
        <w:shd w:val="clear" w:color="auto" w:fill="FFFFFF"/>
        <w:spacing w:before="0" w:beforeAutospacing="0" w:after="0" w:afterAutospacing="0"/>
        <w:jc w:val="both"/>
        <w:rPr>
          <w:color w:val="000000"/>
        </w:rPr>
      </w:pP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u w:val="single"/>
        </w:rPr>
        <w:t>Задача 8. </w:t>
      </w:r>
      <w:r w:rsidRPr="00B642FF">
        <w:rPr>
          <w:color w:val="000000"/>
        </w:rPr>
        <w:t>В связи с производственной необходимостью директор Владивостокского рыбокомбината предложил работникам одного из производственных цехов выйти на работу в субботу (выходной день), за что обещал полагающийся им отгул присоединить к очередному отпуску. Ряд работников согласились с предложением директора, но многие заявили, что они хотят, чтобы их работа в субботу была компенсирована двойной оплатой. Некоторые работники не согласились выйти на работу в выходной день, указав, что она возможна только по распоряжению Правительства.</w:t>
      </w: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rPr>
        <w:t>Законны ли действия директора комбината? В каких случаях и на основании чего возможно привлечение работников к работе в выходной день? Как компенсируется эта работа?</w:t>
      </w:r>
    </w:p>
    <w:p w:rsidR="008B582A" w:rsidRPr="00B642FF" w:rsidRDefault="008B582A" w:rsidP="00B642FF">
      <w:pPr>
        <w:pStyle w:val="afb"/>
        <w:shd w:val="clear" w:color="auto" w:fill="FFFFFF"/>
        <w:spacing w:before="0" w:beforeAutospacing="0" w:after="0" w:afterAutospacing="0"/>
        <w:jc w:val="both"/>
        <w:rPr>
          <w:color w:val="000000"/>
        </w:rPr>
      </w:pP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u w:val="single"/>
        </w:rPr>
        <w:t>Задача 9.</w:t>
      </w:r>
      <w:r w:rsidRPr="00B642FF">
        <w:rPr>
          <w:color w:val="000000"/>
        </w:rPr>
        <w:t> Несовершеннолетний рабочий Потапов, принятый на работу 12 марта, в июне того же года обратился к администрации с просьбой предоставить ему ежегодный отпуск с 1 июля.</w:t>
      </w: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rPr>
        <w:t xml:space="preserve">По </w:t>
      </w:r>
      <w:proofErr w:type="gramStart"/>
      <w:r w:rsidRPr="00B642FF">
        <w:rPr>
          <w:color w:val="000000"/>
        </w:rPr>
        <w:t>истечении</w:t>
      </w:r>
      <w:proofErr w:type="gramEnd"/>
      <w:r w:rsidRPr="00B642FF">
        <w:rPr>
          <w:color w:val="000000"/>
        </w:rPr>
        <w:t xml:space="preserve"> какого срока работы у работника возникает право на отпуск? В каком порядке предоставляются ежегодные отпуска за второй и последующие годы работы?</w:t>
      </w: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rPr>
        <w:t>Основана ли на законе просьба Потапова? Каким категориям работников отпуск предоставляется до истечения 11 месяцев непрерывной работы? (см. раздел 5 и гл.42 ТК)</w:t>
      </w:r>
    </w:p>
    <w:p w:rsidR="008B582A" w:rsidRPr="00B642FF" w:rsidRDefault="008B582A" w:rsidP="00B642FF">
      <w:pPr>
        <w:pStyle w:val="afb"/>
        <w:shd w:val="clear" w:color="auto" w:fill="FFFFFF"/>
        <w:spacing w:before="0" w:beforeAutospacing="0" w:after="0" w:afterAutospacing="0"/>
        <w:jc w:val="both"/>
        <w:rPr>
          <w:color w:val="000000"/>
        </w:rPr>
      </w:pP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u w:val="single"/>
        </w:rPr>
        <w:t>Задача 10.</w:t>
      </w:r>
      <w:r w:rsidRPr="00B642FF">
        <w:rPr>
          <w:color w:val="000000"/>
        </w:rPr>
        <w:t> Заведующий отделом издательства Медведев в связи с производственной необходимостью не использовал свой ежегодный отпуск и потребовал за него денежную компенсацию.</w:t>
      </w: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rPr>
        <w:t>Допускается ли и в каких случаях, в каком порядке перенос ежегодного отпуска на следующий год, и как этот отпуск используется? Может ли быть выплачена Медведеву компенсация за неиспользованный отпуск?</w:t>
      </w:r>
    </w:p>
    <w:p w:rsidR="008B582A" w:rsidRPr="00B642FF" w:rsidRDefault="008B582A" w:rsidP="00B642FF">
      <w:pPr>
        <w:pStyle w:val="afb"/>
        <w:shd w:val="clear" w:color="auto" w:fill="FFFFFF"/>
        <w:spacing w:before="0" w:beforeAutospacing="0" w:after="0" w:afterAutospacing="0"/>
        <w:jc w:val="both"/>
        <w:rPr>
          <w:color w:val="000000"/>
        </w:rPr>
      </w:pPr>
      <w:r w:rsidRPr="00B642FF">
        <w:rPr>
          <w:color w:val="000000"/>
        </w:rPr>
        <w:t>При выполнении практического задания студентам рекомендуется обратиться к анализу предложенных источников:</w:t>
      </w:r>
    </w:p>
    <w:p w:rsidR="00590631" w:rsidRPr="00B642FF" w:rsidRDefault="00590631" w:rsidP="00B642FF">
      <w:pPr>
        <w:spacing w:line="360" w:lineRule="auto"/>
        <w:jc w:val="both"/>
        <w:rPr>
          <w:b/>
          <w:bCs/>
        </w:rPr>
      </w:pPr>
    </w:p>
    <w:sectPr w:rsidR="00590631" w:rsidRPr="00B642FF" w:rsidSect="00094E4E">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Ope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D3"/>
    <w:multiLevelType w:val="hybridMultilevel"/>
    <w:tmpl w:val="D40EC6E8"/>
    <w:lvl w:ilvl="0" w:tplc="24702B48">
      <w:start w:val="1"/>
      <w:numFmt w:val="bullet"/>
      <w:lvlText w:val="В"/>
      <w:lvlJc w:val="left"/>
      <w:pPr>
        <w:ind w:left="0" w:firstLine="0"/>
      </w:pPr>
    </w:lvl>
    <w:lvl w:ilvl="1" w:tplc="C29C6308">
      <w:numFmt w:val="decimal"/>
      <w:lvlText w:val=""/>
      <w:lvlJc w:val="left"/>
      <w:pPr>
        <w:ind w:left="0" w:firstLine="0"/>
      </w:pPr>
    </w:lvl>
    <w:lvl w:ilvl="2" w:tplc="87065F50">
      <w:numFmt w:val="decimal"/>
      <w:lvlText w:val=""/>
      <w:lvlJc w:val="left"/>
      <w:pPr>
        <w:ind w:left="0" w:firstLine="0"/>
      </w:pPr>
    </w:lvl>
    <w:lvl w:ilvl="3" w:tplc="1E40C162">
      <w:numFmt w:val="decimal"/>
      <w:lvlText w:val=""/>
      <w:lvlJc w:val="left"/>
      <w:pPr>
        <w:ind w:left="0" w:firstLine="0"/>
      </w:pPr>
    </w:lvl>
    <w:lvl w:ilvl="4" w:tplc="61905B22">
      <w:numFmt w:val="decimal"/>
      <w:lvlText w:val=""/>
      <w:lvlJc w:val="left"/>
      <w:pPr>
        <w:ind w:left="0" w:firstLine="0"/>
      </w:pPr>
    </w:lvl>
    <w:lvl w:ilvl="5" w:tplc="9C50138E">
      <w:numFmt w:val="decimal"/>
      <w:lvlText w:val=""/>
      <w:lvlJc w:val="left"/>
      <w:pPr>
        <w:ind w:left="0" w:firstLine="0"/>
      </w:pPr>
    </w:lvl>
    <w:lvl w:ilvl="6" w:tplc="ADA2C4FA">
      <w:numFmt w:val="decimal"/>
      <w:lvlText w:val=""/>
      <w:lvlJc w:val="left"/>
      <w:pPr>
        <w:ind w:left="0" w:firstLine="0"/>
      </w:pPr>
    </w:lvl>
    <w:lvl w:ilvl="7" w:tplc="370048A8">
      <w:numFmt w:val="decimal"/>
      <w:lvlText w:val=""/>
      <w:lvlJc w:val="left"/>
      <w:pPr>
        <w:ind w:left="0" w:firstLine="0"/>
      </w:pPr>
    </w:lvl>
    <w:lvl w:ilvl="8" w:tplc="AD008042">
      <w:numFmt w:val="decimal"/>
      <w:lvlText w:val=""/>
      <w:lvlJc w:val="left"/>
      <w:pPr>
        <w:ind w:left="0" w:firstLine="0"/>
      </w:pPr>
    </w:lvl>
  </w:abstractNum>
  <w:abstractNum w:abstractNumId="1">
    <w:nsid w:val="00000E90"/>
    <w:multiLevelType w:val="hybridMultilevel"/>
    <w:tmpl w:val="E6FC1302"/>
    <w:lvl w:ilvl="0" w:tplc="9C12EF0A">
      <w:start w:val="1"/>
      <w:numFmt w:val="decimal"/>
      <w:lvlText w:val="%1."/>
      <w:lvlJc w:val="left"/>
      <w:pPr>
        <w:ind w:left="0" w:firstLine="0"/>
      </w:pPr>
    </w:lvl>
    <w:lvl w:ilvl="1" w:tplc="E50C8D2A">
      <w:numFmt w:val="decimal"/>
      <w:lvlText w:val=""/>
      <w:lvlJc w:val="left"/>
      <w:pPr>
        <w:ind w:left="0" w:firstLine="0"/>
      </w:pPr>
    </w:lvl>
    <w:lvl w:ilvl="2" w:tplc="2C3EC36E">
      <w:numFmt w:val="decimal"/>
      <w:lvlText w:val=""/>
      <w:lvlJc w:val="left"/>
      <w:pPr>
        <w:ind w:left="0" w:firstLine="0"/>
      </w:pPr>
    </w:lvl>
    <w:lvl w:ilvl="3" w:tplc="F73EA068">
      <w:numFmt w:val="decimal"/>
      <w:lvlText w:val=""/>
      <w:lvlJc w:val="left"/>
      <w:pPr>
        <w:ind w:left="0" w:firstLine="0"/>
      </w:pPr>
    </w:lvl>
    <w:lvl w:ilvl="4" w:tplc="1C80CE5E">
      <w:numFmt w:val="decimal"/>
      <w:lvlText w:val=""/>
      <w:lvlJc w:val="left"/>
      <w:pPr>
        <w:ind w:left="0" w:firstLine="0"/>
      </w:pPr>
    </w:lvl>
    <w:lvl w:ilvl="5" w:tplc="63CE35AE">
      <w:numFmt w:val="decimal"/>
      <w:lvlText w:val=""/>
      <w:lvlJc w:val="left"/>
      <w:pPr>
        <w:ind w:left="0" w:firstLine="0"/>
      </w:pPr>
    </w:lvl>
    <w:lvl w:ilvl="6" w:tplc="DE785292">
      <w:numFmt w:val="decimal"/>
      <w:lvlText w:val=""/>
      <w:lvlJc w:val="left"/>
      <w:pPr>
        <w:ind w:left="0" w:firstLine="0"/>
      </w:pPr>
    </w:lvl>
    <w:lvl w:ilvl="7" w:tplc="01EAA7B2">
      <w:numFmt w:val="decimal"/>
      <w:lvlText w:val=""/>
      <w:lvlJc w:val="left"/>
      <w:pPr>
        <w:ind w:left="0" w:firstLine="0"/>
      </w:pPr>
    </w:lvl>
    <w:lvl w:ilvl="8" w:tplc="FF6EEA94">
      <w:numFmt w:val="decimal"/>
      <w:lvlText w:val=""/>
      <w:lvlJc w:val="left"/>
      <w:pPr>
        <w:ind w:left="0" w:firstLine="0"/>
      </w:pPr>
    </w:lvl>
  </w:abstractNum>
  <w:abstractNum w:abstractNumId="2">
    <w:nsid w:val="000015A1"/>
    <w:multiLevelType w:val="hybridMultilevel"/>
    <w:tmpl w:val="E1E25352"/>
    <w:lvl w:ilvl="0" w:tplc="C4465100">
      <w:start w:val="1"/>
      <w:numFmt w:val="bullet"/>
      <w:lvlText w:val=""/>
      <w:lvlJc w:val="left"/>
    </w:lvl>
    <w:lvl w:ilvl="1" w:tplc="DE502382">
      <w:numFmt w:val="decimal"/>
      <w:lvlText w:val=""/>
      <w:lvlJc w:val="left"/>
      <w:rPr>
        <w:rFonts w:cs="Times New Roman"/>
      </w:rPr>
    </w:lvl>
    <w:lvl w:ilvl="2" w:tplc="84DC5D72">
      <w:numFmt w:val="decimal"/>
      <w:lvlText w:val=""/>
      <w:lvlJc w:val="left"/>
      <w:rPr>
        <w:rFonts w:cs="Times New Roman"/>
      </w:rPr>
    </w:lvl>
    <w:lvl w:ilvl="3" w:tplc="365CEE8A">
      <w:numFmt w:val="decimal"/>
      <w:lvlText w:val=""/>
      <w:lvlJc w:val="left"/>
      <w:rPr>
        <w:rFonts w:cs="Times New Roman"/>
      </w:rPr>
    </w:lvl>
    <w:lvl w:ilvl="4" w:tplc="A92457BC">
      <w:numFmt w:val="decimal"/>
      <w:lvlText w:val=""/>
      <w:lvlJc w:val="left"/>
      <w:rPr>
        <w:rFonts w:cs="Times New Roman"/>
      </w:rPr>
    </w:lvl>
    <w:lvl w:ilvl="5" w:tplc="5114EF24">
      <w:numFmt w:val="decimal"/>
      <w:lvlText w:val=""/>
      <w:lvlJc w:val="left"/>
      <w:rPr>
        <w:rFonts w:cs="Times New Roman"/>
      </w:rPr>
    </w:lvl>
    <w:lvl w:ilvl="6" w:tplc="FE022A5C">
      <w:numFmt w:val="decimal"/>
      <w:lvlText w:val=""/>
      <w:lvlJc w:val="left"/>
      <w:rPr>
        <w:rFonts w:cs="Times New Roman"/>
      </w:rPr>
    </w:lvl>
    <w:lvl w:ilvl="7" w:tplc="78C230C0">
      <w:numFmt w:val="decimal"/>
      <w:lvlText w:val=""/>
      <w:lvlJc w:val="left"/>
      <w:rPr>
        <w:rFonts w:cs="Times New Roman"/>
      </w:rPr>
    </w:lvl>
    <w:lvl w:ilvl="8" w:tplc="93EE7B22">
      <w:numFmt w:val="decimal"/>
      <w:lvlText w:val=""/>
      <w:lvlJc w:val="left"/>
      <w:rPr>
        <w:rFonts w:cs="Times New Roman"/>
      </w:rPr>
    </w:lvl>
  </w:abstractNum>
  <w:abstractNum w:abstractNumId="3">
    <w:nsid w:val="0000314F"/>
    <w:multiLevelType w:val="hybridMultilevel"/>
    <w:tmpl w:val="A6466380"/>
    <w:lvl w:ilvl="0" w:tplc="87C05E2E">
      <w:start w:val="1"/>
      <w:numFmt w:val="decimal"/>
      <w:lvlText w:val="%1"/>
      <w:lvlJc w:val="left"/>
      <w:rPr>
        <w:rFonts w:cs="Times New Roman"/>
      </w:rPr>
    </w:lvl>
    <w:lvl w:ilvl="1" w:tplc="9ADC52C6">
      <w:start w:val="1"/>
      <w:numFmt w:val="decimal"/>
      <w:lvlText w:val="%2."/>
      <w:lvlJc w:val="left"/>
      <w:rPr>
        <w:rFonts w:cs="Times New Roman"/>
      </w:rPr>
    </w:lvl>
    <w:lvl w:ilvl="2" w:tplc="D43CB5EC">
      <w:numFmt w:val="decimal"/>
      <w:lvlText w:val=""/>
      <w:lvlJc w:val="left"/>
      <w:rPr>
        <w:rFonts w:cs="Times New Roman"/>
      </w:rPr>
    </w:lvl>
    <w:lvl w:ilvl="3" w:tplc="C29C52FA">
      <w:numFmt w:val="decimal"/>
      <w:lvlText w:val=""/>
      <w:lvlJc w:val="left"/>
      <w:rPr>
        <w:rFonts w:cs="Times New Roman"/>
      </w:rPr>
    </w:lvl>
    <w:lvl w:ilvl="4" w:tplc="A0380ECC">
      <w:numFmt w:val="decimal"/>
      <w:lvlText w:val=""/>
      <w:lvlJc w:val="left"/>
      <w:rPr>
        <w:rFonts w:cs="Times New Roman"/>
      </w:rPr>
    </w:lvl>
    <w:lvl w:ilvl="5" w:tplc="EFC64680">
      <w:numFmt w:val="decimal"/>
      <w:lvlText w:val=""/>
      <w:lvlJc w:val="left"/>
      <w:rPr>
        <w:rFonts w:cs="Times New Roman"/>
      </w:rPr>
    </w:lvl>
    <w:lvl w:ilvl="6" w:tplc="2CF88632">
      <w:numFmt w:val="decimal"/>
      <w:lvlText w:val=""/>
      <w:lvlJc w:val="left"/>
      <w:rPr>
        <w:rFonts w:cs="Times New Roman"/>
      </w:rPr>
    </w:lvl>
    <w:lvl w:ilvl="7" w:tplc="8EC6B44E">
      <w:numFmt w:val="decimal"/>
      <w:lvlText w:val=""/>
      <w:lvlJc w:val="left"/>
      <w:rPr>
        <w:rFonts w:cs="Times New Roman"/>
      </w:rPr>
    </w:lvl>
    <w:lvl w:ilvl="8" w:tplc="BE66C478">
      <w:numFmt w:val="decimal"/>
      <w:lvlText w:val=""/>
      <w:lvlJc w:val="left"/>
      <w:rPr>
        <w:rFonts w:cs="Times New Roman"/>
      </w:rPr>
    </w:lvl>
  </w:abstractNum>
  <w:abstractNum w:abstractNumId="4">
    <w:nsid w:val="00003A2D"/>
    <w:multiLevelType w:val="hybridMultilevel"/>
    <w:tmpl w:val="B584300E"/>
    <w:lvl w:ilvl="0" w:tplc="FC7818D6">
      <w:start w:val="1"/>
      <w:numFmt w:val="bullet"/>
      <w:lvlText w:val="х"/>
      <w:lvlJc w:val="left"/>
      <w:pPr>
        <w:ind w:left="0" w:firstLine="0"/>
      </w:pPr>
    </w:lvl>
    <w:lvl w:ilvl="1" w:tplc="11843E8E">
      <w:numFmt w:val="decimal"/>
      <w:lvlText w:val=""/>
      <w:lvlJc w:val="left"/>
      <w:pPr>
        <w:ind w:left="0" w:firstLine="0"/>
      </w:pPr>
    </w:lvl>
    <w:lvl w:ilvl="2" w:tplc="4E50AD96">
      <w:numFmt w:val="decimal"/>
      <w:lvlText w:val=""/>
      <w:lvlJc w:val="left"/>
      <w:pPr>
        <w:ind w:left="0" w:firstLine="0"/>
      </w:pPr>
    </w:lvl>
    <w:lvl w:ilvl="3" w:tplc="C9BEFD5A">
      <w:numFmt w:val="decimal"/>
      <w:lvlText w:val=""/>
      <w:lvlJc w:val="left"/>
      <w:pPr>
        <w:ind w:left="0" w:firstLine="0"/>
      </w:pPr>
    </w:lvl>
    <w:lvl w:ilvl="4" w:tplc="00E830CA">
      <w:numFmt w:val="decimal"/>
      <w:lvlText w:val=""/>
      <w:lvlJc w:val="left"/>
      <w:pPr>
        <w:ind w:left="0" w:firstLine="0"/>
      </w:pPr>
    </w:lvl>
    <w:lvl w:ilvl="5" w:tplc="2974D47E">
      <w:numFmt w:val="decimal"/>
      <w:lvlText w:val=""/>
      <w:lvlJc w:val="left"/>
      <w:pPr>
        <w:ind w:left="0" w:firstLine="0"/>
      </w:pPr>
    </w:lvl>
    <w:lvl w:ilvl="6" w:tplc="8D0A38AE">
      <w:numFmt w:val="decimal"/>
      <w:lvlText w:val=""/>
      <w:lvlJc w:val="left"/>
      <w:pPr>
        <w:ind w:left="0" w:firstLine="0"/>
      </w:pPr>
    </w:lvl>
    <w:lvl w:ilvl="7" w:tplc="F5463EE0">
      <w:numFmt w:val="decimal"/>
      <w:lvlText w:val=""/>
      <w:lvlJc w:val="left"/>
      <w:pPr>
        <w:ind w:left="0" w:firstLine="0"/>
      </w:pPr>
    </w:lvl>
    <w:lvl w:ilvl="8" w:tplc="98940538">
      <w:numFmt w:val="decimal"/>
      <w:lvlText w:val=""/>
      <w:lvlJc w:val="left"/>
      <w:pPr>
        <w:ind w:left="0" w:firstLine="0"/>
      </w:pPr>
    </w:lvl>
  </w:abstractNum>
  <w:abstractNum w:abstractNumId="5">
    <w:nsid w:val="000046CF"/>
    <w:multiLevelType w:val="hybridMultilevel"/>
    <w:tmpl w:val="7960F99C"/>
    <w:lvl w:ilvl="0" w:tplc="635E6810">
      <w:start w:val="1"/>
      <w:numFmt w:val="decimal"/>
      <w:lvlText w:val="%1."/>
      <w:lvlJc w:val="left"/>
      <w:pPr>
        <w:ind w:left="0" w:firstLine="0"/>
      </w:pPr>
    </w:lvl>
    <w:lvl w:ilvl="1" w:tplc="AAE8391C">
      <w:numFmt w:val="decimal"/>
      <w:lvlText w:val=""/>
      <w:lvlJc w:val="left"/>
      <w:pPr>
        <w:ind w:left="0" w:firstLine="0"/>
      </w:pPr>
    </w:lvl>
    <w:lvl w:ilvl="2" w:tplc="5B9CEE4A">
      <w:numFmt w:val="decimal"/>
      <w:lvlText w:val=""/>
      <w:lvlJc w:val="left"/>
      <w:pPr>
        <w:ind w:left="0" w:firstLine="0"/>
      </w:pPr>
    </w:lvl>
    <w:lvl w:ilvl="3" w:tplc="1A6E6D7E">
      <w:numFmt w:val="decimal"/>
      <w:lvlText w:val=""/>
      <w:lvlJc w:val="left"/>
      <w:pPr>
        <w:ind w:left="0" w:firstLine="0"/>
      </w:pPr>
    </w:lvl>
    <w:lvl w:ilvl="4" w:tplc="D8D6395A">
      <w:numFmt w:val="decimal"/>
      <w:lvlText w:val=""/>
      <w:lvlJc w:val="left"/>
      <w:pPr>
        <w:ind w:left="0" w:firstLine="0"/>
      </w:pPr>
    </w:lvl>
    <w:lvl w:ilvl="5" w:tplc="9118F11C">
      <w:numFmt w:val="decimal"/>
      <w:lvlText w:val=""/>
      <w:lvlJc w:val="left"/>
      <w:pPr>
        <w:ind w:left="0" w:firstLine="0"/>
      </w:pPr>
    </w:lvl>
    <w:lvl w:ilvl="6" w:tplc="4AAAC77E">
      <w:numFmt w:val="decimal"/>
      <w:lvlText w:val=""/>
      <w:lvlJc w:val="left"/>
      <w:pPr>
        <w:ind w:left="0" w:firstLine="0"/>
      </w:pPr>
    </w:lvl>
    <w:lvl w:ilvl="7" w:tplc="EB40A61A">
      <w:numFmt w:val="decimal"/>
      <w:lvlText w:val=""/>
      <w:lvlJc w:val="left"/>
      <w:pPr>
        <w:ind w:left="0" w:firstLine="0"/>
      </w:pPr>
    </w:lvl>
    <w:lvl w:ilvl="8" w:tplc="DE82E304">
      <w:numFmt w:val="decimal"/>
      <w:lvlText w:val=""/>
      <w:lvlJc w:val="left"/>
      <w:pPr>
        <w:ind w:left="0" w:firstLine="0"/>
      </w:pPr>
    </w:lvl>
  </w:abstractNum>
  <w:abstractNum w:abstractNumId="6">
    <w:nsid w:val="00006032"/>
    <w:multiLevelType w:val="hybridMultilevel"/>
    <w:tmpl w:val="5A34E0F2"/>
    <w:lvl w:ilvl="0" w:tplc="44A6E03C">
      <w:start w:val="1"/>
      <w:numFmt w:val="bullet"/>
      <w:lvlText w:val="В"/>
      <w:lvlJc w:val="left"/>
    </w:lvl>
    <w:lvl w:ilvl="1" w:tplc="07E417DC">
      <w:numFmt w:val="decimal"/>
      <w:lvlText w:val=""/>
      <w:lvlJc w:val="left"/>
      <w:rPr>
        <w:rFonts w:cs="Times New Roman"/>
      </w:rPr>
    </w:lvl>
    <w:lvl w:ilvl="2" w:tplc="A77CE200">
      <w:numFmt w:val="decimal"/>
      <w:lvlText w:val=""/>
      <w:lvlJc w:val="left"/>
      <w:rPr>
        <w:rFonts w:cs="Times New Roman"/>
      </w:rPr>
    </w:lvl>
    <w:lvl w:ilvl="3" w:tplc="9598792A">
      <w:numFmt w:val="decimal"/>
      <w:lvlText w:val=""/>
      <w:lvlJc w:val="left"/>
      <w:rPr>
        <w:rFonts w:cs="Times New Roman"/>
      </w:rPr>
    </w:lvl>
    <w:lvl w:ilvl="4" w:tplc="C074BDB2">
      <w:numFmt w:val="decimal"/>
      <w:lvlText w:val=""/>
      <w:lvlJc w:val="left"/>
      <w:rPr>
        <w:rFonts w:cs="Times New Roman"/>
      </w:rPr>
    </w:lvl>
    <w:lvl w:ilvl="5" w:tplc="CE32F14E">
      <w:numFmt w:val="decimal"/>
      <w:lvlText w:val=""/>
      <w:lvlJc w:val="left"/>
      <w:rPr>
        <w:rFonts w:cs="Times New Roman"/>
      </w:rPr>
    </w:lvl>
    <w:lvl w:ilvl="6" w:tplc="FC1E9824">
      <w:numFmt w:val="decimal"/>
      <w:lvlText w:val=""/>
      <w:lvlJc w:val="left"/>
      <w:rPr>
        <w:rFonts w:cs="Times New Roman"/>
      </w:rPr>
    </w:lvl>
    <w:lvl w:ilvl="7" w:tplc="0BEA4CA2">
      <w:numFmt w:val="decimal"/>
      <w:lvlText w:val=""/>
      <w:lvlJc w:val="left"/>
      <w:rPr>
        <w:rFonts w:cs="Times New Roman"/>
      </w:rPr>
    </w:lvl>
    <w:lvl w:ilvl="8" w:tplc="7BC4825C">
      <w:numFmt w:val="decimal"/>
      <w:lvlText w:val=""/>
      <w:lvlJc w:val="left"/>
      <w:rPr>
        <w:rFonts w:cs="Times New Roman"/>
      </w:rPr>
    </w:lvl>
  </w:abstractNum>
  <w:abstractNum w:abstractNumId="7">
    <w:nsid w:val="00007EB7"/>
    <w:multiLevelType w:val="hybridMultilevel"/>
    <w:tmpl w:val="31BA1264"/>
    <w:lvl w:ilvl="0" w:tplc="0E2AB5A4">
      <w:start w:val="1"/>
      <w:numFmt w:val="bullet"/>
      <w:lvlText w:val="-"/>
      <w:lvlJc w:val="left"/>
    </w:lvl>
    <w:lvl w:ilvl="1" w:tplc="E63E75D2">
      <w:numFmt w:val="decimal"/>
      <w:lvlText w:val=""/>
      <w:lvlJc w:val="left"/>
      <w:rPr>
        <w:rFonts w:cs="Times New Roman"/>
      </w:rPr>
    </w:lvl>
    <w:lvl w:ilvl="2" w:tplc="7C3443B2">
      <w:numFmt w:val="decimal"/>
      <w:lvlText w:val=""/>
      <w:lvlJc w:val="left"/>
      <w:rPr>
        <w:rFonts w:cs="Times New Roman"/>
      </w:rPr>
    </w:lvl>
    <w:lvl w:ilvl="3" w:tplc="582AD068">
      <w:numFmt w:val="decimal"/>
      <w:lvlText w:val=""/>
      <w:lvlJc w:val="left"/>
      <w:rPr>
        <w:rFonts w:cs="Times New Roman"/>
      </w:rPr>
    </w:lvl>
    <w:lvl w:ilvl="4" w:tplc="D3503AEE">
      <w:numFmt w:val="decimal"/>
      <w:lvlText w:val=""/>
      <w:lvlJc w:val="left"/>
      <w:rPr>
        <w:rFonts w:cs="Times New Roman"/>
      </w:rPr>
    </w:lvl>
    <w:lvl w:ilvl="5" w:tplc="24180502">
      <w:numFmt w:val="decimal"/>
      <w:lvlText w:val=""/>
      <w:lvlJc w:val="left"/>
      <w:rPr>
        <w:rFonts w:cs="Times New Roman"/>
      </w:rPr>
    </w:lvl>
    <w:lvl w:ilvl="6" w:tplc="69928C2A">
      <w:numFmt w:val="decimal"/>
      <w:lvlText w:val=""/>
      <w:lvlJc w:val="left"/>
      <w:rPr>
        <w:rFonts w:cs="Times New Roman"/>
      </w:rPr>
    </w:lvl>
    <w:lvl w:ilvl="7" w:tplc="C6461C16">
      <w:numFmt w:val="decimal"/>
      <w:lvlText w:val=""/>
      <w:lvlJc w:val="left"/>
      <w:rPr>
        <w:rFonts w:cs="Times New Roman"/>
      </w:rPr>
    </w:lvl>
    <w:lvl w:ilvl="8" w:tplc="EE84BEDA">
      <w:numFmt w:val="decimal"/>
      <w:lvlText w:val=""/>
      <w:lvlJc w:val="left"/>
      <w:rPr>
        <w:rFonts w:cs="Times New Roman"/>
      </w:rPr>
    </w:lvl>
  </w:abstractNum>
  <w:abstractNum w:abstractNumId="8">
    <w:nsid w:val="064714C5"/>
    <w:multiLevelType w:val="multilevel"/>
    <w:tmpl w:val="02BC298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06533D9F"/>
    <w:multiLevelType w:val="hybridMultilevel"/>
    <w:tmpl w:val="81A04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934501"/>
    <w:multiLevelType w:val="multilevel"/>
    <w:tmpl w:val="DF30CC4A"/>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1">
    <w:nsid w:val="09472987"/>
    <w:multiLevelType w:val="hybridMultilevel"/>
    <w:tmpl w:val="F5961E92"/>
    <w:lvl w:ilvl="0" w:tplc="6BACFF54">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0AA22B75"/>
    <w:multiLevelType w:val="multilevel"/>
    <w:tmpl w:val="B622E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B294FC6"/>
    <w:multiLevelType w:val="hybridMultilevel"/>
    <w:tmpl w:val="343C5780"/>
    <w:lvl w:ilvl="0" w:tplc="86D622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C06251"/>
    <w:multiLevelType w:val="hybridMultilevel"/>
    <w:tmpl w:val="CA8CD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674A97"/>
    <w:multiLevelType w:val="multilevel"/>
    <w:tmpl w:val="A3B4A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A8224C8"/>
    <w:multiLevelType w:val="multilevel"/>
    <w:tmpl w:val="6CB02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D632420"/>
    <w:multiLevelType w:val="multilevel"/>
    <w:tmpl w:val="46AA3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478496D"/>
    <w:multiLevelType w:val="multilevel"/>
    <w:tmpl w:val="53100118"/>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9">
    <w:nsid w:val="24D533F7"/>
    <w:multiLevelType w:val="hybridMultilevel"/>
    <w:tmpl w:val="81F8AB16"/>
    <w:lvl w:ilvl="0" w:tplc="CCC8A2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258E7CA1"/>
    <w:multiLevelType w:val="hybridMultilevel"/>
    <w:tmpl w:val="F3A497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C015DB6"/>
    <w:multiLevelType w:val="hybridMultilevel"/>
    <w:tmpl w:val="AAE0E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6271BB"/>
    <w:multiLevelType w:val="multilevel"/>
    <w:tmpl w:val="D0226434"/>
    <w:lvl w:ilvl="0">
      <w:start w:val="1"/>
      <w:numFmt w:val="bullet"/>
      <w:lvlText w:val="•"/>
      <w:lvlJc w:val="left"/>
      <w:rPr>
        <w:rFonts w:ascii="Times New Roman" w:eastAsia="Times New Roman" w:hAnsi="Times New Roman"/>
        <w:b w:val="0"/>
        <w:i w:val="0"/>
        <w:smallCaps w:val="0"/>
        <w:strike w:val="0"/>
        <w:color w:val="000000"/>
        <w:spacing w:val="3"/>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0442213"/>
    <w:multiLevelType w:val="hybridMultilevel"/>
    <w:tmpl w:val="CACA31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1620609"/>
    <w:multiLevelType w:val="hybridMultilevel"/>
    <w:tmpl w:val="825A179C"/>
    <w:lvl w:ilvl="0" w:tplc="86D622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6A4171"/>
    <w:multiLevelType w:val="multilevel"/>
    <w:tmpl w:val="A1745556"/>
    <w:lvl w:ilvl="0">
      <w:start w:val="1"/>
      <w:numFmt w:val="bullet"/>
      <w:lvlText w:val="-"/>
      <w:lvlJc w:val="left"/>
      <w:rPr>
        <w:rFonts w:ascii="Times New Roman" w:eastAsia="Times New Roman" w:hAnsi="Times New Roman"/>
        <w:b w:val="0"/>
        <w:i w:val="0"/>
        <w:smallCaps w:val="0"/>
        <w:strike w:val="0"/>
        <w:color w:val="000000"/>
        <w:spacing w:val="3"/>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4E606DF6"/>
    <w:multiLevelType w:val="multilevel"/>
    <w:tmpl w:val="88800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800E7C"/>
    <w:multiLevelType w:val="multilevel"/>
    <w:tmpl w:val="A8984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F975E10"/>
    <w:multiLevelType w:val="multilevel"/>
    <w:tmpl w:val="95E63DF0"/>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9">
    <w:nsid w:val="617C2C19"/>
    <w:multiLevelType w:val="hybridMultilevel"/>
    <w:tmpl w:val="E222E8D6"/>
    <w:lvl w:ilvl="0" w:tplc="86D622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8B1F3E"/>
    <w:multiLevelType w:val="hybridMultilevel"/>
    <w:tmpl w:val="7520AF68"/>
    <w:lvl w:ilvl="0" w:tplc="86D622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6CC67AC"/>
    <w:multiLevelType w:val="multilevel"/>
    <w:tmpl w:val="1B7EF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322AAF"/>
    <w:multiLevelType w:val="hybridMultilevel"/>
    <w:tmpl w:val="1EE0DCEA"/>
    <w:lvl w:ilvl="0" w:tplc="0E7E4A0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3">
    <w:nsid w:val="6AD94212"/>
    <w:multiLevelType w:val="hybridMultilevel"/>
    <w:tmpl w:val="E070BB8A"/>
    <w:lvl w:ilvl="0" w:tplc="CCC8A2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6EE772E8"/>
    <w:multiLevelType w:val="hybridMultilevel"/>
    <w:tmpl w:val="E27AF3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36C5088"/>
    <w:multiLevelType w:val="multilevel"/>
    <w:tmpl w:val="674A18A2"/>
    <w:lvl w:ilvl="0">
      <w:start w:val="1"/>
      <w:numFmt w:val="bullet"/>
      <w:lvlText w:val="•"/>
      <w:lvlJc w:val="left"/>
      <w:rPr>
        <w:rFonts w:ascii="Times New Roman" w:eastAsia="Times New Roman" w:hAnsi="Times New Roman"/>
        <w:b w:val="0"/>
        <w:i w:val="0"/>
        <w:smallCaps w:val="0"/>
        <w:strike w:val="0"/>
        <w:color w:val="000000"/>
        <w:spacing w:val="3"/>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7926031D"/>
    <w:multiLevelType w:val="multilevel"/>
    <w:tmpl w:val="28548AA8"/>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abstractNumId w:val="28"/>
  </w:num>
  <w:num w:numId="2">
    <w:abstractNumId w:val="18"/>
  </w:num>
  <w:num w:numId="3">
    <w:abstractNumId w:val="10"/>
  </w:num>
  <w:num w:numId="4">
    <w:abstractNumId w:val="19"/>
  </w:num>
  <w:num w:numId="5">
    <w:abstractNumId w:val="33"/>
  </w:num>
  <w:num w:numId="6">
    <w:abstractNumId w:val="36"/>
  </w:num>
  <w:num w:numId="7">
    <w:abstractNumId w:val="7"/>
  </w:num>
  <w:num w:numId="8">
    <w:abstractNumId w:val="6"/>
  </w:num>
  <w:num w:numId="9">
    <w:abstractNumId w:val="2"/>
  </w:num>
  <w:num w:numId="10">
    <w:abstractNumId w:val="20"/>
  </w:num>
  <w:num w:numId="11">
    <w:abstractNumId w:val="3"/>
  </w:num>
  <w:num w:numId="12">
    <w:abstractNumId w:val="23"/>
  </w:num>
  <w:num w:numId="13">
    <w:abstractNumId w:val="35"/>
  </w:num>
  <w:num w:numId="14">
    <w:abstractNumId w:val="22"/>
  </w:num>
  <w:num w:numId="15">
    <w:abstractNumId w:val="25"/>
  </w:num>
  <w:num w:numId="16">
    <w:abstractNumId w:val="17"/>
  </w:num>
  <w:num w:numId="17">
    <w:abstractNumId w:val="8"/>
  </w:num>
  <w:num w:numId="18">
    <w:abstractNumId w:val="27"/>
  </w:num>
  <w:num w:numId="19">
    <w:abstractNumId w:val="32"/>
  </w:num>
  <w:num w:numId="20">
    <w:abstractNumId w:val="11"/>
  </w:num>
  <w:num w:numId="21">
    <w:abstractNumId w:val="5"/>
    <w:lvlOverride w:ilvl="0">
      <w:startOverride w:val="1"/>
    </w:lvlOverride>
    <w:lvlOverride w:ilvl="1"/>
    <w:lvlOverride w:ilvl="2"/>
    <w:lvlOverride w:ilvl="3"/>
    <w:lvlOverride w:ilvl="4"/>
    <w:lvlOverride w:ilvl="5"/>
    <w:lvlOverride w:ilvl="6"/>
    <w:lvlOverride w:ilvl="7"/>
    <w:lvlOverride w:ilvl="8"/>
  </w:num>
  <w:num w:numId="22">
    <w:abstractNumId w:val="0"/>
  </w:num>
  <w:num w:numId="23">
    <w:abstractNumId w:val="1"/>
    <w:lvlOverride w:ilvl="0">
      <w:startOverride w:val="1"/>
    </w:lvlOverride>
    <w:lvlOverride w:ilvl="1"/>
    <w:lvlOverride w:ilvl="2"/>
    <w:lvlOverride w:ilvl="3"/>
    <w:lvlOverride w:ilvl="4"/>
    <w:lvlOverride w:ilvl="5"/>
    <w:lvlOverride w:ilvl="6"/>
    <w:lvlOverride w:ilvl="7"/>
    <w:lvlOverride w:ilvl="8"/>
  </w:num>
  <w:num w:numId="24">
    <w:abstractNumId w:val="4"/>
  </w:num>
  <w:num w:numId="25">
    <w:abstractNumId w:val="21"/>
  </w:num>
  <w:num w:numId="26">
    <w:abstractNumId w:val="29"/>
  </w:num>
  <w:num w:numId="27">
    <w:abstractNumId w:val="30"/>
  </w:num>
  <w:num w:numId="28">
    <w:abstractNumId w:val="13"/>
  </w:num>
  <w:num w:numId="29">
    <w:abstractNumId w:val="14"/>
  </w:num>
  <w:num w:numId="30">
    <w:abstractNumId w:val="24"/>
  </w:num>
  <w:num w:numId="31">
    <w:abstractNumId w:val="26"/>
  </w:num>
  <w:num w:numId="32">
    <w:abstractNumId w:val="16"/>
  </w:num>
  <w:num w:numId="33">
    <w:abstractNumId w:val="34"/>
  </w:num>
  <w:num w:numId="34">
    <w:abstractNumId w:val="9"/>
  </w:num>
  <w:num w:numId="35">
    <w:abstractNumId w:val="12"/>
  </w:num>
  <w:num w:numId="36">
    <w:abstractNumId w:val="15"/>
  </w:num>
  <w:num w:numId="37">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20F"/>
    <w:rsid w:val="000026C6"/>
    <w:rsid w:val="00003F92"/>
    <w:rsid w:val="00017C98"/>
    <w:rsid w:val="0002505A"/>
    <w:rsid w:val="00030FA3"/>
    <w:rsid w:val="000332E0"/>
    <w:rsid w:val="00046F6C"/>
    <w:rsid w:val="000575DB"/>
    <w:rsid w:val="00075051"/>
    <w:rsid w:val="00090A7B"/>
    <w:rsid w:val="00091E00"/>
    <w:rsid w:val="00091F00"/>
    <w:rsid w:val="00094E4E"/>
    <w:rsid w:val="0009633B"/>
    <w:rsid w:val="000A22FB"/>
    <w:rsid w:val="000B15AF"/>
    <w:rsid w:val="000B4A66"/>
    <w:rsid w:val="000C2239"/>
    <w:rsid w:val="000D249C"/>
    <w:rsid w:val="000D7FC0"/>
    <w:rsid w:val="000E3002"/>
    <w:rsid w:val="000F5F0F"/>
    <w:rsid w:val="00107814"/>
    <w:rsid w:val="001113FD"/>
    <w:rsid w:val="00114037"/>
    <w:rsid w:val="00117FAC"/>
    <w:rsid w:val="00124C98"/>
    <w:rsid w:val="00126606"/>
    <w:rsid w:val="00141548"/>
    <w:rsid w:val="00147DAD"/>
    <w:rsid w:val="001636AD"/>
    <w:rsid w:val="00167AEF"/>
    <w:rsid w:val="0017475C"/>
    <w:rsid w:val="00174AF3"/>
    <w:rsid w:val="00177769"/>
    <w:rsid w:val="001A1C6C"/>
    <w:rsid w:val="001B4CA6"/>
    <w:rsid w:val="001C2270"/>
    <w:rsid w:val="001C67CA"/>
    <w:rsid w:val="001E32E7"/>
    <w:rsid w:val="001E6C4C"/>
    <w:rsid w:val="001E77DB"/>
    <w:rsid w:val="001F0949"/>
    <w:rsid w:val="001F117B"/>
    <w:rsid w:val="001F6E54"/>
    <w:rsid w:val="0022526D"/>
    <w:rsid w:val="0023521E"/>
    <w:rsid w:val="002403D6"/>
    <w:rsid w:val="002459A5"/>
    <w:rsid w:val="00252747"/>
    <w:rsid w:val="002561D9"/>
    <w:rsid w:val="0027167A"/>
    <w:rsid w:val="00287A7A"/>
    <w:rsid w:val="002B7129"/>
    <w:rsid w:val="002C2599"/>
    <w:rsid w:val="002D644C"/>
    <w:rsid w:val="002F19EA"/>
    <w:rsid w:val="00302D19"/>
    <w:rsid w:val="003043AE"/>
    <w:rsid w:val="00306F07"/>
    <w:rsid w:val="0031450F"/>
    <w:rsid w:val="00331189"/>
    <w:rsid w:val="00337345"/>
    <w:rsid w:val="003419A4"/>
    <w:rsid w:val="003665D1"/>
    <w:rsid w:val="00367004"/>
    <w:rsid w:val="00370996"/>
    <w:rsid w:val="00380991"/>
    <w:rsid w:val="00383418"/>
    <w:rsid w:val="00384120"/>
    <w:rsid w:val="003872AD"/>
    <w:rsid w:val="003A19B8"/>
    <w:rsid w:val="003B1B38"/>
    <w:rsid w:val="003D203D"/>
    <w:rsid w:val="003E6F05"/>
    <w:rsid w:val="003F4041"/>
    <w:rsid w:val="00403611"/>
    <w:rsid w:val="00404C5E"/>
    <w:rsid w:val="00407865"/>
    <w:rsid w:val="0042254B"/>
    <w:rsid w:val="0042351A"/>
    <w:rsid w:val="0042698B"/>
    <w:rsid w:val="00431EFC"/>
    <w:rsid w:val="004361D8"/>
    <w:rsid w:val="00440E50"/>
    <w:rsid w:val="0044644C"/>
    <w:rsid w:val="00446549"/>
    <w:rsid w:val="00454DE9"/>
    <w:rsid w:val="00464CEE"/>
    <w:rsid w:val="00465518"/>
    <w:rsid w:val="00465731"/>
    <w:rsid w:val="00472459"/>
    <w:rsid w:val="0047634F"/>
    <w:rsid w:val="00483644"/>
    <w:rsid w:val="004925E3"/>
    <w:rsid w:val="00495B66"/>
    <w:rsid w:val="004B0D46"/>
    <w:rsid w:val="004B7D1C"/>
    <w:rsid w:val="004C51F0"/>
    <w:rsid w:val="004D7441"/>
    <w:rsid w:val="005061E9"/>
    <w:rsid w:val="00512A97"/>
    <w:rsid w:val="005200E9"/>
    <w:rsid w:val="00524B6D"/>
    <w:rsid w:val="00533BA8"/>
    <w:rsid w:val="0054318E"/>
    <w:rsid w:val="0054617D"/>
    <w:rsid w:val="00571966"/>
    <w:rsid w:val="00571DC1"/>
    <w:rsid w:val="00580B8E"/>
    <w:rsid w:val="00584297"/>
    <w:rsid w:val="00590631"/>
    <w:rsid w:val="005978C5"/>
    <w:rsid w:val="005A252F"/>
    <w:rsid w:val="005B1BD2"/>
    <w:rsid w:val="005B2043"/>
    <w:rsid w:val="005B57E1"/>
    <w:rsid w:val="005B6B83"/>
    <w:rsid w:val="005C0E9E"/>
    <w:rsid w:val="005C2116"/>
    <w:rsid w:val="005C358B"/>
    <w:rsid w:val="005D3B58"/>
    <w:rsid w:val="005D7241"/>
    <w:rsid w:val="005E21B0"/>
    <w:rsid w:val="005E3629"/>
    <w:rsid w:val="005F0927"/>
    <w:rsid w:val="005F450C"/>
    <w:rsid w:val="005F50CC"/>
    <w:rsid w:val="006050CB"/>
    <w:rsid w:val="00612314"/>
    <w:rsid w:val="006151D8"/>
    <w:rsid w:val="00624E00"/>
    <w:rsid w:val="0062770C"/>
    <w:rsid w:val="0063611A"/>
    <w:rsid w:val="006454B1"/>
    <w:rsid w:val="00652C13"/>
    <w:rsid w:val="00660825"/>
    <w:rsid w:val="00661D9F"/>
    <w:rsid w:val="00662919"/>
    <w:rsid w:val="00663F74"/>
    <w:rsid w:val="00664066"/>
    <w:rsid w:val="006645B0"/>
    <w:rsid w:val="00672DC6"/>
    <w:rsid w:val="00672FE2"/>
    <w:rsid w:val="00675994"/>
    <w:rsid w:val="00683230"/>
    <w:rsid w:val="0068351D"/>
    <w:rsid w:val="00690E89"/>
    <w:rsid w:val="006B11FE"/>
    <w:rsid w:val="006B14FA"/>
    <w:rsid w:val="006B27FA"/>
    <w:rsid w:val="006B3333"/>
    <w:rsid w:val="006C06D3"/>
    <w:rsid w:val="006C358E"/>
    <w:rsid w:val="006C74B5"/>
    <w:rsid w:val="006D00D3"/>
    <w:rsid w:val="006E046F"/>
    <w:rsid w:val="006F47AC"/>
    <w:rsid w:val="006F746F"/>
    <w:rsid w:val="00702616"/>
    <w:rsid w:val="007068EC"/>
    <w:rsid w:val="00711B95"/>
    <w:rsid w:val="00717B5D"/>
    <w:rsid w:val="00721534"/>
    <w:rsid w:val="0072560F"/>
    <w:rsid w:val="00726D54"/>
    <w:rsid w:val="00727982"/>
    <w:rsid w:val="007279A7"/>
    <w:rsid w:val="00734AA8"/>
    <w:rsid w:val="007368E6"/>
    <w:rsid w:val="007378AC"/>
    <w:rsid w:val="00741EF3"/>
    <w:rsid w:val="00745BEA"/>
    <w:rsid w:val="0074725C"/>
    <w:rsid w:val="00753753"/>
    <w:rsid w:val="007830B7"/>
    <w:rsid w:val="00790552"/>
    <w:rsid w:val="007979EE"/>
    <w:rsid w:val="007A112C"/>
    <w:rsid w:val="007A44ED"/>
    <w:rsid w:val="007A60F3"/>
    <w:rsid w:val="007A77BF"/>
    <w:rsid w:val="007B12FA"/>
    <w:rsid w:val="007B32A2"/>
    <w:rsid w:val="007B42F0"/>
    <w:rsid w:val="007C0879"/>
    <w:rsid w:val="007C2070"/>
    <w:rsid w:val="007C2CCE"/>
    <w:rsid w:val="007C3632"/>
    <w:rsid w:val="007C3647"/>
    <w:rsid w:val="007D0CAC"/>
    <w:rsid w:val="007D1067"/>
    <w:rsid w:val="007D4191"/>
    <w:rsid w:val="007D6561"/>
    <w:rsid w:val="007D7293"/>
    <w:rsid w:val="007E5FBA"/>
    <w:rsid w:val="007F3432"/>
    <w:rsid w:val="007F6153"/>
    <w:rsid w:val="007F7699"/>
    <w:rsid w:val="00815AE9"/>
    <w:rsid w:val="00825ED8"/>
    <w:rsid w:val="0083196C"/>
    <w:rsid w:val="008345F7"/>
    <w:rsid w:val="00834E60"/>
    <w:rsid w:val="00844260"/>
    <w:rsid w:val="00851773"/>
    <w:rsid w:val="0085384C"/>
    <w:rsid w:val="0086091B"/>
    <w:rsid w:val="008651AE"/>
    <w:rsid w:val="008657E0"/>
    <w:rsid w:val="00867E79"/>
    <w:rsid w:val="00883B0F"/>
    <w:rsid w:val="00885E67"/>
    <w:rsid w:val="008A53F0"/>
    <w:rsid w:val="008A75D3"/>
    <w:rsid w:val="008B374A"/>
    <w:rsid w:val="008B582A"/>
    <w:rsid w:val="008C7F27"/>
    <w:rsid w:val="008D29B7"/>
    <w:rsid w:val="008D5EF8"/>
    <w:rsid w:val="008D725D"/>
    <w:rsid w:val="008E2E09"/>
    <w:rsid w:val="008E38D2"/>
    <w:rsid w:val="008E706A"/>
    <w:rsid w:val="008E7D2F"/>
    <w:rsid w:val="009003EF"/>
    <w:rsid w:val="00915424"/>
    <w:rsid w:val="00920E81"/>
    <w:rsid w:val="0092315C"/>
    <w:rsid w:val="0092322A"/>
    <w:rsid w:val="00925EC1"/>
    <w:rsid w:val="00927ADB"/>
    <w:rsid w:val="00943063"/>
    <w:rsid w:val="00947A04"/>
    <w:rsid w:val="00953AA0"/>
    <w:rsid w:val="009725D2"/>
    <w:rsid w:val="0097672B"/>
    <w:rsid w:val="0098035B"/>
    <w:rsid w:val="00983A4B"/>
    <w:rsid w:val="009A3990"/>
    <w:rsid w:val="009A43EC"/>
    <w:rsid w:val="009A4C8C"/>
    <w:rsid w:val="009B1529"/>
    <w:rsid w:val="009B2054"/>
    <w:rsid w:val="009B4C98"/>
    <w:rsid w:val="009B6D77"/>
    <w:rsid w:val="009D02E2"/>
    <w:rsid w:val="009D331A"/>
    <w:rsid w:val="009E077F"/>
    <w:rsid w:val="009E1441"/>
    <w:rsid w:val="009F3F36"/>
    <w:rsid w:val="009F567A"/>
    <w:rsid w:val="00A04912"/>
    <w:rsid w:val="00A21E9E"/>
    <w:rsid w:val="00A23DF9"/>
    <w:rsid w:val="00A332C9"/>
    <w:rsid w:val="00A41433"/>
    <w:rsid w:val="00A54FFB"/>
    <w:rsid w:val="00A60D56"/>
    <w:rsid w:val="00A611C9"/>
    <w:rsid w:val="00A710C0"/>
    <w:rsid w:val="00A80BB1"/>
    <w:rsid w:val="00A81953"/>
    <w:rsid w:val="00A90940"/>
    <w:rsid w:val="00A95155"/>
    <w:rsid w:val="00AB726D"/>
    <w:rsid w:val="00AC6FA7"/>
    <w:rsid w:val="00AC70EA"/>
    <w:rsid w:val="00AD0390"/>
    <w:rsid w:val="00AD2274"/>
    <w:rsid w:val="00AD5B31"/>
    <w:rsid w:val="00AE1DFA"/>
    <w:rsid w:val="00AE77E3"/>
    <w:rsid w:val="00AF3A15"/>
    <w:rsid w:val="00AF6041"/>
    <w:rsid w:val="00B000BB"/>
    <w:rsid w:val="00B0273F"/>
    <w:rsid w:val="00B11515"/>
    <w:rsid w:val="00B142C2"/>
    <w:rsid w:val="00B16699"/>
    <w:rsid w:val="00B20196"/>
    <w:rsid w:val="00B2221E"/>
    <w:rsid w:val="00B24473"/>
    <w:rsid w:val="00B30BCC"/>
    <w:rsid w:val="00B41D1D"/>
    <w:rsid w:val="00B542BA"/>
    <w:rsid w:val="00B56E4A"/>
    <w:rsid w:val="00B630A2"/>
    <w:rsid w:val="00B63629"/>
    <w:rsid w:val="00B642FF"/>
    <w:rsid w:val="00B64A4E"/>
    <w:rsid w:val="00B66E07"/>
    <w:rsid w:val="00B746C9"/>
    <w:rsid w:val="00B83DC6"/>
    <w:rsid w:val="00B85B7A"/>
    <w:rsid w:val="00B87B08"/>
    <w:rsid w:val="00BA1CB2"/>
    <w:rsid w:val="00BA3E05"/>
    <w:rsid w:val="00BB1466"/>
    <w:rsid w:val="00BB3253"/>
    <w:rsid w:val="00BB331D"/>
    <w:rsid w:val="00BB35B7"/>
    <w:rsid w:val="00BB5801"/>
    <w:rsid w:val="00BB6BF1"/>
    <w:rsid w:val="00BD0816"/>
    <w:rsid w:val="00BD6392"/>
    <w:rsid w:val="00BE3693"/>
    <w:rsid w:val="00BF103A"/>
    <w:rsid w:val="00BF5C0A"/>
    <w:rsid w:val="00C01AC5"/>
    <w:rsid w:val="00C02A11"/>
    <w:rsid w:val="00C054DA"/>
    <w:rsid w:val="00C10039"/>
    <w:rsid w:val="00C26FF6"/>
    <w:rsid w:val="00C31F62"/>
    <w:rsid w:val="00C355B9"/>
    <w:rsid w:val="00C37D88"/>
    <w:rsid w:val="00C37F99"/>
    <w:rsid w:val="00C40891"/>
    <w:rsid w:val="00C45163"/>
    <w:rsid w:val="00C5720F"/>
    <w:rsid w:val="00C641FB"/>
    <w:rsid w:val="00C64F4D"/>
    <w:rsid w:val="00C71DBC"/>
    <w:rsid w:val="00C73D89"/>
    <w:rsid w:val="00C76F25"/>
    <w:rsid w:val="00C805E1"/>
    <w:rsid w:val="00C8318D"/>
    <w:rsid w:val="00C83FAA"/>
    <w:rsid w:val="00C930DF"/>
    <w:rsid w:val="00C972AE"/>
    <w:rsid w:val="00CC7B16"/>
    <w:rsid w:val="00CE5277"/>
    <w:rsid w:val="00D02057"/>
    <w:rsid w:val="00D068A3"/>
    <w:rsid w:val="00D43E67"/>
    <w:rsid w:val="00D50449"/>
    <w:rsid w:val="00D518D8"/>
    <w:rsid w:val="00D52282"/>
    <w:rsid w:val="00D53BDF"/>
    <w:rsid w:val="00D6459B"/>
    <w:rsid w:val="00D81E6C"/>
    <w:rsid w:val="00D82AB6"/>
    <w:rsid w:val="00D94D4C"/>
    <w:rsid w:val="00D94E34"/>
    <w:rsid w:val="00D964CC"/>
    <w:rsid w:val="00DA66D3"/>
    <w:rsid w:val="00DB060D"/>
    <w:rsid w:val="00DB29F8"/>
    <w:rsid w:val="00DB4C9D"/>
    <w:rsid w:val="00DB4DE1"/>
    <w:rsid w:val="00DB7EED"/>
    <w:rsid w:val="00DC04CC"/>
    <w:rsid w:val="00DC401C"/>
    <w:rsid w:val="00DD0AEE"/>
    <w:rsid w:val="00DD4376"/>
    <w:rsid w:val="00DD61CE"/>
    <w:rsid w:val="00DD714C"/>
    <w:rsid w:val="00DE13EC"/>
    <w:rsid w:val="00DE1A42"/>
    <w:rsid w:val="00DF7227"/>
    <w:rsid w:val="00DF7916"/>
    <w:rsid w:val="00E1326F"/>
    <w:rsid w:val="00E20D27"/>
    <w:rsid w:val="00E225C2"/>
    <w:rsid w:val="00E4246C"/>
    <w:rsid w:val="00E43B9B"/>
    <w:rsid w:val="00E505FD"/>
    <w:rsid w:val="00E5230B"/>
    <w:rsid w:val="00E528A3"/>
    <w:rsid w:val="00E61AFF"/>
    <w:rsid w:val="00E77C53"/>
    <w:rsid w:val="00E816AE"/>
    <w:rsid w:val="00E90C6C"/>
    <w:rsid w:val="00E927AF"/>
    <w:rsid w:val="00E93395"/>
    <w:rsid w:val="00EB7749"/>
    <w:rsid w:val="00EB7782"/>
    <w:rsid w:val="00EC22C9"/>
    <w:rsid w:val="00EE010A"/>
    <w:rsid w:val="00EE7773"/>
    <w:rsid w:val="00EF01AE"/>
    <w:rsid w:val="00EF442B"/>
    <w:rsid w:val="00F06FDE"/>
    <w:rsid w:val="00F17217"/>
    <w:rsid w:val="00F22B8E"/>
    <w:rsid w:val="00F362E9"/>
    <w:rsid w:val="00F50EA5"/>
    <w:rsid w:val="00F6462D"/>
    <w:rsid w:val="00F81F4E"/>
    <w:rsid w:val="00F85E9C"/>
    <w:rsid w:val="00F92DA5"/>
    <w:rsid w:val="00FA299B"/>
    <w:rsid w:val="00FA2AFA"/>
    <w:rsid w:val="00FA5BB1"/>
    <w:rsid w:val="00FA6771"/>
    <w:rsid w:val="00FC60CB"/>
    <w:rsid w:val="00FD3628"/>
    <w:rsid w:val="00FD54F7"/>
    <w:rsid w:val="00FD5521"/>
    <w:rsid w:val="00FD7A87"/>
    <w:rsid w:val="00FF1D51"/>
    <w:rsid w:val="00FF283C"/>
    <w:rsid w:val="00FF4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5720F"/>
    <w:rPr>
      <w:rFonts w:ascii="Times New Roman" w:eastAsia="Times New Roman" w:hAnsi="Times New Roman"/>
      <w:sz w:val="24"/>
      <w:szCs w:val="24"/>
    </w:rPr>
  </w:style>
  <w:style w:type="paragraph" w:styleId="1">
    <w:name w:val="heading 1"/>
    <w:basedOn w:val="a"/>
    <w:next w:val="a"/>
    <w:link w:val="10"/>
    <w:uiPriority w:val="99"/>
    <w:qFormat/>
    <w:rsid w:val="00DB4DE1"/>
    <w:pPr>
      <w:keepNext/>
      <w:pBdr>
        <w:bottom w:val="single" w:sz="12" w:space="1" w:color="auto"/>
      </w:pBdr>
      <w:jc w:val="center"/>
      <w:outlineLvl w:val="0"/>
    </w:pPr>
    <w:rPr>
      <w:rFonts w:eastAsia="Calibri"/>
      <w:b/>
    </w:rPr>
  </w:style>
  <w:style w:type="paragraph" w:styleId="2">
    <w:name w:val="heading 2"/>
    <w:basedOn w:val="a"/>
    <w:next w:val="a"/>
    <w:link w:val="20"/>
    <w:uiPriority w:val="99"/>
    <w:qFormat/>
    <w:rsid w:val="00D6459B"/>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uiPriority w:val="9"/>
    <w:semiHidden/>
    <w:unhideWhenUsed/>
    <w:qFormat/>
    <w:locked/>
    <w:rsid w:val="00925EC1"/>
    <w:pPr>
      <w:keepNext/>
      <w:spacing w:before="240" w:after="60"/>
      <w:outlineLvl w:val="2"/>
    </w:pPr>
    <w:rPr>
      <w:rFonts w:ascii="Cambria" w:hAnsi="Cambria"/>
      <w:b/>
      <w:bCs/>
      <w:sz w:val="26"/>
      <w:szCs w:val="26"/>
    </w:rPr>
  </w:style>
  <w:style w:type="paragraph" w:styleId="6">
    <w:name w:val="heading 6"/>
    <w:basedOn w:val="a"/>
    <w:next w:val="a"/>
    <w:link w:val="60"/>
    <w:uiPriority w:val="9"/>
    <w:semiHidden/>
    <w:unhideWhenUsed/>
    <w:qFormat/>
    <w:locked/>
    <w:rsid w:val="00925EC1"/>
    <w:pPr>
      <w:spacing w:before="240" w:after="60"/>
      <w:outlineLvl w:val="5"/>
    </w:pPr>
    <w:rPr>
      <w:rFonts w:ascii="Calibri" w:hAnsi="Calibri"/>
      <w:b/>
      <w:bCs/>
      <w:sz w:val="22"/>
      <w:szCs w:val="22"/>
    </w:rPr>
  </w:style>
  <w:style w:type="paragraph" w:styleId="8">
    <w:name w:val="heading 8"/>
    <w:basedOn w:val="a"/>
    <w:next w:val="a"/>
    <w:link w:val="80"/>
    <w:uiPriority w:val="99"/>
    <w:qFormat/>
    <w:rsid w:val="00DB4DE1"/>
    <w:pPr>
      <w:keepNext/>
      <w:keepLines/>
      <w:spacing w:before="200"/>
      <w:outlineLvl w:val="7"/>
    </w:pPr>
    <w:rPr>
      <w:rFonts w:ascii="Cambria" w:eastAsia="Calibri"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B4DE1"/>
    <w:rPr>
      <w:rFonts w:ascii="Times New Roman" w:hAnsi="Times New Roman" w:cs="Times New Roman"/>
      <w:b/>
      <w:sz w:val="24"/>
      <w:lang w:eastAsia="ru-RU"/>
    </w:rPr>
  </w:style>
  <w:style w:type="character" w:customStyle="1" w:styleId="20">
    <w:name w:val="Заголовок 2 Знак"/>
    <w:link w:val="2"/>
    <w:uiPriority w:val="99"/>
    <w:semiHidden/>
    <w:locked/>
    <w:rsid w:val="00D6459B"/>
    <w:rPr>
      <w:rFonts w:ascii="Cambria" w:hAnsi="Cambria" w:cs="Times New Roman"/>
      <w:b/>
      <w:color w:val="4F81BD"/>
      <w:sz w:val="26"/>
      <w:lang w:eastAsia="ru-RU"/>
    </w:rPr>
  </w:style>
  <w:style w:type="character" w:customStyle="1" w:styleId="80">
    <w:name w:val="Заголовок 8 Знак"/>
    <w:link w:val="8"/>
    <w:uiPriority w:val="99"/>
    <w:semiHidden/>
    <w:locked/>
    <w:rsid w:val="00DB4DE1"/>
    <w:rPr>
      <w:rFonts w:ascii="Cambria" w:hAnsi="Cambria" w:cs="Times New Roman"/>
      <w:color w:val="404040"/>
      <w:sz w:val="20"/>
      <w:lang w:eastAsia="ru-RU"/>
    </w:rPr>
  </w:style>
  <w:style w:type="paragraph" w:styleId="a3">
    <w:name w:val="Title"/>
    <w:basedOn w:val="a"/>
    <w:link w:val="a4"/>
    <w:qFormat/>
    <w:rsid w:val="00C5720F"/>
    <w:pPr>
      <w:jc w:val="center"/>
    </w:pPr>
    <w:rPr>
      <w:rFonts w:eastAsia="Calibri"/>
    </w:rPr>
  </w:style>
  <w:style w:type="character" w:customStyle="1" w:styleId="a4">
    <w:name w:val="Название Знак"/>
    <w:link w:val="a3"/>
    <w:locked/>
    <w:rsid w:val="00C5720F"/>
    <w:rPr>
      <w:rFonts w:ascii="Times New Roman" w:hAnsi="Times New Roman" w:cs="Times New Roman"/>
      <w:sz w:val="24"/>
      <w:lang w:eastAsia="ru-RU"/>
    </w:rPr>
  </w:style>
  <w:style w:type="paragraph" w:styleId="a5">
    <w:name w:val="Subtitle"/>
    <w:basedOn w:val="a"/>
    <w:link w:val="a6"/>
    <w:uiPriority w:val="99"/>
    <w:qFormat/>
    <w:rsid w:val="00C5720F"/>
    <w:pPr>
      <w:jc w:val="center"/>
    </w:pPr>
    <w:rPr>
      <w:rFonts w:eastAsia="Calibri"/>
      <w:b/>
      <w:bCs/>
    </w:rPr>
  </w:style>
  <w:style w:type="character" w:customStyle="1" w:styleId="a6">
    <w:name w:val="Подзаголовок Знак"/>
    <w:link w:val="a5"/>
    <w:uiPriority w:val="99"/>
    <w:locked/>
    <w:rsid w:val="00C5720F"/>
    <w:rPr>
      <w:rFonts w:ascii="Times New Roman" w:hAnsi="Times New Roman" w:cs="Times New Roman"/>
      <w:b/>
      <w:sz w:val="24"/>
      <w:lang w:eastAsia="ru-RU"/>
    </w:rPr>
  </w:style>
  <w:style w:type="table" w:styleId="a7">
    <w:name w:val="Table Grid"/>
    <w:basedOn w:val="a1"/>
    <w:uiPriority w:val="59"/>
    <w:rsid w:val="00C57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rsid w:val="00DB7EED"/>
    <w:pPr>
      <w:spacing w:after="120"/>
      <w:ind w:left="283"/>
    </w:pPr>
    <w:rPr>
      <w:rFonts w:eastAsia="Calibri"/>
    </w:rPr>
  </w:style>
  <w:style w:type="character" w:customStyle="1" w:styleId="a9">
    <w:name w:val="Основной текст с отступом Знак"/>
    <w:link w:val="a8"/>
    <w:uiPriority w:val="99"/>
    <w:locked/>
    <w:rsid w:val="00DB7EED"/>
    <w:rPr>
      <w:rFonts w:ascii="Times New Roman" w:hAnsi="Times New Roman" w:cs="Times New Roman"/>
      <w:sz w:val="24"/>
      <w:lang w:eastAsia="ru-RU"/>
    </w:rPr>
  </w:style>
  <w:style w:type="paragraph" w:customStyle="1" w:styleId="Style2">
    <w:name w:val="Style2"/>
    <w:basedOn w:val="a"/>
    <w:uiPriority w:val="99"/>
    <w:rsid w:val="00DB4DE1"/>
    <w:pPr>
      <w:widowControl w:val="0"/>
      <w:autoSpaceDE w:val="0"/>
      <w:autoSpaceDN w:val="0"/>
      <w:adjustRightInd w:val="0"/>
    </w:pPr>
    <w:rPr>
      <w:rFonts w:ascii="Arial Unicode MS" w:eastAsia="Arial Unicode MS" w:hAnsi="Calibri" w:cs="Arial Unicode MS"/>
    </w:rPr>
  </w:style>
  <w:style w:type="paragraph" w:styleId="aa">
    <w:name w:val="List Paragraph"/>
    <w:basedOn w:val="a"/>
    <w:uiPriority w:val="34"/>
    <w:qFormat/>
    <w:rsid w:val="00DB4DE1"/>
    <w:pPr>
      <w:spacing w:after="200" w:line="276" w:lineRule="auto"/>
      <w:ind w:left="720"/>
      <w:contextualSpacing/>
    </w:pPr>
    <w:rPr>
      <w:rFonts w:ascii="Calibri" w:eastAsia="Calibri" w:hAnsi="Calibri"/>
      <w:sz w:val="22"/>
      <w:szCs w:val="22"/>
      <w:lang w:eastAsia="en-US"/>
    </w:rPr>
  </w:style>
  <w:style w:type="paragraph" w:styleId="ab">
    <w:name w:val="No Spacing"/>
    <w:uiPriority w:val="1"/>
    <w:qFormat/>
    <w:rsid w:val="00734AA8"/>
    <w:rPr>
      <w:sz w:val="22"/>
      <w:szCs w:val="22"/>
      <w:lang w:eastAsia="en-US"/>
    </w:rPr>
  </w:style>
  <w:style w:type="paragraph" w:styleId="21">
    <w:name w:val="List 2"/>
    <w:basedOn w:val="a"/>
    <w:uiPriority w:val="99"/>
    <w:rsid w:val="007068EC"/>
    <w:pPr>
      <w:ind w:left="566" w:hanging="283"/>
    </w:pPr>
  </w:style>
  <w:style w:type="paragraph" w:styleId="ac">
    <w:name w:val="Balloon Text"/>
    <w:basedOn w:val="a"/>
    <w:link w:val="ad"/>
    <w:uiPriority w:val="99"/>
    <w:semiHidden/>
    <w:rsid w:val="007068EC"/>
    <w:rPr>
      <w:rFonts w:ascii="Tahoma" w:eastAsia="Calibri" w:hAnsi="Tahoma"/>
      <w:sz w:val="16"/>
      <w:szCs w:val="16"/>
    </w:rPr>
  </w:style>
  <w:style w:type="character" w:customStyle="1" w:styleId="ad">
    <w:name w:val="Текст выноски Знак"/>
    <w:link w:val="ac"/>
    <w:uiPriority w:val="99"/>
    <w:semiHidden/>
    <w:locked/>
    <w:rsid w:val="007068EC"/>
    <w:rPr>
      <w:rFonts w:ascii="Tahoma" w:hAnsi="Tahoma" w:cs="Times New Roman"/>
      <w:sz w:val="16"/>
      <w:lang w:eastAsia="ru-RU"/>
    </w:rPr>
  </w:style>
  <w:style w:type="paragraph" w:customStyle="1" w:styleId="11">
    <w:name w:val="Без интервала1"/>
    <w:link w:val="ae"/>
    <w:uiPriority w:val="99"/>
    <w:rsid w:val="002403D6"/>
    <w:rPr>
      <w:rFonts w:eastAsia="Times New Roman"/>
      <w:sz w:val="22"/>
      <w:szCs w:val="22"/>
      <w:lang w:eastAsia="en-US"/>
    </w:rPr>
  </w:style>
  <w:style w:type="character" w:customStyle="1" w:styleId="ae">
    <w:name w:val="Без интервала Знак"/>
    <w:link w:val="11"/>
    <w:locked/>
    <w:rsid w:val="002403D6"/>
    <w:rPr>
      <w:rFonts w:eastAsia="Times New Roman"/>
      <w:sz w:val="22"/>
      <w:lang w:val="ru-RU" w:eastAsia="en-US"/>
    </w:rPr>
  </w:style>
  <w:style w:type="character" w:customStyle="1" w:styleId="5">
    <w:name w:val="Знак Знак5"/>
    <w:uiPriority w:val="99"/>
    <w:rsid w:val="000A22FB"/>
    <w:rPr>
      <w:rFonts w:ascii="Calibri Light" w:hAnsi="Calibri Light"/>
      <w:color w:val="2E74B5"/>
      <w:sz w:val="32"/>
    </w:rPr>
  </w:style>
  <w:style w:type="paragraph" w:customStyle="1" w:styleId="12">
    <w:name w:val="Абзац списка1"/>
    <w:basedOn w:val="a"/>
    <w:uiPriority w:val="99"/>
    <w:rsid w:val="000A22FB"/>
    <w:pPr>
      <w:spacing w:after="160" w:line="259" w:lineRule="auto"/>
      <w:ind w:left="720"/>
      <w:contextualSpacing/>
    </w:pPr>
    <w:rPr>
      <w:rFonts w:ascii="Calibri" w:hAnsi="Calibri"/>
      <w:sz w:val="22"/>
      <w:szCs w:val="22"/>
      <w:lang w:eastAsia="en-US"/>
    </w:rPr>
  </w:style>
  <w:style w:type="character" w:customStyle="1" w:styleId="4">
    <w:name w:val="Знак Знак4"/>
    <w:uiPriority w:val="99"/>
    <w:semiHidden/>
    <w:rsid w:val="000A22FB"/>
    <w:rPr>
      <w:rFonts w:ascii="Calibri Light" w:hAnsi="Calibri Light"/>
      <w:b/>
      <w:i/>
      <w:sz w:val="28"/>
      <w:lang w:eastAsia="en-US"/>
    </w:rPr>
  </w:style>
  <w:style w:type="paragraph" w:customStyle="1" w:styleId="Style24">
    <w:name w:val="Style24"/>
    <w:basedOn w:val="a"/>
    <w:uiPriority w:val="99"/>
    <w:rsid w:val="000A22FB"/>
    <w:pPr>
      <w:widowControl w:val="0"/>
      <w:autoSpaceDE w:val="0"/>
      <w:autoSpaceDN w:val="0"/>
      <w:adjustRightInd w:val="0"/>
      <w:spacing w:line="204" w:lineRule="exact"/>
      <w:jc w:val="center"/>
    </w:pPr>
    <w:rPr>
      <w:rFonts w:ascii="Arial" w:eastAsia="Calibri" w:hAnsi="Arial" w:cs="Arial"/>
    </w:rPr>
  </w:style>
  <w:style w:type="character" w:customStyle="1" w:styleId="FontStyle127">
    <w:name w:val="Font Style127"/>
    <w:uiPriority w:val="99"/>
    <w:rsid w:val="000A22FB"/>
    <w:rPr>
      <w:rFonts w:ascii="Century Schoolbook" w:hAnsi="Century Schoolbook"/>
      <w:color w:val="000000"/>
      <w:sz w:val="18"/>
    </w:rPr>
  </w:style>
  <w:style w:type="paragraph" w:styleId="af">
    <w:name w:val="header"/>
    <w:basedOn w:val="a"/>
    <w:link w:val="af0"/>
    <w:uiPriority w:val="99"/>
    <w:rsid w:val="000A22FB"/>
    <w:pPr>
      <w:tabs>
        <w:tab w:val="center" w:pos="4677"/>
        <w:tab w:val="right" w:pos="9355"/>
      </w:tabs>
      <w:spacing w:after="160" w:line="259" w:lineRule="auto"/>
    </w:pPr>
    <w:rPr>
      <w:rFonts w:ascii="Calibri" w:eastAsia="Calibri" w:hAnsi="Calibri"/>
      <w:sz w:val="22"/>
      <w:szCs w:val="20"/>
      <w:lang w:eastAsia="en-US"/>
    </w:rPr>
  </w:style>
  <w:style w:type="character" w:customStyle="1" w:styleId="HeaderChar">
    <w:name w:val="Header Char"/>
    <w:uiPriority w:val="99"/>
    <w:semiHidden/>
    <w:locked/>
    <w:rsid w:val="0092315C"/>
    <w:rPr>
      <w:rFonts w:ascii="Times New Roman" w:hAnsi="Times New Roman" w:cs="Times New Roman"/>
      <w:sz w:val="24"/>
    </w:rPr>
  </w:style>
  <w:style w:type="character" w:customStyle="1" w:styleId="af0">
    <w:name w:val="Верхний колонтитул Знак"/>
    <w:link w:val="af"/>
    <w:uiPriority w:val="99"/>
    <w:locked/>
    <w:rsid w:val="000A22FB"/>
    <w:rPr>
      <w:rFonts w:ascii="Calibri" w:hAnsi="Calibri"/>
      <w:sz w:val="22"/>
      <w:lang w:eastAsia="en-US"/>
    </w:rPr>
  </w:style>
  <w:style w:type="paragraph" w:styleId="af1">
    <w:name w:val="footer"/>
    <w:basedOn w:val="a"/>
    <w:link w:val="af2"/>
    <w:uiPriority w:val="99"/>
    <w:rsid w:val="000A22FB"/>
    <w:pPr>
      <w:tabs>
        <w:tab w:val="center" w:pos="4677"/>
        <w:tab w:val="right" w:pos="9355"/>
      </w:tabs>
      <w:spacing w:after="160" w:line="259" w:lineRule="auto"/>
    </w:pPr>
    <w:rPr>
      <w:rFonts w:ascii="Calibri" w:eastAsia="Calibri" w:hAnsi="Calibri"/>
      <w:sz w:val="22"/>
      <w:szCs w:val="20"/>
      <w:lang w:eastAsia="en-US"/>
    </w:rPr>
  </w:style>
  <w:style w:type="character" w:customStyle="1" w:styleId="FooterChar">
    <w:name w:val="Footer Char"/>
    <w:uiPriority w:val="99"/>
    <w:semiHidden/>
    <w:locked/>
    <w:rsid w:val="0092315C"/>
    <w:rPr>
      <w:rFonts w:ascii="Times New Roman" w:hAnsi="Times New Roman" w:cs="Times New Roman"/>
      <w:sz w:val="24"/>
    </w:rPr>
  </w:style>
  <w:style w:type="character" w:customStyle="1" w:styleId="af2">
    <w:name w:val="Нижний колонтитул Знак"/>
    <w:link w:val="af1"/>
    <w:uiPriority w:val="99"/>
    <w:locked/>
    <w:rsid w:val="000A22FB"/>
    <w:rPr>
      <w:rFonts w:ascii="Calibri" w:hAnsi="Calibri"/>
      <w:sz w:val="22"/>
      <w:lang w:eastAsia="en-US"/>
    </w:rPr>
  </w:style>
  <w:style w:type="character" w:customStyle="1" w:styleId="af3">
    <w:name w:val="Основной текст_"/>
    <w:link w:val="9"/>
    <w:locked/>
    <w:rsid w:val="000A22FB"/>
    <w:rPr>
      <w:sz w:val="21"/>
      <w:shd w:val="clear" w:color="auto" w:fill="FFFFFF"/>
    </w:rPr>
  </w:style>
  <w:style w:type="paragraph" w:customStyle="1" w:styleId="9">
    <w:name w:val="Основной текст9"/>
    <w:basedOn w:val="a"/>
    <w:link w:val="af3"/>
    <w:uiPriority w:val="99"/>
    <w:rsid w:val="000A22FB"/>
    <w:pPr>
      <w:widowControl w:val="0"/>
      <w:shd w:val="clear" w:color="auto" w:fill="FFFFFF"/>
      <w:spacing w:after="300" w:line="256" w:lineRule="exact"/>
      <w:ind w:hanging="1700"/>
    </w:pPr>
    <w:rPr>
      <w:rFonts w:ascii="Calibri" w:eastAsia="Calibri" w:hAnsi="Calibri"/>
      <w:sz w:val="21"/>
      <w:szCs w:val="20"/>
      <w:shd w:val="clear" w:color="auto" w:fill="FFFFFF"/>
    </w:rPr>
  </w:style>
  <w:style w:type="character" w:customStyle="1" w:styleId="0ptExact">
    <w:name w:val="Основной текст + Интервал 0 pt Exact"/>
    <w:uiPriority w:val="99"/>
    <w:rsid w:val="000A22FB"/>
    <w:rPr>
      <w:rFonts w:ascii="Times New Roman" w:hAnsi="Times New Roman"/>
      <w:color w:val="000000"/>
      <w:w w:val="100"/>
      <w:position w:val="0"/>
      <w:sz w:val="20"/>
      <w:shd w:val="clear" w:color="auto" w:fill="FFFFFF"/>
      <w:lang w:val="ru-RU"/>
    </w:rPr>
  </w:style>
  <w:style w:type="character" w:customStyle="1" w:styleId="FontStyle358">
    <w:name w:val="Font Style358"/>
    <w:uiPriority w:val="99"/>
    <w:rsid w:val="000A22FB"/>
    <w:rPr>
      <w:rFonts w:ascii="Times New Roman" w:hAnsi="Times New Roman"/>
      <w:color w:val="000000"/>
      <w:sz w:val="18"/>
    </w:rPr>
  </w:style>
  <w:style w:type="paragraph" w:customStyle="1" w:styleId="Style49">
    <w:name w:val="Style49"/>
    <w:basedOn w:val="a"/>
    <w:uiPriority w:val="99"/>
    <w:rsid w:val="000A22FB"/>
    <w:pPr>
      <w:widowControl w:val="0"/>
      <w:autoSpaceDE w:val="0"/>
      <w:autoSpaceDN w:val="0"/>
      <w:adjustRightInd w:val="0"/>
      <w:spacing w:line="248" w:lineRule="exact"/>
      <w:jc w:val="both"/>
    </w:pPr>
    <w:rPr>
      <w:rFonts w:eastAsia="Calibri"/>
    </w:rPr>
  </w:style>
  <w:style w:type="paragraph" w:customStyle="1" w:styleId="Style78">
    <w:name w:val="Style78"/>
    <w:basedOn w:val="a"/>
    <w:uiPriority w:val="99"/>
    <w:rsid w:val="000A22FB"/>
    <w:pPr>
      <w:widowControl w:val="0"/>
      <w:autoSpaceDE w:val="0"/>
      <w:autoSpaceDN w:val="0"/>
      <w:adjustRightInd w:val="0"/>
    </w:pPr>
    <w:rPr>
      <w:rFonts w:eastAsia="Calibri"/>
    </w:rPr>
  </w:style>
  <w:style w:type="paragraph" w:customStyle="1" w:styleId="Style63">
    <w:name w:val="Style63"/>
    <w:basedOn w:val="a"/>
    <w:uiPriority w:val="99"/>
    <w:rsid w:val="000A22FB"/>
    <w:pPr>
      <w:widowControl w:val="0"/>
      <w:autoSpaceDE w:val="0"/>
      <w:autoSpaceDN w:val="0"/>
      <w:adjustRightInd w:val="0"/>
    </w:pPr>
    <w:rPr>
      <w:rFonts w:eastAsia="Calibri"/>
    </w:rPr>
  </w:style>
  <w:style w:type="paragraph" w:customStyle="1" w:styleId="Style13">
    <w:name w:val="Style13"/>
    <w:basedOn w:val="a"/>
    <w:uiPriority w:val="99"/>
    <w:rsid w:val="000A22FB"/>
    <w:pPr>
      <w:widowControl w:val="0"/>
      <w:autoSpaceDE w:val="0"/>
      <w:autoSpaceDN w:val="0"/>
      <w:adjustRightInd w:val="0"/>
      <w:spacing w:line="221" w:lineRule="exact"/>
      <w:jc w:val="both"/>
    </w:pPr>
    <w:rPr>
      <w:rFonts w:eastAsia="Calibri"/>
    </w:rPr>
  </w:style>
  <w:style w:type="paragraph" w:customStyle="1" w:styleId="Style17">
    <w:name w:val="Style17"/>
    <w:basedOn w:val="a"/>
    <w:uiPriority w:val="99"/>
    <w:rsid w:val="000A22FB"/>
    <w:pPr>
      <w:widowControl w:val="0"/>
      <w:autoSpaceDE w:val="0"/>
      <w:autoSpaceDN w:val="0"/>
      <w:adjustRightInd w:val="0"/>
    </w:pPr>
    <w:rPr>
      <w:rFonts w:eastAsia="Calibri"/>
    </w:rPr>
  </w:style>
  <w:style w:type="character" w:customStyle="1" w:styleId="FontStyle57">
    <w:name w:val="Font Style57"/>
    <w:uiPriority w:val="99"/>
    <w:rsid w:val="000A22FB"/>
    <w:rPr>
      <w:rFonts w:ascii="Times New Roman" w:hAnsi="Times New Roman"/>
      <w:b/>
      <w:color w:val="000000"/>
      <w:sz w:val="18"/>
    </w:rPr>
  </w:style>
  <w:style w:type="character" w:customStyle="1" w:styleId="FontStyle59">
    <w:name w:val="Font Style59"/>
    <w:uiPriority w:val="99"/>
    <w:rsid w:val="000A22FB"/>
    <w:rPr>
      <w:rFonts w:ascii="Times New Roman" w:hAnsi="Times New Roman"/>
      <w:color w:val="000000"/>
      <w:sz w:val="18"/>
    </w:rPr>
  </w:style>
  <w:style w:type="paragraph" w:customStyle="1" w:styleId="Style22">
    <w:name w:val="Style22"/>
    <w:basedOn w:val="a"/>
    <w:uiPriority w:val="99"/>
    <w:rsid w:val="000A22FB"/>
    <w:pPr>
      <w:widowControl w:val="0"/>
      <w:autoSpaceDE w:val="0"/>
      <w:autoSpaceDN w:val="0"/>
      <w:adjustRightInd w:val="0"/>
    </w:pPr>
    <w:rPr>
      <w:rFonts w:eastAsia="Calibri"/>
    </w:rPr>
  </w:style>
  <w:style w:type="paragraph" w:customStyle="1" w:styleId="Style19">
    <w:name w:val="Style19"/>
    <w:basedOn w:val="a"/>
    <w:uiPriority w:val="99"/>
    <w:rsid w:val="000A22FB"/>
    <w:pPr>
      <w:widowControl w:val="0"/>
      <w:autoSpaceDE w:val="0"/>
      <w:autoSpaceDN w:val="0"/>
      <w:adjustRightInd w:val="0"/>
      <w:spacing w:line="223" w:lineRule="exact"/>
    </w:pPr>
    <w:rPr>
      <w:rFonts w:eastAsia="Calibri"/>
    </w:rPr>
  </w:style>
  <w:style w:type="paragraph" w:customStyle="1" w:styleId="Style43">
    <w:name w:val="Style43"/>
    <w:basedOn w:val="a"/>
    <w:uiPriority w:val="99"/>
    <w:rsid w:val="000A22FB"/>
    <w:pPr>
      <w:widowControl w:val="0"/>
      <w:autoSpaceDE w:val="0"/>
      <w:autoSpaceDN w:val="0"/>
      <w:adjustRightInd w:val="0"/>
      <w:spacing w:line="251" w:lineRule="exact"/>
      <w:ind w:firstLine="643"/>
    </w:pPr>
    <w:rPr>
      <w:rFonts w:eastAsia="Calibri"/>
    </w:rPr>
  </w:style>
  <w:style w:type="paragraph" w:styleId="af4">
    <w:name w:val="Body Text"/>
    <w:basedOn w:val="a"/>
    <w:link w:val="af5"/>
    <w:uiPriority w:val="99"/>
    <w:rsid w:val="000A22FB"/>
    <w:pPr>
      <w:spacing w:after="120" w:line="259" w:lineRule="auto"/>
    </w:pPr>
    <w:rPr>
      <w:rFonts w:ascii="Calibri" w:eastAsia="Calibri" w:hAnsi="Calibri"/>
      <w:sz w:val="22"/>
      <w:szCs w:val="20"/>
      <w:lang w:eastAsia="en-US"/>
    </w:rPr>
  </w:style>
  <w:style w:type="character" w:customStyle="1" w:styleId="BodyTextChar">
    <w:name w:val="Body Text Char"/>
    <w:uiPriority w:val="99"/>
    <w:semiHidden/>
    <w:locked/>
    <w:rsid w:val="0092315C"/>
    <w:rPr>
      <w:rFonts w:ascii="Times New Roman" w:hAnsi="Times New Roman" w:cs="Times New Roman"/>
      <w:sz w:val="24"/>
    </w:rPr>
  </w:style>
  <w:style w:type="character" w:customStyle="1" w:styleId="af5">
    <w:name w:val="Основной текст Знак"/>
    <w:link w:val="af4"/>
    <w:uiPriority w:val="99"/>
    <w:locked/>
    <w:rsid w:val="000A22FB"/>
    <w:rPr>
      <w:rFonts w:ascii="Calibri" w:hAnsi="Calibri"/>
      <w:sz w:val="22"/>
      <w:lang w:eastAsia="en-US"/>
    </w:rPr>
  </w:style>
  <w:style w:type="paragraph" w:customStyle="1" w:styleId="Style7">
    <w:name w:val="Style7"/>
    <w:basedOn w:val="a"/>
    <w:uiPriority w:val="99"/>
    <w:rsid w:val="000A22FB"/>
    <w:pPr>
      <w:widowControl w:val="0"/>
      <w:autoSpaceDE w:val="0"/>
      <w:autoSpaceDN w:val="0"/>
      <w:adjustRightInd w:val="0"/>
      <w:spacing w:line="226" w:lineRule="exact"/>
      <w:jc w:val="both"/>
    </w:pPr>
    <w:rPr>
      <w:rFonts w:eastAsia="Calibri"/>
    </w:rPr>
  </w:style>
  <w:style w:type="character" w:customStyle="1" w:styleId="FontStyle58">
    <w:name w:val="Font Style58"/>
    <w:uiPriority w:val="99"/>
    <w:rsid w:val="000A22FB"/>
    <w:rPr>
      <w:rFonts w:ascii="Times New Roman" w:hAnsi="Times New Roman"/>
      <w:b/>
      <w:i/>
      <w:color w:val="000000"/>
      <w:sz w:val="18"/>
    </w:rPr>
  </w:style>
  <w:style w:type="character" w:customStyle="1" w:styleId="FontStyle113">
    <w:name w:val="Font Style113"/>
    <w:uiPriority w:val="99"/>
    <w:rsid w:val="000A22FB"/>
    <w:rPr>
      <w:rFonts w:ascii="Times New Roman" w:hAnsi="Times New Roman"/>
      <w:color w:val="000000"/>
      <w:sz w:val="18"/>
    </w:rPr>
  </w:style>
  <w:style w:type="paragraph" w:customStyle="1" w:styleId="Style15">
    <w:name w:val="Style15"/>
    <w:basedOn w:val="a"/>
    <w:uiPriority w:val="99"/>
    <w:rsid w:val="000A22FB"/>
    <w:pPr>
      <w:widowControl w:val="0"/>
      <w:autoSpaceDE w:val="0"/>
      <w:autoSpaceDN w:val="0"/>
      <w:adjustRightInd w:val="0"/>
      <w:spacing w:line="221" w:lineRule="exact"/>
      <w:jc w:val="both"/>
    </w:pPr>
    <w:rPr>
      <w:rFonts w:eastAsia="Calibri"/>
    </w:rPr>
  </w:style>
  <w:style w:type="paragraph" w:customStyle="1" w:styleId="Style26">
    <w:name w:val="Style26"/>
    <w:basedOn w:val="a"/>
    <w:uiPriority w:val="99"/>
    <w:rsid w:val="000A22FB"/>
    <w:pPr>
      <w:widowControl w:val="0"/>
      <w:autoSpaceDE w:val="0"/>
      <w:autoSpaceDN w:val="0"/>
      <w:adjustRightInd w:val="0"/>
    </w:pPr>
    <w:rPr>
      <w:rFonts w:eastAsia="Calibri"/>
    </w:rPr>
  </w:style>
  <w:style w:type="paragraph" w:customStyle="1" w:styleId="Style70">
    <w:name w:val="Style70"/>
    <w:basedOn w:val="a"/>
    <w:uiPriority w:val="99"/>
    <w:rsid w:val="000A22FB"/>
    <w:pPr>
      <w:widowControl w:val="0"/>
      <w:autoSpaceDE w:val="0"/>
      <w:autoSpaceDN w:val="0"/>
      <w:adjustRightInd w:val="0"/>
      <w:spacing w:line="235" w:lineRule="exact"/>
      <w:jc w:val="both"/>
    </w:pPr>
    <w:rPr>
      <w:rFonts w:eastAsia="Calibri"/>
    </w:rPr>
  </w:style>
  <w:style w:type="character" w:customStyle="1" w:styleId="FontStyle84">
    <w:name w:val="Font Style84"/>
    <w:uiPriority w:val="99"/>
    <w:rsid w:val="000A22FB"/>
    <w:rPr>
      <w:rFonts w:ascii="Times New Roman" w:hAnsi="Times New Roman"/>
      <w:i/>
      <w:color w:val="000000"/>
      <w:sz w:val="18"/>
    </w:rPr>
  </w:style>
  <w:style w:type="paragraph" w:customStyle="1" w:styleId="Style1">
    <w:name w:val="Style1"/>
    <w:basedOn w:val="a"/>
    <w:uiPriority w:val="99"/>
    <w:rsid w:val="000A22FB"/>
    <w:pPr>
      <w:widowControl w:val="0"/>
      <w:autoSpaceDE w:val="0"/>
      <w:autoSpaceDN w:val="0"/>
      <w:adjustRightInd w:val="0"/>
      <w:spacing w:line="450" w:lineRule="exact"/>
      <w:jc w:val="center"/>
    </w:pPr>
    <w:rPr>
      <w:rFonts w:eastAsia="Calibri"/>
    </w:rPr>
  </w:style>
  <w:style w:type="character" w:customStyle="1" w:styleId="FontStyle78">
    <w:name w:val="Font Style78"/>
    <w:uiPriority w:val="99"/>
    <w:rsid w:val="000A22FB"/>
    <w:rPr>
      <w:rFonts w:ascii="Times New Roman" w:hAnsi="Times New Roman"/>
      <w:b/>
      <w:color w:val="000000"/>
      <w:sz w:val="18"/>
    </w:rPr>
  </w:style>
  <w:style w:type="paragraph" w:customStyle="1" w:styleId="Style27">
    <w:name w:val="Style27"/>
    <w:basedOn w:val="a"/>
    <w:uiPriority w:val="99"/>
    <w:rsid w:val="000A22FB"/>
    <w:pPr>
      <w:widowControl w:val="0"/>
      <w:autoSpaceDE w:val="0"/>
      <w:autoSpaceDN w:val="0"/>
      <w:adjustRightInd w:val="0"/>
      <w:jc w:val="both"/>
    </w:pPr>
    <w:rPr>
      <w:rFonts w:eastAsia="Calibri"/>
    </w:rPr>
  </w:style>
  <w:style w:type="paragraph" w:customStyle="1" w:styleId="Style50">
    <w:name w:val="Style50"/>
    <w:basedOn w:val="a"/>
    <w:uiPriority w:val="99"/>
    <w:rsid w:val="000A22FB"/>
    <w:pPr>
      <w:widowControl w:val="0"/>
      <w:autoSpaceDE w:val="0"/>
      <w:autoSpaceDN w:val="0"/>
      <w:adjustRightInd w:val="0"/>
      <w:spacing w:line="208" w:lineRule="exact"/>
      <w:ind w:hanging="446"/>
      <w:jc w:val="both"/>
    </w:pPr>
    <w:rPr>
      <w:rFonts w:eastAsia="Calibri"/>
    </w:rPr>
  </w:style>
  <w:style w:type="character" w:customStyle="1" w:styleId="FontStyle165">
    <w:name w:val="Font Style165"/>
    <w:uiPriority w:val="99"/>
    <w:rsid w:val="000A22FB"/>
    <w:rPr>
      <w:rFonts w:ascii="Times New Roman" w:hAnsi="Times New Roman"/>
      <w:color w:val="000000"/>
      <w:sz w:val="18"/>
    </w:rPr>
  </w:style>
  <w:style w:type="paragraph" w:customStyle="1" w:styleId="Style52">
    <w:name w:val="Style52"/>
    <w:basedOn w:val="a"/>
    <w:uiPriority w:val="99"/>
    <w:rsid w:val="000A22FB"/>
    <w:pPr>
      <w:widowControl w:val="0"/>
      <w:autoSpaceDE w:val="0"/>
      <w:autoSpaceDN w:val="0"/>
      <w:adjustRightInd w:val="0"/>
      <w:spacing w:line="205" w:lineRule="exact"/>
      <w:jc w:val="both"/>
    </w:pPr>
    <w:rPr>
      <w:rFonts w:eastAsia="Calibri"/>
    </w:rPr>
  </w:style>
  <w:style w:type="paragraph" w:customStyle="1" w:styleId="Style60">
    <w:name w:val="Style60"/>
    <w:basedOn w:val="a"/>
    <w:uiPriority w:val="99"/>
    <w:rsid w:val="000A22FB"/>
    <w:pPr>
      <w:widowControl w:val="0"/>
      <w:autoSpaceDE w:val="0"/>
      <w:autoSpaceDN w:val="0"/>
      <w:adjustRightInd w:val="0"/>
    </w:pPr>
    <w:rPr>
      <w:rFonts w:eastAsia="Calibri"/>
    </w:rPr>
  </w:style>
  <w:style w:type="paragraph" w:customStyle="1" w:styleId="Style59">
    <w:name w:val="Style59"/>
    <w:basedOn w:val="a"/>
    <w:uiPriority w:val="99"/>
    <w:rsid w:val="000A22FB"/>
    <w:pPr>
      <w:widowControl w:val="0"/>
      <w:autoSpaceDE w:val="0"/>
      <w:autoSpaceDN w:val="0"/>
      <w:adjustRightInd w:val="0"/>
      <w:spacing w:line="205" w:lineRule="exact"/>
      <w:ind w:hanging="342"/>
      <w:jc w:val="both"/>
    </w:pPr>
    <w:rPr>
      <w:rFonts w:eastAsia="Calibri"/>
    </w:rPr>
  </w:style>
  <w:style w:type="paragraph" w:customStyle="1" w:styleId="Style33">
    <w:name w:val="Style33"/>
    <w:basedOn w:val="a"/>
    <w:uiPriority w:val="99"/>
    <w:rsid w:val="000A22FB"/>
    <w:pPr>
      <w:widowControl w:val="0"/>
      <w:autoSpaceDE w:val="0"/>
      <w:autoSpaceDN w:val="0"/>
      <w:adjustRightInd w:val="0"/>
      <w:spacing w:line="208" w:lineRule="exact"/>
      <w:ind w:firstLine="446"/>
      <w:jc w:val="both"/>
    </w:pPr>
    <w:rPr>
      <w:rFonts w:eastAsia="Calibri"/>
    </w:rPr>
  </w:style>
  <w:style w:type="paragraph" w:customStyle="1" w:styleId="Style46">
    <w:name w:val="Style46"/>
    <w:basedOn w:val="a"/>
    <w:uiPriority w:val="99"/>
    <w:rsid w:val="000A22FB"/>
    <w:pPr>
      <w:widowControl w:val="0"/>
      <w:autoSpaceDE w:val="0"/>
      <w:autoSpaceDN w:val="0"/>
      <w:adjustRightInd w:val="0"/>
    </w:pPr>
    <w:rPr>
      <w:rFonts w:eastAsia="Calibri"/>
    </w:rPr>
  </w:style>
  <w:style w:type="paragraph" w:customStyle="1" w:styleId="Style47">
    <w:name w:val="Style47"/>
    <w:basedOn w:val="a"/>
    <w:uiPriority w:val="99"/>
    <w:rsid w:val="000A22FB"/>
    <w:pPr>
      <w:widowControl w:val="0"/>
      <w:autoSpaceDE w:val="0"/>
      <w:autoSpaceDN w:val="0"/>
      <w:adjustRightInd w:val="0"/>
      <w:spacing w:line="190" w:lineRule="exact"/>
      <w:jc w:val="both"/>
    </w:pPr>
    <w:rPr>
      <w:rFonts w:eastAsia="Calibri"/>
    </w:rPr>
  </w:style>
  <w:style w:type="character" w:customStyle="1" w:styleId="FontStyle168">
    <w:name w:val="Font Style168"/>
    <w:uiPriority w:val="99"/>
    <w:rsid w:val="000A22FB"/>
    <w:rPr>
      <w:rFonts w:ascii="Microsoft Sans Serif" w:hAnsi="Microsoft Sans Serif"/>
      <w:b/>
      <w:color w:val="000000"/>
      <w:sz w:val="14"/>
    </w:rPr>
  </w:style>
  <w:style w:type="character" w:customStyle="1" w:styleId="FontStyle172">
    <w:name w:val="Font Style172"/>
    <w:uiPriority w:val="99"/>
    <w:rsid w:val="000A22FB"/>
    <w:rPr>
      <w:rFonts w:ascii="Microsoft Sans Serif" w:hAnsi="Microsoft Sans Serif"/>
      <w:b/>
      <w:color w:val="000000"/>
      <w:sz w:val="20"/>
    </w:rPr>
  </w:style>
  <w:style w:type="paragraph" w:customStyle="1" w:styleId="Style14">
    <w:name w:val="Style14"/>
    <w:basedOn w:val="a"/>
    <w:uiPriority w:val="99"/>
    <w:rsid w:val="000A22FB"/>
    <w:pPr>
      <w:widowControl w:val="0"/>
      <w:autoSpaceDE w:val="0"/>
      <w:autoSpaceDN w:val="0"/>
      <w:adjustRightInd w:val="0"/>
      <w:spacing w:line="254" w:lineRule="exact"/>
      <w:jc w:val="center"/>
    </w:pPr>
    <w:rPr>
      <w:rFonts w:eastAsia="Calibri"/>
    </w:rPr>
  </w:style>
  <w:style w:type="character" w:customStyle="1" w:styleId="FontStyle155">
    <w:name w:val="Font Style155"/>
    <w:uiPriority w:val="99"/>
    <w:rsid w:val="000A22FB"/>
    <w:rPr>
      <w:rFonts w:ascii="Times New Roman" w:hAnsi="Times New Roman"/>
      <w:i/>
      <w:color w:val="000000"/>
      <w:sz w:val="18"/>
    </w:rPr>
  </w:style>
  <w:style w:type="character" w:customStyle="1" w:styleId="FontStyle166">
    <w:name w:val="Font Style166"/>
    <w:uiPriority w:val="99"/>
    <w:rsid w:val="000A22FB"/>
    <w:rPr>
      <w:rFonts w:ascii="Times New Roman" w:hAnsi="Times New Roman"/>
      <w:b/>
      <w:color w:val="000000"/>
      <w:sz w:val="18"/>
    </w:rPr>
  </w:style>
  <w:style w:type="character" w:customStyle="1" w:styleId="af6">
    <w:name w:val="Знак Знак"/>
    <w:uiPriority w:val="99"/>
    <w:rsid w:val="000A22FB"/>
    <w:rPr>
      <w:rFonts w:ascii="Times New Roman" w:hAnsi="Times New Roman"/>
      <w:sz w:val="24"/>
      <w:lang w:eastAsia="en-US"/>
    </w:rPr>
  </w:style>
  <w:style w:type="character" w:customStyle="1" w:styleId="FontStyle13">
    <w:name w:val="Font Style13"/>
    <w:uiPriority w:val="99"/>
    <w:rsid w:val="005B2043"/>
    <w:rPr>
      <w:rFonts w:ascii="Times New Roman" w:hAnsi="Times New Roman"/>
      <w:sz w:val="26"/>
    </w:rPr>
  </w:style>
  <w:style w:type="character" w:styleId="af7">
    <w:name w:val="Hyperlink"/>
    <w:uiPriority w:val="99"/>
    <w:semiHidden/>
    <w:rsid w:val="00075051"/>
    <w:rPr>
      <w:rFonts w:cs="Times New Roman"/>
      <w:color w:val="0000FF"/>
      <w:u w:val="single" w:color="000000"/>
    </w:rPr>
  </w:style>
  <w:style w:type="character" w:styleId="af8">
    <w:name w:val="FollowedHyperlink"/>
    <w:uiPriority w:val="99"/>
    <w:semiHidden/>
    <w:rsid w:val="00075051"/>
    <w:rPr>
      <w:rFonts w:cs="Times New Roman"/>
      <w:color w:val="800080"/>
      <w:u w:val="single"/>
    </w:rPr>
  </w:style>
  <w:style w:type="paragraph" w:customStyle="1" w:styleId="Standard">
    <w:name w:val="Standard"/>
    <w:uiPriority w:val="99"/>
    <w:rsid w:val="00075051"/>
    <w:pPr>
      <w:suppressAutoHyphens/>
      <w:autoSpaceDN w:val="0"/>
      <w:spacing w:after="200" w:line="276" w:lineRule="auto"/>
    </w:pPr>
    <w:rPr>
      <w:rFonts w:eastAsia="SimSun" w:cs="Calibri"/>
      <w:kern w:val="3"/>
      <w:sz w:val="22"/>
      <w:szCs w:val="22"/>
      <w:lang w:eastAsia="en-US"/>
    </w:rPr>
  </w:style>
  <w:style w:type="paragraph" w:customStyle="1" w:styleId="Textbody">
    <w:name w:val="Text body"/>
    <w:basedOn w:val="Standard"/>
    <w:uiPriority w:val="99"/>
    <w:rsid w:val="00075051"/>
    <w:pPr>
      <w:spacing w:after="120"/>
    </w:pPr>
  </w:style>
  <w:style w:type="paragraph" w:customStyle="1" w:styleId="Heading">
    <w:name w:val="Heading"/>
    <w:basedOn w:val="Standard"/>
    <w:next w:val="Textbody"/>
    <w:uiPriority w:val="99"/>
    <w:rsid w:val="00075051"/>
    <w:pPr>
      <w:keepNext/>
      <w:spacing w:before="240" w:after="120"/>
    </w:pPr>
    <w:rPr>
      <w:rFonts w:ascii="Arial" w:eastAsia="Microsoft YaHei" w:hAnsi="Arial" w:cs="Mangal"/>
      <w:sz w:val="28"/>
      <w:szCs w:val="28"/>
    </w:rPr>
  </w:style>
  <w:style w:type="paragraph" w:customStyle="1" w:styleId="Index">
    <w:name w:val="Index"/>
    <w:basedOn w:val="Standard"/>
    <w:uiPriority w:val="99"/>
    <w:rsid w:val="00075051"/>
    <w:pPr>
      <w:suppressLineNumbers/>
    </w:pPr>
    <w:rPr>
      <w:rFonts w:cs="Mangal"/>
    </w:rPr>
  </w:style>
  <w:style w:type="paragraph" w:customStyle="1" w:styleId="TableContents">
    <w:name w:val="Table Contents"/>
    <w:basedOn w:val="Standard"/>
    <w:uiPriority w:val="99"/>
    <w:rsid w:val="00075051"/>
    <w:pPr>
      <w:suppressLineNumbers/>
    </w:pPr>
  </w:style>
  <w:style w:type="paragraph" w:customStyle="1" w:styleId="TableHeading">
    <w:name w:val="Table Heading"/>
    <w:basedOn w:val="TableContents"/>
    <w:uiPriority w:val="99"/>
    <w:rsid w:val="00075051"/>
    <w:pPr>
      <w:jc w:val="center"/>
    </w:pPr>
    <w:rPr>
      <w:b/>
      <w:bCs/>
    </w:rPr>
  </w:style>
  <w:style w:type="paragraph" w:styleId="af9">
    <w:name w:val="caption"/>
    <w:basedOn w:val="a"/>
    <w:next w:val="a"/>
    <w:uiPriority w:val="35"/>
    <w:qFormat/>
    <w:locked/>
    <w:rsid w:val="00075051"/>
    <w:pPr>
      <w:widowControl w:val="0"/>
      <w:suppressAutoHyphens/>
      <w:autoSpaceDN w:val="0"/>
      <w:spacing w:after="200"/>
    </w:pPr>
    <w:rPr>
      <w:rFonts w:ascii="Calibri" w:eastAsia="SimSun" w:hAnsi="Calibri" w:cs="Calibri"/>
      <w:b/>
      <w:bCs/>
      <w:color w:val="4F81BD"/>
      <w:kern w:val="3"/>
      <w:sz w:val="18"/>
      <w:szCs w:val="18"/>
      <w:lang w:eastAsia="en-US"/>
    </w:rPr>
  </w:style>
  <w:style w:type="paragraph" w:customStyle="1" w:styleId="Illustration">
    <w:name w:val="Illustration"/>
    <w:basedOn w:val="af9"/>
    <w:uiPriority w:val="99"/>
    <w:rsid w:val="00075051"/>
    <w:pPr>
      <w:widowControl/>
      <w:suppressLineNumbers/>
      <w:spacing w:before="120" w:after="120" w:line="276" w:lineRule="auto"/>
    </w:pPr>
    <w:rPr>
      <w:rFonts w:cs="Mangal"/>
      <w:b w:val="0"/>
      <w:bCs w:val="0"/>
      <w:i/>
      <w:iCs/>
      <w:color w:val="auto"/>
      <w:sz w:val="24"/>
      <w:szCs w:val="24"/>
    </w:rPr>
  </w:style>
  <w:style w:type="character" w:customStyle="1" w:styleId="NumberingSymbols">
    <w:name w:val="Numbering Symbols"/>
    <w:uiPriority w:val="99"/>
    <w:rsid w:val="00075051"/>
  </w:style>
  <w:style w:type="character" w:customStyle="1" w:styleId="BulletSymbols">
    <w:name w:val="Bullet Symbols"/>
    <w:uiPriority w:val="99"/>
    <w:rsid w:val="00075051"/>
    <w:rPr>
      <w:rFonts w:ascii="OpenSymbol" w:hAnsi="OpenSymbol"/>
    </w:rPr>
  </w:style>
  <w:style w:type="character" w:customStyle="1" w:styleId="Internetlink">
    <w:name w:val="Internet link"/>
    <w:uiPriority w:val="99"/>
    <w:rsid w:val="00075051"/>
    <w:rPr>
      <w:color w:val="000080"/>
      <w:u w:val="single" w:color="000000"/>
    </w:rPr>
  </w:style>
  <w:style w:type="paragraph" w:styleId="afa">
    <w:name w:val="List"/>
    <w:basedOn w:val="Textbody"/>
    <w:uiPriority w:val="99"/>
    <w:semiHidden/>
    <w:rsid w:val="00075051"/>
    <w:rPr>
      <w:rFonts w:cs="Mangal"/>
    </w:rPr>
  </w:style>
  <w:style w:type="paragraph" w:customStyle="1" w:styleId="31">
    <w:name w:val="Основной текст3"/>
    <w:basedOn w:val="a"/>
    <w:uiPriority w:val="99"/>
    <w:rsid w:val="007F6153"/>
    <w:pPr>
      <w:shd w:val="clear" w:color="auto" w:fill="FFFFFF"/>
      <w:spacing w:line="240" w:lineRule="atLeast"/>
    </w:pPr>
    <w:rPr>
      <w:color w:val="000000"/>
      <w:sz w:val="28"/>
      <w:szCs w:val="28"/>
    </w:rPr>
  </w:style>
  <w:style w:type="paragraph" w:customStyle="1" w:styleId="28">
    <w:name w:val="Основной текст28"/>
    <w:basedOn w:val="a"/>
    <w:rsid w:val="00D50449"/>
    <w:pPr>
      <w:widowControl w:val="0"/>
      <w:shd w:val="clear" w:color="auto" w:fill="FFFFFF"/>
      <w:spacing w:after="420" w:line="240" w:lineRule="atLeast"/>
      <w:ind w:hanging="640"/>
    </w:pPr>
    <w:rPr>
      <w:spacing w:val="3"/>
      <w:sz w:val="21"/>
      <w:szCs w:val="21"/>
      <w:lang w:eastAsia="en-US"/>
    </w:rPr>
  </w:style>
  <w:style w:type="character" w:customStyle="1" w:styleId="81">
    <w:name w:val="Основной текст8"/>
    <w:uiPriority w:val="99"/>
    <w:rsid w:val="00D50449"/>
    <w:rPr>
      <w:rFonts w:ascii="Times New Roman" w:hAnsi="Times New Roman"/>
      <w:color w:val="000000"/>
      <w:spacing w:val="3"/>
      <w:w w:val="100"/>
      <w:position w:val="0"/>
      <w:sz w:val="21"/>
      <w:shd w:val="clear" w:color="auto" w:fill="FFFFFF"/>
      <w:lang w:val="ru-RU" w:eastAsia="ru-RU"/>
    </w:rPr>
  </w:style>
  <w:style w:type="character" w:customStyle="1" w:styleId="13">
    <w:name w:val="Основной текст (13)_"/>
    <w:link w:val="130"/>
    <w:uiPriority w:val="99"/>
    <w:locked/>
    <w:rsid w:val="005F50CC"/>
    <w:rPr>
      <w:rFonts w:cs="Times New Roman"/>
      <w:spacing w:val="-3"/>
      <w:sz w:val="10"/>
      <w:szCs w:val="10"/>
      <w:shd w:val="clear" w:color="auto" w:fill="FFFFFF"/>
      <w:lang w:bidi="ar-SA"/>
    </w:rPr>
  </w:style>
  <w:style w:type="paragraph" w:customStyle="1" w:styleId="130">
    <w:name w:val="Основной текст (13)"/>
    <w:basedOn w:val="a"/>
    <w:link w:val="13"/>
    <w:uiPriority w:val="99"/>
    <w:rsid w:val="005F50CC"/>
    <w:pPr>
      <w:widowControl w:val="0"/>
      <w:shd w:val="clear" w:color="auto" w:fill="FFFFFF"/>
      <w:spacing w:line="240" w:lineRule="atLeast"/>
    </w:pPr>
    <w:rPr>
      <w:rFonts w:eastAsia="Calibri"/>
      <w:noProof/>
      <w:spacing w:val="-3"/>
      <w:sz w:val="10"/>
      <w:szCs w:val="10"/>
      <w:shd w:val="clear" w:color="auto" w:fill="FFFFFF"/>
    </w:rPr>
  </w:style>
  <w:style w:type="character" w:customStyle="1" w:styleId="40pt">
    <w:name w:val="Основной текст (4) + Интервал 0 pt"/>
    <w:rsid w:val="008C7F27"/>
    <w:rPr>
      <w:rFonts w:ascii="Times New Roman" w:hAnsi="Times New Roman" w:cs="Times New Roman"/>
      <w:i/>
      <w:iCs/>
      <w:color w:val="000000"/>
      <w:w w:val="100"/>
      <w:position w:val="0"/>
      <w:sz w:val="21"/>
      <w:szCs w:val="21"/>
      <w:u w:val="none"/>
      <w:lang w:val="ru-RU" w:eastAsia="ru-RU"/>
    </w:rPr>
  </w:style>
  <w:style w:type="numbering" w:customStyle="1" w:styleId="WWNum2">
    <w:name w:val="WWNum2"/>
    <w:rsid w:val="00C84EE9"/>
    <w:pPr>
      <w:numPr>
        <w:numId w:val="1"/>
      </w:numPr>
    </w:pPr>
  </w:style>
  <w:style w:type="numbering" w:customStyle="1" w:styleId="WWNum1">
    <w:name w:val="WWNum1"/>
    <w:rsid w:val="00C84EE9"/>
    <w:pPr>
      <w:numPr>
        <w:numId w:val="6"/>
      </w:numPr>
    </w:pPr>
  </w:style>
  <w:style w:type="paragraph" w:styleId="afb">
    <w:name w:val="Normal (Web)"/>
    <w:basedOn w:val="a"/>
    <w:uiPriority w:val="99"/>
    <w:unhideWhenUsed/>
    <w:locked/>
    <w:rsid w:val="00E225C2"/>
    <w:pPr>
      <w:spacing w:before="100" w:beforeAutospacing="1" w:after="100" w:afterAutospacing="1"/>
    </w:pPr>
  </w:style>
  <w:style w:type="character" w:styleId="afc">
    <w:name w:val="Strong"/>
    <w:uiPriority w:val="22"/>
    <w:qFormat/>
    <w:locked/>
    <w:rsid w:val="00E225C2"/>
    <w:rPr>
      <w:b/>
      <w:bCs/>
    </w:rPr>
  </w:style>
  <w:style w:type="character" w:customStyle="1" w:styleId="apple-converted-space">
    <w:name w:val="apple-converted-space"/>
    <w:rsid w:val="00E225C2"/>
  </w:style>
  <w:style w:type="paragraph" w:customStyle="1" w:styleId="c2">
    <w:name w:val="c2"/>
    <w:basedOn w:val="a"/>
    <w:rsid w:val="00844260"/>
    <w:pPr>
      <w:spacing w:before="100" w:beforeAutospacing="1" w:after="100" w:afterAutospacing="1"/>
    </w:pPr>
  </w:style>
  <w:style w:type="character" w:customStyle="1" w:styleId="c5">
    <w:name w:val="c5"/>
    <w:rsid w:val="00844260"/>
  </w:style>
  <w:style w:type="character" w:customStyle="1" w:styleId="c1">
    <w:name w:val="c1"/>
    <w:rsid w:val="00844260"/>
  </w:style>
  <w:style w:type="paragraph" w:customStyle="1" w:styleId="c3">
    <w:name w:val="c3"/>
    <w:basedOn w:val="a"/>
    <w:rsid w:val="00844260"/>
    <w:pPr>
      <w:spacing w:before="100" w:beforeAutospacing="1" w:after="100" w:afterAutospacing="1"/>
    </w:pPr>
  </w:style>
  <w:style w:type="character" w:customStyle="1" w:styleId="c6">
    <w:name w:val="c6"/>
    <w:rsid w:val="00844260"/>
  </w:style>
  <w:style w:type="paragraph" w:customStyle="1" w:styleId="c13">
    <w:name w:val="c13"/>
    <w:basedOn w:val="a"/>
    <w:rsid w:val="00844260"/>
    <w:pPr>
      <w:spacing w:before="100" w:beforeAutospacing="1" w:after="100" w:afterAutospacing="1"/>
    </w:pPr>
  </w:style>
  <w:style w:type="character" w:customStyle="1" w:styleId="c16">
    <w:name w:val="c16"/>
    <w:rsid w:val="00844260"/>
  </w:style>
  <w:style w:type="character" w:customStyle="1" w:styleId="c11">
    <w:name w:val="c11"/>
    <w:rsid w:val="00844260"/>
  </w:style>
  <w:style w:type="paragraph" w:customStyle="1" w:styleId="c12">
    <w:name w:val="c12"/>
    <w:basedOn w:val="a"/>
    <w:rsid w:val="00844260"/>
    <w:pPr>
      <w:spacing w:before="100" w:beforeAutospacing="1" w:after="100" w:afterAutospacing="1"/>
    </w:pPr>
  </w:style>
  <w:style w:type="character" w:customStyle="1" w:styleId="afd">
    <w:name w:val="Цитата Знак"/>
    <w:link w:val="afe"/>
    <w:semiHidden/>
    <w:locked/>
    <w:rsid w:val="00EF01AE"/>
    <w:rPr>
      <w:rFonts w:ascii="Times New Roman" w:eastAsia="Times New Roman" w:hAnsi="Times New Roman"/>
      <w:sz w:val="28"/>
      <w:szCs w:val="24"/>
      <w:lang w:val="x-none"/>
    </w:rPr>
  </w:style>
  <w:style w:type="paragraph" w:styleId="afe">
    <w:name w:val="Block Text"/>
    <w:basedOn w:val="a"/>
    <w:link w:val="afd"/>
    <w:semiHidden/>
    <w:unhideWhenUsed/>
    <w:locked/>
    <w:rsid w:val="00EF01AE"/>
    <w:pPr>
      <w:ind w:left="360" w:right="180"/>
      <w:jc w:val="both"/>
    </w:pPr>
    <w:rPr>
      <w:sz w:val="28"/>
      <w:lang w:val="x-none"/>
    </w:rPr>
  </w:style>
  <w:style w:type="character" w:customStyle="1" w:styleId="30">
    <w:name w:val="Заголовок 3 Знак"/>
    <w:link w:val="3"/>
    <w:uiPriority w:val="9"/>
    <w:semiHidden/>
    <w:rsid w:val="00925EC1"/>
    <w:rPr>
      <w:rFonts w:ascii="Cambria" w:eastAsia="Times New Roman" w:hAnsi="Cambria" w:cs="Times New Roman"/>
      <w:b/>
      <w:bCs/>
      <w:sz w:val="26"/>
      <w:szCs w:val="26"/>
    </w:rPr>
  </w:style>
  <w:style w:type="character" w:customStyle="1" w:styleId="60">
    <w:name w:val="Заголовок 6 Знак"/>
    <w:link w:val="6"/>
    <w:uiPriority w:val="9"/>
    <w:semiHidden/>
    <w:rsid w:val="00925EC1"/>
    <w:rPr>
      <w:rFonts w:ascii="Calibri" w:eastAsia="Times New Roman" w:hAnsi="Calibri" w:cs="Times New Roman"/>
      <w:b/>
      <w:bCs/>
    </w:rPr>
  </w:style>
  <w:style w:type="paragraph" w:customStyle="1" w:styleId="22">
    <w:name w:val="Без интервала2"/>
    <w:uiPriority w:val="99"/>
    <w:rsid w:val="00AD5B31"/>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WWNum2"/>
    <w:pPr>
      <w:numPr>
        <w:numId w:val="1"/>
      </w:numPr>
    </w:pPr>
  </w:style>
  <w:style w:type="numbering" w:customStyle="1" w:styleId="20">
    <w:name w:val="WWNum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5280">
      <w:marLeft w:val="0"/>
      <w:marRight w:val="0"/>
      <w:marTop w:val="0"/>
      <w:marBottom w:val="0"/>
      <w:divBdr>
        <w:top w:val="none" w:sz="0" w:space="0" w:color="auto"/>
        <w:left w:val="none" w:sz="0" w:space="0" w:color="auto"/>
        <w:bottom w:val="none" w:sz="0" w:space="0" w:color="auto"/>
        <w:right w:val="none" w:sz="0" w:space="0" w:color="auto"/>
      </w:divBdr>
    </w:div>
    <w:div w:id="17705281">
      <w:marLeft w:val="0"/>
      <w:marRight w:val="0"/>
      <w:marTop w:val="0"/>
      <w:marBottom w:val="0"/>
      <w:divBdr>
        <w:top w:val="none" w:sz="0" w:space="0" w:color="auto"/>
        <w:left w:val="none" w:sz="0" w:space="0" w:color="auto"/>
        <w:bottom w:val="none" w:sz="0" w:space="0" w:color="auto"/>
        <w:right w:val="none" w:sz="0" w:space="0" w:color="auto"/>
      </w:divBdr>
    </w:div>
    <w:div w:id="151407170">
      <w:bodyDiv w:val="1"/>
      <w:marLeft w:val="0"/>
      <w:marRight w:val="0"/>
      <w:marTop w:val="0"/>
      <w:marBottom w:val="0"/>
      <w:divBdr>
        <w:top w:val="none" w:sz="0" w:space="0" w:color="auto"/>
        <w:left w:val="none" w:sz="0" w:space="0" w:color="auto"/>
        <w:bottom w:val="none" w:sz="0" w:space="0" w:color="auto"/>
        <w:right w:val="none" w:sz="0" w:space="0" w:color="auto"/>
      </w:divBdr>
    </w:div>
    <w:div w:id="219095117">
      <w:bodyDiv w:val="1"/>
      <w:marLeft w:val="0"/>
      <w:marRight w:val="0"/>
      <w:marTop w:val="0"/>
      <w:marBottom w:val="0"/>
      <w:divBdr>
        <w:top w:val="none" w:sz="0" w:space="0" w:color="auto"/>
        <w:left w:val="none" w:sz="0" w:space="0" w:color="auto"/>
        <w:bottom w:val="none" w:sz="0" w:space="0" w:color="auto"/>
        <w:right w:val="none" w:sz="0" w:space="0" w:color="auto"/>
      </w:divBdr>
    </w:div>
    <w:div w:id="258414573">
      <w:bodyDiv w:val="1"/>
      <w:marLeft w:val="0"/>
      <w:marRight w:val="0"/>
      <w:marTop w:val="0"/>
      <w:marBottom w:val="0"/>
      <w:divBdr>
        <w:top w:val="none" w:sz="0" w:space="0" w:color="auto"/>
        <w:left w:val="none" w:sz="0" w:space="0" w:color="auto"/>
        <w:bottom w:val="none" w:sz="0" w:space="0" w:color="auto"/>
        <w:right w:val="none" w:sz="0" w:space="0" w:color="auto"/>
      </w:divBdr>
    </w:div>
    <w:div w:id="321932873">
      <w:bodyDiv w:val="1"/>
      <w:marLeft w:val="0"/>
      <w:marRight w:val="0"/>
      <w:marTop w:val="0"/>
      <w:marBottom w:val="0"/>
      <w:divBdr>
        <w:top w:val="none" w:sz="0" w:space="0" w:color="auto"/>
        <w:left w:val="none" w:sz="0" w:space="0" w:color="auto"/>
        <w:bottom w:val="none" w:sz="0" w:space="0" w:color="auto"/>
        <w:right w:val="none" w:sz="0" w:space="0" w:color="auto"/>
      </w:divBdr>
    </w:div>
    <w:div w:id="381558623">
      <w:bodyDiv w:val="1"/>
      <w:marLeft w:val="0"/>
      <w:marRight w:val="0"/>
      <w:marTop w:val="0"/>
      <w:marBottom w:val="0"/>
      <w:divBdr>
        <w:top w:val="none" w:sz="0" w:space="0" w:color="auto"/>
        <w:left w:val="none" w:sz="0" w:space="0" w:color="auto"/>
        <w:bottom w:val="none" w:sz="0" w:space="0" w:color="auto"/>
        <w:right w:val="none" w:sz="0" w:space="0" w:color="auto"/>
      </w:divBdr>
    </w:div>
    <w:div w:id="389694212">
      <w:bodyDiv w:val="1"/>
      <w:marLeft w:val="0"/>
      <w:marRight w:val="0"/>
      <w:marTop w:val="0"/>
      <w:marBottom w:val="0"/>
      <w:divBdr>
        <w:top w:val="none" w:sz="0" w:space="0" w:color="auto"/>
        <w:left w:val="none" w:sz="0" w:space="0" w:color="auto"/>
        <w:bottom w:val="none" w:sz="0" w:space="0" w:color="auto"/>
        <w:right w:val="none" w:sz="0" w:space="0" w:color="auto"/>
      </w:divBdr>
    </w:div>
    <w:div w:id="425275262">
      <w:bodyDiv w:val="1"/>
      <w:marLeft w:val="0"/>
      <w:marRight w:val="0"/>
      <w:marTop w:val="0"/>
      <w:marBottom w:val="0"/>
      <w:divBdr>
        <w:top w:val="none" w:sz="0" w:space="0" w:color="auto"/>
        <w:left w:val="none" w:sz="0" w:space="0" w:color="auto"/>
        <w:bottom w:val="none" w:sz="0" w:space="0" w:color="auto"/>
        <w:right w:val="none" w:sz="0" w:space="0" w:color="auto"/>
      </w:divBdr>
    </w:div>
    <w:div w:id="500311450">
      <w:bodyDiv w:val="1"/>
      <w:marLeft w:val="0"/>
      <w:marRight w:val="0"/>
      <w:marTop w:val="0"/>
      <w:marBottom w:val="0"/>
      <w:divBdr>
        <w:top w:val="none" w:sz="0" w:space="0" w:color="auto"/>
        <w:left w:val="none" w:sz="0" w:space="0" w:color="auto"/>
        <w:bottom w:val="none" w:sz="0" w:space="0" w:color="auto"/>
        <w:right w:val="none" w:sz="0" w:space="0" w:color="auto"/>
      </w:divBdr>
    </w:div>
    <w:div w:id="528446408">
      <w:bodyDiv w:val="1"/>
      <w:marLeft w:val="0"/>
      <w:marRight w:val="0"/>
      <w:marTop w:val="0"/>
      <w:marBottom w:val="0"/>
      <w:divBdr>
        <w:top w:val="none" w:sz="0" w:space="0" w:color="auto"/>
        <w:left w:val="none" w:sz="0" w:space="0" w:color="auto"/>
        <w:bottom w:val="none" w:sz="0" w:space="0" w:color="auto"/>
        <w:right w:val="none" w:sz="0" w:space="0" w:color="auto"/>
      </w:divBdr>
    </w:div>
    <w:div w:id="568735235">
      <w:bodyDiv w:val="1"/>
      <w:marLeft w:val="0"/>
      <w:marRight w:val="0"/>
      <w:marTop w:val="0"/>
      <w:marBottom w:val="0"/>
      <w:divBdr>
        <w:top w:val="none" w:sz="0" w:space="0" w:color="auto"/>
        <w:left w:val="none" w:sz="0" w:space="0" w:color="auto"/>
        <w:bottom w:val="none" w:sz="0" w:space="0" w:color="auto"/>
        <w:right w:val="none" w:sz="0" w:space="0" w:color="auto"/>
      </w:divBdr>
    </w:div>
    <w:div w:id="589966125">
      <w:bodyDiv w:val="1"/>
      <w:marLeft w:val="0"/>
      <w:marRight w:val="0"/>
      <w:marTop w:val="0"/>
      <w:marBottom w:val="0"/>
      <w:divBdr>
        <w:top w:val="none" w:sz="0" w:space="0" w:color="auto"/>
        <w:left w:val="none" w:sz="0" w:space="0" w:color="auto"/>
        <w:bottom w:val="none" w:sz="0" w:space="0" w:color="auto"/>
        <w:right w:val="none" w:sz="0" w:space="0" w:color="auto"/>
      </w:divBdr>
    </w:div>
    <w:div w:id="623006778">
      <w:bodyDiv w:val="1"/>
      <w:marLeft w:val="0"/>
      <w:marRight w:val="0"/>
      <w:marTop w:val="0"/>
      <w:marBottom w:val="0"/>
      <w:divBdr>
        <w:top w:val="none" w:sz="0" w:space="0" w:color="auto"/>
        <w:left w:val="none" w:sz="0" w:space="0" w:color="auto"/>
        <w:bottom w:val="none" w:sz="0" w:space="0" w:color="auto"/>
        <w:right w:val="none" w:sz="0" w:space="0" w:color="auto"/>
      </w:divBdr>
      <w:divsChild>
        <w:div w:id="1365443602">
          <w:marLeft w:val="0"/>
          <w:marRight w:val="0"/>
          <w:marTop w:val="0"/>
          <w:marBottom w:val="0"/>
          <w:divBdr>
            <w:top w:val="none" w:sz="0" w:space="0" w:color="auto"/>
            <w:left w:val="none" w:sz="0" w:space="0" w:color="auto"/>
            <w:bottom w:val="none" w:sz="0" w:space="0" w:color="auto"/>
            <w:right w:val="none" w:sz="0" w:space="0" w:color="auto"/>
          </w:divBdr>
        </w:div>
      </w:divsChild>
    </w:div>
    <w:div w:id="735133135">
      <w:bodyDiv w:val="1"/>
      <w:marLeft w:val="0"/>
      <w:marRight w:val="0"/>
      <w:marTop w:val="0"/>
      <w:marBottom w:val="0"/>
      <w:divBdr>
        <w:top w:val="none" w:sz="0" w:space="0" w:color="auto"/>
        <w:left w:val="none" w:sz="0" w:space="0" w:color="auto"/>
        <w:bottom w:val="none" w:sz="0" w:space="0" w:color="auto"/>
        <w:right w:val="none" w:sz="0" w:space="0" w:color="auto"/>
      </w:divBdr>
    </w:div>
    <w:div w:id="736822186">
      <w:bodyDiv w:val="1"/>
      <w:marLeft w:val="0"/>
      <w:marRight w:val="0"/>
      <w:marTop w:val="0"/>
      <w:marBottom w:val="0"/>
      <w:divBdr>
        <w:top w:val="none" w:sz="0" w:space="0" w:color="auto"/>
        <w:left w:val="none" w:sz="0" w:space="0" w:color="auto"/>
        <w:bottom w:val="none" w:sz="0" w:space="0" w:color="auto"/>
        <w:right w:val="none" w:sz="0" w:space="0" w:color="auto"/>
      </w:divBdr>
    </w:div>
    <w:div w:id="791442449">
      <w:bodyDiv w:val="1"/>
      <w:marLeft w:val="0"/>
      <w:marRight w:val="0"/>
      <w:marTop w:val="0"/>
      <w:marBottom w:val="0"/>
      <w:divBdr>
        <w:top w:val="none" w:sz="0" w:space="0" w:color="auto"/>
        <w:left w:val="none" w:sz="0" w:space="0" w:color="auto"/>
        <w:bottom w:val="none" w:sz="0" w:space="0" w:color="auto"/>
        <w:right w:val="none" w:sz="0" w:space="0" w:color="auto"/>
      </w:divBdr>
    </w:div>
    <w:div w:id="803040244">
      <w:bodyDiv w:val="1"/>
      <w:marLeft w:val="0"/>
      <w:marRight w:val="0"/>
      <w:marTop w:val="0"/>
      <w:marBottom w:val="0"/>
      <w:divBdr>
        <w:top w:val="none" w:sz="0" w:space="0" w:color="auto"/>
        <w:left w:val="none" w:sz="0" w:space="0" w:color="auto"/>
        <w:bottom w:val="none" w:sz="0" w:space="0" w:color="auto"/>
        <w:right w:val="none" w:sz="0" w:space="0" w:color="auto"/>
      </w:divBdr>
    </w:div>
    <w:div w:id="873233281">
      <w:bodyDiv w:val="1"/>
      <w:marLeft w:val="0"/>
      <w:marRight w:val="0"/>
      <w:marTop w:val="0"/>
      <w:marBottom w:val="0"/>
      <w:divBdr>
        <w:top w:val="none" w:sz="0" w:space="0" w:color="auto"/>
        <w:left w:val="none" w:sz="0" w:space="0" w:color="auto"/>
        <w:bottom w:val="none" w:sz="0" w:space="0" w:color="auto"/>
        <w:right w:val="none" w:sz="0" w:space="0" w:color="auto"/>
      </w:divBdr>
    </w:div>
    <w:div w:id="915675825">
      <w:bodyDiv w:val="1"/>
      <w:marLeft w:val="0"/>
      <w:marRight w:val="0"/>
      <w:marTop w:val="0"/>
      <w:marBottom w:val="0"/>
      <w:divBdr>
        <w:top w:val="none" w:sz="0" w:space="0" w:color="auto"/>
        <w:left w:val="none" w:sz="0" w:space="0" w:color="auto"/>
        <w:bottom w:val="none" w:sz="0" w:space="0" w:color="auto"/>
        <w:right w:val="none" w:sz="0" w:space="0" w:color="auto"/>
      </w:divBdr>
    </w:div>
    <w:div w:id="916553723">
      <w:bodyDiv w:val="1"/>
      <w:marLeft w:val="0"/>
      <w:marRight w:val="0"/>
      <w:marTop w:val="0"/>
      <w:marBottom w:val="0"/>
      <w:divBdr>
        <w:top w:val="none" w:sz="0" w:space="0" w:color="auto"/>
        <w:left w:val="none" w:sz="0" w:space="0" w:color="auto"/>
        <w:bottom w:val="none" w:sz="0" w:space="0" w:color="auto"/>
        <w:right w:val="none" w:sz="0" w:space="0" w:color="auto"/>
      </w:divBdr>
    </w:div>
    <w:div w:id="1001083206">
      <w:bodyDiv w:val="1"/>
      <w:marLeft w:val="0"/>
      <w:marRight w:val="0"/>
      <w:marTop w:val="0"/>
      <w:marBottom w:val="0"/>
      <w:divBdr>
        <w:top w:val="none" w:sz="0" w:space="0" w:color="auto"/>
        <w:left w:val="none" w:sz="0" w:space="0" w:color="auto"/>
        <w:bottom w:val="none" w:sz="0" w:space="0" w:color="auto"/>
        <w:right w:val="none" w:sz="0" w:space="0" w:color="auto"/>
      </w:divBdr>
    </w:div>
    <w:div w:id="1023287474">
      <w:bodyDiv w:val="1"/>
      <w:marLeft w:val="0"/>
      <w:marRight w:val="0"/>
      <w:marTop w:val="0"/>
      <w:marBottom w:val="0"/>
      <w:divBdr>
        <w:top w:val="none" w:sz="0" w:space="0" w:color="auto"/>
        <w:left w:val="none" w:sz="0" w:space="0" w:color="auto"/>
        <w:bottom w:val="none" w:sz="0" w:space="0" w:color="auto"/>
        <w:right w:val="none" w:sz="0" w:space="0" w:color="auto"/>
      </w:divBdr>
    </w:div>
    <w:div w:id="1061901229">
      <w:bodyDiv w:val="1"/>
      <w:marLeft w:val="0"/>
      <w:marRight w:val="0"/>
      <w:marTop w:val="0"/>
      <w:marBottom w:val="0"/>
      <w:divBdr>
        <w:top w:val="none" w:sz="0" w:space="0" w:color="auto"/>
        <w:left w:val="none" w:sz="0" w:space="0" w:color="auto"/>
        <w:bottom w:val="none" w:sz="0" w:space="0" w:color="auto"/>
        <w:right w:val="none" w:sz="0" w:space="0" w:color="auto"/>
      </w:divBdr>
    </w:div>
    <w:div w:id="1181820515">
      <w:bodyDiv w:val="1"/>
      <w:marLeft w:val="0"/>
      <w:marRight w:val="0"/>
      <w:marTop w:val="0"/>
      <w:marBottom w:val="0"/>
      <w:divBdr>
        <w:top w:val="none" w:sz="0" w:space="0" w:color="auto"/>
        <w:left w:val="none" w:sz="0" w:space="0" w:color="auto"/>
        <w:bottom w:val="none" w:sz="0" w:space="0" w:color="auto"/>
        <w:right w:val="none" w:sz="0" w:space="0" w:color="auto"/>
      </w:divBdr>
    </w:div>
    <w:div w:id="1240017202">
      <w:bodyDiv w:val="1"/>
      <w:marLeft w:val="0"/>
      <w:marRight w:val="0"/>
      <w:marTop w:val="0"/>
      <w:marBottom w:val="0"/>
      <w:divBdr>
        <w:top w:val="none" w:sz="0" w:space="0" w:color="auto"/>
        <w:left w:val="none" w:sz="0" w:space="0" w:color="auto"/>
        <w:bottom w:val="none" w:sz="0" w:space="0" w:color="auto"/>
        <w:right w:val="none" w:sz="0" w:space="0" w:color="auto"/>
      </w:divBdr>
    </w:div>
    <w:div w:id="1263801547">
      <w:bodyDiv w:val="1"/>
      <w:marLeft w:val="0"/>
      <w:marRight w:val="0"/>
      <w:marTop w:val="0"/>
      <w:marBottom w:val="0"/>
      <w:divBdr>
        <w:top w:val="none" w:sz="0" w:space="0" w:color="auto"/>
        <w:left w:val="none" w:sz="0" w:space="0" w:color="auto"/>
        <w:bottom w:val="none" w:sz="0" w:space="0" w:color="auto"/>
        <w:right w:val="none" w:sz="0" w:space="0" w:color="auto"/>
      </w:divBdr>
    </w:div>
    <w:div w:id="1301611629">
      <w:bodyDiv w:val="1"/>
      <w:marLeft w:val="0"/>
      <w:marRight w:val="0"/>
      <w:marTop w:val="0"/>
      <w:marBottom w:val="0"/>
      <w:divBdr>
        <w:top w:val="none" w:sz="0" w:space="0" w:color="auto"/>
        <w:left w:val="none" w:sz="0" w:space="0" w:color="auto"/>
        <w:bottom w:val="none" w:sz="0" w:space="0" w:color="auto"/>
        <w:right w:val="none" w:sz="0" w:space="0" w:color="auto"/>
      </w:divBdr>
      <w:divsChild>
        <w:div w:id="1426533614">
          <w:marLeft w:val="0"/>
          <w:marRight w:val="0"/>
          <w:marTop w:val="0"/>
          <w:marBottom w:val="0"/>
          <w:divBdr>
            <w:top w:val="none" w:sz="0" w:space="0" w:color="auto"/>
            <w:left w:val="none" w:sz="0" w:space="0" w:color="auto"/>
            <w:bottom w:val="none" w:sz="0" w:space="0" w:color="auto"/>
            <w:right w:val="none" w:sz="0" w:space="0" w:color="auto"/>
          </w:divBdr>
        </w:div>
      </w:divsChild>
    </w:div>
    <w:div w:id="1321470843">
      <w:bodyDiv w:val="1"/>
      <w:marLeft w:val="0"/>
      <w:marRight w:val="0"/>
      <w:marTop w:val="0"/>
      <w:marBottom w:val="0"/>
      <w:divBdr>
        <w:top w:val="none" w:sz="0" w:space="0" w:color="auto"/>
        <w:left w:val="none" w:sz="0" w:space="0" w:color="auto"/>
        <w:bottom w:val="none" w:sz="0" w:space="0" w:color="auto"/>
        <w:right w:val="none" w:sz="0" w:space="0" w:color="auto"/>
      </w:divBdr>
    </w:div>
    <w:div w:id="1454666342">
      <w:bodyDiv w:val="1"/>
      <w:marLeft w:val="0"/>
      <w:marRight w:val="0"/>
      <w:marTop w:val="0"/>
      <w:marBottom w:val="0"/>
      <w:divBdr>
        <w:top w:val="none" w:sz="0" w:space="0" w:color="auto"/>
        <w:left w:val="none" w:sz="0" w:space="0" w:color="auto"/>
        <w:bottom w:val="none" w:sz="0" w:space="0" w:color="auto"/>
        <w:right w:val="none" w:sz="0" w:space="0" w:color="auto"/>
      </w:divBdr>
    </w:div>
    <w:div w:id="1496190853">
      <w:bodyDiv w:val="1"/>
      <w:marLeft w:val="0"/>
      <w:marRight w:val="0"/>
      <w:marTop w:val="0"/>
      <w:marBottom w:val="0"/>
      <w:divBdr>
        <w:top w:val="none" w:sz="0" w:space="0" w:color="auto"/>
        <w:left w:val="none" w:sz="0" w:space="0" w:color="auto"/>
        <w:bottom w:val="none" w:sz="0" w:space="0" w:color="auto"/>
        <w:right w:val="none" w:sz="0" w:space="0" w:color="auto"/>
      </w:divBdr>
    </w:div>
    <w:div w:id="1497380846">
      <w:bodyDiv w:val="1"/>
      <w:marLeft w:val="0"/>
      <w:marRight w:val="0"/>
      <w:marTop w:val="0"/>
      <w:marBottom w:val="0"/>
      <w:divBdr>
        <w:top w:val="none" w:sz="0" w:space="0" w:color="auto"/>
        <w:left w:val="none" w:sz="0" w:space="0" w:color="auto"/>
        <w:bottom w:val="none" w:sz="0" w:space="0" w:color="auto"/>
        <w:right w:val="none" w:sz="0" w:space="0" w:color="auto"/>
      </w:divBdr>
    </w:div>
    <w:div w:id="1539201516">
      <w:bodyDiv w:val="1"/>
      <w:marLeft w:val="0"/>
      <w:marRight w:val="0"/>
      <w:marTop w:val="0"/>
      <w:marBottom w:val="0"/>
      <w:divBdr>
        <w:top w:val="none" w:sz="0" w:space="0" w:color="auto"/>
        <w:left w:val="none" w:sz="0" w:space="0" w:color="auto"/>
        <w:bottom w:val="none" w:sz="0" w:space="0" w:color="auto"/>
        <w:right w:val="none" w:sz="0" w:space="0" w:color="auto"/>
      </w:divBdr>
    </w:div>
    <w:div w:id="1561745874">
      <w:bodyDiv w:val="1"/>
      <w:marLeft w:val="0"/>
      <w:marRight w:val="0"/>
      <w:marTop w:val="0"/>
      <w:marBottom w:val="0"/>
      <w:divBdr>
        <w:top w:val="none" w:sz="0" w:space="0" w:color="auto"/>
        <w:left w:val="none" w:sz="0" w:space="0" w:color="auto"/>
        <w:bottom w:val="none" w:sz="0" w:space="0" w:color="auto"/>
        <w:right w:val="none" w:sz="0" w:space="0" w:color="auto"/>
      </w:divBdr>
    </w:div>
    <w:div w:id="1632401023">
      <w:bodyDiv w:val="1"/>
      <w:marLeft w:val="0"/>
      <w:marRight w:val="0"/>
      <w:marTop w:val="0"/>
      <w:marBottom w:val="0"/>
      <w:divBdr>
        <w:top w:val="none" w:sz="0" w:space="0" w:color="auto"/>
        <w:left w:val="none" w:sz="0" w:space="0" w:color="auto"/>
        <w:bottom w:val="none" w:sz="0" w:space="0" w:color="auto"/>
        <w:right w:val="none" w:sz="0" w:space="0" w:color="auto"/>
      </w:divBdr>
    </w:div>
    <w:div w:id="1649355131">
      <w:bodyDiv w:val="1"/>
      <w:marLeft w:val="0"/>
      <w:marRight w:val="0"/>
      <w:marTop w:val="0"/>
      <w:marBottom w:val="0"/>
      <w:divBdr>
        <w:top w:val="none" w:sz="0" w:space="0" w:color="auto"/>
        <w:left w:val="none" w:sz="0" w:space="0" w:color="auto"/>
        <w:bottom w:val="none" w:sz="0" w:space="0" w:color="auto"/>
        <w:right w:val="none" w:sz="0" w:space="0" w:color="auto"/>
      </w:divBdr>
    </w:div>
    <w:div w:id="1707095814">
      <w:bodyDiv w:val="1"/>
      <w:marLeft w:val="0"/>
      <w:marRight w:val="0"/>
      <w:marTop w:val="0"/>
      <w:marBottom w:val="0"/>
      <w:divBdr>
        <w:top w:val="none" w:sz="0" w:space="0" w:color="auto"/>
        <w:left w:val="none" w:sz="0" w:space="0" w:color="auto"/>
        <w:bottom w:val="none" w:sz="0" w:space="0" w:color="auto"/>
        <w:right w:val="none" w:sz="0" w:space="0" w:color="auto"/>
      </w:divBdr>
    </w:div>
    <w:div w:id="1752699213">
      <w:bodyDiv w:val="1"/>
      <w:marLeft w:val="0"/>
      <w:marRight w:val="0"/>
      <w:marTop w:val="0"/>
      <w:marBottom w:val="0"/>
      <w:divBdr>
        <w:top w:val="none" w:sz="0" w:space="0" w:color="auto"/>
        <w:left w:val="none" w:sz="0" w:space="0" w:color="auto"/>
        <w:bottom w:val="none" w:sz="0" w:space="0" w:color="auto"/>
        <w:right w:val="none" w:sz="0" w:space="0" w:color="auto"/>
      </w:divBdr>
    </w:div>
    <w:div w:id="1787037503">
      <w:bodyDiv w:val="1"/>
      <w:marLeft w:val="0"/>
      <w:marRight w:val="0"/>
      <w:marTop w:val="0"/>
      <w:marBottom w:val="0"/>
      <w:divBdr>
        <w:top w:val="none" w:sz="0" w:space="0" w:color="auto"/>
        <w:left w:val="none" w:sz="0" w:space="0" w:color="auto"/>
        <w:bottom w:val="none" w:sz="0" w:space="0" w:color="auto"/>
        <w:right w:val="none" w:sz="0" w:space="0" w:color="auto"/>
      </w:divBdr>
    </w:div>
    <w:div w:id="1804735045">
      <w:bodyDiv w:val="1"/>
      <w:marLeft w:val="0"/>
      <w:marRight w:val="0"/>
      <w:marTop w:val="0"/>
      <w:marBottom w:val="0"/>
      <w:divBdr>
        <w:top w:val="none" w:sz="0" w:space="0" w:color="auto"/>
        <w:left w:val="none" w:sz="0" w:space="0" w:color="auto"/>
        <w:bottom w:val="none" w:sz="0" w:space="0" w:color="auto"/>
        <w:right w:val="none" w:sz="0" w:space="0" w:color="auto"/>
      </w:divBdr>
    </w:div>
    <w:div w:id="1871651318">
      <w:bodyDiv w:val="1"/>
      <w:marLeft w:val="0"/>
      <w:marRight w:val="0"/>
      <w:marTop w:val="0"/>
      <w:marBottom w:val="0"/>
      <w:divBdr>
        <w:top w:val="none" w:sz="0" w:space="0" w:color="auto"/>
        <w:left w:val="none" w:sz="0" w:space="0" w:color="auto"/>
        <w:bottom w:val="none" w:sz="0" w:space="0" w:color="auto"/>
        <w:right w:val="none" w:sz="0" w:space="0" w:color="auto"/>
      </w:divBdr>
    </w:div>
    <w:div w:id="1878471502">
      <w:bodyDiv w:val="1"/>
      <w:marLeft w:val="0"/>
      <w:marRight w:val="0"/>
      <w:marTop w:val="0"/>
      <w:marBottom w:val="0"/>
      <w:divBdr>
        <w:top w:val="none" w:sz="0" w:space="0" w:color="auto"/>
        <w:left w:val="none" w:sz="0" w:space="0" w:color="auto"/>
        <w:bottom w:val="none" w:sz="0" w:space="0" w:color="auto"/>
        <w:right w:val="none" w:sz="0" w:space="0" w:color="auto"/>
      </w:divBdr>
    </w:div>
    <w:div w:id="1908759672">
      <w:bodyDiv w:val="1"/>
      <w:marLeft w:val="0"/>
      <w:marRight w:val="0"/>
      <w:marTop w:val="0"/>
      <w:marBottom w:val="0"/>
      <w:divBdr>
        <w:top w:val="none" w:sz="0" w:space="0" w:color="auto"/>
        <w:left w:val="none" w:sz="0" w:space="0" w:color="auto"/>
        <w:bottom w:val="none" w:sz="0" w:space="0" w:color="auto"/>
        <w:right w:val="none" w:sz="0" w:space="0" w:color="auto"/>
      </w:divBdr>
    </w:div>
    <w:div w:id="1909727771">
      <w:bodyDiv w:val="1"/>
      <w:marLeft w:val="0"/>
      <w:marRight w:val="0"/>
      <w:marTop w:val="0"/>
      <w:marBottom w:val="0"/>
      <w:divBdr>
        <w:top w:val="none" w:sz="0" w:space="0" w:color="auto"/>
        <w:left w:val="none" w:sz="0" w:space="0" w:color="auto"/>
        <w:bottom w:val="none" w:sz="0" w:space="0" w:color="auto"/>
        <w:right w:val="none" w:sz="0" w:space="0" w:color="auto"/>
      </w:divBdr>
    </w:div>
    <w:div w:id="1914195425">
      <w:bodyDiv w:val="1"/>
      <w:marLeft w:val="0"/>
      <w:marRight w:val="0"/>
      <w:marTop w:val="0"/>
      <w:marBottom w:val="0"/>
      <w:divBdr>
        <w:top w:val="none" w:sz="0" w:space="0" w:color="auto"/>
        <w:left w:val="none" w:sz="0" w:space="0" w:color="auto"/>
        <w:bottom w:val="none" w:sz="0" w:space="0" w:color="auto"/>
        <w:right w:val="none" w:sz="0" w:space="0" w:color="auto"/>
      </w:divBdr>
    </w:div>
    <w:div w:id="1931768012">
      <w:bodyDiv w:val="1"/>
      <w:marLeft w:val="0"/>
      <w:marRight w:val="0"/>
      <w:marTop w:val="0"/>
      <w:marBottom w:val="0"/>
      <w:divBdr>
        <w:top w:val="none" w:sz="0" w:space="0" w:color="auto"/>
        <w:left w:val="none" w:sz="0" w:space="0" w:color="auto"/>
        <w:bottom w:val="none" w:sz="0" w:space="0" w:color="auto"/>
        <w:right w:val="none" w:sz="0" w:space="0" w:color="auto"/>
      </w:divBdr>
    </w:div>
    <w:div w:id="1978417142">
      <w:bodyDiv w:val="1"/>
      <w:marLeft w:val="0"/>
      <w:marRight w:val="0"/>
      <w:marTop w:val="0"/>
      <w:marBottom w:val="0"/>
      <w:divBdr>
        <w:top w:val="none" w:sz="0" w:space="0" w:color="auto"/>
        <w:left w:val="none" w:sz="0" w:space="0" w:color="auto"/>
        <w:bottom w:val="none" w:sz="0" w:space="0" w:color="auto"/>
        <w:right w:val="none" w:sz="0" w:space="0" w:color="auto"/>
      </w:divBdr>
    </w:div>
    <w:div w:id="1981887480">
      <w:bodyDiv w:val="1"/>
      <w:marLeft w:val="0"/>
      <w:marRight w:val="0"/>
      <w:marTop w:val="0"/>
      <w:marBottom w:val="0"/>
      <w:divBdr>
        <w:top w:val="none" w:sz="0" w:space="0" w:color="auto"/>
        <w:left w:val="none" w:sz="0" w:space="0" w:color="auto"/>
        <w:bottom w:val="none" w:sz="0" w:space="0" w:color="auto"/>
        <w:right w:val="none" w:sz="0" w:space="0" w:color="auto"/>
      </w:divBdr>
    </w:div>
    <w:div w:id="2029791603">
      <w:bodyDiv w:val="1"/>
      <w:marLeft w:val="0"/>
      <w:marRight w:val="0"/>
      <w:marTop w:val="0"/>
      <w:marBottom w:val="0"/>
      <w:divBdr>
        <w:top w:val="none" w:sz="0" w:space="0" w:color="auto"/>
        <w:left w:val="none" w:sz="0" w:space="0" w:color="auto"/>
        <w:bottom w:val="none" w:sz="0" w:space="0" w:color="auto"/>
        <w:right w:val="none" w:sz="0" w:space="0" w:color="auto"/>
      </w:divBdr>
    </w:div>
    <w:div w:id="2035418855">
      <w:bodyDiv w:val="1"/>
      <w:marLeft w:val="0"/>
      <w:marRight w:val="0"/>
      <w:marTop w:val="0"/>
      <w:marBottom w:val="0"/>
      <w:divBdr>
        <w:top w:val="none" w:sz="0" w:space="0" w:color="auto"/>
        <w:left w:val="none" w:sz="0" w:space="0" w:color="auto"/>
        <w:bottom w:val="none" w:sz="0" w:space="0" w:color="auto"/>
        <w:right w:val="none" w:sz="0" w:space="0" w:color="auto"/>
      </w:divBdr>
    </w:div>
    <w:div w:id="2044093066">
      <w:bodyDiv w:val="1"/>
      <w:marLeft w:val="0"/>
      <w:marRight w:val="0"/>
      <w:marTop w:val="0"/>
      <w:marBottom w:val="0"/>
      <w:divBdr>
        <w:top w:val="none" w:sz="0" w:space="0" w:color="auto"/>
        <w:left w:val="none" w:sz="0" w:space="0" w:color="auto"/>
        <w:bottom w:val="none" w:sz="0" w:space="0" w:color="auto"/>
        <w:right w:val="none" w:sz="0" w:space="0" w:color="auto"/>
      </w:divBdr>
    </w:div>
    <w:div w:id="2096704301">
      <w:bodyDiv w:val="1"/>
      <w:marLeft w:val="0"/>
      <w:marRight w:val="0"/>
      <w:marTop w:val="0"/>
      <w:marBottom w:val="0"/>
      <w:divBdr>
        <w:top w:val="none" w:sz="0" w:space="0" w:color="auto"/>
        <w:left w:val="none" w:sz="0" w:space="0" w:color="auto"/>
        <w:bottom w:val="none" w:sz="0" w:space="0" w:color="auto"/>
        <w:right w:val="none" w:sz="0" w:space="0" w:color="auto"/>
      </w:divBdr>
    </w:div>
    <w:div w:id="2106225710">
      <w:bodyDiv w:val="1"/>
      <w:marLeft w:val="0"/>
      <w:marRight w:val="0"/>
      <w:marTop w:val="0"/>
      <w:marBottom w:val="0"/>
      <w:divBdr>
        <w:top w:val="none" w:sz="0" w:space="0" w:color="auto"/>
        <w:left w:val="none" w:sz="0" w:space="0" w:color="auto"/>
        <w:bottom w:val="none" w:sz="0" w:space="0" w:color="auto"/>
        <w:right w:val="none" w:sz="0" w:space="0" w:color="auto"/>
      </w:divBdr>
    </w:div>
    <w:div w:id="214133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1968</TotalTime>
  <Pages>49</Pages>
  <Words>15924</Words>
  <Characters>90768</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dc:creator>
  <cp:keywords/>
  <dc:description/>
  <cp:lastModifiedBy>Ирина</cp:lastModifiedBy>
  <cp:revision>116</cp:revision>
  <cp:lastPrinted>2017-02-09T10:24:00Z</cp:lastPrinted>
  <dcterms:created xsi:type="dcterms:W3CDTF">2013-06-05T07:31:00Z</dcterms:created>
  <dcterms:modified xsi:type="dcterms:W3CDTF">2021-04-20T11:50:00Z</dcterms:modified>
</cp:coreProperties>
</file>