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57" w:rsidRPr="00FB4DED" w:rsidRDefault="007B1557" w:rsidP="00FB4DED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FB4DED">
        <w:rPr>
          <w:rFonts w:ascii="Times New Roman" w:hAnsi="Times New Roman"/>
          <w:b/>
          <w:caps/>
          <w:sz w:val="28"/>
          <w:szCs w:val="28"/>
        </w:rPr>
        <w:t>МИНИСТЕРСТВО ОБРАЗОВАНИЯ САРАТОВСКОЙ ОБЛАСТИ</w:t>
      </w:r>
    </w:p>
    <w:p w:rsidR="007B1557" w:rsidRPr="00FB4DED" w:rsidRDefault="007B1557" w:rsidP="00FB4DED">
      <w:pPr>
        <w:ind w:right="-567"/>
        <w:rPr>
          <w:rFonts w:ascii="Times New Roman" w:hAnsi="Times New Roman"/>
          <w:b/>
          <w:caps/>
          <w:sz w:val="28"/>
          <w:szCs w:val="28"/>
        </w:rPr>
      </w:pPr>
      <w:r w:rsidRPr="00FB4DED">
        <w:rPr>
          <w:rFonts w:ascii="Times New Roman" w:hAnsi="Times New Roman"/>
          <w:b/>
          <w:caps/>
          <w:sz w:val="28"/>
          <w:szCs w:val="28"/>
        </w:rPr>
        <w:t>государственное автономное профессиональное образов</w:t>
      </w:r>
      <w:r w:rsidRPr="00FB4DED">
        <w:rPr>
          <w:rFonts w:ascii="Times New Roman" w:hAnsi="Times New Roman"/>
          <w:b/>
          <w:caps/>
          <w:sz w:val="28"/>
          <w:szCs w:val="28"/>
        </w:rPr>
        <w:t>а</w:t>
      </w:r>
      <w:r w:rsidRPr="00FB4DED">
        <w:rPr>
          <w:rFonts w:ascii="Times New Roman" w:hAnsi="Times New Roman"/>
          <w:b/>
          <w:caps/>
          <w:sz w:val="28"/>
          <w:szCs w:val="28"/>
        </w:rPr>
        <w:t>тельное учреждение Саратовской области</w:t>
      </w:r>
    </w:p>
    <w:p w:rsidR="007B1557" w:rsidRPr="00FB4DED" w:rsidRDefault="007B1557" w:rsidP="00FB4DED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FB4DED">
        <w:rPr>
          <w:rFonts w:ascii="Times New Roman" w:hAnsi="Times New Roman"/>
          <w:b/>
          <w:caps/>
          <w:sz w:val="28"/>
          <w:szCs w:val="28"/>
        </w:rPr>
        <w:t>«Марксовский политехнический колледж»</w:t>
      </w: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4E33CD">
      <w:pPr>
        <w:jc w:val="right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FB4DED" w:rsidRPr="00FB4DED" w:rsidRDefault="00FB4DED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  <w:r w:rsidRPr="00FB4DED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7B1557" w:rsidRPr="00FB4DED" w:rsidRDefault="007B1557" w:rsidP="00202B59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FB4DED">
        <w:rPr>
          <w:rFonts w:ascii="Times New Roman" w:hAnsi="Times New Roman"/>
          <w:b/>
          <w:sz w:val="28"/>
          <w:szCs w:val="28"/>
        </w:rPr>
        <w:t>ОГСЭ 03  ПСИХОЛОГИЯ ОБЩЕНИЯ</w:t>
      </w:r>
      <w:r w:rsidRPr="00FB4DED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sz w:val="28"/>
          <w:szCs w:val="28"/>
        </w:rPr>
      </w:pPr>
      <w:r w:rsidRPr="00FB4DED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</w:p>
    <w:p w:rsidR="007B1557" w:rsidRPr="00FB4DED" w:rsidRDefault="007B1557" w:rsidP="00202B59">
      <w:pPr>
        <w:jc w:val="center"/>
        <w:rPr>
          <w:rFonts w:ascii="Times New Roman" w:hAnsi="Times New Roman"/>
          <w:sz w:val="28"/>
          <w:szCs w:val="28"/>
        </w:rPr>
      </w:pPr>
      <w:r w:rsidRPr="00FB4DED">
        <w:rPr>
          <w:rFonts w:ascii="Times New Roman" w:hAnsi="Times New Roman"/>
          <w:sz w:val="28"/>
          <w:szCs w:val="28"/>
        </w:rPr>
        <w:t>для специальности</w:t>
      </w: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  <w:r w:rsidRPr="00FB4DED">
        <w:rPr>
          <w:rFonts w:ascii="Times New Roman" w:hAnsi="Times New Roman"/>
          <w:b/>
          <w:sz w:val="28"/>
          <w:szCs w:val="28"/>
        </w:rPr>
        <w:t>43.02.15 Поварское и кондитерское дело</w:t>
      </w:r>
    </w:p>
    <w:p w:rsidR="007B1557" w:rsidRPr="00FB4DED" w:rsidRDefault="007B1557" w:rsidP="00202B59">
      <w:pPr>
        <w:jc w:val="center"/>
        <w:rPr>
          <w:rFonts w:ascii="Times New Roman" w:hAnsi="Times New Roman"/>
          <w:sz w:val="28"/>
          <w:szCs w:val="28"/>
        </w:rPr>
      </w:pPr>
      <w:r w:rsidRPr="00FB4DED">
        <w:rPr>
          <w:rFonts w:ascii="Times New Roman" w:hAnsi="Times New Roman"/>
          <w:sz w:val="28"/>
          <w:szCs w:val="28"/>
        </w:rPr>
        <w:t xml:space="preserve"> социально-экономического профиля</w:t>
      </w:r>
    </w:p>
    <w:p w:rsidR="007B1557" w:rsidRDefault="007B1557" w:rsidP="00202B59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FB4DED">
        <w:rPr>
          <w:rFonts w:ascii="Times New Roman" w:hAnsi="Times New Roman"/>
          <w:sz w:val="28"/>
          <w:szCs w:val="28"/>
        </w:rPr>
        <w:t>на базе среднего общего образования</w:t>
      </w:r>
    </w:p>
    <w:p w:rsidR="00AC7EE5" w:rsidRPr="00FB4DED" w:rsidRDefault="00AC7EE5" w:rsidP="00202B59">
      <w:pPr>
        <w:shd w:val="clear" w:color="auto" w:fill="FFFFFF"/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заочная форма обучения</w:t>
      </w: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4E33CD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rPr>
          <w:rFonts w:ascii="Times New Roman" w:hAnsi="Times New Roman"/>
          <w:b/>
          <w:sz w:val="28"/>
          <w:szCs w:val="28"/>
        </w:rPr>
      </w:pPr>
    </w:p>
    <w:p w:rsidR="00FB4DED" w:rsidRDefault="00FB4DED" w:rsidP="00202B59">
      <w:pPr>
        <w:rPr>
          <w:rFonts w:ascii="Times New Roman" w:hAnsi="Times New Roman"/>
          <w:b/>
          <w:sz w:val="28"/>
          <w:szCs w:val="28"/>
        </w:rPr>
      </w:pPr>
    </w:p>
    <w:p w:rsidR="00FB4DED" w:rsidRPr="00FB4DED" w:rsidRDefault="00FB4DED" w:rsidP="00202B59">
      <w:pPr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FB4DED" w:rsidRDefault="007B1557" w:rsidP="00202B59">
      <w:pPr>
        <w:jc w:val="center"/>
        <w:rPr>
          <w:rFonts w:ascii="Times New Roman" w:hAnsi="Times New Roman"/>
          <w:sz w:val="28"/>
          <w:szCs w:val="28"/>
        </w:rPr>
      </w:pPr>
      <w:r w:rsidRPr="00FB4DED">
        <w:rPr>
          <w:rFonts w:ascii="Times New Roman" w:hAnsi="Times New Roman"/>
          <w:sz w:val="28"/>
          <w:szCs w:val="28"/>
        </w:rPr>
        <w:t xml:space="preserve">г. Маркс </w:t>
      </w:r>
    </w:p>
    <w:p w:rsidR="007B1557" w:rsidRPr="00FB4DED" w:rsidRDefault="007B1557" w:rsidP="00202B59">
      <w:pPr>
        <w:jc w:val="center"/>
        <w:rPr>
          <w:rFonts w:ascii="Times New Roman" w:hAnsi="Times New Roman"/>
          <w:sz w:val="28"/>
          <w:szCs w:val="28"/>
        </w:rPr>
      </w:pPr>
      <w:r w:rsidRPr="00FB4DED">
        <w:rPr>
          <w:rFonts w:ascii="Times New Roman" w:hAnsi="Times New Roman"/>
          <w:sz w:val="28"/>
          <w:szCs w:val="28"/>
        </w:rPr>
        <w:t>2017г.</w:t>
      </w:r>
    </w:p>
    <w:p w:rsidR="007B1557" w:rsidRPr="00202B59" w:rsidRDefault="007B1557" w:rsidP="00202B59">
      <w:pPr>
        <w:rPr>
          <w:rFonts w:ascii="Times New Roman" w:hAnsi="Times New Roman"/>
          <w:b/>
        </w:rPr>
      </w:pPr>
    </w:p>
    <w:tbl>
      <w:tblPr>
        <w:tblW w:w="10207" w:type="dxa"/>
        <w:tblInd w:w="-176" w:type="dxa"/>
        <w:tblLook w:val="01E0"/>
      </w:tblPr>
      <w:tblGrid>
        <w:gridCol w:w="4996"/>
        <w:gridCol w:w="5211"/>
      </w:tblGrid>
      <w:tr w:rsidR="007B1557" w:rsidRPr="00D2108F" w:rsidTr="00202B59">
        <w:tc>
          <w:tcPr>
            <w:tcW w:w="4996" w:type="dxa"/>
          </w:tcPr>
          <w:p w:rsidR="007B1557" w:rsidRPr="00D2108F" w:rsidRDefault="007B1557" w:rsidP="0088136D">
            <w:pPr>
              <w:jc w:val="both"/>
              <w:rPr>
                <w:rFonts w:ascii="Times New Roman" w:hAnsi="Times New Roman"/>
              </w:rPr>
            </w:pPr>
          </w:p>
          <w:p w:rsidR="007B1557" w:rsidRPr="00D2108F" w:rsidRDefault="00987AFB" w:rsidP="0088136D">
            <w:pPr>
              <w:jc w:val="both"/>
              <w:rPr>
                <w:rFonts w:ascii="Times New Roman" w:hAnsi="Times New Roman"/>
              </w:rPr>
            </w:pPr>
            <w:r w:rsidRPr="005429D0">
              <w:rPr>
                <w:rFonts w:ascii="Times New Roman" w:hAnsi="Times New Roman"/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pt;height:124.5pt">
                  <v:imagedata r:id="rId8" o:title="22"/>
                </v:shape>
              </w:pict>
            </w:r>
          </w:p>
          <w:p w:rsidR="007B1557" w:rsidRPr="00D2108F" w:rsidRDefault="007B1557" w:rsidP="0088136D">
            <w:pPr>
              <w:jc w:val="both"/>
              <w:rPr>
                <w:rFonts w:ascii="Times New Roman" w:hAnsi="Times New Roman"/>
              </w:rPr>
            </w:pPr>
          </w:p>
          <w:p w:rsidR="007B1557" w:rsidRPr="00D2108F" w:rsidRDefault="007B1557" w:rsidP="0088136D">
            <w:pPr>
              <w:jc w:val="both"/>
              <w:rPr>
                <w:rFonts w:ascii="Times New Roman" w:hAnsi="Times New Roman"/>
              </w:rPr>
            </w:pPr>
          </w:p>
          <w:p w:rsidR="007B1557" w:rsidRPr="00D2108F" w:rsidRDefault="007B1557" w:rsidP="0088136D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11" w:type="dxa"/>
          </w:tcPr>
          <w:p w:rsidR="007B1557" w:rsidRPr="00202B59" w:rsidRDefault="007B1557">
            <w:pPr>
              <w:jc w:val="both"/>
              <w:rPr>
                <w:rFonts w:ascii="Times New Roman" w:hAnsi="Times New Roman"/>
                <w:kern w:val="2"/>
              </w:rPr>
            </w:pPr>
          </w:p>
          <w:p w:rsidR="007B1557" w:rsidRPr="00A75600" w:rsidRDefault="007B1557" w:rsidP="0033270A">
            <w:pPr>
              <w:ind w:left="176" w:right="175"/>
              <w:jc w:val="both"/>
              <w:rPr>
                <w:rFonts w:ascii="Times New Roman" w:hAnsi="Times New Roman"/>
                <w:bCs/>
              </w:rPr>
            </w:pPr>
            <w:r w:rsidRPr="00202B59">
              <w:rPr>
                <w:rFonts w:ascii="Times New Roman" w:hAnsi="Times New Roman"/>
              </w:rPr>
              <w:t>Рабоча</w:t>
            </w:r>
            <w:r>
              <w:rPr>
                <w:rFonts w:ascii="Times New Roman" w:hAnsi="Times New Roman"/>
              </w:rPr>
              <w:t xml:space="preserve">я программа учебной дисциплины ОГСЭ.03 </w:t>
            </w:r>
            <w:r w:rsidRPr="00202B59">
              <w:rPr>
                <w:rFonts w:ascii="Times New Roman" w:hAnsi="Times New Roman"/>
              </w:rPr>
              <w:t>Психология общения</w:t>
            </w:r>
            <w:r>
              <w:rPr>
                <w:rFonts w:ascii="Times New Roman" w:hAnsi="Times New Roman"/>
              </w:rPr>
              <w:t xml:space="preserve"> </w:t>
            </w:r>
            <w:r w:rsidRPr="00A75600">
              <w:rPr>
                <w:rFonts w:ascii="Times New Roman" w:hAnsi="Times New Roman"/>
              </w:rPr>
              <w:t xml:space="preserve">разработана в соответствии  с требованиями ФГОС </w:t>
            </w:r>
            <w:r w:rsidRPr="00A75600">
              <w:rPr>
                <w:rFonts w:ascii="Times New Roman" w:hAnsi="Times New Roman"/>
                <w:bCs/>
              </w:rPr>
              <w:t>СПО по специальности социально-экономического профиля 43.02.15 «Пова</w:t>
            </w:r>
            <w:r w:rsidRPr="00A75600">
              <w:rPr>
                <w:rFonts w:ascii="Times New Roman" w:hAnsi="Times New Roman"/>
                <w:bCs/>
              </w:rPr>
              <w:t>р</w:t>
            </w:r>
            <w:r w:rsidRPr="00A75600">
              <w:rPr>
                <w:rFonts w:ascii="Times New Roman" w:hAnsi="Times New Roman"/>
                <w:bCs/>
              </w:rPr>
              <w:t>ское и  кондитерское дело», утвержденного приказом Министерства образования и на</w:t>
            </w:r>
            <w:r w:rsidRPr="00A75600">
              <w:rPr>
                <w:rFonts w:ascii="Times New Roman" w:hAnsi="Times New Roman"/>
                <w:bCs/>
              </w:rPr>
              <w:t>у</w:t>
            </w:r>
            <w:r w:rsidRPr="00A75600">
              <w:rPr>
                <w:rFonts w:ascii="Times New Roman" w:hAnsi="Times New Roman"/>
                <w:bCs/>
              </w:rPr>
              <w:t>ки РФ № 1565 от 09.12. 2016 года</w:t>
            </w:r>
          </w:p>
          <w:p w:rsidR="007B1557" w:rsidRPr="00202B59" w:rsidRDefault="007B15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</w:rPr>
            </w:pPr>
          </w:p>
          <w:p w:rsidR="007B1557" w:rsidRPr="00202B59" w:rsidRDefault="007B15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kern w:val="2"/>
              </w:rPr>
            </w:pPr>
          </w:p>
        </w:tc>
      </w:tr>
    </w:tbl>
    <w:p w:rsidR="007B1557" w:rsidRDefault="007B1557" w:rsidP="00202B59">
      <w:pPr>
        <w:rPr>
          <w:rFonts w:ascii="Times New Roman" w:hAnsi="Times New Roman"/>
          <w:b/>
          <w:kern w:val="2"/>
        </w:rPr>
      </w:pPr>
    </w:p>
    <w:p w:rsidR="007B1557" w:rsidRDefault="007B1557" w:rsidP="00202B59">
      <w:pPr>
        <w:rPr>
          <w:rFonts w:ascii="Times New Roman" w:hAnsi="Times New Roman"/>
          <w:b/>
          <w:kern w:val="2"/>
        </w:rPr>
      </w:pPr>
    </w:p>
    <w:p w:rsidR="007B1557" w:rsidRPr="00202B59" w:rsidRDefault="007B1557" w:rsidP="00202B59">
      <w:pPr>
        <w:rPr>
          <w:rFonts w:ascii="Times New Roman" w:hAnsi="Times New Roman"/>
          <w:b/>
          <w:kern w:val="2"/>
        </w:rPr>
      </w:pPr>
    </w:p>
    <w:p w:rsidR="007B1557" w:rsidRDefault="007B1557" w:rsidP="00202B59">
      <w:pPr>
        <w:jc w:val="both"/>
        <w:rPr>
          <w:rFonts w:ascii="Times New Roman" w:hAnsi="Times New Roman"/>
          <w:b/>
          <w:kern w:val="2"/>
        </w:rPr>
      </w:pPr>
    </w:p>
    <w:p w:rsidR="007B1557" w:rsidRDefault="00987AFB" w:rsidP="00202B59">
      <w:pPr>
        <w:jc w:val="both"/>
        <w:rPr>
          <w:rFonts w:ascii="Times New Roman" w:hAnsi="Times New Roman"/>
          <w:b/>
          <w:kern w:val="2"/>
        </w:rPr>
      </w:pPr>
      <w:r w:rsidRPr="005429D0">
        <w:rPr>
          <w:rFonts w:ascii="Times New Roman" w:hAnsi="Times New Roman"/>
          <w:b/>
          <w:noProof/>
        </w:rPr>
        <w:pict>
          <v:shape id="Рисунок 2" o:spid="_x0000_i1026" type="#_x0000_t75" alt="второй лист программ_page-0001 - копия (2) - копия" style="width:486.75pt;height:180pt;visibility:visible;mso-wrap-style:square">
            <v:imagedata r:id="rId9" o:title="второй лист программ_page-0001 - копия (2) - копия"/>
          </v:shape>
        </w:pict>
      </w:r>
    </w:p>
    <w:p w:rsidR="007B1557" w:rsidRDefault="007B1557" w:rsidP="00202B59">
      <w:pPr>
        <w:jc w:val="both"/>
        <w:rPr>
          <w:rFonts w:ascii="Times New Roman" w:hAnsi="Times New Roman"/>
          <w:b/>
          <w:kern w:val="2"/>
        </w:rPr>
      </w:pPr>
    </w:p>
    <w:p w:rsidR="007B1557" w:rsidRDefault="007B1557" w:rsidP="00202B59">
      <w:pPr>
        <w:jc w:val="both"/>
        <w:rPr>
          <w:rFonts w:ascii="Times New Roman" w:hAnsi="Times New Roman"/>
          <w:b/>
          <w:kern w:val="2"/>
        </w:rPr>
      </w:pPr>
    </w:p>
    <w:p w:rsidR="007B1557" w:rsidRPr="00202B59" w:rsidRDefault="007B1557" w:rsidP="00202B59">
      <w:pPr>
        <w:jc w:val="both"/>
        <w:rPr>
          <w:rFonts w:ascii="Times New Roman" w:hAnsi="Times New Roman"/>
          <w:b/>
          <w:kern w:val="2"/>
        </w:rPr>
      </w:pPr>
    </w:p>
    <w:p w:rsidR="007B1557" w:rsidRPr="00202B59" w:rsidRDefault="007B1557" w:rsidP="00202B59">
      <w:pPr>
        <w:jc w:val="both"/>
        <w:rPr>
          <w:rFonts w:ascii="Times New Roman" w:hAnsi="Times New Roman"/>
          <w:b/>
        </w:rPr>
      </w:pPr>
    </w:p>
    <w:p w:rsidR="007B1557" w:rsidRPr="00202B59" w:rsidRDefault="007B1557" w:rsidP="00987AFB">
      <w:pPr>
        <w:jc w:val="both"/>
        <w:rPr>
          <w:rFonts w:ascii="Times New Roman" w:hAnsi="Times New Roman"/>
        </w:rPr>
      </w:pPr>
      <w:r w:rsidRPr="00202B59">
        <w:rPr>
          <w:rFonts w:ascii="Times New Roman" w:hAnsi="Times New Roman"/>
          <w:b/>
        </w:rPr>
        <w:t xml:space="preserve">Составитель:    </w:t>
      </w:r>
      <w:r>
        <w:rPr>
          <w:rFonts w:ascii="Times New Roman" w:hAnsi="Times New Roman"/>
        </w:rPr>
        <w:t>Ю.В. Валеева</w:t>
      </w:r>
      <w:r w:rsidRPr="00202B59">
        <w:rPr>
          <w:rFonts w:ascii="Times New Roman" w:hAnsi="Times New Roman"/>
        </w:rPr>
        <w:t>, преподаватель  ГАПОУ СО «Марксовский политехнический колледж»</w:t>
      </w:r>
      <w:r>
        <w:rPr>
          <w:rFonts w:ascii="Times New Roman" w:hAnsi="Times New Roman"/>
        </w:rPr>
        <w:t xml:space="preserve"> первой квалификационной категории</w:t>
      </w:r>
    </w:p>
    <w:p w:rsidR="007B1557" w:rsidRPr="00202B59" w:rsidRDefault="007B1557" w:rsidP="00987AFB">
      <w:pPr>
        <w:jc w:val="both"/>
        <w:rPr>
          <w:rFonts w:ascii="Times New Roman" w:hAnsi="Times New Roman"/>
        </w:rPr>
      </w:pPr>
    </w:p>
    <w:p w:rsidR="007B1557" w:rsidRPr="00202B59" w:rsidRDefault="007B1557" w:rsidP="00987AFB">
      <w:pPr>
        <w:jc w:val="both"/>
        <w:rPr>
          <w:rFonts w:ascii="Times New Roman" w:hAnsi="Times New Roman"/>
        </w:rPr>
      </w:pPr>
      <w:r w:rsidRPr="00202B59">
        <w:rPr>
          <w:rFonts w:ascii="Times New Roman" w:hAnsi="Times New Roman"/>
        </w:rPr>
        <w:t>Рецензенты:</w:t>
      </w:r>
    </w:p>
    <w:p w:rsidR="007B1557" w:rsidRPr="00202B59" w:rsidRDefault="007B1557" w:rsidP="00987AFB">
      <w:pPr>
        <w:jc w:val="both"/>
        <w:rPr>
          <w:rFonts w:ascii="Times New Roman" w:hAnsi="Times New Roman"/>
        </w:rPr>
      </w:pPr>
      <w:r w:rsidRPr="00202B59">
        <w:rPr>
          <w:rFonts w:ascii="Times New Roman" w:hAnsi="Times New Roman"/>
        </w:rPr>
        <w:t xml:space="preserve">Внутренний       </w:t>
      </w:r>
      <w:r>
        <w:rPr>
          <w:rFonts w:ascii="Times New Roman" w:hAnsi="Times New Roman"/>
        </w:rPr>
        <w:t>Гостева И.Ю.</w:t>
      </w:r>
      <w:r w:rsidRPr="00202B5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методист </w:t>
      </w:r>
      <w:r w:rsidRPr="00202B59">
        <w:rPr>
          <w:rFonts w:ascii="Times New Roman" w:hAnsi="Times New Roman"/>
        </w:rPr>
        <w:t xml:space="preserve">ГАПОУ СО «Марксовский политехнический </w:t>
      </w:r>
    </w:p>
    <w:p w:rsidR="007B1557" w:rsidRPr="00202B59" w:rsidRDefault="007B1557" w:rsidP="00987AFB">
      <w:pPr>
        <w:jc w:val="both"/>
        <w:rPr>
          <w:rFonts w:ascii="Times New Roman" w:hAnsi="Times New Roman"/>
        </w:rPr>
      </w:pPr>
      <w:r w:rsidRPr="00202B59">
        <w:rPr>
          <w:rFonts w:ascii="Times New Roman" w:hAnsi="Times New Roman"/>
        </w:rPr>
        <w:t xml:space="preserve"> колледж»</w:t>
      </w:r>
    </w:p>
    <w:p w:rsidR="007B1557" w:rsidRPr="00202B59" w:rsidRDefault="007B1557" w:rsidP="00987AFB">
      <w:pPr>
        <w:jc w:val="both"/>
        <w:rPr>
          <w:rFonts w:ascii="Times New Roman" w:hAnsi="Times New Roman"/>
        </w:rPr>
      </w:pPr>
      <w:r w:rsidRPr="00202B59">
        <w:rPr>
          <w:rFonts w:ascii="Times New Roman" w:hAnsi="Times New Roman"/>
        </w:rPr>
        <w:t>Внешний            М.А. Шевцов учитель МОУ СОШ №1 г. Маркса.</w:t>
      </w:r>
    </w:p>
    <w:p w:rsidR="007B1557" w:rsidRPr="00202B59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202B59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863F9E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987AFB">
      <w:pPr>
        <w:spacing w:line="360" w:lineRule="auto"/>
        <w:jc w:val="center"/>
        <w:rPr>
          <w:b/>
          <w:bCs/>
        </w:rPr>
      </w:pPr>
    </w:p>
    <w:p w:rsidR="00987AFB" w:rsidRPr="00987AFB" w:rsidRDefault="00987AFB" w:rsidP="00987AFB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987AFB">
        <w:rPr>
          <w:rFonts w:ascii="Times New Roman" w:hAnsi="Times New Roman"/>
          <w:b/>
          <w:sz w:val="28"/>
          <w:szCs w:val="28"/>
        </w:rPr>
        <w:t>СОДЕРЖАНИЕ</w:t>
      </w:r>
    </w:p>
    <w:p w:rsidR="00987AFB" w:rsidRPr="00987AFB" w:rsidRDefault="00987AFB" w:rsidP="00987A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7AFB" w:rsidRPr="00987AFB" w:rsidRDefault="00987AFB" w:rsidP="00987AFB">
      <w:pPr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7668"/>
        <w:gridCol w:w="1903"/>
      </w:tblGrid>
      <w:tr w:rsidR="00987AFB" w:rsidRPr="00987AFB" w:rsidTr="00D37400">
        <w:tc>
          <w:tcPr>
            <w:tcW w:w="7668" w:type="dxa"/>
          </w:tcPr>
          <w:p w:rsidR="00987AFB" w:rsidRPr="00987AFB" w:rsidRDefault="00987AFB" w:rsidP="00D37400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Times New Roman" w:hAnsi="Times New Roman"/>
                <w:sz w:val="28"/>
                <w:szCs w:val="28"/>
              </w:rPr>
            </w:pPr>
            <w:r w:rsidRPr="00987AFB">
              <w:rPr>
                <w:rFonts w:ascii="Times New Roman" w:hAnsi="Times New Roman"/>
                <w:sz w:val="28"/>
                <w:szCs w:val="28"/>
              </w:rPr>
              <w:t>ОБЩАЯ ХАРАКТЕРИСТИКА РАБОЧЕЙ ПРОГРА</w:t>
            </w:r>
            <w:r w:rsidRPr="00987AFB">
              <w:rPr>
                <w:rFonts w:ascii="Times New Roman" w:hAnsi="Times New Roman"/>
                <w:sz w:val="28"/>
                <w:szCs w:val="28"/>
              </w:rPr>
              <w:t>М</w:t>
            </w:r>
            <w:r w:rsidRPr="00987AFB">
              <w:rPr>
                <w:rFonts w:ascii="Times New Roman" w:hAnsi="Times New Roman"/>
                <w:sz w:val="28"/>
                <w:szCs w:val="28"/>
              </w:rPr>
              <w:t>МЫ УЧЕ</w:t>
            </w:r>
            <w:r w:rsidRPr="00987AFB">
              <w:rPr>
                <w:rFonts w:ascii="Times New Roman" w:hAnsi="Times New Roman"/>
                <w:sz w:val="28"/>
                <w:szCs w:val="28"/>
              </w:rPr>
              <w:t>Б</w:t>
            </w:r>
            <w:r w:rsidRPr="00987AFB">
              <w:rPr>
                <w:rFonts w:ascii="Times New Roman" w:hAnsi="Times New Roman"/>
                <w:sz w:val="28"/>
                <w:szCs w:val="28"/>
              </w:rPr>
              <w:t>НОЙ ДИСЦИПЛИНЫ</w:t>
            </w:r>
          </w:p>
          <w:p w:rsidR="00987AFB" w:rsidRPr="00987AFB" w:rsidRDefault="00987AFB" w:rsidP="00D37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987AFB" w:rsidRPr="00987AFB" w:rsidRDefault="00987AFB" w:rsidP="00D374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A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87AFB" w:rsidRPr="00987AFB" w:rsidTr="00D37400">
        <w:tc>
          <w:tcPr>
            <w:tcW w:w="7668" w:type="dxa"/>
          </w:tcPr>
          <w:p w:rsidR="00987AFB" w:rsidRPr="00987AFB" w:rsidRDefault="00987AFB" w:rsidP="00D374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987AFB">
              <w:rPr>
                <w:rFonts w:ascii="Times New Roman" w:hAnsi="Times New Roman"/>
                <w:sz w:val="28"/>
                <w:szCs w:val="28"/>
              </w:rPr>
              <w:t>СТРУКТУРА ПРОГРАММЫ УЧЕБНОЙ ДИСЦИПЛ</w:t>
            </w:r>
            <w:r w:rsidRPr="00987AFB">
              <w:rPr>
                <w:rFonts w:ascii="Times New Roman" w:hAnsi="Times New Roman"/>
                <w:sz w:val="28"/>
                <w:szCs w:val="28"/>
              </w:rPr>
              <w:t>И</w:t>
            </w:r>
            <w:r w:rsidRPr="00987AFB">
              <w:rPr>
                <w:rFonts w:ascii="Times New Roman" w:hAnsi="Times New Roman"/>
                <w:sz w:val="28"/>
                <w:szCs w:val="28"/>
              </w:rPr>
              <w:t>НЫ</w:t>
            </w:r>
          </w:p>
          <w:p w:rsidR="00987AFB" w:rsidRPr="00987AFB" w:rsidRDefault="00987AFB" w:rsidP="00D37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987AFB" w:rsidRPr="00987AFB" w:rsidRDefault="00987AFB" w:rsidP="00D374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A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87AFB" w:rsidRPr="00987AFB" w:rsidTr="00D37400">
        <w:trPr>
          <w:trHeight w:val="670"/>
        </w:trPr>
        <w:tc>
          <w:tcPr>
            <w:tcW w:w="7668" w:type="dxa"/>
          </w:tcPr>
          <w:p w:rsidR="00987AFB" w:rsidRPr="00987AFB" w:rsidRDefault="00987AFB" w:rsidP="00D374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987AFB">
              <w:rPr>
                <w:rFonts w:ascii="Times New Roman" w:hAnsi="Times New Roman"/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1903" w:type="dxa"/>
          </w:tcPr>
          <w:p w:rsidR="00987AFB" w:rsidRPr="00987AFB" w:rsidRDefault="00987AFB" w:rsidP="00D374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87AFB" w:rsidRPr="00987AFB" w:rsidTr="00D37400">
        <w:tc>
          <w:tcPr>
            <w:tcW w:w="7668" w:type="dxa"/>
          </w:tcPr>
          <w:p w:rsidR="00987AFB" w:rsidRPr="00987AFB" w:rsidRDefault="00987AFB" w:rsidP="00D37400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987AFB">
              <w:rPr>
                <w:rFonts w:ascii="Times New Roman" w:hAnsi="Times New Roman"/>
                <w:sz w:val="28"/>
                <w:szCs w:val="28"/>
              </w:rPr>
              <w:t>КОНТРОЛЬ И ОЦЕНКА РЕЗУЛЬТАТОВ ОСВОЕНИЯ УЧЕ</w:t>
            </w:r>
            <w:r w:rsidRPr="00987AFB">
              <w:rPr>
                <w:rFonts w:ascii="Times New Roman" w:hAnsi="Times New Roman"/>
                <w:sz w:val="28"/>
                <w:szCs w:val="28"/>
              </w:rPr>
              <w:t>Б</w:t>
            </w:r>
            <w:r w:rsidRPr="00987AFB">
              <w:rPr>
                <w:rFonts w:ascii="Times New Roman" w:hAnsi="Times New Roman"/>
                <w:sz w:val="28"/>
                <w:szCs w:val="28"/>
              </w:rPr>
              <w:t>НОЙ ДИСЦИПЛИНЫ</w:t>
            </w:r>
          </w:p>
          <w:p w:rsidR="00987AFB" w:rsidRPr="00987AFB" w:rsidRDefault="00987AFB" w:rsidP="00D374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987AFB" w:rsidRPr="00987AFB" w:rsidRDefault="00987AFB" w:rsidP="00987A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AF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87AFB" w:rsidRPr="00A024A1" w:rsidRDefault="00987AFB" w:rsidP="00987AFB">
      <w:pPr>
        <w:rPr>
          <w:i/>
          <w:sz w:val="28"/>
          <w:szCs w:val="28"/>
        </w:rPr>
      </w:pPr>
    </w:p>
    <w:p w:rsidR="00987AFB" w:rsidRPr="00A024A1" w:rsidRDefault="00987AFB" w:rsidP="00987AFB">
      <w:pPr>
        <w:rPr>
          <w:bCs/>
          <w:i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863F9E" w:rsidRDefault="007B1557" w:rsidP="00202B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7AFB" w:rsidRDefault="00987AF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lastRenderedPageBreak/>
        <w:t>1. ПАСПОРТ УЧЕБНОЙ ДИСЦИПЛИНЫ</w:t>
      </w:r>
    </w:p>
    <w:p w:rsidR="007B1557" w:rsidRPr="00202B59" w:rsidRDefault="00617A9B" w:rsidP="00202B59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ОГСЭ. 03 ПСИХОЛОГИЯ ОБЩЕНИЯ</w:t>
      </w:r>
    </w:p>
    <w:p w:rsidR="00987AFB" w:rsidRDefault="00987AFB" w:rsidP="00987AFB">
      <w:pPr>
        <w:numPr>
          <w:ilvl w:val="1"/>
          <w:numId w:val="44"/>
        </w:numPr>
        <w:shd w:val="clear" w:color="auto" w:fill="FFFFFF"/>
        <w:spacing w:before="317"/>
        <w:ind w:right="-1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987AFB">
        <w:rPr>
          <w:rFonts w:ascii="Times New Roman" w:hAnsi="Times New Roman"/>
          <w:b/>
          <w:bCs/>
          <w:spacing w:val="-1"/>
          <w:sz w:val="28"/>
          <w:szCs w:val="28"/>
        </w:rPr>
        <w:t>Область применения рабочей программы</w:t>
      </w:r>
    </w:p>
    <w:p w:rsidR="00987AFB" w:rsidRPr="00987AFB" w:rsidRDefault="00987AFB" w:rsidP="00987AFB">
      <w:pPr>
        <w:shd w:val="clear" w:color="auto" w:fill="FFFFFF"/>
        <w:spacing w:before="317"/>
        <w:ind w:left="525" w:right="-1"/>
        <w:rPr>
          <w:rFonts w:ascii="Times New Roman" w:hAnsi="Times New Roman"/>
        </w:rPr>
      </w:pPr>
    </w:p>
    <w:p w:rsidR="00987AFB" w:rsidRPr="00987AFB" w:rsidRDefault="00987AFB" w:rsidP="00987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987AFB">
        <w:rPr>
          <w:rFonts w:ascii="Times New Roman" w:hAnsi="Times New Roman"/>
          <w:sz w:val="28"/>
          <w:szCs w:val="28"/>
        </w:rPr>
        <w:t>Рабочая  программа учебной дисциплины ОГСЭ.0</w:t>
      </w:r>
      <w:r>
        <w:rPr>
          <w:rFonts w:ascii="Times New Roman" w:hAnsi="Times New Roman"/>
          <w:sz w:val="28"/>
          <w:szCs w:val="28"/>
        </w:rPr>
        <w:t>3</w:t>
      </w:r>
      <w:r w:rsidRPr="00987A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Психология общения </w:t>
      </w:r>
      <w:r w:rsidRPr="00987AFB">
        <w:rPr>
          <w:rFonts w:ascii="Times New Roman" w:hAnsi="Times New Roman"/>
          <w:sz w:val="28"/>
          <w:szCs w:val="28"/>
        </w:rPr>
        <w:t>явл</w:t>
      </w:r>
      <w:r w:rsidRPr="00987AFB">
        <w:rPr>
          <w:rFonts w:ascii="Times New Roman" w:hAnsi="Times New Roman"/>
          <w:sz w:val="28"/>
          <w:szCs w:val="28"/>
        </w:rPr>
        <w:t>я</w:t>
      </w:r>
      <w:r w:rsidRPr="00987AFB">
        <w:rPr>
          <w:rFonts w:ascii="Times New Roman" w:hAnsi="Times New Roman"/>
          <w:sz w:val="28"/>
          <w:szCs w:val="28"/>
        </w:rPr>
        <w:t>ется частью основной профессиональной образовательной программы  в соо</w:t>
      </w:r>
      <w:r w:rsidRPr="00987AFB">
        <w:rPr>
          <w:rFonts w:ascii="Times New Roman" w:hAnsi="Times New Roman"/>
          <w:sz w:val="28"/>
          <w:szCs w:val="28"/>
        </w:rPr>
        <w:t>т</w:t>
      </w:r>
      <w:r w:rsidRPr="00987AFB">
        <w:rPr>
          <w:rFonts w:ascii="Times New Roman" w:hAnsi="Times New Roman"/>
          <w:sz w:val="28"/>
          <w:szCs w:val="28"/>
        </w:rPr>
        <w:t>ветствии с ФГОС СПО 43.02.15 Поварское и кондитерское дело, входящей в укрупненную группу 43.00.00 Сервис и туризм.</w:t>
      </w:r>
    </w:p>
    <w:p w:rsidR="00987AFB" w:rsidRPr="00987AFB" w:rsidRDefault="00987AFB" w:rsidP="00987AFB">
      <w:pPr>
        <w:numPr>
          <w:ilvl w:val="1"/>
          <w:numId w:val="44"/>
        </w:numPr>
        <w:shd w:val="clear" w:color="auto" w:fill="FFFFFF"/>
        <w:spacing w:before="322" w:line="322" w:lineRule="exact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87AFB">
        <w:rPr>
          <w:rFonts w:ascii="Times New Roman" w:hAnsi="Times New Roman"/>
          <w:b/>
          <w:bCs/>
          <w:sz w:val="28"/>
          <w:szCs w:val="28"/>
        </w:rPr>
        <w:t>Место учебной дисциплины в структуре основной профессио</w:t>
      </w:r>
      <w:r w:rsidRPr="00987AFB">
        <w:rPr>
          <w:rFonts w:ascii="Times New Roman" w:hAnsi="Times New Roman"/>
          <w:b/>
          <w:bCs/>
          <w:sz w:val="28"/>
          <w:szCs w:val="28"/>
        </w:rPr>
        <w:softHyphen/>
        <w:t>нальной образовательной программы:</w:t>
      </w:r>
    </w:p>
    <w:p w:rsidR="00987AFB" w:rsidRPr="00987AFB" w:rsidRDefault="00987AFB" w:rsidP="00987AFB">
      <w:pPr>
        <w:shd w:val="clear" w:color="auto" w:fill="FFFFFF"/>
        <w:spacing w:line="322" w:lineRule="exact"/>
        <w:ind w:left="142" w:right="-1"/>
        <w:jc w:val="both"/>
        <w:rPr>
          <w:rFonts w:ascii="Times New Roman" w:hAnsi="Times New Roman"/>
        </w:rPr>
      </w:pPr>
      <w:r w:rsidRPr="00987AFB">
        <w:rPr>
          <w:rFonts w:ascii="Times New Roman" w:hAnsi="Times New Roman"/>
          <w:sz w:val="28"/>
          <w:szCs w:val="28"/>
        </w:rPr>
        <w:t>Учебная дисциплина ОГСЭ.0</w:t>
      </w:r>
      <w:r>
        <w:rPr>
          <w:rFonts w:ascii="Times New Roman" w:hAnsi="Times New Roman"/>
          <w:sz w:val="28"/>
          <w:szCs w:val="28"/>
        </w:rPr>
        <w:t>3</w:t>
      </w:r>
      <w:r w:rsidRPr="00987A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Психология общения </w:t>
      </w:r>
      <w:r w:rsidRPr="00987AFB">
        <w:rPr>
          <w:rFonts w:ascii="Times New Roman" w:hAnsi="Times New Roman"/>
          <w:sz w:val="28"/>
          <w:szCs w:val="28"/>
        </w:rPr>
        <w:t>относится к циклу общих гуманита</w:t>
      </w:r>
      <w:r w:rsidRPr="00987AFB">
        <w:rPr>
          <w:rFonts w:ascii="Times New Roman" w:hAnsi="Times New Roman"/>
          <w:sz w:val="28"/>
          <w:szCs w:val="28"/>
        </w:rPr>
        <w:t>р</w:t>
      </w:r>
      <w:r w:rsidRPr="00987AFB">
        <w:rPr>
          <w:rFonts w:ascii="Times New Roman" w:hAnsi="Times New Roman"/>
          <w:sz w:val="28"/>
          <w:szCs w:val="28"/>
        </w:rPr>
        <w:t>ных и социаль</w:t>
      </w:r>
      <w:r w:rsidRPr="00987AFB">
        <w:rPr>
          <w:rFonts w:ascii="Times New Roman" w:hAnsi="Times New Roman"/>
          <w:sz w:val="28"/>
          <w:szCs w:val="28"/>
        </w:rPr>
        <w:softHyphen/>
        <w:t>но-экономических дисциплин программы подготовки специалистов среднего звена, ее изучение направлено на формирование у ст</w:t>
      </w:r>
      <w:r w:rsidRPr="00987AFB">
        <w:rPr>
          <w:rFonts w:ascii="Times New Roman" w:hAnsi="Times New Roman"/>
          <w:sz w:val="28"/>
          <w:szCs w:val="28"/>
        </w:rPr>
        <w:t>у</w:t>
      </w:r>
      <w:r w:rsidRPr="00987AFB">
        <w:rPr>
          <w:rFonts w:ascii="Times New Roman" w:hAnsi="Times New Roman"/>
          <w:sz w:val="28"/>
          <w:szCs w:val="28"/>
        </w:rPr>
        <w:t xml:space="preserve">дентов умения применять </w:t>
      </w:r>
      <w:r w:rsidRPr="00987AFB">
        <w:rPr>
          <w:rFonts w:ascii="Times New Roman" w:hAnsi="Times New Roman"/>
          <w:spacing w:val="-1"/>
          <w:sz w:val="28"/>
          <w:szCs w:val="28"/>
        </w:rPr>
        <w:t>полученные знания в практической и профессионал</w:t>
      </w:r>
      <w:r w:rsidRPr="00987AFB">
        <w:rPr>
          <w:rFonts w:ascii="Times New Roman" w:hAnsi="Times New Roman"/>
          <w:spacing w:val="-1"/>
          <w:sz w:val="28"/>
          <w:szCs w:val="28"/>
        </w:rPr>
        <w:t>ь</w:t>
      </w:r>
      <w:r w:rsidRPr="00987AFB">
        <w:rPr>
          <w:rFonts w:ascii="Times New Roman" w:hAnsi="Times New Roman"/>
          <w:spacing w:val="-1"/>
          <w:sz w:val="28"/>
          <w:szCs w:val="28"/>
        </w:rPr>
        <w:t>ной деятельн</w:t>
      </w:r>
      <w:r w:rsidRPr="00987AFB">
        <w:rPr>
          <w:rFonts w:ascii="Times New Roman" w:hAnsi="Times New Roman"/>
          <w:spacing w:val="-1"/>
          <w:sz w:val="28"/>
          <w:szCs w:val="28"/>
        </w:rPr>
        <w:t>о</w:t>
      </w:r>
      <w:r w:rsidRPr="00987AFB">
        <w:rPr>
          <w:rFonts w:ascii="Times New Roman" w:hAnsi="Times New Roman"/>
          <w:spacing w:val="-1"/>
          <w:sz w:val="28"/>
          <w:szCs w:val="28"/>
        </w:rPr>
        <w:t>сти.</w:t>
      </w:r>
    </w:p>
    <w:p w:rsidR="00987AFB" w:rsidRDefault="00987AFB" w:rsidP="00987AFB">
      <w:pPr>
        <w:tabs>
          <w:tab w:val="left" w:pos="851"/>
          <w:tab w:val="left" w:pos="1134"/>
        </w:tabs>
        <w:ind w:left="142"/>
        <w:jc w:val="both"/>
        <w:rPr>
          <w:rFonts w:ascii="Times New Roman" w:hAnsi="Times New Roman"/>
          <w:sz w:val="28"/>
          <w:szCs w:val="28"/>
        </w:rPr>
      </w:pPr>
    </w:p>
    <w:p w:rsidR="00987AFB" w:rsidRDefault="00987AFB" w:rsidP="00987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  <w:lang w:eastAsia="ar-SA"/>
        </w:rPr>
        <w:t xml:space="preserve">1.3. Цели и задачи дисциплины – требования к результатам освоения </w:t>
      </w:r>
    </w:p>
    <w:p w:rsidR="00987AFB" w:rsidRPr="00987AFB" w:rsidRDefault="00987AFB" w:rsidP="00987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  <w:lang w:eastAsia="ar-SA"/>
        </w:rPr>
        <w:t>ди</w:t>
      </w:r>
      <w:r w:rsidRPr="00202B59">
        <w:rPr>
          <w:rFonts w:ascii="Times New Roman" w:hAnsi="Times New Roman"/>
          <w:b/>
          <w:sz w:val="28"/>
          <w:szCs w:val="28"/>
          <w:lang w:eastAsia="ar-SA"/>
        </w:rPr>
        <w:t>с</w:t>
      </w:r>
      <w:r w:rsidRPr="00202B59">
        <w:rPr>
          <w:rFonts w:ascii="Times New Roman" w:hAnsi="Times New Roman"/>
          <w:b/>
          <w:sz w:val="28"/>
          <w:szCs w:val="28"/>
          <w:lang w:eastAsia="ar-SA"/>
        </w:rPr>
        <w:t>циплины: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987AF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987AFB">
        <w:rPr>
          <w:rFonts w:ascii="Times New Roman" w:hAnsi="Times New Roman"/>
          <w:b/>
          <w:sz w:val="28"/>
          <w:szCs w:val="28"/>
        </w:rPr>
        <w:t>должен уметь: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AFB">
        <w:rPr>
          <w:rFonts w:ascii="Times New Roman" w:hAnsi="Times New Roman"/>
          <w:sz w:val="28"/>
          <w:szCs w:val="28"/>
          <w:lang w:eastAsia="en-US"/>
        </w:rPr>
        <w:t>применять техники и приемы эффективного общения в профессиональной де</w:t>
      </w:r>
      <w:r w:rsidRPr="00987AFB">
        <w:rPr>
          <w:rFonts w:ascii="Times New Roman" w:hAnsi="Times New Roman"/>
          <w:sz w:val="28"/>
          <w:szCs w:val="28"/>
          <w:lang w:eastAsia="en-US"/>
        </w:rPr>
        <w:t>я</w:t>
      </w:r>
      <w:r w:rsidRPr="00987AFB">
        <w:rPr>
          <w:rFonts w:ascii="Times New Roman" w:hAnsi="Times New Roman"/>
          <w:sz w:val="28"/>
          <w:szCs w:val="28"/>
          <w:lang w:eastAsia="en-US"/>
        </w:rPr>
        <w:t>тельности; использовать приемы саморегуляции поведения в процессе межли</w:t>
      </w:r>
      <w:r w:rsidRPr="00987AFB">
        <w:rPr>
          <w:rFonts w:ascii="Times New Roman" w:hAnsi="Times New Roman"/>
          <w:sz w:val="28"/>
          <w:szCs w:val="28"/>
          <w:lang w:eastAsia="en-US"/>
        </w:rPr>
        <w:t>ч</w:t>
      </w:r>
      <w:r w:rsidRPr="00987AFB">
        <w:rPr>
          <w:rFonts w:ascii="Times New Roman" w:hAnsi="Times New Roman"/>
          <w:sz w:val="28"/>
          <w:szCs w:val="28"/>
          <w:lang w:eastAsia="en-US"/>
        </w:rPr>
        <w:t>ностного общения;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987AFB">
        <w:rPr>
          <w:rFonts w:ascii="Times New Roman" w:hAnsi="Times New Roman"/>
          <w:b/>
          <w:sz w:val="28"/>
          <w:szCs w:val="28"/>
        </w:rPr>
        <w:t>должен  знать: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AFB">
        <w:rPr>
          <w:rFonts w:ascii="Times New Roman" w:hAnsi="Times New Roman"/>
          <w:sz w:val="28"/>
          <w:szCs w:val="28"/>
          <w:lang w:eastAsia="en-US"/>
        </w:rPr>
        <w:t xml:space="preserve">взаимосвязь общения и деятельности; 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AFB">
        <w:rPr>
          <w:rFonts w:ascii="Times New Roman" w:hAnsi="Times New Roman"/>
          <w:sz w:val="28"/>
          <w:szCs w:val="28"/>
          <w:lang w:eastAsia="en-US"/>
        </w:rPr>
        <w:t xml:space="preserve">цели, функции, виды и уровни общения; 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AFB">
        <w:rPr>
          <w:rFonts w:ascii="Times New Roman" w:hAnsi="Times New Roman"/>
          <w:sz w:val="28"/>
          <w:szCs w:val="28"/>
          <w:lang w:eastAsia="en-US"/>
        </w:rPr>
        <w:t>роли и ролевые ожидания в общении; виды соц</w:t>
      </w:r>
      <w:r w:rsidRPr="00987AFB">
        <w:rPr>
          <w:rFonts w:ascii="Times New Roman" w:hAnsi="Times New Roman"/>
          <w:sz w:val="28"/>
          <w:szCs w:val="28"/>
          <w:lang w:eastAsia="en-US"/>
        </w:rPr>
        <w:t>и</w:t>
      </w:r>
      <w:r w:rsidRPr="00987AFB">
        <w:rPr>
          <w:rFonts w:ascii="Times New Roman" w:hAnsi="Times New Roman"/>
          <w:sz w:val="28"/>
          <w:szCs w:val="28"/>
          <w:lang w:eastAsia="en-US"/>
        </w:rPr>
        <w:t xml:space="preserve">альных взаимодействий; 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AFB">
        <w:rPr>
          <w:rFonts w:ascii="Times New Roman" w:hAnsi="Times New Roman"/>
          <w:sz w:val="28"/>
          <w:szCs w:val="28"/>
          <w:lang w:eastAsia="en-US"/>
        </w:rPr>
        <w:t xml:space="preserve">механизмы взаимопонимания в общении; 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AFB">
        <w:rPr>
          <w:rFonts w:ascii="Times New Roman" w:hAnsi="Times New Roman"/>
          <w:sz w:val="28"/>
          <w:szCs w:val="28"/>
          <w:lang w:eastAsia="en-US"/>
        </w:rPr>
        <w:t>техники и приемы общения, правила слушания, ведения беседы, убеждения; этические при</w:t>
      </w:r>
      <w:r w:rsidRPr="00987AFB">
        <w:rPr>
          <w:rFonts w:ascii="Times New Roman" w:hAnsi="Times New Roman"/>
          <w:sz w:val="28"/>
          <w:szCs w:val="28"/>
          <w:lang w:eastAsia="en-US"/>
        </w:rPr>
        <w:t>н</w:t>
      </w:r>
      <w:r w:rsidRPr="00987AFB">
        <w:rPr>
          <w:rFonts w:ascii="Times New Roman" w:hAnsi="Times New Roman"/>
          <w:sz w:val="28"/>
          <w:szCs w:val="28"/>
          <w:lang w:eastAsia="en-US"/>
        </w:rPr>
        <w:t xml:space="preserve">ципы общения; 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AFB">
        <w:rPr>
          <w:rFonts w:ascii="Times New Roman" w:hAnsi="Times New Roman"/>
          <w:sz w:val="28"/>
          <w:szCs w:val="28"/>
          <w:lang w:eastAsia="en-US"/>
        </w:rPr>
        <w:t>источники, причины, виды и способы разрешения конфликтов;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987AFB">
        <w:rPr>
          <w:rFonts w:ascii="Times New Roman" w:hAnsi="Times New Roman"/>
          <w:sz w:val="28"/>
          <w:szCs w:val="28"/>
          <w:lang w:eastAsia="en-US"/>
        </w:rPr>
        <w:t>приемы саморегуляции в процессе общения.</w:t>
      </w: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87AFB" w:rsidRDefault="00987AFB" w:rsidP="00987AFB">
      <w:pPr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987AFB">
        <w:rPr>
          <w:rFonts w:ascii="Times New Roman" w:hAnsi="Times New Roman"/>
          <w:sz w:val="28"/>
          <w:szCs w:val="28"/>
        </w:rPr>
        <w:t>В результате освоения дисциплины об</w:t>
      </w:r>
      <w:r w:rsidRPr="00987AFB">
        <w:rPr>
          <w:rFonts w:ascii="Times New Roman" w:hAnsi="Times New Roman"/>
          <w:sz w:val="28"/>
          <w:szCs w:val="28"/>
        </w:rPr>
        <w:t>у</w:t>
      </w:r>
      <w:r w:rsidRPr="00987AFB">
        <w:rPr>
          <w:rFonts w:ascii="Times New Roman" w:hAnsi="Times New Roman"/>
          <w:sz w:val="28"/>
          <w:szCs w:val="28"/>
        </w:rPr>
        <w:t>чающийся осваивает элементы  общих и профессиональных компетенций:</w:t>
      </w:r>
      <w:r w:rsidRPr="00987AFB">
        <w:rPr>
          <w:rFonts w:ascii="Times New Roman" w:hAnsi="Times New Roman"/>
          <w:b/>
          <w:sz w:val="28"/>
          <w:szCs w:val="28"/>
        </w:rPr>
        <w:t xml:space="preserve"> ОК 03, </w:t>
      </w:r>
      <w:r w:rsidRPr="00987AFB">
        <w:rPr>
          <w:rFonts w:ascii="Times New Roman" w:hAnsi="Times New Roman"/>
          <w:b/>
          <w:sz w:val="28"/>
          <w:szCs w:val="28"/>
          <w:lang w:eastAsia="en-US"/>
        </w:rPr>
        <w:t>ОК 4</w:t>
      </w:r>
      <w:r w:rsidRPr="00987AFB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 w:rsidRPr="00987AFB">
        <w:rPr>
          <w:rFonts w:ascii="Times New Roman" w:hAnsi="Times New Roman"/>
          <w:b/>
          <w:sz w:val="28"/>
          <w:szCs w:val="28"/>
        </w:rPr>
        <w:t>ОК 05, ОК 09</w:t>
      </w:r>
    </w:p>
    <w:p w:rsid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</w:rPr>
      </w:pPr>
    </w:p>
    <w:p w:rsidR="00987AFB" w:rsidRPr="00987AFB" w:rsidRDefault="00987AFB" w:rsidP="00987AFB">
      <w:pPr>
        <w:ind w:left="142"/>
        <w:jc w:val="both"/>
        <w:rPr>
          <w:rFonts w:ascii="Times New Roman" w:hAnsi="Times New Roman"/>
          <w:sz w:val="28"/>
          <w:szCs w:val="28"/>
        </w:rPr>
      </w:pPr>
    </w:p>
    <w:p w:rsidR="00CF7FE8" w:rsidRDefault="00CF7FE8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CF7FE8" w:rsidRDefault="00CF7FE8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987AFB" w:rsidRPr="00202B59" w:rsidRDefault="00987AFB" w:rsidP="00202B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7B1557" w:rsidRPr="00202B59" w:rsidRDefault="007B1557" w:rsidP="00987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  <w:lang w:eastAsia="ar-SA"/>
        </w:rPr>
        <w:lastRenderedPageBreak/>
        <w:t>1.4.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202B59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К</w:t>
      </w:r>
      <w:r w:rsidRPr="00202B59">
        <w:rPr>
          <w:rFonts w:ascii="Times New Roman" w:hAnsi="Times New Roman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987AFB" w:rsidRDefault="007B1557" w:rsidP="00987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Объем  образовательной </w:t>
      </w:r>
      <w:r w:rsidRPr="00202B59">
        <w:rPr>
          <w:rFonts w:ascii="Times New Roman" w:hAnsi="Times New Roman"/>
          <w:sz w:val="28"/>
          <w:szCs w:val="28"/>
          <w:lang w:eastAsia="ar-SA"/>
        </w:rPr>
        <w:t xml:space="preserve">нагрузки обучающегося 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 w:rsidRPr="00202B59">
        <w:rPr>
          <w:rFonts w:ascii="Times New Roman" w:hAnsi="Times New Roman"/>
          <w:sz w:val="28"/>
          <w:szCs w:val="28"/>
          <w:lang w:eastAsia="ar-SA"/>
        </w:rPr>
        <w:t xml:space="preserve">2 часа, </w:t>
      </w:r>
    </w:p>
    <w:p w:rsidR="007B1557" w:rsidRPr="00202B59" w:rsidRDefault="007B1557" w:rsidP="00987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>том числе:</w:t>
      </w:r>
    </w:p>
    <w:p w:rsidR="007B1557" w:rsidRPr="00202B59" w:rsidRDefault="007B1557" w:rsidP="00987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 w:rsidRPr="00202B59">
        <w:rPr>
          <w:rFonts w:ascii="Times New Roman" w:hAnsi="Times New Roman"/>
          <w:sz w:val="28"/>
          <w:szCs w:val="28"/>
          <w:lang w:eastAsia="ar-SA"/>
        </w:rPr>
        <w:t xml:space="preserve"> часов;</w:t>
      </w:r>
    </w:p>
    <w:p w:rsidR="007B1557" w:rsidRPr="00202B59" w:rsidRDefault="007B1557" w:rsidP="00987A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202B59">
        <w:rPr>
          <w:rFonts w:ascii="Times New Roman" w:hAnsi="Times New Roman"/>
          <w:sz w:val="28"/>
          <w:szCs w:val="28"/>
          <w:lang w:eastAsia="ar-SA"/>
        </w:rPr>
        <w:t xml:space="preserve">самостоятельной работы обучающегося </w:t>
      </w:r>
      <w:r>
        <w:rPr>
          <w:rFonts w:ascii="Times New Roman" w:hAnsi="Times New Roman"/>
          <w:sz w:val="28"/>
          <w:szCs w:val="28"/>
          <w:lang w:eastAsia="ar-SA"/>
        </w:rPr>
        <w:t>56</w:t>
      </w:r>
      <w:r w:rsidRPr="00202B59">
        <w:rPr>
          <w:rFonts w:ascii="Times New Roman" w:hAnsi="Times New Roman"/>
          <w:sz w:val="28"/>
          <w:szCs w:val="28"/>
          <w:lang w:eastAsia="ar-SA"/>
        </w:rPr>
        <w:t xml:space="preserve"> час</w:t>
      </w:r>
      <w:r>
        <w:rPr>
          <w:rFonts w:ascii="Times New Roman" w:hAnsi="Times New Roman"/>
          <w:sz w:val="28"/>
          <w:szCs w:val="28"/>
          <w:lang w:eastAsia="ar-SA"/>
        </w:rPr>
        <w:t>ов</w:t>
      </w:r>
      <w:r w:rsidRPr="00202B59">
        <w:rPr>
          <w:rFonts w:ascii="Times New Roman" w:hAnsi="Times New Roman"/>
          <w:sz w:val="28"/>
          <w:szCs w:val="28"/>
          <w:lang w:eastAsia="ar-SA"/>
        </w:rPr>
        <w:t>.</w:t>
      </w:r>
    </w:p>
    <w:p w:rsidR="007B1557" w:rsidRPr="00202B59" w:rsidRDefault="007B155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B1557" w:rsidRPr="00202B59" w:rsidRDefault="007B155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  <w:lang w:eastAsia="ar-SA"/>
        </w:rPr>
        <w:br w:type="page"/>
      </w:r>
      <w:r w:rsidRPr="00202B59">
        <w:rPr>
          <w:rFonts w:ascii="Times New Roman" w:hAnsi="Times New Roman"/>
          <w:b/>
          <w:sz w:val="28"/>
          <w:szCs w:val="28"/>
          <w:lang w:eastAsia="ar-SA"/>
        </w:rPr>
        <w:lastRenderedPageBreak/>
        <w:t>2. СТРУКТУРА И ПРИМЕРНОЕ СОДЕРЖАНИЕ</w:t>
      </w:r>
    </w:p>
    <w:p w:rsidR="007B1557" w:rsidRPr="00202B59" w:rsidRDefault="007B155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  <w:lang w:eastAsia="ar-SA"/>
        </w:rPr>
        <w:t>УЧЕБНОЙ ДИСЦИПЛИНЫ</w:t>
      </w:r>
    </w:p>
    <w:p w:rsidR="007B1557" w:rsidRPr="00202B59" w:rsidRDefault="007B155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hAnsi="Times New Roman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7B1557" w:rsidRPr="00202B59" w:rsidRDefault="007B155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720" w:type="dxa"/>
        <w:tblInd w:w="-7" w:type="dxa"/>
        <w:tblLayout w:type="fixed"/>
        <w:tblLook w:val="00A0"/>
      </w:tblPr>
      <w:tblGrid>
        <w:gridCol w:w="7905"/>
        <w:gridCol w:w="1815"/>
      </w:tblGrid>
      <w:tr w:rsidR="007B1557" w:rsidRPr="00D2108F" w:rsidTr="0088136D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557" w:rsidRPr="00202B59" w:rsidRDefault="007B155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57" w:rsidRPr="00202B59" w:rsidRDefault="007B155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Объем ч</w:t>
            </w: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</w:t>
            </w: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сов</w:t>
            </w:r>
          </w:p>
        </w:tc>
      </w:tr>
      <w:tr w:rsidR="007B1557" w:rsidRPr="00D2108F" w:rsidTr="0088136D">
        <w:trPr>
          <w:trHeight w:val="285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557" w:rsidRPr="00202B59" w:rsidRDefault="007B1557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57" w:rsidRPr="00202B59" w:rsidRDefault="007B1557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6</w:t>
            </w:r>
            <w:r w:rsidRPr="00202B59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2</w:t>
            </w:r>
          </w:p>
        </w:tc>
      </w:tr>
      <w:tr w:rsidR="007B1557" w:rsidRPr="00D2108F" w:rsidTr="0088136D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557" w:rsidRPr="00202B59" w:rsidRDefault="007B1557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57" w:rsidRPr="00202B59" w:rsidRDefault="007B1557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6</w:t>
            </w:r>
          </w:p>
        </w:tc>
      </w:tr>
      <w:tr w:rsidR="007B1557" w:rsidRPr="00D2108F" w:rsidTr="0088136D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557" w:rsidRPr="00202B59" w:rsidRDefault="007B155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57" w:rsidRPr="00202B59" w:rsidRDefault="007B1557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</w:p>
        </w:tc>
      </w:tr>
      <w:tr w:rsidR="007B1557" w:rsidRPr="00D2108F" w:rsidTr="0088136D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557" w:rsidRPr="00202B59" w:rsidRDefault="007B155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57" w:rsidRPr="00202B59" w:rsidRDefault="007B1557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4</w:t>
            </w:r>
          </w:p>
        </w:tc>
      </w:tr>
      <w:tr w:rsidR="007B1557" w:rsidRPr="00D2108F" w:rsidTr="0088136D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557" w:rsidRPr="00202B59" w:rsidRDefault="007B1557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557" w:rsidRPr="00202B59" w:rsidRDefault="007B1557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56</w:t>
            </w:r>
          </w:p>
        </w:tc>
      </w:tr>
      <w:tr w:rsidR="007B1557" w:rsidRPr="00D2108F" w:rsidTr="0088136D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1557" w:rsidRPr="00202B59" w:rsidRDefault="007B1557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57" w:rsidRPr="00202B59" w:rsidRDefault="007B1557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</w:p>
        </w:tc>
      </w:tr>
      <w:tr w:rsidR="007B1557" w:rsidRPr="00D2108F" w:rsidTr="0088136D">
        <w:trPr>
          <w:trHeight w:val="2092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B1557" w:rsidRPr="00202B59" w:rsidRDefault="007B1557" w:rsidP="00202B59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sz w:val="28"/>
                <w:szCs w:val="28"/>
                <w:lang w:eastAsia="ar-SA"/>
              </w:rPr>
              <w:t>работа с учебниками и справочниками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, методическими рекомендациями</w:t>
            </w:r>
          </w:p>
          <w:p w:rsidR="007B1557" w:rsidRPr="00202B59" w:rsidRDefault="007B1557" w:rsidP="00202B59">
            <w:pPr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sz w:val="28"/>
                <w:szCs w:val="28"/>
                <w:lang w:eastAsia="ar-SA"/>
              </w:rPr>
              <w:t>подготовка сообщений</w:t>
            </w:r>
          </w:p>
          <w:p w:rsidR="007B1557" w:rsidRPr="00202B59" w:rsidRDefault="007B1557" w:rsidP="00202B59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sz w:val="28"/>
                <w:szCs w:val="28"/>
                <w:lang w:eastAsia="ar-SA"/>
              </w:rPr>
              <w:t>создание презентаций</w:t>
            </w:r>
          </w:p>
          <w:p w:rsidR="007B1557" w:rsidRPr="00987AFB" w:rsidRDefault="007B1557" w:rsidP="00987AFB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02B59">
              <w:rPr>
                <w:rFonts w:ascii="Times New Roman" w:hAnsi="Times New Roman"/>
                <w:sz w:val="28"/>
                <w:szCs w:val="28"/>
                <w:lang w:eastAsia="ar-SA"/>
              </w:rPr>
              <w:t>написание докладов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, рефератов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557" w:rsidRPr="00202B59" w:rsidRDefault="007B1557" w:rsidP="0088136D">
            <w:pPr>
              <w:snapToGrid w:val="0"/>
              <w:jc w:val="center"/>
              <w:rPr>
                <w:rFonts w:ascii="Times New Roman" w:hAnsi="Times New Roman"/>
                <w:i/>
                <w:sz w:val="28"/>
                <w:szCs w:val="28"/>
                <w:lang w:eastAsia="ar-SA"/>
              </w:rPr>
            </w:pPr>
          </w:p>
        </w:tc>
      </w:tr>
      <w:tr w:rsidR="007B1557" w:rsidRPr="00D2108F" w:rsidTr="0088136D"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57" w:rsidRPr="00987AFB" w:rsidRDefault="00CF7FE8">
            <w:pPr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7AF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Промежуточная </w:t>
            </w:r>
            <w:r w:rsidR="007B1557" w:rsidRPr="00987AF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аттестация в форме </w:t>
            </w:r>
            <w:r w:rsidR="007B1557" w:rsidRPr="00987AF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зачета (с оценкой)</w:t>
            </w:r>
          </w:p>
        </w:tc>
      </w:tr>
    </w:tbl>
    <w:p w:rsidR="007B1557" w:rsidRPr="00202B59" w:rsidRDefault="007B1557" w:rsidP="00202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lang w:eastAsia="ar-SA"/>
        </w:rPr>
      </w:pPr>
    </w:p>
    <w:p w:rsidR="007B1557" w:rsidRPr="00202B59" w:rsidRDefault="007B1557" w:rsidP="00202B59">
      <w:pPr>
        <w:rPr>
          <w:rFonts w:ascii="Times New Roman" w:hAnsi="Times New Roman"/>
          <w:kern w:val="2"/>
          <w:lang w:eastAsia="ar-SA"/>
        </w:rPr>
      </w:pPr>
    </w:p>
    <w:p w:rsidR="007B1557" w:rsidRPr="00202B59" w:rsidRDefault="007B1557" w:rsidP="00202B59">
      <w:pPr>
        <w:rPr>
          <w:rFonts w:ascii="Times New Roman" w:hAnsi="Times New Roman"/>
          <w:lang w:eastAsia="ar-SA"/>
        </w:rPr>
      </w:pPr>
    </w:p>
    <w:p w:rsidR="007B1557" w:rsidRPr="00202B59" w:rsidRDefault="007B1557" w:rsidP="00202B59">
      <w:pPr>
        <w:tabs>
          <w:tab w:val="left" w:pos="1908"/>
        </w:tabs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lang w:eastAsia="ar-SA"/>
        </w:rPr>
        <w:tab/>
      </w: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rPr>
          <w:rFonts w:ascii="Times New Roman" w:hAnsi="Times New Roman"/>
          <w:sz w:val="28"/>
          <w:szCs w:val="28"/>
        </w:rPr>
        <w:sectPr w:rsidR="007B1557" w:rsidRPr="00202B59" w:rsidSect="00202B59"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990" w:bottom="1134" w:left="1134" w:header="720" w:footer="720" w:gutter="0"/>
          <w:cols w:space="720"/>
        </w:sectPr>
      </w:pPr>
    </w:p>
    <w:p w:rsidR="007B1557" w:rsidRPr="00202B59" w:rsidRDefault="007B1557" w:rsidP="00202B59">
      <w:pPr>
        <w:jc w:val="center"/>
        <w:rPr>
          <w:rFonts w:ascii="Times New Roman" w:hAnsi="Times New Roman"/>
          <w:b/>
          <w:bCs/>
          <w:sz w:val="28"/>
        </w:rPr>
      </w:pPr>
      <w:r w:rsidRPr="00202B59">
        <w:rPr>
          <w:rFonts w:ascii="Times New Roman" w:hAnsi="Times New Roman"/>
          <w:b/>
          <w:bCs/>
          <w:sz w:val="28"/>
        </w:rPr>
        <w:lastRenderedPageBreak/>
        <w:t>2.2. Тематический план и содержание учебной дисциплины</w:t>
      </w:r>
    </w:p>
    <w:p w:rsidR="007B1557" w:rsidRPr="00202B59" w:rsidRDefault="007B1557" w:rsidP="00202B59">
      <w:pPr>
        <w:jc w:val="center"/>
        <w:rPr>
          <w:rFonts w:ascii="Times New Roman" w:hAnsi="Times New Roman"/>
          <w:b/>
          <w:bCs/>
        </w:rPr>
      </w:pPr>
    </w:p>
    <w:p w:rsidR="007B1557" w:rsidRPr="00202B59" w:rsidRDefault="007B1557" w:rsidP="00202B59">
      <w:pPr>
        <w:rPr>
          <w:rFonts w:ascii="Times New Roman" w:hAnsi="Times New Roman"/>
        </w:rPr>
      </w:pP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</w:p>
    <w:p w:rsidR="007B1557" w:rsidRPr="00202B59" w:rsidRDefault="007B1557" w:rsidP="00202B59">
      <w:pPr>
        <w:rPr>
          <w:rFonts w:ascii="Times New Roman" w:hAnsi="Times New Roman"/>
        </w:rPr>
      </w:pP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  <w:r w:rsidRPr="00202B59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4"/>
        <w:gridCol w:w="8711"/>
        <w:gridCol w:w="1400"/>
        <w:gridCol w:w="1370"/>
      </w:tblGrid>
      <w:tr w:rsidR="007B1557" w:rsidRPr="00D2108F" w:rsidTr="00CF7FE8">
        <w:tc>
          <w:tcPr>
            <w:tcW w:w="3304" w:type="dxa"/>
          </w:tcPr>
          <w:p w:rsidR="007B1557" w:rsidRPr="00202B59" w:rsidRDefault="007B1557">
            <w:pPr>
              <w:pStyle w:val="aff0"/>
              <w:jc w:val="center"/>
              <w:rPr>
                <w:b/>
                <w:sz w:val="28"/>
                <w:szCs w:val="28"/>
              </w:rPr>
            </w:pPr>
            <w:r w:rsidRPr="00202B59">
              <w:rPr>
                <w:b/>
                <w:sz w:val="28"/>
                <w:szCs w:val="28"/>
              </w:rPr>
              <w:t>Наименование</w:t>
            </w:r>
          </w:p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8711" w:type="dxa"/>
          </w:tcPr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1400" w:type="dxa"/>
            <w:vAlign w:val="center"/>
          </w:tcPr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370" w:type="dxa"/>
          </w:tcPr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7B1557" w:rsidRPr="00D2108F" w:rsidTr="00CF7FE8">
        <w:tc>
          <w:tcPr>
            <w:tcW w:w="3304" w:type="dxa"/>
          </w:tcPr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711" w:type="dxa"/>
          </w:tcPr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00" w:type="dxa"/>
            <w:vAlign w:val="center"/>
          </w:tcPr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B1557" w:rsidRPr="00D2108F" w:rsidTr="00CF7FE8">
        <w:tc>
          <w:tcPr>
            <w:tcW w:w="3304" w:type="dxa"/>
            <w:vMerge w:val="restart"/>
          </w:tcPr>
          <w:p w:rsidR="007B1557" w:rsidRPr="00202B59" w:rsidRDefault="007B1557">
            <w:pPr>
              <w:widowControl w:val="0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Тема 1. Предмет, основные понятия и категории курса. Значимость и значение общения. Место общения в ряду других социально-психологических явлений. Структура общения.</w:t>
            </w:r>
          </w:p>
        </w:tc>
        <w:tc>
          <w:tcPr>
            <w:tcW w:w="8711" w:type="dxa"/>
          </w:tcPr>
          <w:p w:rsidR="007B1557" w:rsidRPr="00202B59" w:rsidRDefault="007B1557">
            <w:pPr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7B1557" w:rsidRPr="00202B59" w:rsidRDefault="007B1557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Предмет психологии общения. Коммуникативные действия. Общение деловое (официальное) и неофициальное. Служебное общение. Культура делового общения. Факторы общения. Значения общения. Влияние общения на поведение людей. Общение и личность. Общение и деятельность. Общение и общность. Общение и социальные отношения. Основные компоненты общения. Субъект и объект общения. Средства общения. Функции коммуникации.</w:t>
            </w:r>
          </w:p>
        </w:tc>
        <w:tc>
          <w:tcPr>
            <w:tcW w:w="1400" w:type="dxa"/>
            <w:vAlign w:val="center"/>
          </w:tcPr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7B1557" w:rsidRPr="00202B59" w:rsidRDefault="007B1557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7B1557" w:rsidRPr="00D2108F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1557" w:rsidRPr="00D2108F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1557" w:rsidRPr="00D2108F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1557" w:rsidRPr="00D2108F" w:rsidTr="00CF7FE8">
        <w:tc>
          <w:tcPr>
            <w:tcW w:w="3304" w:type="dxa"/>
            <w:vMerge/>
            <w:vAlign w:val="center"/>
          </w:tcPr>
          <w:p w:rsidR="007B1557" w:rsidRPr="00202B59" w:rsidRDefault="007B1557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711" w:type="dxa"/>
          </w:tcPr>
          <w:p w:rsidR="007B1557" w:rsidRPr="00286520" w:rsidRDefault="007B1557" w:rsidP="00286520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286520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Практическое занятие №  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</w:rPr>
              <w:t>1</w:t>
            </w:r>
          </w:p>
          <w:p w:rsidR="007B1557" w:rsidRPr="00202B59" w:rsidRDefault="007B1557" w:rsidP="00286520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286520">
              <w:rPr>
                <w:rFonts w:ascii="Times New Roman" w:hAnsi="Times New Roman"/>
                <w:kern w:val="2"/>
                <w:sz w:val="28"/>
                <w:szCs w:val="28"/>
              </w:rPr>
              <w:t>Ролевая игра «Мне комфортно в кругу друзей».</w:t>
            </w:r>
            <w:r w:rsidR="00CF7FE8" w:rsidRPr="00286520">
              <w:rPr>
                <w:rFonts w:ascii="Times New Roman" w:hAnsi="Times New Roman"/>
                <w:kern w:val="2"/>
                <w:sz w:val="28"/>
                <w:szCs w:val="28"/>
              </w:rPr>
              <w:t xml:space="preserve"> Анализ отрывков из «Психологии народов», «Психология толпы».</w:t>
            </w:r>
          </w:p>
        </w:tc>
        <w:tc>
          <w:tcPr>
            <w:tcW w:w="1400" w:type="dxa"/>
            <w:vAlign w:val="center"/>
          </w:tcPr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7B1557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7B1557" w:rsidRPr="00202B59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</w:tr>
      <w:tr w:rsidR="00CF7FE8" w:rsidRPr="00D2108F" w:rsidTr="00CF7FE8">
        <w:tc>
          <w:tcPr>
            <w:tcW w:w="3304" w:type="dxa"/>
            <w:vMerge/>
            <w:vAlign w:val="center"/>
          </w:tcPr>
          <w:p w:rsidR="00CF7FE8" w:rsidRPr="00202B59" w:rsidRDefault="00CF7FE8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711" w:type="dxa"/>
          </w:tcPr>
          <w:p w:rsidR="00CF7FE8" w:rsidRPr="00202B59" w:rsidRDefault="00CF7FE8" w:rsidP="00CF7FE8">
            <w:pPr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Работа с учебником и терминологическим справочником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Сообщение по теме «Роль психологии общения среди других наук. Значимость и значение общения».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Сообщение по теме «Оптимизация общения в коллективе».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Сообщение по теме «Общение как разносторонний процесс»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Темы для самостоятельного изучения: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1.Общение как информационный и перцептивный процесс.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 xml:space="preserve">Структура и способы информационной связи. Средства массовой коммуникации в структуре общения. Восприятие и понимание в процессе общения. Механизмы восприятия в межгрупповом общении. </w:t>
            </w:r>
            <w:r w:rsidRPr="00D2108F">
              <w:rPr>
                <w:rFonts w:ascii="Times New Roman" w:hAnsi="Times New Roman"/>
                <w:sz w:val="28"/>
                <w:szCs w:val="28"/>
              </w:rPr>
              <w:lastRenderedPageBreak/>
              <w:t>Факторы превосходства, привлекательности, отношения к нам.</w:t>
            </w:r>
          </w:p>
          <w:p w:rsidR="00CF7FE8" w:rsidRPr="004906BB" w:rsidRDefault="00CF7FE8" w:rsidP="00CF7FE8">
            <w:pPr>
              <w:pStyle w:val="a3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B6E3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Общение как коммуникативный и интерактивный процесс.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Вербальные и невербальные средства общения. Содержание общения. Открытость общения. Этапы общения.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Самодиагностика по теме «Общение»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Сообщение по теме «Вербальные средства общения», «Невербальные средства общения».</w:t>
            </w:r>
          </w:p>
          <w:p w:rsidR="00CF7FE8" w:rsidRPr="004906BB" w:rsidRDefault="00CF7FE8" w:rsidP="00CF7FE8">
            <w:pPr>
              <w:pStyle w:val="a3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B6E3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Разновидности общения: типы, виды и состояния общения.</w:t>
            </w:r>
          </w:p>
          <w:p w:rsidR="00CF7FE8" w:rsidRPr="00D2108F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 xml:space="preserve">Типы общения. Виды общения. Социально-психологические особенности общения в браке. Состояния общения. </w:t>
            </w:r>
          </w:p>
          <w:p w:rsidR="00CF7FE8" w:rsidRPr="004906BB" w:rsidRDefault="00CF7FE8" w:rsidP="00CF7FE8">
            <w:pPr>
              <w:pStyle w:val="a3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B6E3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Уровни общения. Уровни и разновидности общения.</w:t>
            </w:r>
          </w:p>
          <w:p w:rsidR="00CF7FE8" w:rsidRPr="004906BB" w:rsidRDefault="00CF7FE8" w:rsidP="00CF7FE8">
            <w:pPr>
              <w:pStyle w:val="a3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B6E3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Социально-психологические механизмы общения. Механизмы общения. Взаимоотношение и взаимодействие механизмов общения.</w:t>
            </w:r>
          </w:p>
          <w:p w:rsidR="00CF7FE8" w:rsidRPr="004906BB" w:rsidRDefault="00CF7FE8" w:rsidP="00CF7FE8">
            <w:pPr>
              <w:pStyle w:val="a3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B6E3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Психологические барьеры в процессе общения. Функции психологических барьеров. Барьеры личности и общности. Барьеры взаимопонимания. Интеллектуальный барьер. Пути преодоления социально-психологических барьеров.</w:t>
            </w:r>
          </w:p>
          <w:p w:rsidR="00CF7FE8" w:rsidRPr="004906BB" w:rsidRDefault="00CF7FE8" w:rsidP="00CF7FE8">
            <w:pPr>
              <w:pStyle w:val="a3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B6E3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Деловое общение в рабочей группе. Рабочая группа. Факторы, определяющие степень зрелости группы. Типы взаимоотношений в рабочей группе. Стадии развития коллектива. Структура коллектива. Составляющие лидерства. Стили лидерства. Этикет в деловом общении.</w:t>
            </w:r>
          </w:p>
          <w:p w:rsidR="00CF7FE8" w:rsidRPr="004906BB" w:rsidRDefault="00CF7FE8" w:rsidP="00CF7FE8">
            <w:pPr>
              <w:pStyle w:val="a3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B6E3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Стили руководства. </w:t>
            </w:r>
          </w:p>
          <w:p w:rsidR="00CF7FE8" w:rsidRPr="00286520" w:rsidRDefault="00CF7FE8" w:rsidP="00CF7FE8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Конфликты. Пути их разрешения. Стили руководства. Конфликт. Стадии протекания конфликта.</w:t>
            </w:r>
          </w:p>
        </w:tc>
        <w:tc>
          <w:tcPr>
            <w:tcW w:w="1400" w:type="dxa"/>
          </w:tcPr>
          <w:p w:rsidR="00CF7FE8" w:rsidRDefault="00CF7FE8" w:rsidP="00CF7FE8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>56</w:t>
            </w:r>
          </w:p>
        </w:tc>
        <w:tc>
          <w:tcPr>
            <w:tcW w:w="1370" w:type="dxa"/>
          </w:tcPr>
          <w:p w:rsidR="00CF7FE8" w:rsidRDefault="00CF7FE8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</w:p>
        </w:tc>
      </w:tr>
      <w:tr w:rsidR="007B1557" w:rsidRPr="00D2108F" w:rsidTr="00CF7FE8">
        <w:tc>
          <w:tcPr>
            <w:tcW w:w="3304" w:type="dxa"/>
            <w:vMerge/>
            <w:vAlign w:val="center"/>
          </w:tcPr>
          <w:p w:rsidR="007B1557" w:rsidRPr="00202B59" w:rsidRDefault="007B1557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711" w:type="dxa"/>
          </w:tcPr>
          <w:p w:rsidR="007B1557" w:rsidRPr="00286520" w:rsidRDefault="007B1557" w:rsidP="00286520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286520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Практическое занятие №  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</w:rPr>
              <w:t>2</w:t>
            </w:r>
          </w:p>
          <w:p w:rsidR="007B1557" w:rsidRPr="00286520" w:rsidRDefault="007B1557" w:rsidP="00286520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Решение ситуационных задач по профилактике возникновения конфликтов</w:t>
            </w:r>
            <w:r w:rsidR="00CF7FE8">
              <w:rPr>
                <w:rFonts w:ascii="Times New Roman" w:hAnsi="Times New Roman"/>
                <w:sz w:val="28"/>
                <w:szCs w:val="28"/>
              </w:rPr>
              <w:t>. Зачет с оценкой.</w:t>
            </w:r>
          </w:p>
        </w:tc>
        <w:tc>
          <w:tcPr>
            <w:tcW w:w="1400" w:type="dxa"/>
            <w:vAlign w:val="center"/>
          </w:tcPr>
          <w:p w:rsidR="007B1557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7B1557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7B1557" w:rsidRDefault="007B1557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</w:tr>
      <w:tr w:rsidR="007B1557" w:rsidRPr="00D2108F" w:rsidTr="00CF7FE8">
        <w:tc>
          <w:tcPr>
            <w:tcW w:w="3304" w:type="dxa"/>
            <w:vMerge/>
            <w:vAlign w:val="center"/>
          </w:tcPr>
          <w:p w:rsidR="007B1557" w:rsidRPr="00202B59" w:rsidRDefault="007B1557">
            <w:pPr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8711" w:type="dxa"/>
          </w:tcPr>
          <w:p w:rsidR="007B1557" w:rsidRPr="004906BB" w:rsidRDefault="00CF7FE8" w:rsidP="00CF7FE8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3B6E3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400" w:type="dxa"/>
            <w:vAlign w:val="center"/>
          </w:tcPr>
          <w:p w:rsidR="007B1557" w:rsidRPr="00202B59" w:rsidRDefault="00CF7FE8" w:rsidP="00CF7FE8">
            <w:pPr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62</w:t>
            </w:r>
          </w:p>
        </w:tc>
        <w:tc>
          <w:tcPr>
            <w:tcW w:w="1370" w:type="dxa"/>
          </w:tcPr>
          <w:p w:rsidR="007B1557" w:rsidRPr="00202B59" w:rsidRDefault="007B1557" w:rsidP="00CF7FE8">
            <w:pPr>
              <w:widowControl w:val="0"/>
              <w:suppressAutoHyphens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 w:rsidR="007B1557" w:rsidRPr="00202B59" w:rsidRDefault="007B1557" w:rsidP="00202B59">
      <w:pPr>
        <w:rPr>
          <w:rFonts w:ascii="Times New Roman" w:hAnsi="Times New Roman"/>
          <w:sz w:val="28"/>
          <w:szCs w:val="28"/>
        </w:rPr>
        <w:sectPr w:rsidR="007B1557" w:rsidRPr="00202B59">
          <w:footnotePr>
            <w:pos w:val="beneathText"/>
          </w:footnotePr>
          <w:pgSz w:w="16837" w:h="11905" w:orient="landscape"/>
          <w:pgMar w:top="992" w:right="1134" w:bottom="1134" w:left="1134" w:header="720" w:footer="720" w:gutter="0"/>
          <w:cols w:space="720"/>
        </w:sectPr>
      </w:pPr>
    </w:p>
    <w:p w:rsidR="007B1557" w:rsidRPr="00202B59" w:rsidRDefault="007B1557" w:rsidP="00202B59">
      <w:pPr>
        <w:spacing w:line="100" w:lineRule="atLeast"/>
        <w:ind w:firstLine="567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lastRenderedPageBreak/>
        <w:t>3.УСЛОВИЯ РЕАЛИЗАЦИИ ПРОГРАММЫ УЧЕБНОЙ ДИСЦИ</w:t>
      </w:r>
      <w:r w:rsidRPr="00202B59">
        <w:rPr>
          <w:rFonts w:ascii="Times New Roman" w:hAnsi="Times New Roman"/>
          <w:b/>
          <w:sz w:val="28"/>
          <w:szCs w:val="28"/>
        </w:rPr>
        <w:t>П</w:t>
      </w:r>
      <w:r w:rsidRPr="00202B59">
        <w:rPr>
          <w:rFonts w:ascii="Times New Roman" w:hAnsi="Times New Roman"/>
          <w:b/>
          <w:sz w:val="28"/>
          <w:szCs w:val="28"/>
        </w:rPr>
        <w:t>ЛИНЫ</w:t>
      </w:r>
    </w:p>
    <w:p w:rsidR="007B1557" w:rsidRPr="00202B59" w:rsidRDefault="007B1557" w:rsidP="00202B59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t>3.1. Требования к материально-техническому обеспечению</w:t>
      </w:r>
    </w:p>
    <w:p w:rsidR="007B1557" w:rsidRPr="00202B59" w:rsidRDefault="007B1557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557" w:rsidRDefault="007B1557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 xml:space="preserve">   Реализация программы учебной дисциплины проходит в </w:t>
      </w:r>
      <w:r>
        <w:rPr>
          <w:rFonts w:ascii="Times New Roman" w:hAnsi="Times New Roman"/>
          <w:sz w:val="28"/>
          <w:szCs w:val="28"/>
        </w:rPr>
        <w:t xml:space="preserve">теоретическом </w:t>
      </w:r>
      <w:r w:rsidRPr="00202B59">
        <w:rPr>
          <w:rFonts w:ascii="Times New Roman" w:hAnsi="Times New Roman"/>
          <w:sz w:val="28"/>
          <w:szCs w:val="28"/>
        </w:rPr>
        <w:t>кабине</w:t>
      </w:r>
      <w:r>
        <w:rPr>
          <w:rFonts w:ascii="Times New Roman" w:hAnsi="Times New Roman"/>
          <w:sz w:val="28"/>
          <w:szCs w:val="28"/>
        </w:rPr>
        <w:t>те социально-экономических дисциплин.</w:t>
      </w:r>
    </w:p>
    <w:p w:rsidR="00987AFB" w:rsidRPr="00202B59" w:rsidRDefault="00987AFB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7AFB" w:rsidRPr="00987AFB" w:rsidRDefault="007B1557" w:rsidP="00202B59">
      <w:pPr>
        <w:spacing w:line="10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 xml:space="preserve">   </w:t>
      </w:r>
      <w:r w:rsidRPr="00987AFB">
        <w:rPr>
          <w:rFonts w:ascii="Times New Roman" w:hAnsi="Times New Roman"/>
          <w:b/>
          <w:sz w:val="28"/>
          <w:szCs w:val="28"/>
        </w:rPr>
        <w:t xml:space="preserve">Оборудование кабинета: </w:t>
      </w:r>
    </w:p>
    <w:p w:rsidR="00987AFB" w:rsidRDefault="00987AFB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>П</w:t>
      </w:r>
      <w:r w:rsidR="007B1557" w:rsidRPr="00202B59">
        <w:rPr>
          <w:rFonts w:ascii="Times New Roman" w:hAnsi="Times New Roman"/>
          <w:sz w:val="28"/>
          <w:szCs w:val="28"/>
        </w:rPr>
        <w:t>арты</w:t>
      </w:r>
      <w:r>
        <w:rPr>
          <w:rFonts w:ascii="Times New Roman" w:hAnsi="Times New Roman"/>
          <w:sz w:val="28"/>
          <w:szCs w:val="28"/>
        </w:rPr>
        <w:t xml:space="preserve"> ученические</w:t>
      </w:r>
      <w:r w:rsidR="007B1557" w:rsidRPr="00202B59">
        <w:rPr>
          <w:rFonts w:ascii="Times New Roman" w:hAnsi="Times New Roman"/>
          <w:sz w:val="28"/>
          <w:szCs w:val="28"/>
        </w:rPr>
        <w:t xml:space="preserve">, </w:t>
      </w:r>
    </w:p>
    <w:p w:rsidR="00987AFB" w:rsidRDefault="00987AFB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>С</w:t>
      </w:r>
      <w:r w:rsidR="007B1557" w:rsidRPr="00202B59">
        <w:rPr>
          <w:rFonts w:ascii="Times New Roman" w:hAnsi="Times New Roman"/>
          <w:sz w:val="28"/>
          <w:szCs w:val="28"/>
        </w:rPr>
        <w:t>тулья</w:t>
      </w:r>
      <w:r>
        <w:rPr>
          <w:rFonts w:ascii="Times New Roman" w:hAnsi="Times New Roman"/>
          <w:sz w:val="28"/>
          <w:szCs w:val="28"/>
        </w:rPr>
        <w:t xml:space="preserve"> ученические</w:t>
      </w:r>
      <w:r w:rsidR="007B1557" w:rsidRPr="00202B59">
        <w:rPr>
          <w:rFonts w:ascii="Times New Roman" w:hAnsi="Times New Roman"/>
          <w:sz w:val="28"/>
          <w:szCs w:val="28"/>
        </w:rPr>
        <w:t xml:space="preserve">, </w:t>
      </w:r>
    </w:p>
    <w:p w:rsidR="00987AFB" w:rsidRDefault="00987AFB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>Д</w:t>
      </w:r>
      <w:r w:rsidR="007B1557" w:rsidRPr="00202B59">
        <w:rPr>
          <w:rFonts w:ascii="Times New Roman" w:hAnsi="Times New Roman"/>
          <w:sz w:val="28"/>
          <w:szCs w:val="28"/>
        </w:rPr>
        <w:t>оска</w:t>
      </w:r>
      <w:r>
        <w:rPr>
          <w:rFonts w:ascii="Times New Roman" w:hAnsi="Times New Roman"/>
          <w:sz w:val="28"/>
          <w:szCs w:val="28"/>
        </w:rPr>
        <w:t xml:space="preserve"> аудиторная</w:t>
      </w:r>
      <w:r w:rsidR="007B1557" w:rsidRPr="00202B59">
        <w:rPr>
          <w:rFonts w:ascii="Times New Roman" w:hAnsi="Times New Roman"/>
          <w:sz w:val="28"/>
          <w:szCs w:val="28"/>
        </w:rPr>
        <w:t>,</w:t>
      </w:r>
      <w:r w:rsidR="007B1557">
        <w:rPr>
          <w:rFonts w:ascii="Times New Roman" w:hAnsi="Times New Roman"/>
          <w:sz w:val="28"/>
          <w:szCs w:val="28"/>
        </w:rPr>
        <w:t xml:space="preserve"> </w:t>
      </w:r>
    </w:p>
    <w:p w:rsidR="00987AFB" w:rsidRDefault="00987AFB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7AFB" w:rsidRDefault="007B1557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87AFB">
        <w:rPr>
          <w:rFonts w:ascii="Times New Roman" w:hAnsi="Times New Roman"/>
          <w:b/>
          <w:sz w:val="28"/>
          <w:szCs w:val="28"/>
        </w:rPr>
        <w:t xml:space="preserve">   Технические средства обучения</w:t>
      </w:r>
      <w:r w:rsidRPr="00202B59">
        <w:rPr>
          <w:rFonts w:ascii="Times New Roman" w:hAnsi="Times New Roman"/>
          <w:sz w:val="28"/>
          <w:szCs w:val="28"/>
        </w:rPr>
        <w:t xml:space="preserve">: </w:t>
      </w:r>
    </w:p>
    <w:p w:rsidR="00987AFB" w:rsidRDefault="007B1557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 xml:space="preserve">компьютер, </w:t>
      </w:r>
    </w:p>
    <w:p w:rsidR="007B1557" w:rsidRDefault="007B1557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>мультимедийн</w:t>
      </w:r>
      <w:r w:rsidR="00987AFB">
        <w:rPr>
          <w:rFonts w:ascii="Times New Roman" w:hAnsi="Times New Roman"/>
          <w:sz w:val="28"/>
          <w:szCs w:val="28"/>
        </w:rPr>
        <w:t>ый проектор,</w:t>
      </w:r>
    </w:p>
    <w:p w:rsidR="00987AFB" w:rsidRDefault="00987AFB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экран,</w:t>
      </w:r>
    </w:p>
    <w:p w:rsidR="00987AFB" w:rsidRPr="00202B59" w:rsidRDefault="00987AFB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аудиовизуализации</w:t>
      </w:r>
    </w:p>
    <w:p w:rsidR="007B1557" w:rsidRPr="00202B59" w:rsidRDefault="007B1557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7B1557" w:rsidRPr="00202B59" w:rsidRDefault="007B155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202B59">
        <w:rPr>
          <w:rFonts w:ascii="Times New Roman" w:hAnsi="Times New Roman"/>
          <w:sz w:val="28"/>
          <w:szCs w:val="28"/>
          <w:u w:val="single"/>
        </w:rPr>
        <w:t xml:space="preserve">Основная </w:t>
      </w:r>
    </w:p>
    <w:p w:rsidR="007B1557" w:rsidRPr="00202B59" w:rsidRDefault="007B1557" w:rsidP="00202B5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widowControl w:val="0"/>
        <w:numPr>
          <w:ilvl w:val="0"/>
          <w:numId w:val="3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202B59">
        <w:rPr>
          <w:rFonts w:ascii="Times New Roman" w:hAnsi="Times New Roman"/>
          <w:sz w:val="28"/>
          <w:szCs w:val="28"/>
        </w:rPr>
        <w:t>Панфилова А. П. Психология общения. – ОИЦ «Академия», 201</w:t>
      </w:r>
      <w:r w:rsidR="00CF7FE8">
        <w:rPr>
          <w:rFonts w:ascii="Times New Roman" w:hAnsi="Times New Roman"/>
          <w:sz w:val="28"/>
          <w:szCs w:val="28"/>
        </w:rPr>
        <w:t>8</w:t>
      </w:r>
      <w:r w:rsidRPr="00202B59">
        <w:rPr>
          <w:rFonts w:ascii="Times New Roman" w:hAnsi="Times New Roman"/>
          <w:sz w:val="28"/>
          <w:szCs w:val="28"/>
        </w:rPr>
        <w:t xml:space="preserve"> г.</w:t>
      </w:r>
    </w:p>
    <w:p w:rsidR="007B1557" w:rsidRPr="00202B59" w:rsidRDefault="007B1557" w:rsidP="00202B5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987AFB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br w:type="page"/>
      </w:r>
      <w:r w:rsidRPr="00202B59">
        <w:rPr>
          <w:rFonts w:ascii="Times New Roman" w:hAnsi="Times New Roman"/>
          <w:b/>
          <w:sz w:val="28"/>
          <w:szCs w:val="28"/>
        </w:rPr>
        <w:lastRenderedPageBreak/>
        <w:t>4.КОНТРОЛЬ И ОЦЕНКА РЕЗУЛЬТАТОВ ОСВОЕНИЯ УЧЕБНОЙ ДИСЦИПЛИНЫ</w:t>
      </w:r>
    </w:p>
    <w:p w:rsidR="007B1557" w:rsidRPr="00202B59" w:rsidRDefault="007B155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81"/>
        <w:gridCol w:w="4914"/>
      </w:tblGrid>
      <w:tr w:rsidR="007B1557" w:rsidRPr="00D2108F" w:rsidTr="003E1956">
        <w:tc>
          <w:tcPr>
            <w:tcW w:w="5081" w:type="dxa"/>
          </w:tcPr>
          <w:p w:rsidR="007B1557" w:rsidRPr="00202B59" w:rsidRDefault="007B1557">
            <w:pPr>
              <w:spacing w:line="100" w:lineRule="atLeast"/>
              <w:ind w:firstLine="567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7B1557" w:rsidRPr="00202B59" w:rsidRDefault="007B1557">
            <w:pPr>
              <w:widowControl w:val="0"/>
              <w:suppressAutoHyphens/>
              <w:spacing w:line="100" w:lineRule="atLeast"/>
              <w:ind w:firstLine="567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14" w:type="dxa"/>
          </w:tcPr>
          <w:p w:rsidR="007B1557" w:rsidRPr="00202B59" w:rsidRDefault="007B1557">
            <w:pPr>
              <w:widowControl w:val="0"/>
              <w:suppressAutoHyphens/>
              <w:spacing w:line="100" w:lineRule="atLeast"/>
              <w:ind w:firstLine="567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F7FE8" w:rsidRPr="00D2108F" w:rsidTr="00477C6E">
        <w:trPr>
          <w:trHeight w:val="7737"/>
        </w:trPr>
        <w:tc>
          <w:tcPr>
            <w:tcW w:w="5081" w:type="dxa"/>
          </w:tcPr>
          <w:p w:rsidR="00CF7FE8" w:rsidRPr="00202B59" w:rsidRDefault="00CF7FE8">
            <w:pPr>
              <w:spacing w:line="100" w:lineRule="atLeast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  <w:p w:rsidR="00CF7FE8" w:rsidRPr="00D2108F" w:rsidRDefault="00CF7FE8">
            <w:pPr>
              <w:spacing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CF7FE8" w:rsidRPr="00D2108F" w:rsidRDefault="00CF7FE8" w:rsidP="003E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- применять техники и приемы эффе</w:t>
            </w:r>
            <w:r w:rsidRPr="00D2108F">
              <w:rPr>
                <w:rFonts w:ascii="Times New Roman" w:hAnsi="Times New Roman"/>
                <w:sz w:val="28"/>
                <w:szCs w:val="28"/>
              </w:rPr>
              <w:t>к</w:t>
            </w:r>
            <w:r w:rsidRPr="00D2108F">
              <w:rPr>
                <w:rFonts w:ascii="Times New Roman" w:hAnsi="Times New Roman"/>
                <w:sz w:val="28"/>
                <w:szCs w:val="28"/>
              </w:rPr>
              <w:t>тивного общения в профессиональной деятельности;</w:t>
            </w:r>
          </w:p>
          <w:p w:rsidR="00CF7FE8" w:rsidRPr="00D2108F" w:rsidRDefault="00CF7FE8" w:rsidP="003E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- использовать приемы саморегуляции поведения в процессе межличностного общения.</w:t>
            </w:r>
          </w:p>
          <w:p w:rsidR="00CF7FE8" w:rsidRPr="00202B59" w:rsidRDefault="00CF7FE8">
            <w:pPr>
              <w:spacing w:line="100" w:lineRule="atLeas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CF7FE8" w:rsidRPr="00D2108F" w:rsidRDefault="00CF7FE8">
            <w:pPr>
              <w:spacing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2108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CF7FE8" w:rsidRPr="00D2108F" w:rsidRDefault="00CF7FE8" w:rsidP="003E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- взаимосвязь общения и деятельности;</w:t>
            </w:r>
          </w:p>
          <w:p w:rsidR="00CF7FE8" w:rsidRPr="00D2108F" w:rsidRDefault="00CF7FE8" w:rsidP="003E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- цели, функции, виды и уровни общ</w:t>
            </w:r>
            <w:r w:rsidRPr="00D2108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108F">
              <w:rPr>
                <w:rFonts w:ascii="Times New Roman" w:hAnsi="Times New Roman"/>
                <w:sz w:val="28"/>
                <w:szCs w:val="28"/>
              </w:rPr>
              <w:t>ния;</w:t>
            </w:r>
          </w:p>
          <w:p w:rsidR="00CF7FE8" w:rsidRPr="00D2108F" w:rsidRDefault="00CF7FE8" w:rsidP="003E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- роли и ролевые ожидания в общении;</w:t>
            </w:r>
          </w:p>
          <w:p w:rsidR="00CF7FE8" w:rsidRPr="00D2108F" w:rsidRDefault="00CF7FE8" w:rsidP="003E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- виды социальных взаимодействий;</w:t>
            </w:r>
          </w:p>
          <w:p w:rsidR="00CF7FE8" w:rsidRPr="00D2108F" w:rsidRDefault="00CF7FE8" w:rsidP="003E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- механизмы взаимопонимания в общ</w:t>
            </w:r>
            <w:r w:rsidRPr="00D2108F">
              <w:rPr>
                <w:rFonts w:ascii="Times New Roman" w:hAnsi="Times New Roman"/>
                <w:sz w:val="28"/>
                <w:szCs w:val="28"/>
              </w:rPr>
              <w:t>е</w:t>
            </w:r>
            <w:r w:rsidRPr="00D2108F">
              <w:rPr>
                <w:rFonts w:ascii="Times New Roman" w:hAnsi="Times New Roman"/>
                <w:sz w:val="28"/>
                <w:szCs w:val="28"/>
              </w:rPr>
              <w:t>нии;</w:t>
            </w:r>
          </w:p>
          <w:p w:rsidR="00CF7FE8" w:rsidRPr="00D2108F" w:rsidRDefault="00CF7FE8" w:rsidP="003E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- техники и приёмы общения, правила слушания, ведения беседы, убеждения;</w:t>
            </w:r>
          </w:p>
          <w:p w:rsidR="00CF7FE8" w:rsidRPr="00D2108F" w:rsidRDefault="00CF7FE8" w:rsidP="003E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- этические принципы общения;</w:t>
            </w:r>
          </w:p>
          <w:p w:rsidR="00CF7FE8" w:rsidRPr="00D2108F" w:rsidRDefault="00CF7FE8" w:rsidP="003E19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08F">
              <w:rPr>
                <w:rFonts w:ascii="Times New Roman" w:hAnsi="Times New Roman"/>
                <w:sz w:val="28"/>
                <w:szCs w:val="28"/>
              </w:rPr>
              <w:t>- источники, причины, виды и способы разрешения конфликтов.</w:t>
            </w:r>
          </w:p>
          <w:p w:rsidR="00CF7FE8" w:rsidRPr="00202B59" w:rsidRDefault="00CF7FE8" w:rsidP="00477C6E">
            <w:pPr>
              <w:widowControl w:val="0"/>
              <w:suppressAutoHyphens/>
              <w:spacing w:line="100" w:lineRule="atLeas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914" w:type="dxa"/>
          </w:tcPr>
          <w:p w:rsidR="00CF7FE8" w:rsidRPr="00202B59" w:rsidRDefault="00CF7FE8">
            <w:pPr>
              <w:spacing w:line="100" w:lineRule="atLeast"/>
              <w:ind w:firstLine="567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3270A" w:rsidRPr="0033270A" w:rsidRDefault="0033270A" w:rsidP="0033270A">
            <w:pPr>
              <w:spacing w:line="100" w:lineRule="atLeast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70A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33270A" w:rsidRPr="0033270A" w:rsidRDefault="0033270A" w:rsidP="0033270A">
            <w:pPr>
              <w:spacing w:line="100" w:lineRule="atLeast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70A">
              <w:rPr>
                <w:rFonts w:ascii="Times New Roman" w:hAnsi="Times New Roman"/>
                <w:sz w:val="28"/>
                <w:szCs w:val="28"/>
              </w:rPr>
              <w:t>при проведении:</w:t>
            </w:r>
          </w:p>
          <w:p w:rsidR="0033270A" w:rsidRPr="0033270A" w:rsidRDefault="0033270A" w:rsidP="0033270A">
            <w:pPr>
              <w:spacing w:line="100" w:lineRule="atLeast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70A">
              <w:rPr>
                <w:rFonts w:ascii="Times New Roman" w:hAnsi="Times New Roman"/>
                <w:sz w:val="28"/>
                <w:szCs w:val="28"/>
              </w:rPr>
              <w:t>-письменного/устного опроса;</w:t>
            </w:r>
          </w:p>
          <w:p w:rsidR="0033270A" w:rsidRPr="0033270A" w:rsidRDefault="0033270A" w:rsidP="0033270A">
            <w:pPr>
              <w:spacing w:line="100" w:lineRule="atLeast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-тестирования;</w:t>
            </w:r>
          </w:p>
          <w:p w:rsidR="00CF7FE8" w:rsidRPr="00D2108F" w:rsidRDefault="0033270A" w:rsidP="0033270A">
            <w:pPr>
              <w:spacing w:line="100" w:lineRule="atLeast"/>
              <w:ind w:firstLine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70A">
              <w:rPr>
                <w:rFonts w:ascii="Times New Roman" w:hAnsi="Times New Roman"/>
                <w:sz w:val="28"/>
                <w:szCs w:val="28"/>
              </w:rPr>
              <w:t>-оценки результатов самостоятельной работы (докладов, рефератов, теорет</w:t>
            </w:r>
            <w:r w:rsidRPr="0033270A">
              <w:rPr>
                <w:rFonts w:ascii="Times New Roman" w:hAnsi="Times New Roman"/>
                <w:sz w:val="28"/>
                <w:szCs w:val="28"/>
              </w:rPr>
              <w:t>и</w:t>
            </w:r>
            <w:r w:rsidRPr="0033270A">
              <w:rPr>
                <w:rFonts w:ascii="Times New Roman" w:hAnsi="Times New Roman"/>
                <w:sz w:val="28"/>
                <w:szCs w:val="28"/>
              </w:rPr>
              <w:t>ческой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270A">
              <w:rPr>
                <w:rFonts w:ascii="Times New Roman" w:hAnsi="Times New Roman"/>
                <w:sz w:val="28"/>
                <w:szCs w:val="28"/>
              </w:rPr>
              <w:t>и т.д.)</w:t>
            </w:r>
          </w:p>
          <w:p w:rsidR="00CF7FE8" w:rsidRDefault="0033270A" w:rsidP="0033270A">
            <w:pPr>
              <w:widowControl w:val="0"/>
              <w:suppressAutoHyphens/>
              <w:spacing w:line="100" w:lineRule="atLeast"/>
              <w:ind w:firstLine="2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3270A">
              <w:rPr>
                <w:rFonts w:ascii="Times New Roman" w:hAnsi="Times New Roman"/>
                <w:kern w:val="2"/>
                <w:sz w:val="28"/>
                <w:szCs w:val="28"/>
              </w:rPr>
              <w:t xml:space="preserve">экспертная оценка выполнения практических заданий </w:t>
            </w:r>
          </w:p>
          <w:p w:rsidR="0033270A" w:rsidRDefault="0033270A" w:rsidP="0033270A">
            <w:pPr>
              <w:widowControl w:val="0"/>
              <w:suppressAutoHyphens/>
              <w:spacing w:line="100" w:lineRule="atLeast"/>
              <w:ind w:firstLine="2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3270A" w:rsidRDefault="0033270A" w:rsidP="0033270A">
            <w:pPr>
              <w:widowControl w:val="0"/>
              <w:suppressAutoHyphens/>
              <w:spacing w:line="100" w:lineRule="atLeast"/>
              <w:ind w:firstLine="2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  <w:p w:rsidR="0033270A" w:rsidRPr="0033270A" w:rsidRDefault="0033270A" w:rsidP="0033270A">
            <w:pPr>
              <w:widowControl w:val="0"/>
              <w:suppressAutoHyphens/>
              <w:spacing w:line="100" w:lineRule="atLeast"/>
              <w:ind w:firstLine="2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Промежуточная аттеста</w:t>
            </w:r>
            <w:r w:rsidRPr="0033270A">
              <w:rPr>
                <w:rFonts w:ascii="Times New Roman" w:hAnsi="Times New Roman"/>
                <w:kern w:val="2"/>
                <w:sz w:val="28"/>
                <w:szCs w:val="28"/>
              </w:rPr>
              <w:t>ция</w:t>
            </w:r>
          </w:p>
          <w:p w:rsidR="0033270A" w:rsidRPr="0033270A" w:rsidRDefault="0033270A" w:rsidP="0033270A">
            <w:pPr>
              <w:widowControl w:val="0"/>
              <w:suppressAutoHyphens/>
              <w:spacing w:line="100" w:lineRule="atLeast"/>
              <w:ind w:firstLine="2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3270A">
              <w:rPr>
                <w:rFonts w:ascii="Times New Roman" w:hAnsi="Times New Roman"/>
                <w:kern w:val="2"/>
                <w:sz w:val="28"/>
                <w:szCs w:val="28"/>
              </w:rPr>
              <w:t>в форме зачета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(с оценкой)</w:t>
            </w:r>
            <w:r w:rsidRPr="0033270A">
              <w:rPr>
                <w:rFonts w:ascii="Times New Roman" w:hAnsi="Times New Roman"/>
                <w:kern w:val="2"/>
                <w:sz w:val="28"/>
                <w:szCs w:val="28"/>
              </w:rPr>
              <w:t xml:space="preserve"> в виде: </w:t>
            </w:r>
          </w:p>
          <w:p w:rsidR="0033270A" w:rsidRPr="00202B59" w:rsidRDefault="0033270A" w:rsidP="0033270A">
            <w:pPr>
              <w:widowControl w:val="0"/>
              <w:suppressAutoHyphens/>
              <w:spacing w:line="100" w:lineRule="atLeast"/>
              <w:ind w:firstLine="22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3270A">
              <w:rPr>
                <w:rFonts w:ascii="Times New Roman" w:hAnsi="Times New Roman"/>
                <w:kern w:val="2"/>
                <w:sz w:val="28"/>
                <w:szCs w:val="28"/>
              </w:rPr>
              <w:t>-тестирования</w:t>
            </w:r>
          </w:p>
        </w:tc>
      </w:tr>
    </w:tbl>
    <w:p w:rsidR="007B1557" w:rsidRPr="00202B59" w:rsidRDefault="007B1557" w:rsidP="00202B59">
      <w:pPr>
        <w:spacing w:line="100" w:lineRule="atLeast"/>
        <w:ind w:firstLine="567"/>
        <w:rPr>
          <w:rFonts w:ascii="Times New Roman" w:hAnsi="Times New Roman"/>
          <w:kern w:val="2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7B1557" w:rsidRPr="00202B59" w:rsidRDefault="007B155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7B1557" w:rsidRDefault="007B1557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33270A" w:rsidRDefault="0033270A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33270A" w:rsidRDefault="0033270A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33270A" w:rsidRDefault="0033270A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33270A" w:rsidRDefault="0033270A" w:rsidP="00202B59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7B1557" w:rsidRDefault="007B1557">
      <w:pPr>
        <w:rPr>
          <w:rFonts w:ascii="Times New Roman" w:hAnsi="Times New Roman"/>
          <w:sz w:val="28"/>
          <w:szCs w:val="28"/>
        </w:rPr>
      </w:pPr>
    </w:p>
    <w:sectPr w:rsidR="007B1557" w:rsidSect="00DC1027">
      <w:footnotePr>
        <w:pos w:val="beneathText"/>
      </w:footnotePr>
      <w:type w:val="continuous"/>
      <w:pgSz w:w="11905" w:h="16837"/>
      <w:pgMar w:top="1134" w:right="992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BB" w:rsidRDefault="004906BB" w:rsidP="005C5236">
      <w:r>
        <w:separator/>
      </w:r>
    </w:p>
  </w:endnote>
  <w:endnote w:type="continuationSeparator" w:id="0">
    <w:p w:rsidR="004906BB" w:rsidRDefault="004906BB" w:rsidP="005C5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557" w:rsidRDefault="005429D0" w:rsidP="0088136D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 w:rsidR="007B1557"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B1557" w:rsidRDefault="007B1557" w:rsidP="0088136D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557" w:rsidRDefault="005429D0" w:rsidP="0088136D">
    <w:pPr>
      <w:pStyle w:val="ab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 w:rsidR="007B1557"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987AFB">
      <w:rPr>
        <w:rStyle w:val="aff"/>
        <w:noProof/>
      </w:rPr>
      <w:t>2</w:t>
    </w:r>
    <w:r>
      <w:rPr>
        <w:rStyle w:val="aff"/>
      </w:rPr>
      <w:fldChar w:fldCharType="end"/>
    </w:r>
  </w:p>
  <w:p w:rsidR="007B1557" w:rsidRDefault="007B1557" w:rsidP="0088136D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BB" w:rsidRDefault="004906BB" w:rsidP="005C5236">
      <w:r>
        <w:separator/>
      </w:r>
    </w:p>
  </w:footnote>
  <w:footnote w:type="continuationSeparator" w:id="0">
    <w:p w:rsidR="004906BB" w:rsidRDefault="004906BB" w:rsidP="005C5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ECC2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12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CE9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5C3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442E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56FA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D43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2D83B1C"/>
    <w:multiLevelType w:val="hybridMultilevel"/>
    <w:tmpl w:val="F19C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642CC3"/>
    <w:multiLevelType w:val="hybridMultilevel"/>
    <w:tmpl w:val="7ADCCE72"/>
    <w:lvl w:ilvl="0" w:tplc="C5D86DF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CB2D72"/>
    <w:multiLevelType w:val="hybridMultilevel"/>
    <w:tmpl w:val="4C5831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442A89"/>
    <w:multiLevelType w:val="multilevel"/>
    <w:tmpl w:val="2F38CA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0CAA121F"/>
    <w:multiLevelType w:val="hybridMultilevel"/>
    <w:tmpl w:val="C0F85F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F1543BD"/>
    <w:multiLevelType w:val="hybridMultilevel"/>
    <w:tmpl w:val="12C442BC"/>
    <w:lvl w:ilvl="0" w:tplc="866EC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72F9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56E7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6F41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A3CA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58A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E3612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9E25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51CDA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12993900"/>
    <w:multiLevelType w:val="hybridMultilevel"/>
    <w:tmpl w:val="CA78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3A4912"/>
    <w:multiLevelType w:val="singleLevel"/>
    <w:tmpl w:val="F37A36AA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>
    <w:nsid w:val="17F07878"/>
    <w:multiLevelType w:val="hybridMultilevel"/>
    <w:tmpl w:val="2004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3D64BC"/>
    <w:multiLevelType w:val="hybridMultilevel"/>
    <w:tmpl w:val="B9FC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E25E56"/>
    <w:multiLevelType w:val="hybridMultilevel"/>
    <w:tmpl w:val="55D8ADA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21213598"/>
    <w:multiLevelType w:val="multilevel"/>
    <w:tmpl w:val="A88A58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cs="Times New Roman" w:hint="default"/>
        <w:b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color w:val="auto"/>
        <w:sz w:val="28"/>
      </w:rPr>
    </w:lvl>
  </w:abstractNum>
  <w:abstractNum w:abstractNumId="16">
    <w:nsid w:val="23A943DE"/>
    <w:multiLevelType w:val="hybridMultilevel"/>
    <w:tmpl w:val="5362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7E0A0B"/>
    <w:multiLevelType w:val="hybridMultilevel"/>
    <w:tmpl w:val="005E67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9D3310C"/>
    <w:multiLevelType w:val="multilevel"/>
    <w:tmpl w:val="DA126E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color w:val="auto"/>
      </w:rPr>
    </w:lvl>
  </w:abstractNum>
  <w:abstractNum w:abstractNumId="19">
    <w:nsid w:val="2FA80D5D"/>
    <w:multiLevelType w:val="hybridMultilevel"/>
    <w:tmpl w:val="B17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9422DA"/>
    <w:multiLevelType w:val="hybridMultilevel"/>
    <w:tmpl w:val="AAE0BF72"/>
    <w:lvl w:ilvl="0" w:tplc="8E803B7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5B52DE5"/>
    <w:multiLevelType w:val="hybridMultilevel"/>
    <w:tmpl w:val="27E2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E37DA9"/>
    <w:multiLevelType w:val="hybridMultilevel"/>
    <w:tmpl w:val="4772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16172AA"/>
    <w:multiLevelType w:val="singleLevel"/>
    <w:tmpl w:val="553EB300"/>
    <w:lvl w:ilvl="0">
      <w:start w:val="4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4453604E"/>
    <w:multiLevelType w:val="hybridMultilevel"/>
    <w:tmpl w:val="7F14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867213"/>
    <w:multiLevelType w:val="singleLevel"/>
    <w:tmpl w:val="4236624E"/>
    <w:lvl w:ilvl="0">
      <w:start w:val="2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6">
    <w:nsid w:val="4E957FA2"/>
    <w:multiLevelType w:val="hybridMultilevel"/>
    <w:tmpl w:val="6E40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7964E2"/>
    <w:multiLevelType w:val="hybridMultilevel"/>
    <w:tmpl w:val="23FE45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6F300A8"/>
    <w:multiLevelType w:val="hybridMultilevel"/>
    <w:tmpl w:val="CF7C7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F564E3"/>
    <w:multiLevelType w:val="hybridMultilevel"/>
    <w:tmpl w:val="DD721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8D24BF"/>
    <w:multiLevelType w:val="hybridMultilevel"/>
    <w:tmpl w:val="73C0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FE5BDA"/>
    <w:multiLevelType w:val="hybridMultilevel"/>
    <w:tmpl w:val="054211BA"/>
    <w:lvl w:ilvl="0" w:tplc="791EE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9E47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88A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2BE7D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9CA86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5E03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BB2B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1D2B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207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69344FE8"/>
    <w:multiLevelType w:val="hybridMultilevel"/>
    <w:tmpl w:val="73B8CA6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7276D7"/>
    <w:multiLevelType w:val="hybridMultilevel"/>
    <w:tmpl w:val="1F56B020"/>
    <w:lvl w:ilvl="0" w:tplc="84A67C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F506CF"/>
    <w:multiLevelType w:val="hybridMultilevel"/>
    <w:tmpl w:val="C1F2DB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4122C8C"/>
    <w:multiLevelType w:val="hybridMultilevel"/>
    <w:tmpl w:val="580AF9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64F0D80"/>
    <w:multiLevelType w:val="hybridMultilevel"/>
    <w:tmpl w:val="114A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980430"/>
    <w:multiLevelType w:val="hybridMultilevel"/>
    <w:tmpl w:val="B4C2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025494"/>
    <w:multiLevelType w:val="singleLevel"/>
    <w:tmpl w:val="1318E8F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9">
    <w:nsid w:val="79894381"/>
    <w:multiLevelType w:val="multilevel"/>
    <w:tmpl w:val="ECECBCA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F9B3A49"/>
    <w:multiLevelType w:val="hybridMultilevel"/>
    <w:tmpl w:val="AB74FD40"/>
    <w:lvl w:ilvl="0" w:tplc="A4306DB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9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9"/>
  </w:num>
  <w:num w:numId="5">
    <w:abstractNumId w:val="10"/>
  </w:num>
  <w:num w:numId="6">
    <w:abstractNumId w:val="13"/>
  </w:num>
  <w:num w:numId="7">
    <w:abstractNumId w:val="36"/>
  </w:num>
  <w:num w:numId="8">
    <w:abstractNumId w:val="11"/>
  </w:num>
  <w:num w:numId="9">
    <w:abstractNumId w:val="21"/>
  </w:num>
  <w:num w:numId="10">
    <w:abstractNumId w:val="26"/>
  </w:num>
  <w:num w:numId="11">
    <w:abstractNumId w:val="25"/>
  </w:num>
  <w:num w:numId="12">
    <w:abstractNumId w:val="23"/>
  </w:num>
  <w:num w:numId="13">
    <w:abstractNumId w:val="38"/>
  </w:num>
  <w:num w:numId="14">
    <w:abstractNumId w:val="24"/>
  </w:num>
  <w:num w:numId="15">
    <w:abstractNumId w:val="12"/>
  </w:num>
  <w:num w:numId="16">
    <w:abstractNumId w:val="22"/>
  </w:num>
  <w:num w:numId="17">
    <w:abstractNumId w:val="37"/>
  </w:num>
  <w:num w:numId="18">
    <w:abstractNumId w:val="40"/>
  </w:num>
  <w:num w:numId="19">
    <w:abstractNumId w:val="27"/>
  </w:num>
  <w:num w:numId="20">
    <w:abstractNumId w:val="28"/>
  </w:num>
  <w:num w:numId="21">
    <w:abstractNumId w:val="7"/>
  </w:num>
  <w:num w:numId="22">
    <w:abstractNumId w:val="32"/>
  </w:num>
  <w:num w:numId="23">
    <w:abstractNumId w:val="18"/>
  </w:num>
  <w:num w:numId="24">
    <w:abstractNumId w:val="8"/>
  </w:num>
  <w:num w:numId="25">
    <w:abstractNumId w:val="31"/>
  </w:num>
  <w:num w:numId="26">
    <w:abstractNumId w:val="4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0"/>
  </w:num>
  <w:num w:numId="34">
    <w:abstractNumId w:val="33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6"/>
  </w:num>
  <w:num w:numId="38">
    <w:abstractNumId w:val="14"/>
  </w:num>
  <w:num w:numId="39">
    <w:abstractNumId w:val="2"/>
  </w:num>
  <w:num w:numId="40">
    <w:abstractNumId w:val="5"/>
  </w:num>
  <w:num w:numId="41">
    <w:abstractNumId w:val="30"/>
  </w:num>
  <w:num w:numId="42">
    <w:abstractNumId w:val="3"/>
  </w:num>
  <w:num w:numId="43">
    <w:abstractNumId w:val="6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78E"/>
    <w:rsid w:val="00041EB4"/>
    <w:rsid w:val="00066881"/>
    <w:rsid w:val="0007128B"/>
    <w:rsid w:val="00092A23"/>
    <w:rsid w:val="000F3505"/>
    <w:rsid w:val="000F5582"/>
    <w:rsid w:val="001251E0"/>
    <w:rsid w:val="00125E14"/>
    <w:rsid w:val="001379D3"/>
    <w:rsid w:val="00146EC2"/>
    <w:rsid w:val="00160AA9"/>
    <w:rsid w:val="001612C5"/>
    <w:rsid w:val="001B0046"/>
    <w:rsid w:val="001C5564"/>
    <w:rsid w:val="001C738A"/>
    <w:rsid w:val="001D0B9F"/>
    <w:rsid w:val="00202B59"/>
    <w:rsid w:val="00261992"/>
    <w:rsid w:val="00274F9F"/>
    <w:rsid w:val="002761C9"/>
    <w:rsid w:val="00283494"/>
    <w:rsid w:val="00286520"/>
    <w:rsid w:val="00291900"/>
    <w:rsid w:val="0029231C"/>
    <w:rsid w:val="002B69C0"/>
    <w:rsid w:val="00303ED4"/>
    <w:rsid w:val="00326E62"/>
    <w:rsid w:val="0033270A"/>
    <w:rsid w:val="003469B5"/>
    <w:rsid w:val="00354EEB"/>
    <w:rsid w:val="00371205"/>
    <w:rsid w:val="00382E0F"/>
    <w:rsid w:val="003A2B01"/>
    <w:rsid w:val="003B380F"/>
    <w:rsid w:val="003B5FCE"/>
    <w:rsid w:val="003B6E3E"/>
    <w:rsid w:val="003E1956"/>
    <w:rsid w:val="003F07C4"/>
    <w:rsid w:val="004113C2"/>
    <w:rsid w:val="0041214D"/>
    <w:rsid w:val="004208AC"/>
    <w:rsid w:val="004272AC"/>
    <w:rsid w:val="00441AFF"/>
    <w:rsid w:val="00451CDF"/>
    <w:rsid w:val="004610D9"/>
    <w:rsid w:val="00462D8E"/>
    <w:rsid w:val="0046708A"/>
    <w:rsid w:val="00486F2E"/>
    <w:rsid w:val="004906BB"/>
    <w:rsid w:val="004C4F5E"/>
    <w:rsid w:val="004E33CD"/>
    <w:rsid w:val="00505F83"/>
    <w:rsid w:val="00506DD6"/>
    <w:rsid w:val="00506EAF"/>
    <w:rsid w:val="00533C28"/>
    <w:rsid w:val="005375DC"/>
    <w:rsid w:val="005429D0"/>
    <w:rsid w:val="005460A8"/>
    <w:rsid w:val="0056659D"/>
    <w:rsid w:val="00574945"/>
    <w:rsid w:val="0057767C"/>
    <w:rsid w:val="00581A71"/>
    <w:rsid w:val="005874F2"/>
    <w:rsid w:val="005876E0"/>
    <w:rsid w:val="005B467B"/>
    <w:rsid w:val="005B5A9B"/>
    <w:rsid w:val="005C5236"/>
    <w:rsid w:val="005C757E"/>
    <w:rsid w:val="005D1CD2"/>
    <w:rsid w:val="00617A9B"/>
    <w:rsid w:val="00631243"/>
    <w:rsid w:val="00632256"/>
    <w:rsid w:val="00635E8D"/>
    <w:rsid w:val="00644006"/>
    <w:rsid w:val="00660D9D"/>
    <w:rsid w:val="00681648"/>
    <w:rsid w:val="00684BAD"/>
    <w:rsid w:val="006B0D91"/>
    <w:rsid w:val="006D0004"/>
    <w:rsid w:val="006E278E"/>
    <w:rsid w:val="006F2DAD"/>
    <w:rsid w:val="006F5723"/>
    <w:rsid w:val="00701E95"/>
    <w:rsid w:val="00736D21"/>
    <w:rsid w:val="0073700F"/>
    <w:rsid w:val="007B1557"/>
    <w:rsid w:val="007C145E"/>
    <w:rsid w:val="007C1528"/>
    <w:rsid w:val="007C57B5"/>
    <w:rsid w:val="007F0914"/>
    <w:rsid w:val="00863F9E"/>
    <w:rsid w:val="0088136D"/>
    <w:rsid w:val="00883334"/>
    <w:rsid w:val="00894E3F"/>
    <w:rsid w:val="008A0B37"/>
    <w:rsid w:val="008C582F"/>
    <w:rsid w:val="008C5BB1"/>
    <w:rsid w:val="008E7732"/>
    <w:rsid w:val="00907BBE"/>
    <w:rsid w:val="009309DA"/>
    <w:rsid w:val="00942E63"/>
    <w:rsid w:val="009533A8"/>
    <w:rsid w:val="00971CBE"/>
    <w:rsid w:val="00972CAF"/>
    <w:rsid w:val="00976029"/>
    <w:rsid w:val="00987AFB"/>
    <w:rsid w:val="00987F59"/>
    <w:rsid w:val="009A0538"/>
    <w:rsid w:val="009B7810"/>
    <w:rsid w:val="009C44D7"/>
    <w:rsid w:val="009D23E8"/>
    <w:rsid w:val="009D69F1"/>
    <w:rsid w:val="009E3EF3"/>
    <w:rsid w:val="009F0334"/>
    <w:rsid w:val="009F0874"/>
    <w:rsid w:val="00A26BE8"/>
    <w:rsid w:val="00A3579D"/>
    <w:rsid w:val="00A40BC7"/>
    <w:rsid w:val="00A419EE"/>
    <w:rsid w:val="00A457D8"/>
    <w:rsid w:val="00A55C22"/>
    <w:rsid w:val="00A75600"/>
    <w:rsid w:val="00AC7EE5"/>
    <w:rsid w:val="00AF33B3"/>
    <w:rsid w:val="00B00554"/>
    <w:rsid w:val="00B16C76"/>
    <w:rsid w:val="00B16E44"/>
    <w:rsid w:val="00B35EA3"/>
    <w:rsid w:val="00B4535C"/>
    <w:rsid w:val="00B61020"/>
    <w:rsid w:val="00BB27A3"/>
    <w:rsid w:val="00BD603C"/>
    <w:rsid w:val="00C01732"/>
    <w:rsid w:val="00C02592"/>
    <w:rsid w:val="00C07119"/>
    <w:rsid w:val="00C3056A"/>
    <w:rsid w:val="00C523F6"/>
    <w:rsid w:val="00C54F5B"/>
    <w:rsid w:val="00C66305"/>
    <w:rsid w:val="00C71236"/>
    <w:rsid w:val="00C72305"/>
    <w:rsid w:val="00C94066"/>
    <w:rsid w:val="00CB47A6"/>
    <w:rsid w:val="00CD41B0"/>
    <w:rsid w:val="00CF61E6"/>
    <w:rsid w:val="00CF7FE8"/>
    <w:rsid w:val="00D039C6"/>
    <w:rsid w:val="00D2108F"/>
    <w:rsid w:val="00D50C9C"/>
    <w:rsid w:val="00D53EE7"/>
    <w:rsid w:val="00D65338"/>
    <w:rsid w:val="00D85DDD"/>
    <w:rsid w:val="00D92CAF"/>
    <w:rsid w:val="00DC1027"/>
    <w:rsid w:val="00DD25E5"/>
    <w:rsid w:val="00DD5071"/>
    <w:rsid w:val="00E22687"/>
    <w:rsid w:val="00E36F4A"/>
    <w:rsid w:val="00E409F6"/>
    <w:rsid w:val="00E50262"/>
    <w:rsid w:val="00E51FEC"/>
    <w:rsid w:val="00E92559"/>
    <w:rsid w:val="00EB1B36"/>
    <w:rsid w:val="00EB78B1"/>
    <w:rsid w:val="00EC4772"/>
    <w:rsid w:val="00EF2365"/>
    <w:rsid w:val="00EF364E"/>
    <w:rsid w:val="00F00C1A"/>
    <w:rsid w:val="00F03B27"/>
    <w:rsid w:val="00F175E2"/>
    <w:rsid w:val="00F44A2C"/>
    <w:rsid w:val="00F45AD8"/>
    <w:rsid w:val="00F4647D"/>
    <w:rsid w:val="00F526BC"/>
    <w:rsid w:val="00F570EB"/>
    <w:rsid w:val="00F60CA7"/>
    <w:rsid w:val="00F6493F"/>
    <w:rsid w:val="00F67FA4"/>
    <w:rsid w:val="00F92320"/>
    <w:rsid w:val="00FB06E2"/>
    <w:rsid w:val="00FB4DED"/>
    <w:rsid w:val="00FC2D5A"/>
    <w:rsid w:val="00FE404C"/>
    <w:rsid w:val="00FE4DD7"/>
    <w:rsid w:val="00FE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6D000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00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D00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0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D00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00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D00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D000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D000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D000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00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00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000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0004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0004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0004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D0004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D0004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D0004"/>
    <w:rPr>
      <w:rFonts w:ascii="Cambria" w:hAnsi="Cambria" w:cs="Times New Roman"/>
    </w:rPr>
  </w:style>
  <w:style w:type="paragraph" w:styleId="21">
    <w:name w:val="Body Text Indent 2"/>
    <w:basedOn w:val="a"/>
    <w:link w:val="22"/>
    <w:uiPriority w:val="99"/>
    <w:rsid w:val="006E278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E278E"/>
    <w:rPr>
      <w:rFonts w:ascii="Times New Roman" w:hAnsi="Times New Roman" w:cs="Times New Roman"/>
      <w:sz w:val="24"/>
      <w:szCs w:val="24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6D0004"/>
    <w:pPr>
      <w:ind w:left="720"/>
      <w:contextualSpacing/>
    </w:pPr>
    <w:rPr>
      <w:lang/>
    </w:rPr>
  </w:style>
  <w:style w:type="paragraph" w:customStyle="1" w:styleId="a5">
    <w:name w:val="Стиль"/>
    <w:uiPriority w:val="99"/>
    <w:rsid w:val="006E278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6E278E"/>
    <w:rPr>
      <w:rFonts w:cs="Times New Roman"/>
      <w:color w:val="0000FF"/>
      <w:u w:val="single"/>
    </w:rPr>
  </w:style>
  <w:style w:type="paragraph" w:customStyle="1" w:styleId="Style9">
    <w:name w:val="Style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customStyle="1" w:styleId="Style39">
    <w:name w:val="Style3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ind w:hanging="341"/>
    </w:pPr>
    <w:rPr>
      <w:rFonts w:ascii="Times New Roman" w:hAnsi="Times New Roman"/>
    </w:rPr>
  </w:style>
  <w:style w:type="character" w:customStyle="1" w:styleId="FontStyle52">
    <w:name w:val="Font Style52"/>
    <w:basedOn w:val="a0"/>
    <w:uiPriority w:val="99"/>
    <w:rsid w:val="00C940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basedOn w:val="a0"/>
    <w:uiPriority w:val="99"/>
    <w:rsid w:val="00C94066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C523F6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Style28">
    <w:name w:val="Style28"/>
    <w:basedOn w:val="a"/>
    <w:uiPriority w:val="99"/>
    <w:rsid w:val="00C523F6"/>
    <w:pPr>
      <w:widowControl w:val="0"/>
      <w:autoSpaceDE w:val="0"/>
      <w:autoSpaceDN w:val="0"/>
      <w:adjustRightInd w:val="0"/>
      <w:spacing w:line="322" w:lineRule="exact"/>
      <w:ind w:hanging="350"/>
      <w:jc w:val="both"/>
    </w:pPr>
    <w:rPr>
      <w:rFonts w:ascii="Times New Roman" w:hAnsi="Times New Roman"/>
    </w:rPr>
  </w:style>
  <w:style w:type="paragraph" w:styleId="a7">
    <w:name w:val="Normal (Web)"/>
    <w:basedOn w:val="a"/>
    <w:uiPriority w:val="99"/>
    <w:rsid w:val="001C5564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table" w:styleId="a8">
    <w:name w:val="Table Grid"/>
    <w:basedOn w:val="a1"/>
    <w:uiPriority w:val="99"/>
    <w:rsid w:val="001D0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5C52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5C5236"/>
    <w:rPr>
      <w:rFonts w:cs="Times New Roman"/>
    </w:rPr>
  </w:style>
  <w:style w:type="paragraph" w:styleId="ab">
    <w:name w:val="footer"/>
    <w:aliases w:val="Знак"/>
    <w:basedOn w:val="a"/>
    <w:link w:val="ac"/>
    <w:uiPriority w:val="99"/>
    <w:rsid w:val="005C52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aliases w:val="Знак Знак"/>
    <w:basedOn w:val="a0"/>
    <w:link w:val="ab"/>
    <w:uiPriority w:val="99"/>
    <w:locked/>
    <w:rsid w:val="005C5236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092A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92A23"/>
    <w:rPr>
      <w:rFonts w:ascii="Tahoma" w:hAnsi="Tahoma" w:cs="Tahoma"/>
      <w:sz w:val="16"/>
      <w:szCs w:val="16"/>
    </w:rPr>
  </w:style>
  <w:style w:type="paragraph" w:styleId="af">
    <w:name w:val="Title"/>
    <w:basedOn w:val="a"/>
    <w:next w:val="a"/>
    <w:link w:val="af0"/>
    <w:uiPriority w:val="99"/>
    <w:qFormat/>
    <w:rsid w:val="006D0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6D0004"/>
    <w:rPr>
      <w:rFonts w:ascii="Cambria" w:hAnsi="Cambria" w:cs="Times New Roman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99"/>
    <w:qFormat/>
    <w:rsid w:val="006D0004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basedOn w:val="a0"/>
    <w:link w:val="af1"/>
    <w:uiPriority w:val="99"/>
    <w:locked/>
    <w:rsid w:val="006D0004"/>
    <w:rPr>
      <w:rFonts w:ascii="Cambria" w:hAnsi="Cambria" w:cs="Times New Roman"/>
      <w:sz w:val="24"/>
      <w:szCs w:val="24"/>
    </w:rPr>
  </w:style>
  <w:style w:type="character" w:styleId="af3">
    <w:name w:val="Strong"/>
    <w:basedOn w:val="a0"/>
    <w:uiPriority w:val="99"/>
    <w:qFormat/>
    <w:rsid w:val="006D0004"/>
    <w:rPr>
      <w:rFonts w:cs="Times New Roman"/>
      <w:b/>
      <w:bCs/>
    </w:rPr>
  </w:style>
  <w:style w:type="character" w:styleId="af4">
    <w:name w:val="Emphasis"/>
    <w:basedOn w:val="a0"/>
    <w:uiPriority w:val="99"/>
    <w:qFormat/>
    <w:rsid w:val="006D0004"/>
    <w:rPr>
      <w:rFonts w:ascii="Calibri" w:hAnsi="Calibri" w:cs="Times New Roman"/>
      <w:b/>
      <w:i/>
      <w:iCs/>
    </w:rPr>
  </w:style>
  <w:style w:type="paragraph" w:styleId="af5">
    <w:name w:val="No Spacing"/>
    <w:basedOn w:val="a"/>
    <w:link w:val="af6"/>
    <w:uiPriority w:val="99"/>
    <w:qFormat/>
    <w:rsid w:val="006D0004"/>
    <w:rPr>
      <w:sz w:val="32"/>
      <w:szCs w:val="20"/>
      <w:lang/>
    </w:rPr>
  </w:style>
  <w:style w:type="paragraph" w:styleId="23">
    <w:name w:val="Quote"/>
    <w:basedOn w:val="a"/>
    <w:next w:val="a"/>
    <w:link w:val="24"/>
    <w:uiPriority w:val="99"/>
    <w:qFormat/>
    <w:rsid w:val="006D0004"/>
    <w:rPr>
      <w:i/>
    </w:rPr>
  </w:style>
  <w:style w:type="character" w:customStyle="1" w:styleId="24">
    <w:name w:val="Цитата 2 Знак"/>
    <w:basedOn w:val="a0"/>
    <w:link w:val="23"/>
    <w:uiPriority w:val="99"/>
    <w:locked/>
    <w:rsid w:val="006D0004"/>
    <w:rPr>
      <w:rFonts w:cs="Times New Roman"/>
      <w:i/>
      <w:sz w:val="24"/>
      <w:szCs w:val="24"/>
    </w:rPr>
  </w:style>
  <w:style w:type="paragraph" w:styleId="af7">
    <w:name w:val="Intense Quote"/>
    <w:basedOn w:val="a"/>
    <w:next w:val="a"/>
    <w:link w:val="af8"/>
    <w:uiPriority w:val="99"/>
    <w:qFormat/>
    <w:rsid w:val="006D0004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99"/>
    <w:locked/>
    <w:rsid w:val="006D0004"/>
    <w:rPr>
      <w:rFonts w:cs="Times New Roman"/>
      <w:b/>
      <w:i/>
      <w:sz w:val="24"/>
    </w:rPr>
  </w:style>
  <w:style w:type="character" w:styleId="af9">
    <w:name w:val="Subtle Emphasis"/>
    <w:basedOn w:val="a0"/>
    <w:uiPriority w:val="99"/>
    <w:qFormat/>
    <w:rsid w:val="006D0004"/>
    <w:rPr>
      <w:rFonts w:cs="Times New Roman"/>
      <w:i/>
      <w:color w:val="5A5A5A"/>
    </w:rPr>
  </w:style>
  <w:style w:type="character" w:styleId="afa">
    <w:name w:val="Intense Emphasis"/>
    <w:basedOn w:val="a0"/>
    <w:uiPriority w:val="99"/>
    <w:qFormat/>
    <w:rsid w:val="006D0004"/>
    <w:rPr>
      <w:rFonts w:cs="Times New Roman"/>
      <w:b/>
      <w:i/>
      <w:sz w:val="24"/>
      <w:szCs w:val="24"/>
      <w:u w:val="single"/>
    </w:rPr>
  </w:style>
  <w:style w:type="character" w:styleId="afb">
    <w:name w:val="Subtle Reference"/>
    <w:basedOn w:val="a0"/>
    <w:uiPriority w:val="99"/>
    <w:qFormat/>
    <w:rsid w:val="006D0004"/>
    <w:rPr>
      <w:rFonts w:cs="Times New Roman"/>
      <w:sz w:val="24"/>
      <w:szCs w:val="24"/>
      <w:u w:val="single"/>
    </w:rPr>
  </w:style>
  <w:style w:type="character" w:styleId="afc">
    <w:name w:val="Intense Reference"/>
    <w:basedOn w:val="a0"/>
    <w:uiPriority w:val="99"/>
    <w:qFormat/>
    <w:rsid w:val="006D0004"/>
    <w:rPr>
      <w:rFonts w:cs="Times New Roman"/>
      <w:b/>
      <w:sz w:val="24"/>
      <w:u w:val="single"/>
    </w:rPr>
  </w:style>
  <w:style w:type="character" w:styleId="afd">
    <w:name w:val="Book Title"/>
    <w:basedOn w:val="a0"/>
    <w:uiPriority w:val="99"/>
    <w:qFormat/>
    <w:rsid w:val="006D0004"/>
    <w:rPr>
      <w:rFonts w:ascii="Cambria" w:hAnsi="Cambria" w:cs="Times New Roman"/>
      <w:b/>
      <w:i/>
      <w:sz w:val="24"/>
      <w:szCs w:val="24"/>
    </w:rPr>
  </w:style>
  <w:style w:type="paragraph" w:styleId="afe">
    <w:name w:val="TOC Heading"/>
    <w:basedOn w:val="1"/>
    <w:next w:val="a"/>
    <w:uiPriority w:val="99"/>
    <w:qFormat/>
    <w:rsid w:val="006D0004"/>
    <w:pPr>
      <w:outlineLvl w:val="9"/>
    </w:pPr>
  </w:style>
  <w:style w:type="character" w:customStyle="1" w:styleId="af6">
    <w:name w:val="Без интервала Знак"/>
    <w:link w:val="af5"/>
    <w:uiPriority w:val="99"/>
    <w:locked/>
    <w:rsid w:val="00635E8D"/>
    <w:rPr>
      <w:sz w:val="32"/>
    </w:rPr>
  </w:style>
  <w:style w:type="character" w:styleId="aff">
    <w:name w:val="page number"/>
    <w:basedOn w:val="a0"/>
    <w:uiPriority w:val="99"/>
    <w:rsid w:val="002B69C0"/>
    <w:rPr>
      <w:rFonts w:cs="Times New Roman"/>
    </w:rPr>
  </w:style>
  <w:style w:type="character" w:customStyle="1" w:styleId="FontStyle47">
    <w:name w:val="Font Style47"/>
    <w:uiPriority w:val="99"/>
    <w:rsid w:val="002B69C0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2B69C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</w:rPr>
  </w:style>
  <w:style w:type="paragraph" w:customStyle="1" w:styleId="aff0">
    <w:name w:val="Содержимое таблицы"/>
    <w:basedOn w:val="a"/>
    <w:uiPriority w:val="99"/>
    <w:rsid w:val="00202B59"/>
    <w:pPr>
      <w:widowControl w:val="0"/>
      <w:suppressLineNumbers/>
      <w:suppressAutoHyphens/>
    </w:pPr>
    <w:rPr>
      <w:rFonts w:ascii="Times New Roman" w:hAnsi="Times New Roman"/>
      <w:kern w:val="2"/>
    </w:rPr>
  </w:style>
  <w:style w:type="paragraph" w:customStyle="1" w:styleId="aff1">
    <w:name w:val="Заголовок"/>
    <w:basedOn w:val="a"/>
    <w:next w:val="aff2"/>
    <w:uiPriority w:val="99"/>
    <w:rsid w:val="00EF236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aff2">
    <w:name w:val="Body Text"/>
    <w:basedOn w:val="a"/>
    <w:link w:val="aff3"/>
    <w:uiPriority w:val="99"/>
    <w:semiHidden/>
    <w:rsid w:val="00EF2365"/>
    <w:pPr>
      <w:widowControl w:val="0"/>
      <w:suppressAutoHyphens/>
      <w:spacing w:after="120"/>
    </w:pPr>
    <w:rPr>
      <w:rFonts w:ascii="Times New Roman" w:hAnsi="Times New Roman"/>
      <w:kern w:val="1"/>
    </w:rPr>
  </w:style>
  <w:style w:type="character" w:customStyle="1" w:styleId="aff3">
    <w:name w:val="Основной текст Знак"/>
    <w:basedOn w:val="a0"/>
    <w:link w:val="aff2"/>
    <w:uiPriority w:val="99"/>
    <w:semiHidden/>
    <w:locked/>
    <w:rsid w:val="00EF2365"/>
    <w:rPr>
      <w:rFonts w:ascii="Times New Roman" w:hAnsi="Times New Roman" w:cs="Times New Roman"/>
      <w:kern w:val="1"/>
      <w:sz w:val="24"/>
      <w:szCs w:val="24"/>
    </w:rPr>
  </w:style>
  <w:style w:type="paragraph" w:styleId="aff4">
    <w:name w:val="List"/>
    <w:basedOn w:val="aff2"/>
    <w:uiPriority w:val="99"/>
    <w:semiHidden/>
    <w:rsid w:val="00EF2365"/>
    <w:rPr>
      <w:rFonts w:cs="Tahoma"/>
    </w:rPr>
  </w:style>
  <w:style w:type="paragraph" w:customStyle="1" w:styleId="11">
    <w:name w:val="Название1"/>
    <w:basedOn w:val="a"/>
    <w:uiPriority w:val="99"/>
    <w:rsid w:val="00EF2365"/>
    <w:pPr>
      <w:widowControl w:val="0"/>
      <w:suppressLineNumbers/>
      <w:suppressAutoHyphens/>
      <w:spacing w:before="120" w:after="120"/>
    </w:pPr>
    <w:rPr>
      <w:rFonts w:ascii="Times New Roman" w:hAnsi="Times New Roman" w:cs="Tahoma"/>
      <w:i/>
      <w:iCs/>
      <w:kern w:val="1"/>
    </w:rPr>
  </w:style>
  <w:style w:type="paragraph" w:customStyle="1" w:styleId="12">
    <w:name w:val="Указатель1"/>
    <w:basedOn w:val="a"/>
    <w:uiPriority w:val="99"/>
    <w:rsid w:val="00EF2365"/>
    <w:pPr>
      <w:widowControl w:val="0"/>
      <w:suppressLineNumbers/>
      <w:suppressAutoHyphens/>
    </w:pPr>
    <w:rPr>
      <w:rFonts w:ascii="Times New Roman" w:hAnsi="Times New Roman" w:cs="Tahoma"/>
      <w:kern w:val="1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CF7F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3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3C8D-4E86-4AF9-9968-51A5E779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цветковантонина</cp:lastModifiedBy>
  <cp:revision>33</cp:revision>
  <cp:lastPrinted>2017-02-10T05:58:00Z</cp:lastPrinted>
  <dcterms:created xsi:type="dcterms:W3CDTF">2016-11-29T04:02:00Z</dcterms:created>
  <dcterms:modified xsi:type="dcterms:W3CDTF">2021-04-23T13:35:00Z</dcterms:modified>
</cp:coreProperties>
</file>