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98" w:rsidRPr="00980F54" w:rsidRDefault="00980F54" w:rsidP="00E14A7E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0F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САРАТОВСКОЙ ОБЛАСТИ</w:t>
      </w:r>
    </w:p>
    <w:p w:rsidR="00336398" w:rsidRPr="00980F54" w:rsidRDefault="00980F54" w:rsidP="00980F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F54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ГОСУДАРСТВЕННОЕ АВТОНОМНОЕ ПРОФЕССИОНАЛЬНОЕ ОБРАЗОВАТЕЛЬНОЕ УЧРЕЖДЕНИЕ САРАТОВСКОЙ ОБЛАСТИ</w:t>
      </w:r>
    </w:p>
    <w:p w:rsidR="00336398" w:rsidRPr="00980F54" w:rsidRDefault="00980F54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0F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«МАРКСОВСКИЙ ПОЛИТЕХНИЧЕСКИЙ КОЛЛЕДЖ»</w:t>
      </w: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Default="00336398" w:rsidP="003363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6398" w:rsidRPr="0085374C" w:rsidRDefault="00336398" w:rsidP="003363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6BCE" w:rsidRPr="0085374C" w:rsidRDefault="00276BCE" w:rsidP="00276B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5374C">
        <w:rPr>
          <w:rFonts w:ascii="Times New Roman" w:eastAsia="Times New Roman" w:hAnsi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85374C" w:rsidRDefault="0085374C" w:rsidP="0085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41" w:rsidRDefault="00D62C41" w:rsidP="0085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374C">
        <w:rPr>
          <w:rFonts w:ascii="Times New Roman" w:hAnsi="Times New Roman" w:cs="Times New Roman"/>
          <w:b/>
          <w:bCs/>
          <w:sz w:val="28"/>
          <w:szCs w:val="28"/>
        </w:rPr>
        <w:t>ПМ.04 Организация и ведение процессов приготовления, оформления и подготовки к реализации</w:t>
      </w:r>
      <w:r w:rsidRPr="00853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холодных и горячих десертов, напитков сложного ассортимента с учетом потребностей различных категорий потребителей, видов и форм обслуживания </w:t>
      </w:r>
    </w:p>
    <w:p w:rsidR="00BC1F55" w:rsidRDefault="00BC1F55" w:rsidP="00BC1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2C41" w:rsidRPr="00BC1F55" w:rsidRDefault="00BC1F55" w:rsidP="00BC1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rPr>
          <w:rFonts w:ascii="Times New Roman" w:hAnsi="Times New Roman" w:cs="Times New Roman"/>
          <w:bCs/>
          <w:sz w:val="28"/>
          <w:szCs w:val="28"/>
        </w:rPr>
      </w:pPr>
      <w:r w:rsidRPr="00BC1F55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15168D" w:rsidRPr="00BC1F55">
        <w:rPr>
          <w:rFonts w:ascii="Times New Roman" w:hAnsi="Times New Roman" w:cs="Times New Roman"/>
          <w:bCs/>
          <w:color w:val="000000"/>
          <w:sz w:val="28"/>
          <w:szCs w:val="28"/>
        </w:rPr>
        <w:t>пециальност</w:t>
      </w:r>
      <w:r w:rsidRPr="00BC1F55">
        <w:rPr>
          <w:rFonts w:ascii="Times New Roman" w:hAnsi="Times New Roman" w:cs="Times New Roman"/>
          <w:bCs/>
          <w:color w:val="000000"/>
          <w:sz w:val="28"/>
          <w:szCs w:val="28"/>
        </w:rPr>
        <w:t>ь:</w:t>
      </w:r>
      <w:r w:rsidRPr="00BC1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2C41" w:rsidRPr="00BC1F5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FC27F6" w:rsidRPr="00BC1F55" w:rsidRDefault="00FC27F6" w:rsidP="00151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0F54" w:rsidRPr="000549F1" w:rsidRDefault="00980F54" w:rsidP="0098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49F1" w:rsidRDefault="000549F1" w:rsidP="000549F1">
      <w:pPr>
        <w:shd w:val="clear" w:color="auto" w:fill="FFFFFF"/>
        <w:spacing w:line="278" w:lineRule="exact"/>
        <w:ind w:left="1392" w:right="442" w:firstLine="888"/>
        <w:jc w:val="center"/>
        <w:rPr>
          <w:color w:val="000000"/>
          <w:spacing w:val="-3"/>
          <w:sz w:val="28"/>
          <w:szCs w:val="28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6C2203" w:rsidRDefault="00336398" w:rsidP="0033639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49F1" w:rsidRDefault="000549F1" w:rsidP="00054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9F1" w:rsidRDefault="000549F1" w:rsidP="00054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F55" w:rsidRDefault="00BC1F55" w:rsidP="00054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651" w:rsidRDefault="00E4557B" w:rsidP="00054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2A5459" w:rsidRPr="000549F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2A5459" w:rsidRPr="000549F1">
        <w:rPr>
          <w:rFonts w:ascii="Times New Roman" w:hAnsi="Times New Roman" w:cs="Times New Roman"/>
          <w:b/>
          <w:sz w:val="24"/>
          <w:szCs w:val="24"/>
        </w:rPr>
        <w:t>аркс</w:t>
      </w:r>
      <w:r w:rsidR="00BD0A49" w:rsidRPr="000549F1">
        <w:rPr>
          <w:rFonts w:ascii="Times New Roman" w:hAnsi="Times New Roman" w:cs="Times New Roman"/>
          <w:b/>
          <w:sz w:val="24"/>
          <w:szCs w:val="24"/>
        </w:rPr>
        <w:t>,</w:t>
      </w:r>
      <w:r w:rsidR="002A5459" w:rsidRPr="00054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7FF">
        <w:rPr>
          <w:rFonts w:ascii="Times New Roman" w:hAnsi="Times New Roman" w:cs="Times New Roman"/>
          <w:b/>
          <w:sz w:val="24"/>
          <w:szCs w:val="24"/>
        </w:rPr>
        <w:t>2020</w:t>
      </w:r>
      <w:r w:rsidR="000549F1">
        <w:rPr>
          <w:rFonts w:ascii="Times New Roman" w:hAnsi="Times New Roman" w:cs="Times New Roman"/>
          <w:b/>
          <w:sz w:val="24"/>
          <w:szCs w:val="24"/>
        </w:rPr>
        <w:t>г.</w:t>
      </w:r>
      <w:r w:rsidR="00980F54" w:rsidRPr="00054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651" w:rsidRPr="000549F1" w:rsidRDefault="00FE2651" w:rsidP="00151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Look w:val="01E0"/>
      </w:tblPr>
      <w:tblGrid>
        <w:gridCol w:w="4820"/>
        <w:gridCol w:w="5245"/>
      </w:tblGrid>
      <w:tr w:rsidR="00390E99" w:rsidRPr="000549F1" w:rsidTr="002A5459">
        <w:tc>
          <w:tcPr>
            <w:tcW w:w="4820" w:type="dxa"/>
          </w:tcPr>
          <w:p w:rsidR="00390E99" w:rsidRPr="000549F1" w:rsidRDefault="00390E99" w:rsidP="0015168D">
            <w:pPr>
              <w:pStyle w:val="10"/>
            </w:pPr>
            <w:r w:rsidRPr="000549F1">
              <w:lastRenderedPageBreak/>
              <w:t>УТВЕРЖДАЮ</w:t>
            </w:r>
          </w:p>
          <w:p w:rsidR="00390E99" w:rsidRPr="000549F1" w:rsidRDefault="00390E99" w:rsidP="0015168D">
            <w:pPr>
              <w:pStyle w:val="10"/>
            </w:pPr>
            <w:r w:rsidRPr="000549F1">
              <w:t>Директор ГАПОУ СО «МПК»</w:t>
            </w:r>
          </w:p>
          <w:p w:rsidR="0085374C" w:rsidRPr="000549F1" w:rsidRDefault="0085374C" w:rsidP="0015168D">
            <w:pPr>
              <w:pStyle w:val="10"/>
              <w:rPr>
                <w:i/>
              </w:rPr>
            </w:pPr>
            <w:r w:rsidRPr="000549F1">
              <w:rPr>
                <w:i/>
              </w:rPr>
              <w:t>______________________</w:t>
            </w:r>
            <w:r w:rsidR="005A770E" w:rsidRPr="000549F1">
              <w:rPr>
                <w:i/>
              </w:rPr>
              <w:t>/</w:t>
            </w:r>
            <w:r w:rsidR="00D5502B" w:rsidRPr="000549F1">
              <w:rPr>
                <w:color w:val="000000"/>
              </w:rPr>
              <w:t>Е.В.Гребнева</w:t>
            </w:r>
            <w:r w:rsidR="005A770E" w:rsidRPr="000549F1">
              <w:rPr>
                <w:color w:val="000000"/>
              </w:rPr>
              <w:t>/</w:t>
            </w:r>
          </w:p>
          <w:p w:rsidR="00390E99" w:rsidRPr="000549F1" w:rsidRDefault="0085374C" w:rsidP="0015168D">
            <w:pPr>
              <w:pStyle w:val="10"/>
              <w:rPr>
                <w:color w:val="000000"/>
              </w:rPr>
            </w:pPr>
            <w:r w:rsidRPr="000549F1">
              <w:t>«</w:t>
            </w:r>
            <w:r w:rsidR="00F96454">
              <w:t>31</w:t>
            </w:r>
            <w:r w:rsidRPr="000549F1">
              <w:t xml:space="preserve">» </w:t>
            </w:r>
            <w:r w:rsidR="00F96454">
              <w:t xml:space="preserve">августа </w:t>
            </w:r>
            <w:r w:rsidR="00E777FF">
              <w:t xml:space="preserve"> 2020</w:t>
            </w:r>
            <w:r w:rsidR="00390E99" w:rsidRPr="000549F1">
              <w:t xml:space="preserve"> г.</w:t>
            </w:r>
          </w:p>
          <w:p w:rsidR="005A770E" w:rsidRPr="000549F1" w:rsidRDefault="005A770E" w:rsidP="0015168D">
            <w:pPr>
              <w:pStyle w:val="10"/>
            </w:pPr>
            <w:r w:rsidRPr="000549F1">
              <w:t>___________________/_____________/</w:t>
            </w:r>
          </w:p>
          <w:p w:rsidR="005A770E" w:rsidRPr="000549F1" w:rsidRDefault="005A770E" w:rsidP="0015168D">
            <w:pPr>
              <w:pStyle w:val="10"/>
            </w:pPr>
            <w:r w:rsidRPr="000549F1">
              <w:t>«_____»__________________20___ г.</w:t>
            </w:r>
          </w:p>
          <w:p w:rsidR="005A770E" w:rsidRPr="000549F1" w:rsidRDefault="005A770E" w:rsidP="0015168D">
            <w:pPr>
              <w:pStyle w:val="10"/>
            </w:pPr>
            <w:r w:rsidRPr="000549F1">
              <w:t>___________________/_____________/</w:t>
            </w:r>
          </w:p>
          <w:p w:rsidR="005A770E" w:rsidRPr="000549F1" w:rsidRDefault="005A770E" w:rsidP="0015168D">
            <w:pPr>
              <w:pStyle w:val="10"/>
            </w:pPr>
            <w:r w:rsidRPr="000549F1">
              <w:t xml:space="preserve"> «_____» _________________20 ____ г</w:t>
            </w:r>
          </w:p>
          <w:p w:rsidR="00390E99" w:rsidRPr="000549F1" w:rsidRDefault="00390E99" w:rsidP="0015168D">
            <w:pPr>
              <w:pStyle w:val="10"/>
            </w:pPr>
          </w:p>
          <w:p w:rsidR="00390E99" w:rsidRPr="000549F1" w:rsidRDefault="00390E99" w:rsidP="0015168D">
            <w:pPr>
              <w:pStyle w:val="10"/>
            </w:pPr>
          </w:p>
          <w:p w:rsidR="00390E99" w:rsidRPr="000549F1" w:rsidRDefault="00390E99" w:rsidP="002A5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E99" w:rsidRPr="000549F1" w:rsidRDefault="00390E99" w:rsidP="002A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E99" w:rsidRPr="000549F1" w:rsidRDefault="00390E99" w:rsidP="00F23349">
            <w:pPr>
              <w:spacing w:after="0" w:line="240" w:lineRule="auto"/>
              <w:ind w:right="-50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62C41" w:rsidRPr="000549F1" w:rsidRDefault="00D62C41" w:rsidP="00D6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9F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0549F1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0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C41" w:rsidRPr="000549F1" w:rsidRDefault="00D62C41" w:rsidP="00D62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F1">
              <w:rPr>
                <w:rFonts w:ascii="Times New Roman" w:hAnsi="Times New Roman" w:cs="Times New Roman"/>
                <w:sz w:val="24"/>
                <w:szCs w:val="24"/>
              </w:rPr>
              <w:t xml:space="preserve">модуля </w:t>
            </w:r>
            <w:r w:rsidRPr="00054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ПМ.04 Организация и ведение процессов приготовления, оформления и подготовки к реализации </w:t>
            </w:r>
            <w:r w:rsidRPr="00054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холодных и горячих десертов, напитков сложного ассортимента с учетом потребностей различных категорий потребителей, видов и форм обслуживания </w:t>
            </w:r>
          </w:p>
          <w:p w:rsidR="00D62C41" w:rsidRPr="000549F1" w:rsidRDefault="00D62C41" w:rsidP="00D62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49F1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Pr="000549F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СПО по специальности </w:t>
            </w:r>
            <w:r w:rsidRPr="000549F1">
              <w:rPr>
                <w:rFonts w:ascii="Times New Roman" w:eastAsia="Calibri" w:hAnsi="Times New Roman" w:cs="Times New Roman"/>
                <w:sz w:val="24"/>
                <w:szCs w:val="24"/>
              </w:rPr>
              <w:t>43.02.15 Поварское и кондитерское дело,</w:t>
            </w:r>
          </w:p>
          <w:p w:rsidR="00390E99" w:rsidRPr="000549F1" w:rsidRDefault="00D62C41" w:rsidP="00C715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9F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приказом Министерства образования и науки РФ № </w:t>
            </w:r>
            <w:r w:rsidR="007F0617" w:rsidRPr="000549F1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  <w:r w:rsidRPr="00054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09 декабря  2016 г</w:t>
            </w:r>
          </w:p>
        </w:tc>
      </w:tr>
    </w:tbl>
    <w:p w:rsidR="00390E99" w:rsidRPr="00B7793D" w:rsidRDefault="00390E99" w:rsidP="00390E99">
      <w:pPr>
        <w:rPr>
          <w:b/>
          <w:sz w:val="24"/>
          <w:szCs w:val="24"/>
        </w:rPr>
      </w:pPr>
    </w:p>
    <w:tbl>
      <w:tblPr>
        <w:tblW w:w="10065" w:type="dxa"/>
        <w:tblInd w:w="-176" w:type="dxa"/>
        <w:tblLook w:val="01E0"/>
      </w:tblPr>
      <w:tblGrid>
        <w:gridCol w:w="4820"/>
        <w:gridCol w:w="5245"/>
      </w:tblGrid>
      <w:tr w:rsidR="00390E99" w:rsidRPr="00B7793D" w:rsidTr="0085374C">
        <w:tc>
          <w:tcPr>
            <w:tcW w:w="4820" w:type="dxa"/>
          </w:tcPr>
          <w:p w:rsidR="005A770E" w:rsidRPr="002F53C4" w:rsidRDefault="005A770E" w:rsidP="00D550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2D8" w:rsidRPr="006E612B" w:rsidRDefault="008432D8" w:rsidP="008432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8432D8" w:rsidRPr="006E612B" w:rsidRDefault="008432D8" w:rsidP="008432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заседании  ЦМК </w:t>
            </w:r>
          </w:p>
          <w:p w:rsidR="008432D8" w:rsidRPr="006E612B" w:rsidRDefault="008432D8" w:rsidP="008432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сферы общественного питания</w:t>
            </w:r>
          </w:p>
          <w:p w:rsidR="008432D8" w:rsidRPr="006E612B" w:rsidRDefault="008432D8" w:rsidP="008432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1 от «2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432D8" w:rsidRPr="006E612B" w:rsidRDefault="008432D8" w:rsidP="008432D8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комиссии</w:t>
            </w:r>
          </w:p>
          <w:p w:rsidR="008432D8" w:rsidRPr="006E612B" w:rsidRDefault="008432D8" w:rsidP="008432D8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__________________/Г.В.Горбатова/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 от «___»  _______ 20__ г.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комиссии ______/  ____________/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 от «___»  _______ 20__ г.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комиссии ______/  ____________/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 от «___»  _______ 20__ г.</w:t>
            </w:r>
          </w:p>
          <w:p w:rsidR="00D5502B" w:rsidRPr="002F53C4" w:rsidRDefault="008432D8" w:rsidP="008432D8">
            <w:pPr>
              <w:pStyle w:val="27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E612B">
              <w:rPr>
                <w:rFonts w:ascii="Times New Roman" w:hAnsi="Times New Roman"/>
                <w:color w:val="000000"/>
                <w:szCs w:val="24"/>
              </w:rPr>
              <w:t>Председатель</w:t>
            </w:r>
            <w:proofErr w:type="spellEnd"/>
            <w:r w:rsidRPr="006E612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комиссии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______/</w:t>
            </w:r>
            <w:r w:rsidRPr="006E612B">
              <w:rPr>
                <w:rFonts w:ascii="Times New Roman" w:hAnsi="Times New Roman"/>
                <w:color w:val="000000"/>
                <w:szCs w:val="24"/>
              </w:rPr>
              <w:t>____________/</w:t>
            </w:r>
          </w:p>
          <w:p w:rsidR="00390E99" w:rsidRPr="002F53C4" w:rsidRDefault="00390E99" w:rsidP="002A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90E99" w:rsidRDefault="00390E99" w:rsidP="002A5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ABB" w:rsidRDefault="00FD5ABB" w:rsidP="008432D8">
            <w:pPr>
              <w:pStyle w:val="aff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6E61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Методическим советом ГАПОУ СО «</w:t>
            </w:r>
            <w:proofErr w:type="spellStart"/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Марксовский</w:t>
            </w:r>
            <w:proofErr w:type="spellEnd"/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политехнический колледж»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</w:t>
            </w:r>
            <w:r w:rsidRPr="006E612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 от «2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8</w:t>
            </w:r>
            <w:r w:rsidRPr="006E612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»  августа 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20</w:t>
            </w:r>
            <w:r w:rsidRPr="006E612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___________/</w:t>
            </w:r>
            <w:proofErr w:type="spellStart"/>
            <w:r w:rsidR="00FD5ABB">
              <w:rPr>
                <w:rFonts w:ascii="Times New Roman" w:hAnsi="Times New Roman"/>
                <w:color w:val="000000"/>
                <w:sz w:val="24"/>
                <w:szCs w:val="24"/>
              </w:rPr>
              <w:t>Гостева</w:t>
            </w:r>
            <w:proofErr w:type="spellEnd"/>
            <w:r w:rsidR="00FD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И.Ю./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___ от «____»  _________  20__ г.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___________/ _____________ /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___ от «____»  _________  20__ г.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___________/ _____________ /</w:t>
            </w:r>
          </w:p>
          <w:p w:rsidR="008432D8" w:rsidRPr="006E612B" w:rsidRDefault="008432D8" w:rsidP="008432D8">
            <w:pPr>
              <w:pStyle w:val="aff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___ от «____»  _________  20__ г.</w:t>
            </w:r>
          </w:p>
          <w:p w:rsidR="008432D8" w:rsidRPr="006E612B" w:rsidRDefault="008432D8" w:rsidP="008432D8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12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___________/ _____________</w:t>
            </w:r>
          </w:p>
          <w:p w:rsidR="00390E99" w:rsidRPr="00B7793D" w:rsidRDefault="00390E99" w:rsidP="002A5459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E99" w:rsidRPr="00B7793D" w:rsidRDefault="00390E99" w:rsidP="00390E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1844"/>
        <w:gridCol w:w="8221"/>
      </w:tblGrid>
      <w:tr w:rsidR="00390E99" w:rsidRPr="00B7793D" w:rsidTr="002A5459">
        <w:trPr>
          <w:trHeight w:val="724"/>
        </w:trPr>
        <w:tc>
          <w:tcPr>
            <w:tcW w:w="1844" w:type="dxa"/>
          </w:tcPr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Составитель: </w:t>
            </w:r>
          </w:p>
        </w:tc>
        <w:tc>
          <w:tcPr>
            <w:tcW w:w="8221" w:type="dxa"/>
          </w:tcPr>
          <w:p w:rsidR="00390E99" w:rsidRPr="00B7793D" w:rsidRDefault="0005090B" w:rsidP="002A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C">
              <w:rPr>
                <w:rFonts w:ascii="Times New Roman" w:hAnsi="Times New Roman"/>
                <w:sz w:val="24"/>
                <w:szCs w:val="24"/>
              </w:rPr>
              <w:t xml:space="preserve">Горбатова Г.В. - преподаватель </w:t>
            </w:r>
            <w:proofErr w:type="spellStart"/>
            <w:r w:rsidRPr="00A96F0C">
              <w:rPr>
                <w:rFonts w:ascii="Times New Roman" w:hAnsi="Times New Roman"/>
                <w:sz w:val="24"/>
                <w:szCs w:val="24"/>
              </w:rPr>
              <w:t>спецдисциплин</w:t>
            </w:r>
            <w:proofErr w:type="spellEnd"/>
            <w:r w:rsidRPr="00A96F0C">
              <w:rPr>
                <w:rFonts w:ascii="Times New Roman" w:hAnsi="Times New Roman"/>
                <w:sz w:val="24"/>
                <w:szCs w:val="24"/>
              </w:rPr>
              <w:t xml:space="preserve"> первой квалификационной категории ГАПОУ СО «</w:t>
            </w:r>
            <w:proofErr w:type="spellStart"/>
            <w:r w:rsidRPr="00A96F0C">
              <w:rPr>
                <w:rFonts w:ascii="Times New Roman" w:hAnsi="Times New Roman"/>
                <w:sz w:val="24"/>
                <w:szCs w:val="24"/>
              </w:rPr>
              <w:t>Марксовский</w:t>
            </w:r>
            <w:proofErr w:type="spellEnd"/>
            <w:r w:rsidRPr="00A96F0C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</w:t>
            </w:r>
            <w:r w:rsidRPr="00B7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E99" w:rsidRPr="00B7793D" w:rsidTr="002A5459">
        <w:tc>
          <w:tcPr>
            <w:tcW w:w="1844" w:type="dxa"/>
          </w:tcPr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93D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Рецензенты:</w:t>
            </w:r>
          </w:p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B7793D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</w:p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0022F" w:rsidRPr="00CD52F5" w:rsidRDefault="00BC1F55" w:rsidP="00C00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Тихонова Т.И., преподаватель </w:t>
            </w:r>
            <w:r w:rsidR="00C0022F" w:rsidRPr="00CD52F5">
              <w:rPr>
                <w:rFonts w:ascii="Times New Roman" w:hAnsi="Times New Roman"/>
              </w:rPr>
              <w:t>специальных дисциплин ГАПОУ СО «МПК» высшей квалификационной категории</w:t>
            </w:r>
          </w:p>
          <w:p w:rsidR="00390E99" w:rsidRPr="00D5502B" w:rsidRDefault="00390E99" w:rsidP="00E777FF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99" w:rsidRPr="00B7793D" w:rsidTr="002A5459">
        <w:tc>
          <w:tcPr>
            <w:tcW w:w="1844" w:type="dxa"/>
          </w:tcPr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B7793D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390E99" w:rsidRPr="00B7793D" w:rsidRDefault="00390E99" w:rsidP="002A5459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390E99" w:rsidRDefault="00D5502B" w:rsidP="00D5502B">
            <w:pPr>
              <w:pStyle w:val="aff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</w:tbl>
    <w:p w:rsidR="00390E99" w:rsidRDefault="00390E99" w:rsidP="00390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398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107" w:rsidRDefault="004A6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6398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665" w:rsidRPr="00E639F7" w:rsidRDefault="00B60665" w:rsidP="00B6066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1CB7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60665" w:rsidRPr="00E51CB7" w:rsidRDefault="00B60665" w:rsidP="00B606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B60665" w:rsidRPr="00E51CB7" w:rsidTr="00C7156D">
        <w:trPr>
          <w:trHeight w:val="394"/>
        </w:trPr>
        <w:tc>
          <w:tcPr>
            <w:tcW w:w="9007" w:type="dxa"/>
            <w:shd w:val="clear" w:color="auto" w:fill="auto"/>
          </w:tcPr>
          <w:p w:rsidR="00B60665" w:rsidRPr="005A770E" w:rsidRDefault="00B60665" w:rsidP="00C71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D5502B"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60665" w:rsidRPr="00E51CB7" w:rsidRDefault="00B60665" w:rsidP="00C7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D76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502B" w:rsidRPr="00E51CB7" w:rsidTr="00C7156D">
        <w:trPr>
          <w:trHeight w:val="394"/>
        </w:trPr>
        <w:tc>
          <w:tcPr>
            <w:tcW w:w="9007" w:type="dxa"/>
            <w:shd w:val="clear" w:color="auto" w:fill="auto"/>
          </w:tcPr>
          <w:p w:rsidR="00D5502B" w:rsidRPr="005A770E" w:rsidRDefault="00D5502B" w:rsidP="00C71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5A770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Результаты освоения профессионального модуля                                                       </w:t>
            </w:r>
          </w:p>
        </w:tc>
        <w:tc>
          <w:tcPr>
            <w:tcW w:w="800" w:type="dxa"/>
            <w:shd w:val="clear" w:color="auto" w:fill="auto"/>
          </w:tcPr>
          <w:p w:rsidR="00D5502B" w:rsidRPr="00E51CB7" w:rsidRDefault="000D7646" w:rsidP="00C7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60665" w:rsidRPr="00E51CB7" w:rsidTr="00C7156D">
        <w:trPr>
          <w:trHeight w:val="720"/>
        </w:trPr>
        <w:tc>
          <w:tcPr>
            <w:tcW w:w="9007" w:type="dxa"/>
            <w:shd w:val="clear" w:color="auto" w:fill="auto"/>
          </w:tcPr>
          <w:p w:rsidR="00B60665" w:rsidRPr="005A770E" w:rsidRDefault="00D5502B" w:rsidP="00C71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60665"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. 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60665" w:rsidRPr="00E51CB7" w:rsidRDefault="000D7646" w:rsidP="00C7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60665" w:rsidRPr="00E51CB7" w:rsidTr="00C7156D">
        <w:trPr>
          <w:trHeight w:val="594"/>
        </w:trPr>
        <w:tc>
          <w:tcPr>
            <w:tcW w:w="9007" w:type="dxa"/>
            <w:shd w:val="clear" w:color="auto" w:fill="auto"/>
          </w:tcPr>
          <w:p w:rsidR="00B60665" w:rsidRPr="005A770E" w:rsidRDefault="00D5502B" w:rsidP="00C71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432D8">
              <w:rPr>
                <w:rFonts w:ascii="Times New Roman" w:hAnsi="Times New Roman" w:cs="Times New Roman"/>
                <w:b/>
                <w:sz w:val="28"/>
                <w:szCs w:val="28"/>
              </w:rPr>
              <w:t>. </w:t>
            </w:r>
            <w:r w:rsidR="00B60665"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РЕАЛИЗАЦИИ </w:t>
            </w:r>
            <w:r w:rsidR="008432D8"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60665" w:rsidRPr="00E51CB7" w:rsidRDefault="000D7646" w:rsidP="00C7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60665" w:rsidRPr="00E51CB7" w:rsidTr="00C7156D">
        <w:trPr>
          <w:trHeight w:val="692"/>
        </w:trPr>
        <w:tc>
          <w:tcPr>
            <w:tcW w:w="9007" w:type="dxa"/>
            <w:shd w:val="clear" w:color="auto" w:fill="auto"/>
          </w:tcPr>
          <w:p w:rsidR="00B60665" w:rsidRPr="005A770E" w:rsidRDefault="00D5502B" w:rsidP="00C71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60665" w:rsidRPr="005A770E">
              <w:rPr>
                <w:rFonts w:ascii="Times New Roman" w:hAnsi="Times New Roman" w:cs="Times New Roman"/>
                <w:b/>
                <w:sz w:val="28"/>
                <w:szCs w:val="28"/>
              </w:rPr>
              <w:t>. КОНТРОЛЬ И ОЦЕНКА РЕЗУЛЬТАТОВ ОСВОЕНИЯ ПРОФЕССИОНАЛЬНОГО МОДУЛЯ (ВИДА ДЕЯТЕЛЬНОСТИ</w:t>
            </w:r>
            <w:r w:rsidR="00B60665" w:rsidRPr="005A7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800" w:type="dxa"/>
            <w:shd w:val="clear" w:color="auto" w:fill="auto"/>
          </w:tcPr>
          <w:p w:rsidR="00B60665" w:rsidRPr="00E51CB7" w:rsidRDefault="000D7646" w:rsidP="00C7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336398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398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398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398" w:rsidRDefault="00336398" w:rsidP="00336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398" w:rsidRPr="006C2203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36398" w:rsidRPr="006C2203">
          <w:pgSz w:w="11906" w:h="16838"/>
          <w:pgMar w:top="1134" w:right="850" w:bottom="1134" w:left="1701" w:header="708" w:footer="708" w:gutter="0"/>
          <w:cols w:space="720"/>
        </w:sectPr>
      </w:pPr>
    </w:p>
    <w:p w:rsidR="00C7156D" w:rsidRPr="005A770E" w:rsidRDefault="00C7156D" w:rsidP="005A770E">
      <w:pPr>
        <w:pStyle w:val="10"/>
        <w:spacing w:line="360" w:lineRule="auto"/>
        <w:ind w:firstLine="0"/>
        <w:rPr>
          <w:b/>
          <w:caps/>
          <w:sz w:val="28"/>
          <w:szCs w:val="28"/>
        </w:rPr>
      </w:pPr>
      <w:r w:rsidRPr="00C7156D">
        <w:rPr>
          <w:b/>
          <w:bCs/>
          <w:sz w:val="28"/>
          <w:szCs w:val="28"/>
        </w:rPr>
        <w:lastRenderedPageBreak/>
        <w:t xml:space="preserve">1. </w:t>
      </w:r>
      <w:r w:rsidR="005A770E">
        <w:rPr>
          <w:b/>
          <w:caps/>
          <w:sz w:val="28"/>
          <w:szCs w:val="28"/>
        </w:rPr>
        <w:t xml:space="preserve">ПАСПОРТ рабочей </w:t>
      </w:r>
      <w:r w:rsidR="005A770E" w:rsidRPr="004E3B4F">
        <w:rPr>
          <w:b/>
          <w:caps/>
          <w:sz w:val="28"/>
          <w:szCs w:val="28"/>
        </w:rPr>
        <w:t>ПРОГРАММЫ ПРОФЕССИОНАЛЬНОГО</w:t>
      </w:r>
      <w:r w:rsidR="005A770E">
        <w:rPr>
          <w:b/>
          <w:caps/>
          <w:sz w:val="28"/>
          <w:szCs w:val="28"/>
        </w:rPr>
        <w:t xml:space="preserve"> </w:t>
      </w:r>
      <w:r w:rsidR="005A770E" w:rsidRPr="004E3B4F">
        <w:rPr>
          <w:b/>
          <w:caps/>
          <w:sz w:val="28"/>
          <w:szCs w:val="28"/>
        </w:rPr>
        <w:t xml:space="preserve">МОДУЛЯ                                                                                                                    </w:t>
      </w:r>
    </w:p>
    <w:p w:rsidR="00C7156D" w:rsidRPr="00C7156D" w:rsidRDefault="00C7156D" w:rsidP="00C7156D">
      <w:pPr>
        <w:shd w:val="clear" w:color="auto" w:fill="FFFFFF"/>
        <w:spacing w:line="317" w:lineRule="exact"/>
        <w:ind w:left="413"/>
        <w:rPr>
          <w:rFonts w:ascii="Times New Roman" w:hAnsi="Times New Roman" w:cs="Times New Roman"/>
          <w:sz w:val="28"/>
          <w:szCs w:val="28"/>
        </w:rPr>
      </w:pPr>
      <w:r w:rsidRPr="00C715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ПМ.04 Организация и ведение процессов приготовления, оформления и подготов</w:t>
      </w:r>
      <w:r w:rsidR="00B91A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ки к реализации холодных и горя</w:t>
      </w:r>
      <w:r w:rsidRPr="00C715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чих десертов, напитков сложного ассортимента с учетом потребностей различных категорий потребителей, видов и </w:t>
      </w:r>
      <w:r w:rsidRPr="00C7156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 обслуживания</w:t>
      </w:r>
    </w:p>
    <w:p w:rsidR="00336398" w:rsidRPr="00D62C41" w:rsidRDefault="00D62C41" w:rsidP="00D62C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 </w:t>
      </w:r>
      <w:r w:rsidR="00336398" w:rsidRPr="00D62C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программы.</w:t>
      </w:r>
    </w:p>
    <w:p w:rsidR="00336398" w:rsidRPr="00276BCE" w:rsidRDefault="00336398" w:rsidP="00336398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39"/>
        <w:rPr>
          <w:b/>
          <w:bCs/>
          <w:color w:val="000000"/>
          <w:sz w:val="16"/>
          <w:szCs w:val="16"/>
        </w:rPr>
      </w:pPr>
    </w:p>
    <w:p w:rsidR="00274240" w:rsidRPr="000D0769" w:rsidRDefault="00274240" w:rsidP="00274240">
      <w:pPr>
        <w:spacing w:after="0"/>
        <w:ind w:firstLine="39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7D1A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 основной образовательной программы подготовки специалистов среднего звена в соответствии с ФГОС СПО по специальности </w:t>
      </w:r>
      <w:r w:rsidRPr="002E7D1A">
        <w:rPr>
          <w:rFonts w:ascii="Times New Roman" w:hAnsi="Times New Roman"/>
          <w:sz w:val="28"/>
          <w:szCs w:val="28"/>
        </w:rPr>
        <w:t>43.02.15 Поварское и кондитерское дело, утвержденного  Приказом Министерства образов</w:t>
      </w:r>
      <w:r w:rsidR="00BC1F55">
        <w:rPr>
          <w:rFonts w:ascii="Times New Roman" w:hAnsi="Times New Roman"/>
          <w:sz w:val="28"/>
          <w:szCs w:val="28"/>
        </w:rPr>
        <w:t xml:space="preserve">ания и науки РФ от 09 декабря </w:t>
      </w:r>
      <w:r w:rsidRPr="002E7D1A">
        <w:rPr>
          <w:rFonts w:ascii="Times New Roman" w:hAnsi="Times New Roman"/>
          <w:sz w:val="28"/>
          <w:szCs w:val="28"/>
        </w:rPr>
        <w:t>2016г. №1565,входящей в состав укрупненной группы профессий, специальностей 43.00.00 Сервис и туризм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0D0769">
        <w:rPr>
          <w:rFonts w:ascii="Times New Roman" w:hAnsi="Times New Roman"/>
          <w:sz w:val="28"/>
          <w:szCs w:val="28"/>
        </w:rPr>
        <w:t>части освоения основного вида деятельности (ОВД):</w:t>
      </w:r>
      <w:proofErr w:type="gramEnd"/>
      <w:r w:rsidRPr="000D0769">
        <w:rPr>
          <w:rFonts w:ascii="Times New Roman" w:hAnsi="Times New Roman"/>
          <w:sz w:val="28"/>
          <w:szCs w:val="28"/>
        </w:rPr>
        <w:t xml:space="preserve"> </w:t>
      </w:r>
      <w:r w:rsidRPr="000D0769">
        <w:rPr>
          <w:rFonts w:ascii="Times New Roman" w:hAnsi="Times New Roman" w:cs="Times New Roman"/>
          <w:bCs/>
          <w:sz w:val="28"/>
          <w:szCs w:val="28"/>
        </w:rPr>
        <w:t xml:space="preserve">Организация и ведение процессов приготовления, оформления и подготовки к реализации </w:t>
      </w:r>
      <w:r w:rsidRPr="000D07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холодных и горячих десертов, напитков сложного ассортимента с учетом потребностей различных категорий потребителей, видов и форм обслуживания </w:t>
      </w:r>
      <w:r w:rsidRPr="000D0769">
        <w:rPr>
          <w:rFonts w:ascii="Times New Roman" w:hAnsi="Times New Roman"/>
          <w:sz w:val="28"/>
          <w:szCs w:val="28"/>
        </w:rPr>
        <w:t>и соответствующих профессиональных компетенций (ПК</w:t>
      </w:r>
      <w:proofErr w:type="gramStart"/>
      <w:r w:rsidRPr="000D076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0D0769">
        <w:rPr>
          <w:rFonts w:ascii="Times New Roman" w:hAnsi="Times New Roman"/>
          <w:sz w:val="28"/>
          <w:szCs w:val="28"/>
        </w:rPr>
        <w:t>:</w:t>
      </w:r>
    </w:p>
    <w:p w:rsidR="00274240" w:rsidRPr="000D0769" w:rsidRDefault="00274240" w:rsidP="00274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769">
        <w:rPr>
          <w:rFonts w:ascii="Times New Roman" w:hAnsi="Times New Roman"/>
          <w:sz w:val="28"/>
          <w:szCs w:val="28"/>
          <w:lang w:eastAsia="en-US"/>
        </w:rPr>
        <w:t>4.1</w:t>
      </w:r>
      <w:proofErr w:type="gramStart"/>
      <w:r w:rsidRPr="000D0769">
        <w:rPr>
          <w:rFonts w:ascii="Times New Roman" w:hAnsi="Times New Roman"/>
          <w:sz w:val="28"/>
          <w:szCs w:val="28"/>
          <w:lang w:eastAsia="en-US"/>
        </w:rPr>
        <w:t xml:space="preserve"> О</w:t>
      </w:r>
      <w:proofErr w:type="gramEnd"/>
      <w:r w:rsidRPr="000D0769">
        <w:rPr>
          <w:rFonts w:ascii="Times New Roman" w:hAnsi="Times New Roman"/>
          <w:sz w:val="28"/>
          <w:szCs w:val="28"/>
          <w:lang w:eastAsia="en-US"/>
        </w:rPr>
        <w:t>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</w:r>
    </w:p>
    <w:p w:rsidR="00274240" w:rsidRPr="000D0769" w:rsidRDefault="00274240" w:rsidP="00C71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D0769">
        <w:rPr>
          <w:rFonts w:ascii="Times New Roman" w:hAnsi="Times New Roman"/>
          <w:sz w:val="28"/>
          <w:szCs w:val="28"/>
          <w:lang w:eastAsia="en-US"/>
        </w:rPr>
        <w:t>4.2</w:t>
      </w:r>
      <w:proofErr w:type="gramStart"/>
      <w:r w:rsidRPr="000D0769">
        <w:rPr>
          <w:rFonts w:ascii="Times New Roman" w:hAnsi="Times New Roman"/>
          <w:sz w:val="28"/>
          <w:szCs w:val="28"/>
          <w:lang w:eastAsia="en-US"/>
        </w:rPr>
        <w:t xml:space="preserve"> О</w:t>
      </w:r>
      <w:proofErr w:type="gramEnd"/>
      <w:r w:rsidRPr="000D0769">
        <w:rPr>
          <w:rFonts w:ascii="Times New Roman" w:hAnsi="Times New Roman"/>
          <w:sz w:val="28"/>
          <w:szCs w:val="28"/>
          <w:lang w:eastAsia="en-US"/>
        </w:rPr>
        <w:t>существлять приготовление, творческое оформление и подготовку к реализации холодных десертов сложного  ассортимента с учетом потребностей различных категорий потребителей, видов и форм обслуживания</w:t>
      </w:r>
    </w:p>
    <w:p w:rsidR="00274240" w:rsidRPr="000D0769" w:rsidRDefault="00274240" w:rsidP="00C71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D0769">
        <w:rPr>
          <w:rFonts w:ascii="Times New Roman" w:hAnsi="Times New Roman"/>
          <w:sz w:val="28"/>
          <w:szCs w:val="28"/>
          <w:lang w:eastAsia="en-US"/>
        </w:rPr>
        <w:t>4.3</w:t>
      </w:r>
      <w:proofErr w:type="gramStart"/>
      <w:r w:rsidRPr="000D0769">
        <w:rPr>
          <w:rFonts w:ascii="Times New Roman" w:hAnsi="Times New Roman"/>
          <w:sz w:val="28"/>
          <w:szCs w:val="28"/>
          <w:lang w:eastAsia="en-US"/>
        </w:rPr>
        <w:t xml:space="preserve"> О</w:t>
      </w:r>
      <w:proofErr w:type="gramEnd"/>
      <w:r w:rsidRPr="000D0769">
        <w:rPr>
          <w:rFonts w:ascii="Times New Roman" w:hAnsi="Times New Roman"/>
          <w:sz w:val="28"/>
          <w:szCs w:val="28"/>
          <w:lang w:eastAsia="en-US"/>
        </w:rPr>
        <w:t>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</w:r>
    </w:p>
    <w:p w:rsidR="00274240" w:rsidRPr="000D0769" w:rsidRDefault="00274240" w:rsidP="00C71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D0769">
        <w:rPr>
          <w:rFonts w:ascii="Times New Roman" w:hAnsi="Times New Roman"/>
          <w:sz w:val="28"/>
          <w:szCs w:val="28"/>
          <w:lang w:eastAsia="en-US"/>
        </w:rPr>
        <w:t>4.4</w:t>
      </w:r>
      <w:proofErr w:type="gramStart"/>
      <w:r w:rsidRPr="000D0769">
        <w:rPr>
          <w:rFonts w:ascii="Times New Roman" w:hAnsi="Times New Roman"/>
          <w:sz w:val="28"/>
          <w:szCs w:val="28"/>
          <w:lang w:eastAsia="en-US"/>
        </w:rPr>
        <w:t xml:space="preserve"> О</w:t>
      </w:r>
      <w:proofErr w:type="gramEnd"/>
      <w:r w:rsidRPr="000D0769">
        <w:rPr>
          <w:rFonts w:ascii="Times New Roman" w:hAnsi="Times New Roman"/>
          <w:sz w:val="28"/>
          <w:szCs w:val="28"/>
          <w:lang w:eastAsia="en-US"/>
        </w:rPr>
        <w:t>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</w:r>
    </w:p>
    <w:p w:rsidR="00274240" w:rsidRPr="000D0769" w:rsidRDefault="00274240" w:rsidP="00C71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D0769">
        <w:rPr>
          <w:rFonts w:ascii="Times New Roman" w:hAnsi="Times New Roman"/>
          <w:sz w:val="28"/>
          <w:szCs w:val="28"/>
          <w:lang w:eastAsia="en-US"/>
        </w:rPr>
        <w:t>4.5</w:t>
      </w:r>
      <w:proofErr w:type="gramStart"/>
      <w:r w:rsidRPr="000D0769">
        <w:rPr>
          <w:rFonts w:ascii="Times New Roman" w:hAnsi="Times New Roman"/>
          <w:sz w:val="28"/>
          <w:szCs w:val="28"/>
          <w:lang w:eastAsia="en-US"/>
        </w:rPr>
        <w:t xml:space="preserve"> О</w:t>
      </w:r>
      <w:proofErr w:type="gramEnd"/>
      <w:r w:rsidRPr="000D0769">
        <w:rPr>
          <w:rFonts w:ascii="Times New Roman" w:hAnsi="Times New Roman"/>
          <w:sz w:val="28"/>
          <w:szCs w:val="28"/>
          <w:lang w:eastAsia="en-US"/>
        </w:rPr>
        <w:t>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</w:t>
      </w:r>
    </w:p>
    <w:p w:rsidR="00274240" w:rsidRPr="000D0769" w:rsidRDefault="00274240" w:rsidP="00C71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D0769">
        <w:rPr>
          <w:rFonts w:ascii="Times New Roman" w:hAnsi="Times New Roman"/>
          <w:sz w:val="28"/>
          <w:szCs w:val="28"/>
          <w:lang w:eastAsia="en-US"/>
        </w:rPr>
        <w:t>4.6</w:t>
      </w:r>
      <w:proofErr w:type="gramStart"/>
      <w:r w:rsidRPr="000D0769">
        <w:rPr>
          <w:rFonts w:ascii="Times New Roman" w:hAnsi="Times New Roman"/>
          <w:sz w:val="28"/>
          <w:szCs w:val="28"/>
          <w:lang w:eastAsia="en-US"/>
        </w:rPr>
        <w:t xml:space="preserve"> О</w:t>
      </w:r>
      <w:proofErr w:type="gramEnd"/>
      <w:r w:rsidRPr="000D0769">
        <w:rPr>
          <w:rFonts w:ascii="Times New Roman" w:hAnsi="Times New Roman"/>
          <w:sz w:val="28"/>
          <w:szCs w:val="28"/>
          <w:lang w:eastAsia="en-US"/>
        </w:rPr>
        <w:t xml:space="preserve">существлять разработку, адаптацию рецептур холодных и горячих десертов, напитков, в том числе авторских, </w:t>
      </w:r>
      <w:proofErr w:type="spellStart"/>
      <w:r w:rsidRPr="000D0769">
        <w:rPr>
          <w:rFonts w:ascii="Times New Roman" w:hAnsi="Times New Roman"/>
          <w:sz w:val="28"/>
          <w:szCs w:val="28"/>
          <w:lang w:eastAsia="en-US"/>
        </w:rPr>
        <w:t>брендовых</w:t>
      </w:r>
      <w:proofErr w:type="spellEnd"/>
      <w:r w:rsidRPr="000D0769">
        <w:rPr>
          <w:rFonts w:ascii="Times New Roman" w:hAnsi="Times New Roman"/>
          <w:sz w:val="28"/>
          <w:szCs w:val="28"/>
          <w:lang w:eastAsia="en-US"/>
        </w:rPr>
        <w:t>, региональных с учетом потребностей различных категорий потребителей, видов и форм обслуживания</w:t>
      </w:r>
    </w:p>
    <w:p w:rsidR="00274240" w:rsidRPr="000D0769" w:rsidRDefault="00274240" w:rsidP="00C71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240" w:rsidRDefault="00274240" w:rsidP="00274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769">
        <w:rPr>
          <w:rFonts w:ascii="Times New Roman" w:hAnsi="Times New Roman"/>
          <w:sz w:val="28"/>
          <w:szCs w:val="28"/>
        </w:rPr>
        <w:t xml:space="preserve"> </w:t>
      </w:r>
      <w:r w:rsidR="00C7156D" w:rsidRPr="000D0769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Pr="000D0769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профессионального модуля может быть использована</w:t>
      </w:r>
      <w:r w:rsidRPr="000D07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D0769">
        <w:rPr>
          <w:rFonts w:ascii="Times New Roman" w:eastAsia="Calibri" w:hAnsi="Times New Roman" w:cs="Times New Roman"/>
          <w:color w:val="000000"/>
          <w:sz w:val="28"/>
          <w:szCs w:val="28"/>
        </w:rPr>
        <w:t>в дополнительном профессиональном образовании и профессиональной подготовке работников в области технологии продукции общественного питания при наличии среднего специального образования. Опыт работы</w:t>
      </w:r>
      <w:r w:rsidR="00BC1F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C7132">
        <w:rPr>
          <w:rFonts w:ascii="Times New Roman" w:eastAsia="Calibri" w:hAnsi="Times New Roman" w:cs="Times New Roman"/>
          <w:color w:val="000000"/>
          <w:sz w:val="28"/>
          <w:szCs w:val="28"/>
        </w:rPr>
        <w:t>не требуется.</w:t>
      </w:r>
    </w:p>
    <w:p w:rsidR="00274240" w:rsidRPr="00D5381C" w:rsidRDefault="00C7156D" w:rsidP="00274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/>
          <w:b/>
          <w:spacing w:val="6"/>
          <w:sz w:val="28"/>
          <w:szCs w:val="28"/>
        </w:rPr>
      </w:pPr>
      <w:r w:rsidRPr="00C7156D">
        <w:rPr>
          <w:rFonts w:ascii="Times New Roman" w:hAnsi="Times New Roman" w:cs="Times New Roman"/>
          <w:b/>
          <w:bCs/>
          <w:spacing w:val="-3"/>
          <w:sz w:val="28"/>
          <w:szCs w:val="28"/>
        </w:rPr>
        <w:t>1.2.</w:t>
      </w:r>
      <w:r w:rsidRPr="00C715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4240" w:rsidRPr="00CC7132">
        <w:rPr>
          <w:rFonts w:ascii="Times New Roman" w:eastAsia="Calibri" w:hAnsi="Times New Roman" w:cs="Times New Roman"/>
          <w:b/>
          <w:sz w:val="28"/>
          <w:szCs w:val="28"/>
        </w:rPr>
        <w:t xml:space="preserve">Цели и задачи профессионального модуля - требования </w:t>
      </w:r>
      <w:r w:rsidR="00274240" w:rsidRPr="00CC713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к </w:t>
      </w:r>
      <w:r w:rsidR="00274240" w:rsidRPr="00CC7132">
        <w:rPr>
          <w:rFonts w:ascii="Times New Roman" w:eastAsia="Calibri" w:hAnsi="Times New Roman" w:cs="Times New Roman"/>
          <w:b/>
          <w:sz w:val="28"/>
          <w:szCs w:val="28"/>
        </w:rPr>
        <w:t>результа</w:t>
      </w:r>
      <w:r w:rsidR="00274240" w:rsidRPr="00CC7132">
        <w:rPr>
          <w:rFonts w:ascii="Times New Roman" w:eastAsia="Calibri" w:hAnsi="Times New Roman" w:cs="Times New Roman"/>
          <w:b/>
          <w:spacing w:val="6"/>
          <w:sz w:val="28"/>
          <w:szCs w:val="28"/>
        </w:rPr>
        <w:t>там освоении профессионального модуля:</w:t>
      </w:r>
    </w:p>
    <w:p w:rsidR="00C7156D" w:rsidRPr="00C7156D" w:rsidRDefault="00C7156D" w:rsidP="00274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0A49" w:rsidRPr="009345F1" w:rsidRDefault="00C7156D" w:rsidP="009345F1">
      <w:pPr>
        <w:shd w:val="clear" w:color="auto" w:fill="FFFFFF"/>
        <w:spacing w:line="317" w:lineRule="exact"/>
        <w:ind w:left="101"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56D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ви</w:t>
      </w:r>
      <w:r w:rsidR="00B91A1F">
        <w:rPr>
          <w:rFonts w:ascii="Times New Roman" w:eastAsia="Times New Roman" w:hAnsi="Times New Roman" w:cs="Times New Roman"/>
          <w:sz w:val="28"/>
          <w:szCs w:val="28"/>
        </w:rPr>
        <w:t>д профессиональной деятельности: Организа</w:t>
      </w:r>
      <w:r w:rsidRPr="00C7156D">
        <w:rPr>
          <w:rFonts w:ascii="Times New Roman" w:eastAsia="Times New Roman" w:hAnsi="Times New Roman" w:cs="Times New Roman"/>
          <w:sz w:val="28"/>
          <w:szCs w:val="28"/>
        </w:rPr>
        <w:t xml:space="preserve">ция и ведение процессов приготовления, </w:t>
      </w:r>
      <w:r w:rsidRPr="00C715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</w:t>
      </w:r>
      <w:r w:rsidR="00274240">
        <w:rPr>
          <w:rFonts w:ascii="Times New Roman" w:eastAsia="Times New Roman" w:hAnsi="Times New Roman" w:cs="Times New Roman"/>
          <w:sz w:val="28"/>
          <w:szCs w:val="28"/>
        </w:rPr>
        <w:t>и форм обслуживания и соответст</w:t>
      </w:r>
      <w:r w:rsidRPr="00C7156D">
        <w:rPr>
          <w:rFonts w:ascii="Times New Roman" w:eastAsia="Times New Roman" w:hAnsi="Times New Roman" w:cs="Times New Roman"/>
          <w:sz w:val="28"/>
          <w:szCs w:val="28"/>
        </w:rPr>
        <w:t>вующие ему</w:t>
      </w:r>
      <w:r w:rsidR="005C5751">
        <w:rPr>
          <w:rFonts w:ascii="Times New Roman" w:eastAsia="Times New Roman" w:hAnsi="Times New Roman" w:cs="Times New Roman"/>
          <w:sz w:val="28"/>
          <w:szCs w:val="28"/>
        </w:rPr>
        <w:t xml:space="preserve"> общие и </w:t>
      </w:r>
      <w:r w:rsidR="00274240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профессиональные компетенции и </w:t>
      </w:r>
      <w:proofErr w:type="gramStart"/>
      <w:r w:rsidR="00274240">
        <w:rPr>
          <w:rFonts w:ascii="Times New Roman" w:eastAsia="Times New Roman" w:hAnsi="Times New Roman" w:cs="Times New Roman"/>
          <w:sz w:val="28"/>
          <w:szCs w:val="28"/>
        </w:rPr>
        <w:t>должен</w:t>
      </w:r>
      <w:proofErr w:type="gramEnd"/>
      <w:r w:rsidR="00274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0A49" w:rsidRPr="00BC0760" w:rsidRDefault="00BD0A49" w:rsidP="00BD0A49">
      <w:pPr>
        <w:ind w:firstLine="770"/>
        <w:jc w:val="both"/>
        <w:rPr>
          <w:rFonts w:ascii="Times New Roman" w:hAnsi="Times New Roman"/>
          <w:b/>
          <w:sz w:val="28"/>
          <w:szCs w:val="28"/>
        </w:rPr>
      </w:pPr>
      <w:r w:rsidRPr="00BC0760">
        <w:rPr>
          <w:rFonts w:ascii="Times New Roman" w:hAnsi="Times New Roman"/>
          <w:bCs/>
          <w:sz w:val="28"/>
          <w:szCs w:val="28"/>
        </w:rPr>
        <w:t xml:space="preserve">В результате освоения профессионального модуля </w:t>
      </w:r>
      <w:r w:rsidRPr="00C0022F">
        <w:rPr>
          <w:rFonts w:ascii="Times New Roman" w:hAnsi="Times New Roman"/>
          <w:bCs/>
          <w:sz w:val="28"/>
          <w:szCs w:val="28"/>
        </w:rPr>
        <w:t>студент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045"/>
      </w:tblGrid>
      <w:tr w:rsidR="00BD0A49" w:rsidRPr="0013620F" w:rsidTr="005A770E">
        <w:tc>
          <w:tcPr>
            <w:tcW w:w="1809" w:type="dxa"/>
          </w:tcPr>
          <w:p w:rsidR="00BD0A49" w:rsidRPr="0013620F" w:rsidRDefault="00BD0A49" w:rsidP="005A77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045" w:type="dxa"/>
          </w:tcPr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разработки ассортимента холодных и горячих десертов, напитков с учетом потребностей различных категорий потребителей, видов и форм обслуживания;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организации и проведения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приборов в соответствии с инструкциями и регламентами;</w:t>
            </w:r>
          </w:p>
          <w:p w:rsidR="00BD0A49" w:rsidRPr="0013620F" w:rsidRDefault="00BD0A49" w:rsidP="005A770E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и горячих десертов, напитков сложного приготовления, в том числе авторских,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брендовых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, региональных;</w:t>
            </w:r>
          </w:p>
          <w:p w:rsidR="00BD0A49" w:rsidRPr="0013620F" w:rsidRDefault="00BD0A49" w:rsidP="005A770E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упаковки, хранения готовой продукции с учетом требований к безопасности;</w:t>
            </w:r>
          </w:p>
          <w:p w:rsidR="00BD0A49" w:rsidRPr="0013620F" w:rsidRDefault="00BD0A49" w:rsidP="005A770E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контроля качества и безопасности готовой кулинарной продукции;</w:t>
            </w:r>
          </w:p>
          <w:p w:rsidR="00BD0A49" w:rsidRPr="0013620F" w:rsidRDefault="00BD0A49" w:rsidP="005A770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 хранения и расхода продуктов</w:t>
            </w:r>
          </w:p>
        </w:tc>
      </w:tr>
      <w:tr w:rsidR="00BD0A49" w:rsidRPr="0013620F" w:rsidTr="005A770E">
        <w:tc>
          <w:tcPr>
            <w:tcW w:w="1809" w:type="dxa"/>
          </w:tcPr>
          <w:p w:rsidR="00BD0A49" w:rsidRPr="0013620F" w:rsidRDefault="00BD0A49" w:rsidP="005A770E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уметь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8045" w:type="dxa"/>
          </w:tcPr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их качество и соответствие технологическим требованиям;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приборов в соответствии с инструкциями и регламентами;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применять, комбинировать различные способы приготовления, творческого оформления и подачи холодных и горячих десертов, напитков сложного ассортимента, в том числе авторских,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брендовых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, региональных;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BD0A49" w:rsidRPr="0013620F" w:rsidRDefault="00BD0A49" w:rsidP="005A770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порционировать</w:t>
            </w:r>
            <w:proofErr w:type="spellEnd"/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BD0A49" w:rsidRPr="0013620F" w:rsidTr="005A770E">
        <w:tc>
          <w:tcPr>
            <w:tcW w:w="1809" w:type="dxa"/>
          </w:tcPr>
          <w:p w:rsidR="00BD0A49" w:rsidRPr="0013620F" w:rsidRDefault="00BD0A49" w:rsidP="005A77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8045" w:type="dxa"/>
          </w:tcPr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приборов, посуды и правила ухода за ними;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ассортимент, требования к качеству, условия и сроки хранения холодных и горячих десертов, напитков сложного приготовления, в том числе авторских,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брендовых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, региональных;</w:t>
            </w:r>
          </w:p>
          <w:p w:rsidR="00BD0A49" w:rsidRPr="0013620F" w:rsidRDefault="00BD0A49" w:rsidP="005A770E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рецептуры, современные методы приготовления, варианты оформления и подачи холодных и горячих десертов, напитков сложного приготовления, в том числе авторских,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брендовых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, региональных;</w:t>
            </w:r>
          </w:p>
          <w:p w:rsidR="00BD0A49" w:rsidRPr="0013620F" w:rsidRDefault="00BD0A49" w:rsidP="005A770E">
            <w:pPr>
              <w:spacing w:after="0" w:line="240" w:lineRule="auto"/>
              <w:ind w:left="-5"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актуальные направления в приготовлении десертов и напитков;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способы сокращения потерь и сохранения пищевой ценности продуктов при приготовлении холодных и горячих десертов, напитков;</w:t>
            </w:r>
          </w:p>
          <w:p w:rsidR="00BD0A49" w:rsidRPr="0013620F" w:rsidRDefault="00BD0A49" w:rsidP="005A770E">
            <w:pPr>
              <w:spacing w:after="0" w:line="240" w:lineRule="auto"/>
              <w:ind w:firstLine="7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правила составления меню, разработки рецептур, составления заявок на продукты;</w:t>
            </w:r>
          </w:p>
          <w:p w:rsidR="00BD0A49" w:rsidRPr="0013620F" w:rsidRDefault="00BD0A49" w:rsidP="005A770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 формы обслуживания, правила сервировки стола и правила подачи холодных и горячих десертов, напитков</w:t>
            </w:r>
          </w:p>
        </w:tc>
      </w:tr>
    </w:tbl>
    <w:p w:rsidR="00BC0760" w:rsidRDefault="00BC0760" w:rsidP="000D0769">
      <w:pPr>
        <w:rPr>
          <w:rFonts w:ascii="Times New Roman" w:hAnsi="Times New Roman" w:cs="Times New Roman"/>
          <w:b/>
          <w:sz w:val="28"/>
          <w:szCs w:val="28"/>
        </w:rPr>
      </w:pPr>
    </w:p>
    <w:p w:rsidR="00BC0760" w:rsidRDefault="00BC0760" w:rsidP="000D0769">
      <w:pPr>
        <w:rPr>
          <w:rFonts w:ascii="Times New Roman" w:hAnsi="Times New Roman" w:cs="Times New Roman"/>
          <w:b/>
          <w:sz w:val="28"/>
          <w:szCs w:val="28"/>
        </w:rPr>
      </w:pPr>
    </w:p>
    <w:p w:rsidR="00BC0760" w:rsidRDefault="00BC0760" w:rsidP="000D0769">
      <w:pPr>
        <w:rPr>
          <w:rFonts w:ascii="Times New Roman" w:hAnsi="Times New Roman" w:cs="Times New Roman"/>
          <w:b/>
          <w:sz w:val="28"/>
          <w:szCs w:val="28"/>
        </w:rPr>
      </w:pPr>
    </w:p>
    <w:p w:rsidR="00BD0A49" w:rsidRPr="00274240" w:rsidRDefault="00BD0A49" w:rsidP="000D0769">
      <w:pPr>
        <w:rPr>
          <w:rFonts w:ascii="Times New Roman" w:hAnsi="Times New Roman" w:cs="Times New Roman"/>
          <w:b/>
          <w:sz w:val="28"/>
          <w:szCs w:val="28"/>
        </w:rPr>
      </w:pPr>
      <w:r w:rsidRPr="00274240">
        <w:rPr>
          <w:rFonts w:ascii="Times New Roman" w:hAnsi="Times New Roman" w:cs="Times New Roman"/>
          <w:b/>
          <w:sz w:val="28"/>
          <w:szCs w:val="28"/>
        </w:rPr>
        <w:t>1.3. Количество часов, отводимое на освоение профессионального модуля</w:t>
      </w:r>
    </w:p>
    <w:p w:rsidR="00274240" w:rsidRPr="009B0897" w:rsidRDefault="00274240" w:rsidP="002742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8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Всего </w:t>
      </w:r>
      <w:r w:rsidR="009B0897" w:rsidRPr="009B0897">
        <w:rPr>
          <w:rFonts w:ascii="Times New Roman" w:eastAsia="Times New Roman" w:hAnsi="Times New Roman" w:cs="Times New Roman"/>
          <w:spacing w:val="-1"/>
          <w:sz w:val="28"/>
          <w:szCs w:val="28"/>
        </w:rPr>
        <w:t>370</w:t>
      </w:r>
      <w:r w:rsidR="002F53C4" w:rsidRPr="009B089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часов</w:t>
      </w:r>
      <w:r w:rsidRPr="009B0897">
        <w:rPr>
          <w:rFonts w:ascii="Times New Roman" w:eastAsia="Times New Roman" w:hAnsi="Times New Roman" w:cs="Times New Roman"/>
          <w:spacing w:val="-1"/>
          <w:sz w:val="28"/>
          <w:szCs w:val="28"/>
        </w:rPr>
        <w:t>, в том числе:</w:t>
      </w:r>
    </w:p>
    <w:p w:rsidR="00274240" w:rsidRPr="009B0897" w:rsidRDefault="00274240" w:rsidP="00274240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firstLine="39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9B089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B0897" w:rsidRPr="009B0897">
        <w:rPr>
          <w:rFonts w:ascii="Times New Roman" w:eastAsia="Times New Roman" w:hAnsi="Times New Roman" w:cs="Times New Roman"/>
          <w:sz w:val="28"/>
          <w:szCs w:val="28"/>
        </w:rPr>
        <w:t xml:space="preserve">226 </w:t>
      </w:r>
      <w:r w:rsidR="00851D71" w:rsidRPr="009B0897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9B0897">
        <w:rPr>
          <w:rFonts w:ascii="Times New Roman" w:eastAsia="Times New Roman" w:hAnsi="Times New Roman" w:cs="Times New Roman"/>
          <w:sz w:val="28"/>
          <w:szCs w:val="28"/>
        </w:rPr>
        <w:t>, включая:</w:t>
      </w:r>
    </w:p>
    <w:p w:rsidR="00274240" w:rsidRPr="009B0897" w:rsidRDefault="00274240" w:rsidP="00274240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firstLine="39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9B089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B0897" w:rsidRPr="009B0897">
        <w:rPr>
          <w:rFonts w:ascii="Times New Roman" w:eastAsia="Times New Roman" w:hAnsi="Times New Roman" w:cs="Times New Roman"/>
          <w:sz w:val="28"/>
          <w:szCs w:val="28"/>
        </w:rPr>
        <w:t xml:space="preserve">80 </w:t>
      </w:r>
      <w:r w:rsidRPr="009B0897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851D71" w:rsidRPr="009B089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B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240" w:rsidRPr="009B0897" w:rsidRDefault="00274240" w:rsidP="00274240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firstLine="39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897">
        <w:rPr>
          <w:rFonts w:ascii="Times New Roman" w:eastAsia="Times New Roman" w:hAnsi="Times New Roman" w:cs="Times New Roman"/>
          <w:sz w:val="28"/>
          <w:szCs w:val="28"/>
        </w:rPr>
        <w:t>практические занятия –</w:t>
      </w:r>
      <w:r w:rsidR="00851D71" w:rsidRPr="009B0897">
        <w:rPr>
          <w:rFonts w:ascii="Times New Roman" w:eastAsia="Times New Roman" w:hAnsi="Times New Roman" w:cs="Times New Roman"/>
          <w:sz w:val="28"/>
          <w:szCs w:val="28"/>
        </w:rPr>
        <w:t>34часа</w:t>
      </w:r>
      <w:r w:rsidRPr="009B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240" w:rsidRPr="009B0897" w:rsidRDefault="00274240" w:rsidP="00274240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firstLine="39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9B089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51D71" w:rsidRPr="009B0897">
        <w:rPr>
          <w:rFonts w:ascii="Times New Roman" w:eastAsia="Times New Roman" w:hAnsi="Times New Roman" w:cs="Times New Roman"/>
          <w:sz w:val="28"/>
          <w:szCs w:val="28"/>
        </w:rPr>
        <w:t>146</w:t>
      </w:r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274240" w:rsidRPr="009B0897" w:rsidRDefault="00274240" w:rsidP="00274240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firstLine="39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Учебной  практики -  </w:t>
      </w:r>
      <w:r w:rsidR="009B0897" w:rsidRPr="009B0897">
        <w:rPr>
          <w:rFonts w:ascii="Times New Roman" w:eastAsia="Times New Roman" w:hAnsi="Times New Roman" w:cs="Times New Roman"/>
          <w:sz w:val="28"/>
          <w:szCs w:val="28"/>
        </w:rPr>
        <w:t xml:space="preserve">72 </w:t>
      </w:r>
      <w:r w:rsidR="00C0022F" w:rsidRPr="009B0897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9B0897" w:rsidRPr="009B08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240" w:rsidRPr="009B0897" w:rsidRDefault="00274240" w:rsidP="00274240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firstLine="39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89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 практики – </w:t>
      </w:r>
      <w:r w:rsidR="004A1438" w:rsidRPr="009B0897">
        <w:rPr>
          <w:rFonts w:ascii="Times New Roman" w:eastAsia="Times New Roman" w:hAnsi="Times New Roman" w:cs="Times New Roman"/>
          <w:sz w:val="28"/>
          <w:szCs w:val="28"/>
        </w:rPr>
        <w:t>72 часа</w:t>
      </w:r>
      <w:r w:rsidRPr="009B0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C0760" w:rsidRDefault="00BC076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74240" w:rsidRPr="00517860" w:rsidRDefault="00274240" w:rsidP="000D0769">
      <w:pPr>
        <w:tabs>
          <w:tab w:val="left" w:pos="6300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517860">
        <w:rPr>
          <w:rFonts w:ascii="Times New Roman" w:hAnsi="Times New Roman"/>
          <w:b/>
          <w:sz w:val="26"/>
          <w:szCs w:val="26"/>
        </w:rPr>
        <w:lastRenderedPageBreak/>
        <w:t xml:space="preserve">2. </w:t>
      </w:r>
      <w:r w:rsidR="00282522">
        <w:rPr>
          <w:rFonts w:ascii="Times New Roman" w:hAnsi="Times New Roman"/>
          <w:b/>
          <w:caps/>
          <w:sz w:val="26"/>
          <w:szCs w:val="26"/>
        </w:rPr>
        <w:t xml:space="preserve">РЕЗУЛЬТАТЫ ОСВОЕНИЯ </w:t>
      </w:r>
      <w:r w:rsidRPr="00517860">
        <w:rPr>
          <w:rFonts w:ascii="Times New Roman" w:hAnsi="Times New Roman"/>
          <w:b/>
          <w:caps/>
          <w:sz w:val="26"/>
          <w:szCs w:val="26"/>
        </w:rPr>
        <w:t>рабочей ПРОГРАММЫ</w:t>
      </w:r>
    </w:p>
    <w:p w:rsidR="00274240" w:rsidRPr="00517860" w:rsidRDefault="00274240" w:rsidP="00274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919"/>
        <w:jc w:val="center"/>
        <w:rPr>
          <w:rFonts w:ascii="Times New Roman" w:hAnsi="Times New Roman"/>
          <w:b/>
          <w:caps/>
          <w:sz w:val="26"/>
          <w:szCs w:val="26"/>
        </w:rPr>
      </w:pPr>
      <w:r w:rsidRPr="00517860">
        <w:rPr>
          <w:rFonts w:ascii="Times New Roman" w:hAnsi="Times New Roman"/>
          <w:b/>
          <w:caps/>
          <w:sz w:val="26"/>
          <w:szCs w:val="26"/>
        </w:rPr>
        <w:t>ПРОФЕССИОНАЛЬНОГО МОДУЛЯ</w:t>
      </w:r>
    </w:p>
    <w:p w:rsidR="00274240" w:rsidRDefault="00274240" w:rsidP="00274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sz w:val="28"/>
          <w:szCs w:val="28"/>
        </w:rPr>
      </w:pPr>
      <w:r w:rsidRPr="00111583">
        <w:rPr>
          <w:rFonts w:ascii="Times New Roman" w:hAnsi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деятельности</w:t>
      </w:r>
      <w:r>
        <w:rPr>
          <w:rFonts w:ascii="Times New Roman" w:hAnsi="Times New Roman"/>
          <w:sz w:val="28"/>
          <w:szCs w:val="28"/>
        </w:rPr>
        <w:t>:</w:t>
      </w:r>
      <w:r w:rsidRPr="00274240">
        <w:rPr>
          <w:rFonts w:ascii="Times New Roman" w:hAnsi="Times New Roman" w:cs="Times New Roman"/>
          <w:bCs/>
          <w:sz w:val="28"/>
          <w:szCs w:val="28"/>
        </w:rPr>
        <w:t xml:space="preserve"> Организация и ведение процессов приготовления, оформления и подготовки к реализации </w:t>
      </w:r>
      <w:r w:rsidRPr="002742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холодных и горячих десертов, напитков сложного ассортимента с учетом потребностей различных категорий потребителей, видов и форм </w:t>
      </w:r>
      <w:proofErr w:type="gramStart"/>
      <w:r w:rsidRPr="00274240">
        <w:rPr>
          <w:rFonts w:ascii="Times New Roman" w:hAnsi="Times New Roman" w:cs="Times New Roman"/>
          <w:bCs/>
          <w:color w:val="000000"/>
          <w:sz w:val="28"/>
          <w:szCs w:val="28"/>
        </w:rPr>
        <w:t>обслуживания</w:t>
      </w:r>
      <w:proofErr w:type="gramEnd"/>
      <w:r w:rsidRPr="00274240">
        <w:rPr>
          <w:rFonts w:ascii="Times New Roman" w:hAnsi="Times New Roman"/>
          <w:sz w:val="28"/>
          <w:szCs w:val="28"/>
        </w:rPr>
        <w:t xml:space="preserve"> </w:t>
      </w:r>
      <w:r w:rsidRPr="00111583">
        <w:rPr>
          <w:rFonts w:ascii="Times New Roman" w:hAnsi="Times New Roman"/>
          <w:sz w:val="28"/>
          <w:szCs w:val="28"/>
        </w:rPr>
        <w:t>в том числе профессиональными (ПК) 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8470"/>
      </w:tblGrid>
      <w:tr w:rsidR="00274240" w:rsidRPr="002E6967" w:rsidTr="00F964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40" w:rsidRPr="00282522" w:rsidRDefault="00274240" w:rsidP="00282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25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40" w:rsidRPr="00282522" w:rsidRDefault="00274240" w:rsidP="00282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25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результата обучения</w:t>
            </w:r>
          </w:p>
          <w:p w:rsidR="00282522" w:rsidRPr="00282522" w:rsidRDefault="00282522" w:rsidP="00282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74240" w:rsidRPr="0013620F" w:rsidTr="00F96454">
        <w:tc>
          <w:tcPr>
            <w:tcW w:w="1384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ПК 4.1.</w:t>
            </w:r>
          </w:p>
        </w:tc>
        <w:tc>
          <w:tcPr>
            <w:tcW w:w="8470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</w:tr>
      <w:tr w:rsidR="00274240" w:rsidRPr="0013620F" w:rsidTr="00F96454">
        <w:tc>
          <w:tcPr>
            <w:tcW w:w="1384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ПК 4.2</w:t>
            </w:r>
          </w:p>
        </w:tc>
        <w:tc>
          <w:tcPr>
            <w:tcW w:w="8470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приготовление, творческое оформление и подготовку к реализации холодных десертов сложного  ассортимента с учетом потребностей различных категорий потребителей, видов и форм обслуживания</w:t>
            </w:r>
          </w:p>
        </w:tc>
      </w:tr>
      <w:tr w:rsidR="00274240" w:rsidRPr="0013620F" w:rsidTr="00F96454">
        <w:tc>
          <w:tcPr>
            <w:tcW w:w="1384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ПК 4.3</w:t>
            </w:r>
          </w:p>
        </w:tc>
        <w:tc>
          <w:tcPr>
            <w:tcW w:w="8470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274240" w:rsidRPr="0013620F" w:rsidTr="00F96454">
        <w:tc>
          <w:tcPr>
            <w:tcW w:w="1384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ПК 4.4</w:t>
            </w:r>
          </w:p>
        </w:tc>
        <w:tc>
          <w:tcPr>
            <w:tcW w:w="8470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274240" w:rsidRPr="0013620F" w:rsidTr="00F96454">
        <w:tc>
          <w:tcPr>
            <w:tcW w:w="1384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ПК 4.5</w:t>
            </w:r>
          </w:p>
        </w:tc>
        <w:tc>
          <w:tcPr>
            <w:tcW w:w="8470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274240" w:rsidRPr="0013620F" w:rsidTr="00F96454">
        <w:tc>
          <w:tcPr>
            <w:tcW w:w="1384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ПК 4.6</w:t>
            </w:r>
          </w:p>
        </w:tc>
        <w:tc>
          <w:tcPr>
            <w:tcW w:w="8470" w:type="dxa"/>
          </w:tcPr>
          <w:p w:rsidR="00274240" w:rsidRPr="0013620F" w:rsidRDefault="00274240" w:rsidP="000D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Осуществлять разработку, адаптацию рецептур холодных и горячих десертов, напитков, в том числе авторских,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брендовых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, региональных с учетом потребностей различных категорий потребителей, видов и форм обслуживания</w:t>
            </w:r>
          </w:p>
        </w:tc>
      </w:tr>
    </w:tbl>
    <w:tbl>
      <w:tblPr>
        <w:tblpPr w:leftFromText="180" w:rightFromText="180" w:vertAnchor="text" w:horzAnchor="margin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8505"/>
      </w:tblGrid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FD5ABB" w:rsidRPr="0013620F" w:rsidTr="00F96454">
        <w:trPr>
          <w:trHeight w:val="327"/>
        </w:trPr>
        <w:tc>
          <w:tcPr>
            <w:tcW w:w="1384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ОК.03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ОК.04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ОК.05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ОК.06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ОК.07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ОК.09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ОК.10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D5ABB" w:rsidRPr="0013620F" w:rsidTr="00F96454">
        <w:tc>
          <w:tcPr>
            <w:tcW w:w="1384" w:type="dxa"/>
          </w:tcPr>
          <w:p w:rsidR="00FD5ABB" w:rsidRPr="0013620F" w:rsidRDefault="00FD5ABB" w:rsidP="00FD5A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8505" w:type="dxa"/>
          </w:tcPr>
          <w:p w:rsidR="00FD5ABB" w:rsidRPr="0013620F" w:rsidRDefault="00FD5ABB" w:rsidP="00FD5AB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274240" w:rsidRDefault="00274240" w:rsidP="0027424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4240" w:rsidRPr="00274240" w:rsidRDefault="00274240" w:rsidP="00274240">
      <w:pPr>
        <w:rPr>
          <w:rFonts w:ascii="Times New Roman" w:eastAsia="Times New Roman" w:hAnsi="Times New Roman" w:cs="Times New Roman"/>
          <w:sz w:val="28"/>
          <w:szCs w:val="28"/>
        </w:rPr>
        <w:sectPr w:rsidR="00274240" w:rsidRPr="00274240" w:rsidSect="005C5751">
          <w:pgSz w:w="11909" w:h="16834"/>
          <w:pgMar w:top="704" w:right="360" w:bottom="703" w:left="782" w:header="720" w:footer="720" w:gutter="0"/>
          <w:cols w:space="60"/>
          <w:noEndnote/>
          <w:docGrid w:linePitch="299"/>
        </w:sectPr>
      </w:pPr>
    </w:p>
    <w:p w:rsidR="00643AF8" w:rsidRPr="00C50E84" w:rsidRDefault="000D0769" w:rsidP="00282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2808E6" w:rsidRPr="002808E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08E6" w:rsidRPr="002808E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и содержание профессионального модуля</w:t>
      </w:r>
    </w:p>
    <w:p w:rsidR="00336398" w:rsidRPr="002808E6" w:rsidRDefault="000D0769" w:rsidP="00643AF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808E6" w:rsidRPr="00280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.1. </w:t>
      </w:r>
      <w:r w:rsidRPr="00F6073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план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07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профессионального модуля</w:t>
      </w:r>
    </w:p>
    <w:tbl>
      <w:tblPr>
        <w:tblW w:w="15451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13"/>
        <w:gridCol w:w="4211"/>
        <w:gridCol w:w="992"/>
        <w:gridCol w:w="993"/>
        <w:gridCol w:w="1417"/>
        <w:gridCol w:w="1701"/>
        <w:gridCol w:w="1276"/>
        <w:gridCol w:w="13"/>
        <w:gridCol w:w="2026"/>
        <w:gridCol w:w="9"/>
      </w:tblGrid>
      <w:tr w:rsidR="00C52864" w:rsidRPr="00B657DD" w:rsidTr="00D05023">
        <w:trPr>
          <w:gridAfter w:val="1"/>
          <w:wAfter w:w="9" w:type="dxa"/>
          <w:trHeight w:hRule="exact" w:val="480"/>
        </w:trPr>
        <w:tc>
          <w:tcPr>
            <w:tcW w:w="2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shd w:val="clear" w:color="auto" w:fill="FFFFFF"/>
              <w:spacing w:after="0" w:line="230" w:lineRule="exact"/>
              <w:ind w:left="139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Коды профессиональных </w:t>
            </w: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  <w:p w:rsidR="00C52864" w:rsidRPr="00B657DD" w:rsidRDefault="00C52864" w:rsidP="00C5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shd w:val="clear" w:color="auto" w:fill="FFFFFF"/>
              <w:spacing w:after="0" w:line="226" w:lineRule="exact"/>
              <w:ind w:left="48" w:right="43"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Наименования разделов </w:t>
            </w:r>
            <w:r w:rsidRPr="00B657D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профессионального модуля</w:t>
            </w:r>
          </w:p>
          <w:p w:rsidR="00C52864" w:rsidRPr="00B657DD" w:rsidRDefault="00C52864" w:rsidP="00C5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shd w:val="clear" w:color="auto" w:fill="FFFFFF"/>
              <w:spacing w:after="0" w:line="226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  <w:p w:rsidR="00C52864" w:rsidRPr="00B657DD" w:rsidRDefault="00C52864" w:rsidP="00C52864">
            <w:pPr>
              <w:shd w:val="clear" w:color="auto" w:fill="FFFFFF"/>
              <w:spacing w:after="0" w:line="226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7D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(макс. учебная</w:t>
            </w:r>
            <w:proofErr w:type="gramEnd"/>
          </w:p>
          <w:p w:rsidR="00C52864" w:rsidRPr="00B657DD" w:rsidRDefault="00C52864" w:rsidP="00C52864">
            <w:pPr>
              <w:shd w:val="clear" w:color="auto" w:fill="FFFFFF"/>
              <w:spacing w:after="0" w:line="226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нагрузка</w:t>
            </w:r>
          </w:p>
          <w:p w:rsidR="00C52864" w:rsidRPr="00B657DD" w:rsidRDefault="00C52864" w:rsidP="00C52864">
            <w:pPr>
              <w:shd w:val="clear" w:color="auto" w:fill="FFFFFF"/>
              <w:spacing w:after="0" w:line="226" w:lineRule="exact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практики)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C52864">
            <w:pPr>
              <w:shd w:val="clear" w:color="auto" w:fill="FFFFFF"/>
              <w:spacing w:after="0" w:line="230" w:lineRule="exact"/>
              <w:ind w:left="28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Объем времени, отведенный на освоение </w:t>
            </w: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междисциплинарного курса (курсов)</w:t>
            </w: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shd w:val="clear" w:color="auto" w:fill="FFFFFF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Практика</w:t>
            </w:r>
          </w:p>
        </w:tc>
      </w:tr>
      <w:tr w:rsidR="00C52864" w:rsidRPr="00B657DD" w:rsidTr="00D05023">
        <w:trPr>
          <w:gridAfter w:val="1"/>
          <w:wAfter w:w="9" w:type="dxa"/>
          <w:trHeight w:hRule="exact" w:val="706"/>
        </w:trPr>
        <w:tc>
          <w:tcPr>
            <w:tcW w:w="28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hd w:val="clear" w:color="auto" w:fill="FFFFFF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Обязательная аудиторная</w:t>
            </w:r>
          </w:p>
          <w:p w:rsidR="00C52864" w:rsidRPr="00B657DD" w:rsidRDefault="00C52864" w:rsidP="00336398">
            <w:pPr>
              <w:shd w:val="clear" w:color="auto" w:fill="FFFFFF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нагрузка</w:t>
            </w:r>
          </w:p>
          <w:p w:rsidR="00C52864" w:rsidRPr="00B657DD" w:rsidRDefault="00C52864" w:rsidP="00336398">
            <w:pPr>
              <w:shd w:val="clear" w:color="auto" w:fill="FFFFFF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shd w:val="clear" w:color="auto" w:fill="FFFFFF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</w:p>
          <w:p w:rsidR="00C52864" w:rsidRPr="00B657DD" w:rsidRDefault="00C52864" w:rsidP="00C52864">
            <w:pPr>
              <w:shd w:val="clear" w:color="auto" w:fill="FFFFFF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  <w:p w:rsidR="00C52864" w:rsidRPr="00B657DD" w:rsidRDefault="00643AF8" w:rsidP="00643AF8">
            <w:pPr>
              <w:shd w:val="clear" w:color="auto" w:fill="FFFFFF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</w:t>
            </w:r>
            <w:proofErr w:type="spellEnd"/>
            <w:r w:rsidR="00C52864"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52864" w:rsidRPr="00B657D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Учебная,</w:t>
            </w:r>
          </w:p>
          <w:p w:rsidR="00C52864" w:rsidRPr="00B657DD" w:rsidRDefault="00C52864" w:rsidP="00C5286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C52864" w:rsidRPr="00B657DD" w:rsidRDefault="00C52864" w:rsidP="00C5286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pStyle w:val="21"/>
              <w:widowControl w:val="0"/>
              <w:ind w:left="-57" w:right="-57" w:firstLine="0"/>
              <w:jc w:val="center"/>
              <w:rPr>
                <w:b/>
              </w:rPr>
            </w:pPr>
            <w:r w:rsidRPr="00B657DD">
              <w:rPr>
                <w:b/>
              </w:rPr>
              <w:t>Производственная</w:t>
            </w:r>
          </w:p>
          <w:p w:rsidR="00C52864" w:rsidRPr="00B657DD" w:rsidRDefault="00C52864" w:rsidP="00C52864">
            <w:pPr>
              <w:pStyle w:val="21"/>
              <w:widowControl w:val="0"/>
              <w:ind w:left="-57" w:right="-57" w:firstLine="0"/>
              <w:jc w:val="center"/>
              <w:rPr>
                <w:b/>
              </w:rPr>
            </w:pPr>
            <w:r w:rsidRPr="00B657DD">
              <w:rPr>
                <w:b/>
              </w:rPr>
              <w:t>(по профилю специальности),</w:t>
            </w:r>
          </w:p>
          <w:p w:rsidR="00C52864" w:rsidRPr="00B657DD" w:rsidRDefault="00C52864" w:rsidP="00C52864">
            <w:pPr>
              <w:pStyle w:val="21"/>
              <w:widowControl w:val="0"/>
              <w:ind w:left="-57" w:right="-57" w:firstLine="0"/>
              <w:jc w:val="center"/>
            </w:pPr>
            <w:r w:rsidRPr="00B657DD">
              <w:t>часов</w:t>
            </w:r>
          </w:p>
          <w:p w:rsidR="00C52864" w:rsidRPr="00B657DD" w:rsidRDefault="00C52864" w:rsidP="00C52864">
            <w:pPr>
              <w:shd w:val="clear" w:color="auto" w:fill="FFFFFF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864" w:rsidRPr="00B657DD" w:rsidTr="00D05023">
        <w:trPr>
          <w:gridAfter w:val="1"/>
          <w:wAfter w:w="9" w:type="dxa"/>
          <w:trHeight w:hRule="exact" w:val="1214"/>
        </w:trPr>
        <w:tc>
          <w:tcPr>
            <w:tcW w:w="2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2864" w:rsidRPr="00B657DD" w:rsidRDefault="00C52864" w:rsidP="00C528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Всего,</w:t>
            </w:r>
          </w:p>
          <w:p w:rsidR="00C52864" w:rsidRPr="00B657DD" w:rsidRDefault="00C52864" w:rsidP="00C528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2864" w:rsidRPr="008E0DBF" w:rsidRDefault="00C52864" w:rsidP="008E0D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т.ч. </w:t>
            </w:r>
            <w:r w:rsidRPr="008E0DB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лабораторные</w:t>
            </w:r>
          </w:p>
          <w:p w:rsidR="00C52864" w:rsidRPr="008E0DBF" w:rsidRDefault="00C52864" w:rsidP="008E0D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и</w:t>
            </w:r>
          </w:p>
          <w:p w:rsidR="00C52864" w:rsidRPr="008E0DBF" w:rsidRDefault="00C52864" w:rsidP="008E0D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</w:t>
            </w:r>
          </w:p>
          <w:p w:rsidR="00C52864" w:rsidRPr="008E0DBF" w:rsidRDefault="00C52864" w:rsidP="008E0D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занятия,</w:t>
            </w:r>
          </w:p>
          <w:p w:rsidR="00C52864" w:rsidRPr="00B657DD" w:rsidRDefault="00C52864" w:rsidP="008E0D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BF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hd w:val="clear" w:color="auto" w:fill="FFFFFF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hd w:val="clear" w:color="auto" w:fill="FFFFFF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2864" w:rsidRPr="00B657DD" w:rsidRDefault="00C52864" w:rsidP="00336398">
            <w:pPr>
              <w:shd w:val="clear" w:color="auto" w:fill="FFFFFF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760" w:rsidRPr="00B657DD" w:rsidTr="00FD5ABB">
        <w:trPr>
          <w:trHeight w:hRule="exact" w:val="24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336398">
            <w:pPr>
              <w:shd w:val="clear" w:color="auto" w:fill="FFFFFF"/>
              <w:spacing w:after="0" w:line="240" w:lineRule="auto"/>
              <w:ind w:left="1243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336398">
            <w:pPr>
              <w:shd w:val="clear" w:color="auto" w:fill="FFFFFF"/>
              <w:spacing w:after="0" w:line="240" w:lineRule="auto"/>
              <w:ind w:left="1277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336398">
            <w:pPr>
              <w:shd w:val="clear" w:color="auto" w:fill="FFFFFF"/>
              <w:spacing w:after="0" w:line="240" w:lineRule="auto"/>
              <w:ind w:left="696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643AF8">
            <w:pPr>
              <w:shd w:val="clear" w:color="auto" w:fill="FFFFFF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336398">
            <w:pPr>
              <w:shd w:val="clear" w:color="auto" w:fill="FFFFFF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643AF8">
            <w:pPr>
              <w:shd w:val="clear" w:color="auto" w:fill="FFFFFF"/>
              <w:spacing w:after="0" w:line="240" w:lineRule="auto"/>
              <w:ind w:lef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pacing w:val="-25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B657DD">
            <w:pPr>
              <w:shd w:val="clear" w:color="auto" w:fill="FFFFFF"/>
              <w:spacing w:after="0" w:line="240" w:lineRule="auto"/>
              <w:ind w:lef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pacing w:val="-25"/>
                <w:sz w:val="24"/>
                <w:szCs w:val="24"/>
              </w:rPr>
              <w:t>7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60" w:rsidRPr="00B657DD" w:rsidRDefault="00BC0760" w:rsidP="00B657DD">
            <w:pPr>
              <w:shd w:val="clear" w:color="auto" w:fill="FFFFFF"/>
              <w:spacing w:after="0" w:line="240" w:lineRule="auto"/>
              <w:ind w:left="7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5"/>
                <w:sz w:val="24"/>
                <w:szCs w:val="24"/>
              </w:rPr>
              <w:t>8</w:t>
            </w:r>
          </w:p>
        </w:tc>
      </w:tr>
      <w:tr w:rsidR="008C6A3C" w:rsidRPr="00B657DD" w:rsidTr="00FD5ABB">
        <w:trPr>
          <w:trHeight w:hRule="exact" w:val="1830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6A4641" w:rsidRDefault="008C6A3C" w:rsidP="00E24DF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41">
              <w:rPr>
                <w:rFonts w:ascii="Times New Roman" w:hAnsi="Times New Roman" w:cs="Times New Roman"/>
                <w:sz w:val="24"/>
                <w:szCs w:val="24"/>
              </w:rPr>
              <w:t>ПК 4.1-4.6</w:t>
            </w:r>
          </w:p>
          <w:p w:rsidR="008C6A3C" w:rsidRPr="006A4641" w:rsidRDefault="008C6A3C" w:rsidP="008C6A3C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0C4B3E" w:rsidRDefault="008C6A3C" w:rsidP="008C6A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4B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МДК 04.01</w:t>
            </w:r>
          </w:p>
          <w:p w:rsidR="008C6A3C" w:rsidRPr="000C4B3E" w:rsidRDefault="008C6A3C" w:rsidP="008C6A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E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3C" w:rsidRPr="00B657DD" w:rsidTr="00FD5ABB">
        <w:trPr>
          <w:gridAfter w:val="1"/>
          <w:wAfter w:w="9" w:type="dxa"/>
          <w:trHeight w:hRule="exact" w:val="1864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6A4641" w:rsidRDefault="008C6A3C" w:rsidP="00E24DF5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0C4B3E" w:rsidRDefault="008C6A3C" w:rsidP="008C6A3C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4B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МДК 04.02</w:t>
            </w:r>
          </w:p>
          <w:p w:rsidR="008C6A3C" w:rsidRPr="000C4B3E" w:rsidRDefault="008C6A3C" w:rsidP="008C6A3C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C4B3E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spacing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spacing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spacing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spacing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E2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3C" w:rsidRPr="00B657DD" w:rsidTr="00F96454">
        <w:trPr>
          <w:gridAfter w:val="1"/>
          <w:wAfter w:w="9" w:type="dxa"/>
          <w:trHeight w:val="501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A3C" w:rsidRPr="006A4641" w:rsidRDefault="008C6A3C" w:rsidP="006A4641">
            <w:pPr>
              <w:shd w:val="clear" w:color="auto" w:fill="FFFFFF"/>
              <w:spacing w:after="0" w:line="322" w:lineRule="exact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C6A3C" w:rsidRPr="000C4B3E" w:rsidRDefault="008C6A3C" w:rsidP="00153825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9B0897" w:rsidP="00153825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153825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153825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153825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9B0897" w:rsidP="001538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A3C" w:rsidRPr="00B657DD" w:rsidRDefault="008C6A3C" w:rsidP="001538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3C" w:rsidRPr="00B657DD" w:rsidTr="00FD5ABB">
        <w:trPr>
          <w:gridAfter w:val="1"/>
          <w:wAfter w:w="9" w:type="dxa"/>
          <w:trHeight w:hRule="exact" w:val="396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A3C" w:rsidRPr="00B657DD" w:rsidRDefault="008C6A3C" w:rsidP="006A4641">
            <w:pPr>
              <w:shd w:val="clear" w:color="auto" w:fill="FFFFFF"/>
              <w:spacing w:after="0" w:line="322" w:lineRule="exact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A3C" w:rsidRPr="00B657DD" w:rsidRDefault="008C6A3C" w:rsidP="00336398">
            <w:pPr>
              <w:shd w:val="clear" w:color="auto" w:fill="FFFFFF"/>
              <w:spacing w:after="0" w:line="322" w:lineRule="exact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9B0897" w:rsidP="00C52864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C52864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C52864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C52864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8C6A3C" w:rsidP="00C52864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A3C" w:rsidRPr="00B657DD" w:rsidRDefault="004A1438" w:rsidP="00C52864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A3C" w:rsidRPr="00B657DD" w:rsidTr="00FD5ABB">
        <w:trPr>
          <w:gridAfter w:val="1"/>
          <w:wAfter w:w="9" w:type="dxa"/>
          <w:trHeight w:hRule="exact" w:val="430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A3C" w:rsidRPr="00B657DD" w:rsidRDefault="008C6A3C" w:rsidP="006A4641">
            <w:pPr>
              <w:shd w:val="clear" w:color="auto" w:fill="FFFFFF"/>
              <w:spacing w:after="0" w:line="322" w:lineRule="exact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A3C" w:rsidRPr="00B657DD" w:rsidRDefault="008C6A3C" w:rsidP="00FC27F6">
            <w:pPr>
              <w:shd w:val="clear" w:color="auto" w:fill="FFFFFF"/>
              <w:spacing w:after="0" w:line="322" w:lineRule="exact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A3C" w:rsidRPr="00963D3F" w:rsidRDefault="009B0897" w:rsidP="00283093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A3C" w:rsidRPr="00963D3F" w:rsidRDefault="008C6A3C" w:rsidP="00283093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3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A3C" w:rsidRPr="00963D3F" w:rsidRDefault="008C6A3C" w:rsidP="00283093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A3C" w:rsidRPr="00963D3F" w:rsidRDefault="008C6A3C" w:rsidP="00283093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3F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A3C" w:rsidRPr="00963D3F" w:rsidRDefault="009B0897" w:rsidP="00283093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A3C" w:rsidRPr="00963D3F" w:rsidRDefault="004A1438" w:rsidP="00283093">
            <w:pPr>
              <w:shd w:val="clear" w:color="auto" w:fill="FFFFFF"/>
              <w:spacing w:after="0" w:line="322" w:lineRule="exact"/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C6A3C" w:rsidRPr="00963D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36398" w:rsidRPr="006C2203" w:rsidRDefault="00336398" w:rsidP="008D2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36398" w:rsidRPr="006C2203" w:rsidSect="005C5751">
          <w:pgSz w:w="16834" w:h="11909" w:orient="landscape"/>
          <w:pgMar w:top="782" w:right="703" w:bottom="357" w:left="703" w:header="720" w:footer="720" w:gutter="0"/>
          <w:cols w:space="60"/>
          <w:noEndnote/>
          <w:docGrid w:linePitch="299"/>
        </w:sectPr>
      </w:pPr>
    </w:p>
    <w:p w:rsidR="00B657DD" w:rsidRDefault="00336398" w:rsidP="00283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20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</w:t>
      </w:r>
      <w:r w:rsidRPr="006C2203">
        <w:rPr>
          <w:rFonts w:ascii="Times New Roman" w:hAnsi="Times New Roman" w:cs="Times New Roman"/>
          <w:sz w:val="24"/>
          <w:szCs w:val="24"/>
        </w:rPr>
        <w:t xml:space="preserve"> </w:t>
      </w:r>
      <w:r w:rsidRPr="00283093">
        <w:rPr>
          <w:rFonts w:ascii="Times New Roman" w:hAnsi="Times New Roman" w:cs="Times New Roman"/>
          <w:sz w:val="28"/>
          <w:szCs w:val="28"/>
        </w:rPr>
        <w:t>С</w:t>
      </w:r>
      <w:r w:rsidRPr="00283093">
        <w:rPr>
          <w:rFonts w:ascii="Times New Roman" w:hAnsi="Times New Roman" w:cs="Times New Roman"/>
          <w:b/>
          <w:bCs/>
          <w:spacing w:val="-1"/>
          <w:sz w:val="28"/>
          <w:szCs w:val="28"/>
        </w:rPr>
        <w:t>одержание</w:t>
      </w:r>
      <w:r w:rsidR="00283093" w:rsidRPr="00283093">
        <w:rPr>
          <w:b/>
          <w:sz w:val="28"/>
          <w:szCs w:val="28"/>
        </w:rPr>
        <w:t xml:space="preserve"> </w:t>
      </w:r>
      <w:proofErr w:type="gramStart"/>
      <w:r w:rsidRPr="00283093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обучения по</w:t>
      </w:r>
      <w:proofErr w:type="gramEnd"/>
      <w:r w:rsidRPr="0028309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профе</w:t>
      </w:r>
      <w:r w:rsidR="00283093">
        <w:rPr>
          <w:rFonts w:ascii="Times New Roman" w:hAnsi="Times New Roman" w:cs="Times New Roman"/>
          <w:b/>
          <w:bCs/>
          <w:spacing w:val="-1"/>
          <w:sz w:val="28"/>
          <w:szCs w:val="28"/>
        </w:rPr>
        <w:t>ссиональному модулю</w:t>
      </w:r>
      <w:r w:rsidR="00283093" w:rsidRPr="0028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6398" w:rsidRPr="006C2203" w:rsidRDefault="00336398" w:rsidP="00336398">
      <w:pPr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955" w:type="dxa"/>
        <w:tblInd w:w="-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11"/>
        <w:gridCol w:w="60"/>
        <w:gridCol w:w="465"/>
        <w:gridCol w:w="21"/>
        <w:gridCol w:w="14"/>
        <w:gridCol w:w="10"/>
        <w:gridCol w:w="9072"/>
        <w:gridCol w:w="1843"/>
        <w:gridCol w:w="1559"/>
      </w:tblGrid>
      <w:tr w:rsidR="00336398" w:rsidRPr="00B657DD" w:rsidTr="00F96454">
        <w:trPr>
          <w:trHeight w:hRule="exact" w:val="151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  <w:r w:rsidRPr="00B657D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профессионального модуля </w:t>
            </w:r>
            <w:r w:rsidRPr="00B657D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(ПМ), междисциплинарных </w:t>
            </w: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 (МДК) и тем</w:t>
            </w:r>
          </w:p>
        </w:tc>
        <w:tc>
          <w:tcPr>
            <w:tcW w:w="9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ind w:left="686" w:right="6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7D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Содержание учебного материала, лабораторные работы и практические занятия, </w:t>
            </w: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обучающихся, курсовая работ (проект)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ind w:left="18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82522" w:rsidRPr="00B657DD" w:rsidTr="00F96454">
        <w:trPr>
          <w:trHeight w:hRule="exact" w:val="831"/>
        </w:trPr>
        <w:tc>
          <w:tcPr>
            <w:tcW w:w="125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2522" w:rsidRPr="00A320C9" w:rsidRDefault="00282522" w:rsidP="00FD5ABB">
            <w:pPr>
              <w:shd w:val="clear" w:color="auto" w:fill="FFFFFF"/>
              <w:spacing w:after="0" w:line="240" w:lineRule="auto"/>
              <w:ind w:left="187" w:right="1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ПМ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A320C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 </w:t>
            </w:r>
            <w:r w:rsidRPr="00A32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522" w:rsidRPr="00A320C9" w:rsidRDefault="002F53C4" w:rsidP="00FD5ABB">
            <w:pPr>
              <w:shd w:val="clear" w:color="auto" w:fill="FFFFFF"/>
              <w:spacing w:after="0" w:line="240" w:lineRule="auto"/>
              <w:ind w:left="187" w:right="1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2522" w:rsidRPr="00A320C9" w:rsidRDefault="00282522" w:rsidP="00FD5ABB">
            <w:pPr>
              <w:shd w:val="clear" w:color="auto" w:fill="FFFFFF"/>
              <w:spacing w:after="0" w:line="240" w:lineRule="auto"/>
              <w:ind w:left="187" w:right="1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398" w:rsidRPr="00B657DD" w:rsidTr="00F96454">
        <w:trPr>
          <w:trHeight w:hRule="exact" w:val="290"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ind w:left="686" w:right="696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ind w:left="187" w:right="1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36398" w:rsidRPr="00B657DD" w:rsidTr="009B0897">
        <w:trPr>
          <w:trHeight w:hRule="exact" w:val="2585"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</w:t>
            </w:r>
            <w:r w:rsidR="006A4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</w:t>
            </w:r>
          </w:p>
          <w:p w:rsidR="00336398" w:rsidRPr="00B657DD" w:rsidRDefault="00AC41D0" w:rsidP="00FD5ABB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C41D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 подготовки к реализации холодных и горячих десертов, напитков сложного ассортимента</w:t>
            </w:r>
            <w:r w:rsidRPr="006A4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641" w:rsidRPr="006A4641">
              <w:rPr>
                <w:rFonts w:ascii="Times New Roman" w:hAnsi="Times New Roman" w:cs="Times New Roman"/>
                <w:sz w:val="24"/>
                <w:szCs w:val="24"/>
              </w:rPr>
              <w:t>десертов, напитков</w:t>
            </w:r>
            <w:r w:rsidR="006A4641">
              <w:t xml:space="preserve"> сложного ассортимента</w:t>
            </w:r>
          </w:p>
        </w:tc>
        <w:tc>
          <w:tcPr>
            <w:tcW w:w="9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398" w:rsidRPr="006C21F0" w:rsidRDefault="002F53C4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F0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398" w:rsidRPr="00B657DD" w:rsidRDefault="00336398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98" w:rsidRPr="00B657DD" w:rsidRDefault="00336398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98" w:rsidRPr="00B657DD" w:rsidRDefault="00336398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98" w:rsidRPr="00B657DD" w:rsidRDefault="00336398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98" w:rsidRPr="00B657DD" w:rsidRDefault="00336398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14"/>
        </w:trPr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DA6B61" w:rsidRDefault="009B0897" w:rsidP="00FD5ABB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процессов приготовления, подготовки к реализации и хранению холодных и горячих десертов, напитков</w:t>
            </w:r>
          </w:p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300E1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B300E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1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DA6B61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57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C448E9" w:rsidRDefault="009B0897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Технологический цикл приготовления холодных и горячих десертов сложного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C448E9" w:rsidRDefault="009B0897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организации хранения полуфабрикатов и готовых холодных и горячих десертов,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C448E9" w:rsidRDefault="009B0897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сырья и полуфабрикатов для приготовления сложных холодных и горячих десертов,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C448E9" w:rsidRDefault="009B0897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охлаждения и замораживания основ для приготовления сложных холодных и горячих десертов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C448E9" w:rsidRDefault="009B0897" w:rsidP="009B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план-схемы</w:t>
            </w:r>
            <w:proofErr w:type="spellEnd"/>
            <w:proofErr w:type="gram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тему «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Технологический цикл приготовления холодных и горячих десертов сложного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299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FF1388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1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ТК и ТС </w:t>
            </w: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на  приготовление соусов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сиропов и глазурей.</w:t>
            </w:r>
          </w:p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897" w:rsidRPr="00B657DD" w:rsidTr="00F96454">
        <w:trPr>
          <w:trHeight w:hRule="exact" w:val="41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НТД</w:t>
            </w: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 xml:space="preserve"> на  приготовление соусов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сиропов и глазурей.</w:t>
            </w:r>
          </w:p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2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 xml:space="preserve">Расчет энергетической ценности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соусов, </w:t>
            </w: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сиропов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глазурей.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897" w:rsidRPr="00B657DD" w:rsidTr="00F96454">
        <w:trPr>
          <w:trHeight w:hRule="exact" w:val="30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611D64" w:rsidRDefault="009B0897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Сообщение на тему: «Технология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соусов, сиропов и</w:t>
            </w: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 xml:space="preserve"> глазури, используемых для отделки </w:t>
            </w:r>
            <w:r w:rsidRPr="00B657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сложных холодных десертов»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97" w:rsidRPr="00611D64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D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ТК, ТС и КК на приготовление сложных холодных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горячих десертов и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08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085BCC" w:rsidRDefault="009B0897" w:rsidP="00452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BC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сообщения «Ассортимент горячих десертов»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2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085BCC" w:rsidRDefault="009B0897" w:rsidP="00452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BC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таблицы «Правила подготовки сырья»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38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085BCC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BCC">
              <w:rPr>
                <w:rFonts w:ascii="Times New Roman" w:hAnsi="Times New Roman"/>
                <w:sz w:val="24"/>
                <w:szCs w:val="24"/>
              </w:rPr>
              <w:t>Составление технологической карты приготовления соусов</w:t>
            </w:r>
            <w:r>
              <w:rPr>
                <w:rFonts w:ascii="Times New Roman" w:hAnsi="Times New Roman"/>
                <w:sz w:val="24"/>
                <w:szCs w:val="24"/>
              </w:rPr>
              <w:t>, глазури, сиропов.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20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085BCC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BCC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сборником рецептур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085BCC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BCC">
              <w:rPr>
                <w:rFonts w:ascii="Times New Roman" w:hAnsi="Times New Roman"/>
                <w:sz w:val="24"/>
                <w:szCs w:val="24"/>
              </w:rPr>
              <w:t>Расчет энергетической ценности соусов</w:t>
            </w:r>
            <w:r>
              <w:rPr>
                <w:rFonts w:ascii="Times New Roman" w:hAnsi="Times New Roman"/>
                <w:sz w:val="24"/>
                <w:szCs w:val="24"/>
              </w:rPr>
              <w:t>, глазури, сиропов.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085BCC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BCC">
              <w:rPr>
                <w:rFonts w:ascii="Times New Roman" w:hAnsi="Times New Roman"/>
                <w:sz w:val="24"/>
                <w:szCs w:val="24"/>
              </w:rPr>
              <w:t>Составление технологической схемы приготовления соусов</w:t>
            </w:r>
            <w:r>
              <w:rPr>
                <w:rFonts w:ascii="Times New Roman" w:hAnsi="Times New Roman"/>
                <w:sz w:val="24"/>
                <w:szCs w:val="24"/>
              </w:rPr>
              <w:t>, глазури, сиропов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085BCC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BCC">
              <w:rPr>
                <w:rFonts w:ascii="Times New Roman" w:hAnsi="Times New Roman"/>
                <w:sz w:val="24"/>
                <w:szCs w:val="24"/>
              </w:rPr>
              <w:t>Составление калькуляционных карт   приготовления соусов</w:t>
            </w:r>
            <w:r>
              <w:rPr>
                <w:rFonts w:ascii="Times New Roman" w:hAnsi="Times New Roman"/>
                <w:sz w:val="24"/>
                <w:szCs w:val="24"/>
              </w:rPr>
              <w:t>, глазури, сиропов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F61417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сообщения  по 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теме «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 сложных горячих десертов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F61417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технологическ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 карт 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42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F61417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 технологических схем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B657DD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F61417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калькуляционн</w:t>
            </w:r>
            <w:r>
              <w:rPr>
                <w:rFonts w:ascii="Times New Roman" w:hAnsi="Times New Roman"/>
                <w:sz w:val="24"/>
                <w:szCs w:val="24"/>
              </w:rPr>
              <w:t>ых  карт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611D64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F61417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сводных таблиц «Ассортимент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горячих десертов</w:t>
            </w: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F61417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энергетической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ценности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9B0897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CE73DD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DD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 таблицу «Производственный инвентарь и оборудование»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CE73DD" w:rsidRDefault="009B0897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DD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таблицу «Требования к качеству»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>Реферат на тему: «Подготовка основного и дополнительного сырья для приготовления сложных холодных десертов и условия их хранения</w:t>
            </w:r>
            <w:r w:rsidRPr="00940D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>Доклад на тему: «Ассортимент отделочных полуфабрикатов, используемых для приготовления сложных  холодных десертов».</w:t>
            </w:r>
          </w:p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тему: «Технология приготовления соусов, используемых для отделки </w:t>
            </w:r>
            <w:r w:rsidRPr="00940D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сложных холодных десертов»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на тему: «Технология приготовления глазури, используемых для отделки </w:t>
            </w:r>
            <w:r w:rsidRPr="00940D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сложных холодных десертов»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 xml:space="preserve"> ТК, ТС и КК на приготовление сложных холодных десертов.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 xml:space="preserve"> ТК, ТС и КК на приготовление сложных холодных десертов.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Pr="00940D2E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>асчет энергетической  ценности сложных холодных десертов.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97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97" w:rsidRDefault="009B0897" w:rsidP="00452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 xml:space="preserve"> ТК, ТС и КК на приготовление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 сложного ассортимента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0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712186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897" w:rsidRPr="00B657DD" w:rsidRDefault="009B089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52"/>
        </w:trPr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611D64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81550E" w:rsidRPr="008F5FF0" w:rsidRDefault="0081550E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1D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сложного ассортимента.</w:t>
            </w:r>
          </w:p>
          <w:p w:rsidR="0081550E" w:rsidRPr="008F5FF0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5441A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D94B9C" w:rsidRDefault="0081550E" w:rsidP="00FD5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52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611D64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57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D94B9C" w:rsidRDefault="0081550E" w:rsidP="00FD5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18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8155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десертов в слойке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550E" w:rsidRPr="00B657DD" w:rsidTr="00F96454">
        <w:trPr>
          <w:trHeight w:hRule="exact" w:val="42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8155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шарлотки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Приготовление шарлотки.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550E" w:rsidRPr="00B657DD" w:rsidTr="0081550E">
        <w:trPr>
          <w:trHeight w:hRule="exact" w:val="882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81550E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комбинирования различных способов приготовления холодных и горячих десертов. Замороженные сладкие 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характеристика, ассортимент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риготовления сложных  холодных и горячих блюд, напитков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сложного ассортимента.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Default="0081550E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1B3CBD" w:rsidRDefault="0081550E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1550E" w:rsidRPr="00B657DD" w:rsidTr="00F96454">
        <w:trPr>
          <w:trHeight w:hRule="exact" w:val="291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04134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3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8F5FF0" w:rsidRDefault="0081550E" w:rsidP="00FD5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F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0E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C448E9" w:rsidRDefault="0081550E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448E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Организация рабочего места в кулинарном цехе по приготовлению 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холодных и горячих десертов, напитков</w:t>
            </w:r>
            <w:proofErr w:type="gram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 ситуационных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C448E9" w:rsidRDefault="0081550E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по отработке практических умений по безопасной эксплуатации технологического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550E" w:rsidRPr="00B657DD" w:rsidTr="00F96454">
        <w:trPr>
          <w:trHeight w:hRule="exact" w:val="42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544F88" w:rsidRDefault="0081550E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841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D94B9C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Составить реферат на тему: «</w:t>
            </w:r>
            <w:r w:rsidRPr="00D94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 по приготовлению, хранению и </w:t>
            </w:r>
            <w:r w:rsidRPr="00D94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 к реализации холодных и горячих десертов, напитков сложного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B3CB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550E" w:rsidRPr="00B657DD" w:rsidTr="00F96454">
        <w:trPr>
          <w:trHeight w:hRule="exact" w:val="29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</w:t>
            </w:r>
            <w:proofErr w:type="gramStart"/>
            <w:r w:rsidRPr="00C448E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С</w:t>
            </w:r>
            <w:proofErr w:type="gramEnd"/>
            <w:r w:rsidRPr="00C448E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оставить схему кондитерского цеха с расстановкой оборудования</w:t>
            </w:r>
          </w:p>
          <w:p w:rsidR="0081550E" w:rsidRPr="00C448E9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61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C448E9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ситуационных задач по организации рабочих мест для приготовления сложных холодных и горячих десертов,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89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E2DAC" w:rsidRDefault="0081550E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Товароведная характеристика сырья, полуфабрикатов,  используемых для</w:t>
            </w:r>
            <w:r w:rsidRPr="001E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1E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подготовке к реализации холодных и горячих десертов, напитков</w:t>
            </w:r>
          </w:p>
          <w:p w:rsidR="0081550E" w:rsidRDefault="0081550E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0E" w:rsidRDefault="0081550E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0E" w:rsidRPr="00B657DD" w:rsidRDefault="0081550E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81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доклад на тему: «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организации рабочих мест по приготовлению холодных и горячих десертов, напитков сложног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71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сообщения  по 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теме «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 сложных горячих десертов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2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технологическ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 карт 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30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 технологических схем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22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калькуляционн</w:t>
            </w:r>
            <w:r>
              <w:rPr>
                <w:rFonts w:ascii="Times New Roman" w:hAnsi="Times New Roman"/>
                <w:sz w:val="24"/>
                <w:szCs w:val="24"/>
              </w:rPr>
              <w:t>ых  карт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1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сводных таблиц «Ассортимент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горячих десертов</w:t>
            </w: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19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энергетической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ценности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2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712186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сборником рецептур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наработке умений работы с НТД.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0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B3CB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сообщения  по теме «Приготовление десертов в слойке»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42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B3CB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доклада «История шарлотки»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55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B3CB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Конспектирование по теме 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 сложных горячих десертов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64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B3CB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392967" w:rsidRDefault="0081550E" w:rsidP="004524C2">
            <w:pPr>
              <w:spacing w:after="0" w:line="240" w:lineRule="auto"/>
              <w:rPr>
                <w:rFonts w:eastAsia="Times New Roman"/>
                <w:b/>
                <w:iCs/>
                <w:color w:val="262626"/>
              </w:rPr>
            </w:pPr>
            <w:r w:rsidRPr="0034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81550E">
        <w:trPr>
          <w:trHeight w:hRule="exact" w:val="53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B3CB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C448E9" w:rsidRDefault="0081550E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:rsidR="0081550E" w:rsidRPr="00392967" w:rsidRDefault="0081550E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26262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81550E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64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1B3CB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C448E9" w:rsidRDefault="0081550E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</w:t>
            </w:r>
          </w:p>
          <w:p w:rsidR="0081550E" w:rsidRPr="00392967" w:rsidRDefault="0081550E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26262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0E" w:rsidRPr="00B657DD" w:rsidTr="00F96454">
        <w:trPr>
          <w:trHeight w:hRule="exact" w:val="851"/>
        </w:trPr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C448E9" w:rsidRDefault="0081550E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62626"/>
                <w:sz w:val="24"/>
                <w:szCs w:val="24"/>
              </w:rPr>
              <w:t xml:space="preserve"> 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</w:t>
            </w:r>
          </w:p>
          <w:p w:rsidR="0081550E" w:rsidRPr="00392967" w:rsidRDefault="0081550E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26262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C71767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767" w:rsidRPr="00B657DD" w:rsidTr="004524C2">
        <w:trPr>
          <w:trHeight w:hRule="exact" w:val="576"/>
        </w:trPr>
        <w:tc>
          <w:tcPr>
            <w:tcW w:w="159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767" w:rsidRDefault="00C71767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 04.02 Процессы п</w:t>
            </w:r>
            <w:r w:rsidRPr="00C44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риготовлени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 подготовки</w:t>
            </w:r>
            <w:r w:rsidRPr="00C44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реализации  холодных и горячих десертов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напитков</w:t>
            </w:r>
            <w:r w:rsidRPr="00C44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сложного ассортимента</w:t>
            </w:r>
          </w:p>
          <w:p w:rsidR="00C71767" w:rsidRPr="00B657DD" w:rsidRDefault="00C7176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767" w:rsidRPr="00B657DD" w:rsidRDefault="00C7176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67" w:rsidRPr="00B657DD" w:rsidRDefault="00C71767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CBD" w:rsidRPr="00B657DD" w:rsidTr="0081550E">
        <w:trPr>
          <w:trHeight w:val="558"/>
        </w:trPr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2.1.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Приготовление, хранение  холодных десертов  сложного ассортимента</w:t>
            </w:r>
          </w:p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B3CBD" w:rsidRPr="008F5FF0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C71767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V </w:t>
            </w:r>
            <w:r w:rsidRPr="00884E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CBD" w:rsidRPr="00392967" w:rsidRDefault="001B3CBD" w:rsidP="00F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26262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C448E9" w:rsidRDefault="001B3CBD" w:rsidP="00FD5A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3CBD" w:rsidRPr="00B657DD" w:rsidTr="00F96454">
        <w:trPr>
          <w:trHeight w:val="388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B657DD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B657DD" w:rsidRDefault="001B3CBD" w:rsidP="004524C2">
            <w:pPr>
              <w:shd w:val="clear" w:color="auto" w:fill="FFFFFF"/>
              <w:spacing w:after="0" w:line="240" w:lineRule="auto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C031EA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CBD" w:rsidRPr="00B657DD" w:rsidTr="00F96454">
        <w:trPr>
          <w:trHeight w:val="580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FC27F6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1B3CBD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Классификация, ассортимент, требования к качеству, пищевая ценность холодных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3CBD" w:rsidRPr="00B657DD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десертов сложного ассортимента.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3CBD" w:rsidRPr="00B657DD" w:rsidTr="00F96454">
        <w:trPr>
          <w:trHeight w:val="308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B657DD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B657DD" w:rsidRDefault="001B3CBD" w:rsidP="004524C2">
            <w:pPr>
              <w:shd w:val="clear" w:color="auto" w:fill="FFFFFF"/>
              <w:spacing w:after="0" w:line="240" w:lineRule="auto"/>
              <w:ind w:lef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C031EA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3CBD" w:rsidRPr="00B657DD" w:rsidTr="00F96454">
        <w:trPr>
          <w:trHeight w:val="84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FC27F6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1B3CBD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ТС на  приготовление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ягодных и шоколадных</w:t>
            </w:r>
          </w:p>
          <w:p w:rsidR="001B3CBD" w:rsidRPr="00B657DD" w:rsidRDefault="001B3CBD" w:rsidP="004524C2">
            <w:pPr>
              <w:shd w:val="clear" w:color="auto" w:fill="FFFFFF"/>
              <w:spacing w:after="0" w:line="240" w:lineRule="auto"/>
              <w:ind w:left="-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1F37C0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58509C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3CBD" w:rsidRPr="00B657DD" w:rsidTr="00F96454">
        <w:trPr>
          <w:trHeight w:val="36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B657DD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B657DD" w:rsidRDefault="001B3CBD" w:rsidP="004524C2">
            <w:pPr>
              <w:shd w:val="clear" w:color="auto" w:fill="FFFFFF"/>
              <w:spacing w:after="0" w:line="240" w:lineRule="auto"/>
              <w:ind w:left="-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CBD" w:rsidRPr="00B657DD" w:rsidTr="00F96454">
        <w:trPr>
          <w:trHeight w:val="558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BD" w:rsidRPr="00AF1D3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1B3CBD" w:rsidRDefault="001B3CBD" w:rsidP="004524C2">
            <w:pPr>
              <w:shd w:val="clear" w:color="auto" w:fill="FFFFFF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Актуальные направления в приготовлении холодных десертов. Санитарные </w:t>
            </w:r>
          </w:p>
          <w:p w:rsidR="001B3CBD" w:rsidRPr="00AF1D3D" w:rsidRDefault="001B3CBD" w:rsidP="004524C2">
            <w:pPr>
              <w:shd w:val="clear" w:color="auto" w:fill="FFFFFF"/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производству холодных десертов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AF1D3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3CBD" w:rsidRPr="00B657DD" w:rsidTr="00F96454">
        <w:trPr>
          <w:trHeight w:val="711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4524C2">
            <w:p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BD" w:rsidRP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4524C2">
            <w:pPr>
              <w:shd w:val="clear" w:color="auto" w:fill="FFFFFF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технологического оборудования, приспособлений и производственного </w:t>
            </w:r>
          </w:p>
          <w:p w:rsidR="001B3CBD" w:rsidRPr="001B3CBD" w:rsidRDefault="001B3CBD" w:rsidP="004524C2">
            <w:pPr>
              <w:shd w:val="clear" w:color="auto" w:fill="FFFFFF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инвентаря, </w:t>
            </w:r>
            <w:proofErr w:type="gram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используемые</w:t>
            </w:r>
            <w:proofErr w:type="gram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приготовлении сложных холодных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AF1D3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B657D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3CBD" w:rsidRPr="00B657DD" w:rsidTr="00F96454">
        <w:trPr>
          <w:trHeight w:val="72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AF1D3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Default="001B3CBD" w:rsidP="004524C2">
            <w:pPr>
              <w:shd w:val="clear" w:color="auto" w:fill="FFFFFF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Комбинирование различных способов и современные методы приготовления </w:t>
            </w:r>
          </w:p>
          <w:p w:rsidR="001B3CBD" w:rsidRPr="00AF1D3D" w:rsidRDefault="001B3CBD" w:rsidP="004524C2">
            <w:pPr>
              <w:shd w:val="clear" w:color="auto" w:fill="FFFFFF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холодных десертов сложного ассортимента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AF1D3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AF1D3D" w:rsidRDefault="001B3CBD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3CBD" w:rsidRPr="00B657DD" w:rsidTr="00F96454">
        <w:trPr>
          <w:trHeight w:val="424"/>
        </w:trPr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B657DD" w:rsidRDefault="001B3CBD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CBD" w:rsidRPr="00AF1D3D" w:rsidRDefault="001B3CBD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7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Default="001B3CBD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CBD" w:rsidRPr="00162F31" w:rsidRDefault="001B3CBD" w:rsidP="00FD5A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6C" w:rsidRPr="00B657DD" w:rsidTr="00F96454">
        <w:trPr>
          <w:trHeight w:val="573"/>
        </w:trPr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2.2 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Приготовление, хранение 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горячих</w:t>
            </w:r>
            <w:r w:rsidRPr="00263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десертов  сложного ассортимента</w:t>
            </w:r>
          </w:p>
          <w:p w:rsidR="000F056C" w:rsidRDefault="000F056C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F056C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56C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ind w:left="1235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8F5FF0" w:rsidRDefault="008F5FF0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162F31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6C" w:rsidRPr="00B657DD" w:rsidTr="00F96454">
        <w:trPr>
          <w:trHeight w:val="59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технологического оборудования, приспособлений и производственного инвентаря, используемые при приготовлении сложных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горячих 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десертов.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8F5FF0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162F31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val="27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«Тыква, запеченная с медом», «Яблоки с рисом», «Бананы в кляре», «Шарлотка с вишнями», «</w:t>
            </w:r>
            <w:r w:rsidRPr="00DC2843">
              <w:rPr>
                <w:rFonts w:ascii="Times New Roman" w:hAnsi="Times New Roman" w:cs="Times New Roman"/>
                <w:sz w:val="24"/>
                <w:szCs w:val="24"/>
              </w:rPr>
              <w:t>Шарлотка яблочная»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8F5FF0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162F31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550E" w:rsidRPr="00B657DD" w:rsidTr="00F96454">
        <w:trPr>
          <w:trHeight w:val="27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FD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E811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E811C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Сервировка и подача сложных холодных десертов. Правила оформления и отпуска.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Презентация десертов. Сроки реализации и хранения десертов.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B657DD" w:rsidRDefault="0081550E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Default="0081550E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35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8F5FF0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57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6C2203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массы сырья для приготовления «Суфле шоколадное»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« Суфле плодовое» «Суфле ванильное».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42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6C2203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ТК и ТС приготовления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Бенье-суфле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», «Суфле из апельсиновой цедры»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712186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390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8F5FF0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5F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49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F61417" w:rsidRDefault="000F056C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реферата</w:t>
            </w: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теме «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 сложных горячих десертов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712186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56C" w:rsidRPr="00B657DD" w:rsidTr="00F96454">
        <w:trPr>
          <w:trHeight w:hRule="exact" w:val="420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F61417" w:rsidRDefault="000F056C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технологическ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 карт 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712186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56C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F61417" w:rsidRDefault="000F056C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 технологических схем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712186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6C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F61417" w:rsidRDefault="000F056C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калькуляционн</w:t>
            </w:r>
            <w:r>
              <w:rPr>
                <w:rFonts w:ascii="Times New Roman" w:hAnsi="Times New Roman"/>
                <w:sz w:val="24"/>
                <w:szCs w:val="24"/>
              </w:rPr>
              <w:t>ых  карт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712186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56C" w:rsidRPr="00B657DD" w:rsidTr="00F96454">
        <w:trPr>
          <w:trHeight w:hRule="exact" w:val="41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F61417" w:rsidRDefault="000F056C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сводных таблиц «Ассортимент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горячих десертов</w:t>
            </w: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8F5FF0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712186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550E" w:rsidRPr="00B657DD" w:rsidTr="0081550E">
        <w:trPr>
          <w:trHeight w:hRule="exact" w:val="41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550E" w:rsidRPr="00F61417" w:rsidRDefault="0081550E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B7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8F5FF0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Default="0081550E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6C" w:rsidRPr="00B657DD" w:rsidTr="00F96454">
        <w:trPr>
          <w:trHeight w:hRule="exact" w:val="294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7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B30DA" w:rsidRDefault="00BB30DA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0D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58509C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технологического оборудования, приспособлений и производственного инвентаря, используемые при приготовлении сложных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горячих 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десертов.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1F37C0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58509C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«Тыква, запеченная с медом», «Яблоки с рисом», «Бананы в кляре», «Шарлотка с вишнями», «</w:t>
            </w:r>
            <w:r w:rsidRPr="00DC2843">
              <w:rPr>
                <w:rFonts w:ascii="Times New Roman" w:hAnsi="Times New Roman" w:cs="Times New Roman"/>
                <w:sz w:val="24"/>
                <w:szCs w:val="24"/>
              </w:rPr>
              <w:t>Шарлотка яблочная»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1F37C0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58509C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550E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Pr="00B657DD" w:rsidRDefault="0081550E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81550E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50E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Сервировка и подача сложных холодных десертов. Правила оформления и отпуска.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Презентация десертов. Сроки реализации и хранения десертов.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Pr="001F37C0" w:rsidRDefault="00BB30DA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50E" w:rsidRDefault="00BB30DA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C448E9" w:rsidRDefault="00BB30DA" w:rsidP="00E811CC">
            <w:pPr>
              <w:spacing w:after="0" w:line="240" w:lineRule="auto"/>
              <w:ind w:left="364" w:hanging="36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 сложных горячих десертов. Требования к качеству. Условия хранения.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Требования к организации хранения полуфабрикатов и готовых горячих десертов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E811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пончиков «Бухти», «Сырники с маком и бананом», </w:t>
            </w:r>
          </w:p>
          <w:p w:rsidR="00BB30DA" w:rsidRPr="00B657DD" w:rsidRDefault="00BB30DA" w:rsidP="00E811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«Творожные шарики»</w:t>
            </w:r>
            <w:r w:rsidRPr="00DC28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«Гренки с фруктами»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C2843">
              <w:rPr>
                <w:rFonts w:ascii="Times New Roman" w:hAnsi="Times New Roman" w:cs="Times New Roman"/>
                <w:sz w:val="24"/>
                <w:szCs w:val="24"/>
              </w:rPr>
              <w:t>Бабка творожная», «Бабка яблочная»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C448E9" w:rsidRDefault="00BB30DA" w:rsidP="00E8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2843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десерта рисового «Сладкие грезы»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«Кекс овощной», «Овощной кекс с капустой»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C448E9" w:rsidRDefault="00BB30DA" w:rsidP="00E8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2843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« Запеканка голубка», «Запеканка по-турецки»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овощных кексов «Кекс из моркови и кабачка»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48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C448E9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B30DA" w:rsidRDefault="00BB30DA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0D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58509C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6C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C448E9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массы сырья для приготовления «Суфле шоколадное»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« Суфле плодовое» «Суфле ванильное».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1F37C0" w:rsidRDefault="00F96454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58509C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ТК и ТС приготовления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Бенье-суфле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», «Суфле из апельсиновой цедры»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1F37C0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C448E9" w:rsidRDefault="00BB30DA" w:rsidP="00E8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массы сырья для приготовления «Суфле шоколадное»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« Суфле плодовое» «Суфле ванильное».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F96454">
        <w:trPr>
          <w:trHeight w:hRule="exact" w:val="56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C448E9" w:rsidRDefault="00BB30DA" w:rsidP="00E8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ТК и ТС приготовления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Бенье-суфле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», «Суфле из апельсиновой цедры»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НТД на приготовление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«Суфле-панке», «Суфле из сыра», Суфле ванильное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0DA" w:rsidRPr="00B657DD" w:rsidTr="00BB30DA">
        <w:trPr>
          <w:trHeight w:hRule="exact" w:val="117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Pr="00B657DD" w:rsidRDefault="00BB30DA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DA" w:rsidRDefault="00BB30DA" w:rsidP="00E8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6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сборником рецептур на приготовление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пудинга сахарного. </w:t>
            </w:r>
            <w:r w:rsidRPr="008074AE">
              <w:rPr>
                <w:rFonts w:ascii="Times New Roman" w:hAnsi="Times New Roman" w:cs="Times New Roman"/>
                <w:sz w:val="24"/>
                <w:szCs w:val="24"/>
              </w:rPr>
              <w:t>Расчет массы  сырья и составление ТК и КК</w:t>
            </w:r>
            <w:r w:rsidRPr="001E75D4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«Пудинг Услада» и  « Пудинг дипломат»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 приготовления «Жареное мороженое», «Запеченное мороженое»</w:t>
            </w:r>
          </w:p>
          <w:p w:rsidR="00BB30DA" w:rsidRPr="00C448E9" w:rsidRDefault="00BB30DA" w:rsidP="00E8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0DA" w:rsidRPr="00B657DD" w:rsidRDefault="00BB30DA" w:rsidP="00E81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BB30DA">
        <w:trPr>
          <w:trHeight w:hRule="exact" w:val="42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8F5FF0" w:rsidRDefault="008F5FF0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F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56C" w:rsidRPr="00B657DD" w:rsidTr="00F96454">
        <w:trPr>
          <w:trHeight w:hRule="exact" w:val="579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реферата</w:t>
            </w: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теме «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 сложных горячих десертов</w:t>
            </w:r>
            <w:r w:rsidRPr="009F0F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F96454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56C" w:rsidRPr="00B657DD" w:rsidTr="00F96454">
        <w:trPr>
          <w:trHeight w:hRule="exact" w:val="43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технологическ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 карт 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F61417" w:rsidRDefault="00F96454" w:rsidP="00F96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056C" w:rsidRPr="00B657DD" w:rsidTr="00F96454">
        <w:trPr>
          <w:trHeight w:hRule="exact" w:val="27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C448E9" w:rsidRDefault="000F056C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 технологических схем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291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C448E9" w:rsidRDefault="000F056C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417">
              <w:rPr>
                <w:rFonts w:ascii="Times New Roman" w:hAnsi="Times New Roman"/>
                <w:sz w:val="24"/>
                <w:szCs w:val="24"/>
              </w:rPr>
              <w:t>Составление калькуляционн</w:t>
            </w:r>
            <w:r>
              <w:rPr>
                <w:rFonts w:ascii="Times New Roman" w:hAnsi="Times New Roman"/>
                <w:sz w:val="24"/>
                <w:szCs w:val="24"/>
              </w:rPr>
              <w:t>ых  карт</w:t>
            </w:r>
            <w:r w:rsidRPr="00F61417">
              <w:rPr>
                <w:rFonts w:ascii="Times New Roman" w:hAnsi="Times New Roman"/>
                <w:sz w:val="24"/>
                <w:szCs w:val="24"/>
              </w:rPr>
              <w:t xml:space="preserve"> приготовления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горячих десертов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6C" w:rsidRPr="00B657DD" w:rsidTr="00F96454">
        <w:trPr>
          <w:trHeight w:hRule="exact" w:val="43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B657DD" w:rsidRDefault="000F056C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C" w:rsidRPr="00C448E9" w:rsidRDefault="000F056C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сводных таблиц «Ассортимент </w:t>
            </w:r>
            <w:r w:rsidRPr="009F0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горячих десертов</w:t>
            </w:r>
            <w:r w:rsidRPr="00F614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C" w:rsidRPr="00B657DD" w:rsidRDefault="000F056C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E03" w:rsidRPr="00B657DD" w:rsidTr="00F96454">
        <w:tblPrEx>
          <w:tblLook w:val="04A0"/>
        </w:tblPrEx>
        <w:trPr>
          <w:trHeight w:hRule="exact" w:val="270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ED0C70" w:rsidRDefault="00BE6E03" w:rsidP="004524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C448E9" w:rsidRDefault="00BE6E03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ED0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6E03" w:rsidRPr="00B657DD" w:rsidRDefault="00BE6E03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03" w:rsidRPr="00B657DD" w:rsidTr="00F96454">
        <w:tblPrEx>
          <w:tblLook w:val="04A0"/>
        </w:tblPrEx>
        <w:trPr>
          <w:trHeight w:hRule="exact" w:val="249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03" w:rsidRPr="00B657DD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7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E03" w:rsidRPr="00B657DD" w:rsidRDefault="00657A01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ABB" w:rsidRPr="00B657DD" w:rsidTr="00F96454">
        <w:tblPrEx>
          <w:tblLook w:val="04A0"/>
        </w:tblPrEx>
        <w:trPr>
          <w:trHeight w:hRule="exact" w:val="57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ABB" w:rsidRPr="00B657DD" w:rsidRDefault="00FD5ABB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ABB" w:rsidRPr="00124DB6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D5ABB"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ABB" w:rsidRPr="00B657DD" w:rsidRDefault="00FD5ABB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холодных напитков сложного ассортимента. Требования к качеству, пищевая ценность Комбинирование различных способов и современные методы приготовления холодных напитков сложного ассортимента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ABB" w:rsidRPr="00FD5ABB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ABB" w:rsidRPr="00FD5ABB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ABB" w:rsidRPr="00B657DD" w:rsidTr="00F96454">
        <w:tblPrEx>
          <w:tblLook w:val="04A0"/>
        </w:tblPrEx>
        <w:trPr>
          <w:trHeight w:hRule="exact" w:val="102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ABB" w:rsidRPr="00B657DD" w:rsidRDefault="00FD5ABB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ABB" w:rsidRPr="00124DB6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FD5ABB"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ABB" w:rsidRPr="00B657DD" w:rsidRDefault="00FD5ABB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Санитарно-гигиенические требования к организации рабочих мест по </w:t>
            </w:r>
            <w:r w:rsidRPr="006E6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приготовлению холодных напитков сложного ассортимента</w:t>
            </w:r>
            <w:proofErr w:type="gram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 хранения и подготовки их к реализации.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ABB" w:rsidRPr="00FD5ABB" w:rsidRDefault="00FD5ABB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ABB" w:rsidRPr="00FD5ABB" w:rsidRDefault="00FD5ABB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ABB" w:rsidRPr="00B657DD" w:rsidTr="00F96454">
        <w:tblPrEx>
          <w:tblLook w:val="04A0"/>
        </w:tblPrEx>
        <w:trPr>
          <w:trHeight w:hRule="exact" w:val="55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ABB" w:rsidRPr="00B657DD" w:rsidRDefault="00FD5ABB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ABB" w:rsidRPr="00B657DD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FD5ABB" w:rsidRPr="00B657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ABB" w:rsidRDefault="00FD5ABB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Технологический процесс приготовления холодных напитков  сложного ассортимента (свежеотжатые соки, фруктово-ягодные прохладительные напитки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FD5ABB" w:rsidRDefault="00FD5ABB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ABB" w:rsidRPr="00B657DD" w:rsidRDefault="00FD5ABB" w:rsidP="00452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ассортимента (свежеотжатые соки, фруктово-ягодные прохладительные напитки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ABB" w:rsidRPr="00FD5ABB" w:rsidRDefault="00FD5ABB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ABB" w:rsidRPr="00FD5ABB" w:rsidRDefault="00FD5ABB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A01" w:rsidRPr="00B657DD" w:rsidTr="00F96454">
        <w:tblPrEx>
          <w:tblLook w:val="04A0"/>
        </w:tblPrEx>
        <w:trPr>
          <w:trHeight w:hRule="exact" w:val="55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A01" w:rsidRPr="00B657DD" w:rsidRDefault="00657A01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A01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A01" w:rsidRPr="00C448E9" w:rsidRDefault="00657A01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«Кофе с коньяком», «Кофе на молоке», с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оставление ТК по приготовлению какао.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A01" w:rsidRPr="00FD5ABB" w:rsidRDefault="00657A01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A01" w:rsidRPr="00FD5ABB" w:rsidRDefault="00657A01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03" w:rsidRPr="00B657DD" w:rsidTr="00F96454">
        <w:tblPrEx>
          <w:tblLook w:val="04A0"/>
        </w:tblPrEx>
        <w:trPr>
          <w:trHeight w:hRule="exact" w:val="39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BE6E03" w:rsidRPr="00C448E9" w:rsidRDefault="00BE6E03" w:rsidP="0045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E03" w:rsidRPr="00B657DD" w:rsidTr="00F96454">
        <w:tblPrEx>
          <w:tblLook w:val="04A0"/>
        </w:tblPrEx>
        <w:trPr>
          <w:trHeight w:hRule="exact" w:val="39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57A0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C448E9" w:rsidRDefault="00BE6E03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ТК по приготовлению свежеотжатых соков, фруктово-ягодных прохладительных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E03" w:rsidRPr="00B657DD" w:rsidTr="00F96454">
        <w:tblPrEx>
          <w:tblLook w:val="04A0"/>
        </w:tblPrEx>
        <w:trPr>
          <w:trHeight w:hRule="exact" w:val="586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BE6E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C448E9" w:rsidRDefault="00BE6E03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ТК по приготовлению холодных пунш и </w:t>
            </w:r>
            <w:proofErr w:type="spell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</w:t>
            </w:r>
            <w:proofErr w:type="spell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йогуртовые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ТК по приготовлению свежеотжатых соков, фруктово-ягодных прохладительных напитков.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E03" w:rsidRPr="00B657DD" w:rsidTr="00F96454">
        <w:tblPrEx>
          <w:tblLook w:val="04A0"/>
        </w:tblPrEx>
        <w:trPr>
          <w:trHeight w:hRule="exact" w:val="39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BE6E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C448E9" w:rsidRDefault="00BE6E03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 ТС по приготовлению </w:t>
            </w:r>
            <w:proofErr w:type="gram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безалкогольные</w:t>
            </w:r>
            <w:proofErr w:type="gram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мохито</w:t>
            </w:r>
            <w:proofErr w:type="spell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фраппе</w:t>
            </w:r>
            <w:proofErr w:type="spellEnd"/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E03" w:rsidRPr="00B657DD" w:rsidTr="00F96454">
        <w:tblPrEx>
          <w:tblLook w:val="04A0"/>
        </w:tblPrEx>
        <w:trPr>
          <w:trHeight w:hRule="exact" w:val="39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C448E9" w:rsidRDefault="00BE6E03" w:rsidP="0045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</w:t>
            </w:r>
            <w:r w:rsidRPr="00C448E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ѐ</w:t>
            </w: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массы сырья для приготовления холодных напитков сложного ассортимента (коктейли, морсы)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E03" w:rsidRPr="00B657DD" w:rsidTr="00F96454">
        <w:tblPrEx>
          <w:tblLook w:val="04A0"/>
        </w:tblPrEx>
        <w:trPr>
          <w:trHeight w:hRule="exact" w:val="397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BE6E03" w:rsidP="004524C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57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BE6E03" w:rsidRPr="00B657DD" w:rsidRDefault="00BE6E03" w:rsidP="004524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03" w:rsidRPr="00B657DD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FE0AF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BE6E03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03" w:rsidRPr="00B657DD" w:rsidTr="00657A01">
        <w:tblPrEx>
          <w:tblLook w:val="04A0"/>
        </w:tblPrEx>
        <w:trPr>
          <w:trHeight w:hRule="exact" w:val="1001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657A01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Классификация, ассортимент, требования к качеству, пищевая ценность горячих напитков сложного ассортимента.  Технологический процесс приготовления горячих напитков  сложного ассортимента (чай, кофе, какао, шоколад)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FE0AF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E03" w:rsidRPr="00B657DD" w:rsidTr="00657A01">
        <w:tblPrEx>
          <w:tblLook w:val="04A0"/>
        </w:tblPrEx>
        <w:trPr>
          <w:trHeight w:hRule="exact" w:val="703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Pr="00B657DD" w:rsidRDefault="00657A01" w:rsidP="0045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Технологический процесс приготовления горячих напитков  сложного ассортимента (глинтвейн, взвар, горячий пунш, сбитень).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FE0AF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E03" w:rsidRPr="00B657DD" w:rsidTr="00657A01">
        <w:tblPrEx>
          <w:tblLook w:val="04A0"/>
        </w:tblPrEx>
        <w:trPr>
          <w:trHeight w:hRule="exact" w:val="849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E03" w:rsidRPr="00B657DD" w:rsidRDefault="00BE6E03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E03" w:rsidRDefault="00BE6E03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A01" w:rsidRPr="00C448E9" w:rsidRDefault="00BE6E03" w:rsidP="00657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7A01"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с использованием сборника рецептур (расчет сырья для приготовления простых горячих напитков).</w:t>
            </w:r>
          </w:p>
          <w:p w:rsidR="00BE6E03" w:rsidRPr="00FD5ABB" w:rsidRDefault="00BE6E03" w:rsidP="0065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FE0AF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3" w:rsidRPr="00B657DD" w:rsidRDefault="00FD5ABB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A01" w:rsidRPr="00B657DD" w:rsidTr="00657A01">
        <w:tblPrEx>
          <w:tblLook w:val="04A0"/>
        </w:tblPrEx>
        <w:trPr>
          <w:trHeight w:hRule="exact" w:val="995"/>
        </w:trPr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A01" w:rsidRPr="00B657DD" w:rsidRDefault="00657A01" w:rsidP="00FD5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A01" w:rsidRDefault="00657A01" w:rsidP="004524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73.</w:t>
            </w:r>
          </w:p>
        </w:tc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A01" w:rsidRPr="009C289F" w:rsidRDefault="00657A01" w:rsidP="00E8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 подбора и размещения оборудования, инвентаря, инструментов на рабочем месте для обработки традиционных видов сырья  разнообразного ассортимента.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01" w:rsidRPr="00B657DD" w:rsidRDefault="00FE0AF7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A01" w:rsidRPr="00B657DD" w:rsidRDefault="00657A01" w:rsidP="00FD5A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pPr w:leftFromText="180" w:rightFromText="180" w:vertAnchor="text" w:horzAnchor="margin" w:tblpY="1"/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5"/>
      </w:tblGrid>
      <w:tr w:rsidR="00AB6B54" w:rsidRPr="0013620F" w:rsidTr="00FD5ABB">
        <w:tc>
          <w:tcPr>
            <w:tcW w:w="5000" w:type="pct"/>
          </w:tcPr>
          <w:p w:rsidR="00AB6B54" w:rsidRPr="0013620F" w:rsidRDefault="0011463E" w:rsidP="00BC1F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по ПМ.04</w:t>
            </w:r>
          </w:p>
          <w:p w:rsidR="00AB6B54" w:rsidRPr="0013620F" w:rsidRDefault="00AB6B54" w:rsidP="00BC1F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AB6B54" w:rsidRPr="00E95396" w:rsidRDefault="00AB6B54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E95396">
              <w:t>Оценка наличия, выбор в соответствии с техноло</w:t>
            </w:r>
            <w:r w:rsidR="00E95396">
              <w:t xml:space="preserve">гическими требованиями, оценка </w:t>
            </w:r>
            <w:r w:rsidRPr="00E95396">
              <w:t>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:rsidR="00AB6B54" w:rsidRPr="00E95396" w:rsidRDefault="00AB6B54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E95396">
              <w:lastRenderedPageBreak/>
              <w:t xml:space="preserve">Оформление заявок на продукты, расходные материалы, необходимые для приготовления </w:t>
            </w:r>
            <w:r w:rsidRPr="00E95396">
              <w:rPr>
                <w:color w:val="000000"/>
              </w:rPr>
              <w:t xml:space="preserve">сложных холодных и горячих десертов, напитков  сложного ассортимента </w:t>
            </w:r>
            <w:r w:rsidRPr="00E95396">
              <w:t xml:space="preserve">Проверка соответствия количества и качества поступивших продуктов накладной. </w:t>
            </w:r>
          </w:p>
          <w:p w:rsidR="00AB6B54" w:rsidRPr="00E95396" w:rsidRDefault="00AB6B54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E95396"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:rsidR="00AB6B54" w:rsidRPr="00E95396" w:rsidRDefault="00E95396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</w:pPr>
            <w:r>
              <w:t xml:space="preserve">Взвешивание </w:t>
            </w:r>
            <w:r w:rsidR="00AB6B54" w:rsidRPr="00E95396">
              <w:t xml:space="preserve">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</w:t>
            </w:r>
            <w:r w:rsidR="00AB6B54" w:rsidRPr="00E95396">
              <w:rPr>
                <w:color w:val="000000"/>
              </w:rPr>
              <w:t>сложных холодных и горячих десертов</w:t>
            </w:r>
            <w:r>
              <w:rPr>
                <w:color w:val="000000"/>
              </w:rPr>
              <w:t xml:space="preserve">, напитков </w:t>
            </w:r>
            <w:r w:rsidR="00AB6B54" w:rsidRPr="00E95396">
              <w:rPr>
                <w:color w:val="000000"/>
              </w:rPr>
              <w:t>сложного ассортимента</w:t>
            </w:r>
            <w:proofErr w:type="gramStart"/>
            <w:r w:rsidR="00AB6B54" w:rsidRPr="00E95396">
              <w:rPr>
                <w:color w:val="000000"/>
              </w:rPr>
              <w:t xml:space="preserve"> </w:t>
            </w:r>
            <w:r w:rsidR="00AB6B54" w:rsidRPr="00E95396">
              <w:t>.</w:t>
            </w:r>
            <w:proofErr w:type="gramEnd"/>
          </w:p>
          <w:p w:rsidR="00AB6B54" w:rsidRPr="00E95396" w:rsidRDefault="00AB6B54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E95396">
              <w:t xml:space="preserve">Выбор, применение, комбинирование методов приготовления </w:t>
            </w:r>
            <w:r w:rsidRPr="00E95396">
              <w:rPr>
                <w:color w:val="000000"/>
              </w:rPr>
              <w:t xml:space="preserve"> сложных холодных и горячих десертов</w:t>
            </w:r>
            <w:r w:rsidR="00E95396">
              <w:rPr>
                <w:color w:val="000000"/>
              </w:rPr>
              <w:t xml:space="preserve">, напитков </w:t>
            </w:r>
            <w:r w:rsidRPr="00E95396">
              <w:rPr>
                <w:color w:val="000000"/>
              </w:rPr>
              <w:t xml:space="preserve">сложного ассортимента </w:t>
            </w:r>
            <w:r w:rsidRPr="00E95396">
      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AB6B54" w:rsidRPr="00E95396" w:rsidRDefault="00AB6B54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95396">
              <w:rPr>
                <w:rStyle w:val="FontStyle121"/>
                <w:rFonts w:ascii="Times New Roman" w:hAnsi="Times New Roman"/>
                <w:sz w:val="24"/>
              </w:rPr>
              <w:t xml:space="preserve">Приготовление, оформление </w:t>
            </w:r>
            <w:r w:rsidRPr="00E95396">
              <w:rPr>
                <w:color w:val="000000"/>
              </w:rPr>
              <w:t>сложных холодных и горячих десертов</w:t>
            </w:r>
            <w:r w:rsidR="00E95396">
              <w:rPr>
                <w:color w:val="000000"/>
              </w:rPr>
              <w:t xml:space="preserve">, напитков </w:t>
            </w:r>
            <w:r w:rsidRPr="00E95396">
              <w:rPr>
                <w:color w:val="000000"/>
              </w:rPr>
              <w:t>сложного ассортимента</w:t>
            </w:r>
            <w:proofErr w:type="gramStart"/>
            <w:r w:rsidRPr="00E95396">
              <w:rPr>
                <w:color w:val="000000"/>
              </w:rPr>
              <w:t xml:space="preserve"> </w:t>
            </w:r>
            <w:r w:rsidRPr="00E95396">
              <w:rPr>
                <w:rStyle w:val="FontStyle121"/>
                <w:rFonts w:ascii="Times New Roman" w:hAnsi="Times New Roman"/>
                <w:sz w:val="24"/>
              </w:rPr>
              <w:t>,</w:t>
            </w:r>
            <w:proofErr w:type="gramEnd"/>
            <w:r w:rsidRPr="00E95396">
              <w:rPr>
                <w:rStyle w:val="FontStyle121"/>
                <w:rFonts w:ascii="Times New Roman" w:hAnsi="Times New Roman"/>
                <w:sz w:val="24"/>
              </w:rPr>
              <w:t xml:space="preserve">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AB6B54" w:rsidRPr="00FD5ABB" w:rsidRDefault="00AB6B54" w:rsidP="00FD5ABB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95396"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E95396">
              <w:rPr>
                <w:lang w:eastAsia="en-US"/>
              </w:rPr>
              <w:t xml:space="preserve">правилами техники безопасности </w:t>
            </w:r>
            <w:proofErr w:type="spellStart"/>
            <w:r w:rsidRPr="00E95396">
              <w:rPr>
                <w:lang w:eastAsia="en-US"/>
              </w:rPr>
              <w:t>пожаробезопасности</w:t>
            </w:r>
            <w:proofErr w:type="spellEnd"/>
            <w:r w:rsidRPr="00E95396">
              <w:rPr>
                <w:lang w:eastAsia="en-US"/>
              </w:rPr>
              <w:t>, охраны труда</w:t>
            </w:r>
            <w:r w:rsidRPr="00E95396">
              <w:t>.</w:t>
            </w:r>
            <w:r w:rsidR="00FD5ABB">
              <w:t xml:space="preserve"> </w:t>
            </w:r>
            <w:r w:rsidRPr="00FD5ABB">
              <w:rPr>
                <w:rStyle w:val="FontStyle121"/>
                <w:rFonts w:ascii="Times New Roman" w:hAnsi="Times New Roman"/>
                <w:sz w:val="24"/>
              </w:rPr>
              <w:t xml:space="preserve">Оценка качества </w:t>
            </w:r>
            <w:r w:rsidR="00E95396" w:rsidRPr="00FD5ABB">
              <w:rPr>
                <w:color w:val="000000"/>
              </w:rPr>
              <w:t xml:space="preserve">сложных холодных и горячих десертов, напитков  сложного ассортимента </w:t>
            </w:r>
            <w:r w:rsidRPr="00FD5ABB">
              <w:rPr>
                <w:rStyle w:val="FontStyle121"/>
                <w:rFonts w:ascii="Times New Roman" w:hAnsi="Times New Roman"/>
                <w:sz w:val="24"/>
              </w:rPr>
              <w:t>перед отпуском, упаковкой на вынос.</w:t>
            </w:r>
          </w:p>
          <w:p w:rsidR="00AB6B54" w:rsidRPr="00FD5ABB" w:rsidRDefault="00E95396" w:rsidP="00FD5ABB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 xml:space="preserve">Хранение с учетом </w:t>
            </w:r>
            <w:r w:rsidR="00AB6B54" w:rsidRPr="00E95396">
              <w:rPr>
                <w:rStyle w:val="FontStyle121"/>
                <w:rFonts w:ascii="Times New Roman" w:hAnsi="Times New Roman"/>
                <w:sz w:val="24"/>
              </w:rPr>
              <w:t xml:space="preserve">температуры подачи </w:t>
            </w:r>
            <w:r>
              <w:rPr>
                <w:color w:val="000000"/>
              </w:rPr>
              <w:t xml:space="preserve">сложных </w:t>
            </w:r>
            <w:r w:rsidRPr="0059240B">
              <w:rPr>
                <w:color w:val="000000"/>
              </w:rPr>
              <w:t>холодных и горячих десертов</w:t>
            </w:r>
            <w:r>
              <w:rPr>
                <w:color w:val="000000"/>
              </w:rPr>
              <w:t xml:space="preserve">, напитков сложного </w:t>
            </w:r>
            <w:r w:rsidRPr="0059240B">
              <w:rPr>
                <w:color w:val="000000"/>
              </w:rPr>
              <w:t>ассортимента</w:t>
            </w:r>
            <w:r w:rsidR="00FD5ABB">
              <w:rPr>
                <w:color w:val="000000"/>
              </w:rPr>
              <w:t xml:space="preserve">. </w:t>
            </w:r>
            <w:proofErr w:type="spellStart"/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>Порционирование</w:t>
            </w:r>
            <w:proofErr w:type="spellEnd"/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 xml:space="preserve"> (комплектование), сервировка и творческое оформление </w:t>
            </w:r>
            <w:r w:rsidRPr="00FD5ABB">
              <w:rPr>
                <w:color w:val="000000"/>
              </w:rPr>
              <w:t xml:space="preserve">сложных холодных и горячих десертов, напитков сложного ассортимента </w:t>
            </w:r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>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:rsidR="00AB6B54" w:rsidRPr="00FD5ABB" w:rsidRDefault="00E95396" w:rsidP="00FD5ABB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>
              <w:rPr>
                <w:rStyle w:val="FontStyle121"/>
                <w:rFonts w:ascii="Times New Roman" w:hAnsi="Times New Roman"/>
                <w:sz w:val="24"/>
              </w:rPr>
              <w:t>Охлаждение,</w:t>
            </w:r>
            <w:r w:rsidR="00AB6B54" w:rsidRPr="00E95396">
              <w:rPr>
                <w:rStyle w:val="FontStyle121"/>
                <w:rFonts w:ascii="Times New Roman" w:hAnsi="Times New Roman"/>
                <w:sz w:val="24"/>
              </w:rPr>
              <w:t xml:space="preserve"> замораживание</w:t>
            </w:r>
            <w:r>
              <w:rPr>
                <w:rStyle w:val="FontStyle121"/>
                <w:rFonts w:ascii="Times New Roman" w:hAnsi="Times New Roman"/>
                <w:sz w:val="24"/>
              </w:rPr>
              <w:t xml:space="preserve"> и хранение</w:t>
            </w:r>
            <w:r w:rsidR="00AB6B54" w:rsidRPr="00E95396">
              <w:rPr>
                <w:rStyle w:val="FontStyle121"/>
                <w:rFonts w:ascii="Times New Roman" w:hAnsi="Times New Roman"/>
                <w:sz w:val="24"/>
              </w:rPr>
              <w:t xml:space="preserve"> готовых </w:t>
            </w:r>
            <w:r>
              <w:rPr>
                <w:color w:val="000000"/>
              </w:rPr>
              <w:t xml:space="preserve">сложных </w:t>
            </w:r>
            <w:r w:rsidRPr="0059240B">
              <w:rPr>
                <w:color w:val="000000"/>
              </w:rPr>
              <w:t>холодных и горячих десертов</w:t>
            </w:r>
            <w:r>
              <w:rPr>
                <w:color w:val="000000"/>
              </w:rPr>
              <w:t xml:space="preserve">, напитков сложного </w:t>
            </w:r>
            <w:r w:rsidRPr="0059240B">
              <w:rPr>
                <w:color w:val="000000"/>
              </w:rPr>
              <w:t xml:space="preserve">ассортимента </w:t>
            </w:r>
            <w:r w:rsidR="00AB6B54" w:rsidRPr="00E95396">
              <w:rPr>
                <w:rStyle w:val="FontStyle121"/>
                <w:rFonts w:ascii="Times New Roman" w:hAnsi="Times New Roman"/>
                <w:sz w:val="24"/>
              </w:rPr>
              <w:t xml:space="preserve"> полуфабрикатов с учетом требований к безопасности пищевых </w:t>
            </w:r>
            <w:proofErr w:type="spellStart"/>
            <w:r w:rsidR="00AB6B54" w:rsidRPr="00E95396">
              <w:rPr>
                <w:rStyle w:val="FontStyle121"/>
                <w:rFonts w:ascii="Times New Roman" w:hAnsi="Times New Roman"/>
                <w:sz w:val="24"/>
              </w:rPr>
              <w:t>продуктов</w:t>
            </w:r>
            <w:proofErr w:type="gramStart"/>
            <w:r w:rsidR="00AB6B54" w:rsidRPr="00E95396">
              <w:rPr>
                <w:rStyle w:val="FontStyle121"/>
                <w:rFonts w:ascii="Times New Roman" w:hAnsi="Times New Roman"/>
                <w:sz w:val="24"/>
              </w:rPr>
              <w:t>.</w:t>
            </w:r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>В</w:t>
            </w:r>
            <w:proofErr w:type="gramEnd"/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>ыбор</w:t>
            </w:r>
            <w:proofErr w:type="spellEnd"/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 xml:space="preserve"> контейнеров, упаковочных материалов, </w:t>
            </w:r>
            <w:proofErr w:type="spellStart"/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>порционирование</w:t>
            </w:r>
            <w:proofErr w:type="spellEnd"/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 xml:space="preserve"> (комплектование), эстетичная упаковка готовых </w:t>
            </w:r>
            <w:r w:rsidRPr="00FD5ABB">
              <w:rPr>
                <w:color w:val="000000"/>
              </w:rPr>
              <w:t xml:space="preserve"> сложных холодных и горячих десертов, напитков сложного ассортимента. </w:t>
            </w:r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 xml:space="preserve">Разработка ассортимента </w:t>
            </w:r>
            <w:r w:rsidRPr="00FD5ABB">
              <w:rPr>
                <w:color w:val="000000"/>
              </w:rPr>
              <w:t xml:space="preserve"> сложных холодных и горячих десертов, напитков</w:t>
            </w:r>
            <w:r w:rsidRPr="00FD5ABB">
              <w:rPr>
                <w:rStyle w:val="FontStyle121"/>
                <w:rFonts w:ascii="Times New Roman" w:hAnsi="Times New Roman"/>
                <w:sz w:val="24"/>
              </w:rPr>
              <w:t xml:space="preserve"> </w:t>
            </w:r>
            <w:r w:rsidR="00AB6B54" w:rsidRPr="00FD5ABB">
              <w:rPr>
                <w:rStyle w:val="FontStyle121"/>
                <w:rFonts w:ascii="Times New Roman" w:hAnsi="Times New Roman"/>
                <w:sz w:val="24"/>
              </w:rPr>
              <w:t>с учетом потребностей различных категорий  потребителей, видов и форм обслуживания.</w:t>
            </w:r>
          </w:p>
          <w:p w:rsidR="00AB6B54" w:rsidRPr="00E95396" w:rsidRDefault="00AB6B54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E95396">
              <w:rPr>
                <w:rStyle w:val="FontStyle121"/>
                <w:rFonts w:ascii="Times New Roman" w:hAnsi="Times New Roman"/>
                <w:sz w:val="24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AB6B54" w:rsidRPr="00E95396" w:rsidRDefault="00AB6B54" w:rsidP="00AB6B54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E95396">
              <w:t xml:space="preserve">Расчет стоимости </w:t>
            </w:r>
            <w:r w:rsidR="00E95396">
              <w:rPr>
                <w:color w:val="000000"/>
              </w:rPr>
              <w:t xml:space="preserve"> сложных </w:t>
            </w:r>
            <w:r w:rsidR="00E95396" w:rsidRPr="0059240B">
              <w:rPr>
                <w:color w:val="000000"/>
              </w:rPr>
              <w:t>холодных и горячих десертов</w:t>
            </w:r>
            <w:r w:rsidR="00E95396">
              <w:rPr>
                <w:color w:val="000000"/>
              </w:rPr>
              <w:t>, напитков</w:t>
            </w:r>
            <w:r w:rsidR="0011463E">
              <w:t xml:space="preserve">. </w:t>
            </w:r>
            <w:r w:rsidRPr="00E95396">
              <w:t xml:space="preserve">Консультирование потребителей, оказание им помощи в выборе </w:t>
            </w:r>
            <w:r w:rsidR="0011463E">
              <w:rPr>
                <w:color w:val="000000"/>
              </w:rPr>
              <w:t xml:space="preserve"> сложных </w:t>
            </w:r>
            <w:r w:rsidR="0011463E" w:rsidRPr="0059240B">
              <w:rPr>
                <w:color w:val="000000"/>
              </w:rPr>
              <w:t>холодных и горячих десертов</w:t>
            </w:r>
            <w:r w:rsidR="0011463E">
              <w:rPr>
                <w:color w:val="000000"/>
              </w:rPr>
              <w:t>, напитков</w:t>
            </w:r>
            <w:r w:rsidR="0011463E">
              <w:t>,</w:t>
            </w:r>
            <w:r w:rsidRPr="00E95396">
              <w:t xml:space="preserve">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AB6B54" w:rsidRDefault="00AB6B54" w:rsidP="00FD5ABB">
            <w:pPr>
              <w:pStyle w:val="a7"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lang w:eastAsia="en-US"/>
              </w:rPr>
            </w:pPr>
            <w:r w:rsidRPr="00E95396">
              <w:rPr>
                <w:lang w:eastAsia="en-US"/>
              </w:rPr>
              <w:t xml:space="preserve"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</w:t>
            </w:r>
            <w:proofErr w:type="spellStart"/>
            <w:r w:rsidRPr="00E95396">
              <w:rPr>
                <w:lang w:eastAsia="en-US"/>
              </w:rPr>
              <w:t>пожаробезопасности</w:t>
            </w:r>
            <w:proofErr w:type="spellEnd"/>
            <w:r w:rsidRPr="00E95396">
              <w:rPr>
                <w:lang w:eastAsia="en-US"/>
              </w:rPr>
              <w:t>, охраны труда), стандартами чистоты.</w:t>
            </w:r>
            <w:r w:rsidR="00FD5ABB">
              <w:rPr>
                <w:lang w:eastAsia="en-US"/>
              </w:rPr>
              <w:t xml:space="preserve"> </w:t>
            </w:r>
            <w:r w:rsidRPr="00E95396">
              <w:rPr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  <w:r w:rsidR="00FD5ABB">
              <w:rPr>
                <w:lang w:eastAsia="en-US"/>
              </w:rPr>
              <w:t xml:space="preserve"> </w:t>
            </w:r>
            <w:r w:rsidR="0011463E">
              <w:rPr>
                <w:lang w:eastAsia="en-US"/>
              </w:rPr>
              <w:t>М</w:t>
            </w:r>
            <w:r w:rsidRPr="00E95396">
              <w:rPr>
                <w:lang w:eastAsia="en-US"/>
              </w:rPr>
              <w:t>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  <w:r w:rsidR="0011463E">
              <w:rPr>
                <w:lang w:eastAsia="en-US"/>
              </w:rPr>
              <w:t>.</w:t>
            </w:r>
          </w:p>
          <w:p w:rsidR="0011463E" w:rsidRPr="0011463E" w:rsidRDefault="0011463E" w:rsidP="0011463E">
            <w:pPr>
              <w:pStyle w:val="a7"/>
              <w:spacing w:before="120"/>
              <w:jc w:val="both"/>
              <w:rPr>
                <w:b/>
                <w:lang w:eastAsia="en-US"/>
              </w:rPr>
            </w:pPr>
            <w:r w:rsidRPr="0011463E">
              <w:rPr>
                <w:b/>
                <w:lang w:eastAsia="en-US"/>
              </w:rPr>
              <w:t xml:space="preserve">Всего: </w:t>
            </w:r>
            <w:r w:rsidR="004A1438">
              <w:rPr>
                <w:b/>
                <w:lang w:eastAsia="en-US"/>
              </w:rPr>
              <w:t>3</w:t>
            </w:r>
            <w:r w:rsidRPr="0011463E">
              <w:rPr>
                <w:b/>
                <w:lang w:eastAsia="en-US"/>
              </w:rPr>
              <w:t>6 часов</w:t>
            </w:r>
          </w:p>
        </w:tc>
      </w:tr>
      <w:tr w:rsidR="00AB6B54" w:rsidRPr="0013620F" w:rsidTr="00FD5ABB">
        <w:tc>
          <w:tcPr>
            <w:tcW w:w="5000" w:type="pct"/>
          </w:tcPr>
          <w:p w:rsidR="00AB6B54" w:rsidRPr="0013620F" w:rsidRDefault="00AB6B54" w:rsidP="00BC1F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Производственная практика </w:t>
            </w:r>
            <w:r w:rsidR="0011463E">
              <w:rPr>
                <w:rFonts w:ascii="Times New Roman" w:hAnsi="Times New Roman"/>
                <w:b/>
                <w:sz w:val="24"/>
                <w:szCs w:val="24"/>
              </w:rPr>
              <w:t xml:space="preserve"> по ПМ. 04</w:t>
            </w:r>
          </w:p>
          <w:p w:rsidR="00AB6B54" w:rsidRPr="0013620F" w:rsidRDefault="00AB6B54" w:rsidP="00BC1F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работ:</w:t>
            </w:r>
          </w:p>
          <w:p w:rsidR="00AB6B54" w:rsidRPr="004524C2" w:rsidRDefault="00AB6B54" w:rsidP="004524C2">
            <w:pPr>
              <w:pStyle w:val="a7"/>
              <w:numPr>
                <w:ilvl w:val="0"/>
                <w:numId w:val="23"/>
              </w:numPr>
              <w:contextualSpacing/>
              <w:jc w:val="both"/>
              <w:rPr>
                <w:bCs/>
              </w:rPr>
            </w:pPr>
            <w:r w:rsidRPr="0013620F">
              <w:rPr>
                <w:bCs/>
              </w:rPr>
              <w:t xml:space="preserve">Организация рабочих мест, своевременная текущая  уборка в соответствии с полученными заданиями, регламентами стандартами организации питания – базы </w:t>
            </w:r>
            <w:proofErr w:type="spellStart"/>
            <w:r w:rsidRPr="0013620F">
              <w:rPr>
                <w:bCs/>
              </w:rPr>
              <w:t>практики</w:t>
            </w:r>
            <w:proofErr w:type="gramStart"/>
            <w:r w:rsidRPr="0013620F">
              <w:rPr>
                <w:bCs/>
              </w:rPr>
              <w:t>.</w:t>
            </w:r>
            <w:r w:rsidRPr="004524C2">
              <w:rPr>
                <w:bCs/>
              </w:rPr>
              <w:t>П</w:t>
            </w:r>
            <w:proofErr w:type="gramEnd"/>
            <w:r w:rsidRPr="004524C2">
              <w:rPr>
                <w:bCs/>
              </w:rPr>
              <w:t>одготовка</w:t>
            </w:r>
            <w:proofErr w:type="spellEnd"/>
            <w:r w:rsidRPr="004524C2">
              <w:rPr>
                <w:bCs/>
              </w:rPr>
              <w:t xml:space="preserve">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13620F">
              <w:rPr>
                <w:lang w:eastAsia="en-US"/>
              </w:rPr>
              <w:t xml:space="preserve"> </w:t>
            </w:r>
            <w:proofErr w:type="spellStart"/>
            <w:r w:rsidRPr="0013620F">
              <w:rPr>
                <w:lang w:eastAsia="en-US"/>
              </w:rPr>
              <w:t>пожаробезопасности</w:t>
            </w:r>
            <w:proofErr w:type="spellEnd"/>
            <w:r w:rsidRPr="0013620F">
              <w:rPr>
                <w:lang w:eastAsia="en-US"/>
              </w:rPr>
              <w:t>, охраны труда).</w:t>
            </w:r>
          </w:p>
          <w:p w:rsidR="00AB6B54" w:rsidRPr="0013620F" w:rsidRDefault="00AB6B54" w:rsidP="00AB6B54">
            <w:pPr>
              <w:pStyle w:val="a7"/>
              <w:numPr>
                <w:ilvl w:val="0"/>
                <w:numId w:val="23"/>
              </w:numPr>
              <w:contextualSpacing/>
              <w:jc w:val="both"/>
              <w:rPr>
                <w:bCs/>
              </w:rPr>
            </w:pPr>
            <w:r w:rsidRPr="0013620F">
              <w:rPr>
                <w:lang w:eastAsia="en-US"/>
              </w:rPr>
              <w:t xml:space="preserve"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</w:t>
            </w:r>
            <w:r w:rsidRPr="0013620F">
              <w:rPr>
                <w:lang w:eastAsia="en-US"/>
              </w:rPr>
              <w:lastRenderedPageBreak/>
              <w:t>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AB6B54" w:rsidRPr="0013620F" w:rsidRDefault="00AB6B54" w:rsidP="00AB6B54">
            <w:pPr>
              <w:pStyle w:val="a7"/>
              <w:numPr>
                <w:ilvl w:val="0"/>
                <w:numId w:val="23"/>
              </w:numPr>
              <w:contextualSpacing/>
              <w:jc w:val="both"/>
            </w:pPr>
            <w:r w:rsidRPr="0013620F">
              <w:t xml:space="preserve">Выполнение задания (заказа) по приготовлению </w:t>
            </w:r>
            <w:r w:rsidR="0011463E">
              <w:rPr>
                <w:color w:val="000000"/>
              </w:rPr>
              <w:t xml:space="preserve"> сложных </w:t>
            </w:r>
            <w:r w:rsidR="0011463E" w:rsidRPr="0059240B">
              <w:rPr>
                <w:color w:val="000000"/>
              </w:rPr>
              <w:t>холодных и горячих десертов</w:t>
            </w:r>
            <w:r w:rsidR="0011463E">
              <w:rPr>
                <w:color w:val="000000"/>
              </w:rPr>
              <w:t>, напитков</w:t>
            </w:r>
            <w:r w:rsidR="0011463E" w:rsidRPr="0013620F">
              <w:t xml:space="preserve"> </w:t>
            </w:r>
            <w:r w:rsidRPr="0013620F">
              <w:t xml:space="preserve"> сложного ассортимента в соответствии заданием (заказом)  производственной программой кухни ресторана.</w:t>
            </w:r>
          </w:p>
          <w:p w:rsidR="00AB6B54" w:rsidRPr="0011463E" w:rsidRDefault="00AB6B54" w:rsidP="00AB6B54">
            <w:pPr>
              <w:pStyle w:val="a7"/>
              <w:numPr>
                <w:ilvl w:val="0"/>
                <w:numId w:val="23"/>
              </w:numPr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3620F">
              <w:t xml:space="preserve">Подготовка к реализации (презентации) готовых </w:t>
            </w:r>
            <w:r w:rsidR="0011463E">
              <w:rPr>
                <w:color w:val="000000"/>
              </w:rPr>
              <w:t xml:space="preserve"> сложных </w:t>
            </w:r>
            <w:r w:rsidR="0011463E" w:rsidRPr="0059240B">
              <w:rPr>
                <w:color w:val="000000"/>
              </w:rPr>
              <w:t>холодных и горячих десертов</w:t>
            </w:r>
            <w:r w:rsidR="0011463E">
              <w:rPr>
                <w:color w:val="000000"/>
              </w:rPr>
              <w:t>, напитков</w:t>
            </w:r>
            <w:r w:rsidR="0011463E" w:rsidRPr="0013620F">
              <w:t xml:space="preserve"> </w:t>
            </w:r>
            <w:r w:rsidRPr="0011463E">
              <w:t>(</w:t>
            </w:r>
            <w:proofErr w:type="spellStart"/>
            <w:r w:rsidRPr="0011463E">
              <w:rPr>
                <w:rStyle w:val="FontStyle121"/>
                <w:rFonts w:ascii="Times New Roman" w:hAnsi="Times New Roman"/>
                <w:sz w:val="24"/>
              </w:rPr>
              <w:t>порционирования</w:t>
            </w:r>
            <w:proofErr w:type="spellEnd"/>
            <w:r w:rsidRPr="0011463E">
              <w:rPr>
                <w:rStyle w:val="FontStyle121"/>
                <w:rFonts w:ascii="Times New Roman" w:hAnsi="Times New Roman"/>
                <w:sz w:val="24"/>
              </w:rPr>
              <w:t xml:space="preserve"> (комплектования), сервировки и творческого оформления </w:t>
            </w:r>
            <w:r w:rsidR="0011463E">
              <w:rPr>
                <w:color w:val="000000"/>
              </w:rPr>
              <w:t xml:space="preserve"> сложных </w:t>
            </w:r>
            <w:r w:rsidR="0011463E" w:rsidRPr="0059240B">
              <w:rPr>
                <w:color w:val="000000"/>
              </w:rPr>
              <w:t>холодных и горячих десертов</w:t>
            </w:r>
            <w:r w:rsidR="0011463E">
              <w:rPr>
                <w:color w:val="000000"/>
              </w:rPr>
              <w:t>, напитков</w:t>
            </w:r>
            <w:r w:rsidR="0011463E" w:rsidRPr="0011463E">
              <w:rPr>
                <w:rStyle w:val="FontStyle121"/>
                <w:rFonts w:ascii="Times New Roman" w:hAnsi="Times New Roman"/>
                <w:sz w:val="24"/>
              </w:rPr>
              <w:t xml:space="preserve"> </w:t>
            </w:r>
            <w:r w:rsidRPr="0011463E">
              <w:rPr>
                <w:rStyle w:val="FontStyle121"/>
                <w:rFonts w:ascii="Times New Roman" w:hAnsi="Times New Roman"/>
                <w:sz w:val="24"/>
              </w:rPr>
              <w:t xml:space="preserve">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</w:t>
            </w:r>
            <w:r w:rsidR="0011463E">
              <w:rPr>
                <w:color w:val="000000"/>
              </w:rPr>
              <w:t xml:space="preserve"> сложных </w:t>
            </w:r>
            <w:r w:rsidR="0011463E" w:rsidRPr="0059240B">
              <w:rPr>
                <w:color w:val="000000"/>
              </w:rPr>
              <w:t>холодных и горячих десертов</w:t>
            </w:r>
            <w:r w:rsidR="0011463E">
              <w:rPr>
                <w:color w:val="000000"/>
              </w:rPr>
              <w:t>, напитков</w:t>
            </w:r>
            <w:r w:rsidR="0011463E" w:rsidRPr="0011463E">
              <w:rPr>
                <w:rStyle w:val="FontStyle121"/>
                <w:rFonts w:ascii="Times New Roman" w:hAnsi="Times New Roman"/>
                <w:sz w:val="24"/>
              </w:rPr>
              <w:t xml:space="preserve"> </w:t>
            </w:r>
            <w:r w:rsidRPr="0011463E">
              <w:rPr>
                <w:rStyle w:val="FontStyle121"/>
                <w:rFonts w:ascii="Times New Roman" w:hAnsi="Times New Roman"/>
                <w:sz w:val="24"/>
              </w:rPr>
              <w:t>на вынос и для транспортирования.</w:t>
            </w:r>
          </w:p>
          <w:p w:rsidR="00AB6B54" w:rsidRPr="0013620F" w:rsidRDefault="00AB6B54" w:rsidP="00AB6B54">
            <w:pPr>
              <w:pStyle w:val="a7"/>
              <w:numPr>
                <w:ilvl w:val="0"/>
                <w:numId w:val="23"/>
              </w:numPr>
              <w:contextualSpacing/>
              <w:jc w:val="both"/>
            </w:pPr>
            <w:r w:rsidRPr="0013620F">
              <w:t xml:space="preserve">Организация хранения готовых </w:t>
            </w:r>
            <w:r w:rsidR="0011463E">
              <w:rPr>
                <w:color w:val="000000"/>
              </w:rPr>
              <w:t xml:space="preserve"> сложных </w:t>
            </w:r>
            <w:r w:rsidR="0011463E" w:rsidRPr="0059240B">
              <w:rPr>
                <w:color w:val="000000"/>
              </w:rPr>
              <w:t>холодных и горячих десертов</w:t>
            </w:r>
            <w:r w:rsidR="0011463E">
              <w:rPr>
                <w:color w:val="000000"/>
              </w:rPr>
              <w:t>, напитков</w:t>
            </w:r>
            <w:r w:rsidR="0011463E" w:rsidRPr="0013620F">
              <w:t xml:space="preserve"> </w:t>
            </w:r>
            <w:r w:rsidRPr="0013620F">
              <w:t>на раздаче с учетом соблюдения требований по безопасности продукции, обеспечения требуемой температуры отпуска.</w:t>
            </w:r>
          </w:p>
          <w:p w:rsidR="00AB6B54" w:rsidRPr="0013620F" w:rsidRDefault="00AB6B54" w:rsidP="00AB6B54">
            <w:pPr>
              <w:pStyle w:val="a7"/>
              <w:numPr>
                <w:ilvl w:val="0"/>
                <w:numId w:val="23"/>
              </w:numPr>
              <w:contextualSpacing/>
              <w:jc w:val="both"/>
            </w:pPr>
            <w:r w:rsidRPr="0011463E">
              <w:rPr>
                <w:rStyle w:val="FontStyle121"/>
                <w:sz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</w:t>
            </w:r>
            <w:r w:rsidRPr="0013620F">
              <w:rPr>
                <w:rStyle w:val="FontStyle121"/>
              </w:rPr>
              <w:t>.</w:t>
            </w:r>
          </w:p>
          <w:p w:rsidR="00AB6B54" w:rsidRPr="0013620F" w:rsidRDefault="00AB6B54" w:rsidP="00AB6B54">
            <w:pPr>
              <w:pStyle w:val="a7"/>
              <w:numPr>
                <w:ilvl w:val="0"/>
                <w:numId w:val="23"/>
              </w:numPr>
              <w:contextualSpacing/>
              <w:jc w:val="both"/>
            </w:pPr>
            <w:r w:rsidRPr="0013620F"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13620F">
              <w:t>порционирования</w:t>
            </w:r>
            <w:proofErr w:type="spellEnd"/>
            <w:r w:rsidRPr="0013620F">
              <w:t>, условий хранения на раздаче и т.д.).</w:t>
            </w:r>
          </w:p>
          <w:p w:rsidR="00AB6B54" w:rsidRPr="0013620F" w:rsidRDefault="00AB6B54" w:rsidP="00AB6B54">
            <w:pPr>
              <w:pStyle w:val="a7"/>
              <w:numPr>
                <w:ilvl w:val="0"/>
                <w:numId w:val="23"/>
              </w:numPr>
              <w:contextualSpacing/>
              <w:jc w:val="both"/>
            </w:pPr>
            <w:r w:rsidRPr="0013620F">
              <w:t xml:space="preserve">Консультирование потребителей, оказание им помощи в выборе </w:t>
            </w:r>
            <w:r w:rsidR="0011463E">
              <w:rPr>
                <w:color w:val="000000"/>
              </w:rPr>
              <w:t xml:space="preserve"> сложных </w:t>
            </w:r>
            <w:r w:rsidR="0011463E" w:rsidRPr="0059240B">
              <w:rPr>
                <w:color w:val="000000"/>
              </w:rPr>
              <w:t>холодных и горячих десертов</w:t>
            </w:r>
            <w:r w:rsidR="0011463E">
              <w:rPr>
                <w:color w:val="000000"/>
              </w:rPr>
              <w:t>, напитков</w:t>
            </w:r>
            <w:r w:rsidR="0011463E" w:rsidRPr="0013620F">
              <w:t xml:space="preserve"> </w:t>
            </w:r>
            <w:r w:rsidRPr="0013620F">
              <w:t>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</w:tr>
      <w:tr w:rsidR="00AB6B54" w:rsidRPr="0013620F" w:rsidTr="00FD5ABB">
        <w:tc>
          <w:tcPr>
            <w:tcW w:w="5000" w:type="pct"/>
          </w:tcPr>
          <w:p w:rsidR="00AB6B54" w:rsidRPr="0013620F" w:rsidRDefault="00AB6B54" w:rsidP="00BC1F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  <w:r w:rsidR="004A1438">
              <w:rPr>
                <w:rFonts w:ascii="Times New Roman" w:hAnsi="Times New Roman"/>
                <w:b/>
                <w:bCs/>
                <w:sz w:val="24"/>
                <w:szCs w:val="24"/>
              </w:rPr>
              <w:t>: 7</w:t>
            </w:r>
            <w:r w:rsidR="0011463E">
              <w:rPr>
                <w:rFonts w:ascii="Times New Roman" w:hAnsi="Times New Roman"/>
                <w:b/>
                <w:bCs/>
                <w:sz w:val="24"/>
                <w:szCs w:val="24"/>
              </w:rPr>
              <w:t>2 часов</w:t>
            </w:r>
          </w:p>
        </w:tc>
      </w:tr>
    </w:tbl>
    <w:p w:rsidR="00AB6B54" w:rsidRPr="00820761" w:rsidRDefault="00AB6B54" w:rsidP="00056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398" w:rsidRDefault="00336398" w:rsidP="003363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sectPr w:rsidR="00336398" w:rsidSect="005C5751">
          <w:pgSz w:w="16834" w:h="11909" w:orient="landscape"/>
          <w:pgMar w:top="782" w:right="703" w:bottom="357" w:left="703" w:header="709" w:footer="709" w:gutter="0"/>
          <w:cols w:space="720"/>
        </w:sectPr>
      </w:pPr>
    </w:p>
    <w:p w:rsidR="005C5751" w:rsidRDefault="005C5751" w:rsidP="003363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336398" w:rsidRDefault="00666C11" w:rsidP="003363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4</w:t>
      </w:r>
      <w:r w:rsidR="005C5751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. условия реализации </w:t>
      </w:r>
      <w:r w:rsidR="00336398" w:rsidRPr="006C2203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ПРОФЕССИОНАЛЬНОГО МОДУЛЯ</w:t>
      </w:r>
    </w:p>
    <w:p w:rsidR="00273EB6" w:rsidRPr="00273EB6" w:rsidRDefault="00273EB6" w:rsidP="0027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EB6" w:rsidRPr="00273EB6" w:rsidRDefault="00666C11" w:rsidP="00273E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73EB6" w:rsidRPr="00273EB6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273EB6" w:rsidRPr="00273EB6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666C11" w:rsidRPr="00B53CC3" w:rsidRDefault="00666C11" w:rsidP="00666C11">
      <w:pPr>
        <w:tabs>
          <w:tab w:val="left" w:pos="34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0352FB">
        <w:rPr>
          <w:rFonts w:ascii="Times New Roman" w:hAnsi="Times New Roman" w:cs="Times New Roman"/>
          <w:sz w:val="28"/>
          <w:szCs w:val="28"/>
        </w:rPr>
        <w:t>еализация</w:t>
      </w:r>
      <w:proofErr w:type="gramEnd"/>
      <w:r w:rsidRPr="000352FB">
        <w:rPr>
          <w:rFonts w:ascii="Times New Roman" w:hAnsi="Times New Roman" w:cs="Times New Roman"/>
          <w:sz w:val="28"/>
          <w:szCs w:val="28"/>
        </w:rPr>
        <w:t xml:space="preserve"> программы профессионального модуля </w:t>
      </w:r>
      <w:r>
        <w:rPr>
          <w:rFonts w:ascii="Times New Roman" w:hAnsi="Times New Roman" w:cs="Times New Roman"/>
          <w:sz w:val="28"/>
          <w:szCs w:val="28"/>
        </w:rPr>
        <w:t>имеется в наличии</w:t>
      </w:r>
      <w:r w:rsidRPr="000352FB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ый  кабинет</w:t>
      </w:r>
      <w:r w:rsidRPr="000352FB">
        <w:rPr>
          <w:rFonts w:ascii="Times New Roman" w:hAnsi="Times New Roman" w:cs="Times New Roman"/>
          <w:sz w:val="28"/>
          <w:szCs w:val="28"/>
        </w:rPr>
        <w:t xml:space="preserve">: «Кабинет технологии кулинарного производства»; </w:t>
      </w:r>
    </w:p>
    <w:p w:rsidR="00336398" w:rsidRPr="006C2203" w:rsidRDefault="00666C11" w:rsidP="00666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мастерской: «Учебный </w:t>
      </w: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кулинарно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 – кондитерский цех, лаборатория технического оснащения кулинарного и кондитерского производства</w:t>
      </w:r>
      <w:r w:rsidR="00336398" w:rsidRPr="006C22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6C11" w:rsidRPr="000352FB" w:rsidRDefault="00666C11" w:rsidP="00666C11">
      <w:pPr>
        <w:keepLines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2FB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 и рабочих мест кабинета. </w:t>
      </w:r>
      <w:r w:rsidRPr="000352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C11" w:rsidRPr="000352FB" w:rsidRDefault="00666C11" w:rsidP="00666C11">
      <w:pPr>
        <w:keepLines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доска учебная;</w:t>
      </w:r>
    </w:p>
    <w:p w:rsidR="00666C11" w:rsidRPr="000352FB" w:rsidRDefault="00666C11" w:rsidP="00666C11">
      <w:pPr>
        <w:keepLines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рабочее место для преподавателя;</w:t>
      </w:r>
    </w:p>
    <w:p w:rsidR="00666C11" w:rsidRDefault="00666C11" w:rsidP="00666C11">
      <w:pPr>
        <w:keepLines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столы, стулья </w:t>
      </w:r>
      <w:r>
        <w:rPr>
          <w:rFonts w:ascii="Times New Roman" w:hAnsi="Times New Roman" w:cs="Times New Roman"/>
          <w:sz w:val="28"/>
          <w:szCs w:val="28"/>
        </w:rPr>
        <w:t>для студентов на 25 обучающихся;</w:t>
      </w:r>
    </w:p>
    <w:p w:rsidR="00666C11" w:rsidRPr="005C6EAE" w:rsidRDefault="00666C11" w:rsidP="00666C11">
      <w:pPr>
        <w:keepLines/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EAE">
        <w:rPr>
          <w:rFonts w:ascii="Times New Roman" w:eastAsia="Times New Roman" w:hAnsi="Times New Roman" w:cs="Times New Roman"/>
          <w:sz w:val="28"/>
          <w:szCs w:val="28"/>
        </w:rPr>
        <w:t>шкафы для хранения муляжей (инвентаря), раздаточного дидактического материала и др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6C11" w:rsidRPr="000352FB" w:rsidRDefault="00666C11" w:rsidP="00666C11">
      <w:pPr>
        <w:keepLines/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C11" w:rsidRPr="000352FB" w:rsidRDefault="00666C11" w:rsidP="00666C11">
      <w:pPr>
        <w:keepLines/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2FB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666C11" w:rsidRPr="000352FB" w:rsidRDefault="00666C11" w:rsidP="00666C11">
      <w:pPr>
        <w:keepLines/>
        <w:widowControl w:val="0"/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компьютер, средства </w:t>
      </w: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аудиовизуализации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, наглядные пособия (натуральные образцы продуктов, муляжи, плакаты, </w:t>
      </w:r>
      <w:r w:rsidRPr="000352F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352FB">
        <w:rPr>
          <w:rFonts w:ascii="Times New Roman" w:hAnsi="Times New Roman" w:cs="Times New Roman"/>
          <w:sz w:val="28"/>
          <w:szCs w:val="28"/>
        </w:rPr>
        <w:t xml:space="preserve"> фильмы, </w:t>
      </w: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 пособия).</w:t>
      </w:r>
    </w:p>
    <w:p w:rsidR="00666C11" w:rsidRPr="000352FB" w:rsidRDefault="00666C11" w:rsidP="00666C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6C11" w:rsidRPr="000352FB" w:rsidRDefault="00666C11" w:rsidP="00666C1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2FB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proofErr w:type="spellStart"/>
      <w:r w:rsidRPr="000352FB">
        <w:rPr>
          <w:rFonts w:ascii="Times New Roman" w:hAnsi="Times New Roman" w:cs="Times New Roman"/>
          <w:b/>
          <w:sz w:val="28"/>
          <w:szCs w:val="28"/>
        </w:rPr>
        <w:t>кулинарно</w:t>
      </w:r>
      <w:proofErr w:type="spellEnd"/>
      <w:r w:rsidRPr="000352FB">
        <w:rPr>
          <w:rFonts w:ascii="Times New Roman" w:hAnsi="Times New Roman" w:cs="Times New Roman"/>
          <w:b/>
          <w:sz w:val="28"/>
          <w:szCs w:val="28"/>
        </w:rPr>
        <w:t xml:space="preserve"> – кондитерский цех, лаборатория технического оснащения кулинарного и кондитерского производства:</w:t>
      </w:r>
    </w:p>
    <w:p w:rsidR="00666C11" w:rsidRPr="000352FB" w:rsidRDefault="00666C11" w:rsidP="00666C11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Компьютер в комплекте, </w:t>
      </w: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нетбук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>, экран,</w:t>
      </w:r>
    </w:p>
    <w:p w:rsidR="00666C11" w:rsidRPr="000352FB" w:rsidRDefault="00666C11" w:rsidP="00666C11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 оборудование,</w:t>
      </w:r>
    </w:p>
    <w:p w:rsidR="00666C11" w:rsidRPr="000352FB" w:rsidRDefault="00666C11" w:rsidP="00666C11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универсальный УМК, </w:t>
      </w:r>
    </w:p>
    <w:p w:rsidR="00666C11" w:rsidRPr="000352FB" w:rsidRDefault="00666C11" w:rsidP="00666C11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обучающие диски, муляжи, </w:t>
      </w:r>
    </w:p>
    <w:p w:rsidR="00666C11" w:rsidRPr="000352FB" w:rsidRDefault="00666C11" w:rsidP="00666C11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натуральные образцы продукции.</w:t>
      </w:r>
    </w:p>
    <w:p w:rsidR="00666C11" w:rsidRPr="000352FB" w:rsidRDefault="00666C11" w:rsidP="00666C11">
      <w:pPr>
        <w:spacing w:after="0" w:line="240" w:lineRule="auto"/>
        <w:rPr>
          <w:rFonts w:ascii="Times New Roman" w:eastAsia="Batang" w:hAnsi="Times New Roman" w:cs="Times New Roman"/>
          <w:b/>
          <w:i/>
          <w:sz w:val="28"/>
          <w:szCs w:val="28"/>
          <w:u w:val="single"/>
        </w:rPr>
      </w:pPr>
    </w:p>
    <w:p w:rsidR="00666C11" w:rsidRPr="000352FB" w:rsidRDefault="00666C11" w:rsidP="00666C11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0352FB">
        <w:rPr>
          <w:rFonts w:ascii="Times New Roman" w:eastAsia="Batang" w:hAnsi="Times New Roman" w:cs="Times New Roman"/>
          <w:b/>
          <w:sz w:val="28"/>
          <w:szCs w:val="28"/>
        </w:rPr>
        <w:t>Основное и вспомогательное технологическое оборудование.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proofErr w:type="spellStart"/>
      <w:r w:rsidRPr="000352FB">
        <w:rPr>
          <w:sz w:val="28"/>
          <w:szCs w:val="28"/>
        </w:rPr>
        <w:t>Весоизмерительное</w:t>
      </w:r>
      <w:proofErr w:type="spellEnd"/>
      <w:r w:rsidRPr="000352FB">
        <w:rPr>
          <w:sz w:val="28"/>
          <w:szCs w:val="28"/>
        </w:rPr>
        <w:t xml:space="preserve"> оборудование: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  <w:r w:rsidRPr="000352FB">
        <w:rPr>
          <w:rFonts w:ascii="Times New Roman" w:hAnsi="Times New Roman" w:cs="Times New Roman"/>
          <w:sz w:val="28"/>
          <w:szCs w:val="28"/>
          <w:lang w:val="en-US"/>
        </w:rPr>
        <w:t>CSSW</w:t>
      </w:r>
      <w:r w:rsidRPr="000352FB">
        <w:rPr>
          <w:rFonts w:ascii="Times New Roman" w:hAnsi="Times New Roman" w:cs="Times New Roman"/>
          <w:sz w:val="28"/>
          <w:szCs w:val="28"/>
        </w:rPr>
        <w:t>-10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Тепловое оборудование: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Микроволновая печь,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Плита электрическая</w:t>
      </w:r>
      <w:r w:rsidRPr="000352FB">
        <w:rPr>
          <w:rFonts w:eastAsia="Batang"/>
          <w:sz w:val="28"/>
          <w:szCs w:val="28"/>
        </w:rPr>
        <w:t xml:space="preserve"> 2 </w:t>
      </w:r>
      <w:proofErr w:type="spellStart"/>
      <w:r w:rsidRPr="000352FB">
        <w:rPr>
          <w:rFonts w:eastAsia="Batang"/>
          <w:sz w:val="28"/>
          <w:szCs w:val="28"/>
        </w:rPr>
        <w:t>двухкомфорочная</w:t>
      </w:r>
      <w:proofErr w:type="spellEnd"/>
      <w:r w:rsidRPr="000352FB">
        <w:rPr>
          <w:sz w:val="28"/>
          <w:szCs w:val="28"/>
        </w:rPr>
        <w:t xml:space="preserve"> 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Фритюрница,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proofErr w:type="spellStart"/>
      <w:r w:rsidRPr="000352FB">
        <w:rPr>
          <w:sz w:val="28"/>
          <w:szCs w:val="28"/>
        </w:rPr>
        <w:t>Электроблинница</w:t>
      </w:r>
      <w:proofErr w:type="spellEnd"/>
      <w:r w:rsidRPr="000352FB">
        <w:rPr>
          <w:sz w:val="28"/>
          <w:szCs w:val="28"/>
        </w:rPr>
        <w:t>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sz w:val="28"/>
          <w:szCs w:val="28"/>
        </w:rPr>
        <w:t>Холодильное оборудование: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Холодильник «Атлант»,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Холодильник «Саратов»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Механическое оборудование: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Мультиповар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,             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Планетарный миксер </w:t>
      </w: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Блендер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 </w:t>
      </w:r>
      <w:r w:rsidRPr="000352FB">
        <w:rPr>
          <w:rFonts w:ascii="Times New Roman" w:hAnsi="Times New Roman" w:cs="Times New Roman"/>
          <w:sz w:val="28"/>
          <w:szCs w:val="28"/>
          <w:lang w:val="en-US"/>
        </w:rPr>
        <w:t>Bosch</w:t>
      </w:r>
      <w:r w:rsidRPr="000352FB">
        <w:rPr>
          <w:rFonts w:ascii="Times New Roman" w:hAnsi="Times New Roman" w:cs="Times New Roman"/>
          <w:sz w:val="28"/>
          <w:szCs w:val="28"/>
        </w:rPr>
        <w:t xml:space="preserve"> </w:t>
      </w:r>
      <w:r w:rsidRPr="000352FB">
        <w:rPr>
          <w:rFonts w:ascii="Times New Roman" w:hAnsi="Times New Roman" w:cs="Times New Roman"/>
          <w:sz w:val="28"/>
          <w:szCs w:val="28"/>
          <w:lang w:val="en-US"/>
        </w:rPr>
        <w:t>MSM</w:t>
      </w:r>
      <w:r w:rsidRPr="000352FB">
        <w:rPr>
          <w:rFonts w:ascii="Times New Roman" w:hAnsi="Times New Roman" w:cs="Times New Roman"/>
          <w:sz w:val="28"/>
          <w:szCs w:val="28"/>
        </w:rPr>
        <w:t xml:space="preserve"> 7500,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Рабочие места  (рабочий стол, весы, электроплита «Мечта»)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шкаф </w:t>
      </w: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жарочно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 – пекарный,        </w:t>
      </w:r>
    </w:p>
    <w:p w:rsidR="00666C11" w:rsidRPr="000352FB" w:rsidRDefault="00666C11" w:rsidP="00666C11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шкаф – жарочный, 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микроволновая печь,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666C11" w:rsidRPr="000352FB" w:rsidRDefault="00666C11" w:rsidP="00666C11">
      <w:pPr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352FB">
        <w:rPr>
          <w:rFonts w:ascii="Times New Roman" w:hAnsi="Times New Roman" w:cs="Times New Roman"/>
          <w:sz w:val="28"/>
          <w:szCs w:val="28"/>
        </w:rPr>
        <w:t>кофемашина</w:t>
      </w:r>
      <w:proofErr w:type="spellEnd"/>
      <w:r w:rsidRPr="000352FB">
        <w:rPr>
          <w:rFonts w:ascii="Times New Roman" w:hAnsi="Times New Roman" w:cs="Times New Roman"/>
          <w:sz w:val="28"/>
          <w:szCs w:val="28"/>
        </w:rPr>
        <w:t xml:space="preserve"> </w:t>
      </w:r>
      <w:r w:rsidRPr="000352FB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Pr="000352FB">
        <w:rPr>
          <w:rFonts w:ascii="Times New Roman" w:hAnsi="Times New Roman" w:cs="Times New Roman"/>
          <w:sz w:val="28"/>
          <w:szCs w:val="28"/>
        </w:rPr>
        <w:t xml:space="preserve"> </w:t>
      </w:r>
      <w:r w:rsidRPr="000352FB">
        <w:rPr>
          <w:rFonts w:ascii="Times New Roman" w:hAnsi="Times New Roman" w:cs="Times New Roman"/>
          <w:sz w:val="28"/>
          <w:szCs w:val="28"/>
          <w:lang w:val="en-US"/>
        </w:rPr>
        <w:t>SAECO</w:t>
      </w:r>
      <w:r w:rsidRPr="000352FB">
        <w:rPr>
          <w:rFonts w:ascii="Times New Roman" w:hAnsi="Times New Roman" w:cs="Times New Roman"/>
          <w:sz w:val="28"/>
          <w:szCs w:val="28"/>
        </w:rPr>
        <w:t xml:space="preserve"> </w:t>
      </w:r>
      <w:r w:rsidRPr="000352FB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0352FB">
        <w:rPr>
          <w:rFonts w:ascii="Times New Roman" w:hAnsi="Times New Roman" w:cs="Times New Roman"/>
          <w:sz w:val="28"/>
          <w:szCs w:val="28"/>
        </w:rPr>
        <w:t xml:space="preserve"> 9755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proofErr w:type="spellStart"/>
      <w:r w:rsidRPr="000352FB">
        <w:rPr>
          <w:sz w:val="28"/>
          <w:szCs w:val="28"/>
        </w:rPr>
        <w:lastRenderedPageBreak/>
        <w:t>фртюрница</w:t>
      </w:r>
      <w:proofErr w:type="spellEnd"/>
      <w:r w:rsidRPr="000352FB">
        <w:rPr>
          <w:sz w:val="28"/>
          <w:szCs w:val="28"/>
        </w:rPr>
        <w:t xml:space="preserve"> </w:t>
      </w:r>
      <w:proofErr w:type="spellStart"/>
      <w:r w:rsidRPr="000352FB">
        <w:rPr>
          <w:sz w:val="28"/>
          <w:szCs w:val="28"/>
          <w:lang w:val="en-US"/>
        </w:rPr>
        <w:t>Tefal</w:t>
      </w:r>
      <w:proofErr w:type="spellEnd"/>
      <w:r w:rsidRPr="000352FB">
        <w:rPr>
          <w:sz w:val="28"/>
          <w:szCs w:val="28"/>
        </w:rPr>
        <w:t xml:space="preserve"> </w:t>
      </w:r>
      <w:r w:rsidRPr="000352FB">
        <w:rPr>
          <w:sz w:val="28"/>
          <w:szCs w:val="28"/>
          <w:lang w:val="en-US"/>
        </w:rPr>
        <w:t>FF</w:t>
      </w:r>
      <w:r w:rsidRPr="000352FB">
        <w:rPr>
          <w:sz w:val="28"/>
          <w:szCs w:val="28"/>
        </w:rPr>
        <w:t>1024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proofErr w:type="spellStart"/>
      <w:proofErr w:type="gramStart"/>
      <w:r w:rsidRPr="000352FB">
        <w:rPr>
          <w:sz w:val="28"/>
          <w:szCs w:val="28"/>
        </w:rPr>
        <w:t>Блендер</w:t>
      </w:r>
      <w:proofErr w:type="spellEnd"/>
      <w:r w:rsidRPr="000352FB">
        <w:rPr>
          <w:sz w:val="28"/>
          <w:szCs w:val="28"/>
        </w:rPr>
        <w:t xml:space="preserve"> (ручной с дополнительной насадкой для взбивания),</w:t>
      </w:r>
      <w:proofErr w:type="gramEnd"/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proofErr w:type="spellStart"/>
      <w:r w:rsidRPr="000352FB">
        <w:rPr>
          <w:sz w:val="28"/>
          <w:szCs w:val="28"/>
        </w:rPr>
        <w:t>Блендер</w:t>
      </w:r>
      <w:proofErr w:type="spellEnd"/>
      <w:r w:rsidRPr="000352FB">
        <w:rPr>
          <w:sz w:val="28"/>
          <w:szCs w:val="28"/>
        </w:rPr>
        <w:t xml:space="preserve"> электрический,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Мясорубка электрическая,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Соковыжималка  (универсальная),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Кофемолка,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Кофеварка,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 xml:space="preserve">Набор инструментов для </w:t>
      </w:r>
      <w:proofErr w:type="spellStart"/>
      <w:r w:rsidRPr="000352FB">
        <w:rPr>
          <w:rFonts w:eastAsia="Batang"/>
          <w:sz w:val="28"/>
          <w:szCs w:val="28"/>
        </w:rPr>
        <w:t>карвинга</w:t>
      </w:r>
      <w:proofErr w:type="spellEnd"/>
      <w:r w:rsidRPr="000352FB">
        <w:rPr>
          <w:rFonts w:eastAsia="Batang"/>
          <w:sz w:val="28"/>
          <w:szCs w:val="28"/>
        </w:rPr>
        <w:t>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sz w:val="28"/>
          <w:szCs w:val="28"/>
        </w:rPr>
      </w:pPr>
      <w:r w:rsidRPr="000352FB">
        <w:rPr>
          <w:sz w:val="28"/>
          <w:szCs w:val="28"/>
        </w:rPr>
        <w:t>Вспомогательное оборудование: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Стол производственный,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Стеллаж передвижной,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 xml:space="preserve">Моечная ванна </w:t>
      </w:r>
      <w:proofErr w:type="spellStart"/>
      <w:r w:rsidRPr="000352FB">
        <w:rPr>
          <w:rFonts w:eastAsia="Batang"/>
          <w:sz w:val="28"/>
          <w:szCs w:val="28"/>
        </w:rPr>
        <w:t>трехсекционная</w:t>
      </w:r>
      <w:proofErr w:type="spellEnd"/>
      <w:r w:rsidRPr="000352FB">
        <w:rPr>
          <w:rFonts w:eastAsia="Batang"/>
          <w:sz w:val="28"/>
          <w:szCs w:val="28"/>
        </w:rPr>
        <w:t>,</w:t>
      </w:r>
    </w:p>
    <w:p w:rsidR="00666C11" w:rsidRPr="000352FB" w:rsidRDefault="00666C11" w:rsidP="00666C11">
      <w:pPr>
        <w:pStyle w:val="ConsPlusCell"/>
        <w:numPr>
          <w:ilvl w:val="0"/>
          <w:numId w:val="19"/>
        </w:numPr>
        <w:snapToGrid w:val="0"/>
        <w:ind w:left="0"/>
        <w:rPr>
          <w:rFonts w:eastAsia="Batang"/>
          <w:sz w:val="28"/>
          <w:szCs w:val="28"/>
        </w:rPr>
      </w:pPr>
      <w:r w:rsidRPr="000352FB">
        <w:rPr>
          <w:rFonts w:eastAsia="Batang"/>
          <w:sz w:val="28"/>
          <w:szCs w:val="28"/>
        </w:rPr>
        <w:t>Сушилка для посуды.</w:t>
      </w:r>
    </w:p>
    <w:p w:rsidR="00666C11" w:rsidRPr="000352FB" w:rsidRDefault="00666C11" w:rsidP="00666C11">
      <w:pPr>
        <w:pStyle w:val="ConsPlusCell"/>
        <w:snapToGrid w:val="0"/>
        <w:rPr>
          <w:rFonts w:eastAsia="Batang"/>
          <w:sz w:val="28"/>
          <w:szCs w:val="28"/>
        </w:rPr>
      </w:pPr>
    </w:p>
    <w:p w:rsidR="00666C11" w:rsidRPr="000352FB" w:rsidRDefault="00666C11" w:rsidP="00666C11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0352FB">
        <w:rPr>
          <w:rFonts w:ascii="Times New Roman" w:eastAsia="Batang" w:hAnsi="Times New Roman" w:cs="Times New Roman"/>
          <w:b/>
          <w:sz w:val="28"/>
          <w:szCs w:val="28"/>
        </w:rPr>
        <w:t>Инструмент, приспособления, принадлежности, инвентарь.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Набор кастрюль 3л, 2л, 1.5л, 1л,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Набор сотейников 0,3л, 0.5л, 0.8л,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Сковороды,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Гриль-сковорода,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Набор разделочных досок (пластик, дерево),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Мерный стакан,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Венчик,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Миски нержавеющая сталь,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Сито,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Лопатки (металлические, силиконовые),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Половник,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Шумовка,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Щипцы кулинарные универсальные,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Набор ножей «поварская тройка»,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Насадки для кондитерских мешков,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Набор выемок (различной формы),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b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 xml:space="preserve">набор инструментов для </w:t>
      </w:r>
      <w:proofErr w:type="spellStart"/>
      <w:r w:rsidRPr="000352FB">
        <w:rPr>
          <w:rFonts w:ascii="Times New Roman" w:eastAsia="Batang" w:hAnsi="Times New Roman" w:cs="Times New Roman"/>
          <w:sz w:val="28"/>
          <w:szCs w:val="28"/>
        </w:rPr>
        <w:t>карвинга</w:t>
      </w:r>
      <w:proofErr w:type="spellEnd"/>
      <w:r w:rsidRPr="000352FB">
        <w:rPr>
          <w:rFonts w:ascii="Times New Roman" w:eastAsia="Batang" w:hAnsi="Times New Roman" w:cs="Times New Roman"/>
          <w:sz w:val="28"/>
          <w:szCs w:val="28"/>
        </w:rPr>
        <w:t>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eastAsia="Batang" w:hAnsi="Times New Roman" w:cs="Times New Roman"/>
          <w:sz w:val="28"/>
          <w:szCs w:val="28"/>
        </w:rPr>
        <w:t>п</w:t>
      </w:r>
      <w:r w:rsidRPr="000352FB">
        <w:rPr>
          <w:rFonts w:ascii="Times New Roman" w:hAnsi="Times New Roman" w:cs="Times New Roman"/>
          <w:sz w:val="28"/>
          <w:szCs w:val="28"/>
        </w:rPr>
        <w:t xml:space="preserve">роизводственный стол с деревянным покрытием, 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Batang" w:hAnsi="Times New Roman" w:cs="Times New Roman"/>
          <w:b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стол производственный разделочный, шкаф – буфет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Противни,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Скребки пластиковые,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Скребки металлические,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Кисти силиконовые,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Круглые разъемные формы для тортов, пирогов,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Формы для штучных кексов (металлические),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Формы силиконовые для выпечки (штучные), Нож,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Нож пилка,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Кондитерские мешки,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Насадки для кондитерских мешков,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Ножницы,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lastRenderedPageBreak/>
        <w:t>Набор мерных ложек,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Скалки,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Терки,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Трафареты,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Инструменты для работы с мастикой,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Подставка для тортов,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Совки для сыпучих продуктов,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Подносы,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Дуршлаг,</w:t>
      </w:r>
    </w:p>
    <w:p w:rsidR="00666C11" w:rsidRPr="000352FB" w:rsidRDefault="00666C11" w:rsidP="00666C11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>Подложки для тортов (деревянные)</w:t>
      </w:r>
    </w:p>
    <w:p w:rsidR="00336398" w:rsidRPr="006C2203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66C11" w:rsidRPr="000352FB" w:rsidRDefault="00666C11" w:rsidP="00666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rPr>
          <w:rFonts w:ascii="Times New Roman" w:hAnsi="Times New Roman" w:cs="Times New Roman"/>
          <w:bCs/>
          <w:sz w:val="28"/>
          <w:szCs w:val="28"/>
        </w:rPr>
      </w:pPr>
      <w:r w:rsidRPr="000352F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352FB">
        <w:rPr>
          <w:rFonts w:ascii="Times New Roman" w:hAnsi="Times New Roman" w:cs="Times New Roman"/>
          <w:bCs/>
          <w:sz w:val="28"/>
          <w:szCs w:val="28"/>
        </w:rPr>
        <w:t>чебном кондитерском цехе оборудованы зоны инструктажа, оснащенные компьютером, проектором, интерактивной доской.</w:t>
      </w:r>
    </w:p>
    <w:p w:rsidR="00666C11" w:rsidRPr="000352FB" w:rsidRDefault="00666C11" w:rsidP="00666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0352FB">
        <w:rPr>
          <w:rFonts w:ascii="Times New Roman" w:hAnsi="Times New Roman" w:cs="Times New Roman"/>
          <w:sz w:val="28"/>
          <w:szCs w:val="28"/>
        </w:rPr>
        <w:t xml:space="preserve">Программа модуля включает в себя  обязательную производственную практику, которая проводится на базе 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0352FB">
        <w:rPr>
          <w:rFonts w:ascii="Times New Roman" w:hAnsi="Times New Roman" w:cs="Times New Roman"/>
          <w:sz w:val="28"/>
          <w:szCs w:val="28"/>
        </w:rPr>
        <w:t xml:space="preserve">питания. </w:t>
      </w:r>
    </w:p>
    <w:p w:rsidR="00666C11" w:rsidRDefault="00666C11" w:rsidP="00666C11">
      <w:pPr>
        <w:pStyle w:val="a7"/>
        <w:ind w:left="0" w:firstLine="426"/>
        <w:rPr>
          <w:b/>
          <w:sz w:val="28"/>
          <w:szCs w:val="28"/>
        </w:rPr>
      </w:pPr>
    </w:p>
    <w:p w:rsidR="00336398" w:rsidRPr="004A700C" w:rsidRDefault="00750AD0" w:rsidP="003363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336398" w:rsidRPr="004A7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 Информационное обеспечение обучения</w:t>
      </w:r>
    </w:p>
    <w:p w:rsidR="00336398" w:rsidRPr="000B2C4E" w:rsidRDefault="00336398" w:rsidP="003363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8" w:rsidRPr="004A700C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7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36398" w:rsidRPr="00D47789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6398" w:rsidRPr="00D47789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Основные источники:</w:t>
      </w:r>
    </w:p>
    <w:p w:rsidR="00336398" w:rsidRPr="00D47789" w:rsidRDefault="00336398" w:rsidP="00336398">
      <w:pPr>
        <w:shd w:val="clear" w:color="auto" w:fill="FFFFFF"/>
        <w:spacing w:after="0" w:line="320" w:lineRule="exact"/>
        <w:ind w:left="36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89">
        <w:rPr>
          <w:rFonts w:ascii="Times New Roman" w:hAnsi="Times New Roman" w:cs="Times New Roman"/>
          <w:color w:val="000000"/>
          <w:spacing w:val="-1"/>
          <w:sz w:val="28"/>
          <w:szCs w:val="28"/>
        </w:rPr>
        <w:t>1.</w:t>
      </w:r>
      <w:r w:rsidR="00DE6406" w:rsidRPr="00DE6406">
        <w:rPr>
          <w:rFonts w:ascii="Times New Roman" w:hAnsi="Times New Roman" w:cs="Times New Roman"/>
          <w:sz w:val="28"/>
          <w:szCs w:val="28"/>
        </w:rPr>
        <w:t xml:space="preserve"> </w:t>
      </w:r>
      <w:r w:rsidR="00DE6406" w:rsidRPr="00D47789">
        <w:rPr>
          <w:rFonts w:ascii="Times New Roman" w:hAnsi="Times New Roman" w:cs="Times New Roman"/>
          <w:sz w:val="28"/>
          <w:szCs w:val="28"/>
        </w:rPr>
        <w:t xml:space="preserve">Харченко Н.Э., </w:t>
      </w:r>
      <w:proofErr w:type="spellStart"/>
      <w:r w:rsidR="00DE6406" w:rsidRPr="00D47789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="00DE6406" w:rsidRPr="00D47789">
        <w:rPr>
          <w:rFonts w:ascii="Times New Roman" w:hAnsi="Times New Roman" w:cs="Times New Roman"/>
          <w:sz w:val="28"/>
          <w:szCs w:val="28"/>
        </w:rPr>
        <w:t xml:space="preserve"> Л.Г. Технология приготовления пищи. Практикум. ОИЦ «Академия», 2013г </w:t>
      </w:r>
      <w:r w:rsidRPr="00D4778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Анфимова, Н.А., Татарская, Л.А</w:t>
      </w:r>
      <w:r w:rsidRPr="00D4778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336398" w:rsidRPr="00D47789" w:rsidRDefault="00336398" w:rsidP="00336398">
      <w:pPr>
        <w:shd w:val="clear" w:color="auto" w:fill="FFFFFF"/>
        <w:spacing w:after="0" w:line="32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 </w:t>
      </w:r>
      <w:r w:rsidR="00E45C9C" w:rsidRPr="00D47789">
        <w:rPr>
          <w:rFonts w:ascii="Times New Roman" w:hAnsi="Times New Roman" w:cs="Times New Roman"/>
          <w:sz w:val="28"/>
          <w:szCs w:val="28"/>
        </w:rPr>
        <w:t>(для преподавателя)</w:t>
      </w:r>
    </w:p>
    <w:p w:rsidR="00E45C9C" w:rsidRPr="00D47789" w:rsidRDefault="00E45C9C" w:rsidP="00336398">
      <w:pPr>
        <w:shd w:val="clear" w:color="auto" w:fill="FFFFFF"/>
        <w:spacing w:after="0" w:line="320" w:lineRule="exac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2. </w:t>
      </w:r>
      <w:r w:rsidR="00DE6406" w:rsidRPr="00D47789">
        <w:rPr>
          <w:rFonts w:ascii="Times New Roman" w:hAnsi="Times New Roman" w:cs="Times New Roman"/>
          <w:sz w:val="28"/>
          <w:szCs w:val="28"/>
        </w:rPr>
        <w:t xml:space="preserve">Анфимова Н.А. «Кулинария. Повар-кондитер». </w:t>
      </w:r>
      <w:proofErr w:type="spellStart"/>
      <w:r w:rsidR="00DE6406" w:rsidRPr="00D47789">
        <w:rPr>
          <w:rFonts w:ascii="Times New Roman" w:hAnsi="Times New Roman" w:cs="Times New Roman"/>
          <w:sz w:val="28"/>
          <w:szCs w:val="28"/>
        </w:rPr>
        <w:t>ПрофОбрИздат</w:t>
      </w:r>
      <w:proofErr w:type="spellEnd"/>
      <w:r w:rsidR="00DE6406" w:rsidRPr="00D47789">
        <w:rPr>
          <w:rFonts w:ascii="Times New Roman" w:hAnsi="Times New Roman" w:cs="Times New Roman"/>
          <w:sz w:val="28"/>
          <w:szCs w:val="28"/>
        </w:rPr>
        <w:t xml:space="preserve">, 2014г. </w:t>
      </w:r>
      <w:r w:rsidRPr="00D47789">
        <w:rPr>
          <w:rFonts w:ascii="Times New Roman" w:hAnsi="Times New Roman" w:cs="Times New Roman"/>
          <w:sz w:val="28"/>
          <w:szCs w:val="28"/>
        </w:rPr>
        <w:t>(для студентов)</w:t>
      </w:r>
    </w:p>
    <w:p w:rsidR="00336398" w:rsidRPr="00D47789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36398" w:rsidRPr="004A700C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A700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Дополнительные источники:</w:t>
      </w:r>
    </w:p>
    <w:p w:rsidR="00336398" w:rsidRPr="00D47789" w:rsidRDefault="00336398" w:rsidP="00336398">
      <w:pPr>
        <w:shd w:val="clear" w:color="auto" w:fill="FFFFFF"/>
        <w:tabs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E6406">
        <w:rPr>
          <w:rFonts w:ascii="Times New Roman" w:hAnsi="Times New Roman" w:cs="Times New Roman"/>
          <w:sz w:val="28"/>
          <w:szCs w:val="28"/>
        </w:rPr>
        <w:t>Голунова</w:t>
      </w:r>
      <w:proofErr w:type="spellEnd"/>
      <w:r w:rsidR="00DE6406">
        <w:rPr>
          <w:rFonts w:ascii="Times New Roman" w:hAnsi="Times New Roman" w:cs="Times New Roman"/>
          <w:sz w:val="28"/>
          <w:szCs w:val="28"/>
        </w:rPr>
        <w:t xml:space="preserve"> Л.Е. </w:t>
      </w:r>
      <w:r w:rsidR="00DE6406" w:rsidRPr="00D47789">
        <w:rPr>
          <w:rFonts w:ascii="Times New Roman" w:hAnsi="Times New Roman" w:cs="Times New Roman"/>
          <w:sz w:val="28"/>
          <w:szCs w:val="28"/>
        </w:rPr>
        <w:t xml:space="preserve">«Сборник рецептур блюд и  кулинарных изделий (для  предприятий общественного питания)». Профи, 2012г </w:t>
      </w:r>
      <w:r w:rsidRPr="00D47789">
        <w:rPr>
          <w:rFonts w:ascii="Times New Roman" w:hAnsi="Times New Roman" w:cs="Times New Roman"/>
          <w:sz w:val="28"/>
          <w:szCs w:val="28"/>
        </w:rPr>
        <w:t xml:space="preserve">Харченко Н.Э., 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DE6406" w:rsidRPr="00D47789">
        <w:rPr>
          <w:rFonts w:ascii="Times New Roman" w:hAnsi="Times New Roman" w:cs="Times New Roman"/>
          <w:sz w:val="28"/>
          <w:szCs w:val="28"/>
        </w:rPr>
        <w:t>Золин</w:t>
      </w:r>
      <w:proofErr w:type="spellEnd"/>
      <w:r w:rsidR="00DE6406" w:rsidRPr="00D47789">
        <w:rPr>
          <w:rFonts w:ascii="Times New Roman" w:hAnsi="Times New Roman" w:cs="Times New Roman"/>
          <w:sz w:val="28"/>
          <w:szCs w:val="28"/>
        </w:rPr>
        <w:t xml:space="preserve">   В.П. «Технологическое оборудование предприятий общественного питания». Академия, 2012г.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D47789">
        <w:rPr>
          <w:rFonts w:ascii="Times New Roman" w:hAnsi="Times New Roman" w:cs="Times New Roman"/>
          <w:spacing w:val="-2"/>
          <w:sz w:val="28"/>
          <w:szCs w:val="28"/>
        </w:rPr>
        <w:t>3.</w:t>
      </w:r>
      <w:r w:rsidR="00DE6406" w:rsidRPr="00DE6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406" w:rsidRPr="00D47789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="00DE6406" w:rsidRPr="00D47789">
        <w:rPr>
          <w:rFonts w:ascii="Times New Roman" w:hAnsi="Times New Roman" w:cs="Times New Roman"/>
          <w:sz w:val="28"/>
          <w:szCs w:val="28"/>
        </w:rPr>
        <w:t xml:space="preserve"> Л.Г. Технология приготовления пищи. Практикум. ОИЦ «Академия», 2013г.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4.Закревский В.В. «Безопасность пищевых продуктов и биологически активных добавок </w:t>
      </w:r>
      <w:proofErr w:type="gramStart"/>
      <w:r w:rsidRPr="00D477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789">
        <w:rPr>
          <w:rFonts w:ascii="Times New Roman" w:hAnsi="Times New Roman" w:cs="Times New Roman"/>
          <w:sz w:val="28"/>
          <w:szCs w:val="28"/>
        </w:rPr>
        <w:t xml:space="preserve"> пищи» Практическое руководство по санитарному надзору. </w:t>
      </w:r>
      <w:proofErr w:type="spellStart"/>
      <w:r w:rsidRPr="00D47789">
        <w:rPr>
          <w:rFonts w:ascii="Times New Roman" w:hAnsi="Times New Roman" w:cs="Times New Roman"/>
          <w:sz w:val="28"/>
          <w:szCs w:val="28"/>
        </w:rPr>
        <w:t>Гиорд</w:t>
      </w:r>
      <w:proofErr w:type="spellEnd"/>
      <w:r w:rsidRPr="00D47789">
        <w:rPr>
          <w:rFonts w:ascii="Times New Roman" w:hAnsi="Times New Roman" w:cs="Times New Roman"/>
          <w:sz w:val="28"/>
          <w:szCs w:val="28"/>
        </w:rPr>
        <w:t>, 2014г.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5.</w:t>
      </w:r>
      <w:r w:rsidR="00DE6406" w:rsidRPr="00DE6406">
        <w:rPr>
          <w:rFonts w:ascii="Times New Roman" w:hAnsi="Times New Roman" w:cs="Times New Roman"/>
          <w:sz w:val="28"/>
          <w:szCs w:val="28"/>
        </w:rPr>
        <w:t xml:space="preserve"> </w:t>
      </w:r>
      <w:r w:rsidR="00DE6406" w:rsidRPr="00D47789">
        <w:rPr>
          <w:rFonts w:ascii="Times New Roman" w:hAnsi="Times New Roman" w:cs="Times New Roman"/>
          <w:sz w:val="28"/>
          <w:szCs w:val="28"/>
        </w:rPr>
        <w:t>Васюкова А.Т. «Организация производства и управление качеством продукции в общественном питании», уч. Пособие Дашков, 2011г.</w:t>
      </w:r>
    </w:p>
    <w:p w:rsidR="00336398" w:rsidRPr="00D47789" w:rsidRDefault="00336398" w:rsidP="00336398">
      <w:pPr>
        <w:shd w:val="clear" w:color="auto" w:fill="FFFFFF"/>
        <w:tabs>
          <w:tab w:val="left" w:pos="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6.Антонова, Р. П. «Сборник изысканных рецептур </w:t>
      </w:r>
      <w:r w:rsidRPr="00D4778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47789">
        <w:rPr>
          <w:rFonts w:ascii="Times New Roman" w:hAnsi="Times New Roman" w:cs="Times New Roman"/>
          <w:sz w:val="28"/>
          <w:szCs w:val="28"/>
        </w:rPr>
        <w:t xml:space="preserve"> века для предприятий</w:t>
      </w:r>
      <w:r w:rsidRPr="00D47789">
        <w:rPr>
          <w:rFonts w:ascii="Times New Roman" w:hAnsi="Times New Roman" w:cs="Times New Roman"/>
          <w:sz w:val="28"/>
          <w:szCs w:val="28"/>
        </w:rPr>
        <w:br/>
        <w:t>общественного питания». Профи, 2012г.</w:t>
      </w:r>
    </w:p>
    <w:p w:rsidR="00336398" w:rsidRPr="00D47789" w:rsidRDefault="00336398" w:rsidP="00336398">
      <w:pPr>
        <w:shd w:val="clear" w:color="auto" w:fill="FFFFFF"/>
        <w:tabs>
          <w:tab w:val="left" w:pos="2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7.Анфимова Н.А. «Кулинария. Повар-кондитер». </w:t>
      </w:r>
      <w:proofErr w:type="spellStart"/>
      <w:r w:rsidRPr="00D47789">
        <w:rPr>
          <w:rFonts w:ascii="Times New Roman" w:hAnsi="Times New Roman" w:cs="Times New Roman"/>
          <w:sz w:val="28"/>
          <w:szCs w:val="28"/>
        </w:rPr>
        <w:t>ПрофОбрИздат</w:t>
      </w:r>
      <w:proofErr w:type="spellEnd"/>
      <w:r w:rsidRPr="00D47789">
        <w:rPr>
          <w:rFonts w:ascii="Times New Roman" w:hAnsi="Times New Roman" w:cs="Times New Roman"/>
          <w:sz w:val="28"/>
          <w:szCs w:val="28"/>
        </w:rPr>
        <w:t>, 2011г.</w:t>
      </w:r>
    </w:p>
    <w:p w:rsidR="00336398" w:rsidRPr="00D47789" w:rsidRDefault="00336398" w:rsidP="00336398">
      <w:pPr>
        <w:shd w:val="clear" w:color="auto" w:fill="FFFFFF"/>
        <w:tabs>
          <w:tab w:val="left" w:pos="269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8. Барановский В.А. «Повар-технолог: учебное пособие для СПО». Феникс, 2013г.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10.Богушева В.И. «Технология приготовления пищи». Март, 2012.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11.Андросов В.П., </w:t>
      </w:r>
      <w:proofErr w:type="spellStart"/>
      <w:r w:rsidRPr="00D47789"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 w:rsidRPr="00D47789">
        <w:rPr>
          <w:rFonts w:ascii="Times New Roman" w:hAnsi="Times New Roman" w:cs="Times New Roman"/>
          <w:sz w:val="28"/>
          <w:szCs w:val="28"/>
        </w:rPr>
        <w:t xml:space="preserve"> Т.В., Еськова Л.Е. Производственное обучение профессии «Кондитер»</w:t>
      </w:r>
      <w:proofErr w:type="gramStart"/>
      <w:r w:rsidRPr="00D477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7789">
        <w:rPr>
          <w:rFonts w:ascii="Times New Roman" w:hAnsi="Times New Roman" w:cs="Times New Roman"/>
          <w:sz w:val="28"/>
          <w:szCs w:val="28"/>
        </w:rPr>
        <w:t xml:space="preserve">  2ч. 2013,  ОИЦ «Академия»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Pr="00D47789">
        <w:rPr>
          <w:rFonts w:ascii="Times New Roman" w:hAnsi="Times New Roman" w:cs="Times New Roman"/>
          <w:sz w:val="28"/>
          <w:szCs w:val="28"/>
        </w:rPr>
        <w:t>Бутейкис</w:t>
      </w:r>
      <w:proofErr w:type="spellEnd"/>
      <w:r w:rsidRPr="00D47789">
        <w:rPr>
          <w:rFonts w:ascii="Times New Roman" w:hAnsi="Times New Roman" w:cs="Times New Roman"/>
          <w:sz w:val="28"/>
          <w:szCs w:val="28"/>
        </w:rPr>
        <w:t xml:space="preserve"> Н.Г. Технология приготовления мучных кондитерских изделий. 2012,  ОИЦ «Академия»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13. Дубровская Н.И. Кулинария. Лабораторный практикум.2013,  ОИЦ «Академия»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pacing w:val="-11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14. Дубровская Н.И. Технология приготовления мучных кондитерских изделий. Рабочая тетрадь. Часть 1-2.  2013,   ОИЦ «Академия»                                            </w:t>
      </w:r>
    </w:p>
    <w:p w:rsidR="00336398" w:rsidRPr="00D47789" w:rsidRDefault="00336398" w:rsidP="00336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36398" w:rsidRPr="004A700C" w:rsidRDefault="00336398" w:rsidP="004A700C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A700C">
        <w:rPr>
          <w:rFonts w:ascii="Times New Roman" w:hAnsi="Times New Roman" w:cs="Times New Roman"/>
          <w:bCs/>
          <w:sz w:val="28"/>
          <w:szCs w:val="28"/>
          <w:u w:val="single"/>
        </w:rPr>
        <w:t>Учебники и учебные пособия:</w:t>
      </w:r>
    </w:p>
    <w:p w:rsidR="00336398" w:rsidRPr="00D47789" w:rsidRDefault="00336398" w:rsidP="004A700C">
      <w:pPr>
        <w:shd w:val="clear" w:color="auto" w:fill="FFFFFF"/>
        <w:tabs>
          <w:tab w:val="left" w:pos="288"/>
        </w:tabs>
        <w:spacing w:after="0" w:line="240" w:lineRule="auto"/>
        <w:ind w:left="29" w:right="499"/>
        <w:rPr>
          <w:rFonts w:ascii="Times New Roman" w:hAnsi="Times New Roman" w:cs="Times New Roman"/>
          <w:spacing w:val="-11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1.Дубцов Г.Г. «Технология приготовления пищи: учебное пособие для сред. Проф. Образования». Академия, 2014г.</w:t>
      </w:r>
    </w:p>
    <w:p w:rsidR="00336398" w:rsidRPr="00D47789" w:rsidRDefault="00336398" w:rsidP="004A700C">
      <w:pPr>
        <w:shd w:val="clear" w:color="auto" w:fill="FFFFFF"/>
        <w:tabs>
          <w:tab w:val="left" w:pos="288"/>
        </w:tabs>
        <w:spacing w:after="0" w:line="240" w:lineRule="auto"/>
        <w:ind w:left="29" w:right="499"/>
        <w:rPr>
          <w:rFonts w:ascii="Times New Roman" w:hAnsi="Times New Roman" w:cs="Times New Roman"/>
          <w:spacing w:val="-10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2.Джабоева А.</w:t>
      </w:r>
      <w:proofErr w:type="gramStart"/>
      <w:r w:rsidRPr="00D477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778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47789">
        <w:rPr>
          <w:rFonts w:ascii="Times New Roman" w:hAnsi="Times New Roman" w:cs="Times New Roman"/>
          <w:sz w:val="28"/>
          <w:szCs w:val="28"/>
        </w:rPr>
        <w:t>Технология</w:t>
      </w:r>
      <w:proofErr w:type="gramEnd"/>
      <w:r w:rsidRPr="00D47789">
        <w:rPr>
          <w:rFonts w:ascii="Times New Roman" w:hAnsi="Times New Roman" w:cs="Times New Roman"/>
          <w:sz w:val="28"/>
          <w:szCs w:val="28"/>
        </w:rPr>
        <w:t xml:space="preserve"> продуктов общественного питания: сборник задач» Магистр, 2012г.</w:t>
      </w:r>
    </w:p>
    <w:p w:rsidR="00336398" w:rsidRPr="00D47789" w:rsidRDefault="00336398" w:rsidP="004A700C">
      <w:pPr>
        <w:shd w:val="clear" w:color="auto" w:fill="FFFFFF"/>
        <w:tabs>
          <w:tab w:val="left" w:pos="288"/>
        </w:tabs>
        <w:spacing w:after="0" w:line="240" w:lineRule="auto"/>
        <w:ind w:left="29" w:right="998"/>
        <w:rPr>
          <w:rFonts w:ascii="Times New Roman" w:hAnsi="Times New Roman" w:cs="Times New Roman"/>
          <w:spacing w:val="-6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3.Радченко Л.А. «Организация производства на предприятиях общественного питания». Феникс, 2012г.</w:t>
      </w:r>
    </w:p>
    <w:p w:rsidR="00336398" w:rsidRPr="00D47789" w:rsidRDefault="00336398" w:rsidP="004A700C">
      <w:pPr>
        <w:shd w:val="clear" w:color="auto" w:fill="FFFFFF"/>
        <w:tabs>
          <w:tab w:val="left" w:pos="288"/>
        </w:tabs>
        <w:spacing w:after="0" w:line="240" w:lineRule="auto"/>
        <w:ind w:left="29"/>
        <w:rPr>
          <w:rFonts w:ascii="Times New Roman" w:hAnsi="Times New Roman" w:cs="Times New Roman"/>
          <w:spacing w:val="-10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4.Скурихин И.М. «Таблицы химического состава и калорийности российских продуктов питания». Дели, 2011г.</w:t>
      </w:r>
    </w:p>
    <w:p w:rsidR="00336398" w:rsidRPr="00D47789" w:rsidRDefault="00336398" w:rsidP="004A700C">
      <w:pPr>
        <w:shd w:val="clear" w:color="auto" w:fill="FFFFFF"/>
        <w:tabs>
          <w:tab w:val="left" w:pos="288"/>
        </w:tabs>
        <w:spacing w:after="0" w:line="240" w:lineRule="auto"/>
        <w:ind w:left="29"/>
        <w:rPr>
          <w:rFonts w:ascii="Times New Roman" w:hAnsi="Times New Roman" w:cs="Times New Roman"/>
          <w:spacing w:val="-10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5.Шильман Л.З. «Технологические процессы предприятий питания: Учебное пособие для СПО». Академия, 2014</w:t>
      </w:r>
    </w:p>
    <w:p w:rsidR="00336398" w:rsidRPr="00D47789" w:rsidRDefault="00336398" w:rsidP="004A70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6398" w:rsidRPr="00D47789" w:rsidRDefault="00336398" w:rsidP="0033639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7789">
        <w:rPr>
          <w:rFonts w:ascii="Times New Roman" w:hAnsi="Times New Roman" w:cs="Times New Roman"/>
          <w:bCs/>
          <w:sz w:val="28"/>
          <w:szCs w:val="28"/>
        </w:rPr>
        <w:t>Периодические издания:</w:t>
      </w:r>
    </w:p>
    <w:p w:rsidR="00336398" w:rsidRPr="006B5746" w:rsidRDefault="00336398" w:rsidP="003363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B5746">
        <w:rPr>
          <w:rFonts w:ascii="Times New Roman" w:hAnsi="Times New Roman" w:cs="Times New Roman"/>
          <w:sz w:val="28"/>
          <w:szCs w:val="28"/>
          <w:u w:val="single"/>
        </w:rPr>
        <w:t>Журналы:</w:t>
      </w:r>
    </w:p>
    <w:p w:rsidR="00336398" w:rsidRPr="00D47789" w:rsidRDefault="00336398" w:rsidP="00336398">
      <w:pPr>
        <w:shd w:val="clear" w:color="auto" w:fill="FFFFFF"/>
        <w:tabs>
          <w:tab w:val="left" w:pos="758"/>
        </w:tabs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1.«Питание и общество»;</w:t>
      </w:r>
    </w:p>
    <w:p w:rsidR="00336398" w:rsidRPr="00D47789" w:rsidRDefault="00336398" w:rsidP="00336398">
      <w:pPr>
        <w:shd w:val="clear" w:color="auto" w:fill="FFFFFF"/>
        <w:tabs>
          <w:tab w:val="left" w:pos="75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2.«Гастроном»;</w:t>
      </w:r>
    </w:p>
    <w:p w:rsidR="00336398" w:rsidRPr="00D47789" w:rsidRDefault="00336398" w:rsidP="003363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3. «Вкусно и полезно»;</w:t>
      </w:r>
    </w:p>
    <w:p w:rsidR="00336398" w:rsidRPr="00D47789" w:rsidRDefault="00336398" w:rsidP="00336398">
      <w:pPr>
        <w:shd w:val="clear" w:color="auto" w:fill="FFFFFF"/>
        <w:tabs>
          <w:tab w:val="left" w:pos="758"/>
        </w:tabs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4.«Легко готовить»:</w:t>
      </w:r>
    </w:p>
    <w:p w:rsidR="00336398" w:rsidRPr="006B5746" w:rsidRDefault="00336398" w:rsidP="00336398">
      <w:pPr>
        <w:shd w:val="clear" w:color="auto" w:fill="FFFFFF"/>
        <w:tabs>
          <w:tab w:val="left" w:pos="758"/>
        </w:tabs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6B5746">
        <w:rPr>
          <w:rFonts w:ascii="Times New Roman" w:hAnsi="Times New Roman" w:cs="Times New Roman"/>
          <w:sz w:val="28"/>
          <w:szCs w:val="28"/>
        </w:rPr>
        <w:t>5.« Готовим дома».</w:t>
      </w:r>
    </w:p>
    <w:p w:rsidR="00336398" w:rsidRPr="006B5746" w:rsidRDefault="00336398" w:rsidP="006B5746">
      <w:pPr>
        <w:shd w:val="clear" w:color="auto" w:fill="FFFFFF"/>
        <w:spacing w:after="0" w:line="547" w:lineRule="exac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B5746">
        <w:rPr>
          <w:rFonts w:ascii="Times New Roman" w:hAnsi="Times New Roman" w:cs="Times New Roman"/>
          <w:bCs/>
          <w:sz w:val="28"/>
          <w:szCs w:val="28"/>
          <w:u w:val="single"/>
        </w:rPr>
        <w:t>Газеты:</w:t>
      </w:r>
    </w:p>
    <w:p w:rsidR="00336398" w:rsidRPr="00D47789" w:rsidRDefault="00336398" w:rsidP="006B5746">
      <w:pPr>
        <w:shd w:val="clear" w:color="auto" w:fill="FFFFFF"/>
        <w:tabs>
          <w:tab w:val="left" w:pos="586"/>
        </w:tabs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1.«Кулинария»;</w:t>
      </w:r>
    </w:p>
    <w:p w:rsidR="00336398" w:rsidRPr="006B5746" w:rsidRDefault="00336398" w:rsidP="006B5746">
      <w:pPr>
        <w:shd w:val="clear" w:color="auto" w:fill="FFFFFF"/>
        <w:tabs>
          <w:tab w:val="left" w:pos="5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2.«Скатерть- самобранка».</w:t>
      </w:r>
    </w:p>
    <w:p w:rsidR="00336398" w:rsidRPr="00D47789" w:rsidRDefault="00336398" w:rsidP="006B5746">
      <w:pPr>
        <w:shd w:val="clear" w:color="auto" w:fill="FFFFFF"/>
        <w:spacing w:before="288"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sz w:val="28"/>
          <w:szCs w:val="28"/>
          <w:u w:val="single"/>
        </w:rPr>
        <w:t>Интернет-ресурсы:</w:t>
      </w:r>
    </w:p>
    <w:p w:rsidR="00336398" w:rsidRPr="00D47789" w:rsidRDefault="002F47DA" w:rsidP="003363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http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://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www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ed</w:t>
        </w:r>
        <w:proofErr w:type="spellEnd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gov</w:t>
        </w:r>
        <w:proofErr w:type="spellEnd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36398" w:rsidRPr="00D47789">
        <w:rPr>
          <w:rFonts w:ascii="Times New Roman" w:hAnsi="Times New Roman" w:cs="Times New Roman"/>
          <w:sz w:val="28"/>
          <w:szCs w:val="28"/>
        </w:rPr>
        <w:t xml:space="preserve"> – Министерство образования Российской Федерации</w:t>
      </w:r>
    </w:p>
    <w:p w:rsidR="00336398" w:rsidRPr="00D47789" w:rsidRDefault="002F47DA" w:rsidP="003363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http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://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www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edu</w:t>
        </w:r>
        <w:proofErr w:type="spellEnd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36398" w:rsidRPr="00D47789">
        <w:rPr>
          <w:rFonts w:ascii="Times New Roman" w:hAnsi="Times New Roman" w:cs="Times New Roman"/>
          <w:sz w:val="28"/>
          <w:szCs w:val="28"/>
        </w:rPr>
        <w:t xml:space="preserve">  – Федеральный портал «Российское образование»</w:t>
      </w:r>
    </w:p>
    <w:p w:rsidR="00336398" w:rsidRPr="00D47789" w:rsidRDefault="00336398" w:rsidP="006B57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Сайты авторов учебников</w:t>
      </w:r>
    </w:p>
    <w:p w:rsidR="00336398" w:rsidRPr="00D47789" w:rsidRDefault="002F47DA" w:rsidP="003363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http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://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www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netiki</w:t>
        </w:r>
        <w:proofErr w:type="spellEnd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336398" w:rsidRPr="00D47789" w:rsidRDefault="002F47DA" w:rsidP="003363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http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://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www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/</w:t>
        </w:r>
        <w:proofErr w:type="spellStart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netiki</w:t>
        </w:r>
        <w:proofErr w:type="spellEnd"/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.</w:t>
        </w:r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  <w:lang w:val="en-US"/>
          </w:rPr>
          <w:t>net</w:t>
        </w:r>
      </w:hyperlink>
      <w:r w:rsidR="00336398" w:rsidRPr="00D47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398" w:rsidRPr="00D47789" w:rsidRDefault="002F47DA" w:rsidP="006B57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36398" w:rsidRPr="00D47789">
          <w:rPr>
            <w:rFonts w:ascii="Times New Roman" w:hAnsi="Times New Roman" w:cs="Times New Roman"/>
            <w:color w:val="17BBFD"/>
            <w:sz w:val="28"/>
            <w:szCs w:val="28"/>
            <w:u w:val="single"/>
          </w:rPr>
          <w:t>http://makarova.piter.com/</w:t>
        </w:r>
      </w:hyperlink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78" w:lineRule="exact"/>
        <w:rPr>
          <w:rFonts w:ascii="Times New Roman" w:hAnsi="Times New Roman" w:cs="Times New Roman"/>
          <w:spacing w:val="-10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1.</w:t>
      </w:r>
      <w:r w:rsidRPr="00D4778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47789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47789">
        <w:rPr>
          <w:rFonts w:ascii="Times New Roman" w:hAnsi="Times New Roman" w:cs="Times New Roman"/>
          <w:sz w:val="28"/>
          <w:szCs w:val="28"/>
          <w:lang w:val="en-US"/>
        </w:rPr>
        <w:t>lublugotovit</w:t>
      </w:r>
      <w:proofErr w:type="spellEnd"/>
      <w:r w:rsidRPr="00D477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4778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47789">
        <w:rPr>
          <w:rFonts w:ascii="Times New Roman" w:hAnsi="Times New Roman" w:cs="Times New Roman"/>
          <w:sz w:val="28"/>
          <w:szCs w:val="28"/>
        </w:rPr>
        <w:t>/- Люблю готовить!!! Кулинарные рецепты.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after="0" w:line="278" w:lineRule="exact"/>
        <w:ind w:left="10"/>
        <w:rPr>
          <w:rFonts w:ascii="Times New Roman" w:hAnsi="Times New Roman" w:cs="Times New Roman"/>
          <w:spacing w:val="-6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 xml:space="preserve">2. </w:t>
      </w:r>
      <w:hyperlink r:id="rId11" w:history="1"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D47789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D47789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qastronom</w:t>
        </w:r>
        <w:proofErr w:type="spellEnd"/>
        <w:r w:rsidRPr="00D47789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47789">
        <w:rPr>
          <w:rFonts w:ascii="Times New Roman" w:hAnsi="Times New Roman" w:cs="Times New Roman"/>
          <w:sz w:val="28"/>
          <w:szCs w:val="28"/>
        </w:rPr>
        <w:t xml:space="preserve"> - Сайт журнала «Гастроном».</w:t>
      </w:r>
    </w:p>
    <w:p w:rsidR="00336398" w:rsidRPr="00D47789" w:rsidRDefault="00336398" w:rsidP="00336398">
      <w:pPr>
        <w:shd w:val="clear" w:color="auto" w:fill="FFFFFF"/>
        <w:tabs>
          <w:tab w:val="left" w:pos="288"/>
        </w:tabs>
        <w:spacing w:before="10" w:after="0" w:line="240" w:lineRule="auto"/>
        <w:ind w:left="10"/>
        <w:rPr>
          <w:rFonts w:ascii="Times New Roman" w:hAnsi="Times New Roman" w:cs="Times New Roman"/>
          <w:spacing w:val="-5"/>
          <w:sz w:val="28"/>
          <w:szCs w:val="28"/>
        </w:rPr>
      </w:pPr>
      <w:r w:rsidRPr="00D47789">
        <w:rPr>
          <w:rFonts w:ascii="Times New Roman" w:hAnsi="Times New Roman" w:cs="Times New Roman"/>
          <w:sz w:val="28"/>
          <w:szCs w:val="28"/>
        </w:rPr>
        <w:t>3.</w:t>
      </w:r>
      <w:hyperlink r:id="rId12" w:history="1"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D47789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vitameal</w:t>
        </w:r>
        <w:proofErr w:type="spellEnd"/>
        <w:r w:rsidRPr="00D47789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Pr="00D47789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cook</w:t>
        </w:r>
        <w:r w:rsidRPr="00D47789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D47789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php</w:t>
        </w:r>
        <w:proofErr w:type="spellEnd"/>
      </w:hyperlink>
      <w:r w:rsidRPr="00D47789">
        <w:rPr>
          <w:rFonts w:ascii="Times New Roman" w:hAnsi="Times New Roman" w:cs="Times New Roman"/>
          <w:sz w:val="28"/>
          <w:szCs w:val="28"/>
        </w:rPr>
        <w:t xml:space="preserve"> - Сайт Кулинария.</w:t>
      </w:r>
    </w:p>
    <w:p w:rsidR="00336398" w:rsidRPr="00D47789" w:rsidRDefault="00336398" w:rsidP="003363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sz w:val="28"/>
          <w:szCs w:val="28"/>
          <w:u w:val="single"/>
        </w:rPr>
        <w:t>4.www.edu.ru/</w:t>
      </w:r>
      <w:proofErr w:type="spellStart"/>
      <w:r w:rsidRPr="00D47789">
        <w:rPr>
          <w:rFonts w:ascii="Times New Roman" w:hAnsi="Times New Roman" w:cs="Times New Roman"/>
          <w:sz w:val="28"/>
          <w:szCs w:val="28"/>
          <w:u w:val="single"/>
        </w:rPr>
        <w:t>modules.php</w:t>
      </w:r>
      <w:proofErr w:type="spellEnd"/>
      <w:r w:rsidRPr="00D4778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47789">
        <w:rPr>
          <w:rFonts w:ascii="Times New Roman" w:hAnsi="Times New Roman" w:cs="Times New Roman"/>
          <w:sz w:val="28"/>
          <w:szCs w:val="28"/>
        </w:rPr>
        <w:t xml:space="preserve">   -    Каталог образовательных Интернет-ресурсов: учебно-методические пособия.</w:t>
      </w:r>
    </w:p>
    <w:p w:rsidR="00336398" w:rsidRPr="00D47789" w:rsidRDefault="00336398" w:rsidP="003363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sz w:val="28"/>
          <w:szCs w:val="28"/>
          <w:u w:val="single"/>
        </w:rPr>
        <w:t>5.http://izum.darievna.ru/- рецепты и статьи, мастер-классы, полезные советы</w:t>
      </w:r>
    </w:p>
    <w:p w:rsidR="00336398" w:rsidRPr="00D47789" w:rsidRDefault="00336398" w:rsidP="003363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sz w:val="28"/>
          <w:szCs w:val="28"/>
          <w:u w:val="single"/>
        </w:rPr>
        <w:t>6.http://smachno.ua –Кулинарный портал Смачно</w:t>
      </w:r>
    </w:p>
    <w:p w:rsidR="00336398" w:rsidRPr="00D47789" w:rsidRDefault="00336398" w:rsidP="003363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sz w:val="28"/>
          <w:szCs w:val="28"/>
          <w:u w:val="single"/>
        </w:rPr>
        <w:t>7.http://www/chefalex.ru/ -А. Селезнев</w:t>
      </w:r>
    </w:p>
    <w:p w:rsidR="00336398" w:rsidRPr="00D47789" w:rsidRDefault="00336398" w:rsidP="003363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sz w:val="28"/>
          <w:szCs w:val="28"/>
          <w:u w:val="single"/>
        </w:rPr>
        <w:t>8.http://gotov-doma.ru/-  Готовь  дома!</w:t>
      </w:r>
    </w:p>
    <w:p w:rsidR="00336398" w:rsidRPr="00D47789" w:rsidRDefault="00336398" w:rsidP="003363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sz w:val="28"/>
          <w:szCs w:val="28"/>
          <w:u w:val="single"/>
        </w:rPr>
        <w:t>9.http://kuking.net/10.htm-Полезные советы по кулинарии от kuking.net</w:t>
      </w:r>
    </w:p>
    <w:p w:rsidR="00336398" w:rsidRPr="006B5746" w:rsidRDefault="00336398" w:rsidP="00336398">
      <w:pPr>
        <w:shd w:val="clear" w:color="auto" w:fill="FFFFFF"/>
        <w:spacing w:before="259" w:after="0" w:line="288" w:lineRule="exact"/>
        <w:ind w:left="10" w:right="49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B5746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Электронные образовательные программы</w:t>
      </w:r>
    </w:p>
    <w:p w:rsidR="00336398" w:rsidRPr="00D47789" w:rsidRDefault="00336398" w:rsidP="006B5746">
      <w:pPr>
        <w:shd w:val="clear" w:color="auto" w:fill="FFFFFF"/>
        <w:spacing w:before="259" w:after="0" w:line="288" w:lineRule="exact"/>
        <w:ind w:left="10" w:right="4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789">
        <w:rPr>
          <w:rFonts w:ascii="Times New Roman" w:hAnsi="Times New Roman" w:cs="Times New Roman"/>
          <w:color w:val="000000"/>
          <w:sz w:val="28"/>
          <w:szCs w:val="28"/>
        </w:rPr>
        <w:t>1. Синицына А.В., Соколова Е.И. Приготовление сладких блюд и напитков. Электронный учебник. 2015, Академия-Медиа</w:t>
      </w:r>
    </w:p>
    <w:p w:rsidR="00336398" w:rsidRPr="00D47789" w:rsidRDefault="00336398" w:rsidP="006B5746">
      <w:pPr>
        <w:shd w:val="clear" w:color="auto" w:fill="FFFFFF"/>
        <w:spacing w:after="0" w:line="240" w:lineRule="auto"/>
        <w:ind w:left="11" w:right="49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7789">
        <w:rPr>
          <w:rFonts w:ascii="Times New Roman" w:hAnsi="Times New Roman" w:cs="Times New Roman"/>
          <w:color w:val="000000"/>
          <w:sz w:val="28"/>
          <w:szCs w:val="28"/>
        </w:rPr>
        <w:t>2. Ермилова С.В. Приготовление хлебобулочных, мучных и кондитерских изделий. Электронное приложение. 2014 ОИЦ, "Академия"</w:t>
      </w:r>
    </w:p>
    <w:p w:rsidR="00C35B35" w:rsidRDefault="00C35B35" w:rsidP="00C35B35">
      <w:pPr>
        <w:shd w:val="clear" w:color="auto" w:fill="FFFFFF"/>
        <w:tabs>
          <w:tab w:val="left" w:pos="494"/>
        </w:tabs>
        <w:spacing w:line="322" w:lineRule="exact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35B35" w:rsidRDefault="000C0222" w:rsidP="00C35B35">
      <w:pPr>
        <w:shd w:val="clear" w:color="auto" w:fill="FFFFFF"/>
        <w:tabs>
          <w:tab w:val="left" w:pos="494"/>
        </w:tabs>
        <w:spacing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</w:t>
      </w:r>
      <w:r w:rsidR="00C35B35" w:rsidRPr="00C35B35">
        <w:rPr>
          <w:rFonts w:ascii="Times New Roman" w:hAnsi="Times New Roman" w:cs="Times New Roman"/>
          <w:b/>
          <w:bCs/>
          <w:spacing w:val="-3"/>
          <w:sz w:val="28"/>
          <w:szCs w:val="28"/>
        </w:rPr>
        <w:t>.3.</w:t>
      </w:r>
      <w:r w:rsidR="00C35B35" w:rsidRPr="00C35B3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Общие требования к о</w:t>
      </w:r>
      <w:r w:rsidR="00C35B35" w:rsidRPr="00C35B35">
        <w:rPr>
          <w:rFonts w:ascii="Times New Roman" w:eastAsia="Times New Roman" w:hAnsi="Times New Roman" w:cs="Times New Roman"/>
          <w:b/>
          <w:bCs/>
          <w:sz w:val="28"/>
          <w:szCs w:val="28"/>
        </w:rPr>
        <w:t>рганизаци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C35B35" w:rsidRPr="00C35B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образовательного процесса</w:t>
      </w:r>
    </w:p>
    <w:p w:rsidR="00C35B35" w:rsidRDefault="00C35B35" w:rsidP="00C35B35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</w:rPr>
      </w:pPr>
      <w:proofErr w:type="gramStart"/>
      <w:r w:rsidRPr="00C35B35">
        <w:rPr>
          <w:rFonts w:ascii="Times New Roman" w:eastAsia="Times New Roman" w:hAnsi="Times New Roman" w:cs="Times New Roman"/>
          <w:sz w:val="28"/>
          <w:szCs w:val="28"/>
        </w:rPr>
        <w:t>Профессиональный модуль 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 входит в профессиональный цикл обязательной части примерной основной образовательной программы среднего профессионального образования по специальности 43.02.15 Поварское и кондитерское дело.</w:t>
      </w:r>
      <w:proofErr w:type="gramEnd"/>
      <w:r w:rsidRPr="00C35B35">
        <w:rPr>
          <w:rFonts w:ascii="Times New Roman" w:eastAsia="Times New Roman" w:hAnsi="Times New Roman" w:cs="Times New Roman"/>
          <w:sz w:val="28"/>
          <w:szCs w:val="28"/>
        </w:rPr>
        <w:t xml:space="preserve"> Освоению программы данного профессионального модуля предшествует освоение программ </w:t>
      </w:r>
      <w:proofErr w:type="spellStart"/>
      <w:r w:rsidRPr="00C35B35">
        <w:rPr>
          <w:rFonts w:ascii="Times New Roman" w:eastAsia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C35B35">
        <w:rPr>
          <w:rFonts w:ascii="Times New Roman" w:eastAsia="Times New Roman" w:hAnsi="Times New Roman" w:cs="Times New Roman"/>
          <w:sz w:val="28"/>
          <w:szCs w:val="28"/>
        </w:rPr>
        <w:t xml:space="preserve"> дисциплин: ОП 01. Микробиология, физиология питания, санитария и гигиена, ОП.02. Организация хранения и контроль запасов и сырья, ОП.03. Техническое оснащение организаций питания, профессионального модуля ПМ.01 Организация ведения процессов</w:t>
      </w:r>
    </w:p>
    <w:p w:rsidR="000C0222" w:rsidRPr="000C0222" w:rsidRDefault="000C0222" w:rsidP="000C0222">
      <w:pPr>
        <w:spacing w:after="0"/>
        <w:ind w:left="357" w:firstLine="7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ПМ направлена на  выполнение обучающимися заданий для лабораторных и практических занятий, внеаудиторной (самостоятельной) работы и на формирование общих и профессиональных компетенций.</w:t>
      </w:r>
      <w:proofErr w:type="gramEnd"/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Практика является обязательным разделом образовательной программы и представляет собой вид учебных занятий, обеспечивающих практико-ориентированную подготовку обучающихся. При реализации программы ПМ. 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имеются следующие виды практик: учебная и производственная.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Учебная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производственная практики</w:t>
      </w: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проводятся при освоении обучающимися профессиональных компетенций в рамках профессионального модуля  и реализовываются как в несколько периодов, так и рассредоточено, чередуясь с теоретическими занятиями в рамках профессионального модуля</w:t>
      </w:r>
      <w:r>
        <w:rPr>
          <w:rFonts w:ascii="Times New Roman" w:hAnsi="Times New Roman" w:cs="Times New Roman"/>
          <w:bCs/>
          <w:sz w:val="28"/>
          <w:szCs w:val="28"/>
        </w:rPr>
        <w:t>. Учебная практика проводит</w:t>
      </w: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кулинарно-кондитерском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цехе.</w:t>
      </w: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Производственная практика проводится только в организациях, направление деятельности которых соответствует профилю подготовки обучающихся. Производственная практика проводится концентрированно.</w:t>
      </w:r>
    </w:p>
    <w:p w:rsidR="000C0222" w:rsidRPr="000C0222" w:rsidRDefault="000C0222" w:rsidP="000C0222">
      <w:pPr>
        <w:spacing w:after="0"/>
        <w:ind w:left="357" w:firstLine="7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 Аттестация по итогам производственной практики проводится с учётом результатов, подтверждённых документами соответствующих организаций. Текущий контроль знаний и умений осуществляется как в процессе теоретического, так и в процессе практического обучения.  </w:t>
      </w:r>
    </w:p>
    <w:p w:rsidR="000C0222" w:rsidRPr="000C0222" w:rsidRDefault="000C0222" w:rsidP="000C0222">
      <w:pPr>
        <w:spacing w:after="0"/>
        <w:ind w:left="357" w:firstLine="7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Промежуточная аттестация обучающихся осуществляется в рамках освоения </w:t>
      </w:r>
      <w:proofErr w:type="spellStart"/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>общепрофессионального</w:t>
      </w:r>
      <w:proofErr w:type="spellEnd"/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профессионального цикла в соответствии с разработанными образовательной организацией фондами оценочных средств. </w:t>
      </w:r>
    </w:p>
    <w:p w:rsidR="000C0222" w:rsidRPr="000C0222" w:rsidRDefault="000C0222" w:rsidP="000C0222">
      <w:pPr>
        <w:spacing w:after="0"/>
        <w:ind w:left="357" w:firstLine="7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>Завершается освоение междисциплинарных курсов в рамках промежуточной аттестации экзаменом</w:t>
      </w:r>
      <w:r w:rsidR="00045C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20095">
        <w:rPr>
          <w:rFonts w:ascii="Times New Roman" w:hAnsi="Times New Roman" w:cs="Times New Roman"/>
          <w:bCs/>
          <w:sz w:val="28"/>
          <w:szCs w:val="28"/>
        </w:rPr>
        <w:t xml:space="preserve">прохождением практик – </w:t>
      </w:r>
      <w:r w:rsidRPr="000C0222">
        <w:rPr>
          <w:rFonts w:ascii="Times New Roman" w:eastAsia="Times New Roman" w:hAnsi="Times New Roman" w:cs="Times New Roman"/>
          <w:bCs/>
          <w:sz w:val="28"/>
          <w:szCs w:val="28"/>
        </w:rPr>
        <w:t>зачетом</w:t>
      </w:r>
      <w:r w:rsidR="00120095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оценкой) и экзаменом (по модулю).</w:t>
      </w:r>
    </w:p>
    <w:p w:rsidR="00120095" w:rsidRPr="000C4FCC" w:rsidRDefault="00120095" w:rsidP="0012009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4FCC">
        <w:rPr>
          <w:rFonts w:ascii="Times New Roman" w:hAnsi="Times New Roman"/>
          <w:bCs/>
          <w:sz w:val="28"/>
          <w:szCs w:val="28"/>
        </w:rPr>
        <w:lastRenderedPageBreak/>
        <w:t>При ре</w:t>
      </w:r>
      <w:r>
        <w:rPr>
          <w:rFonts w:ascii="Times New Roman" w:hAnsi="Times New Roman"/>
          <w:bCs/>
          <w:sz w:val="28"/>
          <w:szCs w:val="28"/>
        </w:rPr>
        <w:t>ализации программы модуля проводят</w:t>
      </w:r>
      <w:r w:rsidRPr="000C4FCC">
        <w:rPr>
          <w:rFonts w:ascii="Times New Roman" w:hAnsi="Times New Roman"/>
          <w:bCs/>
          <w:sz w:val="28"/>
          <w:szCs w:val="28"/>
        </w:rPr>
        <w:t xml:space="preserve">ся консультации для </w:t>
      </w:r>
      <w:proofErr w:type="gramStart"/>
      <w:r w:rsidRPr="000C4FCC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0C4FCC">
        <w:rPr>
          <w:rFonts w:ascii="Times New Roman" w:hAnsi="Times New Roman"/>
          <w:bCs/>
          <w:sz w:val="28"/>
          <w:szCs w:val="28"/>
        </w:rPr>
        <w:t>.</w:t>
      </w:r>
    </w:p>
    <w:p w:rsidR="00120095" w:rsidRPr="000C4FCC" w:rsidRDefault="00120095" w:rsidP="0012009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0C4FCC">
        <w:rPr>
          <w:rFonts w:ascii="Times New Roman" w:hAnsi="Times New Roman"/>
          <w:b/>
          <w:sz w:val="28"/>
          <w:szCs w:val="28"/>
        </w:rPr>
        <w:t>.4. Кадровое обеспечение образовательного процесса</w:t>
      </w:r>
    </w:p>
    <w:p w:rsidR="00120095" w:rsidRPr="000C4FCC" w:rsidRDefault="00120095" w:rsidP="00120095">
      <w:pPr>
        <w:ind w:firstLine="731"/>
        <w:jc w:val="both"/>
        <w:rPr>
          <w:rFonts w:ascii="Times New Roman" w:hAnsi="Times New Roman"/>
          <w:sz w:val="28"/>
          <w:szCs w:val="28"/>
        </w:rPr>
      </w:pPr>
      <w:r w:rsidRPr="000C4FCC">
        <w:rPr>
          <w:rFonts w:ascii="Times New Roman" w:hAnsi="Times New Roman"/>
          <w:sz w:val="28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120095" w:rsidRPr="000C4FCC" w:rsidRDefault="00120095" w:rsidP="00120095">
      <w:pPr>
        <w:ind w:firstLine="731"/>
        <w:jc w:val="both"/>
        <w:rPr>
          <w:rFonts w:ascii="Times New Roman" w:hAnsi="Times New Roman"/>
          <w:sz w:val="28"/>
          <w:szCs w:val="28"/>
        </w:rPr>
      </w:pPr>
      <w:r w:rsidRPr="000C4FC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едагогические работники имеют</w:t>
      </w:r>
      <w:r w:rsidRPr="000C4FCC">
        <w:rPr>
          <w:rFonts w:ascii="Times New Roman" w:hAnsi="Times New Roman"/>
          <w:sz w:val="28"/>
          <w:szCs w:val="28"/>
        </w:rPr>
        <w:t xml:space="preserve">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20095" w:rsidRPr="000C4FCC" w:rsidRDefault="00120095" w:rsidP="00120095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C35B35" w:rsidRDefault="00C35B35" w:rsidP="00A05117">
      <w:pPr>
        <w:pStyle w:val="a7"/>
        <w:shd w:val="clear" w:color="auto" w:fill="FFFFFF"/>
        <w:rPr>
          <w:b/>
          <w:bCs/>
          <w:color w:val="000000"/>
          <w:sz w:val="28"/>
        </w:rPr>
      </w:pPr>
    </w:p>
    <w:p w:rsidR="00670AFB" w:rsidRDefault="00670AFB" w:rsidP="00A05117">
      <w:pPr>
        <w:pStyle w:val="a7"/>
        <w:shd w:val="clear" w:color="auto" w:fill="FFFFFF"/>
        <w:rPr>
          <w:b/>
          <w:bCs/>
          <w:color w:val="000000"/>
          <w:sz w:val="28"/>
        </w:rPr>
        <w:sectPr w:rsidR="00670AFB" w:rsidSect="005C5751">
          <w:pgSz w:w="11909" w:h="16834"/>
          <w:pgMar w:top="703" w:right="357" w:bottom="703" w:left="782" w:header="709" w:footer="709" w:gutter="0"/>
          <w:cols w:space="708"/>
          <w:docGrid w:linePitch="360"/>
        </w:sectPr>
      </w:pPr>
    </w:p>
    <w:p w:rsidR="005C5751" w:rsidRDefault="005C5751" w:rsidP="00A50596">
      <w:pPr>
        <w:pStyle w:val="a7"/>
        <w:spacing w:after="200" w:line="276" w:lineRule="auto"/>
        <w:ind w:left="0"/>
        <w:contextualSpacing/>
        <w:rPr>
          <w:b/>
        </w:rPr>
      </w:pPr>
    </w:p>
    <w:p w:rsidR="00A50596" w:rsidRPr="00120095" w:rsidRDefault="00D646B7" w:rsidP="00FE0AF7">
      <w:pPr>
        <w:pStyle w:val="a7"/>
        <w:spacing w:after="200" w:line="276" w:lineRule="auto"/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50596" w:rsidRPr="00120095">
        <w:rPr>
          <w:b/>
          <w:sz w:val="28"/>
          <w:szCs w:val="28"/>
        </w:rPr>
        <w:t>.Контроль и оценка результатов освоения профессионального модуля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8363"/>
        <w:gridCol w:w="2410"/>
      </w:tblGrid>
      <w:tr w:rsidR="00A50596" w:rsidRPr="0013620F" w:rsidTr="00FE0AF7">
        <w:trPr>
          <w:trHeight w:val="1180"/>
        </w:trPr>
        <w:tc>
          <w:tcPr>
            <w:tcW w:w="4394" w:type="dxa"/>
          </w:tcPr>
          <w:p w:rsidR="00A50596" w:rsidRPr="0013620F" w:rsidRDefault="00A50596" w:rsidP="005A770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8363" w:type="dxa"/>
          </w:tcPr>
          <w:p w:rsidR="00A50596" w:rsidRPr="0013620F" w:rsidRDefault="00A50596" w:rsidP="005A77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596" w:rsidRPr="0013620F" w:rsidRDefault="00A50596" w:rsidP="005A77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</w:tcPr>
          <w:p w:rsidR="00A50596" w:rsidRPr="0013620F" w:rsidRDefault="00A50596" w:rsidP="005A77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596" w:rsidRPr="0013620F" w:rsidRDefault="00A50596" w:rsidP="005A77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A50596" w:rsidRPr="0013620F" w:rsidTr="00FE0AF7">
        <w:trPr>
          <w:trHeight w:val="841"/>
        </w:trPr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4.1. </w:t>
            </w:r>
          </w:p>
          <w:p w:rsidR="00A50596" w:rsidRPr="0013620F" w:rsidRDefault="00A50596" w:rsidP="005A7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  <w:tc>
          <w:tcPr>
            <w:tcW w:w="8363" w:type="dxa"/>
          </w:tcPr>
          <w:p w:rsidR="00A50596" w:rsidRPr="0013620F" w:rsidRDefault="00A50596" w:rsidP="005A770E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всех действий по 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организации подготовки  рабочих мест, оборудования, сырья, материалов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rPr>
                <w:bCs/>
              </w:rPr>
              <w:t xml:space="preserve">оптимальный выбор и целевое, безопасное использование </w:t>
            </w:r>
            <w:r w:rsidRPr="0013620F">
              <w:t>оборудования, производственного инвентаря, инструментов, посуды, соответствие виду выполняемых работ (виду и способу приготовления холодных и горячих десертов, напитков сложного ассортимента);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>рациональное размещение оборудования, инвентаря, посуды, инструментов, продуктов, полуфабрикатов, материалов на рабочем месте;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>точная оценка соответствия качества и безопасности продуктов, полуфабрикатов, материалов требованиям регламентов, рецептуре;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>соответствие распределения заданий между подчиненными их квалификации;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>соответствие организации хранения сырья, продуктов, полуфабрикатов, готовых холодных и горячих десертов, напитков требованиям регламентов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13620F">
              <w:t>весоизмерительных</w:t>
            </w:r>
            <w:proofErr w:type="spellEnd"/>
            <w:r w:rsidRPr="0013620F"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>правильная, в соответствии с инструкциями, безопасная правка ножей;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>точность, соответствие заданию ведение расчетов  потребности в сырье, продуктах;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9"/>
              </w:numPr>
              <w:jc w:val="both"/>
            </w:pPr>
            <w:r w:rsidRPr="0013620F">
              <w:t xml:space="preserve">соответствие правилам оформления заявки на сырье, продукты </w:t>
            </w:r>
          </w:p>
        </w:tc>
        <w:tc>
          <w:tcPr>
            <w:tcW w:w="2410" w:type="dxa"/>
            <w:vMerge w:val="restart"/>
          </w:tcPr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наблюдение и оценка в процессе выполнения: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-  практических/ лабораторных занятий;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- заданий по учебной и производственной практикам;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- заданий по самостоятельной работе</w:t>
            </w:r>
          </w:p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наблюдение и оценка </w:t>
            </w:r>
            <w:r w:rsidR="0030456B">
              <w:rPr>
                <w:rFonts w:ascii="Times New Roman" w:hAnsi="Times New Roman"/>
                <w:sz w:val="24"/>
                <w:szCs w:val="24"/>
              </w:rPr>
              <w:t xml:space="preserve">в процессе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выполнения: </w:t>
            </w:r>
          </w:p>
          <w:p w:rsidR="0030456B" w:rsidRPr="006211F2" w:rsidRDefault="00A50596" w:rsidP="0030456B">
            <w:pPr>
              <w:ind w:left="67" w:hanging="22"/>
              <w:rPr>
                <w:rFonts w:ascii="Times New Roman" w:hAnsi="Times New Roman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- практических </w:t>
            </w:r>
            <w:r w:rsidR="0030456B">
              <w:rPr>
                <w:rFonts w:ascii="Times New Roman" w:hAnsi="Times New Roman"/>
                <w:sz w:val="24"/>
                <w:szCs w:val="24"/>
              </w:rPr>
              <w:t xml:space="preserve">и теоретических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заданий на экзамене по МДК</w:t>
            </w:r>
            <w:r w:rsidR="0030456B">
              <w:rPr>
                <w:rFonts w:ascii="Times New Roman" w:hAnsi="Times New Roman"/>
                <w:sz w:val="24"/>
                <w:szCs w:val="24"/>
              </w:rPr>
              <w:t xml:space="preserve"> 04.01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  <w:r w:rsidR="0030456B">
              <w:rPr>
                <w:rFonts w:ascii="Times New Roman" w:hAnsi="Times New Roman"/>
                <w:sz w:val="24"/>
                <w:szCs w:val="24"/>
              </w:rPr>
              <w:t xml:space="preserve">и зачета (с оценкой) </w:t>
            </w:r>
            <w:r w:rsidR="00FE0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456B" w:rsidRPr="006211F2">
              <w:rPr>
                <w:rFonts w:ascii="Times New Roman" w:hAnsi="Times New Roman"/>
              </w:rPr>
              <w:t>по</w:t>
            </w:r>
            <w:proofErr w:type="spellEnd"/>
            <w:r w:rsidR="0030456B" w:rsidRPr="006211F2">
              <w:rPr>
                <w:rFonts w:ascii="Times New Roman" w:hAnsi="Times New Roman"/>
              </w:rPr>
              <w:t xml:space="preserve"> учебной и производственной практикам</w:t>
            </w:r>
            <w:r w:rsidR="0030456B">
              <w:rPr>
                <w:rFonts w:ascii="Times New Roman" w:hAnsi="Times New Roman"/>
              </w:rPr>
              <w:t>, экзаме</w:t>
            </w:r>
            <w:proofErr w:type="gramStart"/>
            <w:r w:rsidR="0030456B">
              <w:rPr>
                <w:rFonts w:ascii="Times New Roman" w:hAnsi="Times New Roman"/>
              </w:rPr>
              <w:t>н(</w:t>
            </w:r>
            <w:proofErr w:type="gramEnd"/>
            <w:r w:rsidR="0030456B">
              <w:rPr>
                <w:rFonts w:ascii="Times New Roman" w:hAnsi="Times New Roman"/>
              </w:rPr>
              <w:t xml:space="preserve"> </w:t>
            </w:r>
            <w:r w:rsidR="0030456B">
              <w:rPr>
                <w:rFonts w:ascii="Times New Roman" w:hAnsi="Times New Roman"/>
              </w:rPr>
              <w:lastRenderedPageBreak/>
              <w:t>по модулю)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</w:p>
          <w:p w:rsidR="00A50596" w:rsidRPr="0013620F" w:rsidRDefault="00A50596" w:rsidP="0030456B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творческое оформление и подготовку к реализации холодных десертов сложного  ассортимента с учетом потребностей различных категорий потребителей, видов и форм обслуживания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ПК 4.5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A50596" w:rsidRPr="0013620F" w:rsidRDefault="00A50596" w:rsidP="005A770E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ведение процессов приготовления, творческого оформления и подготовки к реализации холодных и горячих десертов, напитков сложного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ассортимента: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0"/>
              </w:numPr>
              <w:ind w:left="743" w:hanging="426"/>
              <w:jc w:val="both"/>
            </w:pPr>
            <w:r w:rsidRPr="0013620F">
              <w:rPr>
                <w:bCs/>
              </w:rPr>
              <w:t>адекватный выбор основных продуктов и дополнительных ингредиентов, в том числе ароматических, красящих веществ,</w:t>
            </w:r>
            <w:r w:rsidRPr="0013620F">
              <w:t xml:space="preserve"> точное распознавание недоброкачественных продуктов;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0"/>
              </w:numPr>
              <w:jc w:val="both"/>
            </w:pPr>
            <w:r w:rsidRPr="0013620F">
              <w:t xml:space="preserve">соответствие потерь при приготовлении холодных и горячих десертов, напитков действующим нормам; 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0"/>
              </w:numPr>
              <w:jc w:val="both"/>
            </w:pPr>
            <w:r w:rsidRPr="0013620F">
              <w:rPr>
                <w:bCs/>
              </w:rPr>
              <w:t xml:space="preserve">оптимальность процесса приготовления </w:t>
            </w:r>
            <w:r w:rsidRPr="0013620F">
              <w:t>холодных и горячих десертов, напитков</w:t>
            </w:r>
            <w:r w:rsidRPr="0013620F">
              <w:rPr>
                <w:bCs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13620F">
              <w:t>);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0"/>
              </w:numPr>
              <w:ind w:left="743" w:hanging="426"/>
              <w:jc w:val="both"/>
            </w:pPr>
            <w:r w:rsidRPr="0013620F">
              <w:t xml:space="preserve">профессиональная демонстрация навыков работы с ножом, механическим, тепловым оборудованием, специализированным оборудованием для приготовления холодных и горячих напитков, приготовления украшений из шоколада, карамели, оборудованием для </w:t>
            </w:r>
            <w:proofErr w:type="spellStart"/>
            <w:r w:rsidRPr="0013620F">
              <w:t>вакуумирования</w:t>
            </w:r>
            <w:proofErr w:type="spellEnd"/>
            <w:r w:rsidRPr="0013620F">
              <w:t>, упаковки;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2"/>
              </w:numPr>
              <w:ind w:left="743"/>
              <w:jc w:val="both"/>
              <w:rPr>
                <w:bCs/>
              </w:rPr>
            </w:pPr>
            <w:proofErr w:type="gramStart"/>
            <w:r w:rsidRPr="0013620F">
              <w:rPr>
                <w:bCs/>
              </w:rPr>
              <w:t>соответствие готовой продукции (внешнего вида, формы, вкуса, консистенции, выхода и т.д.) особенностям заказа, методам обслуживания;</w:t>
            </w:r>
            <w:proofErr w:type="gramEnd"/>
          </w:p>
          <w:p w:rsidR="00A50596" w:rsidRPr="0013620F" w:rsidRDefault="00A50596" w:rsidP="005C5751">
            <w:pPr>
              <w:pStyle w:val="a7"/>
              <w:numPr>
                <w:ilvl w:val="0"/>
                <w:numId w:val="10"/>
              </w:numPr>
              <w:jc w:val="both"/>
            </w:pPr>
            <w:r w:rsidRPr="0013620F">
              <w:rPr>
                <w:bCs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13620F">
              <w:t>холодных и горячих десертов, напитков</w:t>
            </w:r>
            <w:r w:rsidRPr="0013620F">
              <w:rPr>
                <w:bCs/>
              </w:rPr>
              <w:t xml:space="preserve"> сложного ассортимента, соответствие процессов инструкциям, регламентам;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0"/>
              </w:numPr>
              <w:jc w:val="both"/>
            </w:pPr>
            <w:r w:rsidRPr="0013620F"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1"/>
              </w:numPr>
              <w:ind w:left="1310"/>
              <w:jc w:val="both"/>
            </w:pPr>
            <w:r w:rsidRPr="0013620F">
              <w:t>корректное использование цветных разделочных досок;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1"/>
              </w:numPr>
              <w:ind w:left="1310"/>
              <w:jc w:val="both"/>
            </w:pPr>
            <w:r w:rsidRPr="0013620F">
              <w:t>раздельное использование контейнеров для органических и неорганических отходов;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1"/>
              </w:numPr>
              <w:ind w:left="1310"/>
              <w:jc w:val="both"/>
            </w:pPr>
            <w:r w:rsidRPr="0013620F"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13620F">
              <w:t>сан</w:t>
            </w:r>
            <w:proofErr w:type="gramStart"/>
            <w:r w:rsidRPr="0013620F">
              <w:t>.с</w:t>
            </w:r>
            <w:proofErr w:type="gramEnd"/>
            <w:r w:rsidRPr="0013620F">
              <w:t>пец.одежда</w:t>
            </w:r>
            <w:proofErr w:type="spellEnd"/>
            <w:r w:rsidRPr="0013620F">
              <w:t>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1"/>
              </w:numPr>
              <w:ind w:left="1310"/>
              <w:jc w:val="both"/>
            </w:pPr>
            <w:r w:rsidRPr="0013620F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2"/>
              </w:numPr>
              <w:ind w:left="743"/>
              <w:jc w:val="both"/>
              <w:rPr>
                <w:bCs/>
              </w:rPr>
            </w:pPr>
            <w:r w:rsidRPr="0013620F">
              <w:rPr>
                <w:bCs/>
              </w:rPr>
              <w:t>соответствие времени выполнения работ нормативам;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13620F">
              <w:rPr>
                <w:bCs/>
              </w:rPr>
              <w:lastRenderedPageBreak/>
              <w:t xml:space="preserve">соответствие массы </w:t>
            </w:r>
            <w:r w:rsidRPr="0013620F">
              <w:t>холодных и горячих десертов, напитков</w:t>
            </w:r>
            <w:r w:rsidRPr="0013620F">
              <w:rPr>
                <w:bCs/>
              </w:rPr>
              <w:t xml:space="preserve"> требованиям рецептуры, меню, особенностям заказа; 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13620F">
              <w:rPr>
                <w:bCs/>
              </w:rPr>
              <w:t xml:space="preserve">точность расчетов закладки продуктов при изменении выхода </w:t>
            </w:r>
            <w:r w:rsidRPr="0013620F">
              <w:t>холодных и горячих десертов, напитков</w:t>
            </w:r>
            <w:r w:rsidRPr="0013620F">
              <w:rPr>
                <w:bCs/>
              </w:rPr>
              <w:t>, взаимозаменяемости продуктов;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13620F">
              <w:rPr>
                <w:bCs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13620F">
              <w:rPr>
                <w:bCs/>
              </w:rPr>
              <w:t xml:space="preserve">соответствие внешнего вида готовых </w:t>
            </w:r>
            <w:r w:rsidRPr="0013620F">
              <w:t>холодных и горячих десертов, напитков</w:t>
            </w:r>
            <w:r w:rsidRPr="0013620F">
              <w:rPr>
                <w:bCs/>
              </w:rPr>
              <w:t xml:space="preserve"> требованиям рецептуры, заказа: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6"/>
              </w:numPr>
              <w:ind w:left="1309" w:hanging="425"/>
              <w:jc w:val="both"/>
              <w:rPr>
                <w:bCs/>
              </w:rPr>
            </w:pPr>
            <w:r w:rsidRPr="0013620F">
              <w:rPr>
                <w:bCs/>
              </w:rPr>
              <w:t>соответствие температуры подачи виду блюда;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6"/>
              </w:numPr>
              <w:ind w:left="1309" w:hanging="425"/>
              <w:jc w:val="both"/>
              <w:rPr>
                <w:bCs/>
              </w:rPr>
            </w:pPr>
            <w:r w:rsidRPr="0013620F">
              <w:rPr>
                <w:bCs/>
              </w:rPr>
              <w:t xml:space="preserve">аккуратность </w:t>
            </w:r>
            <w:proofErr w:type="spellStart"/>
            <w:r w:rsidRPr="0013620F">
              <w:rPr>
                <w:bCs/>
              </w:rPr>
              <w:t>порционирования</w:t>
            </w:r>
            <w:proofErr w:type="spellEnd"/>
            <w:r w:rsidRPr="0013620F">
              <w:rPr>
                <w:bCs/>
              </w:rPr>
              <w:t xml:space="preserve"> </w:t>
            </w:r>
            <w:r w:rsidRPr="0013620F">
              <w:t>холодных и горячих десертов, напитков</w:t>
            </w:r>
            <w:r w:rsidRPr="0013620F">
              <w:rPr>
                <w:bCs/>
              </w:rPr>
              <w:t xml:space="preserve"> при отпуске (чистота столовой посуды для отпуска, правильное использование пространства посуды, использование для оформления блюда только съедобных продуктов)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6"/>
              </w:numPr>
              <w:ind w:left="1309" w:hanging="425"/>
              <w:jc w:val="both"/>
              <w:rPr>
                <w:bCs/>
              </w:rPr>
            </w:pPr>
            <w:r w:rsidRPr="0013620F">
              <w:rPr>
                <w:bCs/>
              </w:rPr>
              <w:t>соответствие объема, массы блюда размеру и форме столовой посуды, используемой для отпуска, оптимальность выбора вида столовой посуды;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6"/>
              </w:numPr>
              <w:ind w:left="1309" w:hanging="425"/>
              <w:jc w:val="both"/>
              <w:rPr>
                <w:bCs/>
              </w:rPr>
            </w:pPr>
            <w:r w:rsidRPr="0013620F">
              <w:rPr>
                <w:bCs/>
              </w:rPr>
              <w:t xml:space="preserve">гармоничность, </w:t>
            </w:r>
            <w:proofErr w:type="spellStart"/>
            <w:r w:rsidRPr="0013620F">
              <w:rPr>
                <w:bCs/>
              </w:rPr>
              <w:t>креативность</w:t>
            </w:r>
            <w:proofErr w:type="spellEnd"/>
            <w:r w:rsidRPr="0013620F">
              <w:rPr>
                <w:bCs/>
              </w:rPr>
              <w:t xml:space="preserve">  внешнего вида готовой продукции (общее визуальное впечатление: цвет/сочетание/баланс/композиция)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6"/>
              </w:numPr>
              <w:ind w:left="1309" w:hanging="425"/>
              <w:jc w:val="both"/>
              <w:rPr>
                <w:bCs/>
              </w:rPr>
            </w:pPr>
            <w:r w:rsidRPr="0013620F">
              <w:rPr>
                <w:bCs/>
              </w:rPr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6"/>
              </w:numPr>
              <w:ind w:left="1309" w:hanging="425"/>
              <w:jc w:val="both"/>
              <w:rPr>
                <w:bCs/>
              </w:rPr>
            </w:pPr>
            <w:r w:rsidRPr="0013620F">
              <w:rPr>
                <w:bCs/>
              </w:rPr>
              <w:t>соответствие текстуры (консистенции) каждого компонента блюда/изделия заданию, рецептуре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2"/>
              </w:numPr>
              <w:ind w:left="743"/>
              <w:jc w:val="both"/>
              <w:rPr>
                <w:bCs/>
              </w:rPr>
            </w:pPr>
            <w:r w:rsidRPr="0013620F">
              <w:rPr>
                <w:bCs/>
              </w:rPr>
              <w:t xml:space="preserve">эстетичность, аккуратность упаковки готовых </w:t>
            </w:r>
            <w:r w:rsidRPr="0013620F">
              <w:t>холодных и горячих десертов, напитков</w:t>
            </w:r>
            <w:r w:rsidRPr="0013620F">
              <w:rPr>
                <w:bCs/>
              </w:rPr>
              <w:t xml:space="preserve"> для отпуска на вынос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ПК 4.6. </w:t>
            </w:r>
          </w:p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разработку, адаптацию рецептур холодных и горячих десертов, напитков, в том числе авторских, </w:t>
            </w:r>
            <w:proofErr w:type="spellStart"/>
            <w:r w:rsidRPr="0013620F">
              <w:rPr>
                <w:rFonts w:ascii="Times New Roman" w:hAnsi="Times New Roman"/>
                <w:sz w:val="24"/>
                <w:szCs w:val="24"/>
              </w:rPr>
              <w:t>брендовых</w:t>
            </w:r>
            <w:proofErr w:type="spellEnd"/>
            <w:r w:rsidRPr="0013620F">
              <w:rPr>
                <w:rFonts w:ascii="Times New Roman" w:hAnsi="Times New Roman"/>
                <w:sz w:val="24"/>
                <w:szCs w:val="24"/>
              </w:rPr>
              <w:t>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4"/>
              </w:numPr>
              <w:contextualSpacing/>
              <w:jc w:val="both"/>
            </w:pPr>
            <w:r w:rsidRPr="0013620F">
              <w:t>актуальность, соответствие разработанной, адаптированной рецептуры особенностям заказа, виду и форме обслуживания: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оптимальность, точность выбора типа и количества продуктов, вкусовых, ароматических, красящих веществ, соответствие их требованиям по безопасности продукции;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соответствие дополнительных ингредиентов виду основного сырья;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соблюдение баланса жировых и вкусовых компонентов;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актуальность, оптимальность формы, текстуры, соответствие  их   способу последующей термической обработки;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оптимальность выбора, комбинирования способов кулинарной обработки и приготовления;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lastRenderedPageBreak/>
              <w:t>точность выбора направлений изменения рецептуры с учетом особенностей заказа, сезонности, формы обслуживания;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точность, правильность ведения расчетов, оформления результатов проработки; соответствие методов расчета количества сырья, продуктов, массы готового десерта, напитка действующим методикам, правильность определения норм потерь при приготовлении десертов и напитков сложного ассортимента;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правильность оформления акта проработки новой или адаптированной рецептуры;</w:t>
            </w:r>
          </w:p>
          <w:p w:rsidR="00A50596" w:rsidRPr="0013620F" w:rsidRDefault="00A50596" w:rsidP="005C5751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contextualSpacing/>
              <w:jc w:val="both"/>
            </w:pPr>
            <w:r w:rsidRPr="0013620F">
              <w:t>оптимальность выбора способа презентации результатов проработки (холодных и горячих десертов, напитков, разработанной документации);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4"/>
              </w:numPr>
            </w:pPr>
            <w:r w:rsidRPr="0013620F">
              <w:t>демонстрация профессиональных навыков выполнения работ по приготовлению холодных и горячих десертов, напитков сложного ассортимента при проведении мастер-класса для представления результатов разработки</w:t>
            </w:r>
          </w:p>
        </w:tc>
        <w:tc>
          <w:tcPr>
            <w:tcW w:w="2410" w:type="dxa"/>
          </w:tcPr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 01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596" w:rsidRPr="0013620F" w:rsidRDefault="00A50596" w:rsidP="005A770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точность распознавания сложных проблемных ситуаций в различных контекстах;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адекватность анализа сложных ситуаций при решении задач профессиональной деятельности;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оптимальность определения этапов решения задачи;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адекватность определения потребности в информации;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эффективность поиска;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адекватность определения источников нужных ресурсов;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разработка детального плана действий;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правильность оценки рисков на каждом шагу;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410" w:type="dxa"/>
            <w:vMerge w:val="restart"/>
          </w:tcPr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наблюдение и оценка в процессе выполнения:</w:t>
            </w:r>
          </w:p>
          <w:p w:rsidR="00A50596" w:rsidRPr="0013620F" w:rsidRDefault="0030456B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заданий для практических </w:t>
            </w:r>
            <w:r w:rsidR="00A50596" w:rsidRPr="0013620F">
              <w:rPr>
                <w:rFonts w:ascii="Times New Roman" w:hAnsi="Times New Roman"/>
                <w:sz w:val="24"/>
                <w:szCs w:val="24"/>
              </w:rPr>
              <w:t>занятий;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- заданий по учебной и производственной практике;</w:t>
            </w:r>
          </w:p>
          <w:p w:rsidR="00A50596" w:rsidRPr="0013620F" w:rsidRDefault="00A50596" w:rsidP="005A770E">
            <w:pPr>
              <w:spacing w:after="0" w:line="240" w:lineRule="auto"/>
              <w:ind w:left="67" w:hanging="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- заданий для самостоятельной работы</w:t>
            </w:r>
          </w:p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0596" w:rsidRPr="0013620F" w:rsidRDefault="00A50596" w:rsidP="00F50C2D">
            <w:pPr>
              <w:spacing w:after="0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0C2D" w:rsidRDefault="0030456B" w:rsidP="00F50C2D">
            <w:pPr>
              <w:spacing w:after="0"/>
              <w:ind w:left="45"/>
              <w:rPr>
                <w:rFonts w:ascii="Times New Roman" w:hAnsi="Times New Roman"/>
              </w:rPr>
            </w:pPr>
            <w:r w:rsidRPr="006211F2">
              <w:rPr>
                <w:rFonts w:ascii="Times New Roman" w:hAnsi="Times New Roman"/>
              </w:rPr>
              <w:t xml:space="preserve">наблюдение и оценка в процессе выполнения: </w:t>
            </w:r>
          </w:p>
          <w:p w:rsidR="0030456B" w:rsidRPr="006211F2" w:rsidRDefault="0030456B" w:rsidP="00F50C2D">
            <w:pPr>
              <w:spacing w:after="0"/>
              <w:ind w:left="45"/>
              <w:rPr>
                <w:rFonts w:ascii="Times New Roman" w:hAnsi="Times New Roman"/>
              </w:rPr>
            </w:pPr>
            <w:r w:rsidRPr="006211F2">
              <w:rPr>
                <w:rFonts w:ascii="Times New Roman" w:hAnsi="Times New Roman"/>
              </w:rPr>
              <w:lastRenderedPageBreak/>
              <w:t>- практических</w:t>
            </w:r>
            <w:r>
              <w:rPr>
                <w:rFonts w:ascii="Times New Roman" w:hAnsi="Times New Roman"/>
              </w:rPr>
              <w:t xml:space="preserve"> и теоретических </w:t>
            </w:r>
            <w:r w:rsidRPr="006211F2">
              <w:rPr>
                <w:rFonts w:ascii="Times New Roman" w:hAnsi="Times New Roman"/>
              </w:rPr>
              <w:t xml:space="preserve"> заданий на</w:t>
            </w:r>
            <w:r>
              <w:rPr>
                <w:rFonts w:ascii="Times New Roman" w:hAnsi="Times New Roman"/>
              </w:rPr>
              <w:t xml:space="preserve"> </w:t>
            </w:r>
            <w:r w:rsidRPr="006211F2">
              <w:rPr>
                <w:rFonts w:ascii="Times New Roman" w:hAnsi="Times New Roman"/>
              </w:rPr>
              <w:t>экзамене по МДК</w:t>
            </w:r>
            <w:r>
              <w:rPr>
                <w:rFonts w:ascii="Times New Roman" w:hAnsi="Times New Roman"/>
              </w:rPr>
              <w:t xml:space="preserve">;- </w:t>
            </w:r>
            <w:r w:rsidRPr="006211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зачет (с оценкой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 w:rsidRPr="006211F2">
              <w:rPr>
                <w:rFonts w:ascii="Times New Roman" w:hAnsi="Times New Roman"/>
              </w:rPr>
              <w:t xml:space="preserve"> по учебной и производственной практикам</w:t>
            </w:r>
            <w:r>
              <w:rPr>
                <w:rFonts w:ascii="Times New Roman" w:hAnsi="Times New Roman"/>
              </w:rPr>
              <w:t>, экзамен (по модулю)</w:t>
            </w:r>
          </w:p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ОК. 02</w:t>
            </w:r>
          </w:p>
          <w:p w:rsidR="00A50596" w:rsidRPr="0013620F" w:rsidRDefault="00A50596" w:rsidP="005A770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t>адекватность анализа полученной информации, точность выделения в ней главных аспектов;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точность структурирования отобранной информации в соответствии с параметрами поиска;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rPr>
          <w:trHeight w:val="1150"/>
        </w:trPr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ОК.03 </w:t>
            </w:r>
          </w:p>
          <w:p w:rsidR="00A50596" w:rsidRPr="0013620F" w:rsidRDefault="00A50596" w:rsidP="005A770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актуальность используемой нормативно-правовой документации по профессии;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A50596" w:rsidRPr="0013620F" w:rsidRDefault="00A50596" w:rsidP="005A770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эффективность участия в  деловом общении для решения деловых задач;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 xml:space="preserve">оптимальность планирования </w:t>
            </w:r>
            <w:proofErr w:type="gramStart"/>
            <w:r w:rsidRPr="0013620F">
              <w:t>профессиональной</w:t>
            </w:r>
            <w:proofErr w:type="gramEnd"/>
            <w:r w:rsidRPr="0013620F">
              <w:t xml:space="preserve"> деятельность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ОК. 05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толерантность поведения в рабочем коллективе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ОК 06.</w:t>
            </w:r>
          </w:p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понимание значимости своей профессии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ОК 07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596" w:rsidRPr="0013620F" w:rsidRDefault="00A50596" w:rsidP="005A770E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точность соблюдения правил экологической безопасности при ведении профессиональной деятельности;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эффективность обеспечения ресурсосбережения на рабочем месте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ОК. 09</w:t>
            </w:r>
          </w:p>
          <w:p w:rsidR="00A50596" w:rsidRPr="0013620F" w:rsidRDefault="00A50596" w:rsidP="005A770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</w:pPr>
            <w:r w:rsidRPr="0013620F"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</w:p>
          <w:p w:rsidR="00A50596" w:rsidRPr="0013620F" w:rsidRDefault="00A50596" w:rsidP="005A770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t xml:space="preserve">адекватность </w:t>
            </w:r>
            <w:r w:rsidRPr="0013620F">
              <w:rPr>
                <w:iCs/>
              </w:rPr>
              <w:t>понимания общего смысла четко произнесенных высказываний на известные профессиональные темы);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t>адекватность применения нормативной документации в профессиональной деятельности;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rPr>
                <w:iCs/>
              </w:rPr>
              <w:t>точно, адекватно ситуации обосновывать и объяснить свои действия (текущие и планируемые);</w:t>
            </w:r>
          </w:p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rPr>
                <w:iCs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410" w:type="dxa"/>
            <w:vMerge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596" w:rsidRPr="0013620F" w:rsidTr="00FE0AF7">
        <w:tc>
          <w:tcPr>
            <w:tcW w:w="4394" w:type="dxa"/>
          </w:tcPr>
          <w:p w:rsidR="00A50596" w:rsidRPr="0013620F" w:rsidRDefault="00A50596" w:rsidP="005A770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11</w:t>
            </w:r>
          </w:p>
        </w:tc>
        <w:tc>
          <w:tcPr>
            <w:tcW w:w="8363" w:type="dxa"/>
          </w:tcPr>
          <w:p w:rsidR="00A50596" w:rsidRPr="0013620F" w:rsidRDefault="00A50596" w:rsidP="005C5751">
            <w:pPr>
              <w:pStyle w:val="a7"/>
              <w:numPr>
                <w:ilvl w:val="0"/>
                <w:numId w:val="13"/>
              </w:numPr>
              <w:jc w:val="both"/>
            </w:pPr>
            <w:r w:rsidRPr="0013620F">
              <w:t>Планировать предпринимательскую деятельность в профессиональной сфере</w:t>
            </w:r>
          </w:p>
        </w:tc>
        <w:tc>
          <w:tcPr>
            <w:tcW w:w="2410" w:type="dxa"/>
          </w:tcPr>
          <w:p w:rsidR="00A50596" w:rsidRPr="0013620F" w:rsidRDefault="00A50596" w:rsidP="005A7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50596" w:rsidRDefault="00A50596" w:rsidP="00670AFB">
      <w:pPr>
        <w:shd w:val="clear" w:color="auto" w:fill="FFFFFF"/>
        <w:spacing w:line="322" w:lineRule="exac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sectPr w:rsidR="00A50596" w:rsidSect="005C5751">
      <w:pgSz w:w="16834" w:h="11909" w:orient="landscape"/>
      <w:pgMar w:top="782" w:right="703" w:bottom="357" w:left="7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88A6C8"/>
    <w:lvl w:ilvl="0">
      <w:numFmt w:val="bullet"/>
      <w:lvlText w:val="*"/>
      <w:lvlJc w:val="left"/>
    </w:lvl>
  </w:abstractNum>
  <w:abstractNum w:abstractNumId="1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35888"/>
    <w:multiLevelType w:val="hybridMultilevel"/>
    <w:tmpl w:val="303CB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1E2FB2"/>
    <w:multiLevelType w:val="multilevel"/>
    <w:tmpl w:val="5A804C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4" w:hanging="1800"/>
      </w:pPr>
      <w:rPr>
        <w:rFonts w:hint="default"/>
      </w:rPr>
    </w:lvl>
  </w:abstractNum>
  <w:abstractNum w:abstractNumId="7">
    <w:nsid w:val="2A44334C"/>
    <w:multiLevelType w:val="hybridMultilevel"/>
    <w:tmpl w:val="3ED4973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8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656D5F9A"/>
    <w:multiLevelType w:val="hybridMultilevel"/>
    <w:tmpl w:val="9EDE4A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41A950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66021A34"/>
    <w:multiLevelType w:val="hybridMultilevel"/>
    <w:tmpl w:val="D3ECC2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6733E"/>
    <w:multiLevelType w:val="hybridMultilevel"/>
    <w:tmpl w:val="A3A0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6F6A45"/>
    <w:multiLevelType w:val="hybridMultilevel"/>
    <w:tmpl w:val="318A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63102B"/>
    <w:multiLevelType w:val="hybridMultilevel"/>
    <w:tmpl w:val="E56852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C491A"/>
    <w:multiLevelType w:val="multilevel"/>
    <w:tmpl w:val="0419001D"/>
    <w:styleLink w:val="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20"/>
  </w:num>
  <w:num w:numId="5">
    <w:abstractNumId w:val="14"/>
  </w:num>
  <w:num w:numId="6">
    <w:abstractNumId w:val="6"/>
  </w:num>
  <w:num w:numId="7">
    <w:abstractNumId w:val="18"/>
  </w:num>
  <w:num w:numId="8">
    <w:abstractNumId w:val="19"/>
  </w:num>
  <w:num w:numId="9">
    <w:abstractNumId w:val="23"/>
  </w:num>
  <w:num w:numId="10">
    <w:abstractNumId w:val="1"/>
  </w:num>
  <w:num w:numId="11">
    <w:abstractNumId w:val="10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  <w:num w:numId="16">
    <w:abstractNumId w:val="11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17"/>
  </w:num>
  <w:num w:numId="20">
    <w:abstractNumId w:val="2"/>
  </w:num>
  <w:num w:numId="21">
    <w:abstractNumId w:val="16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398"/>
    <w:rsid w:val="00032296"/>
    <w:rsid w:val="00045288"/>
    <w:rsid w:val="00045C8B"/>
    <w:rsid w:val="0005090B"/>
    <w:rsid w:val="00054918"/>
    <w:rsid w:val="000549F1"/>
    <w:rsid w:val="0005604A"/>
    <w:rsid w:val="00057074"/>
    <w:rsid w:val="000646CE"/>
    <w:rsid w:val="00093402"/>
    <w:rsid w:val="00096205"/>
    <w:rsid w:val="000B2C4E"/>
    <w:rsid w:val="000C0222"/>
    <w:rsid w:val="000C4B3E"/>
    <w:rsid w:val="000D0769"/>
    <w:rsid w:val="000D7646"/>
    <w:rsid w:val="000E0D72"/>
    <w:rsid w:val="000F056C"/>
    <w:rsid w:val="000F1B50"/>
    <w:rsid w:val="000F6646"/>
    <w:rsid w:val="00104134"/>
    <w:rsid w:val="001111A8"/>
    <w:rsid w:val="0011463E"/>
    <w:rsid w:val="00117726"/>
    <w:rsid w:val="00120095"/>
    <w:rsid w:val="00122FE9"/>
    <w:rsid w:val="00124DB6"/>
    <w:rsid w:val="0012655D"/>
    <w:rsid w:val="0014373B"/>
    <w:rsid w:val="0015168D"/>
    <w:rsid w:val="00153825"/>
    <w:rsid w:val="0016212A"/>
    <w:rsid w:val="00162F31"/>
    <w:rsid w:val="00170625"/>
    <w:rsid w:val="00183BA2"/>
    <w:rsid w:val="00187A49"/>
    <w:rsid w:val="001903B3"/>
    <w:rsid w:val="001940D0"/>
    <w:rsid w:val="001A6A3A"/>
    <w:rsid w:val="001B3CBD"/>
    <w:rsid w:val="001C091B"/>
    <w:rsid w:val="001C34BA"/>
    <w:rsid w:val="001C61D3"/>
    <w:rsid w:val="001D6DDF"/>
    <w:rsid w:val="001D7C35"/>
    <w:rsid w:val="001E2DAC"/>
    <w:rsid w:val="001F37C0"/>
    <w:rsid w:val="0026069C"/>
    <w:rsid w:val="00263602"/>
    <w:rsid w:val="00273EB6"/>
    <w:rsid w:val="00274240"/>
    <w:rsid w:val="00276BCE"/>
    <w:rsid w:val="002808E6"/>
    <w:rsid w:val="00282522"/>
    <w:rsid w:val="00283093"/>
    <w:rsid w:val="002832F8"/>
    <w:rsid w:val="002A5459"/>
    <w:rsid w:val="002B2F8F"/>
    <w:rsid w:val="002C7660"/>
    <w:rsid w:val="002D0A86"/>
    <w:rsid w:val="002E0CEF"/>
    <w:rsid w:val="002E7639"/>
    <w:rsid w:val="002F47DA"/>
    <w:rsid w:val="002F53C4"/>
    <w:rsid w:val="0030339B"/>
    <w:rsid w:val="0030456B"/>
    <w:rsid w:val="00336398"/>
    <w:rsid w:val="00341B28"/>
    <w:rsid w:val="00345ADB"/>
    <w:rsid w:val="003540F3"/>
    <w:rsid w:val="00354F10"/>
    <w:rsid w:val="00357B3E"/>
    <w:rsid w:val="00362EBD"/>
    <w:rsid w:val="003721A6"/>
    <w:rsid w:val="00374157"/>
    <w:rsid w:val="00390E99"/>
    <w:rsid w:val="00396EEE"/>
    <w:rsid w:val="00397F66"/>
    <w:rsid w:val="003A4E89"/>
    <w:rsid w:val="003D3542"/>
    <w:rsid w:val="003D6F4E"/>
    <w:rsid w:val="003E4AAB"/>
    <w:rsid w:val="003F6DFB"/>
    <w:rsid w:val="004069F3"/>
    <w:rsid w:val="004136CF"/>
    <w:rsid w:val="00424166"/>
    <w:rsid w:val="00435DE9"/>
    <w:rsid w:val="0044199D"/>
    <w:rsid w:val="0044378D"/>
    <w:rsid w:val="004524C2"/>
    <w:rsid w:val="00456998"/>
    <w:rsid w:val="004608E6"/>
    <w:rsid w:val="00467F93"/>
    <w:rsid w:val="00493DAD"/>
    <w:rsid w:val="0049689B"/>
    <w:rsid w:val="004A066E"/>
    <w:rsid w:val="004A1438"/>
    <w:rsid w:val="004A48C3"/>
    <w:rsid w:val="004A6107"/>
    <w:rsid w:val="004A700C"/>
    <w:rsid w:val="004B2317"/>
    <w:rsid w:val="004C2999"/>
    <w:rsid w:val="004F1F7B"/>
    <w:rsid w:val="00504F3E"/>
    <w:rsid w:val="005202BD"/>
    <w:rsid w:val="00526416"/>
    <w:rsid w:val="005271DE"/>
    <w:rsid w:val="00530DA2"/>
    <w:rsid w:val="00535451"/>
    <w:rsid w:val="00544170"/>
    <w:rsid w:val="005441A6"/>
    <w:rsid w:val="00544F88"/>
    <w:rsid w:val="005631E6"/>
    <w:rsid w:val="005638EB"/>
    <w:rsid w:val="00563D09"/>
    <w:rsid w:val="00581A07"/>
    <w:rsid w:val="00583A3E"/>
    <w:rsid w:val="0058509C"/>
    <w:rsid w:val="0058654C"/>
    <w:rsid w:val="005A770E"/>
    <w:rsid w:val="005B05A7"/>
    <w:rsid w:val="005B1D8C"/>
    <w:rsid w:val="005C0B75"/>
    <w:rsid w:val="005C5751"/>
    <w:rsid w:val="005D27C4"/>
    <w:rsid w:val="005D2DD5"/>
    <w:rsid w:val="005F40D3"/>
    <w:rsid w:val="005F7B01"/>
    <w:rsid w:val="00610DE9"/>
    <w:rsid w:val="00611655"/>
    <w:rsid w:val="00611D64"/>
    <w:rsid w:val="00633091"/>
    <w:rsid w:val="00643AF8"/>
    <w:rsid w:val="00645425"/>
    <w:rsid w:val="0065355D"/>
    <w:rsid w:val="00657A01"/>
    <w:rsid w:val="00666C11"/>
    <w:rsid w:val="00670058"/>
    <w:rsid w:val="00670AFB"/>
    <w:rsid w:val="00676827"/>
    <w:rsid w:val="006936AA"/>
    <w:rsid w:val="006A383E"/>
    <w:rsid w:val="006A4641"/>
    <w:rsid w:val="006B5746"/>
    <w:rsid w:val="006B6110"/>
    <w:rsid w:val="006B76E7"/>
    <w:rsid w:val="006B7C0E"/>
    <w:rsid w:val="006C1973"/>
    <w:rsid w:val="006C21F0"/>
    <w:rsid w:val="006D096D"/>
    <w:rsid w:val="006D3A92"/>
    <w:rsid w:val="006D73B8"/>
    <w:rsid w:val="006D7B8A"/>
    <w:rsid w:val="006E64A9"/>
    <w:rsid w:val="006F0436"/>
    <w:rsid w:val="006F1A62"/>
    <w:rsid w:val="007044DF"/>
    <w:rsid w:val="00711290"/>
    <w:rsid w:val="00712186"/>
    <w:rsid w:val="00715D37"/>
    <w:rsid w:val="00723855"/>
    <w:rsid w:val="00723B43"/>
    <w:rsid w:val="00726211"/>
    <w:rsid w:val="0073517B"/>
    <w:rsid w:val="00750AD0"/>
    <w:rsid w:val="0075129A"/>
    <w:rsid w:val="00757C32"/>
    <w:rsid w:val="00783EE0"/>
    <w:rsid w:val="00786D5C"/>
    <w:rsid w:val="00791DB6"/>
    <w:rsid w:val="007A222D"/>
    <w:rsid w:val="007A4223"/>
    <w:rsid w:val="007B2AEF"/>
    <w:rsid w:val="007D00B3"/>
    <w:rsid w:val="007E33AA"/>
    <w:rsid w:val="007E469B"/>
    <w:rsid w:val="007E71D7"/>
    <w:rsid w:val="007F0617"/>
    <w:rsid w:val="00800505"/>
    <w:rsid w:val="00801363"/>
    <w:rsid w:val="0081550E"/>
    <w:rsid w:val="008164C1"/>
    <w:rsid w:val="008168FF"/>
    <w:rsid w:val="00821E1D"/>
    <w:rsid w:val="00832749"/>
    <w:rsid w:val="00841796"/>
    <w:rsid w:val="008432D8"/>
    <w:rsid w:val="00845D06"/>
    <w:rsid w:val="00851D71"/>
    <w:rsid w:val="0085374C"/>
    <w:rsid w:val="00857A34"/>
    <w:rsid w:val="00870CC8"/>
    <w:rsid w:val="008743D6"/>
    <w:rsid w:val="008A00F2"/>
    <w:rsid w:val="008A05D5"/>
    <w:rsid w:val="008A4B65"/>
    <w:rsid w:val="008B27DB"/>
    <w:rsid w:val="008B78C5"/>
    <w:rsid w:val="008C3EE6"/>
    <w:rsid w:val="008C6A3C"/>
    <w:rsid w:val="008D2F94"/>
    <w:rsid w:val="008E0DBF"/>
    <w:rsid w:val="008E6CAB"/>
    <w:rsid w:val="008F0500"/>
    <w:rsid w:val="008F2D2E"/>
    <w:rsid w:val="008F5FF0"/>
    <w:rsid w:val="00903C7C"/>
    <w:rsid w:val="009051A1"/>
    <w:rsid w:val="00927472"/>
    <w:rsid w:val="00930582"/>
    <w:rsid w:val="009345F1"/>
    <w:rsid w:val="00940D2E"/>
    <w:rsid w:val="00941D14"/>
    <w:rsid w:val="0095410D"/>
    <w:rsid w:val="00963D3F"/>
    <w:rsid w:val="00980BCF"/>
    <w:rsid w:val="00980F54"/>
    <w:rsid w:val="009B0897"/>
    <w:rsid w:val="00A05117"/>
    <w:rsid w:val="00A21D56"/>
    <w:rsid w:val="00A25B59"/>
    <w:rsid w:val="00A320C9"/>
    <w:rsid w:val="00A32DDC"/>
    <w:rsid w:val="00A50292"/>
    <w:rsid w:val="00A50596"/>
    <w:rsid w:val="00A80D99"/>
    <w:rsid w:val="00A9188F"/>
    <w:rsid w:val="00A96165"/>
    <w:rsid w:val="00AA1D79"/>
    <w:rsid w:val="00AB6B54"/>
    <w:rsid w:val="00AC41D0"/>
    <w:rsid w:val="00AD0350"/>
    <w:rsid w:val="00AD0FB2"/>
    <w:rsid w:val="00AE3A1C"/>
    <w:rsid w:val="00AE5535"/>
    <w:rsid w:val="00AF1D3D"/>
    <w:rsid w:val="00AF79D1"/>
    <w:rsid w:val="00B115DD"/>
    <w:rsid w:val="00B13220"/>
    <w:rsid w:val="00B300E1"/>
    <w:rsid w:val="00B376D7"/>
    <w:rsid w:val="00B57B13"/>
    <w:rsid w:val="00B60665"/>
    <w:rsid w:val="00B64E4B"/>
    <w:rsid w:val="00B657DD"/>
    <w:rsid w:val="00B70649"/>
    <w:rsid w:val="00B7364A"/>
    <w:rsid w:val="00B7793D"/>
    <w:rsid w:val="00B91A1F"/>
    <w:rsid w:val="00B93F06"/>
    <w:rsid w:val="00BA460D"/>
    <w:rsid w:val="00BB0A72"/>
    <w:rsid w:val="00BB172C"/>
    <w:rsid w:val="00BB30DA"/>
    <w:rsid w:val="00BB36A2"/>
    <w:rsid w:val="00BB4E77"/>
    <w:rsid w:val="00BB5002"/>
    <w:rsid w:val="00BC0760"/>
    <w:rsid w:val="00BC1F55"/>
    <w:rsid w:val="00BD0A49"/>
    <w:rsid w:val="00BD330C"/>
    <w:rsid w:val="00BD58D5"/>
    <w:rsid w:val="00BE6E03"/>
    <w:rsid w:val="00BF06D9"/>
    <w:rsid w:val="00BF289D"/>
    <w:rsid w:val="00BF7CC6"/>
    <w:rsid w:val="00C0022F"/>
    <w:rsid w:val="00C1067B"/>
    <w:rsid w:val="00C35B35"/>
    <w:rsid w:val="00C50E84"/>
    <w:rsid w:val="00C52864"/>
    <w:rsid w:val="00C64A1D"/>
    <w:rsid w:val="00C7156D"/>
    <w:rsid w:val="00C71767"/>
    <w:rsid w:val="00C74BD4"/>
    <w:rsid w:val="00C758C8"/>
    <w:rsid w:val="00C9216A"/>
    <w:rsid w:val="00C923DC"/>
    <w:rsid w:val="00C97D29"/>
    <w:rsid w:val="00CB1DB3"/>
    <w:rsid w:val="00CC4E80"/>
    <w:rsid w:val="00CD03E7"/>
    <w:rsid w:val="00CD39A1"/>
    <w:rsid w:val="00D05023"/>
    <w:rsid w:val="00D107BB"/>
    <w:rsid w:val="00D10F79"/>
    <w:rsid w:val="00D3244A"/>
    <w:rsid w:val="00D47789"/>
    <w:rsid w:val="00D5502B"/>
    <w:rsid w:val="00D60D0E"/>
    <w:rsid w:val="00D62C41"/>
    <w:rsid w:val="00D646B7"/>
    <w:rsid w:val="00D8147D"/>
    <w:rsid w:val="00D93A5D"/>
    <w:rsid w:val="00D93D47"/>
    <w:rsid w:val="00D94B9C"/>
    <w:rsid w:val="00DA3605"/>
    <w:rsid w:val="00DA6B61"/>
    <w:rsid w:val="00DB657C"/>
    <w:rsid w:val="00DC446A"/>
    <w:rsid w:val="00DE0E29"/>
    <w:rsid w:val="00DE6406"/>
    <w:rsid w:val="00DE6561"/>
    <w:rsid w:val="00DF4046"/>
    <w:rsid w:val="00E14A7E"/>
    <w:rsid w:val="00E24DF5"/>
    <w:rsid w:val="00E25226"/>
    <w:rsid w:val="00E34CFB"/>
    <w:rsid w:val="00E34FCA"/>
    <w:rsid w:val="00E4557B"/>
    <w:rsid w:val="00E45C9C"/>
    <w:rsid w:val="00E51A8E"/>
    <w:rsid w:val="00E620AB"/>
    <w:rsid w:val="00E777FF"/>
    <w:rsid w:val="00E8017A"/>
    <w:rsid w:val="00E903E8"/>
    <w:rsid w:val="00E95396"/>
    <w:rsid w:val="00EA70C9"/>
    <w:rsid w:val="00EC1BE4"/>
    <w:rsid w:val="00ED50D9"/>
    <w:rsid w:val="00EE20B7"/>
    <w:rsid w:val="00EE3306"/>
    <w:rsid w:val="00EE5F8C"/>
    <w:rsid w:val="00EF0BC5"/>
    <w:rsid w:val="00EF44EE"/>
    <w:rsid w:val="00F071D8"/>
    <w:rsid w:val="00F151C9"/>
    <w:rsid w:val="00F23349"/>
    <w:rsid w:val="00F32D70"/>
    <w:rsid w:val="00F36E23"/>
    <w:rsid w:val="00F37D8E"/>
    <w:rsid w:val="00F401E6"/>
    <w:rsid w:val="00F47CF5"/>
    <w:rsid w:val="00F50C2D"/>
    <w:rsid w:val="00F65C75"/>
    <w:rsid w:val="00F814E0"/>
    <w:rsid w:val="00F81A1F"/>
    <w:rsid w:val="00F918FC"/>
    <w:rsid w:val="00F9227F"/>
    <w:rsid w:val="00F96454"/>
    <w:rsid w:val="00F964B5"/>
    <w:rsid w:val="00FA1C27"/>
    <w:rsid w:val="00FA202F"/>
    <w:rsid w:val="00FA4535"/>
    <w:rsid w:val="00FC27F6"/>
    <w:rsid w:val="00FD2802"/>
    <w:rsid w:val="00FD2FA5"/>
    <w:rsid w:val="00FD5ABB"/>
    <w:rsid w:val="00FE0AF7"/>
    <w:rsid w:val="00FE2651"/>
    <w:rsid w:val="00FF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4A"/>
  </w:style>
  <w:style w:type="paragraph" w:styleId="10">
    <w:name w:val="heading 1"/>
    <w:basedOn w:val="a"/>
    <w:next w:val="a"/>
    <w:link w:val="11"/>
    <w:qFormat/>
    <w:rsid w:val="0033639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6398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3639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363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3639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3639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336398"/>
    <w:p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36398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36398"/>
    <w:pPr>
      <w:spacing w:before="240" w:after="60" w:line="240" w:lineRule="auto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3639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336398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36398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3363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33639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33639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336398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36398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336398"/>
    <w:rPr>
      <w:rFonts w:ascii="Cambria" w:eastAsia="Times New Roman" w:hAnsi="Cambria" w:cs="Cambria"/>
    </w:rPr>
  </w:style>
  <w:style w:type="paragraph" w:styleId="HTML">
    <w:name w:val="HTML Preformatted"/>
    <w:basedOn w:val="a"/>
    <w:link w:val="HTML0"/>
    <w:uiPriority w:val="99"/>
    <w:rsid w:val="00336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6398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uiPriority w:val="99"/>
    <w:locked/>
    <w:rsid w:val="00336398"/>
    <w:rPr>
      <w:sz w:val="24"/>
      <w:szCs w:val="24"/>
      <w:lang w:eastAsia="ru-RU"/>
    </w:rPr>
  </w:style>
  <w:style w:type="paragraph" w:customStyle="1" w:styleId="12">
    <w:name w:val="Основной текст1"/>
    <w:basedOn w:val="a"/>
    <w:next w:val="a3"/>
    <w:uiPriority w:val="99"/>
    <w:rsid w:val="00336398"/>
    <w:pPr>
      <w:spacing w:after="12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13">
    <w:name w:val="Основной текст Знак1"/>
    <w:basedOn w:val="a0"/>
    <w:uiPriority w:val="99"/>
    <w:rsid w:val="00336398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336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3639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336398"/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3363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3363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3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33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3639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33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33639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3363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36398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otnote reference"/>
    <w:basedOn w:val="a0"/>
    <w:uiPriority w:val="99"/>
    <w:semiHidden/>
    <w:rsid w:val="00336398"/>
    <w:rPr>
      <w:vertAlign w:val="superscript"/>
    </w:rPr>
  </w:style>
  <w:style w:type="paragraph" w:styleId="24">
    <w:name w:val="Body Text 2"/>
    <w:basedOn w:val="a"/>
    <w:link w:val="25"/>
    <w:uiPriority w:val="99"/>
    <w:rsid w:val="003363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336398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Знак2"/>
    <w:basedOn w:val="a"/>
    <w:uiPriority w:val="99"/>
    <w:rsid w:val="0033639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14">
    <w:name w:val="Table Grid 1"/>
    <w:basedOn w:val="a1"/>
    <w:uiPriority w:val="99"/>
    <w:rsid w:val="0033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alloon Text"/>
    <w:basedOn w:val="a"/>
    <w:link w:val="af"/>
    <w:uiPriority w:val="99"/>
    <w:semiHidden/>
    <w:rsid w:val="0033639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6398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99"/>
    <w:qFormat/>
    <w:rsid w:val="00336398"/>
    <w:rPr>
      <w:b/>
      <w:bCs/>
    </w:rPr>
  </w:style>
  <w:style w:type="paragraph" w:styleId="af1">
    <w:name w:val="List"/>
    <w:basedOn w:val="a"/>
    <w:uiPriority w:val="99"/>
    <w:rsid w:val="0033639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3">
    <w:name w:val="text3"/>
    <w:basedOn w:val="a0"/>
    <w:uiPriority w:val="99"/>
    <w:rsid w:val="00336398"/>
  </w:style>
  <w:style w:type="character" w:customStyle="1" w:styleId="osntxt3">
    <w:name w:val="osntxt3"/>
    <w:basedOn w:val="a0"/>
    <w:uiPriority w:val="99"/>
    <w:rsid w:val="00336398"/>
    <w:rPr>
      <w:rFonts w:ascii="Arial" w:hAnsi="Arial" w:cs="Arial"/>
      <w:color w:val="auto"/>
      <w:sz w:val="18"/>
      <w:szCs w:val="18"/>
    </w:rPr>
  </w:style>
  <w:style w:type="character" w:styleId="af2">
    <w:name w:val="Hyperlink"/>
    <w:basedOn w:val="a0"/>
    <w:uiPriority w:val="99"/>
    <w:rsid w:val="00336398"/>
    <w:rPr>
      <w:color w:val="17BBFD"/>
      <w:u w:val="single"/>
    </w:rPr>
  </w:style>
  <w:style w:type="character" w:styleId="af3">
    <w:name w:val="annotation reference"/>
    <w:basedOn w:val="a0"/>
    <w:uiPriority w:val="99"/>
    <w:semiHidden/>
    <w:rsid w:val="0033639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33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3639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63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3639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-serp-urlitem1">
    <w:name w:val="b-serp-url__item1"/>
    <w:basedOn w:val="a0"/>
    <w:uiPriority w:val="99"/>
    <w:rsid w:val="00336398"/>
  </w:style>
  <w:style w:type="character" w:customStyle="1" w:styleId="citation">
    <w:name w:val="citation"/>
    <w:basedOn w:val="a0"/>
    <w:uiPriority w:val="99"/>
    <w:rsid w:val="00336398"/>
  </w:style>
  <w:style w:type="paragraph" w:styleId="af8">
    <w:name w:val="header"/>
    <w:basedOn w:val="a"/>
    <w:link w:val="af9"/>
    <w:uiPriority w:val="99"/>
    <w:rsid w:val="00336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33639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33639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2">
    <w:name w:val="Знак3"/>
    <w:basedOn w:val="a"/>
    <w:uiPriority w:val="99"/>
    <w:rsid w:val="0033639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"/>
    <w:uiPriority w:val="99"/>
    <w:rsid w:val="003363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336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36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b">
    <w:name w:val="Body Text Indent"/>
    <w:basedOn w:val="a3"/>
    <w:link w:val="afc"/>
    <w:uiPriority w:val="99"/>
    <w:rsid w:val="00336398"/>
    <w:pPr>
      <w:widowControl w:val="0"/>
      <w:suppressAutoHyphens/>
      <w:spacing w:line="240" w:lineRule="auto"/>
      <w:ind w:left="283"/>
    </w:pPr>
    <w:rPr>
      <w:lang w:eastAsia="ar-SA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336398"/>
    <w:rPr>
      <w:rFonts w:ascii="Calibri" w:eastAsia="Calibri" w:hAnsi="Calibri" w:cs="Calibri"/>
      <w:sz w:val="24"/>
      <w:szCs w:val="24"/>
      <w:lang w:eastAsia="ar-SA"/>
    </w:rPr>
  </w:style>
  <w:style w:type="paragraph" w:customStyle="1" w:styleId="afd">
    <w:name w:val="Знак Знак Знак"/>
    <w:basedOn w:val="a"/>
    <w:uiPriority w:val="99"/>
    <w:rsid w:val="0033639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afe">
    <w:name w:val="Title"/>
    <w:basedOn w:val="a"/>
    <w:link w:val="aff"/>
    <w:uiPriority w:val="99"/>
    <w:qFormat/>
    <w:rsid w:val="003363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Название Знак"/>
    <w:basedOn w:val="a0"/>
    <w:link w:val="afe"/>
    <w:uiPriority w:val="99"/>
    <w:rsid w:val="00336398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Plain Text"/>
    <w:basedOn w:val="a"/>
    <w:link w:val="aff1"/>
    <w:uiPriority w:val="99"/>
    <w:rsid w:val="0033639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336398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363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33">
    <w:name w:val="Знак Знак3"/>
    <w:basedOn w:val="a0"/>
    <w:uiPriority w:val="99"/>
    <w:locked/>
    <w:rsid w:val="00336398"/>
    <w:rPr>
      <w:rFonts w:ascii="Courier New" w:hAnsi="Courier New" w:cs="Courier New"/>
      <w:lang w:val="ru-RU" w:eastAsia="ru-RU"/>
    </w:rPr>
  </w:style>
  <w:style w:type="character" w:customStyle="1" w:styleId="day7">
    <w:name w:val="da y7"/>
    <w:basedOn w:val="a0"/>
    <w:uiPriority w:val="99"/>
    <w:rsid w:val="00336398"/>
  </w:style>
  <w:style w:type="paragraph" w:customStyle="1" w:styleId="15">
    <w:name w:val="Знак1"/>
    <w:basedOn w:val="a"/>
    <w:uiPriority w:val="99"/>
    <w:rsid w:val="003363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336398"/>
  </w:style>
  <w:style w:type="character" w:customStyle="1" w:styleId="apple-converted-space">
    <w:name w:val="apple-converted-space"/>
    <w:basedOn w:val="a0"/>
    <w:uiPriority w:val="99"/>
    <w:rsid w:val="00336398"/>
  </w:style>
  <w:style w:type="character" w:styleId="aff2">
    <w:name w:val="FollowedHyperlink"/>
    <w:basedOn w:val="a0"/>
    <w:uiPriority w:val="99"/>
    <w:rsid w:val="00336398"/>
    <w:rPr>
      <w:color w:val="800080"/>
      <w:u w:val="single"/>
    </w:rPr>
  </w:style>
  <w:style w:type="character" w:styleId="aff3">
    <w:name w:val="Emphasis"/>
    <w:basedOn w:val="a0"/>
    <w:uiPriority w:val="99"/>
    <w:qFormat/>
    <w:rsid w:val="00336398"/>
    <w:rPr>
      <w:i/>
      <w:iCs/>
    </w:rPr>
  </w:style>
  <w:style w:type="character" w:customStyle="1" w:styleId="aff4">
    <w:name w:val="a"/>
    <w:basedOn w:val="a0"/>
    <w:uiPriority w:val="99"/>
    <w:rsid w:val="00336398"/>
  </w:style>
  <w:style w:type="character" w:customStyle="1" w:styleId="16">
    <w:name w:val="Нижний колонтитул Знак1"/>
    <w:uiPriority w:val="99"/>
    <w:locked/>
    <w:rsid w:val="003363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uiPriority w:val="99"/>
    <w:locked/>
    <w:rsid w:val="0033639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uiPriority w:val="99"/>
    <w:rsid w:val="003363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4">
    <w:name w:val="Style14"/>
    <w:basedOn w:val="a"/>
    <w:uiPriority w:val="99"/>
    <w:rsid w:val="00336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336398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aff6">
    <w:name w:val="Стиль"/>
    <w:uiPriority w:val="99"/>
    <w:rsid w:val="0033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Без интервала1"/>
    <w:next w:val="aff7"/>
    <w:link w:val="aff8"/>
    <w:uiPriority w:val="99"/>
    <w:rsid w:val="00336398"/>
    <w:rPr>
      <w:rFonts w:ascii="Calibri" w:eastAsia="Times New Roman" w:hAnsi="Calibri" w:cs="Times New Roman"/>
    </w:rPr>
  </w:style>
  <w:style w:type="character" w:customStyle="1" w:styleId="aff8">
    <w:name w:val="Без интервала Знак"/>
    <w:link w:val="17"/>
    <w:locked/>
    <w:rsid w:val="00336398"/>
    <w:rPr>
      <w:rFonts w:ascii="Calibri" w:eastAsia="Times New Roman" w:hAnsi="Calibri" w:cs="Times New Roman"/>
    </w:rPr>
  </w:style>
  <w:style w:type="paragraph" w:styleId="a3">
    <w:name w:val="Body Text"/>
    <w:basedOn w:val="a"/>
    <w:link w:val="aff9"/>
    <w:uiPriority w:val="99"/>
    <w:semiHidden/>
    <w:rsid w:val="00336398"/>
    <w:pPr>
      <w:spacing w:after="120"/>
    </w:pPr>
    <w:rPr>
      <w:rFonts w:ascii="Calibri" w:eastAsia="Calibri" w:hAnsi="Calibri" w:cs="Calibri"/>
      <w:sz w:val="24"/>
      <w:szCs w:val="24"/>
    </w:rPr>
  </w:style>
  <w:style w:type="character" w:customStyle="1" w:styleId="aff9">
    <w:name w:val="Основной текст Знак"/>
    <w:basedOn w:val="a0"/>
    <w:link w:val="a3"/>
    <w:uiPriority w:val="99"/>
    <w:semiHidden/>
    <w:rsid w:val="00336398"/>
    <w:rPr>
      <w:rFonts w:ascii="Calibri" w:eastAsia="Calibri" w:hAnsi="Calibri" w:cs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336398"/>
    <w:rPr>
      <w:lang w:eastAsia="en-US"/>
    </w:rPr>
  </w:style>
  <w:style w:type="paragraph" w:styleId="aff7">
    <w:name w:val="No Spacing"/>
    <w:qFormat/>
    <w:rsid w:val="0033639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ffa">
    <w:name w:val="Прижатый влево"/>
    <w:basedOn w:val="a"/>
    <w:next w:val="a"/>
    <w:uiPriority w:val="99"/>
    <w:rsid w:val="00336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">
    <w:name w:val="Стиль1"/>
    <w:rsid w:val="00336398"/>
    <w:pPr>
      <w:numPr>
        <w:numId w:val="1"/>
      </w:numPr>
    </w:pPr>
  </w:style>
  <w:style w:type="numbering" w:customStyle="1" w:styleId="110">
    <w:name w:val="Стиль11"/>
    <w:rsid w:val="00093402"/>
  </w:style>
  <w:style w:type="character" w:customStyle="1" w:styleId="FontStyle121">
    <w:name w:val="Font Style121"/>
    <w:uiPriority w:val="99"/>
    <w:rsid w:val="002E0CEF"/>
    <w:rPr>
      <w:rFonts w:ascii="Century Schoolbook" w:hAnsi="Century Schoolbook"/>
      <w:sz w:val="20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2E0CEF"/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Без интервала2"/>
    <w:basedOn w:val="a"/>
    <w:rsid w:val="00D5502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paragraph" w:customStyle="1" w:styleId="ConsPlusCell">
    <w:name w:val="ConsPlusCell"/>
    <w:rsid w:val="00666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ik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" TargetMode="External"/><Relationship Id="rId12" Type="http://schemas.openxmlformats.org/officeDocument/2006/relationships/hyperlink" Target="http://vitameal.ru/cook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" TargetMode="External"/><Relationship Id="rId11" Type="http://schemas.openxmlformats.org/officeDocument/2006/relationships/hyperlink" Target="http://www.qastronom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akarova.pi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netiki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A9F1-1DCD-46F4-A819-C2D6A1C5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29</Pages>
  <Words>8225</Words>
  <Characters>46888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</dc:creator>
  <cp:keywords/>
  <dc:description/>
  <cp:lastModifiedBy>цветковантонина</cp:lastModifiedBy>
  <cp:revision>131</cp:revision>
  <cp:lastPrinted>2019-12-30T09:17:00Z</cp:lastPrinted>
  <dcterms:created xsi:type="dcterms:W3CDTF">2017-09-27T13:16:00Z</dcterms:created>
  <dcterms:modified xsi:type="dcterms:W3CDTF">2020-11-12T05:32:00Z</dcterms:modified>
</cp:coreProperties>
</file>