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D5F" w:rsidRPr="00317A28" w:rsidRDefault="005C252A" w:rsidP="00B20D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МИНИСТЕРСТВО ОБРАЗОВАНИЯ </w:t>
      </w:r>
      <w:r w:rsidR="00B20D5F" w:rsidRPr="00317A28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B20D5F" w:rsidRPr="00317A28" w:rsidRDefault="00B20D5F" w:rsidP="00B20D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17A28">
        <w:rPr>
          <w:rFonts w:ascii="Times New Roman" w:hAnsi="Times New Roman"/>
          <w:b/>
          <w:sz w:val="28"/>
          <w:szCs w:val="28"/>
        </w:rPr>
        <w:t>ГОСУДАРСТВЕНН</w:t>
      </w:r>
      <w:r w:rsidR="00180F9C">
        <w:rPr>
          <w:rFonts w:ascii="Times New Roman" w:hAnsi="Times New Roman"/>
          <w:b/>
          <w:sz w:val="28"/>
          <w:szCs w:val="28"/>
        </w:rPr>
        <w:t xml:space="preserve">ОЕ АВТОНОМНОЕ ПРОФЕССИОНАЛЬНОЕ </w:t>
      </w:r>
      <w:r w:rsidRPr="00317A28">
        <w:rPr>
          <w:rFonts w:ascii="Times New Roman" w:hAnsi="Times New Roman"/>
          <w:b/>
          <w:sz w:val="28"/>
          <w:szCs w:val="28"/>
        </w:rPr>
        <w:t>ОБРАЗОВАТЕЛЬНОЕ УЧРЕЖДЕНИЕ САРАТОВСКОЙ ОБЛАСТИ</w:t>
      </w:r>
    </w:p>
    <w:p w:rsidR="00B20D5F" w:rsidRPr="00317A28" w:rsidRDefault="00B20D5F" w:rsidP="00B20D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17A28">
        <w:rPr>
          <w:rFonts w:ascii="Times New Roman" w:hAnsi="Times New Roman"/>
          <w:b/>
          <w:sz w:val="28"/>
          <w:szCs w:val="28"/>
        </w:rPr>
        <w:t>«МАРКСОВСКИЙ ПОЛИТЕХНИЧЕСКИЙ КОЛЛЕДЖ»</w:t>
      </w:r>
    </w:p>
    <w:p w:rsidR="00B20D5F" w:rsidRPr="00E966A7" w:rsidRDefault="00B20D5F" w:rsidP="00B20D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D5F" w:rsidRDefault="00B20D5F" w:rsidP="00B20D5F">
      <w:pPr>
        <w:jc w:val="center"/>
        <w:rPr>
          <w:b/>
        </w:rPr>
      </w:pPr>
    </w:p>
    <w:p w:rsidR="00B20D5F" w:rsidRDefault="00B20D5F" w:rsidP="00B20D5F">
      <w:pPr>
        <w:jc w:val="center"/>
        <w:rPr>
          <w:b/>
        </w:rPr>
      </w:pPr>
    </w:p>
    <w:p w:rsidR="00B20D5F" w:rsidRDefault="00B20D5F" w:rsidP="00B20D5F">
      <w:pPr>
        <w:jc w:val="center"/>
        <w:rPr>
          <w:b/>
        </w:rPr>
      </w:pPr>
    </w:p>
    <w:p w:rsidR="00B20D5F" w:rsidRDefault="00B20D5F" w:rsidP="00B20D5F">
      <w:pPr>
        <w:jc w:val="center"/>
        <w:rPr>
          <w:b/>
        </w:rPr>
      </w:pPr>
    </w:p>
    <w:p w:rsidR="00B20D5F" w:rsidRDefault="00B20D5F" w:rsidP="00B20D5F">
      <w:pPr>
        <w:rPr>
          <w:b/>
        </w:rPr>
      </w:pPr>
    </w:p>
    <w:p w:rsidR="00B20D5F" w:rsidRDefault="00B20D5F" w:rsidP="00B20D5F">
      <w:pPr>
        <w:rPr>
          <w:b/>
        </w:rPr>
      </w:pPr>
    </w:p>
    <w:p w:rsidR="0001177D" w:rsidRPr="00A72E72" w:rsidRDefault="0001177D" w:rsidP="00407F50">
      <w:pPr>
        <w:tabs>
          <w:tab w:val="left" w:pos="33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E72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01177D" w:rsidRPr="00A72E72" w:rsidRDefault="0001177D" w:rsidP="0001177D">
      <w:pPr>
        <w:tabs>
          <w:tab w:val="left" w:pos="33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E72">
        <w:rPr>
          <w:rFonts w:ascii="Times New Roman" w:hAnsi="Times New Roman" w:cs="Times New Roman"/>
          <w:b/>
          <w:bCs/>
          <w:sz w:val="28"/>
          <w:szCs w:val="28"/>
        </w:rPr>
        <w:t>УЧЕБНОЙ ПРАКТИКИ</w:t>
      </w:r>
    </w:p>
    <w:p w:rsidR="009C6A06" w:rsidRPr="00A05003" w:rsidRDefault="00523201" w:rsidP="003153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003">
        <w:rPr>
          <w:rFonts w:ascii="Times New Roman" w:hAnsi="Times New Roman"/>
          <w:b/>
          <w:sz w:val="28"/>
          <w:szCs w:val="28"/>
        </w:rPr>
        <w:t>П</w:t>
      </w:r>
      <w:r w:rsidR="00784129">
        <w:rPr>
          <w:rFonts w:ascii="Times New Roman" w:hAnsi="Times New Roman"/>
          <w:b/>
          <w:sz w:val="28"/>
          <w:szCs w:val="28"/>
        </w:rPr>
        <w:t>М</w:t>
      </w:r>
      <w:r w:rsidRPr="00A05003">
        <w:rPr>
          <w:rFonts w:ascii="Times New Roman" w:hAnsi="Times New Roman"/>
          <w:b/>
          <w:sz w:val="28"/>
          <w:szCs w:val="28"/>
        </w:rPr>
        <w:t>.0</w:t>
      </w:r>
      <w:r w:rsidR="007F34DA">
        <w:rPr>
          <w:rFonts w:ascii="Times New Roman" w:hAnsi="Times New Roman"/>
          <w:b/>
          <w:sz w:val="28"/>
          <w:szCs w:val="28"/>
        </w:rPr>
        <w:t>7</w:t>
      </w:r>
      <w:r w:rsidR="00EA2477">
        <w:rPr>
          <w:rFonts w:ascii="Times New Roman" w:hAnsi="Times New Roman"/>
          <w:b/>
          <w:sz w:val="28"/>
          <w:szCs w:val="28"/>
        </w:rPr>
        <w:t xml:space="preserve"> </w:t>
      </w:r>
      <w:r w:rsidR="007F34DA">
        <w:rPr>
          <w:rFonts w:ascii="Times New Roman" w:hAnsi="Times New Roman" w:cs="Times New Roman"/>
          <w:b/>
          <w:sz w:val="28"/>
          <w:szCs w:val="28"/>
        </w:rPr>
        <w:t>Выполнение работ по профессии 16675 Повар</w:t>
      </w:r>
    </w:p>
    <w:p w:rsidR="00315304" w:rsidRDefault="009C6A06" w:rsidP="003153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A62">
        <w:rPr>
          <w:rFonts w:ascii="Times New Roman" w:hAnsi="Times New Roman" w:cs="Times New Roman"/>
          <w:sz w:val="28"/>
          <w:szCs w:val="28"/>
        </w:rPr>
        <w:t>специальность 43.02.15 Поварское и кондитерское дело</w:t>
      </w:r>
    </w:p>
    <w:p w:rsidR="00523201" w:rsidRPr="00315304" w:rsidRDefault="00315304" w:rsidP="003153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5304">
        <w:rPr>
          <w:rFonts w:ascii="Times New Roman" w:hAnsi="Times New Roman" w:cs="Times New Roman"/>
          <w:sz w:val="28"/>
          <w:szCs w:val="28"/>
        </w:rPr>
        <w:t>2020 – 2021 учебный год</w:t>
      </w:r>
    </w:p>
    <w:p w:rsidR="00523201" w:rsidRPr="00943B59" w:rsidRDefault="00523201" w:rsidP="0031530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3201" w:rsidRPr="00943B59" w:rsidRDefault="00523201" w:rsidP="0052320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Pr="009D0040" w:rsidRDefault="005F6EF7" w:rsidP="005F6EF7">
      <w:pPr>
        <w:tabs>
          <w:tab w:val="left" w:pos="2560"/>
        </w:tabs>
        <w:rPr>
          <w:rFonts w:ascii="Times New Roman" w:hAnsi="Times New Roman"/>
          <w:sz w:val="28"/>
          <w:szCs w:val="28"/>
        </w:rPr>
      </w:pPr>
    </w:p>
    <w:p w:rsidR="00830D8A" w:rsidRPr="00943B59" w:rsidRDefault="00830D8A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D8A" w:rsidRDefault="00830D8A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EF7" w:rsidRDefault="005F6EF7" w:rsidP="000315E3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5003" w:rsidRDefault="00A05003" w:rsidP="00A475AC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5003" w:rsidRDefault="00A05003" w:rsidP="00A475AC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F83" w:rsidRDefault="00100F83" w:rsidP="00292CE5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F83" w:rsidRDefault="00100F83" w:rsidP="00292CE5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F83" w:rsidRDefault="00100F83" w:rsidP="00292CE5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5304" w:rsidRDefault="00315304" w:rsidP="00292CE5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5304" w:rsidRDefault="00315304" w:rsidP="00292CE5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5304" w:rsidRDefault="00315304" w:rsidP="00292CE5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2E86" w:rsidRDefault="00523201" w:rsidP="00292CE5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84129">
        <w:rPr>
          <w:rFonts w:ascii="Times New Roman" w:hAnsi="Times New Roman" w:cs="Times New Roman"/>
          <w:sz w:val="28"/>
          <w:szCs w:val="28"/>
          <w:lang w:eastAsia="ru-RU"/>
        </w:rPr>
        <w:t>г. Маркс, 20</w:t>
      </w:r>
      <w:r w:rsidR="009D6C49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830D8A" w:rsidRPr="00784129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66774B" w:rsidTr="0066774B">
        <w:tc>
          <w:tcPr>
            <w:tcW w:w="4786" w:type="dxa"/>
          </w:tcPr>
          <w:p w:rsidR="0066774B" w:rsidRDefault="0066774B" w:rsidP="00292CE5">
            <w:pPr>
              <w:tabs>
                <w:tab w:val="left" w:pos="4200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66774B">
              <w:rPr>
                <w:rFonts w:cs="Times New Roman"/>
                <w:sz w:val="28"/>
                <w:szCs w:val="28"/>
                <w:lang w:eastAsia="ru-RU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7.55pt;height:698.55pt">
                  <v:imagedata r:id="rId8" o:title="26 — копия"/>
                </v:shape>
              </w:pict>
            </w:r>
          </w:p>
        </w:tc>
        <w:tc>
          <w:tcPr>
            <w:tcW w:w="4786" w:type="dxa"/>
          </w:tcPr>
          <w:p w:rsidR="0066774B" w:rsidRDefault="0066774B" w:rsidP="00667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66774B" w:rsidRDefault="0066774B" w:rsidP="00667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66774B" w:rsidRPr="004B05AA" w:rsidRDefault="0066774B" w:rsidP="00667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150C0D">
              <w:rPr>
                <w:rFonts w:cs="Times New Roman"/>
                <w:sz w:val="24"/>
                <w:szCs w:val="24"/>
              </w:rPr>
              <w:t xml:space="preserve">Рабочая программа учебной практики  профессионального модуля  </w:t>
            </w:r>
            <w:r w:rsidRPr="00150C0D">
              <w:rPr>
                <w:sz w:val="24"/>
                <w:szCs w:val="24"/>
              </w:rPr>
              <w:t xml:space="preserve">ПМ.07 </w:t>
            </w:r>
            <w:r w:rsidRPr="00150C0D">
              <w:rPr>
                <w:rFonts w:cs="Times New Roman"/>
                <w:sz w:val="24"/>
                <w:szCs w:val="24"/>
                <w:lang w:eastAsia="ru-RU"/>
              </w:rPr>
              <w:t xml:space="preserve">Выполнение работ по профессии 16675 Повар </w:t>
            </w:r>
            <w:r w:rsidRPr="00150C0D">
              <w:rPr>
                <w:rFonts w:cs="Times New Roman"/>
                <w:sz w:val="24"/>
                <w:szCs w:val="24"/>
              </w:rPr>
              <w:t xml:space="preserve">разработана в соответствии с требованиями ФГОС СПО, утвержденного Приказом Министерства образования и науки РФ </w:t>
            </w:r>
            <w:r w:rsidRPr="00150C0D">
              <w:rPr>
                <w:rFonts w:cs="Times New Roman"/>
                <w:bCs/>
                <w:sz w:val="24"/>
                <w:szCs w:val="24"/>
              </w:rPr>
              <w:t>от 9 декабря 2016 года № 1565</w:t>
            </w:r>
            <w:r w:rsidRPr="00F84129">
              <w:rPr>
                <w:rFonts w:cs="Times New Roman"/>
                <w:sz w:val="24"/>
                <w:szCs w:val="24"/>
              </w:rPr>
              <w:t xml:space="preserve"> «Об утверждении федерального государственного образовательного стандарта среднего </w:t>
            </w:r>
            <w:r w:rsidRPr="00F84129">
              <w:rPr>
                <w:rFonts w:cs="Times New Roman"/>
                <w:bCs/>
                <w:sz w:val="24"/>
                <w:szCs w:val="24"/>
              </w:rPr>
              <w:t xml:space="preserve"> профессионального образования по специальности 43.02.15 Поварское и  кондитерское дело».</w:t>
            </w:r>
          </w:p>
          <w:p w:rsidR="0066774B" w:rsidRDefault="0066774B" w:rsidP="00292CE5">
            <w:pPr>
              <w:tabs>
                <w:tab w:val="left" w:pos="4200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66774B" w:rsidRDefault="0066774B" w:rsidP="00292CE5">
            <w:pPr>
              <w:tabs>
                <w:tab w:val="left" w:pos="4200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66774B" w:rsidRDefault="0066774B" w:rsidP="00292CE5">
            <w:pPr>
              <w:tabs>
                <w:tab w:val="left" w:pos="4200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66774B" w:rsidRDefault="0066774B" w:rsidP="00292CE5">
            <w:pPr>
              <w:tabs>
                <w:tab w:val="left" w:pos="4200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66774B" w:rsidRDefault="0066774B" w:rsidP="00292CE5">
            <w:pPr>
              <w:tabs>
                <w:tab w:val="left" w:pos="4200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66774B" w:rsidRDefault="0066774B" w:rsidP="00292CE5">
            <w:pPr>
              <w:tabs>
                <w:tab w:val="left" w:pos="4200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66774B" w:rsidRDefault="0066774B" w:rsidP="00292CE5">
            <w:pPr>
              <w:tabs>
                <w:tab w:val="left" w:pos="4200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66774B" w:rsidRDefault="0066774B" w:rsidP="00292CE5">
            <w:pPr>
              <w:tabs>
                <w:tab w:val="left" w:pos="4200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66774B" w:rsidRDefault="0066774B" w:rsidP="00292CE5">
            <w:pPr>
              <w:tabs>
                <w:tab w:val="left" w:pos="4200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66774B" w:rsidRDefault="0066774B" w:rsidP="00292CE5">
            <w:pPr>
              <w:tabs>
                <w:tab w:val="left" w:pos="4200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66774B" w:rsidRDefault="0066774B" w:rsidP="00292CE5">
            <w:pPr>
              <w:tabs>
                <w:tab w:val="left" w:pos="4200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66774B" w:rsidRDefault="0066774B" w:rsidP="00292CE5">
            <w:pPr>
              <w:tabs>
                <w:tab w:val="left" w:pos="4200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66774B" w:rsidRDefault="0066774B" w:rsidP="00292CE5">
            <w:pPr>
              <w:tabs>
                <w:tab w:val="left" w:pos="4200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66774B" w:rsidRDefault="0066774B" w:rsidP="00292CE5">
            <w:pPr>
              <w:tabs>
                <w:tab w:val="left" w:pos="4200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66774B" w:rsidRDefault="0066774B" w:rsidP="00292CE5">
            <w:pPr>
              <w:tabs>
                <w:tab w:val="left" w:pos="4200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66774B" w:rsidRDefault="0066774B" w:rsidP="00292CE5">
            <w:pPr>
              <w:tabs>
                <w:tab w:val="left" w:pos="4200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66774B" w:rsidRDefault="0066774B" w:rsidP="00292CE5">
            <w:pPr>
              <w:tabs>
                <w:tab w:val="left" w:pos="4200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66774B" w:rsidRDefault="0066774B" w:rsidP="00292CE5">
            <w:pPr>
              <w:tabs>
                <w:tab w:val="left" w:pos="4200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66774B" w:rsidRPr="009552D4" w:rsidRDefault="0066774B" w:rsidP="0066774B">
            <w:pPr>
              <w:tabs>
                <w:tab w:val="left" w:pos="4200"/>
              </w:tabs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Букаева Е.В</w:t>
            </w:r>
            <w:r w:rsidRPr="009552D4">
              <w:rPr>
                <w:rFonts w:cs="Times New Roman"/>
                <w:sz w:val="24"/>
                <w:szCs w:val="24"/>
              </w:rPr>
              <w:t>. - преподаватель ГАПОУ СО «Марксовский политехнический колледж»</w:t>
            </w:r>
          </w:p>
          <w:p w:rsidR="0066774B" w:rsidRDefault="0066774B" w:rsidP="00292CE5">
            <w:pPr>
              <w:tabs>
                <w:tab w:val="left" w:pos="4200"/>
              </w:tabs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</w:tbl>
    <w:p w:rsidR="0066774B" w:rsidRDefault="0066774B" w:rsidP="00292CE5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4BC0" w:rsidRDefault="00454BC0" w:rsidP="00292CE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92CE5" w:rsidRPr="00892DCB" w:rsidRDefault="00292CE5" w:rsidP="00292CE5">
      <w:pPr>
        <w:jc w:val="center"/>
        <w:rPr>
          <w:rFonts w:ascii="Times New Roman" w:hAnsi="Times New Roman" w:cs="Times New Roman"/>
          <w:sz w:val="28"/>
          <w:szCs w:val="28"/>
        </w:rPr>
      </w:pPr>
      <w:r w:rsidRPr="00892DCB">
        <w:rPr>
          <w:rFonts w:ascii="Times New Roman" w:hAnsi="Times New Roman" w:cs="Times New Roman"/>
          <w:sz w:val="28"/>
          <w:szCs w:val="28"/>
        </w:rPr>
        <w:t>СОДЕРЖАНИЕ</w:t>
      </w:r>
    </w:p>
    <w:p w:rsidR="00292CE5" w:rsidRPr="00892DCB" w:rsidRDefault="00292CE5" w:rsidP="00292CE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8466"/>
        <w:gridCol w:w="1212"/>
      </w:tblGrid>
      <w:tr w:rsidR="00292CE5" w:rsidRPr="00892DCB" w:rsidTr="00292CE5">
        <w:trPr>
          <w:trHeight w:val="720"/>
        </w:trPr>
        <w:tc>
          <w:tcPr>
            <w:tcW w:w="9003" w:type="dxa"/>
          </w:tcPr>
          <w:p w:rsidR="00292CE5" w:rsidRPr="00892DCB" w:rsidRDefault="00292CE5" w:rsidP="00292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1. ПАСПОРТ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УЧЕБНОЙ </w:t>
            </w: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1276" w:type="dxa"/>
          </w:tcPr>
          <w:p w:rsidR="00292CE5" w:rsidRPr="00892DCB" w:rsidRDefault="00292CE5" w:rsidP="00292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CE5" w:rsidRPr="00892DCB" w:rsidTr="00292CE5">
        <w:trPr>
          <w:trHeight w:val="720"/>
        </w:trPr>
        <w:tc>
          <w:tcPr>
            <w:tcW w:w="9003" w:type="dxa"/>
          </w:tcPr>
          <w:p w:rsidR="00292CE5" w:rsidRPr="00892DCB" w:rsidRDefault="00292CE5" w:rsidP="00292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2. РЕЗУЛЬТАТЫ ОСВОЕНИЯ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УЧЕБНОЙ </w:t>
            </w: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1276" w:type="dxa"/>
            <w:vAlign w:val="center"/>
          </w:tcPr>
          <w:p w:rsidR="00292CE5" w:rsidRPr="00892DCB" w:rsidRDefault="00292CE5" w:rsidP="00292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92CE5" w:rsidRPr="00892DCB" w:rsidTr="00292CE5">
        <w:trPr>
          <w:trHeight w:val="720"/>
        </w:trPr>
        <w:tc>
          <w:tcPr>
            <w:tcW w:w="9003" w:type="dxa"/>
          </w:tcPr>
          <w:p w:rsidR="00292CE5" w:rsidRPr="00892DCB" w:rsidRDefault="00292CE5" w:rsidP="00292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3. ТЕМАТИЧЕСКИЙ ПЛАН И 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УЧЕБНОЙ </w:t>
            </w: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1276" w:type="dxa"/>
            <w:vAlign w:val="center"/>
          </w:tcPr>
          <w:p w:rsidR="00292CE5" w:rsidRPr="00892DCB" w:rsidRDefault="00292CE5" w:rsidP="00292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92CE5" w:rsidRPr="00892DCB" w:rsidTr="00292CE5">
        <w:trPr>
          <w:trHeight w:val="720"/>
        </w:trPr>
        <w:tc>
          <w:tcPr>
            <w:tcW w:w="9003" w:type="dxa"/>
          </w:tcPr>
          <w:p w:rsidR="00292CE5" w:rsidRPr="00892DCB" w:rsidRDefault="00292CE5" w:rsidP="00292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4. УСЛОВИЯ РЕАЛИЗАЦИИ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УЧЕБНОЙ </w:t>
            </w: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1276" w:type="dxa"/>
            <w:vAlign w:val="center"/>
          </w:tcPr>
          <w:p w:rsidR="00292CE5" w:rsidRPr="00892DCB" w:rsidRDefault="00292CE5" w:rsidP="00292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3F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2CE5" w:rsidRPr="00892DCB" w:rsidTr="00292CE5">
        <w:trPr>
          <w:trHeight w:val="720"/>
        </w:trPr>
        <w:tc>
          <w:tcPr>
            <w:tcW w:w="9003" w:type="dxa"/>
          </w:tcPr>
          <w:p w:rsidR="00292CE5" w:rsidRPr="00892DCB" w:rsidRDefault="00292CE5" w:rsidP="00292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5. КОНТРОЛЬ И ОЦЕНКА РЕЗУЛЬТАТОВ ОСВОЕНИЯ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УЧЕБНОЙ </w:t>
            </w: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1276" w:type="dxa"/>
            <w:vAlign w:val="center"/>
          </w:tcPr>
          <w:p w:rsidR="00292CE5" w:rsidRPr="00892DCB" w:rsidRDefault="009A513B" w:rsidP="00292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3F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292CE5" w:rsidRDefault="00292CE5" w:rsidP="00292C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B1393" w:rsidRDefault="004B1393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B1393" w:rsidRDefault="004B1393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92CE5" w:rsidRDefault="00292CE5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92CE5" w:rsidRDefault="00292CE5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92CE5" w:rsidRDefault="00292CE5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92CE5" w:rsidRDefault="00292CE5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92CE5" w:rsidRDefault="00292CE5" w:rsidP="00B20D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92CE5" w:rsidRDefault="00292CE5" w:rsidP="00B20D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92CE5" w:rsidRDefault="00292CE5" w:rsidP="00B20D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92CE5" w:rsidRDefault="00292CE5" w:rsidP="00B20D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92CE5" w:rsidRDefault="00292CE5" w:rsidP="00B20D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92CE5" w:rsidRDefault="00292CE5" w:rsidP="00B20D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92CE5" w:rsidRDefault="00292CE5" w:rsidP="00B20D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84129" w:rsidRDefault="00784129" w:rsidP="00955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1177D" w:rsidRDefault="0001177D" w:rsidP="00955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07F50" w:rsidRDefault="00407F50" w:rsidP="00955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3F7768" w:rsidRDefault="003F7768" w:rsidP="00955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3F7768" w:rsidRDefault="003F7768" w:rsidP="00955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3F7768" w:rsidRDefault="003F7768" w:rsidP="00955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3F7768" w:rsidRDefault="003F7768" w:rsidP="00955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3F7768" w:rsidRDefault="003F7768" w:rsidP="00955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3F7768" w:rsidRDefault="003F7768" w:rsidP="00955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3F7768" w:rsidRDefault="003F7768" w:rsidP="00955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07F50" w:rsidRDefault="00407F50" w:rsidP="00955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830D8A" w:rsidRPr="00EB7AD2" w:rsidRDefault="00523201" w:rsidP="009552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 xml:space="preserve">1. паспорт </w:t>
      </w:r>
      <w:r w:rsidR="00830D8A" w:rsidRPr="00EB7AD2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РАБОЧЕЙ ПРОГРАММЫ УЧЕБНОЙ ПРАКТИКИ</w:t>
      </w:r>
    </w:p>
    <w:p w:rsidR="00830D8A" w:rsidRDefault="00830D8A" w:rsidP="00955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1.1. Область применения программы</w:t>
      </w:r>
    </w:p>
    <w:p w:rsidR="0001177D" w:rsidRDefault="0001177D" w:rsidP="004B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sz w:val="28"/>
          <w:szCs w:val="28"/>
          <w:lang w:eastAsia="ru-RU"/>
        </w:rPr>
        <w:t xml:space="preserve">Рабочая программа учебной практики является частью основной профессиональной образовательной программы в соответствии с ФГОС СПО по </w:t>
      </w:r>
      <w:r>
        <w:rPr>
          <w:rFonts w:ascii="Times New Roman" w:hAnsi="Times New Roman" w:cs="Times New Roman"/>
          <w:b/>
          <w:bCs/>
          <w:sz w:val="28"/>
          <w:szCs w:val="28"/>
        </w:rPr>
        <w:t>специальности 43.02.15 Поварское и кондитерское дело,</w:t>
      </w:r>
      <w:r w:rsidRPr="00B850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85080">
        <w:rPr>
          <w:rFonts w:ascii="Times New Roman" w:hAnsi="Times New Roman" w:cs="Times New Roman"/>
          <w:sz w:val="28"/>
          <w:szCs w:val="28"/>
          <w:lang w:eastAsia="ru-RU"/>
        </w:rPr>
        <w:t xml:space="preserve">в части освоения </w:t>
      </w:r>
      <w:r w:rsidRPr="00A73F52">
        <w:rPr>
          <w:rFonts w:ascii="Times New Roman" w:hAnsi="Times New Roman" w:cs="Times New Roman"/>
          <w:sz w:val="28"/>
          <w:szCs w:val="28"/>
          <w:lang w:eastAsia="ru-RU"/>
        </w:rPr>
        <w:t xml:space="preserve">квалификации: </w:t>
      </w:r>
      <w:r>
        <w:rPr>
          <w:rFonts w:ascii="Times New Roman" w:hAnsi="Times New Roman" w:cs="Times New Roman"/>
          <w:sz w:val="28"/>
          <w:szCs w:val="28"/>
          <w:lang w:eastAsia="ru-RU"/>
        </w:rPr>
        <w:t>специалист по поварскому и кондитерскому делу</w:t>
      </w:r>
      <w:r w:rsidRPr="00A73F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3F52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основных  видов деятельности (ОВ</w:t>
      </w:r>
      <w:r w:rsidRPr="00B85080">
        <w:rPr>
          <w:rFonts w:ascii="Times New Roman" w:hAnsi="Times New Roman" w:cs="Times New Roman"/>
          <w:sz w:val="28"/>
          <w:szCs w:val="28"/>
          <w:lang w:eastAsia="ru-RU"/>
        </w:rPr>
        <w:t>Д):</w:t>
      </w:r>
      <w:r w:rsidR="004B05AA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eastAsia="ru-RU"/>
        </w:rPr>
        <w:t>ыполнение работ по профессии 16675 Повар</w:t>
      </w:r>
    </w:p>
    <w:p w:rsidR="0001177D" w:rsidRPr="00EB7AD2" w:rsidRDefault="00830D8A" w:rsidP="00011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07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1.2. Цели и задачи учебной практики:</w:t>
      </w:r>
      <w:r w:rsidRPr="000007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149D" w:rsidRPr="00000781">
        <w:rPr>
          <w:rFonts w:ascii="Times New Roman" w:hAnsi="Times New Roman" w:cs="Times New Roman"/>
          <w:sz w:val="28"/>
          <w:szCs w:val="28"/>
          <w:lang w:eastAsia="ru-RU"/>
        </w:rPr>
        <w:t xml:space="preserve">учебная практика по специальности </w:t>
      </w:r>
      <w:r w:rsidR="0001177D">
        <w:rPr>
          <w:rFonts w:ascii="Times New Roman" w:hAnsi="Times New Roman" w:cs="Times New Roman"/>
          <w:sz w:val="28"/>
          <w:szCs w:val="28"/>
          <w:lang w:eastAsia="ru-RU"/>
        </w:rPr>
        <w:t xml:space="preserve">43.02.15 Поварское и кондитерское дело направлена на </w:t>
      </w:r>
      <w:r w:rsidR="0001177D" w:rsidRPr="00B6149D">
        <w:rPr>
          <w:rFonts w:ascii="Times New Roman" w:hAnsi="Times New Roman" w:cs="Times New Roman"/>
          <w:sz w:val="28"/>
          <w:szCs w:val="28"/>
          <w:lang w:eastAsia="ru-RU"/>
        </w:rPr>
        <w:t>формирование</w:t>
      </w:r>
      <w:r w:rsidR="0001177D" w:rsidRPr="00EB7AD2">
        <w:rPr>
          <w:rFonts w:ascii="Times New Roman" w:hAnsi="Times New Roman" w:cs="Times New Roman"/>
          <w:sz w:val="28"/>
          <w:szCs w:val="28"/>
          <w:lang w:eastAsia="ru-RU"/>
        </w:rPr>
        <w:t xml:space="preserve"> у обучающихся</w:t>
      </w:r>
      <w:r w:rsidR="0001177D">
        <w:rPr>
          <w:rFonts w:ascii="Times New Roman" w:hAnsi="Times New Roman" w:cs="Times New Roman"/>
          <w:sz w:val="28"/>
          <w:szCs w:val="28"/>
          <w:lang w:eastAsia="ru-RU"/>
        </w:rPr>
        <w:t xml:space="preserve"> общих и профессиональных компетенций и реализуется в рамках профессионального модуля по основным видам деятельности.</w:t>
      </w:r>
      <w:r w:rsidR="0001177D" w:rsidRPr="008323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D76B4" w:rsidRDefault="004B05AA" w:rsidP="004B0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0D8A"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Требования к результатам освоения учебной практики</w:t>
      </w:r>
      <w:r w:rsidR="008323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B5E3A" w:rsidRPr="00C735FA" w:rsidRDefault="0029619C" w:rsidP="009B5E3A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Результатом освоения рабочей программы учебной практики является сформированность у обучающихся практических профессиональных умений </w:t>
      </w:r>
      <w:r w:rsidR="009B5E3A" w:rsidRPr="0083236A">
        <w:rPr>
          <w:rFonts w:ascii="Times New Roman" w:hAnsi="Times New Roman" w:cs="Times New Roman"/>
          <w:bCs/>
          <w:sz w:val="28"/>
          <w:szCs w:val="28"/>
        </w:rPr>
        <w:t>в рамках профессионального модуля по основным видам деятельности (ОВД):</w:t>
      </w: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 работ по профессии </w:t>
      </w:r>
      <w:r w:rsidR="00E32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16675 </w:t>
      </w: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>Повар</w:t>
      </w:r>
      <w:r w:rsidR="00E32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5E3A" w:rsidRPr="0083236A">
        <w:rPr>
          <w:rFonts w:ascii="Times New Roman" w:hAnsi="Times New Roman" w:cs="Times New Roman"/>
          <w:bCs/>
          <w:sz w:val="28"/>
          <w:szCs w:val="28"/>
        </w:rPr>
        <w:t xml:space="preserve">необходимых для последующего освоения ими профессиональных (ПК) и общих компетенций (ОК) по </w:t>
      </w:r>
      <w:r w:rsidR="009B5E3A">
        <w:rPr>
          <w:rFonts w:ascii="Times New Roman" w:hAnsi="Times New Roman" w:cs="Times New Roman"/>
          <w:bCs/>
          <w:sz w:val="28"/>
          <w:szCs w:val="28"/>
        </w:rPr>
        <w:t>специальности.</w:t>
      </w:r>
    </w:p>
    <w:p w:rsidR="009B5E3A" w:rsidRDefault="009B5E3A" w:rsidP="009B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E32">
        <w:rPr>
          <w:rFonts w:ascii="Times New Roman" w:hAnsi="Times New Roman" w:cs="Times New Roman"/>
          <w:b/>
          <w:bCs/>
          <w:sz w:val="28"/>
          <w:szCs w:val="28"/>
        </w:rPr>
        <w:t>Требования к умениям:</w:t>
      </w:r>
    </w:p>
    <w:p w:rsidR="0029619C" w:rsidRPr="00000781" w:rsidRDefault="0029619C" w:rsidP="00296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проверять органолептическим способом годность овощей и грибов;</w:t>
      </w:r>
    </w:p>
    <w:p w:rsidR="0029619C" w:rsidRPr="00000781" w:rsidRDefault="0029619C" w:rsidP="00296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>- выбирать производственный инвентарь и оборудование для обработки и приготовления блюд из овощей и грибов;</w:t>
      </w:r>
    </w:p>
    <w:p w:rsidR="0029619C" w:rsidRPr="00000781" w:rsidRDefault="0029619C" w:rsidP="00296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обрабатывать различными методами овощи и грибы;</w:t>
      </w:r>
    </w:p>
    <w:p w:rsidR="0029619C" w:rsidRPr="00000781" w:rsidRDefault="0029619C" w:rsidP="00296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>- нарезать и формовать традиционные виды овощей и грибов;</w:t>
      </w:r>
    </w:p>
    <w:p w:rsidR="0029619C" w:rsidRPr="00000781" w:rsidRDefault="0029619C" w:rsidP="00296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>- охлаждать и замораживать нарезанные овощи и грибы.</w:t>
      </w:r>
    </w:p>
    <w:p w:rsidR="0029619C" w:rsidRPr="00000781" w:rsidRDefault="0029619C" w:rsidP="00296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проверять органолептическим способом качество зерновых и молочных продуктов, муки, яиц, жиров и сахара;</w:t>
      </w:r>
    </w:p>
    <w:p w:rsidR="0029619C" w:rsidRPr="00000781" w:rsidRDefault="0029619C" w:rsidP="00296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>- выбирать производственный инвентарь и оборудование для подготовки сырья и приготовления блюд и гарниров;</w:t>
      </w:r>
    </w:p>
    <w:p w:rsidR="0029619C" w:rsidRPr="00000781" w:rsidRDefault="0029619C" w:rsidP="00296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>- готовить и оформлять блюда и гарниры из круп, бобовых, макаронных изделий, яиц, творога, теста;</w:t>
      </w:r>
    </w:p>
    <w:p w:rsidR="0029619C" w:rsidRPr="00000781" w:rsidRDefault="0029619C" w:rsidP="00296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проверять органолептическим способом качество и соответствие основных документов и дополнительных ингредиентов к ним, технологическим требованиям к основным супам и соусам;</w:t>
      </w:r>
    </w:p>
    <w:p w:rsidR="0029619C" w:rsidRPr="00000781" w:rsidRDefault="0029619C" w:rsidP="00296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>- выбирать  производственный инвентарь и оборудование для приготовления супов и соусов;</w:t>
      </w:r>
    </w:p>
    <w:p w:rsidR="0029619C" w:rsidRPr="00000781" w:rsidRDefault="0029619C" w:rsidP="00296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использовать различные технологии приготовления и оформления основных супов и соусов;</w:t>
      </w:r>
    </w:p>
    <w:p w:rsidR="0029619C" w:rsidRPr="00000781" w:rsidRDefault="0029619C" w:rsidP="00296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оценивать качество готовых блюд;</w:t>
      </w:r>
    </w:p>
    <w:p w:rsidR="0029619C" w:rsidRPr="00000781" w:rsidRDefault="0029619C" w:rsidP="00296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>- охлаждать, замораживать, размораживать и разогревать отдельные компоненты для соусов;</w:t>
      </w:r>
    </w:p>
    <w:p w:rsidR="0029619C" w:rsidRPr="00000781" w:rsidRDefault="0029619C" w:rsidP="00296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-проверять органолептическим способом качество рыбы и соответствие технологическим требованиям к простым блюдам из рыбы;</w:t>
      </w:r>
    </w:p>
    <w:p w:rsidR="0029619C" w:rsidRPr="00000781" w:rsidRDefault="0029619C" w:rsidP="00296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>- выбирать производственный инвентарь и оборудование для приготовления полуфабрикатов и блюд из рыбы;</w:t>
      </w:r>
    </w:p>
    <w:p w:rsidR="0029619C" w:rsidRPr="00000781" w:rsidRDefault="0029619C" w:rsidP="00296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производить обработку рыбного сырья;</w:t>
      </w:r>
    </w:p>
    <w:p w:rsidR="0029619C" w:rsidRPr="00000781" w:rsidRDefault="0029619C" w:rsidP="00296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производить приготовление и подготовку  полуфабрикатов из рыбы, </w:t>
      </w:r>
      <w:r w:rsidR="00E324B9"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>блюд из мяса и домашней птицы</w:t>
      </w:r>
      <w:r w:rsidR="00E324B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9619C" w:rsidRPr="00000781" w:rsidRDefault="0029619C" w:rsidP="00296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>- готовить и оформлять простые блюда из рыбы с костным скелетом,</w:t>
      </w:r>
    </w:p>
    <w:p w:rsidR="0029619C" w:rsidRPr="00000781" w:rsidRDefault="0029619C" w:rsidP="00296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использовать различные технологии приготовления и оформления блюд из рыбы,  оценивать качество готовых блюд.</w:t>
      </w:r>
    </w:p>
    <w:p w:rsidR="0029619C" w:rsidRPr="00000781" w:rsidRDefault="0029619C" w:rsidP="00296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проверять органолептическим способом качество мяса и домашней птицы и соответствие технологическим требованиям к простым блюдам из мяса и домашней птицы;</w:t>
      </w:r>
    </w:p>
    <w:p w:rsidR="0029619C" w:rsidRPr="00000781" w:rsidRDefault="0029619C" w:rsidP="00296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>- выбирать производственный инвентарь и оборудование для приготовления полуфабрикатов и блюд из мяса и домашней птицы;</w:t>
      </w:r>
    </w:p>
    <w:p w:rsidR="0029619C" w:rsidRPr="00000781" w:rsidRDefault="0029619C" w:rsidP="00296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использовать различные технологии приготовления и оформления блюд из мяса и домашней птицы;</w:t>
      </w:r>
    </w:p>
    <w:p w:rsidR="0029619C" w:rsidRPr="00000781" w:rsidRDefault="0029619C" w:rsidP="00296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проверять органолептическим способом качество гастрономических продуктов;</w:t>
      </w:r>
    </w:p>
    <w:p w:rsidR="0029619C" w:rsidRPr="00000781" w:rsidRDefault="0029619C" w:rsidP="00296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>- выбирать производственный инвентарь и оборудование для приготовления холодных блюд и закусок;</w:t>
      </w:r>
    </w:p>
    <w:p w:rsidR="0029619C" w:rsidRPr="00000781" w:rsidRDefault="0029619C" w:rsidP="00296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использовать различные технологии приготовления и оформления холодных блюд и закусок;</w:t>
      </w:r>
    </w:p>
    <w:p w:rsidR="0029619C" w:rsidRPr="00000781" w:rsidRDefault="0029619C" w:rsidP="00296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00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качество холодных блюд и закусок;</w:t>
      </w:r>
    </w:p>
    <w:p w:rsidR="0029619C" w:rsidRPr="00000781" w:rsidRDefault="0029619C" w:rsidP="00296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>- выбирать способы хранения с соблюдением температурного режима;</w:t>
      </w:r>
    </w:p>
    <w:p w:rsidR="0029619C" w:rsidRPr="00000781" w:rsidRDefault="0029619C" w:rsidP="00296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проверять органолептическим способом качество основных продуктов и дополнительных ингредиентов;</w:t>
      </w:r>
    </w:p>
    <w:p w:rsidR="0029619C" w:rsidRPr="00000781" w:rsidRDefault="0029619C" w:rsidP="00296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их соответствие техническим требованиям к простым сладким блюдам и напиткам;</w:t>
      </w:r>
    </w:p>
    <w:p w:rsidR="0029619C" w:rsidRPr="00000781" w:rsidRDefault="0029619C" w:rsidP="00296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>- выбирать производственный инвентарь и оборудование для приготовления сладких блюд и напитков;</w:t>
      </w:r>
    </w:p>
    <w:p w:rsidR="0029619C" w:rsidRPr="00000781" w:rsidRDefault="0029619C" w:rsidP="00296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использовать различные технологии приготовления и оформления сладких блюд и напитков;</w:t>
      </w:r>
    </w:p>
    <w:p w:rsidR="0029619C" w:rsidRPr="00000781" w:rsidRDefault="0029619C" w:rsidP="00296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оценивать качество готовых блюд.</w:t>
      </w:r>
    </w:p>
    <w:p w:rsidR="00CA053D" w:rsidRPr="00CA053D" w:rsidRDefault="00CA053D" w:rsidP="00180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53D">
        <w:rPr>
          <w:rFonts w:ascii="Times New Roman" w:hAnsi="Times New Roman" w:cs="Times New Roman"/>
          <w:b/>
          <w:bCs/>
          <w:sz w:val="28"/>
          <w:szCs w:val="28"/>
        </w:rPr>
        <w:t>1.3. Количество часов на освоение рабочей программы учебной практики:</w:t>
      </w:r>
    </w:p>
    <w:p w:rsidR="00604AB5" w:rsidRPr="00AC12E7" w:rsidRDefault="00CA053D" w:rsidP="00180F9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A053D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AC12E7">
        <w:rPr>
          <w:rFonts w:ascii="Times New Roman" w:hAnsi="Times New Roman" w:cs="Times New Roman"/>
          <w:sz w:val="28"/>
          <w:szCs w:val="28"/>
        </w:rPr>
        <w:t>освоения</w:t>
      </w:r>
      <w:r w:rsidR="0060520C">
        <w:rPr>
          <w:rFonts w:ascii="Times New Roman" w:hAnsi="Times New Roman" w:cs="Times New Roman"/>
          <w:sz w:val="28"/>
          <w:szCs w:val="28"/>
        </w:rPr>
        <w:t xml:space="preserve"> </w:t>
      </w:r>
      <w:r w:rsidR="009552D4">
        <w:rPr>
          <w:rFonts w:ascii="Times New Roman" w:hAnsi="Times New Roman" w:cs="Times New Roman"/>
          <w:sz w:val="28"/>
        </w:rPr>
        <w:t>ПМ 0</w:t>
      </w:r>
      <w:r w:rsidR="009D6C49">
        <w:rPr>
          <w:rFonts w:ascii="Times New Roman" w:hAnsi="Times New Roman" w:cs="Times New Roman"/>
          <w:sz w:val="28"/>
        </w:rPr>
        <w:t>7</w:t>
      </w:r>
      <w:r w:rsidR="00AC12E7" w:rsidRPr="00AC12E7">
        <w:rPr>
          <w:rFonts w:ascii="Times New Roman" w:hAnsi="Times New Roman" w:cs="Times New Roman"/>
          <w:sz w:val="28"/>
        </w:rPr>
        <w:t xml:space="preserve">. </w:t>
      </w:r>
      <w:r w:rsidR="009D6C49">
        <w:rPr>
          <w:rFonts w:ascii="Times New Roman" w:hAnsi="Times New Roman" w:cs="Times New Roman"/>
          <w:sz w:val="28"/>
          <w:szCs w:val="28"/>
        </w:rPr>
        <w:t>Выполнение работ по профессии 16675</w:t>
      </w:r>
      <w:r w:rsidR="00A05003">
        <w:rPr>
          <w:rFonts w:ascii="Times New Roman" w:hAnsi="Times New Roman" w:cs="Times New Roman"/>
          <w:sz w:val="28"/>
          <w:szCs w:val="28"/>
        </w:rPr>
        <w:t>-</w:t>
      </w:r>
      <w:r w:rsidR="00E324B9">
        <w:rPr>
          <w:rFonts w:ascii="Times New Roman" w:hAnsi="Times New Roman" w:cs="Times New Roman"/>
          <w:sz w:val="28"/>
          <w:szCs w:val="28"/>
        </w:rPr>
        <w:t xml:space="preserve"> </w:t>
      </w:r>
      <w:r w:rsidR="00420598">
        <w:rPr>
          <w:rFonts w:ascii="Times New Roman" w:hAnsi="Times New Roman" w:cs="Times New Roman"/>
          <w:sz w:val="28"/>
          <w:szCs w:val="28"/>
        </w:rPr>
        <w:t>108</w:t>
      </w:r>
      <w:r w:rsidRPr="00CA053D">
        <w:rPr>
          <w:rFonts w:ascii="Times New Roman" w:hAnsi="Times New Roman" w:cs="Times New Roman"/>
          <w:sz w:val="28"/>
          <w:szCs w:val="28"/>
        </w:rPr>
        <w:t xml:space="preserve"> час</w:t>
      </w:r>
      <w:r w:rsidR="009D6C49">
        <w:rPr>
          <w:rFonts w:ascii="Times New Roman" w:hAnsi="Times New Roman" w:cs="Times New Roman"/>
          <w:sz w:val="28"/>
          <w:szCs w:val="28"/>
        </w:rPr>
        <w:t>ов.</w:t>
      </w:r>
      <w:r w:rsidRPr="00CA05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D23" w:rsidRDefault="00627D23" w:rsidP="00627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27D23" w:rsidRDefault="00627D23" w:rsidP="00627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27D23" w:rsidRDefault="00627D23" w:rsidP="00627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27D23" w:rsidRDefault="00627D23" w:rsidP="00627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2D68D9" w:rsidRDefault="002D68D9" w:rsidP="00627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2D68D9" w:rsidRDefault="002D68D9" w:rsidP="00627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27D23" w:rsidRPr="00634FE5" w:rsidRDefault="00627D23" w:rsidP="00627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 xml:space="preserve">2. результаты освоения программы </w:t>
      </w:r>
      <w:r w:rsidR="0021634F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УЧЕБНОЙ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 практики</w:t>
      </w:r>
    </w:p>
    <w:p w:rsidR="00627D23" w:rsidRPr="005D1A70" w:rsidRDefault="00627D23" w:rsidP="00627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A70">
        <w:rPr>
          <w:rFonts w:ascii="Times New Roman" w:hAnsi="Times New Roman" w:cs="Times New Roman"/>
          <w:sz w:val="28"/>
          <w:szCs w:val="28"/>
        </w:rPr>
        <w:t xml:space="preserve">Результатом освоения </w:t>
      </w:r>
      <w:r w:rsidR="00A70DA1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21634F">
        <w:rPr>
          <w:rFonts w:ascii="Times New Roman" w:hAnsi="Times New Roman" w:cs="Times New Roman"/>
          <w:sz w:val="28"/>
          <w:szCs w:val="28"/>
        </w:rPr>
        <w:t>учебной</w:t>
      </w:r>
      <w:r w:rsidR="00A70DA1">
        <w:rPr>
          <w:rFonts w:ascii="Times New Roman" w:hAnsi="Times New Roman" w:cs="Times New Roman"/>
          <w:sz w:val="28"/>
          <w:szCs w:val="28"/>
        </w:rPr>
        <w:t xml:space="preserve"> </w:t>
      </w:r>
      <w:r w:rsidRPr="005D1A70">
        <w:rPr>
          <w:rFonts w:ascii="Times New Roman" w:hAnsi="Times New Roman" w:cs="Times New Roman"/>
          <w:sz w:val="28"/>
          <w:szCs w:val="28"/>
        </w:rPr>
        <w:t>практики является освоение обучающимися  профессиональных и общих компетенций в рамках профессионального модуля по основным видам  деятельности (ОВД): Выполнение работ по профессии 16675 Повар</w:t>
      </w:r>
      <w:r w:rsidRPr="005D1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5D1A70">
        <w:rPr>
          <w:rFonts w:ascii="Times New Roman" w:hAnsi="Times New Roman" w:cs="Times New Roman"/>
          <w:sz w:val="28"/>
          <w:szCs w:val="28"/>
          <w:lang w:eastAsia="ru-RU"/>
        </w:rPr>
        <w:t>необходимых для последующего освоения ими профессиональных (ПК) и общих компетенций (ОК) по специальности.</w:t>
      </w:r>
    </w:p>
    <w:p w:rsidR="00627D23" w:rsidRDefault="00627D23" w:rsidP="00627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330"/>
      </w:tblGrid>
      <w:tr w:rsidR="00627D23" w:rsidRPr="00753508" w:rsidTr="003F7768">
        <w:trPr>
          <w:trHeight w:val="651"/>
        </w:trPr>
        <w:tc>
          <w:tcPr>
            <w:tcW w:w="649" w:type="pct"/>
            <w:vAlign w:val="center"/>
          </w:tcPr>
          <w:p w:rsidR="00627D23" w:rsidRPr="00CD1ADE" w:rsidRDefault="00627D23" w:rsidP="003F77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A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351" w:type="pct"/>
            <w:vAlign w:val="center"/>
          </w:tcPr>
          <w:p w:rsidR="00627D23" w:rsidRPr="00CD1ADE" w:rsidRDefault="00627D23" w:rsidP="003F77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A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результата освоения практики</w:t>
            </w:r>
          </w:p>
        </w:tc>
      </w:tr>
      <w:tr w:rsidR="00627D23" w:rsidRPr="00753508" w:rsidTr="003F7768">
        <w:trPr>
          <w:trHeight w:val="341"/>
        </w:trPr>
        <w:tc>
          <w:tcPr>
            <w:tcW w:w="649" w:type="pct"/>
          </w:tcPr>
          <w:p w:rsidR="00627D23" w:rsidRPr="00A70DA1" w:rsidRDefault="00627D23" w:rsidP="003F7768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A1">
              <w:rPr>
                <w:rFonts w:ascii="Times New Roman" w:hAnsi="Times New Roman" w:cs="Times New Roman"/>
                <w:sz w:val="24"/>
                <w:szCs w:val="24"/>
              </w:rPr>
              <w:t>ПК 7.1</w:t>
            </w:r>
          </w:p>
        </w:tc>
        <w:tc>
          <w:tcPr>
            <w:tcW w:w="4351" w:type="pct"/>
          </w:tcPr>
          <w:p w:rsidR="00627D23" w:rsidRPr="00CD1ADE" w:rsidRDefault="00627D23" w:rsidP="003F7768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ADE">
              <w:rPr>
                <w:rFonts w:ascii="Times New Roman" w:hAnsi="Times New Roman"/>
                <w:sz w:val="24"/>
                <w:szCs w:val="24"/>
              </w:rPr>
              <w:t>Готовить и оформлять простые блюда и гарниры из овощей и грибов.</w:t>
            </w:r>
          </w:p>
        </w:tc>
      </w:tr>
      <w:tr w:rsidR="00627D23" w:rsidRPr="00753508" w:rsidTr="003F7768">
        <w:trPr>
          <w:trHeight w:val="402"/>
        </w:trPr>
        <w:tc>
          <w:tcPr>
            <w:tcW w:w="649" w:type="pct"/>
          </w:tcPr>
          <w:p w:rsidR="00627D23" w:rsidRPr="00A70DA1" w:rsidRDefault="00627D23" w:rsidP="003F77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0DA1">
              <w:rPr>
                <w:rFonts w:ascii="Times New Roman" w:hAnsi="Times New Roman" w:cs="Times New Roman"/>
                <w:sz w:val="24"/>
                <w:szCs w:val="24"/>
              </w:rPr>
              <w:t>ПК 7.2</w:t>
            </w:r>
          </w:p>
        </w:tc>
        <w:tc>
          <w:tcPr>
            <w:tcW w:w="4351" w:type="pct"/>
          </w:tcPr>
          <w:p w:rsidR="00627D23" w:rsidRPr="00CD1ADE" w:rsidRDefault="00627D23" w:rsidP="003F7768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ADE">
              <w:rPr>
                <w:rFonts w:ascii="Times New Roman" w:hAnsi="Times New Roman"/>
                <w:sz w:val="24"/>
                <w:szCs w:val="24"/>
              </w:rPr>
              <w:t>Готовить и оформлять простые блюда и гарниры из круп, бобовых, макаронных изделий, яиц, творога.</w:t>
            </w:r>
          </w:p>
        </w:tc>
      </w:tr>
      <w:tr w:rsidR="00627D23" w:rsidRPr="00753508" w:rsidTr="003F7768">
        <w:trPr>
          <w:trHeight w:val="280"/>
        </w:trPr>
        <w:tc>
          <w:tcPr>
            <w:tcW w:w="649" w:type="pct"/>
          </w:tcPr>
          <w:p w:rsidR="00627D23" w:rsidRPr="00A70DA1" w:rsidRDefault="00627D23" w:rsidP="003F7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A1">
              <w:rPr>
                <w:rFonts w:ascii="Times New Roman" w:hAnsi="Times New Roman" w:cs="Times New Roman"/>
                <w:sz w:val="24"/>
                <w:szCs w:val="24"/>
              </w:rPr>
              <w:t>ПК 7.3</w:t>
            </w:r>
          </w:p>
        </w:tc>
        <w:tc>
          <w:tcPr>
            <w:tcW w:w="4351" w:type="pct"/>
          </w:tcPr>
          <w:p w:rsidR="00627D23" w:rsidRPr="00CD1ADE" w:rsidRDefault="00627D23" w:rsidP="003F7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ADE">
              <w:rPr>
                <w:rFonts w:ascii="Times New Roman" w:hAnsi="Times New Roman"/>
                <w:sz w:val="24"/>
                <w:szCs w:val="24"/>
              </w:rPr>
              <w:t>Готовить и оформлять супы и соусы</w:t>
            </w:r>
          </w:p>
        </w:tc>
      </w:tr>
      <w:tr w:rsidR="00627D23" w:rsidRPr="00753508" w:rsidTr="003F7768">
        <w:trPr>
          <w:trHeight w:val="295"/>
        </w:trPr>
        <w:tc>
          <w:tcPr>
            <w:tcW w:w="649" w:type="pct"/>
          </w:tcPr>
          <w:p w:rsidR="00627D23" w:rsidRPr="00A70DA1" w:rsidRDefault="00627D23" w:rsidP="003F7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A1">
              <w:rPr>
                <w:rFonts w:ascii="Times New Roman" w:hAnsi="Times New Roman" w:cs="Times New Roman"/>
                <w:sz w:val="24"/>
                <w:szCs w:val="24"/>
              </w:rPr>
              <w:t>ПК 7.4</w:t>
            </w:r>
          </w:p>
        </w:tc>
        <w:tc>
          <w:tcPr>
            <w:tcW w:w="4351" w:type="pct"/>
          </w:tcPr>
          <w:p w:rsidR="00627D23" w:rsidRPr="00CD1ADE" w:rsidRDefault="00627D23" w:rsidP="003F7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ADE">
              <w:rPr>
                <w:rFonts w:ascii="Times New Roman" w:hAnsi="Times New Roman"/>
                <w:sz w:val="24"/>
                <w:szCs w:val="24"/>
              </w:rPr>
              <w:t>Готовить и оформлять простые блюда из рыбы</w:t>
            </w:r>
          </w:p>
        </w:tc>
      </w:tr>
      <w:tr w:rsidR="00627D23" w:rsidRPr="00753508" w:rsidTr="003F7768">
        <w:trPr>
          <w:trHeight w:val="295"/>
        </w:trPr>
        <w:tc>
          <w:tcPr>
            <w:tcW w:w="649" w:type="pct"/>
          </w:tcPr>
          <w:p w:rsidR="00627D23" w:rsidRPr="00A70DA1" w:rsidRDefault="00627D23" w:rsidP="003F7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A1">
              <w:rPr>
                <w:rFonts w:ascii="Times New Roman" w:hAnsi="Times New Roman" w:cs="Times New Roman"/>
                <w:sz w:val="24"/>
                <w:szCs w:val="24"/>
              </w:rPr>
              <w:t>ПК 7.5</w:t>
            </w:r>
          </w:p>
        </w:tc>
        <w:tc>
          <w:tcPr>
            <w:tcW w:w="4351" w:type="pct"/>
          </w:tcPr>
          <w:p w:rsidR="00627D23" w:rsidRPr="00CD1ADE" w:rsidRDefault="00627D23" w:rsidP="003F7768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ADE">
              <w:rPr>
                <w:rFonts w:ascii="Times New Roman" w:hAnsi="Times New Roman"/>
                <w:sz w:val="24"/>
                <w:szCs w:val="24"/>
              </w:rPr>
              <w:t>Готовить и оформлять простые блюда из мяса и домашней птицы.</w:t>
            </w:r>
          </w:p>
        </w:tc>
      </w:tr>
      <w:tr w:rsidR="00627D23" w:rsidRPr="00753508" w:rsidTr="003F7768">
        <w:trPr>
          <w:trHeight w:val="295"/>
        </w:trPr>
        <w:tc>
          <w:tcPr>
            <w:tcW w:w="649" w:type="pct"/>
          </w:tcPr>
          <w:p w:rsidR="00627D23" w:rsidRPr="00A70DA1" w:rsidRDefault="00627D23" w:rsidP="003F7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A1">
              <w:rPr>
                <w:rFonts w:ascii="Times New Roman" w:hAnsi="Times New Roman" w:cs="Times New Roman"/>
                <w:sz w:val="24"/>
                <w:szCs w:val="24"/>
              </w:rPr>
              <w:t>ПК 7.6</w:t>
            </w:r>
          </w:p>
        </w:tc>
        <w:tc>
          <w:tcPr>
            <w:tcW w:w="4351" w:type="pct"/>
          </w:tcPr>
          <w:p w:rsidR="00627D23" w:rsidRPr="00CD1ADE" w:rsidRDefault="00627D23" w:rsidP="003F7768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ADE">
              <w:rPr>
                <w:rFonts w:ascii="Times New Roman" w:hAnsi="Times New Roman"/>
                <w:sz w:val="24"/>
                <w:szCs w:val="24"/>
              </w:rPr>
              <w:t>Готовить и оформлять холодные блюда и закуски.</w:t>
            </w:r>
          </w:p>
        </w:tc>
      </w:tr>
      <w:tr w:rsidR="00627D23" w:rsidRPr="00753508" w:rsidTr="003F7768">
        <w:trPr>
          <w:trHeight w:val="295"/>
        </w:trPr>
        <w:tc>
          <w:tcPr>
            <w:tcW w:w="649" w:type="pct"/>
          </w:tcPr>
          <w:p w:rsidR="00627D23" w:rsidRPr="00A70DA1" w:rsidRDefault="00627D23" w:rsidP="003F7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A1">
              <w:rPr>
                <w:rFonts w:ascii="Times New Roman" w:hAnsi="Times New Roman" w:cs="Times New Roman"/>
                <w:sz w:val="24"/>
                <w:szCs w:val="24"/>
              </w:rPr>
              <w:t>ПК 7.7</w:t>
            </w:r>
          </w:p>
        </w:tc>
        <w:tc>
          <w:tcPr>
            <w:tcW w:w="4351" w:type="pct"/>
          </w:tcPr>
          <w:p w:rsidR="00627D23" w:rsidRPr="00CD1ADE" w:rsidRDefault="00627D23" w:rsidP="003F7768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ADE">
              <w:rPr>
                <w:rFonts w:ascii="Times New Roman" w:hAnsi="Times New Roman"/>
                <w:sz w:val="24"/>
                <w:szCs w:val="24"/>
              </w:rPr>
              <w:t>Готовить и оформлять сладкие блюда и напитки.</w:t>
            </w:r>
          </w:p>
        </w:tc>
      </w:tr>
      <w:tr w:rsidR="00627D23" w:rsidRPr="00753508" w:rsidTr="003F7768">
        <w:trPr>
          <w:trHeight w:val="531"/>
        </w:trPr>
        <w:tc>
          <w:tcPr>
            <w:tcW w:w="649" w:type="pct"/>
          </w:tcPr>
          <w:p w:rsidR="00627D23" w:rsidRPr="00A70DA1" w:rsidRDefault="00627D23" w:rsidP="003F7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A1">
              <w:rPr>
                <w:rFonts w:ascii="Times New Roman" w:hAnsi="Times New Roman" w:cs="Times New Roman"/>
                <w:sz w:val="24"/>
                <w:szCs w:val="24"/>
              </w:rPr>
              <w:t>ПК 7.8</w:t>
            </w:r>
          </w:p>
        </w:tc>
        <w:tc>
          <w:tcPr>
            <w:tcW w:w="4351" w:type="pct"/>
          </w:tcPr>
          <w:p w:rsidR="00627D23" w:rsidRPr="00CD1ADE" w:rsidRDefault="00627D23" w:rsidP="003F7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ADE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</w:t>
            </w:r>
            <w:r w:rsidR="003F7768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>ие и подготовку к реализации сл</w:t>
            </w:r>
            <w:r w:rsidRPr="00CD1ADE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>дких блюд, десертов, напитков разнообразного ассортимента</w:t>
            </w:r>
          </w:p>
        </w:tc>
      </w:tr>
      <w:tr w:rsidR="00627D23" w:rsidRPr="00753508" w:rsidTr="003F7768">
        <w:trPr>
          <w:trHeight w:val="651"/>
        </w:trPr>
        <w:tc>
          <w:tcPr>
            <w:tcW w:w="649" w:type="pct"/>
          </w:tcPr>
          <w:p w:rsidR="00627D23" w:rsidRPr="00A70DA1" w:rsidRDefault="00627D23" w:rsidP="003F7768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A1"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4351" w:type="pct"/>
          </w:tcPr>
          <w:p w:rsidR="00627D23" w:rsidRPr="00CD1ADE" w:rsidRDefault="00627D23" w:rsidP="003F7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ADE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627D23" w:rsidRPr="00753508" w:rsidTr="003F7768">
        <w:trPr>
          <w:trHeight w:val="651"/>
        </w:trPr>
        <w:tc>
          <w:tcPr>
            <w:tcW w:w="649" w:type="pct"/>
          </w:tcPr>
          <w:p w:rsidR="00627D23" w:rsidRPr="00A70DA1" w:rsidRDefault="00627D23" w:rsidP="003F7768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A1">
              <w:rPr>
                <w:rFonts w:ascii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4351" w:type="pct"/>
          </w:tcPr>
          <w:p w:rsidR="00627D23" w:rsidRPr="00CD1ADE" w:rsidRDefault="00627D23" w:rsidP="003F7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ADE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627D23" w:rsidRPr="00753508" w:rsidTr="003F7768">
        <w:trPr>
          <w:trHeight w:val="651"/>
        </w:trPr>
        <w:tc>
          <w:tcPr>
            <w:tcW w:w="649" w:type="pct"/>
          </w:tcPr>
          <w:p w:rsidR="00627D23" w:rsidRPr="00A70DA1" w:rsidRDefault="00627D23" w:rsidP="003F7768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A1">
              <w:rPr>
                <w:rFonts w:ascii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4351" w:type="pct"/>
          </w:tcPr>
          <w:p w:rsidR="00627D23" w:rsidRPr="00CD1ADE" w:rsidRDefault="00627D23" w:rsidP="003F7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ADE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627D23" w:rsidRPr="00753508" w:rsidTr="003F7768">
        <w:trPr>
          <w:trHeight w:val="651"/>
        </w:trPr>
        <w:tc>
          <w:tcPr>
            <w:tcW w:w="649" w:type="pct"/>
          </w:tcPr>
          <w:p w:rsidR="00627D23" w:rsidRPr="00A70DA1" w:rsidRDefault="00627D23" w:rsidP="003F7768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A1">
              <w:rPr>
                <w:rFonts w:ascii="Times New Roman" w:hAnsi="Times New Roman" w:cs="Times New Roman"/>
                <w:sz w:val="24"/>
                <w:szCs w:val="24"/>
              </w:rPr>
              <w:t>ОК 4.</w:t>
            </w:r>
          </w:p>
        </w:tc>
        <w:tc>
          <w:tcPr>
            <w:tcW w:w="4351" w:type="pct"/>
          </w:tcPr>
          <w:p w:rsidR="00627D23" w:rsidRPr="00513526" w:rsidRDefault="00627D23" w:rsidP="003F7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26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627D23" w:rsidRPr="00753508" w:rsidTr="003F7768">
        <w:trPr>
          <w:trHeight w:val="651"/>
        </w:trPr>
        <w:tc>
          <w:tcPr>
            <w:tcW w:w="649" w:type="pct"/>
          </w:tcPr>
          <w:p w:rsidR="00627D23" w:rsidRPr="00A70DA1" w:rsidRDefault="00627D23" w:rsidP="003F7768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A1">
              <w:rPr>
                <w:rFonts w:ascii="Times New Roman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4351" w:type="pct"/>
          </w:tcPr>
          <w:p w:rsidR="00627D23" w:rsidRPr="00513526" w:rsidRDefault="00627D23" w:rsidP="003F7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26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627D23" w:rsidRPr="00753508" w:rsidTr="003F7768">
        <w:trPr>
          <w:trHeight w:val="651"/>
        </w:trPr>
        <w:tc>
          <w:tcPr>
            <w:tcW w:w="649" w:type="pct"/>
          </w:tcPr>
          <w:p w:rsidR="00627D23" w:rsidRPr="00A70DA1" w:rsidRDefault="00627D23" w:rsidP="003F7768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A1">
              <w:rPr>
                <w:rFonts w:ascii="Times New Roman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4351" w:type="pct"/>
          </w:tcPr>
          <w:p w:rsidR="00627D23" w:rsidRPr="00513526" w:rsidRDefault="00627D23" w:rsidP="003F7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26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627D23" w:rsidRPr="00753508" w:rsidTr="003F7768">
        <w:trPr>
          <w:trHeight w:val="651"/>
        </w:trPr>
        <w:tc>
          <w:tcPr>
            <w:tcW w:w="649" w:type="pct"/>
          </w:tcPr>
          <w:p w:rsidR="00627D23" w:rsidRPr="00A70DA1" w:rsidRDefault="00627D23" w:rsidP="003F7768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A1">
              <w:rPr>
                <w:rFonts w:ascii="Times New Roman" w:hAnsi="Times New Roman" w:cs="Times New Roman"/>
                <w:sz w:val="24"/>
                <w:szCs w:val="24"/>
              </w:rPr>
              <w:t>ОК 7.</w:t>
            </w:r>
          </w:p>
        </w:tc>
        <w:tc>
          <w:tcPr>
            <w:tcW w:w="4351" w:type="pct"/>
          </w:tcPr>
          <w:p w:rsidR="00627D23" w:rsidRPr="00513526" w:rsidRDefault="00627D23" w:rsidP="003F7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26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627D23" w:rsidRPr="00753508" w:rsidTr="003F7768">
        <w:trPr>
          <w:trHeight w:val="651"/>
        </w:trPr>
        <w:tc>
          <w:tcPr>
            <w:tcW w:w="649" w:type="pct"/>
          </w:tcPr>
          <w:p w:rsidR="00627D23" w:rsidRPr="00A70DA1" w:rsidRDefault="00627D23" w:rsidP="003F77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0DA1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  <w:tc>
          <w:tcPr>
            <w:tcW w:w="4351" w:type="pct"/>
          </w:tcPr>
          <w:p w:rsidR="00627D23" w:rsidRPr="00513526" w:rsidRDefault="00627D23" w:rsidP="003F7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26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627D23" w:rsidRPr="00753508" w:rsidTr="003F7768">
        <w:trPr>
          <w:trHeight w:val="651"/>
        </w:trPr>
        <w:tc>
          <w:tcPr>
            <w:tcW w:w="649" w:type="pct"/>
          </w:tcPr>
          <w:p w:rsidR="00627D23" w:rsidRPr="00A70DA1" w:rsidRDefault="00627D23" w:rsidP="003F77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0DA1">
              <w:rPr>
                <w:rFonts w:ascii="Times New Roman" w:hAnsi="Times New Roman" w:cs="Times New Roman"/>
                <w:sz w:val="24"/>
                <w:szCs w:val="24"/>
              </w:rPr>
              <w:t>ОК 9.</w:t>
            </w:r>
          </w:p>
        </w:tc>
        <w:tc>
          <w:tcPr>
            <w:tcW w:w="4351" w:type="pct"/>
          </w:tcPr>
          <w:p w:rsidR="00627D23" w:rsidRPr="00513526" w:rsidRDefault="00627D23" w:rsidP="003F7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26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627D23" w:rsidRPr="00753508" w:rsidTr="003F7768">
        <w:trPr>
          <w:trHeight w:val="651"/>
        </w:trPr>
        <w:tc>
          <w:tcPr>
            <w:tcW w:w="649" w:type="pct"/>
          </w:tcPr>
          <w:p w:rsidR="00627D23" w:rsidRPr="00A70DA1" w:rsidRDefault="00627D23" w:rsidP="003F7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A1">
              <w:rPr>
                <w:rFonts w:ascii="Times New Roman" w:hAnsi="Times New Roman" w:cs="Times New Roman"/>
                <w:sz w:val="24"/>
                <w:szCs w:val="24"/>
              </w:rPr>
              <w:t>ОК 10.</w:t>
            </w:r>
          </w:p>
        </w:tc>
        <w:tc>
          <w:tcPr>
            <w:tcW w:w="4351" w:type="pct"/>
          </w:tcPr>
          <w:p w:rsidR="00627D23" w:rsidRPr="00513526" w:rsidRDefault="00627D23" w:rsidP="003F7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26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627D23" w:rsidRPr="00753508" w:rsidTr="003F7768">
        <w:trPr>
          <w:trHeight w:val="651"/>
        </w:trPr>
        <w:tc>
          <w:tcPr>
            <w:tcW w:w="649" w:type="pct"/>
          </w:tcPr>
          <w:p w:rsidR="00627D23" w:rsidRPr="00A70DA1" w:rsidRDefault="00627D23" w:rsidP="003F7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DA1">
              <w:rPr>
                <w:rFonts w:ascii="Times New Roman" w:hAnsi="Times New Roman" w:cs="Times New Roman"/>
                <w:sz w:val="24"/>
                <w:szCs w:val="24"/>
              </w:rPr>
              <w:t>ОК 11.</w:t>
            </w:r>
          </w:p>
        </w:tc>
        <w:tc>
          <w:tcPr>
            <w:tcW w:w="4351" w:type="pct"/>
          </w:tcPr>
          <w:p w:rsidR="00627D23" w:rsidRPr="00513526" w:rsidRDefault="00627D23" w:rsidP="003F7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526">
              <w:rPr>
                <w:rFonts w:ascii="Times New Roman" w:hAnsi="Times New Roman" w:cs="Times New Roman"/>
                <w:sz w:val="24"/>
                <w:szCs w:val="24"/>
              </w:rPr>
              <w:t>Планировать предпринимательскую деятельность в профессиональной сфере.</w:t>
            </w:r>
          </w:p>
        </w:tc>
      </w:tr>
    </w:tbl>
    <w:p w:rsidR="00627D23" w:rsidRDefault="00627D23" w:rsidP="00627D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  <w:sectPr w:rsidR="00627D23" w:rsidSect="00A72E72">
          <w:type w:val="continuous"/>
          <w:pgSz w:w="11907" w:h="16840"/>
          <w:pgMar w:top="1134" w:right="850" w:bottom="1134" w:left="1701" w:header="709" w:footer="709" w:gutter="0"/>
          <w:cols w:space="720"/>
          <w:docGrid w:linePitch="299"/>
        </w:sectPr>
      </w:pPr>
    </w:p>
    <w:p w:rsidR="00604AB5" w:rsidRDefault="00604AB5" w:rsidP="00180F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1BDA" w:rsidRDefault="00DE1BDA" w:rsidP="00B20D5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397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1BDA" w:rsidRDefault="00DE1BDA" w:rsidP="00B20D5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397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7D23" w:rsidRDefault="00627D23" w:rsidP="00627D2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27D23" w:rsidRDefault="00627D23" w:rsidP="00627D2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27D23" w:rsidRDefault="00627D23" w:rsidP="00627D2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27D23" w:rsidRDefault="00627D23" w:rsidP="00627D2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27D23" w:rsidRDefault="00627D23" w:rsidP="00627D2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27D23" w:rsidRDefault="00627D23" w:rsidP="00627D2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27D23" w:rsidRDefault="00627D23" w:rsidP="00627D2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27D23" w:rsidRDefault="00627D23" w:rsidP="00627D2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27D23" w:rsidRDefault="00627D23" w:rsidP="00627D2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27D23" w:rsidRDefault="00627D23" w:rsidP="00627D2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27D23" w:rsidRDefault="00627D23" w:rsidP="00627D2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27D23" w:rsidRDefault="00627D23" w:rsidP="00627D2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27D23" w:rsidRDefault="00627D23" w:rsidP="00627D2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27D23" w:rsidRDefault="00627D23" w:rsidP="00627D2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27D23" w:rsidRDefault="00627D23" w:rsidP="00627D2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27D23" w:rsidRDefault="00627D23" w:rsidP="00627D2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E1BDA" w:rsidRDefault="00DE1BDA" w:rsidP="00B20D5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397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1BDA" w:rsidRDefault="00DE1BDA" w:rsidP="00B20D5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397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1BDA" w:rsidRDefault="00DE1BDA" w:rsidP="00627D2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397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4AB5" w:rsidRDefault="00604AB5" w:rsidP="00B20D5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397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4AB5" w:rsidRDefault="00604AB5" w:rsidP="00B20D5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397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sectPr w:rsidR="00604AB5" w:rsidSect="00B20D5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40"/>
          <w:pgMar w:top="993" w:right="850" w:bottom="1134" w:left="1701" w:header="709" w:footer="709" w:gutter="0"/>
          <w:cols w:space="720"/>
          <w:docGrid w:linePitch="299"/>
        </w:sectPr>
      </w:pPr>
    </w:p>
    <w:p w:rsidR="009B5E3A" w:rsidRPr="00EB7AD2" w:rsidRDefault="009B5E3A" w:rsidP="003F77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3. ТЕМАТИЧЕСКИЙ ПЛАН И СОДЕРЖАНИЕ УЧЕБНОЙ ПРАКТИКИ</w:t>
      </w:r>
    </w:p>
    <w:p w:rsidR="009B5E3A" w:rsidRPr="00EB7AD2" w:rsidRDefault="009B5E3A" w:rsidP="003F7768">
      <w:pPr>
        <w:tabs>
          <w:tab w:val="left" w:pos="33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3.1.Тематический план учебной практики.</w:t>
      </w:r>
    </w:p>
    <w:p w:rsidR="009B5E3A" w:rsidRPr="00EB7AD2" w:rsidRDefault="009B5E3A" w:rsidP="009B5E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2834"/>
        <w:gridCol w:w="3688"/>
        <w:gridCol w:w="4906"/>
        <w:gridCol w:w="1726"/>
      </w:tblGrid>
      <w:tr w:rsidR="009B5E3A" w:rsidRPr="00E40159" w:rsidTr="00315304">
        <w:trPr>
          <w:trHeight w:val="960"/>
        </w:trPr>
        <w:tc>
          <w:tcPr>
            <w:tcW w:w="595" w:type="pct"/>
          </w:tcPr>
          <w:p w:rsidR="009B5E3A" w:rsidRPr="00E40159" w:rsidRDefault="009B5E3A" w:rsidP="0031530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ПК</w:t>
            </w:r>
          </w:p>
        </w:tc>
        <w:tc>
          <w:tcPr>
            <w:tcW w:w="949" w:type="pct"/>
          </w:tcPr>
          <w:p w:rsidR="009B5E3A" w:rsidRPr="00E40159" w:rsidRDefault="009B5E3A" w:rsidP="0031530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и наименования профессиональных модулей</w:t>
            </w:r>
          </w:p>
        </w:tc>
        <w:tc>
          <w:tcPr>
            <w:tcW w:w="1235" w:type="pct"/>
          </w:tcPr>
          <w:p w:rsidR="009B5E3A" w:rsidRPr="00E40159" w:rsidRDefault="009B5E3A" w:rsidP="0031530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643" w:type="pct"/>
          </w:tcPr>
          <w:p w:rsidR="009B5E3A" w:rsidRPr="00E40159" w:rsidRDefault="009B5E3A" w:rsidP="0031530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Наименования тем учебной практики</w:t>
            </w:r>
          </w:p>
        </w:tc>
        <w:tc>
          <w:tcPr>
            <w:tcW w:w="578" w:type="pct"/>
          </w:tcPr>
          <w:p w:rsidR="009B5E3A" w:rsidRPr="00E40159" w:rsidRDefault="009B5E3A" w:rsidP="0031530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по темам</w:t>
            </w:r>
          </w:p>
        </w:tc>
      </w:tr>
      <w:tr w:rsidR="009B5E3A" w:rsidRPr="00E40159" w:rsidTr="00315304">
        <w:trPr>
          <w:trHeight w:val="293"/>
        </w:trPr>
        <w:tc>
          <w:tcPr>
            <w:tcW w:w="595" w:type="pct"/>
          </w:tcPr>
          <w:p w:rsidR="009B5E3A" w:rsidRPr="00E40159" w:rsidRDefault="009B5E3A" w:rsidP="0031530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9" w:type="pct"/>
          </w:tcPr>
          <w:p w:rsidR="009B5E3A" w:rsidRPr="00E40159" w:rsidRDefault="009B5E3A" w:rsidP="0031530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35" w:type="pct"/>
          </w:tcPr>
          <w:p w:rsidR="009B5E3A" w:rsidRPr="00E40159" w:rsidRDefault="009B5E3A" w:rsidP="00315304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43" w:type="pct"/>
          </w:tcPr>
          <w:p w:rsidR="009B5E3A" w:rsidRPr="00E40159" w:rsidRDefault="009B5E3A" w:rsidP="00315304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8" w:type="pct"/>
          </w:tcPr>
          <w:p w:rsidR="009B5E3A" w:rsidRPr="00E40159" w:rsidRDefault="009B5E3A" w:rsidP="00315304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9B5E3A" w:rsidRPr="00E40159" w:rsidTr="00315304">
        <w:trPr>
          <w:trHeight w:val="696"/>
        </w:trPr>
        <w:tc>
          <w:tcPr>
            <w:tcW w:w="595" w:type="pct"/>
            <w:vMerge w:val="restart"/>
          </w:tcPr>
          <w:p w:rsidR="009B5E3A" w:rsidRPr="00E40159" w:rsidRDefault="009B5E3A" w:rsidP="0031530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7.1. -7</w:t>
            </w:r>
            <w:r w:rsidRPr="00E40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40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5E3A" w:rsidRPr="00E40159" w:rsidRDefault="009B5E3A" w:rsidP="0031530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E3A" w:rsidRPr="00E40159" w:rsidRDefault="009B5E3A" w:rsidP="0031530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E3A" w:rsidRPr="00E40159" w:rsidRDefault="009B5E3A" w:rsidP="0031530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E3A" w:rsidRPr="00E40159" w:rsidRDefault="009B5E3A" w:rsidP="0031530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E3A" w:rsidRPr="00E40159" w:rsidRDefault="009B5E3A" w:rsidP="0031530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E3A" w:rsidRPr="00E40159" w:rsidRDefault="009B5E3A" w:rsidP="0031530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E3A" w:rsidRPr="00E40159" w:rsidRDefault="009B5E3A" w:rsidP="0031530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E3A" w:rsidRPr="00E40159" w:rsidRDefault="009B5E3A" w:rsidP="0031530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  <w:vMerge w:val="restart"/>
          </w:tcPr>
          <w:p w:rsidR="009B5E3A" w:rsidRPr="000D2ED2" w:rsidRDefault="009B5E3A" w:rsidP="009B5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59">
              <w:rPr>
                <w:rFonts w:ascii="Times New Roman" w:hAnsi="Times New Roman" w:cs="Times New Roman"/>
                <w:sz w:val="24"/>
                <w:szCs w:val="24"/>
              </w:rPr>
              <w:t>ПМ.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E40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ED2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2ED2">
              <w:rPr>
                <w:rFonts w:ascii="Times New Roman" w:hAnsi="Times New Roman" w:cs="Times New Roman"/>
                <w:sz w:val="28"/>
                <w:szCs w:val="28"/>
              </w:rPr>
              <w:t xml:space="preserve">по профессии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16675 Повар</w:t>
            </w:r>
          </w:p>
          <w:p w:rsidR="009B5E3A" w:rsidRPr="00E40159" w:rsidRDefault="009B5E3A" w:rsidP="00315304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35" w:type="pct"/>
            <w:vMerge w:val="restart"/>
          </w:tcPr>
          <w:p w:rsidR="00384B37" w:rsidRPr="00665EDB" w:rsidRDefault="009B5E3A" w:rsidP="00384B37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0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384B37" w:rsidRPr="00665E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работ:</w:t>
            </w:r>
            <w:r w:rsidR="00384B37" w:rsidRPr="00665E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84B37" w:rsidRDefault="00384B37" w:rsidP="00384B37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ED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7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Обработка овощей, грибов, рыбы и нерыбного водного сырья, мяса, мясных продуктов, домашней птицы, дичи, кролика различными методами</w:t>
            </w:r>
          </w:p>
          <w:p w:rsidR="00384B37" w:rsidRPr="00972085" w:rsidRDefault="00384B37" w:rsidP="00384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7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Нарезка, формовка овощей, грибов, приготовление отдельных компонентов и полуфабрикатов из рыбы, нерыбного</w:t>
            </w:r>
          </w:p>
          <w:p w:rsidR="00384B37" w:rsidRDefault="00384B37" w:rsidP="00384B37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водного сырья, мяса, мясных продуктов, домашней птицы, дичи, кролика различными методами</w:t>
            </w:r>
          </w:p>
          <w:p w:rsidR="00384B37" w:rsidRPr="00972085" w:rsidRDefault="00384B37" w:rsidP="00384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7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Хранение обработанного сырья, полуфабрикатов из рыбы, нерыбного водного сырья, мяса, мясных продуктов,</w:t>
            </w:r>
          </w:p>
          <w:p w:rsidR="009B5E3A" w:rsidRPr="00E40159" w:rsidRDefault="00384B37" w:rsidP="00384B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домашней птицы, дичи, кролика с учетом требований по безопасности обработанного сырья и готовой продукции. </w:t>
            </w:r>
            <w:r w:rsidRPr="0097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Организация рабочих мест, своевременная текущая    уборка в соответствии с полученными заданиями, регламентами стандартами организации питания – базы практики</w:t>
            </w:r>
          </w:p>
        </w:tc>
        <w:tc>
          <w:tcPr>
            <w:tcW w:w="1643" w:type="pct"/>
          </w:tcPr>
          <w:p w:rsidR="009B5E3A" w:rsidRPr="00F834F6" w:rsidRDefault="009B5E3A" w:rsidP="001019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Тема 1.1.</w:t>
            </w:r>
            <w:r w:rsidRPr="00F834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84B37" w:rsidRPr="00F834F6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 необходимым оборудованием, исходным материалом.</w:t>
            </w:r>
            <w:r w:rsidR="001019B5" w:rsidRPr="00F83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B37" w:rsidRPr="00F834F6">
              <w:rPr>
                <w:rFonts w:ascii="Times New Roman" w:hAnsi="Times New Roman" w:cs="Times New Roman"/>
                <w:sz w:val="24"/>
                <w:szCs w:val="24"/>
              </w:rPr>
              <w:t>Подготовка сырья для полуфабрикатов кулинарных блюд, закусок</w:t>
            </w:r>
          </w:p>
        </w:tc>
        <w:tc>
          <w:tcPr>
            <w:tcW w:w="578" w:type="pct"/>
          </w:tcPr>
          <w:p w:rsidR="009B5E3A" w:rsidRPr="00E40159" w:rsidRDefault="009B5E3A" w:rsidP="003153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15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B5E3A" w:rsidRPr="00E40159" w:rsidTr="00315304">
        <w:trPr>
          <w:trHeight w:val="706"/>
        </w:trPr>
        <w:tc>
          <w:tcPr>
            <w:tcW w:w="595" w:type="pct"/>
            <w:vMerge/>
            <w:vAlign w:val="center"/>
          </w:tcPr>
          <w:p w:rsidR="009B5E3A" w:rsidRPr="00E40159" w:rsidRDefault="009B5E3A" w:rsidP="00315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  <w:vMerge/>
            <w:vAlign w:val="center"/>
          </w:tcPr>
          <w:p w:rsidR="009B5E3A" w:rsidRPr="00E40159" w:rsidRDefault="009B5E3A" w:rsidP="003153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B5E3A" w:rsidRPr="00E40159" w:rsidRDefault="009B5E3A" w:rsidP="00315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pct"/>
          </w:tcPr>
          <w:p w:rsidR="009B5E3A" w:rsidRPr="00F834F6" w:rsidRDefault="009B5E3A" w:rsidP="009838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1.2.</w:t>
            </w:r>
            <w:r w:rsidRPr="00F83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84B37" w:rsidRPr="00F834F6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 приготовление </w:t>
            </w:r>
            <w:r w:rsidR="0098386A" w:rsidRPr="00F834F6">
              <w:rPr>
                <w:rFonts w:ascii="Times New Roman" w:hAnsi="Times New Roman" w:cs="Times New Roman"/>
                <w:sz w:val="24"/>
                <w:szCs w:val="24"/>
              </w:rPr>
              <w:t>блюд из круп, бобовых, макаронных изделий.</w:t>
            </w:r>
          </w:p>
        </w:tc>
        <w:tc>
          <w:tcPr>
            <w:tcW w:w="578" w:type="pct"/>
          </w:tcPr>
          <w:p w:rsidR="009B5E3A" w:rsidRPr="00E40159" w:rsidRDefault="007939C6" w:rsidP="003153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B5E3A" w:rsidRPr="00E40159" w:rsidTr="00301BE7">
        <w:trPr>
          <w:trHeight w:val="770"/>
        </w:trPr>
        <w:tc>
          <w:tcPr>
            <w:tcW w:w="595" w:type="pct"/>
            <w:vMerge/>
            <w:vAlign w:val="center"/>
          </w:tcPr>
          <w:p w:rsidR="009B5E3A" w:rsidRPr="00EB7AD2" w:rsidRDefault="009B5E3A" w:rsidP="00315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pct"/>
            <w:vMerge/>
            <w:vAlign w:val="center"/>
          </w:tcPr>
          <w:p w:rsidR="009B5E3A" w:rsidRPr="00EB7AD2" w:rsidRDefault="009B5E3A" w:rsidP="003153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35" w:type="pct"/>
            <w:vMerge/>
            <w:vAlign w:val="center"/>
          </w:tcPr>
          <w:p w:rsidR="009B5E3A" w:rsidRPr="00EB7AD2" w:rsidRDefault="009B5E3A" w:rsidP="0031530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pct"/>
          </w:tcPr>
          <w:p w:rsidR="009B5E3A" w:rsidRPr="00F834F6" w:rsidRDefault="009B5E3A" w:rsidP="0098386A">
            <w:pPr>
              <w:pStyle w:val="ConsPlusNormal"/>
              <w:jc w:val="both"/>
              <w:rPr>
                <w:sz w:val="24"/>
                <w:szCs w:val="24"/>
              </w:rPr>
            </w:pPr>
            <w:r w:rsidRPr="00F83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1.3. </w:t>
            </w:r>
            <w:r w:rsidR="00301BE7" w:rsidRPr="00F834F6">
              <w:rPr>
                <w:rFonts w:ascii="Times New Roman" w:hAnsi="Times New Roman" w:cs="Times New Roman"/>
                <w:sz w:val="24"/>
                <w:szCs w:val="24"/>
              </w:rPr>
              <w:t>Применение и приготовление  супов</w:t>
            </w:r>
            <w:r w:rsidR="0098386A" w:rsidRPr="00F834F6">
              <w:rPr>
                <w:rFonts w:ascii="Times New Roman" w:hAnsi="Times New Roman" w:cs="Times New Roman"/>
                <w:sz w:val="24"/>
                <w:szCs w:val="24"/>
              </w:rPr>
              <w:t xml:space="preserve"> и соусов.</w:t>
            </w:r>
          </w:p>
        </w:tc>
        <w:tc>
          <w:tcPr>
            <w:tcW w:w="578" w:type="pct"/>
          </w:tcPr>
          <w:p w:rsidR="009B5E3A" w:rsidRPr="00E40159" w:rsidRDefault="009B5E3A" w:rsidP="003153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15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B5E3A" w:rsidRPr="0065330A" w:rsidTr="00315304">
        <w:trPr>
          <w:trHeight w:val="617"/>
        </w:trPr>
        <w:tc>
          <w:tcPr>
            <w:tcW w:w="595" w:type="pct"/>
            <w:vMerge/>
            <w:vAlign w:val="center"/>
          </w:tcPr>
          <w:p w:rsidR="009B5E3A" w:rsidRPr="00EB7AD2" w:rsidRDefault="009B5E3A" w:rsidP="00315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pct"/>
            <w:vMerge/>
            <w:vAlign w:val="center"/>
          </w:tcPr>
          <w:p w:rsidR="009B5E3A" w:rsidRPr="00EB7AD2" w:rsidRDefault="009B5E3A" w:rsidP="003153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35" w:type="pct"/>
            <w:vMerge/>
            <w:vAlign w:val="center"/>
          </w:tcPr>
          <w:p w:rsidR="009B5E3A" w:rsidRPr="00EB7AD2" w:rsidRDefault="009B5E3A" w:rsidP="0031530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pct"/>
          </w:tcPr>
          <w:p w:rsidR="009B5E3A" w:rsidRPr="00F834F6" w:rsidRDefault="009B5E3A" w:rsidP="00C802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1.4. </w:t>
            </w:r>
            <w:r w:rsidR="00301BE7" w:rsidRPr="00F834F6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технологии </w:t>
            </w:r>
            <w:r w:rsidR="00C802FF" w:rsidRPr="00F834F6">
              <w:rPr>
                <w:rFonts w:ascii="Times New Roman" w:hAnsi="Times New Roman" w:cs="Times New Roman"/>
                <w:sz w:val="24"/>
                <w:szCs w:val="24"/>
              </w:rPr>
              <w:t>обработки и приготовления блюд из рыбы.</w:t>
            </w:r>
          </w:p>
        </w:tc>
        <w:tc>
          <w:tcPr>
            <w:tcW w:w="578" w:type="pct"/>
          </w:tcPr>
          <w:p w:rsidR="009B5E3A" w:rsidRPr="00E40159" w:rsidRDefault="001019B5" w:rsidP="003153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01BE7" w:rsidRPr="0065330A" w:rsidTr="00315304">
        <w:trPr>
          <w:trHeight w:val="617"/>
        </w:trPr>
        <w:tc>
          <w:tcPr>
            <w:tcW w:w="595" w:type="pct"/>
            <w:vMerge/>
            <w:vAlign w:val="center"/>
          </w:tcPr>
          <w:p w:rsidR="00301BE7" w:rsidRPr="00EB7AD2" w:rsidRDefault="00301BE7" w:rsidP="00315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pct"/>
            <w:vMerge/>
            <w:vAlign w:val="center"/>
          </w:tcPr>
          <w:p w:rsidR="00301BE7" w:rsidRPr="00EB7AD2" w:rsidRDefault="00301BE7" w:rsidP="003153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35" w:type="pct"/>
            <w:vMerge/>
            <w:vAlign w:val="center"/>
          </w:tcPr>
          <w:p w:rsidR="00301BE7" w:rsidRPr="00EB7AD2" w:rsidRDefault="00301BE7" w:rsidP="0031530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pct"/>
          </w:tcPr>
          <w:p w:rsidR="00301BE7" w:rsidRPr="00F834F6" w:rsidRDefault="00301BE7" w:rsidP="00C802F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1.5</w:t>
            </w:r>
            <w:r w:rsidRPr="00F83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76E" w:rsidRPr="00F83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Применение технологии </w:t>
            </w:r>
            <w:r w:rsidR="00C802FF" w:rsidRPr="00F834F6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>обработки и приготовления блюд из мяса и домашней птицы.</w:t>
            </w:r>
          </w:p>
        </w:tc>
        <w:tc>
          <w:tcPr>
            <w:tcW w:w="578" w:type="pct"/>
          </w:tcPr>
          <w:p w:rsidR="00301BE7" w:rsidRPr="00E40159" w:rsidRDefault="001019B5" w:rsidP="003153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02F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01BE7" w:rsidRPr="0065330A" w:rsidTr="00315304">
        <w:trPr>
          <w:trHeight w:val="617"/>
        </w:trPr>
        <w:tc>
          <w:tcPr>
            <w:tcW w:w="595" w:type="pct"/>
            <w:vMerge/>
            <w:vAlign w:val="center"/>
          </w:tcPr>
          <w:p w:rsidR="00301BE7" w:rsidRPr="00EB7AD2" w:rsidRDefault="00301BE7" w:rsidP="00315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pct"/>
            <w:vMerge/>
            <w:vAlign w:val="center"/>
          </w:tcPr>
          <w:p w:rsidR="00301BE7" w:rsidRPr="00EB7AD2" w:rsidRDefault="00301BE7" w:rsidP="003153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35" w:type="pct"/>
            <w:vMerge/>
            <w:vAlign w:val="center"/>
          </w:tcPr>
          <w:p w:rsidR="00301BE7" w:rsidRPr="00EB7AD2" w:rsidRDefault="00301BE7" w:rsidP="0031530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pct"/>
          </w:tcPr>
          <w:p w:rsidR="00301BE7" w:rsidRPr="00F834F6" w:rsidRDefault="00301BE7" w:rsidP="002E176E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1.6 </w:t>
            </w:r>
            <w:r w:rsidR="002E176E" w:rsidRPr="00F834F6">
              <w:rPr>
                <w:rFonts w:ascii="Times New Roman" w:hAnsi="Times New Roman" w:cs="Times New Roman"/>
                <w:sz w:val="24"/>
                <w:szCs w:val="24"/>
              </w:rPr>
              <w:t>Применение творческого оформления и приготовления бутербродов, канапе, холодных закусок</w:t>
            </w:r>
            <w:r w:rsidR="002E176E" w:rsidRPr="00F83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8" w:type="pct"/>
          </w:tcPr>
          <w:p w:rsidR="00301BE7" w:rsidRPr="00E40159" w:rsidRDefault="001019B5" w:rsidP="003153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02F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01BE7" w:rsidRPr="0065330A" w:rsidTr="00315304">
        <w:trPr>
          <w:trHeight w:val="617"/>
        </w:trPr>
        <w:tc>
          <w:tcPr>
            <w:tcW w:w="595" w:type="pct"/>
            <w:vMerge/>
            <w:vAlign w:val="center"/>
          </w:tcPr>
          <w:p w:rsidR="00301BE7" w:rsidRPr="00EB7AD2" w:rsidRDefault="00301BE7" w:rsidP="00315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pct"/>
            <w:vMerge/>
            <w:vAlign w:val="center"/>
          </w:tcPr>
          <w:p w:rsidR="00301BE7" w:rsidRPr="00EB7AD2" w:rsidRDefault="00301BE7" w:rsidP="003153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35" w:type="pct"/>
            <w:vMerge/>
            <w:vAlign w:val="center"/>
          </w:tcPr>
          <w:p w:rsidR="00301BE7" w:rsidRPr="00EB7AD2" w:rsidRDefault="00301BE7" w:rsidP="0031530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pct"/>
          </w:tcPr>
          <w:p w:rsidR="00301BE7" w:rsidRPr="00F834F6" w:rsidRDefault="00301BE7" w:rsidP="00C802F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3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1.7 </w:t>
            </w:r>
            <w:r w:rsidR="002E176E" w:rsidRPr="00F834F6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творческого оформления и приготовления </w:t>
            </w:r>
            <w:r w:rsidR="00C802FF" w:rsidRPr="00F834F6">
              <w:rPr>
                <w:rFonts w:ascii="Times New Roman" w:hAnsi="Times New Roman" w:cs="Times New Roman"/>
                <w:sz w:val="24"/>
                <w:szCs w:val="24"/>
              </w:rPr>
              <w:t>сладких блюд и напитков.</w:t>
            </w:r>
          </w:p>
        </w:tc>
        <w:tc>
          <w:tcPr>
            <w:tcW w:w="578" w:type="pct"/>
          </w:tcPr>
          <w:p w:rsidR="00301BE7" w:rsidRPr="00E40159" w:rsidRDefault="002E176E" w:rsidP="003153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02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5E3A" w:rsidRPr="0065330A" w:rsidTr="00315304">
        <w:trPr>
          <w:trHeight w:val="360"/>
        </w:trPr>
        <w:tc>
          <w:tcPr>
            <w:tcW w:w="595" w:type="pct"/>
            <w:vMerge/>
            <w:vAlign w:val="center"/>
          </w:tcPr>
          <w:p w:rsidR="009B5E3A" w:rsidRPr="00EB7AD2" w:rsidRDefault="009B5E3A" w:rsidP="00315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pct"/>
            <w:vMerge/>
            <w:vAlign w:val="center"/>
          </w:tcPr>
          <w:p w:rsidR="009B5E3A" w:rsidRPr="00EB7AD2" w:rsidRDefault="009B5E3A" w:rsidP="003153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35" w:type="pct"/>
            <w:vMerge/>
            <w:vAlign w:val="center"/>
          </w:tcPr>
          <w:p w:rsidR="009B5E3A" w:rsidRPr="00EB7AD2" w:rsidRDefault="009B5E3A" w:rsidP="0031530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pct"/>
          </w:tcPr>
          <w:p w:rsidR="009B5E3A" w:rsidRPr="00F834F6" w:rsidRDefault="009B5E3A" w:rsidP="00315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4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 в форме  зачета (с оценкой).</w:t>
            </w:r>
          </w:p>
        </w:tc>
        <w:tc>
          <w:tcPr>
            <w:tcW w:w="578" w:type="pct"/>
          </w:tcPr>
          <w:p w:rsidR="009B5E3A" w:rsidRPr="00E40159" w:rsidRDefault="009B5E3A" w:rsidP="003153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1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5E3A" w:rsidRPr="0065330A" w:rsidTr="00315304">
        <w:trPr>
          <w:trHeight w:val="284"/>
        </w:trPr>
        <w:tc>
          <w:tcPr>
            <w:tcW w:w="595" w:type="pct"/>
            <w:vMerge/>
            <w:vAlign w:val="center"/>
          </w:tcPr>
          <w:p w:rsidR="009B5E3A" w:rsidRPr="00EB7AD2" w:rsidRDefault="009B5E3A" w:rsidP="00315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pct"/>
            <w:vMerge/>
            <w:vAlign w:val="center"/>
          </w:tcPr>
          <w:p w:rsidR="009B5E3A" w:rsidRPr="00EB7AD2" w:rsidRDefault="009B5E3A" w:rsidP="003153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35" w:type="pct"/>
            <w:vMerge/>
            <w:vAlign w:val="center"/>
          </w:tcPr>
          <w:p w:rsidR="009B5E3A" w:rsidRPr="00EB7AD2" w:rsidRDefault="009B5E3A" w:rsidP="0031530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pct"/>
          </w:tcPr>
          <w:p w:rsidR="009B5E3A" w:rsidRPr="00F834F6" w:rsidRDefault="009B5E3A" w:rsidP="00315304">
            <w:pPr>
              <w:widowControl w:val="0"/>
              <w:suppressAutoHyphens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34F6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578" w:type="pct"/>
          </w:tcPr>
          <w:p w:rsidR="009B5E3A" w:rsidRPr="00E40159" w:rsidRDefault="001019B5" w:rsidP="00315304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</w:t>
            </w:r>
          </w:p>
        </w:tc>
      </w:tr>
    </w:tbl>
    <w:p w:rsidR="009D6C49" w:rsidRDefault="009D6C49" w:rsidP="003B6199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6C49" w:rsidRDefault="009D6C49" w:rsidP="003B6199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6C49" w:rsidRDefault="009D6C49" w:rsidP="003B6199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6C49" w:rsidRDefault="009D6C49" w:rsidP="003B6199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0081" w:rsidRDefault="005D0081" w:rsidP="003B6199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4B37" w:rsidRDefault="00384B37" w:rsidP="003B6199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84B37" w:rsidRDefault="00384B37" w:rsidP="003B6199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84B37" w:rsidRDefault="00384B37" w:rsidP="003B6199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84B37" w:rsidRDefault="00384B37" w:rsidP="003B6199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84B37" w:rsidRDefault="00384B37" w:rsidP="003B6199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84B37" w:rsidRDefault="00384B37" w:rsidP="003B6199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84B37" w:rsidRDefault="00384B37" w:rsidP="003B6199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84B37" w:rsidRDefault="00384B37" w:rsidP="003B6199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84B37" w:rsidRDefault="00384B37" w:rsidP="003B6199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84B37" w:rsidRDefault="00384B37" w:rsidP="003B6199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84B37" w:rsidRDefault="00384B37" w:rsidP="003B6199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84B37" w:rsidRDefault="00384B37" w:rsidP="003B6199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84B37" w:rsidRDefault="00384B37" w:rsidP="003B6199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84B37" w:rsidRDefault="00384B37" w:rsidP="003B6199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84B37" w:rsidRDefault="00384B37" w:rsidP="003B6199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84B37" w:rsidRDefault="00384B37" w:rsidP="003B6199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802FF" w:rsidRDefault="00C802FF" w:rsidP="003B6199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802FF" w:rsidRDefault="00C802FF" w:rsidP="003B6199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802FF" w:rsidRDefault="00C802FF" w:rsidP="003B6199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802FF" w:rsidRDefault="00C802FF" w:rsidP="003B6199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834F6" w:rsidRDefault="00F834F6" w:rsidP="003B6199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834F6" w:rsidRDefault="00F834F6" w:rsidP="003B6199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30D8A" w:rsidRPr="00C60DE3" w:rsidRDefault="009653F3" w:rsidP="0023130A">
      <w:pPr>
        <w:tabs>
          <w:tab w:val="left" w:pos="33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3</w:t>
      </w:r>
      <w:r w:rsidR="00830D8A" w:rsidRPr="00665EDB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 xml:space="preserve">.2. </w:t>
      </w:r>
      <w:r w:rsidR="003268B8" w:rsidRPr="00665E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Содержание </w:t>
      </w:r>
      <w:r w:rsidR="00830D8A" w:rsidRPr="00665E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учебной практики</w:t>
      </w:r>
    </w:p>
    <w:p w:rsidR="002C319C" w:rsidRPr="00665EDB" w:rsidRDefault="002C319C" w:rsidP="003B6199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45"/>
        <w:gridCol w:w="466"/>
        <w:gridCol w:w="8537"/>
        <w:gridCol w:w="1090"/>
        <w:gridCol w:w="42"/>
        <w:gridCol w:w="1323"/>
      </w:tblGrid>
      <w:tr w:rsidR="00830D8A" w:rsidRPr="00665EDB" w:rsidTr="002F2570">
        <w:trPr>
          <w:trHeight w:val="20"/>
        </w:trPr>
        <w:tc>
          <w:tcPr>
            <w:tcW w:w="1163" w:type="pct"/>
            <w:gridSpan w:val="2"/>
            <w:vAlign w:val="center"/>
          </w:tcPr>
          <w:p w:rsidR="00830D8A" w:rsidRPr="00665EDB" w:rsidRDefault="00830D8A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E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Код и наименование профессиональных модулей  и тем учебной практики</w:t>
            </w:r>
          </w:p>
        </w:tc>
        <w:tc>
          <w:tcPr>
            <w:tcW w:w="3015" w:type="pct"/>
            <w:gridSpan w:val="2"/>
            <w:vAlign w:val="center"/>
          </w:tcPr>
          <w:p w:rsidR="00830D8A" w:rsidRPr="00665EDB" w:rsidRDefault="00830D8A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E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учебных занятий</w:t>
            </w:r>
          </w:p>
        </w:tc>
        <w:tc>
          <w:tcPr>
            <w:tcW w:w="365" w:type="pct"/>
            <w:vAlign w:val="center"/>
          </w:tcPr>
          <w:p w:rsidR="00830D8A" w:rsidRPr="00665EDB" w:rsidRDefault="00830D8A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" w:firstLine="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E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457" w:type="pct"/>
            <w:gridSpan w:val="2"/>
            <w:vAlign w:val="center"/>
          </w:tcPr>
          <w:p w:rsidR="00830D8A" w:rsidRPr="00665EDB" w:rsidRDefault="00830D8A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E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830D8A" w:rsidRPr="00665EDB" w:rsidTr="002F2570">
        <w:trPr>
          <w:trHeight w:val="20"/>
        </w:trPr>
        <w:tc>
          <w:tcPr>
            <w:tcW w:w="1163" w:type="pct"/>
            <w:gridSpan w:val="2"/>
          </w:tcPr>
          <w:p w:rsidR="00830D8A" w:rsidRPr="00665EDB" w:rsidRDefault="00830D8A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pct"/>
            <w:gridSpan w:val="2"/>
          </w:tcPr>
          <w:p w:rsidR="00830D8A" w:rsidRPr="00665EDB" w:rsidRDefault="00830D8A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" w:type="pct"/>
          </w:tcPr>
          <w:p w:rsidR="00830D8A" w:rsidRPr="00665EDB" w:rsidRDefault="00830D8A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" w:firstLine="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E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7" w:type="pct"/>
            <w:gridSpan w:val="2"/>
          </w:tcPr>
          <w:p w:rsidR="00830D8A" w:rsidRPr="00665EDB" w:rsidRDefault="00830D8A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E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30D8A" w:rsidRPr="00665EDB" w:rsidTr="002F2570">
        <w:trPr>
          <w:trHeight w:val="20"/>
        </w:trPr>
        <w:tc>
          <w:tcPr>
            <w:tcW w:w="4178" w:type="pct"/>
            <w:gridSpan w:val="4"/>
          </w:tcPr>
          <w:p w:rsidR="00830D8A" w:rsidRPr="00665EDB" w:rsidRDefault="002C319C" w:rsidP="002F2570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5EDB">
              <w:rPr>
                <w:rFonts w:ascii="Times New Roman" w:hAnsi="Times New Roman" w:cs="Times New Roman"/>
                <w:b/>
                <w:sz w:val="24"/>
                <w:szCs w:val="24"/>
              </w:rPr>
              <w:t>ПМ.0</w:t>
            </w:r>
            <w:r w:rsidR="00DE1BDA">
              <w:rPr>
                <w:rFonts w:ascii="Times New Roman" w:hAnsi="Times New Roman" w:cs="Times New Roman"/>
                <w:b/>
                <w:sz w:val="24"/>
                <w:szCs w:val="24"/>
              </w:rPr>
              <w:t>7 Выполнение работ по профессии 16675 Повар</w:t>
            </w:r>
          </w:p>
        </w:tc>
        <w:tc>
          <w:tcPr>
            <w:tcW w:w="365" w:type="pct"/>
          </w:tcPr>
          <w:p w:rsidR="00830D8A" w:rsidRPr="00665EDB" w:rsidRDefault="005B3DE2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" w:firstLine="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57" w:type="pct"/>
            <w:gridSpan w:val="2"/>
          </w:tcPr>
          <w:p w:rsidR="00830D8A" w:rsidRPr="00665EDB" w:rsidRDefault="00830D8A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0D8A" w:rsidRPr="00665EDB" w:rsidTr="002F2570">
        <w:trPr>
          <w:trHeight w:val="386"/>
        </w:trPr>
        <w:tc>
          <w:tcPr>
            <w:tcW w:w="5000" w:type="pct"/>
            <w:gridSpan w:val="7"/>
          </w:tcPr>
          <w:p w:rsidR="009543E3" w:rsidRPr="00665EDB" w:rsidRDefault="002C319C" w:rsidP="002F2570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617D" w:rsidRPr="00665E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работ</w:t>
            </w:r>
            <w:r w:rsidR="00D427E7" w:rsidRPr="00665E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8E1B8D" w:rsidRPr="00665E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30D8A" w:rsidRDefault="009543E3" w:rsidP="002F2570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ED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E1BDA" w:rsidRPr="0097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Обработка овощей, грибов, рыбы и нерыбного водного сырья, мяса, мясных продуктов, домашней птицы, дичи, кролика различными методами</w:t>
            </w:r>
          </w:p>
          <w:p w:rsidR="00C60DE3" w:rsidRPr="00972085" w:rsidRDefault="00C60DE3" w:rsidP="002F2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7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Нарезка, формовка овощей, грибов, приготовление отдельных компонентов и полуфабрикатов из рыбы, нерыбного</w:t>
            </w:r>
          </w:p>
          <w:p w:rsidR="00C60DE3" w:rsidRDefault="00C60DE3" w:rsidP="002F2570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водного сырья, мяса, мясных продуктов, домашней птицы, дичи, кролика различными методами</w:t>
            </w:r>
          </w:p>
          <w:p w:rsidR="00C60DE3" w:rsidRPr="00972085" w:rsidRDefault="00C60DE3" w:rsidP="002F2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7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Хранение обработанного сырья, полуфабрикатов из рыбы, нерыбного водного сырья, мяса, мясных продуктов,</w:t>
            </w:r>
          </w:p>
          <w:p w:rsidR="00C60DE3" w:rsidRPr="00665EDB" w:rsidRDefault="00C60DE3" w:rsidP="002F2570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домашней птицы, дичи, кролика с учетом требований по безопасности обработанного сырья и готовой продукции.  Организация рабочих мест, своевременная текущая    уборка в соответствии с полученными заданиями, регламентами стандартами организации питания – базы практики</w:t>
            </w:r>
          </w:p>
        </w:tc>
      </w:tr>
      <w:tr w:rsidR="003268B8" w:rsidRPr="00665EDB" w:rsidTr="002F2570">
        <w:trPr>
          <w:trHeight w:val="375"/>
        </w:trPr>
        <w:tc>
          <w:tcPr>
            <w:tcW w:w="1081" w:type="pct"/>
            <w:vMerge w:val="restart"/>
          </w:tcPr>
          <w:p w:rsidR="003268B8" w:rsidRPr="00F834F6" w:rsidRDefault="007D647A" w:rsidP="007D6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="00F834F6" w:rsidRPr="00F834F6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>1. Подготовка рабочего места, оборудования, сырья, исходных материалов</w:t>
            </w:r>
            <w:r w:rsidR="00C60DE3" w:rsidRPr="00F834F6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 xml:space="preserve"> для обработки сырья, приготовления полуфабрикатов, кулинарных блюд, закусок в соответствии с инструкциями и регламентами</w:t>
            </w:r>
          </w:p>
        </w:tc>
        <w:tc>
          <w:tcPr>
            <w:tcW w:w="3097" w:type="pct"/>
            <w:gridSpan w:val="3"/>
          </w:tcPr>
          <w:p w:rsidR="003268B8" w:rsidRPr="00665EDB" w:rsidRDefault="003268B8" w:rsidP="002F2570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E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79" w:type="pct"/>
            <w:gridSpan w:val="2"/>
          </w:tcPr>
          <w:p w:rsidR="003268B8" w:rsidRPr="00967B10" w:rsidRDefault="002F2570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7B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3" w:type="pct"/>
          </w:tcPr>
          <w:p w:rsidR="003268B8" w:rsidRPr="00665EDB" w:rsidRDefault="003268B8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B8" w:rsidRPr="00665EDB" w:rsidTr="002F2570">
        <w:trPr>
          <w:trHeight w:val="375"/>
        </w:trPr>
        <w:tc>
          <w:tcPr>
            <w:tcW w:w="1081" w:type="pct"/>
            <w:vMerge/>
          </w:tcPr>
          <w:p w:rsidR="003268B8" w:rsidRPr="00665EDB" w:rsidRDefault="003268B8" w:rsidP="002F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3268B8" w:rsidRPr="00665EDB" w:rsidRDefault="003268B8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5E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pct"/>
          </w:tcPr>
          <w:p w:rsidR="003268B8" w:rsidRPr="00665EDB" w:rsidRDefault="00934698" w:rsidP="00BA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соблюдению безопасного труда в учебном цехе при работе на механическом оборудовании, с электрооборудованием, с колющими и режущими инструментами. Правила работы по предупреждении травматизма. Оказание первой помощи при несчастных случаях.</w:t>
            </w:r>
            <w:r w:rsidRPr="00665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8B8" w:rsidRPr="00665ED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рабочих мест, оборудования, сырья, материалов для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 в соответствии с инструкциями и регламентами. Работа с нормативной и технологической документацией, справочной литературой. </w:t>
            </w:r>
            <w:r w:rsidR="003268B8" w:rsidRPr="00665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Расчет сырья, определение количества порций</w:t>
            </w:r>
            <w:r w:rsidR="00C60DE3" w:rsidRPr="0097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9" w:type="pct"/>
            <w:gridSpan w:val="2"/>
            <w:vAlign w:val="center"/>
          </w:tcPr>
          <w:p w:rsidR="003268B8" w:rsidRPr="00665EDB" w:rsidRDefault="003268B8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3" w:type="pct"/>
            <w:vAlign w:val="center"/>
          </w:tcPr>
          <w:p w:rsidR="003268B8" w:rsidRPr="00665EDB" w:rsidRDefault="003268B8" w:rsidP="002F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F2570" w:rsidRPr="00665EDB" w:rsidTr="002F2570">
        <w:trPr>
          <w:trHeight w:val="375"/>
        </w:trPr>
        <w:tc>
          <w:tcPr>
            <w:tcW w:w="1081" w:type="pct"/>
            <w:vMerge/>
          </w:tcPr>
          <w:p w:rsidR="002F2570" w:rsidRPr="00665EDB" w:rsidRDefault="002F2570" w:rsidP="002F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2F2570" w:rsidRPr="00665EDB" w:rsidRDefault="002F2570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59" w:type="pct"/>
          </w:tcPr>
          <w:p w:rsidR="002F2570" w:rsidRPr="00665EDB" w:rsidRDefault="00F834F6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овощей, грибов</w:t>
            </w:r>
            <w:r w:rsidR="007D6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рыбы, мяса, птицы</w:t>
            </w:r>
            <w:r w:rsidR="00BA5772" w:rsidRPr="0097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различными способами</w:t>
            </w:r>
            <w:r w:rsidR="00BA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9" w:type="pct"/>
            <w:gridSpan w:val="2"/>
            <w:vAlign w:val="center"/>
          </w:tcPr>
          <w:p w:rsidR="002F2570" w:rsidRPr="00665EDB" w:rsidRDefault="002F2570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3" w:type="pct"/>
            <w:vAlign w:val="center"/>
          </w:tcPr>
          <w:p w:rsidR="002F2570" w:rsidRPr="00665EDB" w:rsidRDefault="006C12D0" w:rsidP="002F2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C5D01" w:rsidRPr="00665EDB" w:rsidTr="002F2570">
        <w:trPr>
          <w:trHeight w:val="375"/>
        </w:trPr>
        <w:tc>
          <w:tcPr>
            <w:tcW w:w="1081" w:type="pct"/>
            <w:vMerge w:val="restart"/>
          </w:tcPr>
          <w:p w:rsidR="001C5D01" w:rsidRPr="007D647A" w:rsidRDefault="007D647A" w:rsidP="007D6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647A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1C5D01" w:rsidRPr="007D647A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  <w:r w:rsidRPr="007D647A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>П</w:t>
            </w:r>
            <w:r w:rsidR="001C5D01" w:rsidRPr="007D647A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 xml:space="preserve">риготовление и </w:t>
            </w:r>
            <w:r w:rsidRPr="007D647A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</w:t>
            </w:r>
            <w:r w:rsidR="001C5D01" w:rsidRPr="007D647A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 xml:space="preserve"> к реализации полуфабрикатов разнообразного ассортимента для блюд, кулинарных изделий</w:t>
            </w:r>
          </w:p>
        </w:tc>
        <w:tc>
          <w:tcPr>
            <w:tcW w:w="238" w:type="pct"/>
            <w:gridSpan w:val="2"/>
            <w:vAlign w:val="center"/>
          </w:tcPr>
          <w:p w:rsidR="001C5D01" w:rsidRPr="00665EDB" w:rsidRDefault="001C5D01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2859" w:type="pct"/>
          </w:tcPr>
          <w:p w:rsidR="001C5D01" w:rsidRPr="00C4550B" w:rsidRDefault="001C5D01" w:rsidP="00EA7588">
            <w:pPr>
              <w:pStyle w:val="a5"/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5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79" w:type="pct"/>
            <w:gridSpan w:val="2"/>
            <w:vAlign w:val="center"/>
          </w:tcPr>
          <w:p w:rsidR="001C5D01" w:rsidRPr="00321328" w:rsidRDefault="001C5D01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3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3" w:type="pct"/>
            <w:vAlign w:val="center"/>
          </w:tcPr>
          <w:p w:rsidR="001C5D01" w:rsidRPr="00665EDB" w:rsidRDefault="001C5D01" w:rsidP="002F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C5D01" w:rsidRPr="00665EDB" w:rsidTr="002F2570">
        <w:trPr>
          <w:trHeight w:val="375"/>
        </w:trPr>
        <w:tc>
          <w:tcPr>
            <w:tcW w:w="1081" w:type="pct"/>
            <w:vMerge/>
          </w:tcPr>
          <w:p w:rsidR="001C5D01" w:rsidRPr="000D2ED2" w:rsidRDefault="001C5D01" w:rsidP="002F2570">
            <w:pPr>
              <w:spacing w:after="0" w:line="240" w:lineRule="auto"/>
              <w:jc w:val="both"/>
              <w:rPr>
                <w:rStyle w:val="Bodytext2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1C5D01" w:rsidRPr="00665EDB" w:rsidRDefault="001C5D01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9" w:type="pct"/>
          </w:tcPr>
          <w:p w:rsidR="001C5D01" w:rsidRPr="00C4550B" w:rsidRDefault="001C5D01" w:rsidP="00EA7588">
            <w:pPr>
              <w:pStyle w:val="a5"/>
              <w:spacing w:after="0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50F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и соблюдение техники безопасности при приготовлении полуфабрикатов разнообразного ассортимента</w:t>
            </w:r>
          </w:p>
        </w:tc>
        <w:tc>
          <w:tcPr>
            <w:tcW w:w="379" w:type="pct"/>
            <w:gridSpan w:val="2"/>
            <w:vAlign w:val="center"/>
          </w:tcPr>
          <w:p w:rsidR="001C5D01" w:rsidRPr="00665EDB" w:rsidRDefault="001C5D01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3" w:type="pct"/>
            <w:vAlign w:val="center"/>
          </w:tcPr>
          <w:p w:rsidR="001C5D01" w:rsidRDefault="001C5D01" w:rsidP="002F2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D01" w:rsidRPr="00665EDB" w:rsidTr="002F2570">
        <w:trPr>
          <w:trHeight w:val="375"/>
        </w:trPr>
        <w:tc>
          <w:tcPr>
            <w:tcW w:w="1081" w:type="pct"/>
            <w:vMerge/>
          </w:tcPr>
          <w:p w:rsidR="001C5D01" w:rsidRPr="00665EDB" w:rsidRDefault="001C5D01" w:rsidP="002F2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1C5D01" w:rsidRPr="00665EDB" w:rsidRDefault="001C5D01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59" w:type="pct"/>
          </w:tcPr>
          <w:p w:rsidR="001C5D01" w:rsidRPr="00C4550B" w:rsidRDefault="001C5D01" w:rsidP="002F2570">
            <w:pPr>
              <w:pStyle w:val="a5"/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50F">
              <w:rPr>
                <w:rFonts w:ascii="Times New Roman" w:hAnsi="Times New Roman"/>
              </w:rPr>
              <w:t>Отработка умений механической обработки овощей и грибов..</w:t>
            </w:r>
            <w:r w:rsidRPr="0008450F">
              <w:rPr>
                <w:rFonts w:ascii="Times New Roman" w:eastAsia="Calibri" w:hAnsi="Times New Roman"/>
                <w:bCs/>
              </w:rPr>
              <w:t>Составление технологических схем механической кулинарной обработки овощей и грибов.</w:t>
            </w:r>
          </w:p>
        </w:tc>
        <w:tc>
          <w:tcPr>
            <w:tcW w:w="379" w:type="pct"/>
            <w:gridSpan w:val="2"/>
            <w:vAlign w:val="center"/>
          </w:tcPr>
          <w:p w:rsidR="001C5D01" w:rsidRPr="00665EDB" w:rsidRDefault="001C5D01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3" w:type="pct"/>
            <w:vAlign w:val="center"/>
          </w:tcPr>
          <w:p w:rsidR="001C5D01" w:rsidRPr="00665EDB" w:rsidRDefault="001C5D01" w:rsidP="002F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21328" w:rsidRPr="00665EDB" w:rsidTr="00321328">
        <w:trPr>
          <w:trHeight w:val="405"/>
        </w:trPr>
        <w:tc>
          <w:tcPr>
            <w:tcW w:w="1081" w:type="pct"/>
            <w:vMerge w:val="restart"/>
          </w:tcPr>
          <w:p w:rsidR="00321328" w:rsidRPr="007D647A" w:rsidRDefault="007D647A" w:rsidP="007D6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647A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321328" w:rsidRPr="007D647A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 xml:space="preserve">.3. </w:t>
            </w:r>
            <w:r w:rsidRPr="007D647A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>П</w:t>
            </w:r>
            <w:r w:rsidR="00321328" w:rsidRPr="007D647A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>риготовление, непродолжительное хранение бульонов, супов, отваров разнообразного ассортимента.</w:t>
            </w:r>
          </w:p>
        </w:tc>
        <w:tc>
          <w:tcPr>
            <w:tcW w:w="238" w:type="pct"/>
            <w:gridSpan w:val="2"/>
            <w:vAlign w:val="center"/>
          </w:tcPr>
          <w:p w:rsidR="00321328" w:rsidRPr="00665EDB" w:rsidRDefault="00321328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pct"/>
          </w:tcPr>
          <w:p w:rsidR="00321328" w:rsidRPr="00C4550B" w:rsidRDefault="00321328" w:rsidP="002F2570">
            <w:pPr>
              <w:pStyle w:val="a5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45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79" w:type="pct"/>
            <w:gridSpan w:val="2"/>
            <w:vAlign w:val="center"/>
          </w:tcPr>
          <w:p w:rsidR="00321328" w:rsidRPr="00665EDB" w:rsidRDefault="00321328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B1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3" w:type="pct"/>
            <w:vMerge w:val="restart"/>
            <w:vAlign w:val="center"/>
          </w:tcPr>
          <w:p w:rsidR="00321328" w:rsidRPr="00665EDB" w:rsidRDefault="00321328" w:rsidP="002F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21328" w:rsidRPr="00665EDB" w:rsidTr="002F2570">
        <w:trPr>
          <w:trHeight w:val="829"/>
        </w:trPr>
        <w:tc>
          <w:tcPr>
            <w:tcW w:w="1081" w:type="pct"/>
            <w:vMerge/>
          </w:tcPr>
          <w:p w:rsidR="00321328" w:rsidRPr="000D2ED2" w:rsidRDefault="00321328" w:rsidP="002F2570">
            <w:pPr>
              <w:spacing w:after="0" w:line="240" w:lineRule="auto"/>
              <w:jc w:val="both"/>
              <w:rPr>
                <w:rStyle w:val="Bodytext2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321328" w:rsidRPr="00665EDB" w:rsidRDefault="00321328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59" w:type="pct"/>
          </w:tcPr>
          <w:p w:rsidR="00321328" w:rsidRPr="00C4550B" w:rsidRDefault="00321328" w:rsidP="002F2570">
            <w:pPr>
              <w:pStyle w:val="a5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50F">
              <w:rPr>
                <w:rFonts w:ascii="Times New Roman" w:hAnsi="Times New Roman"/>
                <w:color w:val="000000"/>
                <w:sz w:val="24"/>
                <w:szCs w:val="24"/>
              </w:rPr>
              <w:t>Приготовление и хранение бульонов, супов, отваров разнообразного ассортимента</w:t>
            </w:r>
            <w:r w:rsidRPr="0008450F">
              <w:rPr>
                <w:rFonts w:ascii="Times New Roman" w:hAnsi="Times New Roman"/>
              </w:rPr>
              <w:t xml:space="preserve"> Отработка умений приготовления простых супов.</w:t>
            </w:r>
          </w:p>
        </w:tc>
        <w:tc>
          <w:tcPr>
            <w:tcW w:w="379" w:type="pct"/>
            <w:gridSpan w:val="2"/>
            <w:vAlign w:val="center"/>
          </w:tcPr>
          <w:p w:rsidR="00321328" w:rsidRPr="00665EDB" w:rsidRDefault="00321328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3" w:type="pct"/>
            <w:vMerge/>
            <w:vAlign w:val="center"/>
          </w:tcPr>
          <w:p w:rsidR="00321328" w:rsidRDefault="00321328" w:rsidP="002F2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328" w:rsidRPr="00665EDB" w:rsidTr="00321328">
        <w:trPr>
          <w:trHeight w:val="453"/>
        </w:trPr>
        <w:tc>
          <w:tcPr>
            <w:tcW w:w="1081" w:type="pct"/>
            <w:vMerge/>
          </w:tcPr>
          <w:p w:rsidR="00321328" w:rsidRPr="000D2ED2" w:rsidRDefault="00321328" w:rsidP="002F2570">
            <w:pPr>
              <w:spacing w:after="0" w:line="240" w:lineRule="auto"/>
              <w:jc w:val="both"/>
              <w:rPr>
                <w:rStyle w:val="Bodytext2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321328" w:rsidRPr="00665EDB" w:rsidRDefault="00321328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59" w:type="pct"/>
          </w:tcPr>
          <w:p w:rsidR="00321328" w:rsidRPr="00C4550B" w:rsidRDefault="00321328" w:rsidP="002F2570">
            <w:pPr>
              <w:pStyle w:val="a5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50F">
              <w:rPr>
                <w:rFonts w:ascii="Times New Roman" w:hAnsi="Times New Roman"/>
              </w:rPr>
              <w:t>Отработка умений приготовления</w:t>
            </w:r>
            <w:r w:rsidRPr="0008450F">
              <w:rPr>
                <w:rFonts w:ascii="Times New Roman" w:eastAsia="Calibri" w:hAnsi="Times New Roman"/>
                <w:bCs/>
              </w:rPr>
              <w:t xml:space="preserve"> бульонов и заправочных супов.</w:t>
            </w:r>
          </w:p>
        </w:tc>
        <w:tc>
          <w:tcPr>
            <w:tcW w:w="379" w:type="pct"/>
            <w:gridSpan w:val="2"/>
            <w:vAlign w:val="center"/>
          </w:tcPr>
          <w:p w:rsidR="00321328" w:rsidRPr="00665EDB" w:rsidRDefault="00321328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3" w:type="pct"/>
            <w:vMerge/>
            <w:vAlign w:val="center"/>
          </w:tcPr>
          <w:p w:rsidR="00321328" w:rsidRPr="00665EDB" w:rsidRDefault="00321328" w:rsidP="002F2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328" w:rsidRPr="00665EDB" w:rsidTr="00321328">
        <w:trPr>
          <w:trHeight w:val="503"/>
        </w:trPr>
        <w:tc>
          <w:tcPr>
            <w:tcW w:w="1081" w:type="pct"/>
            <w:vMerge/>
          </w:tcPr>
          <w:p w:rsidR="00321328" w:rsidRPr="000D2ED2" w:rsidRDefault="00321328" w:rsidP="002F2570">
            <w:pPr>
              <w:spacing w:after="0" w:line="240" w:lineRule="auto"/>
              <w:jc w:val="both"/>
              <w:rPr>
                <w:rStyle w:val="Bodytext2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321328" w:rsidRDefault="00321328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59" w:type="pct"/>
          </w:tcPr>
          <w:p w:rsidR="00321328" w:rsidRPr="00C4550B" w:rsidRDefault="00321328" w:rsidP="00321328">
            <w:pPr>
              <w:pStyle w:val="a5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08450F">
              <w:rPr>
                <w:rFonts w:ascii="Times New Roman" w:hAnsi="Times New Roman"/>
                <w:sz w:val="24"/>
                <w:szCs w:val="24"/>
              </w:rPr>
              <w:t>Отработка умений приготовления</w:t>
            </w:r>
            <w:r w:rsidRPr="0008450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отваров </w:t>
            </w:r>
            <w:r w:rsidRPr="00321328">
              <w:rPr>
                <w:rStyle w:val="Bodytext24"/>
                <w:rFonts w:ascii="Times New Roman" w:hAnsi="Times New Roman"/>
                <w:sz w:val="24"/>
                <w:szCs w:val="24"/>
              </w:rPr>
              <w:t xml:space="preserve"> разнообразного ассортимента</w:t>
            </w:r>
            <w:r>
              <w:rPr>
                <w:rStyle w:val="Bodytext24"/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9" w:type="pct"/>
            <w:gridSpan w:val="2"/>
            <w:vAlign w:val="center"/>
          </w:tcPr>
          <w:p w:rsidR="00321328" w:rsidRDefault="00321328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3" w:type="pct"/>
            <w:vMerge/>
            <w:vAlign w:val="center"/>
          </w:tcPr>
          <w:p w:rsidR="00321328" w:rsidRDefault="00321328" w:rsidP="002F2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D01" w:rsidRPr="00665EDB" w:rsidTr="00321328">
        <w:trPr>
          <w:trHeight w:val="427"/>
        </w:trPr>
        <w:tc>
          <w:tcPr>
            <w:tcW w:w="1081" w:type="pct"/>
            <w:vMerge w:val="restart"/>
          </w:tcPr>
          <w:p w:rsidR="001C5D01" w:rsidRPr="007D647A" w:rsidRDefault="007D647A" w:rsidP="007D6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647A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1C5D01" w:rsidRPr="007D647A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 xml:space="preserve">.4. </w:t>
            </w:r>
            <w:r w:rsidRPr="007D647A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>П</w:t>
            </w:r>
            <w:r w:rsidR="001C5D01" w:rsidRPr="007D647A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>риготовление, непродолжительное хранение горячих соусов разнообразного ассортимента</w:t>
            </w:r>
          </w:p>
        </w:tc>
        <w:tc>
          <w:tcPr>
            <w:tcW w:w="238" w:type="pct"/>
            <w:gridSpan w:val="2"/>
            <w:vAlign w:val="center"/>
          </w:tcPr>
          <w:p w:rsidR="001C5D01" w:rsidRPr="00665EDB" w:rsidRDefault="001C5D01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pct"/>
          </w:tcPr>
          <w:p w:rsidR="001C5D01" w:rsidRPr="00C4550B" w:rsidRDefault="001C5D01" w:rsidP="002F2570">
            <w:pPr>
              <w:pStyle w:val="a5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45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79" w:type="pct"/>
            <w:gridSpan w:val="2"/>
            <w:vAlign w:val="center"/>
          </w:tcPr>
          <w:p w:rsidR="001C5D01" w:rsidRPr="00665EDB" w:rsidRDefault="001C5D01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B1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3" w:type="pct"/>
            <w:vMerge w:val="restart"/>
            <w:vAlign w:val="center"/>
          </w:tcPr>
          <w:p w:rsidR="001C5D01" w:rsidRPr="00665EDB" w:rsidRDefault="001C5D01" w:rsidP="002F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1C5D01" w:rsidRPr="00665EDB" w:rsidRDefault="001C5D01" w:rsidP="002F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D01" w:rsidRPr="00665EDB" w:rsidTr="004C0193">
        <w:trPr>
          <w:trHeight w:val="558"/>
        </w:trPr>
        <w:tc>
          <w:tcPr>
            <w:tcW w:w="1081" w:type="pct"/>
            <w:vMerge/>
          </w:tcPr>
          <w:p w:rsidR="001C5D01" w:rsidRPr="000D2ED2" w:rsidRDefault="001C5D01" w:rsidP="002F2570">
            <w:pPr>
              <w:spacing w:after="0" w:line="240" w:lineRule="auto"/>
              <w:jc w:val="both"/>
              <w:rPr>
                <w:rStyle w:val="Bodytext2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1C5D01" w:rsidRPr="00665EDB" w:rsidRDefault="001C5D01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59" w:type="pct"/>
          </w:tcPr>
          <w:p w:rsidR="001C5D01" w:rsidRPr="00C4550B" w:rsidRDefault="001C5D01" w:rsidP="002F2570">
            <w:pPr>
              <w:pStyle w:val="a5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50F">
              <w:rPr>
                <w:rFonts w:ascii="Times New Roman" w:hAnsi="Times New Roman"/>
                <w:color w:val="000000"/>
                <w:sz w:val="24"/>
                <w:szCs w:val="24"/>
              </w:rPr>
              <w:t>Приготовление и хранение горячих соусов разнообразного ассортимента</w:t>
            </w:r>
          </w:p>
        </w:tc>
        <w:tc>
          <w:tcPr>
            <w:tcW w:w="379" w:type="pct"/>
            <w:gridSpan w:val="2"/>
            <w:vAlign w:val="center"/>
          </w:tcPr>
          <w:p w:rsidR="001C5D01" w:rsidRPr="00665EDB" w:rsidRDefault="001C5D01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3" w:type="pct"/>
            <w:vMerge/>
            <w:vAlign w:val="center"/>
          </w:tcPr>
          <w:p w:rsidR="001C5D01" w:rsidRDefault="001C5D01" w:rsidP="002F2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D01" w:rsidRPr="00665EDB" w:rsidTr="004C0193">
        <w:trPr>
          <w:trHeight w:val="558"/>
        </w:trPr>
        <w:tc>
          <w:tcPr>
            <w:tcW w:w="1081" w:type="pct"/>
            <w:vMerge/>
          </w:tcPr>
          <w:p w:rsidR="001C5D01" w:rsidRPr="000D2ED2" w:rsidRDefault="001C5D01" w:rsidP="002F2570">
            <w:pPr>
              <w:spacing w:after="0" w:line="240" w:lineRule="auto"/>
              <w:jc w:val="both"/>
              <w:rPr>
                <w:rStyle w:val="Bodytext2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1C5D01" w:rsidRPr="00665EDB" w:rsidRDefault="00321328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9" w:type="pct"/>
          </w:tcPr>
          <w:p w:rsidR="001C5D01" w:rsidRPr="00C4550B" w:rsidRDefault="001C5D01" w:rsidP="002F2570">
            <w:pPr>
              <w:pStyle w:val="a5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50F">
              <w:rPr>
                <w:rFonts w:ascii="Times New Roman" w:eastAsia="Calibri" w:hAnsi="Times New Roman"/>
                <w:bCs/>
              </w:rPr>
              <w:t xml:space="preserve">Отработка умений </w:t>
            </w:r>
            <w:r w:rsidR="00321328" w:rsidRPr="0008450F">
              <w:rPr>
                <w:rFonts w:ascii="Times New Roman" w:eastAsia="Calibri" w:hAnsi="Times New Roman"/>
                <w:bCs/>
              </w:rPr>
              <w:t xml:space="preserve">приготовления </w:t>
            </w:r>
            <w:r w:rsidRPr="0008450F">
              <w:rPr>
                <w:rFonts w:ascii="Times New Roman" w:eastAsia="Calibri" w:hAnsi="Times New Roman"/>
                <w:bCs/>
              </w:rPr>
              <w:t>различных видов  соусов, масляных смесей, салатных заправок</w:t>
            </w:r>
          </w:p>
        </w:tc>
        <w:tc>
          <w:tcPr>
            <w:tcW w:w="379" w:type="pct"/>
            <w:gridSpan w:val="2"/>
            <w:vAlign w:val="center"/>
          </w:tcPr>
          <w:p w:rsidR="001C5D01" w:rsidRPr="00665EDB" w:rsidRDefault="001C5D01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3" w:type="pct"/>
            <w:vMerge/>
            <w:vAlign w:val="center"/>
          </w:tcPr>
          <w:p w:rsidR="001C5D01" w:rsidRDefault="001C5D01" w:rsidP="002F2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D01" w:rsidRPr="00665EDB" w:rsidTr="002F2570">
        <w:trPr>
          <w:trHeight w:val="417"/>
        </w:trPr>
        <w:tc>
          <w:tcPr>
            <w:tcW w:w="1081" w:type="pct"/>
            <w:vMerge/>
          </w:tcPr>
          <w:p w:rsidR="001C5D01" w:rsidRPr="00665EDB" w:rsidRDefault="001C5D01" w:rsidP="002F2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1C5D01" w:rsidRPr="00665EDB" w:rsidRDefault="00321328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9" w:type="pct"/>
          </w:tcPr>
          <w:p w:rsidR="001C5D01" w:rsidRPr="00C4550B" w:rsidRDefault="00321328" w:rsidP="002F2570">
            <w:pPr>
              <w:pStyle w:val="a5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0C0D">
              <w:rPr>
                <w:rStyle w:val="Bodytext24"/>
                <w:rFonts w:ascii="Times New Roman" w:hAnsi="Times New Roman"/>
                <w:sz w:val="24"/>
                <w:szCs w:val="24"/>
              </w:rPr>
              <w:t>Приготовление, непродолжительное хранение горячих соусов разнообразного ассортимента</w:t>
            </w:r>
            <w:r w:rsidR="00150C0D">
              <w:rPr>
                <w:rStyle w:val="Bodytext24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" w:type="pct"/>
            <w:gridSpan w:val="2"/>
            <w:vAlign w:val="center"/>
          </w:tcPr>
          <w:p w:rsidR="001C5D01" w:rsidRPr="00665EDB" w:rsidRDefault="001C5D01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3" w:type="pct"/>
            <w:vMerge/>
            <w:vAlign w:val="center"/>
          </w:tcPr>
          <w:p w:rsidR="001C5D01" w:rsidRPr="00665EDB" w:rsidRDefault="001C5D01" w:rsidP="002F2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EDB" w:rsidRPr="00665EDB" w:rsidTr="00321328">
        <w:trPr>
          <w:trHeight w:val="331"/>
        </w:trPr>
        <w:tc>
          <w:tcPr>
            <w:tcW w:w="1081" w:type="pct"/>
            <w:vMerge w:val="restart"/>
          </w:tcPr>
          <w:p w:rsidR="00665EDB" w:rsidRPr="007D647A" w:rsidRDefault="007D647A" w:rsidP="007D64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7A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C60DE3" w:rsidRPr="007D647A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 xml:space="preserve">.5. </w:t>
            </w:r>
            <w:r w:rsidRPr="007D647A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>П</w:t>
            </w:r>
            <w:r w:rsidR="00C60DE3" w:rsidRPr="007D647A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>риготовление,</w:t>
            </w:r>
            <w:r w:rsidR="00EA7588" w:rsidRPr="007D647A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DE3" w:rsidRPr="007D647A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>тв</w:t>
            </w:r>
            <w:r w:rsidRPr="007D647A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>орческое оформление и подготовка</w:t>
            </w:r>
            <w:r w:rsidR="00C60DE3" w:rsidRPr="007D647A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 xml:space="preserve"> к реализации горячих блюд и гарниров разнообразного ассортимента</w:t>
            </w:r>
            <w:r w:rsidR="00C60DE3" w:rsidRPr="007D6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EDB" w:rsidRPr="007D6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" w:type="pct"/>
            <w:gridSpan w:val="2"/>
            <w:vAlign w:val="center"/>
          </w:tcPr>
          <w:p w:rsidR="00665EDB" w:rsidRPr="00665EDB" w:rsidRDefault="00665EDB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pct"/>
          </w:tcPr>
          <w:p w:rsidR="00665EDB" w:rsidRPr="00665EDB" w:rsidRDefault="001C5D01" w:rsidP="002F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C6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79" w:type="pct"/>
            <w:gridSpan w:val="2"/>
            <w:vAlign w:val="center"/>
          </w:tcPr>
          <w:p w:rsidR="00665EDB" w:rsidRPr="00665EDB" w:rsidRDefault="001C5D01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B1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50C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" w:type="pct"/>
            <w:vMerge w:val="restart"/>
            <w:vAlign w:val="center"/>
          </w:tcPr>
          <w:p w:rsidR="00665EDB" w:rsidRPr="00665EDB" w:rsidRDefault="006C12D0" w:rsidP="002F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E45D1" w:rsidRPr="00665EDB" w:rsidTr="00150C0D">
        <w:trPr>
          <w:trHeight w:val="483"/>
        </w:trPr>
        <w:tc>
          <w:tcPr>
            <w:tcW w:w="1081" w:type="pct"/>
            <w:vMerge/>
          </w:tcPr>
          <w:p w:rsidR="007E45D1" w:rsidRPr="00665EDB" w:rsidRDefault="007E45D1" w:rsidP="002F2570">
            <w:pPr>
              <w:widowControl w:val="0"/>
              <w:tabs>
                <w:tab w:val="left" w:pos="2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7E45D1" w:rsidRPr="00665EDB" w:rsidRDefault="00150C0D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45D1" w:rsidRPr="0066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pct"/>
          </w:tcPr>
          <w:p w:rsidR="007E45D1" w:rsidRPr="00665EDB" w:rsidRDefault="00321328" w:rsidP="002F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A6">
              <w:rPr>
                <w:rFonts w:ascii="Times New Roman" w:hAnsi="Times New Roman"/>
              </w:rPr>
              <w:t xml:space="preserve">Отработка умений приготовления </w:t>
            </w:r>
            <w:r>
              <w:rPr>
                <w:rFonts w:ascii="Times New Roman" w:hAnsi="Times New Roman"/>
              </w:rPr>
              <w:t xml:space="preserve">горячих </w:t>
            </w:r>
            <w:r w:rsidRPr="007747A6">
              <w:rPr>
                <w:rFonts w:ascii="Times New Roman" w:hAnsi="Times New Roman"/>
              </w:rPr>
              <w:t xml:space="preserve">блюд из </w:t>
            </w:r>
            <w:r>
              <w:rPr>
                <w:rFonts w:ascii="Times New Roman" w:hAnsi="Times New Roman"/>
              </w:rPr>
              <w:t>рыбы и мяса.</w:t>
            </w:r>
          </w:p>
        </w:tc>
        <w:tc>
          <w:tcPr>
            <w:tcW w:w="379" w:type="pct"/>
            <w:gridSpan w:val="2"/>
            <w:vAlign w:val="center"/>
          </w:tcPr>
          <w:p w:rsidR="007E45D1" w:rsidRPr="00665EDB" w:rsidRDefault="007E45D1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3" w:type="pct"/>
            <w:vMerge/>
            <w:vAlign w:val="center"/>
          </w:tcPr>
          <w:p w:rsidR="007E45D1" w:rsidRPr="00665EDB" w:rsidRDefault="007E45D1" w:rsidP="002F2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772" w:rsidRPr="00665EDB" w:rsidTr="00321328">
        <w:trPr>
          <w:trHeight w:val="449"/>
        </w:trPr>
        <w:tc>
          <w:tcPr>
            <w:tcW w:w="1081" w:type="pct"/>
            <w:vMerge/>
          </w:tcPr>
          <w:p w:rsidR="00BA5772" w:rsidRPr="00665EDB" w:rsidRDefault="00BA5772" w:rsidP="002F2570">
            <w:pPr>
              <w:widowControl w:val="0"/>
              <w:tabs>
                <w:tab w:val="left" w:pos="2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BA5772" w:rsidRPr="00665EDB" w:rsidRDefault="00150C0D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A57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pct"/>
          </w:tcPr>
          <w:p w:rsidR="00BA5772" w:rsidRPr="007747A6" w:rsidRDefault="00BA5772" w:rsidP="00150C0D">
            <w:pPr>
              <w:rPr>
                <w:rFonts w:ascii="Times New Roman" w:hAnsi="Times New Roman"/>
              </w:rPr>
            </w:pPr>
            <w:r w:rsidRPr="007747A6">
              <w:rPr>
                <w:rFonts w:ascii="Times New Roman" w:hAnsi="Times New Roman"/>
              </w:rPr>
              <w:t>Отработка умений приготовления</w:t>
            </w:r>
            <w:r w:rsidR="00150C0D">
              <w:rPr>
                <w:rFonts w:ascii="Times New Roman" w:hAnsi="Times New Roman"/>
              </w:rPr>
              <w:t>, творческое оформление и подготовка к реализации</w:t>
            </w:r>
            <w:r w:rsidRPr="007747A6">
              <w:rPr>
                <w:rFonts w:ascii="Times New Roman" w:hAnsi="Times New Roman"/>
              </w:rPr>
              <w:t xml:space="preserve"> </w:t>
            </w:r>
            <w:r w:rsidR="00EA7588">
              <w:rPr>
                <w:rFonts w:ascii="Times New Roman" w:hAnsi="Times New Roman"/>
              </w:rPr>
              <w:t xml:space="preserve">горячих </w:t>
            </w:r>
            <w:r w:rsidRPr="007747A6">
              <w:rPr>
                <w:rFonts w:ascii="Times New Roman" w:hAnsi="Times New Roman"/>
              </w:rPr>
              <w:t xml:space="preserve">блюд </w:t>
            </w:r>
            <w:r w:rsidR="00150C0D">
              <w:rPr>
                <w:rFonts w:ascii="Times New Roman" w:hAnsi="Times New Roman"/>
              </w:rPr>
              <w:t>и гарниров.</w:t>
            </w:r>
          </w:p>
        </w:tc>
        <w:tc>
          <w:tcPr>
            <w:tcW w:w="379" w:type="pct"/>
            <w:gridSpan w:val="2"/>
            <w:vAlign w:val="center"/>
          </w:tcPr>
          <w:p w:rsidR="00BA5772" w:rsidRPr="00665EDB" w:rsidRDefault="00BA5772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3" w:type="pct"/>
            <w:vAlign w:val="center"/>
          </w:tcPr>
          <w:p w:rsidR="00BA5772" w:rsidRPr="00665EDB" w:rsidRDefault="00BA5772" w:rsidP="002F2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2D0" w:rsidRPr="00665EDB" w:rsidTr="00150C0D">
        <w:trPr>
          <w:trHeight w:val="552"/>
        </w:trPr>
        <w:tc>
          <w:tcPr>
            <w:tcW w:w="1081" w:type="pct"/>
            <w:vMerge w:val="restart"/>
            <w:vAlign w:val="center"/>
          </w:tcPr>
          <w:p w:rsidR="006C12D0" w:rsidRPr="00F95973" w:rsidRDefault="007D647A" w:rsidP="007D6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973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6C12D0" w:rsidRPr="00F95973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 xml:space="preserve">.6. </w:t>
            </w:r>
            <w:r w:rsidRPr="00F95973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>П</w:t>
            </w:r>
            <w:r w:rsidR="006C12D0" w:rsidRPr="00F95973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>риготовление, тв</w:t>
            </w:r>
            <w:r w:rsidRPr="00F95973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>орческое оформление и подготовка</w:t>
            </w:r>
            <w:r w:rsidR="006C12D0" w:rsidRPr="00F95973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 xml:space="preserve"> к реализации бутербродов, канапе, холодных закусок </w:t>
            </w:r>
            <w:r w:rsidR="006C12D0" w:rsidRPr="00F95973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lastRenderedPageBreak/>
              <w:t>разнообразного ассортимента</w:t>
            </w:r>
          </w:p>
        </w:tc>
        <w:tc>
          <w:tcPr>
            <w:tcW w:w="238" w:type="pct"/>
            <w:gridSpan w:val="2"/>
            <w:vAlign w:val="center"/>
          </w:tcPr>
          <w:p w:rsidR="006C12D0" w:rsidRPr="00665EDB" w:rsidRDefault="006C12D0" w:rsidP="00150C0D">
            <w:pPr>
              <w:widowControl w:val="0"/>
              <w:autoSpaceDE w:val="0"/>
              <w:autoSpaceDN w:val="0"/>
              <w:adjustRightInd w:val="0"/>
              <w:spacing w:after="60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9" w:type="pct"/>
          </w:tcPr>
          <w:p w:rsidR="006C12D0" w:rsidRPr="00C4550B" w:rsidRDefault="001C5D01" w:rsidP="00EA7588">
            <w:pPr>
              <w:pStyle w:val="a5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5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79" w:type="pct"/>
            <w:gridSpan w:val="2"/>
            <w:vAlign w:val="center"/>
          </w:tcPr>
          <w:p w:rsidR="006C12D0" w:rsidRPr="00150C0D" w:rsidRDefault="001C5D01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0C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3" w:type="pct"/>
            <w:vMerge w:val="restart"/>
            <w:vAlign w:val="center"/>
          </w:tcPr>
          <w:p w:rsidR="006C12D0" w:rsidRPr="00665EDB" w:rsidRDefault="006C12D0" w:rsidP="002F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C5D01" w:rsidRPr="00665EDB" w:rsidTr="002F2570">
        <w:trPr>
          <w:trHeight w:val="1009"/>
        </w:trPr>
        <w:tc>
          <w:tcPr>
            <w:tcW w:w="1081" w:type="pct"/>
            <w:vMerge/>
            <w:vAlign w:val="center"/>
          </w:tcPr>
          <w:p w:rsidR="001C5D01" w:rsidRPr="000D2ED2" w:rsidRDefault="001C5D01" w:rsidP="002F2570">
            <w:pPr>
              <w:spacing w:after="0" w:line="240" w:lineRule="auto"/>
              <w:jc w:val="both"/>
              <w:rPr>
                <w:rStyle w:val="Bodytext2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1C5D01" w:rsidRPr="00665EDB" w:rsidRDefault="001C5D01" w:rsidP="002F2570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59" w:type="pct"/>
          </w:tcPr>
          <w:p w:rsidR="001C5D01" w:rsidRPr="00C4550B" w:rsidRDefault="001C5D01" w:rsidP="00EA7588">
            <w:pPr>
              <w:pStyle w:val="a5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50F">
              <w:rPr>
                <w:rFonts w:ascii="Times New Roman" w:hAnsi="Times New Roman"/>
                <w:color w:val="000000"/>
                <w:sz w:val="24"/>
                <w:szCs w:val="24"/>
              </w:rPr>
              <w:t>Приготовление и оформление бутербродов, канапе, холодных закусок разнообразного ассортимента</w:t>
            </w:r>
            <w:r w:rsidRPr="0008450F">
              <w:rPr>
                <w:rFonts w:ascii="Times New Roman" w:hAnsi="Times New Roman"/>
              </w:rPr>
              <w:t xml:space="preserve"> Отработка умений приготовления холодных блюд и закусок. П</w:t>
            </w:r>
            <w:r w:rsidRPr="0008450F">
              <w:rPr>
                <w:rFonts w:ascii="Times New Roman" w:eastAsia="Calibri" w:hAnsi="Times New Roman"/>
                <w:bCs/>
              </w:rPr>
              <w:t>риготовление салатов и винегретов.</w:t>
            </w:r>
          </w:p>
        </w:tc>
        <w:tc>
          <w:tcPr>
            <w:tcW w:w="379" w:type="pct"/>
            <w:gridSpan w:val="2"/>
            <w:vAlign w:val="center"/>
          </w:tcPr>
          <w:p w:rsidR="001C5D01" w:rsidRPr="00665EDB" w:rsidRDefault="001C5D01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3" w:type="pct"/>
            <w:vMerge/>
            <w:vAlign w:val="center"/>
          </w:tcPr>
          <w:p w:rsidR="001C5D01" w:rsidRDefault="001C5D01" w:rsidP="002F2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2D0" w:rsidRPr="00665EDB" w:rsidTr="004C0193">
        <w:trPr>
          <w:trHeight w:val="531"/>
        </w:trPr>
        <w:tc>
          <w:tcPr>
            <w:tcW w:w="1081" w:type="pct"/>
            <w:vMerge/>
            <w:vAlign w:val="center"/>
          </w:tcPr>
          <w:p w:rsidR="006C12D0" w:rsidRPr="000D2ED2" w:rsidRDefault="006C12D0" w:rsidP="002F2570">
            <w:pPr>
              <w:spacing w:after="0" w:line="240" w:lineRule="auto"/>
              <w:jc w:val="both"/>
              <w:rPr>
                <w:rStyle w:val="Bodytext2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C12D0" w:rsidRPr="00665EDB" w:rsidRDefault="006C12D0" w:rsidP="002F2570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59" w:type="pct"/>
          </w:tcPr>
          <w:p w:rsidR="006C12D0" w:rsidRPr="00C4550B" w:rsidRDefault="006C12D0" w:rsidP="002F2570">
            <w:pPr>
              <w:pStyle w:val="a5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50F">
              <w:rPr>
                <w:rFonts w:ascii="Times New Roman" w:hAnsi="Times New Roman"/>
              </w:rPr>
              <w:t>Отработка умений приготовления простых холодных блюд из мяса.</w:t>
            </w:r>
          </w:p>
        </w:tc>
        <w:tc>
          <w:tcPr>
            <w:tcW w:w="379" w:type="pct"/>
            <w:gridSpan w:val="2"/>
            <w:vAlign w:val="center"/>
          </w:tcPr>
          <w:p w:rsidR="006C12D0" w:rsidRPr="00665EDB" w:rsidRDefault="006C12D0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3" w:type="pct"/>
            <w:vMerge/>
            <w:vAlign w:val="center"/>
          </w:tcPr>
          <w:p w:rsidR="006C12D0" w:rsidRPr="00665EDB" w:rsidRDefault="006C12D0" w:rsidP="002F2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2D0" w:rsidRPr="00665EDB" w:rsidTr="00963236">
        <w:trPr>
          <w:trHeight w:val="432"/>
        </w:trPr>
        <w:tc>
          <w:tcPr>
            <w:tcW w:w="1081" w:type="pct"/>
            <w:vMerge w:val="restart"/>
            <w:vAlign w:val="center"/>
          </w:tcPr>
          <w:p w:rsidR="006C12D0" w:rsidRPr="00963236" w:rsidRDefault="00F95973" w:rsidP="00F9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3236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6C12D0" w:rsidRPr="00963236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 xml:space="preserve">.7. </w:t>
            </w:r>
            <w:r w:rsidRPr="00963236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>П</w:t>
            </w:r>
            <w:r w:rsidR="006C12D0" w:rsidRPr="00963236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>риготовление, тв</w:t>
            </w:r>
            <w:r w:rsidRPr="00963236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>орческое оформление и подготовка</w:t>
            </w:r>
            <w:r w:rsidR="006C12D0" w:rsidRPr="00963236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 xml:space="preserve"> к реализации холодных блюд разнообразного ассортимента</w:t>
            </w:r>
          </w:p>
        </w:tc>
        <w:tc>
          <w:tcPr>
            <w:tcW w:w="238" w:type="pct"/>
            <w:gridSpan w:val="2"/>
            <w:vAlign w:val="center"/>
          </w:tcPr>
          <w:p w:rsidR="006C12D0" w:rsidRPr="00665EDB" w:rsidRDefault="006C12D0" w:rsidP="002F2570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59" w:type="pct"/>
          </w:tcPr>
          <w:p w:rsidR="006C12D0" w:rsidRPr="00C4550B" w:rsidRDefault="001C5D01" w:rsidP="002F2570">
            <w:pPr>
              <w:pStyle w:val="a5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45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79" w:type="pct"/>
            <w:gridSpan w:val="2"/>
            <w:vAlign w:val="center"/>
          </w:tcPr>
          <w:p w:rsidR="006C12D0" w:rsidRPr="00150C0D" w:rsidRDefault="00321328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0C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3" w:type="pct"/>
            <w:vMerge w:val="restart"/>
            <w:vAlign w:val="center"/>
          </w:tcPr>
          <w:p w:rsidR="006C12D0" w:rsidRPr="00665EDB" w:rsidRDefault="006C12D0" w:rsidP="002F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C5D01" w:rsidRPr="00665EDB" w:rsidTr="002F2570">
        <w:trPr>
          <w:trHeight w:val="692"/>
        </w:trPr>
        <w:tc>
          <w:tcPr>
            <w:tcW w:w="1081" w:type="pct"/>
            <w:vMerge/>
            <w:vAlign w:val="center"/>
          </w:tcPr>
          <w:p w:rsidR="001C5D01" w:rsidRPr="00963236" w:rsidRDefault="001C5D01" w:rsidP="002F2570">
            <w:pPr>
              <w:spacing w:after="0" w:line="240" w:lineRule="auto"/>
              <w:jc w:val="both"/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1C5D01" w:rsidRPr="001C5D01" w:rsidRDefault="001C5D01" w:rsidP="002F2570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5D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59" w:type="pct"/>
          </w:tcPr>
          <w:p w:rsidR="001C5D01" w:rsidRPr="00C4550B" w:rsidRDefault="001C5D01" w:rsidP="002F2570">
            <w:pPr>
              <w:pStyle w:val="a5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50F">
              <w:rPr>
                <w:rFonts w:ascii="Times New Roman" w:hAnsi="Times New Roman"/>
                <w:color w:val="000000"/>
                <w:sz w:val="24"/>
                <w:szCs w:val="24"/>
              </w:rPr>
              <w:t>Приготовление и оформление холодных блюд разнообразного ассортимента</w:t>
            </w:r>
            <w:r w:rsidR="00321328" w:rsidRPr="000845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321328" w:rsidRPr="0008450F">
              <w:rPr>
                <w:rFonts w:ascii="Times New Roman" w:hAnsi="Times New Roman"/>
              </w:rPr>
              <w:t xml:space="preserve"> Отработка умений приготовления простых блюд из мяса домашней птицы.</w:t>
            </w:r>
          </w:p>
        </w:tc>
        <w:tc>
          <w:tcPr>
            <w:tcW w:w="379" w:type="pct"/>
            <w:gridSpan w:val="2"/>
            <w:vAlign w:val="center"/>
          </w:tcPr>
          <w:p w:rsidR="001C5D01" w:rsidRDefault="00321328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3" w:type="pct"/>
            <w:vMerge/>
            <w:vAlign w:val="center"/>
          </w:tcPr>
          <w:p w:rsidR="001C5D01" w:rsidRDefault="001C5D01" w:rsidP="002F2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2D0" w:rsidRPr="00665EDB" w:rsidTr="004C0193">
        <w:trPr>
          <w:trHeight w:val="663"/>
        </w:trPr>
        <w:tc>
          <w:tcPr>
            <w:tcW w:w="1081" w:type="pct"/>
            <w:vMerge/>
            <w:vAlign w:val="center"/>
          </w:tcPr>
          <w:p w:rsidR="006C12D0" w:rsidRPr="00963236" w:rsidRDefault="006C12D0" w:rsidP="002F25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gridSpan w:val="2"/>
          </w:tcPr>
          <w:p w:rsidR="006C12D0" w:rsidRPr="00665EDB" w:rsidRDefault="006C12D0" w:rsidP="002F2570">
            <w:pPr>
              <w:spacing w:after="0" w:line="240" w:lineRule="auto"/>
              <w:rPr>
                <w:rStyle w:val="FontStyle121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FontStyle121"/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59" w:type="pct"/>
          </w:tcPr>
          <w:p w:rsidR="006C12D0" w:rsidRPr="00665EDB" w:rsidRDefault="006C12D0" w:rsidP="002F2570">
            <w:pPr>
              <w:spacing w:after="0" w:line="240" w:lineRule="auto"/>
              <w:rPr>
                <w:rStyle w:val="FontStyle121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Приготовление</w:t>
            </w:r>
            <w:r w:rsidRPr="007747A6">
              <w:rPr>
                <w:rFonts w:ascii="Times New Roman" w:hAnsi="Times New Roman"/>
                <w:bCs/>
              </w:rPr>
              <w:t xml:space="preserve"> холодных блюд из рыбы и рыбных гастрономических продуктов</w:t>
            </w:r>
            <w:r w:rsidR="00321328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79" w:type="pct"/>
            <w:gridSpan w:val="2"/>
          </w:tcPr>
          <w:p w:rsidR="006C12D0" w:rsidRPr="00665EDB" w:rsidRDefault="006C12D0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3" w:type="pct"/>
            <w:vMerge/>
          </w:tcPr>
          <w:p w:rsidR="006C12D0" w:rsidRPr="00665EDB" w:rsidRDefault="006C12D0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570" w:rsidRPr="00665EDB" w:rsidTr="004C0193">
        <w:trPr>
          <w:trHeight w:val="373"/>
        </w:trPr>
        <w:tc>
          <w:tcPr>
            <w:tcW w:w="1081" w:type="pct"/>
            <w:vMerge w:val="restart"/>
            <w:vAlign w:val="center"/>
          </w:tcPr>
          <w:p w:rsidR="002F2570" w:rsidRPr="00963236" w:rsidRDefault="00963236" w:rsidP="009632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3236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>Т</w:t>
            </w:r>
            <w:r w:rsidR="00F95973" w:rsidRPr="00963236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>ема</w:t>
            </w:r>
            <w:r w:rsidRPr="00963236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2F2570" w:rsidRPr="00963236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 xml:space="preserve">.8. </w:t>
            </w:r>
            <w:r w:rsidRPr="00963236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>П</w:t>
            </w:r>
            <w:r w:rsidR="002F2570" w:rsidRPr="00963236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>риготовление, творческое оформлен</w:t>
            </w:r>
            <w:r w:rsidRPr="00963236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>ие и подготовка</w:t>
            </w:r>
            <w:r w:rsidR="002F2570" w:rsidRPr="00963236">
              <w:rPr>
                <w:rStyle w:val="Bodytext24"/>
                <w:rFonts w:ascii="Times New Roman" w:hAnsi="Times New Roman" w:cs="Times New Roman"/>
                <w:sz w:val="24"/>
                <w:szCs w:val="24"/>
              </w:rPr>
              <w:t xml:space="preserve"> к реализации сладких блюд, десертов, напитков разнообразного ассортимента</w:t>
            </w:r>
          </w:p>
        </w:tc>
        <w:tc>
          <w:tcPr>
            <w:tcW w:w="238" w:type="pct"/>
            <w:gridSpan w:val="2"/>
          </w:tcPr>
          <w:p w:rsidR="002F2570" w:rsidRDefault="002F2570" w:rsidP="002F2570">
            <w:pPr>
              <w:spacing w:after="0" w:line="240" w:lineRule="auto"/>
              <w:rPr>
                <w:rStyle w:val="FontStyle121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pct"/>
          </w:tcPr>
          <w:p w:rsidR="002F2570" w:rsidRPr="007747A6" w:rsidRDefault="002F2570" w:rsidP="002F257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Содержание</w:t>
            </w:r>
          </w:p>
        </w:tc>
        <w:tc>
          <w:tcPr>
            <w:tcW w:w="379" w:type="pct"/>
            <w:gridSpan w:val="2"/>
          </w:tcPr>
          <w:p w:rsidR="002F2570" w:rsidRPr="00150C0D" w:rsidRDefault="002F2570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0C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3" w:type="pct"/>
          </w:tcPr>
          <w:p w:rsidR="002F2570" w:rsidRPr="00665EDB" w:rsidRDefault="002F2570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570" w:rsidRPr="00665EDB" w:rsidTr="002F2570">
        <w:trPr>
          <w:trHeight w:val="621"/>
        </w:trPr>
        <w:tc>
          <w:tcPr>
            <w:tcW w:w="1081" w:type="pct"/>
            <w:vMerge/>
            <w:vAlign w:val="center"/>
          </w:tcPr>
          <w:p w:rsidR="002F2570" w:rsidRPr="00D67FEB" w:rsidRDefault="002F2570" w:rsidP="002F25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2F2570" w:rsidRPr="00665EDB" w:rsidRDefault="002F2570" w:rsidP="002F2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59" w:type="pct"/>
            <w:vAlign w:val="center"/>
          </w:tcPr>
          <w:p w:rsidR="002F2570" w:rsidRPr="004C0193" w:rsidRDefault="00EA7588" w:rsidP="004C0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2570" w:rsidRPr="00C6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риготовление и оформление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F2570" w:rsidRPr="00C6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2F2570" w:rsidRPr="00C60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адких блюд, десертов, напитков разнообразного ассортимента</w:t>
            </w:r>
            <w:r w:rsidR="002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9" w:type="pct"/>
            <w:gridSpan w:val="2"/>
          </w:tcPr>
          <w:p w:rsidR="002F2570" w:rsidRPr="00665EDB" w:rsidRDefault="002F2570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3" w:type="pct"/>
          </w:tcPr>
          <w:p w:rsidR="002F2570" w:rsidRPr="00665EDB" w:rsidRDefault="006C12D0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F2570" w:rsidRPr="00665EDB" w:rsidTr="004C0193">
        <w:trPr>
          <w:trHeight w:val="501"/>
        </w:trPr>
        <w:tc>
          <w:tcPr>
            <w:tcW w:w="1081" w:type="pct"/>
            <w:vMerge/>
            <w:vAlign w:val="center"/>
          </w:tcPr>
          <w:p w:rsidR="002F2570" w:rsidRPr="00D67FEB" w:rsidRDefault="002F2570" w:rsidP="002F25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2F2570" w:rsidRPr="00665EDB" w:rsidRDefault="002F2570" w:rsidP="002F2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59" w:type="pct"/>
            <w:vAlign w:val="center"/>
          </w:tcPr>
          <w:p w:rsidR="002F2570" w:rsidRDefault="002F2570" w:rsidP="002F257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7747A6">
              <w:rPr>
                <w:rFonts w:ascii="Times New Roman" w:hAnsi="Times New Roman"/>
              </w:rPr>
              <w:t>Отработка умений приготовления сладких блюд и напитков</w:t>
            </w:r>
          </w:p>
        </w:tc>
        <w:tc>
          <w:tcPr>
            <w:tcW w:w="379" w:type="pct"/>
            <w:gridSpan w:val="2"/>
          </w:tcPr>
          <w:p w:rsidR="002F2570" w:rsidRDefault="005D0081" w:rsidP="002F2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3" w:type="pct"/>
          </w:tcPr>
          <w:p w:rsidR="002F2570" w:rsidRPr="00665EDB" w:rsidRDefault="006C12D0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F2570" w:rsidRPr="00665EDB" w:rsidTr="00963236">
        <w:trPr>
          <w:trHeight w:val="748"/>
        </w:trPr>
        <w:tc>
          <w:tcPr>
            <w:tcW w:w="1081" w:type="pct"/>
            <w:vMerge/>
            <w:vAlign w:val="center"/>
          </w:tcPr>
          <w:p w:rsidR="002F2570" w:rsidRPr="00D67FEB" w:rsidRDefault="002F2570" w:rsidP="002F25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2F2570" w:rsidRPr="00665EDB" w:rsidRDefault="002F2570" w:rsidP="002F2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pct"/>
            <w:vAlign w:val="center"/>
          </w:tcPr>
          <w:p w:rsidR="002F2570" w:rsidRDefault="005D0081" w:rsidP="002F2570">
            <w:pPr>
              <w:jc w:val="both"/>
              <w:rPr>
                <w:rFonts w:ascii="Times New Roman" w:hAnsi="Times New Roman"/>
              </w:rPr>
            </w:pPr>
            <w:r w:rsidRPr="00665EDB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 в форме зачета (с оценкой)</w:t>
            </w:r>
          </w:p>
        </w:tc>
        <w:tc>
          <w:tcPr>
            <w:tcW w:w="379" w:type="pct"/>
            <w:gridSpan w:val="2"/>
          </w:tcPr>
          <w:p w:rsidR="002F2570" w:rsidRDefault="005D0081" w:rsidP="002F2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" w:type="pct"/>
          </w:tcPr>
          <w:p w:rsidR="002F2570" w:rsidRPr="00665EDB" w:rsidRDefault="002F2570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081" w:rsidRPr="00665EDB" w:rsidTr="005D0081">
        <w:trPr>
          <w:trHeight w:val="361"/>
        </w:trPr>
        <w:tc>
          <w:tcPr>
            <w:tcW w:w="4178" w:type="pct"/>
            <w:gridSpan w:val="4"/>
            <w:vAlign w:val="center"/>
          </w:tcPr>
          <w:p w:rsidR="005D0081" w:rsidRPr="00321328" w:rsidRDefault="005D0081" w:rsidP="002F2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3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79" w:type="pct"/>
            <w:gridSpan w:val="2"/>
          </w:tcPr>
          <w:p w:rsidR="005D0081" w:rsidRPr="00321328" w:rsidRDefault="005D0081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32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43" w:type="pct"/>
          </w:tcPr>
          <w:p w:rsidR="005D0081" w:rsidRPr="00665EDB" w:rsidRDefault="005D0081" w:rsidP="002F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0D8A" w:rsidRPr="00665EDB" w:rsidRDefault="00830D8A" w:rsidP="000315E3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ru-RU"/>
        </w:rPr>
        <w:sectPr w:rsidR="00830D8A" w:rsidRPr="00665EDB">
          <w:pgSz w:w="16840" w:h="11907" w:orient="landscape"/>
          <w:pgMar w:top="851" w:right="1134" w:bottom="539" w:left="992" w:header="709" w:footer="709" w:gutter="0"/>
          <w:cols w:space="720"/>
        </w:sectPr>
      </w:pPr>
    </w:p>
    <w:p w:rsidR="00830D8A" w:rsidRPr="0029343B" w:rsidRDefault="009653F3" w:rsidP="005257F2">
      <w:pPr>
        <w:spacing w:after="186" w:line="270" w:lineRule="exac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</w:t>
      </w:r>
      <w:r w:rsidR="00FB6EC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УСЛОВИЯ РЕАЛИЗАЦИИ </w:t>
      </w:r>
      <w:r w:rsidR="00830D8A" w:rsidRPr="0029343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 УЧЕБНОЙ ПРАКТИКИ</w:t>
      </w:r>
    </w:p>
    <w:p w:rsidR="005257F2" w:rsidRDefault="005D0081" w:rsidP="005257F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</w:t>
      </w:r>
      <w:r w:rsidR="00830D8A" w:rsidRPr="0029343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.1.</w:t>
      </w:r>
      <w:r w:rsidR="00830D8A" w:rsidRPr="002934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0D8A" w:rsidRPr="0029343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минима</w:t>
      </w:r>
      <w:r w:rsidR="005257F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льному материально-техническому </w:t>
      </w:r>
      <w:r w:rsidR="00830D8A" w:rsidRPr="0029343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обеспечению</w:t>
      </w:r>
    </w:p>
    <w:p w:rsidR="005E52B1" w:rsidRPr="006C2203" w:rsidRDefault="00690A3F" w:rsidP="005E52B1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Для реализации</w:t>
      </w:r>
      <w:r w:rsidR="005E52B1">
        <w:rPr>
          <w:rFonts w:ascii="Times New Roman" w:hAnsi="Times New Roman"/>
          <w:sz w:val="28"/>
          <w:szCs w:val="28"/>
        </w:rPr>
        <w:t xml:space="preserve"> рабочей программы учебной практики имеется</w:t>
      </w:r>
      <w:r w:rsidR="005E52B1" w:rsidRPr="005843F8">
        <w:rPr>
          <w:rFonts w:ascii="Times New Roman" w:hAnsi="Times New Roman"/>
          <w:sz w:val="28"/>
          <w:szCs w:val="28"/>
        </w:rPr>
        <w:t xml:space="preserve"> </w:t>
      </w:r>
      <w:r w:rsidR="005E52B1">
        <w:rPr>
          <w:rFonts w:ascii="Times New Roman" w:hAnsi="Times New Roman"/>
          <w:sz w:val="28"/>
          <w:szCs w:val="28"/>
        </w:rPr>
        <w:t xml:space="preserve">в </w:t>
      </w:r>
      <w:r w:rsidR="005E52B1" w:rsidRPr="005843F8">
        <w:rPr>
          <w:rFonts w:ascii="Times New Roman" w:hAnsi="Times New Roman"/>
          <w:sz w:val="28"/>
          <w:szCs w:val="28"/>
        </w:rPr>
        <w:t>наличи</w:t>
      </w:r>
      <w:r w:rsidR="005E52B1">
        <w:rPr>
          <w:rFonts w:ascii="Times New Roman" w:hAnsi="Times New Roman"/>
          <w:sz w:val="28"/>
          <w:szCs w:val="28"/>
        </w:rPr>
        <w:t>и</w:t>
      </w:r>
      <w:r w:rsidR="005E52B1" w:rsidRPr="00057D1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5E52B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учебный кабинет</w:t>
      </w:r>
      <w:r w:rsidR="005E52B1" w:rsidRPr="006C220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5E52B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технологии кулинарного производства, учебного кулинарно-кондитерского цеха, лаборатории технического оснащения кулинарного и кондитерского производства, а также лаборатории товароведения продовольственных товаров, организации хранения и контроля запасов сырья.</w:t>
      </w:r>
    </w:p>
    <w:p w:rsidR="005257F2" w:rsidRPr="005257F2" w:rsidRDefault="005257F2" w:rsidP="005257F2">
      <w:pPr>
        <w:keepLines/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57F2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учебного кабинета и рабочих мест кабинета. </w:t>
      </w:r>
      <w:r w:rsidRPr="005257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57F2" w:rsidRPr="005257F2" w:rsidRDefault="005257F2" w:rsidP="005257F2">
      <w:pPr>
        <w:keepLines/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доска учебная;</w:t>
      </w:r>
    </w:p>
    <w:p w:rsidR="005257F2" w:rsidRPr="005257F2" w:rsidRDefault="005257F2" w:rsidP="005257F2">
      <w:pPr>
        <w:keepLines/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рабочее место для преподавателя;</w:t>
      </w:r>
    </w:p>
    <w:p w:rsidR="005257F2" w:rsidRPr="005257F2" w:rsidRDefault="005257F2" w:rsidP="005257F2">
      <w:pPr>
        <w:keepLines/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столы, стулья для студентов на 25 обучающихся;</w:t>
      </w:r>
    </w:p>
    <w:p w:rsidR="005257F2" w:rsidRPr="005257F2" w:rsidRDefault="005257F2" w:rsidP="005257F2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   шкафы для хранения муляжей (инвентаря), раздаточного дидактического материала и др</w:t>
      </w:r>
    </w:p>
    <w:p w:rsidR="005257F2" w:rsidRPr="005257F2" w:rsidRDefault="005257F2" w:rsidP="005257F2">
      <w:pPr>
        <w:keepLines/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57F2">
        <w:rPr>
          <w:rFonts w:ascii="Times New Roman" w:hAnsi="Times New Roman" w:cs="Times New Roman"/>
          <w:b/>
          <w:sz w:val="28"/>
          <w:szCs w:val="28"/>
        </w:rPr>
        <w:t>Технические средства обучения:</w:t>
      </w:r>
    </w:p>
    <w:p w:rsidR="005257F2" w:rsidRPr="005257F2" w:rsidRDefault="005257F2" w:rsidP="005257F2">
      <w:pPr>
        <w:keepLines/>
        <w:widowControl w:val="0"/>
        <w:tabs>
          <w:tab w:val="left" w:pos="284"/>
        </w:tabs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 xml:space="preserve">компьютер, средства аудиовизуализации, наглядные пособия (натуральные образцы продуктов, муляжи, плакаты, </w:t>
      </w:r>
      <w:r w:rsidRPr="005257F2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5257F2">
        <w:rPr>
          <w:rFonts w:ascii="Times New Roman" w:hAnsi="Times New Roman" w:cs="Times New Roman"/>
          <w:sz w:val="28"/>
          <w:szCs w:val="28"/>
        </w:rPr>
        <w:t xml:space="preserve"> фильмы, мультимедийные пособия).</w:t>
      </w:r>
    </w:p>
    <w:p w:rsidR="005257F2" w:rsidRPr="005257F2" w:rsidRDefault="005257F2" w:rsidP="005257F2">
      <w:pPr>
        <w:widowControl w:val="0"/>
        <w:autoSpaceDE w:val="0"/>
        <w:autoSpaceDN w:val="0"/>
        <w:adjustRightInd w:val="0"/>
        <w:snapToGri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57F2">
        <w:rPr>
          <w:rFonts w:ascii="Times New Roman" w:hAnsi="Times New Roman" w:cs="Times New Roman"/>
          <w:b/>
          <w:sz w:val="28"/>
          <w:szCs w:val="28"/>
        </w:rPr>
        <w:t>Учебный кулинарно – кондитерский цех, лаборатория технического оснащения кулинарного и кондитерского производства:</w:t>
      </w:r>
    </w:p>
    <w:p w:rsidR="005257F2" w:rsidRPr="005257F2" w:rsidRDefault="005257F2" w:rsidP="005257F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Компьютер в комплекте, нетбук, экран,</w:t>
      </w:r>
    </w:p>
    <w:p w:rsidR="005257F2" w:rsidRPr="005257F2" w:rsidRDefault="005257F2" w:rsidP="005257F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мультимедийное оборудование,</w:t>
      </w:r>
    </w:p>
    <w:p w:rsidR="005257F2" w:rsidRPr="005257F2" w:rsidRDefault="005257F2" w:rsidP="005257F2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 xml:space="preserve">универсальный УМК, </w:t>
      </w:r>
    </w:p>
    <w:p w:rsidR="005257F2" w:rsidRPr="005257F2" w:rsidRDefault="005257F2" w:rsidP="005257F2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 xml:space="preserve">обучающие диски, муляжи, </w:t>
      </w:r>
    </w:p>
    <w:p w:rsidR="005257F2" w:rsidRDefault="005257F2" w:rsidP="005257F2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натуральные образцы продукции.</w:t>
      </w:r>
    </w:p>
    <w:p w:rsidR="005257F2" w:rsidRDefault="005257F2" w:rsidP="008C452F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</w:rPr>
      </w:pPr>
      <w:r w:rsidRPr="005257F2">
        <w:rPr>
          <w:rFonts w:ascii="Times New Roman" w:eastAsia="Batang" w:hAnsi="Times New Roman" w:cs="Times New Roman"/>
          <w:b/>
          <w:sz w:val="28"/>
          <w:szCs w:val="28"/>
        </w:rPr>
        <w:t>Основное и вспомогательн</w:t>
      </w:r>
      <w:r w:rsidR="00905AB7">
        <w:rPr>
          <w:rFonts w:ascii="Times New Roman" w:eastAsia="Batang" w:hAnsi="Times New Roman" w:cs="Times New Roman"/>
          <w:b/>
          <w:sz w:val="28"/>
          <w:szCs w:val="28"/>
        </w:rPr>
        <w:t>ое технологическое оборудование:</w:t>
      </w:r>
    </w:p>
    <w:p w:rsidR="00905AB7" w:rsidRDefault="00905AB7" w:rsidP="008C452F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8C452F">
        <w:rPr>
          <w:rFonts w:ascii="Times New Roman" w:eastAsia="Batang" w:hAnsi="Times New Roman" w:cs="Times New Roman"/>
          <w:sz w:val="28"/>
          <w:szCs w:val="28"/>
        </w:rPr>
        <w:t>В</w:t>
      </w:r>
      <w:r>
        <w:rPr>
          <w:rFonts w:ascii="Times New Roman" w:eastAsia="Batang" w:hAnsi="Times New Roman" w:cs="Times New Roman"/>
          <w:sz w:val="28"/>
          <w:szCs w:val="28"/>
        </w:rPr>
        <w:t>есы электронные – 5</w:t>
      </w:r>
    </w:p>
    <w:p w:rsidR="00905AB7" w:rsidRDefault="008C452F" w:rsidP="008C452F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В</w:t>
      </w:r>
      <w:r w:rsidR="00905AB7">
        <w:rPr>
          <w:rFonts w:ascii="Times New Roman" w:eastAsia="Batang" w:hAnsi="Times New Roman" w:cs="Times New Roman"/>
          <w:sz w:val="28"/>
          <w:szCs w:val="28"/>
        </w:rPr>
        <w:t>анна моечная – 3</w:t>
      </w:r>
    </w:p>
    <w:p w:rsidR="00905AB7" w:rsidRDefault="008C452F" w:rsidP="008C452F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В</w:t>
      </w:r>
      <w:r w:rsidR="00905AB7">
        <w:rPr>
          <w:rFonts w:ascii="Times New Roman" w:eastAsia="Batang" w:hAnsi="Times New Roman" w:cs="Times New Roman"/>
          <w:sz w:val="28"/>
          <w:szCs w:val="28"/>
        </w:rPr>
        <w:t>одонагреватель -1</w:t>
      </w:r>
    </w:p>
    <w:p w:rsidR="00905AB7" w:rsidRDefault="008C452F" w:rsidP="008C452F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К</w:t>
      </w:r>
      <w:r w:rsidR="00905AB7">
        <w:rPr>
          <w:rFonts w:ascii="Times New Roman" w:eastAsia="Batang" w:hAnsi="Times New Roman" w:cs="Times New Roman"/>
          <w:sz w:val="28"/>
          <w:szCs w:val="28"/>
        </w:rPr>
        <w:t>офе машина – 1</w:t>
      </w:r>
    </w:p>
    <w:p w:rsidR="00905AB7" w:rsidRDefault="008C452F" w:rsidP="008C452F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М</w:t>
      </w:r>
      <w:r w:rsidR="00905AB7">
        <w:rPr>
          <w:rFonts w:ascii="Times New Roman" w:eastAsia="Batang" w:hAnsi="Times New Roman" w:cs="Times New Roman"/>
          <w:sz w:val="28"/>
          <w:szCs w:val="28"/>
        </w:rPr>
        <w:t>иксер планетарный – 2</w:t>
      </w:r>
    </w:p>
    <w:p w:rsidR="00905AB7" w:rsidRDefault="008C452F" w:rsidP="008C452F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О</w:t>
      </w:r>
      <w:r w:rsidR="00905AB7">
        <w:rPr>
          <w:rFonts w:ascii="Times New Roman" w:eastAsia="Batang" w:hAnsi="Times New Roman" w:cs="Times New Roman"/>
          <w:sz w:val="28"/>
          <w:szCs w:val="28"/>
        </w:rPr>
        <w:t>вощерезка 1</w:t>
      </w:r>
    </w:p>
    <w:p w:rsidR="00905AB7" w:rsidRDefault="008C452F" w:rsidP="008C452F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П</w:t>
      </w:r>
      <w:r w:rsidR="00905AB7">
        <w:rPr>
          <w:rFonts w:ascii="Times New Roman" w:eastAsia="Batang" w:hAnsi="Times New Roman" w:cs="Times New Roman"/>
          <w:sz w:val="28"/>
          <w:szCs w:val="28"/>
        </w:rPr>
        <w:t>лита электрическая 1</w:t>
      </w:r>
    </w:p>
    <w:p w:rsidR="00905AB7" w:rsidRDefault="00905AB7" w:rsidP="008C452F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рабочее место повара (рабочий стол. Электроплита «Мечта» -5</w:t>
      </w:r>
    </w:p>
    <w:p w:rsidR="00905AB7" w:rsidRDefault="00905AB7" w:rsidP="008C452F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стол производственный 2</w:t>
      </w:r>
    </w:p>
    <w:p w:rsidR="00905AB7" w:rsidRDefault="00905AB7" w:rsidP="008C452F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холодильник «Саратов» 1</w:t>
      </w:r>
    </w:p>
    <w:p w:rsidR="00905AB7" w:rsidRDefault="008C452F" w:rsidP="008C452F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Ш</w:t>
      </w:r>
      <w:r w:rsidR="00905AB7">
        <w:rPr>
          <w:rFonts w:ascii="Times New Roman" w:eastAsia="Batang" w:hAnsi="Times New Roman" w:cs="Times New Roman"/>
          <w:sz w:val="28"/>
          <w:szCs w:val="28"/>
        </w:rPr>
        <w:t>каф жарочно-пекарный  -1</w:t>
      </w:r>
    </w:p>
    <w:p w:rsidR="00905AB7" w:rsidRDefault="008C452F" w:rsidP="008C452F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Э</w:t>
      </w:r>
      <w:r w:rsidR="00905AB7">
        <w:rPr>
          <w:rFonts w:ascii="Times New Roman" w:eastAsia="Batang" w:hAnsi="Times New Roman" w:cs="Times New Roman"/>
          <w:sz w:val="28"/>
          <w:szCs w:val="28"/>
        </w:rPr>
        <w:t>лектроплита -2</w:t>
      </w:r>
    </w:p>
    <w:p w:rsidR="00905AB7" w:rsidRDefault="008C452F" w:rsidP="008C452F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Электрическая мясорубка -1</w:t>
      </w:r>
    </w:p>
    <w:p w:rsidR="008C452F" w:rsidRDefault="008C452F" w:rsidP="008C452F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Холодильник «Атлант» -1</w:t>
      </w:r>
    </w:p>
    <w:p w:rsidR="008C452F" w:rsidRDefault="008C452F" w:rsidP="008C452F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Стеллаж -1</w:t>
      </w:r>
    </w:p>
    <w:p w:rsidR="008C452F" w:rsidRDefault="008C452F" w:rsidP="008C452F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lastRenderedPageBreak/>
        <w:t>Шкаф –буфет -5</w:t>
      </w:r>
    </w:p>
    <w:p w:rsidR="008C452F" w:rsidRDefault="008C452F" w:rsidP="008C452F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Кофеварочная машина -1</w:t>
      </w:r>
    </w:p>
    <w:p w:rsidR="008C452F" w:rsidRDefault="008C452F" w:rsidP="008C452F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Мультиварка -1</w:t>
      </w:r>
    </w:p>
    <w:p w:rsidR="008C452F" w:rsidRDefault="008C452F" w:rsidP="008C452F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Формы для выпечки -1</w:t>
      </w:r>
    </w:p>
    <w:p w:rsidR="008C452F" w:rsidRDefault="008C452F" w:rsidP="008C452F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Кондитерские мешки с насадками – 2</w:t>
      </w:r>
    </w:p>
    <w:p w:rsidR="008C452F" w:rsidRDefault="008C452F" w:rsidP="008C452F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</w:p>
    <w:p w:rsidR="005B7523" w:rsidRDefault="009653F3" w:rsidP="005B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="00EC23F4" w:rsidRPr="005257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.2. </w:t>
      </w:r>
      <w:r w:rsidR="00EC23F4" w:rsidRPr="005257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Перечень рекомендуемых учебных изданий,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="00EC23F4" w:rsidRPr="005257F2">
        <w:rPr>
          <w:rFonts w:ascii="Times New Roman" w:hAnsi="Times New Roman" w:cs="Times New Roman"/>
          <w:b/>
          <w:sz w:val="28"/>
          <w:szCs w:val="28"/>
          <w:lang w:eastAsia="ru-RU"/>
        </w:rPr>
        <w:t>нтернет-рес</w:t>
      </w:r>
      <w:r w:rsidR="005B7523">
        <w:rPr>
          <w:rFonts w:ascii="Times New Roman" w:hAnsi="Times New Roman" w:cs="Times New Roman"/>
          <w:b/>
          <w:sz w:val="28"/>
          <w:szCs w:val="28"/>
          <w:lang w:eastAsia="ru-RU"/>
        </w:rPr>
        <w:t>урсов, дополнительной литературы.</w:t>
      </w:r>
    </w:p>
    <w:p w:rsidR="005B7523" w:rsidRDefault="005B7523" w:rsidP="005B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E1B8D" w:rsidRPr="005B7523" w:rsidRDefault="008E1B8D" w:rsidP="005B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B7523">
        <w:rPr>
          <w:rFonts w:ascii="Times New Roman" w:hAnsi="Times New Roman"/>
          <w:b/>
          <w:sz w:val="28"/>
          <w:szCs w:val="28"/>
        </w:rPr>
        <w:t>Основные источники для преподавателя:</w:t>
      </w:r>
    </w:p>
    <w:p w:rsidR="00996788" w:rsidRPr="001F3FE9" w:rsidRDefault="004C0193" w:rsidP="004C0193">
      <w:pPr>
        <w:pStyle w:val="a5"/>
        <w:spacing w:after="0"/>
        <w:ind w:left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996788" w:rsidRPr="001F3FE9">
        <w:rPr>
          <w:rFonts w:ascii="Times New Roman" w:hAnsi="Times New Roman"/>
          <w:color w:val="000000"/>
          <w:sz w:val="28"/>
          <w:szCs w:val="28"/>
        </w:rPr>
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учётом потребностей различных категорий потребителей, видов и форм обслуживания:</w:t>
      </w:r>
      <w:r w:rsidR="00996788">
        <w:rPr>
          <w:rFonts w:ascii="Times New Roman" w:hAnsi="Times New Roman"/>
          <w:color w:val="000000"/>
          <w:sz w:val="28"/>
          <w:szCs w:val="28"/>
        </w:rPr>
        <w:t>учеб. для студ. учреждений сред. проф. образования</w:t>
      </w:r>
      <w:r w:rsidR="00996788" w:rsidRPr="001F3FE9">
        <w:rPr>
          <w:rFonts w:ascii="Times New Roman" w:hAnsi="Times New Roman"/>
          <w:color w:val="000000"/>
          <w:sz w:val="28"/>
          <w:szCs w:val="28"/>
        </w:rPr>
        <w:t>/</w:t>
      </w:r>
      <w:r w:rsidR="00996788">
        <w:rPr>
          <w:rFonts w:ascii="Times New Roman" w:hAnsi="Times New Roman"/>
          <w:color w:val="000000"/>
          <w:sz w:val="28"/>
          <w:szCs w:val="28"/>
        </w:rPr>
        <w:t xml:space="preserve"> Т.А.Качурина.- М.</w:t>
      </w:r>
      <w:r w:rsidR="00996788" w:rsidRPr="001F3FE9">
        <w:rPr>
          <w:rFonts w:ascii="Times New Roman" w:hAnsi="Times New Roman"/>
          <w:color w:val="000000"/>
          <w:sz w:val="28"/>
          <w:szCs w:val="28"/>
        </w:rPr>
        <w:t>:</w:t>
      </w:r>
      <w:r w:rsidR="00996788">
        <w:rPr>
          <w:rFonts w:ascii="Times New Roman" w:hAnsi="Times New Roman"/>
          <w:color w:val="000000"/>
          <w:sz w:val="28"/>
          <w:szCs w:val="28"/>
        </w:rPr>
        <w:t xml:space="preserve"> Издательский центр"Академия", 2018.- 256с.</w:t>
      </w:r>
    </w:p>
    <w:p w:rsidR="00996788" w:rsidRDefault="004C0193" w:rsidP="004C0193">
      <w:pPr>
        <w:pStyle w:val="a5"/>
        <w:spacing w:after="0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96788" w:rsidRPr="00D7322B">
        <w:rPr>
          <w:rFonts w:ascii="Times New Roman" w:hAnsi="Times New Roman"/>
          <w:sz w:val="28"/>
          <w:szCs w:val="28"/>
        </w:rPr>
        <w:t>Шильман Л.З. Технология кулинарной продукции</w:t>
      </w:r>
      <w:r w:rsidR="00996788">
        <w:rPr>
          <w:rFonts w:ascii="Times New Roman" w:hAnsi="Times New Roman"/>
          <w:sz w:val="28"/>
          <w:szCs w:val="28"/>
        </w:rPr>
        <w:t>: учеб. пособие для студ. сред. проф. образования  - М.: Издательский центр «Академия», 2015.- 192с.</w:t>
      </w:r>
    </w:p>
    <w:p w:rsidR="008E1B8D" w:rsidRPr="005B7523" w:rsidRDefault="008E1B8D" w:rsidP="008E1B8D">
      <w:pPr>
        <w:pStyle w:val="a5"/>
        <w:spacing w:after="0"/>
        <w:ind w:left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5B7523">
        <w:rPr>
          <w:rFonts w:ascii="Times New Roman" w:eastAsia="Calibri" w:hAnsi="Times New Roman"/>
          <w:b/>
          <w:sz w:val="28"/>
          <w:szCs w:val="28"/>
        </w:rPr>
        <w:t>Основные источники для студента:</w:t>
      </w:r>
    </w:p>
    <w:p w:rsidR="00996788" w:rsidRPr="001F3FE9" w:rsidRDefault="00996788" w:rsidP="005E52B1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Pr="001F3FE9">
        <w:rPr>
          <w:rFonts w:ascii="Times New Roman" w:hAnsi="Times New Roman"/>
          <w:color w:val="000000"/>
          <w:sz w:val="28"/>
          <w:szCs w:val="28"/>
        </w:rPr>
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учётом потребностей различных категорий потребителей, видов и форм обслуживания:</w:t>
      </w:r>
      <w:r>
        <w:rPr>
          <w:rFonts w:ascii="Times New Roman" w:hAnsi="Times New Roman"/>
          <w:color w:val="000000"/>
          <w:sz w:val="28"/>
          <w:szCs w:val="28"/>
        </w:rPr>
        <w:t>учеб. для студ. учреждений сред.проф. образования</w:t>
      </w:r>
      <w:r w:rsidRPr="001F3FE9">
        <w:rPr>
          <w:rFonts w:ascii="Times New Roman" w:hAnsi="Times New Roman"/>
          <w:color w:val="000000"/>
          <w:sz w:val="28"/>
          <w:szCs w:val="28"/>
        </w:rPr>
        <w:t>/</w:t>
      </w:r>
      <w:r>
        <w:rPr>
          <w:rFonts w:ascii="Times New Roman" w:hAnsi="Times New Roman"/>
          <w:color w:val="000000"/>
          <w:sz w:val="28"/>
          <w:szCs w:val="28"/>
        </w:rPr>
        <w:t xml:space="preserve"> Т.А.Качурина.- М.</w:t>
      </w:r>
      <w:r w:rsidRPr="001F3FE9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>Издательский центр"Академия", 2018.- 256с.</w:t>
      </w:r>
    </w:p>
    <w:p w:rsidR="00996788" w:rsidRDefault="00996788" w:rsidP="005E52B1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7322B">
        <w:rPr>
          <w:rFonts w:ascii="Times New Roman" w:hAnsi="Times New Roman"/>
          <w:sz w:val="28"/>
          <w:szCs w:val="28"/>
        </w:rPr>
        <w:t>Шильман Л.З.</w:t>
      </w:r>
      <w:r>
        <w:rPr>
          <w:rFonts w:ascii="Times New Roman" w:hAnsi="Times New Roman"/>
          <w:sz w:val="28"/>
          <w:szCs w:val="28"/>
        </w:rPr>
        <w:t xml:space="preserve"> Технологические процессы предприятий питания: учеб. пособие для студ. сред. проф. образования  - М.: Издательский центр «Академия», 2015.-176с.</w:t>
      </w:r>
    </w:p>
    <w:p w:rsidR="00996788" w:rsidRDefault="00996788" w:rsidP="005E52B1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Радченко Л.А. Организация производства и обслуживания на предприятиях общественного питания: учебник </w:t>
      </w:r>
      <w:r w:rsidRPr="001F3FE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Л.А.Радченко. М.</w:t>
      </w:r>
      <w:r w:rsidRPr="001F3FE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КНОРУС,2015._328с. </w:t>
      </w:r>
    </w:p>
    <w:p w:rsidR="00996788" w:rsidRDefault="00996788" w:rsidP="005E52B1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Качурина Т.А. Кулинария: рабочая тетрадь для нач. прф. образования – М.: Издательский центр «Академия», 2016. – 160с.</w:t>
      </w:r>
    </w:p>
    <w:p w:rsidR="005B7523" w:rsidRDefault="005B7523" w:rsidP="005B75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5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источники</w:t>
      </w:r>
      <w:r w:rsidRPr="005257F2">
        <w:rPr>
          <w:rFonts w:ascii="Times New Roman" w:hAnsi="Times New Roman" w:cs="Times New Roman"/>
          <w:color w:val="000000"/>
          <w:sz w:val="28"/>
          <w:szCs w:val="28"/>
        </w:rPr>
        <w:t xml:space="preserve">:  </w:t>
      </w:r>
    </w:p>
    <w:p w:rsidR="005B7523" w:rsidRPr="00337382" w:rsidRDefault="005B7523" w:rsidP="005B752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38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1.</w:t>
      </w:r>
      <w:r w:rsidRPr="00337382">
        <w:rPr>
          <w:rFonts w:ascii="Times New Roman" w:hAnsi="Times New Roman" w:cs="Times New Roman"/>
          <w:bCs/>
          <w:sz w:val="28"/>
          <w:szCs w:val="28"/>
        </w:rPr>
        <w:t>Артёмова Е.Н. Основы технологии продукции общественного питания: учеб. пособие для высш. учеб. заведений / Е.Н.Артёмова. – 2-е изд., пе</w:t>
      </w:r>
      <w:r>
        <w:rPr>
          <w:rFonts w:ascii="Times New Roman" w:hAnsi="Times New Roman" w:cs="Times New Roman"/>
          <w:bCs/>
          <w:sz w:val="28"/>
          <w:szCs w:val="28"/>
        </w:rPr>
        <w:t>рераб. и доп. – М.: КНОРУС, 2015</w:t>
      </w:r>
      <w:r w:rsidRPr="00337382">
        <w:rPr>
          <w:rFonts w:ascii="Times New Roman" w:hAnsi="Times New Roman" w:cs="Times New Roman"/>
          <w:bCs/>
          <w:sz w:val="28"/>
          <w:szCs w:val="28"/>
        </w:rPr>
        <w:t>.- 336с.</w:t>
      </w:r>
    </w:p>
    <w:p w:rsidR="005B7523" w:rsidRPr="00171DED" w:rsidRDefault="005B7523" w:rsidP="005B7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DD268C">
        <w:rPr>
          <w:rFonts w:ascii="Times New Roman" w:hAnsi="Times New Roman" w:cs="Times New Roman"/>
          <w:bCs/>
          <w:sz w:val="28"/>
          <w:szCs w:val="28"/>
        </w:rPr>
        <w:t>Качурина Т.А. Кулинария. Рабочая тетрадь: учеб. пособие для нач. проф. образования / Т.А.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268C">
        <w:rPr>
          <w:rFonts w:ascii="Times New Roman" w:hAnsi="Times New Roman" w:cs="Times New Roman"/>
          <w:bCs/>
          <w:sz w:val="28"/>
          <w:szCs w:val="28"/>
        </w:rPr>
        <w:t xml:space="preserve">Качурина. – 2-е изд., стер. </w:t>
      </w:r>
      <w:r>
        <w:rPr>
          <w:rFonts w:ascii="Times New Roman" w:hAnsi="Times New Roman" w:cs="Times New Roman"/>
          <w:sz w:val="28"/>
          <w:szCs w:val="28"/>
        </w:rPr>
        <w:t xml:space="preserve"> - М.: Академия, 2015</w:t>
      </w:r>
      <w:r w:rsidRPr="00DD268C">
        <w:rPr>
          <w:rFonts w:ascii="Times New Roman" w:hAnsi="Times New Roman" w:cs="Times New Roman"/>
          <w:sz w:val="28"/>
          <w:szCs w:val="28"/>
        </w:rPr>
        <w:t>. – 160 с.</w:t>
      </w:r>
      <w:r>
        <w:rPr>
          <w:rFonts w:ascii="Times New Roman" w:hAnsi="Times New Roman" w:cs="Times New Roman"/>
          <w:sz w:val="28"/>
          <w:szCs w:val="28"/>
        </w:rPr>
        <w:t xml:space="preserve">  3.</w:t>
      </w:r>
      <w:r w:rsidRPr="00DD268C">
        <w:rPr>
          <w:rFonts w:ascii="Times New Roman" w:hAnsi="Times New Roman" w:cs="Times New Roman"/>
          <w:sz w:val="28"/>
          <w:szCs w:val="28"/>
        </w:rPr>
        <w:t xml:space="preserve">Качурина Т.А. Основы физиологии питания, санитарии и гигиены.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D268C">
        <w:rPr>
          <w:rFonts w:ascii="Times New Roman" w:hAnsi="Times New Roman" w:cs="Times New Roman"/>
          <w:sz w:val="28"/>
          <w:szCs w:val="28"/>
        </w:rPr>
        <w:lastRenderedPageBreak/>
        <w:t>Рабочая тетрадь: учеб. пособие для нач. проф. образования / Т.</w:t>
      </w:r>
      <w:r>
        <w:rPr>
          <w:rFonts w:ascii="Times New Roman" w:hAnsi="Times New Roman" w:cs="Times New Roman"/>
          <w:sz w:val="28"/>
          <w:szCs w:val="28"/>
        </w:rPr>
        <w:t>А. Качурина. – М.: Академия, 2015</w:t>
      </w:r>
      <w:r w:rsidRPr="00DD268C">
        <w:rPr>
          <w:rFonts w:ascii="Times New Roman" w:hAnsi="Times New Roman" w:cs="Times New Roman"/>
          <w:sz w:val="28"/>
          <w:szCs w:val="28"/>
        </w:rPr>
        <w:t>. – 96 с.</w:t>
      </w:r>
    </w:p>
    <w:p w:rsidR="005B7523" w:rsidRPr="00DD268C" w:rsidRDefault="005B7523" w:rsidP="005B7523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D268C">
        <w:rPr>
          <w:rFonts w:ascii="Times New Roman" w:hAnsi="Times New Roman" w:cs="Times New Roman"/>
          <w:sz w:val="28"/>
          <w:szCs w:val="28"/>
        </w:rPr>
        <w:t>Качурина Т.А. Товароведение пищевых продуктов: рабочая тетрадь для нач. проф. образования / Т.А.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68C">
        <w:rPr>
          <w:rFonts w:ascii="Times New Roman" w:hAnsi="Times New Roman" w:cs="Times New Roman"/>
          <w:sz w:val="28"/>
          <w:szCs w:val="28"/>
        </w:rPr>
        <w:t>Качурина, Т.А.</w:t>
      </w:r>
      <w:r>
        <w:rPr>
          <w:rFonts w:ascii="Times New Roman" w:hAnsi="Times New Roman" w:cs="Times New Roman"/>
          <w:sz w:val="28"/>
          <w:szCs w:val="28"/>
        </w:rPr>
        <w:t xml:space="preserve"> Лаушкина. – М.: Академия, 2016</w:t>
      </w:r>
      <w:r w:rsidRPr="00DD268C">
        <w:rPr>
          <w:rFonts w:ascii="Times New Roman" w:hAnsi="Times New Roman" w:cs="Times New Roman"/>
          <w:sz w:val="28"/>
          <w:szCs w:val="28"/>
        </w:rPr>
        <w:t>. – 96 с.</w:t>
      </w:r>
    </w:p>
    <w:p w:rsidR="005B7523" w:rsidRPr="00DD268C" w:rsidRDefault="005B7523" w:rsidP="005B7523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D268C">
        <w:rPr>
          <w:rFonts w:ascii="Times New Roman" w:hAnsi="Times New Roman" w:cs="Times New Roman"/>
          <w:sz w:val="28"/>
          <w:szCs w:val="28"/>
        </w:rPr>
        <w:t>Козлова С.Н. Кулинарная характеристика блюд: учеб. пособие для нач. проф. образования / С.Н.Козлова, Е.Ю.</w:t>
      </w:r>
      <w:r>
        <w:rPr>
          <w:rFonts w:ascii="Times New Roman" w:hAnsi="Times New Roman" w:cs="Times New Roman"/>
          <w:sz w:val="28"/>
          <w:szCs w:val="28"/>
        </w:rPr>
        <w:t xml:space="preserve"> Фединишина. - М.: Академия, 2015</w:t>
      </w:r>
      <w:r w:rsidRPr="00DD268C">
        <w:rPr>
          <w:rFonts w:ascii="Times New Roman" w:hAnsi="Times New Roman" w:cs="Times New Roman"/>
          <w:sz w:val="28"/>
          <w:szCs w:val="28"/>
        </w:rPr>
        <w:t>. – 192 с.</w:t>
      </w:r>
    </w:p>
    <w:p w:rsidR="005B7523" w:rsidRPr="00DD268C" w:rsidRDefault="005B7523" w:rsidP="005B7523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DD268C">
        <w:rPr>
          <w:rFonts w:ascii="Times New Roman" w:hAnsi="Times New Roman" w:cs="Times New Roman"/>
          <w:sz w:val="28"/>
          <w:szCs w:val="28"/>
        </w:rPr>
        <w:t>Сопачева Т.А. Оборудование предприятий общественного питания. Рабочая тетрадь: учеб. пособие для нач. проф. образования / Т.А.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68C">
        <w:rPr>
          <w:rFonts w:ascii="Times New Roman" w:hAnsi="Times New Roman" w:cs="Times New Roman"/>
          <w:sz w:val="28"/>
          <w:szCs w:val="28"/>
        </w:rPr>
        <w:t>Сопачева, М.В.Володина. – М.: Академия,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D268C">
        <w:rPr>
          <w:rFonts w:ascii="Times New Roman" w:hAnsi="Times New Roman" w:cs="Times New Roman"/>
          <w:sz w:val="28"/>
          <w:szCs w:val="28"/>
        </w:rPr>
        <w:t xml:space="preserve"> . – 112 с.</w:t>
      </w:r>
    </w:p>
    <w:p w:rsidR="005B7523" w:rsidRDefault="005B7523" w:rsidP="005E52B1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830D8A" w:rsidRPr="005257F2" w:rsidRDefault="00830D8A" w:rsidP="005E52B1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57F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Электронные ресурсы.</w:t>
      </w:r>
    </w:p>
    <w:p w:rsidR="00830D8A" w:rsidRPr="005257F2" w:rsidRDefault="00830D8A" w:rsidP="005E52B1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http://eda.server.ru</w:t>
      </w:r>
    </w:p>
    <w:p w:rsidR="00830D8A" w:rsidRPr="005257F2" w:rsidRDefault="00830D8A" w:rsidP="005E52B1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 xml:space="preserve"> http://supercook.ru</w:t>
      </w:r>
    </w:p>
    <w:p w:rsidR="00830D8A" w:rsidRPr="005257F2" w:rsidRDefault="00830D8A" w:rsidP="005E52B1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http://www.vkusno.kg</w:t>
      </w:r>
    </w:p>
    <w:p w:rsidR="00830D8A" w:rsidRPr="00BB617D" w:rsidRDefault="0066774B" w:rsidP="005E52B1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BB617D" w:rsidRPr="00BB617D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http://www.millionmenu.ru/</w:t>
        </w:r>
      </w:hyperlink>
    </w:p>
    <w:p w:rsidR="00830D8A" w:rsidRPr="008E6576" w:rsidRDefault="00830D8A" w:rsidP="005E52B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5257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Сайты кулинарных телепередач                                                                                 </w:t>
      </w:r>
      <w:hyperlink r:id="rId16" w:tgtFrame="_blank" w:history="1">
        <w:r w:rsidRPr="008E6576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1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tv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/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sprojects</w:t>
        </w:r>
      </w:hyperlink>
      <w:r w:rsidRPr="008E6576">
        <w:rPr>
          <w:rFonts w:ascii="Times New Roman" w:hAnsi="Times New Roman" w:cs="Times New Roman"/>
          <w:sz w:val="28"/>
          <w:szCs w:val="28"/>
          <w:lang w:eastAsia="ru-RU"/>
        </w:rPr>
        <w:t xml:space="preserve"> - " </w:t>
      </w:r>
      <w:hyperlink r:id="rId17" w:tgtFrame="_blank" w:history="1">
        <w:r w:rsidRPr="008E6576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edimdoma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Pr="008E6576">
        <w:rPr>
          <w:rFonts w:ascii="Times New Roman" w:hAnsi="Times New Roman" w:cs="Times New Roman"/>
          <w:sz w:val="28"/>
          <w:szCs w:val="28"/>
          <w:lang w:eastAsia="ru-RU"/>
        </w:rPr>
        <w:t xml:space="preserve"> - "Едим дома" от Юлии Высоцкой </w:t>
      </w:r>
      <w:r w:rsidRPr="008E6576">
        <w:rPr>
          <w:rFonts w:ascii="Times New Roman" w:hAnsi="Times New Roman" w:cs="Times New Roman"/>
          <w:sz w:val="28"/>
          <w:szCs w:val="28"/>
          <w:lang w:eastAsia="ru-RU"/>
        </w:rPr>
        <w:br/>
      </w:r>
      <w:hyperlink r:id="rId18" w:tgtFrame="_blank" w:history="1">
        <w:r w:rsidRPr="008E6576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ntv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/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peredacha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/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poedinok</w:t>
        </w:r>
      </w:hyperlink>
      <w:r w:rsidRPr="008E6576">
        <w:rPr>
          <w:rFonts w:ascii="Times New Roman" w:hAnsi="Times New Roman" w:cs="Times New Roman"/>
          <w:sz w:val="28"/>
          <w:szCs w:val="28"/>
          <w:lang w:eastAsia="ru-RU"/>
        </w:rPr>
        <w:t xml:space="preserve"> – (Кулинарный поединок)</w:t>
      </w:r>
    </w:p>
    <w:p w:rsidR="00830D8A" w:rsidRPr="005257F2" w:rsidRDefault="00830D8A" w:rsidP="00C471D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E65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19" w:tgtFrame="_blank" w:history="1">
        <w:r w:rsidRPr="008E6576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domashniy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Pr="008E6576">
        <w:rPr>
          <w:rFonts w:ascii="Times New Roman" w:hAnsi="Times New Roman" w:cs="Times New Roman"/>
          <w:sz w:val="28"/>
          <w:szCs w:val="28"/>
          <w:lang w:eastAsia="ru-RU"/>
        </w:rPr>
        <w:t xml:space="preserve"> – (Спросите повара) </w:t>
      </w:r>
      <w:r w:rsidRPr="008E657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</w:t>
      </w:r>
      <w:hyperlink r:id="rId20" w:tgtFrame="_blank" w:history="1">
        <w:r w:rsidRPr="008E6576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smak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ua</w:t>
        </w:r>
      </w:hyperlink>
      <w:r w:rsidRPr="008E6576">
        <w:rPr>
          <w:rFonts w:ascii="Times New Roman" w:hAnsi="Times New Roman" w:cs="Times New Roman"/>
          <w:sz w:val="28"/>
          <w:szCs w:val="28"/>
          <w:lang w:eastAsia="ru-RU"/>
        </w:rPr>
        <w:t xml:space="preserve">   (Смак) </w:t>
      </w:r>
      <w:r w:rsidRPr="008E657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</w:t>
      </w:r>
      <w:hyperlink r:id="rId21" w:tgtFrame="_blank" w:history="1">
        <w:r w:rsidRPr="008E6576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coolmenu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8E6576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Pr="008E6576">
        <w:rPr>
          <w:rFonts w:ascii="Times New Roman" w:hAnsi="Times New Roman" w:cs="Times New Roman"/>
          <w:sz w:val="28"/>
          <w:szCs w:val="28"/>
          <w:lang w:eastAsia="ru-RU"/>
        </w:rPr>
        <w:t xml:space="preserve"> – (Видео рецеп</w:t>
      </w:r>
      <w:r w:rsidRPr="005257F2">
        <w:rPr>
          <w:rFonts w:ascii="Times New Roman" w:hAnsi="Times New Roman" w:cs="Times New Roman"/>
          <w:sz w:val="28"/>
          <w:szCs w:val="28"/>
          <w:lang w:eastAsia="ru-RU"/>
        </w:rPr>
        <w:t>ты)</w:t>
      </w:r>
    </w:p>
    <w:p w:rsidR="005B7523" w:rsidRDefault="005B7523" w:rsidP="006F11A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5664" w:rsidRPr="005257F2" w:rsidRDefault="009653F3" w:rsidP="006F11A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A5664" w:rsidRPr="005257F2">
        <w:rPr>
          <w:rFonts w:ascii="Times New Roman" w:hAnsi="Times New Roman" w:cs="Times New Roman"/>
          <w:b/>
          <w:bCs/>
          <w:sz w:val="28"/>
          <w:szCs w:val="28"/>
        </w:rPr>
        <w:t>.3. Общие требования к организации образовательного процесса</w:t>
      </w:r>
    </w:p>
    <w:p w:rsidR="0031105C" w:rsidRDefault="006A5664" w:rsidP="004532A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 xml:space="preserve">     </w:t>
      </w:r>
      <w:r w:rsidR="00F101A5" w:rsidRPr="00F24546">
        <w:rPr>
          <w:rFonts w:ascii="Times New Roman" w:hAnsi="Times New Roman" w:cs="Times New Roman"/>
          <w:sz w:val="28"/>
          <w:szCs w:val="28"/>
        </w:rPr>
        <w:t xml:space="preserve">Учебная практика </w:t>
      </w:r>
      <w:r w:rsidR="00F101A5">
        <w:rPr>
          <w:rFonts w:ascii="Times New Roman" w:hAnsi="Times New Roman" w:cs="Times New Roman"/>
          <w:sz w:val="28"/>
          <w:szCs w:val="28"/>
        </w:rPr>
        <w:t>проводи</w:t>
      </w:r>
      <w:r w:rsidR="00F101A5" w:rsidRPr="00F24546">
        <w:rPr>
          <w:rFonts w:ascii="Times New Roman" w:hAnsi="Times New Roman" w:cs="Times New Roman"/>
          <w:sz w:val="28"/>
          <w:szCs w:val="28"/>
        </w:rPr>
        <w:t>тся</w:t>
      </w:r>
      <w:r w:rsidR="00F101A5" w:rsidRPr="000C27CB">
        <w:rPr>
          <w:rFonts w:ascii="Times New Roman" w:hAnsi="Times New Roman" w:cs="Times New Roman"/>
          <w:sz w:val="28"/>
          <w:szCs w:val="28"/>
        </w:rPr>
        <w:t xml:space="preserve"> преподавателями профессионального цикла</w:t>
      </w:r>
      <w:r w:rsidR="00F101A5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</w:t>
      </w:r>
      <w:r w:rsidR="00F101A5" w:rsidRPr="00F24546">
        <w:rPr>
          <w:rFonts w:ascii="Times New Roman" w:hAnsi="Times New Roman" w:cs="Times New Roman"/>
          <w:sz w:val="28"/>
          <w:szCs w:val="28"/>
        </w:rPr>
        <w:t xml:space="preserve"> при освоении обучающимися профессиональных компетенций в рамк</w:t>
      </w:r>
      <w:r w:rsidR="00F101A5">
        <w:rPr>
          <w:rFonts w:ascii="Times New Roman" w:hAnsi="Times New Roman" w:cs="Times New Roman"/>
          <w:sz w:val="28"/>
          <w:szCs w:val="28"/>
        </w:rPr>
        <w:t>ах профессионального модуля и реализуется</w:t>
      </w:r>
      <w:r w:rsidR="00F101A5" w:rsidRPr="00F24546">
        <w:rPr>
          <w:rFonts w:ascii="Times New Roman" w:hAnsi="Times New Roman" w:cs="Times New Roman"/>
          <w:sz w:val="28"/>
          <w:szCs w:val="28"/>
        </w:rPr>
        <w:t xml:space="preserve"> концентрированно в несколько периодов, чередуясь с теоретическими зан</w:t>
      </w:r>
      <w:r w:rsidR="00F101A5">
        <w:rPr>
          <w:rFonts w:ascii="Times New Roman" w:hAnsi="Times New Roman" w:cs="Times New Roman"/>
          <w:sz w:val="28"/>
          <w:szCs w:val="28"/>
        </w:rPr>
        <w:t>ятиями в рамках профессионального модуля</w:t>
      </w:r>
      <w:r w:rsidR="00F101A5" w:rsidRPr="00F24546">
        <w:rPr>
          <w:rFonts w:ascii="Times New Roman" w:hAnsi="Times New Roman" w:cs="Times New Roman"/>
          <w:sz w:val="28"/>
          <w:szCs w:val="28"/>
        </w:rPr>
        <w:t>.</w:t>
      </w:r>
    </w:p>
    <w:p w:rsidR="0023130A" w:rsidRDefault="0023130A" w:rsidP="004532A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05C" w:rsidRDefault="009653F3" w:rsidP="004532A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6A5664" w:rsidRPr="005257F2">
        <w:rPr>
          <w:rFonts w:ascii="Times New Roman" w:hAnsi="Times New Roman"/>
          <w:b/>
          <w:bCs/>
          <w:sz w:val="28"/>
          <w:szCs w:val="28"/>
        </w:rPr>
        <w:t>.4. Кадровое обеспечение образовательного процесса</w:t>
      </w:r>
    </w:p>
    <w:p w:rsidR="00E91B91" w:rsidRDefault="0031105C" w:rsidP="00E91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6A5664" w:rsidRPr="005257F2">
        <w:rPr>
          <w:rFonts w:ascii="Times New Roman" w:hAnsi="Times New Roman"/>
          <w:sz w:val="28"/>
          <w:szCs w:val="28"/>
        </w:rPr>
        <w:t>Реализация учебной практики осуществляется</w:t>
      </w:r>
      <w:r w:rsidR="004532AD" w:rsidRPr="004532AD">
        <w:rPr>
          <w:rFonts w:ascii="Times New Roman" w:hAnsi="Times New Roman" w:cs="Times New Roman"/>
          <w:sz w:val="28"/>
          <w:szCs w:val="28"/>
        </w:rPr>
        <w:t xml:space="preserve"> </w:t>
      </w:r>
      <w:r w:rsidR="006A5664" w:rsidRPr="005257F2">
        <w:rPr>
          <w:rFonts w:ascii="Times New Roman" w:hAnsi="Times New Roman"/>
          <w:sz w:val="28"/>
          <w:szCs w:val="28"/>
        </w:rPr>
        <w:t xml:space="preserve">преподавателями, имеющими  высшее образование, соответствующие профилю преподаваемой дисциплины, </w:t>
      </w:r>
      <w:r w:rsidR="00E91B91" w:rsidRPr="00083EE7">
        <w:rPr>
          <w:rFonts w:ascii="Times New Roman" w:hAnsi="Times New Roman" w:cs="Times New Roman"/>
          <w:sz w:val="28"/>
          <w:szCs w:val="28"/>
        </w:rPr>
        <w:t xml:space="preserve">профессиональному </w:t>
      </w:r>
      <w:r w:rsidR="006A5664" w:rsidRPr="005257F2">
        <w:rPr>
          <w:rFonts w:ascii="Times New Roman" w:hAnsi="Times New Roman"/>
          <w:sz w:val="28"/>
          <w:szCs w:val="28"/>
        </w:rPr>
        <w:t xml:space="preserve">модулю. </w:t>
      </w:r>
    </w:p>
    <w:p w:rsidR="00996788" w:rsidRPr="005D0081" w:rsidRDefault="009653F3" w:rsidP="005D0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Преподаватели,</w:t>
      </w:r>
      <w:r w:rsidR="00E91B91" w:rsidRPr="00083EE7">
        <w:rPr>
          <w:rFonts w:ascii="Times New Roman" w:hAnsi="Times New Roman" w:cs="Times New Roman"/>
          <w:sz w:val="28"/>
          <w:szCs w:val="28"/>
        </w:rPr>
        <w:t xml:space="preserve"> осуществляющие  руководство учебной  </w:t>
      </w:r>
      <w:r w:rsidR="00E91B91">
        <w:rPr>
          <w:rFonts w:ascii="Times New Roman" w:hAnsi="Times New Roman" w:cs="Times New Roman"/>
          <w:sz w:val="28"/>
          <w:szCs w:val="28"/>
        </w:rPr>
        <w:t xml:space="preserve">практикой обучающихся, имеют </w:t>
      </w:r>
      <w:r w:rsidR="00E91B91" w:rsidRPr="00083EE7">
        <w:rPr>
          <w:rFonts w:ascii="Times New Roman" w:hAnsi="Times New Roman" w:cs="Times New Roman"/>
          <w:sz w:val="28"/>
          <w:szCs w:val="28"/>
        </w:rPr>
        <w:t>квалификационный разряд по профессии на 1-2 разряда выше, чем предусматривает ФГОС, высшее или среднее профессиональное образование по профилю профессии, проходят обязательную стажировку в профильных организациях не реже 1-го раза в 3 года.</w:t>
      </w:r>
    </w:p>
    <w:p w:rsidR="005D0081" w:rsidRDefault="005D0081" w:rsidP="005D00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D0081" w:rsidRDefault="005D0081" w:rsidP="005D00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D0081" w:rsidRPr="00972085" w:rsidRDefault="005D0081" w:rsidP="009653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72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КОНТРОЛЬ И ОЦЕНКА РЕЗУЛЬТАТОВ ОСВОЕНИЯ ПРОГРАММЫ УЧЕБНОЙ ПРАКТИКИ</w:t>
      </w:r>
    </w:p>
    <w:p w:rsidR="005D0081" w:rsidRPr="0023130A" w:rsidRDefault="007939C6" w:rsidP="00231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10B0">
        <w:rPr>
          <w:rFonts w:ascii="Times New Roman" w:hAnsi="Times New Roman" w:cs="Times New Roman"/>
          <w:bCs/>
          <w:sz w:val="28"/>
          <w:szCs w:val="28"/>
          <w:lang w:eastAsia="ru-RU"/>
        </w:rPr>
        <w:t>Контроль и оценка</w:t>
      </w:r>
      <w:r w:rsidRPr="0029343B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результатов освоения учебной практики осуществляется руководителем практики в процессе проведения учебных занятий, самостоятельного выполнения обучающимися заданий, выполнения практических</w:t>
      </w:r>
      <w:r w:rsidR="002313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343B">
        <w:rPr>
          <w:rFonts w:ascii="Times New Roman" w:hAnsi="Times New Roman" w:cs="Times New Roman"/>
          <w:sz w:val="28"/>
          <w:szCs w:val="28"/>
          <w:lang w:eastAsia="ru-RU"/>
        </w:rPr>
        <w:t>работ. В результате освоения  учебной практики в рамках профессиональных модулей студенты проходят промежуточную аттестацию в ф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орме </w:t>
      </w:r>
      <w:r w:rsidRPr="00F16238">
        <w:rPr>
          <w:rFonts w:ascii="Times New Roman" w:hAnsi="Times New Roman" w:cs="Times New Roman"/>
          <w:sz w:val="28"/>
          <w:szCs w:val="28"/>
          <w:lang w:eastAsia="ru-RU"/>
        </w:rPr>
        <w:t>зачета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(с оценкой)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939C6" w:rsidRDefault="007939C6" w:rsidP="00793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15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9"/>
        <w:gridCol w:w="6121"/>
      </w:tblGrid>
      <w:tr w:rsidR="007939C6" w:rsidRPr="00FC47CC" w:rsidTr="00315304">
        <w:trPr>
          <w:trHeight w:val="357"/>
        </w:trPr>
        <w:tc>
          <w:tcPr>
            <w:tcW w:w="3029" w:type="dxa"/>
          </w:tcPr>
          <w:p w:rsidR="007939C6" w:rsidRPr="00FC47CC" w:rsidRDefault="007939C6" w:rsidP="00315304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7CC">
              <w:rPr>
                <w:rFonts w:ascii="Times New Roman" w:hAnsi="Times New Roman" w:cs="Times New Roman"/>
                <w:sz w:val="24"/>
                <w:szCs w:val="24"/>
              </w:rPr>
              <w:t>ОВД</w:t>
            </w:r>
          </w:p>
        </w:tc>
        <w:tc>
          <w:tcPr>
            <w:tcW w:w="6121" w:type="dxa"/>
          </w:tcPr>
          <w:p w:rsidR="007939C6" w:rsidRPr="00FC47CC" w:rsidRDefault="007939C6" w:rsidP="00315304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7CC">
              <w:rPr>
                <w:rFonts w:ascii="Times New Roman" w:hAnsi="Times New Roman" w:cs="Times New Roman"/>
                <w:sz w:val="24"/>
                <w:szCs w:val="24"/>
              </w:rPr>
              <w:t>Требования к умениям</w:t>
            </w:r>
          </w:p>
        </w:tc>
      </w:tr>
      <w:tr w:rsidR="007939C6" w:rsidRPr="00FC47CC" w:rsidTr="00315304">
        <w:trPr>
          <w:trHeight w:val="579"/>
        </w:trPr>
        <w:tc>
          <w:tcPr>
            <w:tcW w:w="3029" w:type="dxa"/>
          </w:tcPr>
          <w:p w:rsidR="007939C6" w:rsidRPr="00FC47CC" w:rsidRDefault="007939C6" w:rsidP="00315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работ по профессии 16675 Повар</w:t>
            </w:r>
          </w:p>
        </w:tc>
        <w:tc>
          <w:tcPr>
            <w:tcW w:w="6121" w:type="dxa"/>
          </w:tcPr>
          <w:p w:rsidR="007939C6" w:rsidRPr="00000781" w:rsidRDefault="007939C6" w:rsidP="007939C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проверять органолептическим способом годность овощей и грибов;</w:t>
            </w:r>
          </w:p>
          <w:p w:rsidR="007939C6" w:rsidRPr="00000781" w:rsidRDefault="007939C6" w:rsidP="007939C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выбирать производственный инвентарь и оборудование для обработки и приготовления блюд из овощей и грибов;</w:t>
            </w:r>
          </w:p>
          <w:p w:rsidR="007939C6" w:rsidRPr="00000781" w:rsidRDefault="007939C6" w:rsidP="007939C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обрабатывать различными методами овощи и грибы;</w:t>
            </w:r>
          </w:p>
          <w:p w:rsidR="007939C6" w:rsidRPr="00000781" w:rsidRDefault="007939C6" w:rsidP="007939C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нарезать и формовать традиционные виды овощей и грибов;</w:t>
            </w:r>
          </w:p>
          <w:p w:rsidR="007939C6" w:rsidRPr="00000781" w:rsidRDefault="007939C6" w:rsidP="007939C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охлаждать и замораживать нарезанные овощи и грибы.</w:t>
            </w:r>
          </w:p>
          <w:p w:rsidR="007939C6" w:rsidRPr="00000781" w:rsidRDefault="007939C6" w:rsidP="007939C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проверять органолептическим способом качество зерновых и молочных продуктов, муки, яиц, жиров и сахара;</w:t>
            </w:r>
          </w:p>
          <w:p w:rsidR="007939C6" w:rsidRPr="00000781" w:rsidRDefault="007939C6" w:rsidP="007939C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выбирать производственный инвентарь и оборудование для подготовки сырья и приготовления блюд и гарниров;</w:t>
            </w:r>
          </w:p>
          <w:p w:rsidR="007939C6" w:rsidRPr="00000781" w:rsidRDefault="007939C6" w:rsidP="007939C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готовить и оформлять блюда и гарниры из круп, бобовых, макаронных изделий, яиц, творога, теста;</w:t>
            </w:r>
          </w:p>
          <w:p w:rsidR="007939C6" w:rsidRPr="00000781" w:rsidRDefault="007939C6" w:rsidP="007939C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проверять органолептическим способом качество и соответствие основных документов и дополнительных ингредиентов к ним, технологическим требованиям к основным супам и соусам;</w:t>
            </w:r>
          </w:p>
          <w:p w:rsidR="007939C6" w:rsidRPr="00000781" w:rsidRDefault="007939C6" w:rsidP="007939C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выбирать  производственный инвентарь и оборудование для приготовления супов и соусов;</w:t>
            </w:r>
          </w:p>
          <w:p w:rsidR="007939C6" w:rsidRPr="00000781" w:rsidRDefault="007939C6" w:rsidP="007939C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использовать различные технологии приготовления и оформления основных супов и соусов;</w:t>
            </w:r>
          </w:p>
          <w:p w:rsidR="007939C6" w:rsidRPr="00000781" w:rsidRDefault="007939C6" w:rsidP="007939C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оценивать качество готовых блюд;</w:t>
            </w:r>
          </w:p>
          <w:p w:rsidR="007939C6" w:rsidRPr="00000781" w:rsidRDefault="007939C6" w:rsidP="007939C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охлаждать, замораживать, размораживать и разогревать отдельные компоненты для </w:t>
            </w:r>
            <w:r w:rsidRPr="0000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соусов;</w:t>
            </w:r>
          </w:p>
          <w:p w:rsidR="007939C6" w:rsidRPr="00000781" w:rsidRDefault="007939C6" w:rsidP="007939C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-проверять органолептическим способом качество рыбы и соответствие технологическим требованиям к простым блюдам из рыбы;</w:t>
            </w:r>
          </w:p>
          <w:p w:rsidR="007939C6" w:rsidRPr="00000781" w:rsidRDefault="007939C6" w:rsidP="007939C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выбирать производственный инвентарь и оборудование для приготовления полуфабрикатов и блюд из рыбы;</w:t>
            </w:r>
          </w:p>
          <w:p w:rsidR="007939C6" w:rsidRPr="00000781" w:rsidRDefault="007939C6" w:rsidP="007939C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производить обработку рыбного сырья;</w:t>
            </w:r>
          </w:p>
          <w:p w:rsidR="007939C6" w:rsidRPr="00000781" w:rsidRDefault="007939C6" w:rsidP="007939C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производить приготовление и подготовку  полуфабрикатов из рыбы, блюд из мяса и домашней птицы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7939C6" w:rsidRPr="00000781" w:rsidRDefault="007939C6" w:rsidP="007939C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готовить и оформлять простые блюда из рыбы с костным скелетом,</w:t>
            </w:r>
          </w:p>
          <w:p w:rsidR="007939C6" w:rsidRPr="00000781" w:rsidRDefault="007939C6" w:rsidP="007939C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использовать различные технологии приготовления и оформления блюд из рыбы,  оценивать качество готовых блюд.</w:t>
            </w:r>
          </w:p>
          <w:p w:rsidR="007939C6" w:rsidRPr="00000781" w:rsidRDefault="007939C6" w:rsidP="007939C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проверять органолептическим способом качество мяса и домашней птицы и соответствие технологическим требованиям к простым блюдам из мяса и домашней птицы;</w:t>
            </w:r>
          </w:p>
          <w:p w:rsidR="007939C6" w:rsidRPr="00000781" w:rsidRDefault="007939C6" w:rsidP="007939C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выбирать производственный инвентарь и оборудование для приготовления полуфабрикатов и блюд из мяса и домашней птицы;</w:t>
            </w:r>
          </w:p>
          <w:p w:rsidR="007939C6" w:rsidRPr="00000781" w:rsidRDefault="007939C6" w:rsidP="007939C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использовать различные технологии приготовления и оформления блюд из мяса и домашней птицы;</w:t>
            </w:r>
          </w:p>
          <w:p w:rsidR="007939C6" w:rsidRPr="00000781" w:rsidRDefault="007939C6" w:rsidP="007939C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проверять органолептическим способом качество гастрономических продуктов;</w:t>
            </w:r>
          </w:p>
          <w:p w:rsidR="007939C6" w:rsidRPr="00000781" w:rsidRDefault="007939C6" w:rsidP="007939C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выбирать производственный инвентарь и оборудование для приготовления холодных блюд и закусок;</w:t>
            </w:r>
          </w:p>
          <w:p w:rsidR="007939C6" w:rsidRPr="00000781" w:rsidRDefault="007939C6" w:rsidP="007939C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использовать различные технологии приготовления и оформления холодных блюд и закусок;</w:t>
            </w:r>
          </w:p>
          <w:p w:rsidR="007939C6" w:rsidRPr="00000781" w:rsidRDefault="007939C6" w:rsidP="007939C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0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00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оценивать качество холодных блюд и закусок;</w:t>
            </w:r>
          </w:p>
          <w:p w:rsidR="007939C6" w:rsidRPr="00000781" w:rsidRDefault="007939C6" w:rsidP="007939C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выбирать способы хранения с соблюдением температурного режима;</w:t>
            </w:r>
          </w:p>
          <w:p w:rsidR="007939C6" w:rsidRPr="00000781" w:rsidRDefault="007939C6" w:rsidP="007939C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 </w:t>
            </w:r>
            <w:r w:rsidRPr="0000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проверять органолептическим способом качество основных продуктов и дополнительных ингредиентов;</w:t>
            </w:r>
          </w:p>
          <w:p w:rsidR="007939C6" w:rsidRPr="00000781" w:rsidRDefault="007939C6" w:rsidP="007939C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 </w:t>
            </w:r>
            <w:r w:rsidRPr="0000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определять их соответствие техническим требованиям к простым сладким блюдам и </w:t>
            </w:r>
            <w:r w:rsidRPr="0000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напиткам;</w:t>
            </w:r>
          </w:p>
          <w:p w:rsidR="007939C6" w:rsidRPr="00000781" w:rsidRDefault="007939C6" w:rsidP="007939C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выбирать производственный инвентарь и оборудование для приготовления сладких блюд и напитков;</w:t>
            </w:r>
          </w:p>
          <w:p w:rsidR="007939C6" w:rsidRPr="00000781" w:rsidRDefault="007939C6" w:rsidP="007939C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использовать различные технологии приготовления и оформления сладких блюд и напитков;</w:t>
            </w:r>
          </w:p>
          <w:p w:rsidR="007939C6" w:rsidRPr="007939C6" w:rsidRDefault="007939C6" w:rsidP="007939C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оценивать качество готовых блюд.</w:t>
            </w:r>
          </w:p>
        </w:tc>
      </w:tr>
    </w:tbl>
    <w:p w:rsidR="007939C6" w:rsidRDefault="007939C6" w:rsidP="00793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39C6" w:rsidRDefault="007939C6" w:rsidP="00793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39C6" w:rsidRPr="007939C6" w:rsidRDefault="007939C6" w:rsidP="00793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939C6" w:rsidRPr="007939C6" w:rsidSect="008E1B8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50B" w:rsidRDefault="00C4550B" w:rsidP="00A05003">
      <w:pPr>
        <w:spacing w:after="0" w:line="240" w:lineRule="auto"/>
      </w:pPr>
      <w:r>
        <w:separator/>
      </w:r>
    </w:p>
  </w:endnote>
  <w:endnote w:type="continuationSeparator" w:id="0">
    <w:p w:rsidR="00C4550B" w:rsidRDefault="00C4550B" w:rsidP="00A05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304" w:rsidRDefault="0031530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304" w:rsidRDefault="00315304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304" w:rsidRDefault="0031530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50B" w:rsidRDefault="00C4550B" w:rsidP="00A05003">
      <w:pPr>
        <w:spacing w:after="0" w:line="240" w:lineRule="auto"/>
      </w:pPr>
      <w:r>
        <w:separator/>
      </w:r>
    </w:p>
  </w:footnote>
  <w:footnote w:type="continuationSeparator" w:id="0">
    <w:p w:rsidR="00C4550B" w:rsidRDefault="00C4550B" w:rsidP="00A05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304" w:rsidRDefault="0031530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304" w:rsidRDefault="0031530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304" w:rsidRDefault="0031530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B0C2F"/>
    <w:multiLevelType w:val="hybridMultilevel"/>
    <w:tmpl w:val="810ADF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B566B6"/>
    <w:multiLevelType w:val="hybridMultilevel"/>
    <w:tmpl w:val="5D308F1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B5F14"/>
    <w:multiLevelType w:val="multilevel"/>
    <w:tmpl w:val="7770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E0E19"/>
    <w:multiLevelType w:val="hybridMultilevel"/>
    <w:tmpl w:val="F6025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E3CA1"/>
    <w:multiLevelType w:val="multilevel"/>
    <w:tmpl w:val="4D24E8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BF28FB"/>
    <w:multiLevelType w:val="multilevel"/>
    <w:tmpl w:val="BB706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E06D4"/>
    <w:multiLevelType w:val="hybridMultilevel"/>
    <w:tmpl w:val="5D308F1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01D92"/>
    <w:multiLevelType w:val="hybridMultilevel"/>
    <w:tmpl w:val="EDE89B2A"/>
    <w:lvl w:ilvl="0" w:tplc="48E85B6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2" w:hanging="360"/>
      </w:pPr>
    </w:lvl>
    <w:lvl w:ilvl="2" w:tplc="0419001B">
      <w:start w:val="1"/>
      <w:numFmt w:val="lowerRoman"/>
      <w:lvlText w:val="%3."/>
      <w:lvlJc w:val="right"/>
      <w:pPr>
        <w:ind w:left="1872" w:hanging="180"/>
      </w:pPr>
    </w:lvl>
    <w:lvl w:ilvl="3" w:tplc="0419000F">
      <w:start w:val="1"/>
      <w:numFmt w:val="decimal"/>
      <w:lvlText w:val="%4."/>
      <w:lvlJc w:val="left"/>
      <w:pPr>
        <w:ind w:left="2592" w:hanging="360"/>
      </w:pPr>
    </w:lvl>
    <w:lvl w:ilvl="4" w:tplc="04190019">
      <w:start w:val="1"/>
      <w:numFmt w:val="lowerLetter"/>
      <w:lvlText w:val="%5."/>
      <w:lvlJc w:val="left"/>
      <w:pPr>
        <w:ind w:left="3312" w:hanging="360"/>
      </w:pPr>
    </w:lvl>
    <w:lvl w:ilvl="5" w:tplc="0419001B">
      <w:start w:val="1"/>
      <w:numFmt w:val="lowerRoman"/>
      <w:lvlText w:val="%6."/>
      <w:lvlJc w:val="right"/>
      <w:pPr>
        <w:ind w:left="4032" w:hanging="180"/>
      </w:pPr>
    </w:lvl>
    <w:lvl w:ilvl="6" w:tplc="0419000F">
      <w:start w:val="1"/>
      <w:numFmt w:val="decimal"/>
      <w:lvlText w:val="%7."/>
      <w:lvlJc w:val="left"/>
      <w:pPr>
        <w:ind w:left="4752" w:hanging="360"/>
      </w:pPr>
    </w:lvl>
    <w:lvl w:ilvl="7" w:tplc="04190019">
      <w:start w:val="1"/>
      <w:numFmt w:val="lowerLetter"/>
      <w:lvlText w:val="%8."/>
      <w:lvlJc w:val="left"/>
      <w:pPr>
        <w:ind w:left="5472" w:hanging="360"/>
      </w:pPr>
    </w:lvl>
    <w:lvl w:ilvl="8" w:tplc="0419001B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16D803C9"/>
    <w:multiLevelType w:val="multilevel"/>
    <w:tmpl w:val="B210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F370DD"/>
    <w:multiLevelType w:val="multilevel"/>
    <w:tmpl w:val="5EBCED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FA34CA"/>
    <w:multiLevelType w:val="hybridMultilevel"/>
    <w:tmpl w:val="5D308F1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67370"/>
    <w:multiLevelType w:val="hybridMultilevel"/>
    <w:tmpl w:val="BA1C50E0"/>
    <w:lvl w:ilvl="0" w:tplc="8F6A41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784D0A"/>
    <w:multiLevelType w:val="hybridMultilevel"/>
    <w:tmpl w:val="67CA4974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461E0"/>
    <w:multiLevelType w:val="multilevel"/>
    <w:tmpl w:val="1C1E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C41421"/>
    <w:multiLevelType w:val="hybridMultilevel"/>
    <w:tmpl w:val="5D308F1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C22D5"/>
    <w:multiLevelType w:val="multilevel"/>
    <w:tmpl w:val="DB60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E970EB"/>
    <w:multiLevelType w:val="hybridMultilevel"/>
    <w:tmpl w:val="E9760EE2"/>
    <w:lvl w:ilvl="0" w:tplc="368CEC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315F3"/>
    <w:multiLevelType w:val="hybridMultilevel"/>
    <w:tmpl w:val="810ADF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8FD0A5D"/>
    <w:multiLevelType w:val="multilevel"/>
    <w:tmpl w:val="9538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9D52D4"/>
    <w:multiLevelType w:val="multilevel"/>
    <w:tmpl w:val="8EC6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A537F4"/>
    <w:multiLevelType w:val="hybridMultilevel"/>
    <w:tmpl w:val="7102FD06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47A0A"/>
    <w:multiLevelType w:val="hybridMultilevel"/>
    <w:tmpl w:val="5D308F1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B759F"/>
    <w:multiLevelType w:val="hybridMultilevel"/>
    <w:tmpl w:val="3BF80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B289C"/>
    <w:multiLevelType w:val="multilevel"/>
    <w:tmpl w:val="58EE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5" w15:restartNumberingAfterBreak="0">
    <w:nsid w:val="50F51852"/>
    <w:multiLevelType w:val="hybridMultilevel"/>
    <w:tmpl w:val="8EACDF66"/>
    <w:lvl w:ilvl="0" w:tplc="01AA33D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CE00A2"/>
    <w:multiLevelType w:val="hybridMultilevel"/>
    <w:tmpl w:val="5D308F1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95CE7"/>
    <w:multiLevelType w:val="multilevel"/>
    <w:tmpl w:val="8CC0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B36154"/>
    <w:multiLevelType w:val="multilevel"/>
    <w:tmpl w:val="4254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9279B5"/>
    <w:multiLevelType w:val="hybridMultilevel"/>
    <w:tmpl w:val="BCAE1A96"/>
    <w:lvl w:ilvl="0" w:tplc="D610C2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563ABE"/>
    <w:multiLevelType w:val="hybridMultilevel"/>
    <w:tmpl w:val="8B6C3AF4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D7CA6"/>
    <w:multiLevelType w:val="hybridMultilevel"/>
    <w:tmpl w:val="83FCFB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6A4071"/>
    <w:multiLevelType w:val="hybridMultilevel"/>
    <w:tmpl w:val="5D308F1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7C3EE0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4" w15:restartNumberingAfterBreak="0">
    <w:nsid w:val="705834EF"/>
    <w:multiLevelType w:val="hybridMultilevel"/>
    <w:tmpl w:val="5D308F1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643A5"/>
    <w:multiLevelType w:val="hybridMultilevel"/>
    <w:tmpl w:val="9D5EBC56"/>
    <w:lvl w:ilvl="0" w:tplc="85CAFF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5E1F71"/>
    <w:multiLevelType w:val="multilevel"/>
    <w:tmpl w:val="E2B84D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5F7F42"/>
    <w:multiLevelType w:val="hybridMultilevel"/>
    <w:tmpl w:val="5D308F1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42153"/>
    <w:multiLevelType w:val="hybridMultilevel"/>
    <w:tmpl w:val="5D308F1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D61BE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7"/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0"/>
  </w:num>
  <w:num w:numId="9">
    <w:abstractNumId w:val="35"/>
  </w:num>
  <w:num w:numId="10">
    <w:abstractNumId w:val="12"/>
  </w:num>
  <w:num w:numId="11">
    <w:abstractNumId w:val="30"/>
  </w:num>
  <w:num w:numId="12">
    <w:abstractNumId w:val="36"/>
  </w:num>
  <w:num w:numId="13">
    <w:abstractNumId w:val="9"/>
  </w:num>
  <w:num w:numId="14">
    <w:abstractNumId w:val="4"/>
  </w:num>
  <w:num w:numId="15">
    <w:abstractNumId w:val="33"/>
  </w:num>
  <w:num w:numId="16">
    <w:abstractNumId w:val="6"/>
  </w:num>
  <w:num w:numId="17">
    <w:abstractNumId w:val="10"/>
  </w:num>
  <w:num w:numId="18">
    <w:abstractNumId w:val="1"/>
  </w:num>
  <w:num w:numId="19">
    <w:abstractNumId w:val="38"/>
  </w:num>
  <w:num w:numId="20">
    <w:abstractNumId w:val="14"/>
  </w:num>
  <w:num w:numId="21">
    <w:abstractNumId w:val="32"/>
  </w:num>
  <w:num w:numId="22">
    <w:abstractNumId w:val="37"/>
  </w:num>
  <w:num w:numId="23">
    <w:abstractNumId w:val="26"/>
  </w:num>
  <w:num w:numId="24">
    <w:abstractNumId w:val="34"/>
  </w:num>
  <w:num w:numId="25">
    <w:abstractNumId w:val="21"/>
  </w:num>
  <w:num w:numId="26">
    <w:abstractNumId w:val="0"/>
  </w:num>
  <w:num w:numId="27">
    <w:abstractNumId w:val="3"/>
  </w:num>
  <w:num w:numId="28">
    <w:abstractNumId w:val="39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7"/>
  </w:num>
  <w:num w:numId="32">
    <w:abstractNumId w:val="16"/>
  </w:num>
  <w:num w:numId="33">
    <w:abstractNumId w:val="15"/>
  </w:num>
  <w:num w:numId="34">
    <w:abstractNumId w:val="19"/>
  </w:num>
  <w:num w:numId="35">
    <w:abstractNumId w:val="5"/>
  </w:num>
  <w:num w:numId="36">
    <w:abstractNumId w:val="18"/>
  </w:num>
  <w:num w:numId="37">
    <w:abstractNumId w:val="13"/>
  </w:num>
  <w:num w:numId="38">
    <w:abstractNumId w:val="23"/>
  </w:num>
  <w:num w:numId="39">
    <w:abstractNumId w:val="8"/>
  </w:num>
  <w:num w:numId="40">
    <w:abstractNumId w:val="28"/>
  </w:num>
  <w:num w:numId="41">
    <w:abstractNumId w:val="27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19F"/>
    <w:rsid w:val="00000781"/>
    <w:rsid w:val="000107AE"/>
    <w:rsid w:val="0001177D"/>
    <w:rsid w:val="000315E3"/>
    <w:rsid w:val="00067F5C"/>
    <w:rsid w:val="0008450F"/>
    <w:rsid w:val="000964B6"/>
    <w:rsid w:val="000A011C"/>
    <w:rsid w:val="000A41ED"/>
    <w:rsid w:val="000A521B"/>
    <w:rsid w:val="000B1512"/>
    <w:rsid w:val="000B553A"/>
    <w:rsid w:val="000C142C"/>
    <w:rsid w:val="000E4077"/>
    <w:rsid w:val="000E5AAB"/>
    <w:rsid w:val="000E6DC6"/>
    <w:rsid w:val="000F2AFA"/>
    <w:rsid w:val="000F3A6E"/>
    <w:rsid w:val="00100F83"/>
    <w:rsid w:val="001010B0"/>
    <w:rsid w:val="001019B5"/>
    <w:rsid w:val="001022FC"/>
    <w:rsid w:val="00117848"/>
    <w:rsid w:val="00125492"/>
    <w:rsid w:val="00126FEF"/>
    <w:rsid w:val="00131765"/>
    <w:rsid w:val="00150C0D"/>
    <w:rsid w:val="00152C77"/>
    <w:rsid w:val="001643D0"/>
    <w:rsid w:val="00164E32"/>
    <w:rsid w:val="0016516D"/>
    <w:rsid w:val="00180F9C"/>
    <w:rsid w:val="00196EDE"/>
    <w:rsid w:val="001978ED"/>
    <w:rsid w:val="001B19AC"/>
    <w:rsid w:val="001B5F41"/>
    <w:rsid w:val="001B63C4"/>
    <w:rsid w:val="001B7E29"/>
    <w:rsid w:val="001C06F9"/>
    <w:rsid w:val="001C0901"/>
    <w:rsid w:val="001C15CF"/>
    <w:rsid w:val="001C17BD"/>
    <w:rsid w:val="001C230A"/>
    <w:rsid w:val="001C5D01"/>
    <w:rsid w:val="001D1684"/>
    <w:rsid w:val="001D3E38"/>
    <w:rsid w:val="001E3516"/>
    <w:rsid w:val="001E6F42"/>
    <w:rsid w:val="0020110F"/>
    <w:rsid w:val="00204397"/>
    <w:rsid w:val="0021634F"/>
    <w:rsid w:val="00220480"/>
    <w:rsid w:val="002267FF"/>
    <w:rsid w:val="002309AE"/>
    <w:rsid w:val="00230BA5"/>
    <w:rsid w:val="0023130A"/>
    <w:rsid w:val="00231E83"/>
    <w:rsid w:val="0023274E"/>
    <w:rsid w:val="00235261"/>
    <w:rsid w:val="00237A2E"/>
    <w:rsid w:val="002544A6"/>
    <w:rsid w:val="002871B0"/>
    <w:rsid w:val="00292CE5"/>
    <w:rsid w:val="0029343B"/>
    <w:rsid w:val="0029619C"/>
    <w:rsid w:val="002A6AD6"/>
    <w:rsid w:val="002B1A12"/>
    <w:rsid w:val="002C319C"/>
    <w:rsid w:val="002D68D9"/>
    <w:rsid w:val="002D76B4"/>
    <w:rsid w:val="002E176E"/>
    <w:rsid w:val="002E1F2D"/>
    <w:rsid w:val="002E48F4"/>
    <w:rsid w:val="002E69D3"/>
    <w:rsid w:val="002E6D22"/>
    <w:rsid w:val="002F2570"/>
    <w:rsid w:val="00301BE7"/>
    <w:rsid w:val="00307C71"/>
    <w:rsid w:val="0031105C"/>
    <w:rsid w:val="00315304"/>
    <w:rsid w:val="003212D2"/>
    <w:rsid w:val="00321328"/>
    <w:rsid w:val="003253DB"/>
    <w:rsid w:val="003268B8"/>
    <w:rsid w:val="00333ECE"/>
    <w:rsid w:val="00380C45"/>
    <w:rsid w:val="00384B37"/>
    <w:rsid w:val="00386F42"/>
    <w:rsid w:val="00391542"/>
    <w:rsid w:val="003B4229"/>
    <w:rsid w:val="003B5026"/>
    <w:rsid w:val="003B6199"/>
    <w:rsid w:val="003C6FFF"/>
    <w:rsid w:val="003F7768"/>
    <w:rsid w:val="00407F50"/>
    <w:rsid w:val="00420598"/>
    <w:rsid w:val="00421DC5"/>
    <w:rsid w:val="00436757"/>
    <w:rsid w:val="004532AD"/>
    <w:rsid w:val="00454BC0"/>
    <w:rsid w:val="00464A44"/>
    <w:rsid w:val="00473EDA"/>
    <w:rsid w:val="004753D5"/>
    <w:rsid w:val="00477A99"/>
    <w:rsid w:val="004827B5"/>
    <w:rsid w:val="004928C5"/>
    <w:rsid w:val="004B05AA"/>
    <w:rsid w:val="004B1393"/>
    <w:rsid w:val="004B1BF4"/>
    <w:rsid w:val="004B4AE4"/>
    <w:rsid w:val="004B4EE2"/>
    <w:rsid w:val="004C0193"/>
    <w:rsid w:val="004C1D48"/>
    <w:rsid w:val="004C60A3"/>
    <w:rsid w:val="005111EC"/>
    <w:rsid w:val="00515654"/>
    <w:rsid w:val="00517860"/>
    <w:rsid w:val="00523201"/>
    <w:rsid w:val="00524C89"/>
    <w:rsid w:val="005257F2"/>
    <w:rsid w:val="00542BCE"/>
    <w:rsid w:val="00552740"/>
    <w:rsid w:val="00555E15"/>
    <w:rsid w:val="00561294"/>
    <w:rsid w:val="00571F8F"/>
    <w:rsid w:val="0058063A"/>
    <w:rsid w:val="005A2BB7"/>
    <w:rsid w:val="005A4C63"/>
    <w:rsid w:val="005B0B4D"/>
    <w:rsid w:val="005B2C19"/>
    <w:rsid w:val="005B33B9"/>
    <w:rsid w:val="005B3DE2"/>
    <w:rsid w:val="005B5B81"/>
    <w:rsid w:val="005B7523"/>
    <w:rsid w:val="005C252A"/>
    <w:rsid w:val="005C52CA"/>
    <w:rsid w:val="005D0081"/>
    <w:rsid w:val="005D7DA1"/>
    <w:rsid w:val="005E0302"/>
    <w:rsid w:val="005E506A"/>
    <w:rsid w:val="005E52B1"/>
    <w:rsid w:val="005F6EF7"/>
    <w:rsid w:val="005F700A"/>
    <w:rsid w:val="00604AB5"/>
    <w:rsid w:val="0060520C"/>
    <w:rsid w:val="006249F6"/>
    <w:rsid w:val="00627D23"/>
    <w:rsid w:val="00637C2C"/>
    <w:rsid w:val="006424D4"/>
    <w:rsid w:val="0064625B"/>
    <w:rsid w:val="0065330A"/>
    <w:rsid w:val="00656D45"/>
    <w:rsid w:val="006578CB"/>
    <w:rsid w:val="00657A85"/>
    <w:rsid w:val="006612D7"/>
    <w:rsid w:val="00661D9F"/>
    <w:rsid w:val="00661DFE"/>
    <w:rsid w:val="00663316"/>
    <w:rsid w:val="00665EDB"/>
    <w:rsid w:val="00666B05"/>
    <w:rsid w:val="00666EEE"/>
    <w:rsid w:val="0066774B"/>
    <w:rsid w:val="00674767"/>
    <w:rsid w:val="00685E34"/>
    <w:rsid w:val="00690A3F"/>
    <w:rsid w:val="00693EB7"/>
    <w:rsid w:val="006A30C6"/>
    <w:rsid w:val="006A5664"/>
    <w:rsid w:val="006B08FA"/>
    <w:rsid w:val="006B2B70"/>
    <w:rsid w:val="006B3F16"/>
    <w:rsid w:val="006C12D0"/>
    <w:rsid w:val="006D4575"/>
    <w:rsid w:val="006D7035"/>
    <w:rsid w:val="006E426D"/>
    <w:rsid w:val="006E5FF5"/>
    <w:rsid w:val="006F11A8"/>
    <w:rsid w:val="00701837"/>
    <w:rsid w:val="00702131"/>
    <w:rsid w:val="00703076"/>
    <w:rsid w:val="00713C46"/>
    <w:rsid w:val="00731D38"/>
    <w:rsid w:val="00732DB9"/>
    <w:rsid w:val="00776C6A"/>
    <w:rsid w:val="0078270F"/>
    <w:rsid w:val="007835F9"/>
    <w:rsid w:val="00784129"/>
    <w:rsid w:val="00787A45"/>
    <w:rsid w:val="00791DA7"/>
    <w:rsid w:val="007939C6"/>
    <w:rsid w:val="007A320C"/>
    <w:rsid w:val="007D647A"/>
    <w:rsid w:val="007D7210"/>
    <w:rsid w:val="007E45D1"/>
    <w:rsid w:val="007F34DA"/>
    <w:rsid w:val="00802CA0"/>
    <w:rsid w:val="008158EB"/>
    <w:rsid w:val="00827FA3"/>
    <w:rsid w:val="008305D0"/>
    <w:rsid w:val="00830D8A"/>
    <w:rsid w:val="0083236A"/>
    <w:rsid w:val="008502FF"/>
    <w:rsid w:val="00851A8A"/>
    <w:rsid w:val="008B059A"/>
    <w:rsid w:val="008B782C"/>
    <w:rsid w:val="008C0902"/>
    <w:rsid w:val="008C452F"/>
    <w:rsid w:val="008D2CEF"/>
    <w:rsid w:val="008E1B8D"/>
    <w:rsid w:val="008E2820"/>
    <w:rsid w:val="008E595D"/>
    <w:rsid w:val="008E6576"/>
    <w:rsid w:val="008F292A"/>
    <w:rsid w:val="00903CB4"/>
    <w:rsid w:val="009044D9"/>
    <w:rsid w:val="00905AB7"/>
    <w:rsid w:val="009060FA"/>
    <w:rsid w:val="00910296"/>
    <w:rsid w:val="00913A30"/>
    <w:rsid w:val="00934698"/>
    <w:rsid w:val="00943B59"/>
    <w:rsid w:val="009509C2"/>
    <w:rsid w:val="009543E3"/>
    <w:rsid w:val="009552D4"/>
    <w:rsid w:val="009578DD"/>
    <w:rsid w:val="00963236"/>
    <w:rsid w:val="009653F3"/>
    <w:rsid w:val="00967B10"/>
    <w:rsid w:val="00972658"/>
    <w:rsid w:val="0098386A"/>
    <w:rsid w:val="009875CF"/>
    <w:rsid w:val="00996788"/>
    <w:rsid w:val="009A23F7"/>
    <w:rsid w:val="009A3210"/>
    <w:rsid w:val="009A36B4"/>
    <w:rsid w:val="009A513B"/>
    <w:rsid w:val="009B0E06"/>
    <w:rsid w:val="009B323A"/>
    <w:rsid w:val="009B33E1"/>
    <w:rsid w:val="009B5E3A"/>
    <w:rsid w:val="009C04EA"/>
    <w:rsid w:val="009C23FC"/>
    <w:rsid w:val="009C6A06"/>
    <w:rsid w:val="009C7D59"/>
    <w:rsid w:val="009D4886"/>
    <w:rsid w:val="009D6925"/>
    <w:rsid w:val="009D6C49"/>
    <w:rsid w:val="009E2356"/>
    <w:rsid w:val="00A05003"/>
    <w:rsid w:val="00A12E86"/>
    <w:rsid w:val="00A267E4"/>
    <w:rsid w:val="00A317AA"/>
    <w:rsid w:val="00A3740F"/>
    <w:rsid w:val="00A475AC"/>
    <w:rsid w:val="00A5498C"/>
    <w:rsid w:val="00A604FE"/>
    <w:rsid w:val="00A70DA1"/>
    <w:rsid w:val="00A70EB0"/>
    <w:rsid w:val="00A72E72"/>
    <w:rsid w:val="00A73F52"/>
    <w:rsid w:val="00A76D66"/>
    <w:rsid w:val="00A846C7"/>
    <w:rsid w:val="00A8747B"/>
    <w:rsid w:val="00A9475F"/>
    <w:rsid w:val="00AA71B7"/>
    <w:rsid w:val="00AC12E7"/>
    <w:rsid w:val="00AC1711"/>
    <w:rsid w:val="00AD0181"/>
    <w:rsid w:val="00AD132E"/>
    <w:rsid w:val="00AD2A62"/>
    <w:rsid w:val="00AD4C28"/>
    <w:rsid w:val="00AD6697"/>
    <w:rsid w:val="00AE6A21"/>
    <w:rsid w:val="00B036CD"/>
    <w:rsid w:val="00B10EB1"/>
    <w:rsid w:val="00B11AB0"/>
    <w:rsid w:val="00B20D5F"/>
    <w:rsid w:val="00B44011"/>
    <w:rsid w:val="00B51439"/>
    <w:rsid w:val="00B6149D"/>
    <w:rsid w:val="00B85080"/>
    <w:rsid w:val="00BA0938"/>
    <w:rsid w:val="00BA3896"/>
    <w:rsid w:val="00BA5772"/>
    <w:rsid w:val="00BB4FEE"/>
    <w:rsid w:val="00BB617D"/>
    <w:rsid w:val="00BC7EC8"/>
    <w:rsid w:val="00BE5E92"/>
    <w:rsid w:val="00BF1946"/>
    <w:rsid w:val="00C1319F"/>
    <w:rsid w:val="00C15A50"/>
    <w:rsid w:val="00C17271"/>
    <w:rsid w:val="00C213BF"/>
    <w:rsid w:val="00C23000"/>
    <w:rsid w:val="00C23089"/>
    <w:rsid w:val="00C41AE1"/>
    <w:rsid w:val="00C4418D"/>
    <w:rsid w:val="00C4550B"/>
    <w:rsid w:val="00C471DA"/>
    <w:rsid w:val="00C60DE3"/>
    <w:rsid w:val="00C802FF"/>
    <w:rsid w:val="00C903A5"/>
    <w:rsid w:val="00CA053D"/>
    <w:rsid w:val="00CC19A2"/>
    <w:rsid w:val="00CC34A7"/>
    <w:rsid w:val="00CD4BD1"/>
    <w:rsid w:val="00CF247D"/>
    <w:rsid w:val="00CF26C6"/>
    <w:rsid w:val="00CF6510"/>
    <w:rsid w:val="00CF6C1D"/>
    <w:rsid w:val="00D011BE"/>
    <w:rsid w:val="00D06914"/>
    <w:rsid w:val="00D10DCD"/>
    <w:rsid w:val="00D13B0E"/>
    <w:rsid w:val="00D15AFD"/>
    <w:rsid w:val="00D16C2E"/>
    <w:rsid w:val="00D25F5D"/>
    <w:rsid w:val="00D427E7"/>
    <w:rsid w:val="00D46F34"/>
    <w:rsid w:val="00D54786"/>
    <w:rsid w:val="00D57FB4"/>
    <w:rsid w:val="00D67FEB"/>
    <w:rsid w:val="00D73261"/>
    <w:rsid w:val="00D74950"/>
    <w:rsid w:val="00D911D6"/>
    <w:rsid w:val="00D91DB5"/>
    <w:rsid w:val="00D96A6B"/>
    <w:rsid w:val="00DB22E9"/>
    <w:rsid w:val="00DB69D7"/>
    <w:rsid w:val="00DB7DCD"/>
    <w:rsid w:val="00DC0BB9"/>
    <w:rsid w:val="00DE1BDA"/>
    <w:rsid w:val="00DE6BD7"/>
    <w:rsid w:val="00DF1AA6"/>
    <w:rsid w:val="00DF4A65"/>
    <w:rsid w:val="00DF5B90"/>
    <w:rsid w:val="00DF662B"/>
    <w:rsid w:val="00DF6BDC"/>
    <w:rsid w:val="00E00B74"/>
    <w:rsid w:val="00E078B3"/>
    <w:rsid w:val="00E11DF7"/>
    <w:rsid w:val="00E2049F"/>
    <w:rsid w:val="00E216AD"/>
    <w:rsid w:val="00E26A17"/>
    <w:rsid w:val="00E3065D"/>
    <w:rsid w:val="00E30D9D"/>
    <w:rsid w:val="00E314E1"/>
    <w:rsid w:val="00E324B9"/>
    <w:rsid w:val="00E436CC"/>
    <w:rsid w:val="00E53C46"/>
    <w:rsid w:val="00E60510"/>
    <w:rsid w:val="00E613F5"/>
    <w:rsid w:val="00E6273C"/>
    <w:rsid w:val="00E641DD"/>
    <w:rsid w:val="00E66DA4"/>
    <w:rsid w:val="00E76105"/>
    <w:rsid w:val="00E91B91"/>
    <w:rsid w:val="00EA2477"/>
    <w:rsid w:val="00EA4EEA"/>
    <w:rsid w:val="00EA7588"/>
    <w:rsid w:val="00EB7AD2"/>
    <w:rsid w:val="00EC23F4"/>
    <w:rsid w:val="00EC2D14"/>
    <w:rsid w:val="00EC693E"/>
    <w:rsid w:val="00EF42E1"/>
    <w:rsid w:val="00EF7810"/>
    <w:rsid w:val="00F01F21"/>
    <w:rsid w:val="00F101A5"/>
    <w:rsid w:val="00F14C75"/>
    <w:rsid w:val="00F16238"/>
    <w:rsid w:val="00F24546"/>
    <w:rsid w:val="00F33B0B"/>
    <w:rsid w:val="00F36BD7"/>
    <w:rsid w:val="00F4391B"/>
    <w:rsid w:val="00F50C94"/>
    <w:rsid w:val="00F57658"/>
    <w:rsid w:val="00F66509"/>
    <w:rsid w:val="00F74FB4"/>
    <w:rsid w:val="00F82B98"/>
    <w:rsid w:val="00F834F6"/>
    <w:rsid w:val="00F84129"/>
    <w:rsid w:val="00F94E76"/>
    <w:rsid w:val="00F95973"/>
    <w:rsid w:val="00FA66B1"/>
    <w:rsid w:val="00FB5197"/>
    <w:rsid w:val="00FB6EC1"/>
    <w:rsid w:val="00FC7C2A"/>
    <w:rsid w:val="00FE3F33"/>
    <w:rsid w:val="00FF1811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DD4F2E-A7A7-4CA3-810B-8BC5B80F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5E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85E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85E34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663316"/>
    <w:pPr>
      <w:ind w:left="720"/>
    </w:pPr>
    <w:rPr>
      <w:rFonts w:eastAsia="Times New Roman" w:cs="Times New Roman"/>
    </w:rPr>
  </w:style>
  <w:style w:type="character" w:styleId="a7">
    <w:name w:val="Hyperlink"/>
    <w:basedOn w:val="a0"/>
    <w:rsid w:val="00F24546"/>
    <w:rPr>
      <w:color w:val="0000FF"/>
      <w:u w:val="single"/>
    </w:rPr>
  </w:style>
  <w:style w:type="paragraph" w:customStyle="1" w:styleId="a8">
    <w:name w:val="Прижатый влево"/>
    <w:basedOn w:val="a"/>
    <w:next w:val="a"/>
    <w:uiPriority w:val="99"/>
    <w:rsid w:val="00B10E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No Spacing"/>
    <w:link w:val="1"/>
    <w:uiPriority w:val="99"/>
    <w:qFormat/>
    <w:rsid w:val="00B10EB1"/>
    <w:rPr>
      <w:sz w:val="22"/>
      <w:szCs w:val="22"/>
    </w:rPr>
  </w:style>
  <w:style w:type="character" w:customStyle="1" w:styleId="1">
    <w:name w:val="Без интервала Знак1"/>
    <w:link w:val="a9"/>
    <w:uiPriority w:val="99"/>
    <w:locked/>
    <w:rsid w:val="00B10EB1"/>
    <w:rPr>
      <w:sz w:val="22"/>
      <w:szCs w:val="22"/>
      <w:lang w:eastAsia="ru-RU" w:bidi="ar-SA"/>
    </w:rPr>
  </w:style>
  <w:style w:type="character" w:styleId="aa">
    <w:name w:val="Strong"/>
    <w:basedOn w:val="a0"/>
    <w:uiPriority w:val="99"/>
    <w:qFormat/>
    <w:rsid w:val="00B10EB1"/>
    <w:rPr>
      <w:b/>
      <w:bCs/>
    </w:rPr>
  </w:style>
  <w:style w:type="paragraph" w:styleId="2">
    <w:name w:val="List 2"/>
    <w:basedOn w:val="a"/>
    <w:uiPriority w:val="99"/>
    <w:rsid w:val="00B036C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31D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Без интервала1"/>
    <w:link w:val="ab"/>
    <w:rsid w:val="006578CB"/>
    <w:rPr>
      <w:rFonts w:eastAsia="Times New Roman"/>
      <w:sz w:val="22"/>
      <w:szCs w:val="22"/>
      <w:lang w:eastAsia="en-US"/>
    </w:rPr>
  </w:style>
  <w:style w:type="character" w:customStyle="1" w:styleId="ab">
    <w:name w:val="Без интервала Знак"/>
    <w:link w:val="10"/>
    <w:locked/>
    <w:rsid w:val="006578CB"/>
    <w:rPr>
      <w:rFonts w:eastAsia="Times New Roman"/>
      <w:sz w:val="22"/>
      <w:szCs w:val="22"/>
      <w:lang w:val="ru-RU" w:eastAsia="en-US" w:bidi="ar-SA"/>
    </w:rPr>
  </w:style>
  <w:style w:type="paragraph" w:customStyle="1" w:styleId="21">
    <w:name w:val="Основной текст 21"/>
    <w:basedOn w:val="a"/>
    <w:rsid w:val="003B6199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21">
    <w:name w:val="Font Style121"/>
    <w:basedOn w:val="a0"/>
    <w:uiPriority w:val="99"/>
    <w:rsid w:val="009509C2"/>
    <w:rPr>
      <w:rFonts w:ascii="Century Schoolbook" w:hAnsi="Century Schoolbook" w:cs="Century Schoolbook"/>
      <w:sz w:val="20"/>
      <w:szCs w:val="20"/>
    </w:rPr>
  </w:style>
  <w:style w:type="table" w:styleId="ac">
    <w:name w:val="Table Grid"/>
    <w:basedOn w:val="a1"/>
    <w:locked/>
    <w:rsid w:val="00307C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nhideWhenUsed/>
    <w:qFormat/>
    <w:locked/>
    <w:rsid w:val="005257F2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28"/>
      <w:lang w:eastAsia="ru-RU"/>
    </w:rPr>
  </w:style>
  <w:style w:type="paragraph" w:customStyle="1" w:styleId="cv">
    <w:name w:val="cv"/>
    <w:basedOn w:val="a"/>
    <w:rsid w:val="0052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5257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c2">
    <w:name w:val="c2"/>
    <w:basedOn w:val="a0"/>
    <w:rsid w:val="00E76105"/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E078B3"/>
    <w:rPr>
      <w:rFonts w:eastAsia="Times New Roman" w:cs="Calibri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A050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05003"/>
    <w:rPr>
      <w:rFonts w:cs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A050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A05003"/>
    <w:rPr>
      <w:rFonts w:cs="Calibri"/>
      <w:sz w:val="22"/>
      <w:szCs w:val="22"/>
      <w:lang w:eastAsia="en-US"/>
    </w:rPr>
  </w:style>
  <w:style w:type="character" w:customStyle="1" w:styleId="Bodytext24">
    <w:name w:val="Body text (2)4"/>
    <w:rsid w:val="0029619C"/>
    <w:rPr>
      <w:color w:val="000000"/>
      <w:spacing w:val="0"/>
      <w:w w:val="100"/>
      <w:position w:val="0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3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://www.ntv.ru/peredacha/poedinok/m19060/o102103/" TargetMode="External"/><Relationship Id="rId3" Type="http://schemas.openxmlformats.org/officeDocument/2006/relationships/styles" Target="styles.xml"/><Relationship Id="rId21" Type="http://schemas.openxmlformats.org/officeDocument/2006/relationships/hyperlink" Target="http://coolmenu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edimdom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1tv.ru/sprojects/si=23" TargetMode="External"/><Relationship Id="rId20" Type="http://schemas.openxmlformats.org/officeDocument/2006/relationships/hyperlink" Target="http://smak.u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millionmenu.ru/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://www.domashniy.ru/video/sprosite-povara/?utm_source=Adwords&amp;utm_medium=cpc&amp;utm_campaign=rubrika_video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64CA0-16D7-4009-8CAA-F56F30555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18</Pages>
  <Words>3486</Words>
  <Characters>19875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Family</cp:lastModifiedBy>
  <cp:revision>111</cp:revision>
  <cp:lastPrinted>2019-10-24T09:22:00Z</cp:lastPrinted>
  <dcterms:created xsi:type="dcterms:W3CDTF">2017-09-13T07:04:00Z</dcterms:created>
  <dcterms:modified xsi:type="dcterms:W3CDTF">2021-04-22T17:07:00Z</dcterms:modified>
</cp:coreProperties>
</file>