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31.05.2021</w:t>
      </w:r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новую лексику. Составьте кроссворд. Переведите рецепты.</w:t>
      </w:r>
    </w:p>
    <w:p w:rsid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292425" w:rsidRPr="00292425" w:rsidRDefault="00292425" w:rsidP="00292425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9242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Тема: </w:t>
      </w:r>
      <w:proofErr w:type="spellStart"/>
      <w:r w:rsidRPr="0029242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Milchprodukte</w:t>
      </w:r>
      <w:proofErr w:type="spellEnd"/>
      <w:r w:rsidRPr="0029242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- Молочные продукты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Butter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масло (сливочное)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Schmalzbutter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/ </w:t>
      </w:r>
      <w:r w:rsidRPr="00292425">
        <w:rPr>
          <w:rFonts w:ascii="Times New Roman" w:eastAsia="Times New Roman" w:hAnsi="Times New Roman"/>
          <w:b/>
          <w:bCs/>
          <w:color w:val="006600"/>
          <w:sz w:val="24"/>
          <w:szCs w:val="24"/>
          <w:lang w:val="en-US" w:eastAsia="ru-RU"/>
        </w:rPr>
        <w:t xml:space="preserve">das </w:t>
      </w:r>
      <w:proofErr w:type="spellStart"/>
      <w:r w:rsidRPr="00292425">
        <w:rPr>
          <w:rFonts w:ascii="Times New Roman" w:eastAsia="Times New Roman" w:hAnsi="Times New Roman"/>
          <w:b/>
          <w:bCs/>
          <w:color w:val="006600"/>
          <w:sz w:val="24"/>
          <w:szCs w:val="24"/>
          <w:lang w:val="en-US" w:eastAsia="ru-RU"/>
        </w:rPr>
        <w:t>Butterreinfett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 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Butterreinfette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)/ </w:t>
      </w:r>
      <w:r w:rsidRPr="00292425">
        <w:rPr>
          <w:rFonts w:ascii="Times New Roman" w:eastAsia="Times New Roman" w:hAnsi="Times New Roman"/>
          <w:b/>
          <w:bCs/>
          <w:color w:val="006600"/>
          <w:sz w:val="24"/>
          <w:szCs w:val="24"/>
          <w:lang w:val="en-US" w:eastAsia="ru-RU"/>
        </w:rPr>
        <w:t xml:space="preserve">das </w:t>
      </w:r>
      <w:proofErr w:type="spellStart"/>
      <w:r w:rsidRPr="00292425">
        <w:rPr>
          <w:rFonts w:ascii="Times New Roman" w:eastAsia="Times New Roman" w:hAnsi="Times New Roman"/>
          <w:b/>
          <w:bCs/>
          <w:color w:val="006600"/>
          <w:sz w:val="24"/>
          <w:szCs w:val="24"/>
          <w:lang w:val="en-US" w:eastAsia="ru-RU"/>
        </w:rPr>
        <w:t>Butterschmalz</w:t>
      </w:r>
      <w:proofErr w:type="spellEnd"/>
      <w:r w:rsidRPr="00292425">
        <w:rPr>
          <w:rFonts w:ascii="Times New Roman" w:eastAsia="Times New Roman" w:hAnsi="Times New Roman"/>
          <w:b/>
          <w:bCs/>
          <w:color w:val="006600"/>
          <w:sz w:val="24"/>
          <w:szCs w:val="24"/>
          <w:lang w:val="en-US"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Butterschmalze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топлёное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масло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Buttermilch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пахта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Dickmilch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простокваша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Frischkäse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/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Hüttenkäse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Hüttenkäse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)/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körnige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Frischkäse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зернёный творог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Joghurt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/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Jogurt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йогурт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Trinkjoghurt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питьевой йогурт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Kefir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кефир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Kondensmilch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сгущённое молоко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сыр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Blauschimmelkäse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Blauschimmelkäse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сыр с голубой плесенью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Brie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бри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Brimsen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Brimsen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)/ </w:t>
      </w:r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Brimsenkäse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Brimsenkäse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брынза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Emmentaler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Emmentaler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 xml:space="preserve"> – </w:t>
      </w:r>
      <w:proofErr w:type="spellStart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эмменталь</w:t>
      </w:r>
      <w:proofErr w:type="spellEnd"/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Feta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 xml:space="preserve"> – </w:t>
      </w:r>
      <w:proofErr w:type="spellStart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фета</w:t>
      </w:r>
      <w:proofErr w:type="spellEnd"/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Harzer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Harzer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proofErr w:type="spellStart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гарцский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сыр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Mozzarella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Mozzarellas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 xml:space="preserve"> – </w:t>
      </w:r>
      <w:proofErr w:type="spellStart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моцарелла</w:t>
      </w:r>
      <w:proofErr w:type="spellEnd"/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Parmesan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пармезан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Roquefort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рокфор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Sulguni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сулугуни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geriebene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тёртый сыр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Käseecke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Käseecken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кусок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сыра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Schmelzkäse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плавленый сыр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Schnittkäse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ломтевой сыр 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Alpenmilch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альпийское 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Kuhmilch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коровье 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Schaf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(s)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овечье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Stutenmilch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кумыс, кобылье 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Vollmilch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цельное молоко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Ziegenmilch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козье молоко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 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Beutelmilch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молоко в пакетах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entrahmte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снятое молоко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Milchhaut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Milchhäute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молочная пенка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Milchschaum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Milchschäume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вспененное молоко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im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Ofen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gedämpfte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топлёное молоко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pasteurisierte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пастеризованное молоко</w:t>
      </w:r>
    </w:p>
    <w:p w:rsidR="00292425" w:rsidRPr="00292425" w:rsidRDefault="00292425" w:rsidP="002924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Rohmilch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сырое молоко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Molke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(молочная) сыворотка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lastRenderedPageBreak/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Quark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творог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Quark-Riegel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Quark-Riegel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)/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Quarkriegel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 </w:t>
      </w:r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Quarkriegel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)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глазированный сырок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Sahne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/ 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Rahm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сливки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Kaffeesahne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сливки для кофе</w:t>
      </w:r>
    </w:p>
    <w:p w:rsidR="00292425" w:rsidRPr="00292425" w:rsidRDefault="00292425" w:rsidP="002924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Schlagsahne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взбитые сливки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Sauermilch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eastAsia="ru-RU"/>
        </w:rPr>
        <w:t>/ 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Schlickermilch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простокваша, кислое молоко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saure</w:t>
      </w:r>
      <w:proofErr w:type="spellEnd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  <w:t>Sahne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/ </w:t>
      </w:r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Sauerrahm</w:t>
      </w:r>
      <w:proofErr w:type="spellEnd"/>
      <w:r w:rsidRPr="00292425">
        <w:rPr>
          <w:rFonts w:ascii="Times New Roman" w:eastAsia="Times New Roman" w:hAnsi="Times New Roman"/>
          <w:b/>
          <w:bCs/>
          <w:color w:val="555353"/>
          <w:sz w:val="24"/>
          <w:szCs w:val="24"/>
          <w:lang w:val="en-US" w:eastAsia="ru-RU"/>
        </w:rPr>
        <w:t>/ </w:t>
      </w:r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val="en-US" w:eastAsia="ru-RU"/>
        </w:rPr>
        <w:t>Schmand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val="en-US" w:eastAsia="ru-RU"/>
        </w:rPr>
        <w:t xml:space="preserve"> – </w:t>
      </w:r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сметана</w:t>
      </w:r>
    </w:p>
    <w:p w:rsidR="00292425" w:rsidRPr="00292425" w:rsidRDefault="00292425" w:rsidP="00292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555353"/>
          <w:sz w:val="24"/>
          <w:szCs w:val="24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bCs/>
          <w:color w:val="1F4E79"/>
          <w:sz w:val="24"/>
          <w:szCs w:val="24"/>
          <w:lang w:eastAsia="ru-RU"/>
        </w:rPr>
        <w:t>Streichkäse</w:t>
      </w:r>
      <w:proofErr w:type="spellEnd"/>
      <w:r w:rsidRPr="00292425">
        <w:rPr>
          <w:rFonts w:ascii="Times New Roman" w:eastAsia="Times New Roman" w:hAnsi="Times New Roman"/>
          <w:color w:val="555353"/>
          <w:sz w:val="24"/>
          <w:szCs w:val="24"/>
          <w:lang w:eastAsia="ru-RU"/>
        </w:rPr>
        <w:t> – творожная паста</w:t>
      </w:r>
    </w:p>
    <w:p w:rsidR="00292425" w:rsidRPr="00292425" w:rsidRDefault="00292425" w:rsidP="00292425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9242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82A382" wp14:editId="06C78E64">
            <wp:extent cx="5937885" cy="4755515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75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425" w:rsidRPr="00292425" w:rsidRDefault="00292425" w:rsidP="0029242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292425"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:rsidR="00292425" w:rsidRPr="00292425" w:rsidRDefault="00292425" w:rsidP="002924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t>Omelette</w:t>
      </w:r>
      <w:proofErr w:type="spellEnd"/>
      <w:r w:rsidRPr="00292425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t>mit</w:t>
      </w:r>
      <w:proofErr w:type="spellEnd"/>
      <w:r w:rsidRPr="00292425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t>Milch</w:t>
      </w:r>
      <w:proofErr w:type="spellEnd"/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</w:pP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1 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EL(</w:t>
      </w:r>
      <w:proofErr w:type="spellStart"/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Esslöffel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)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Salz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Pfeffer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nach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Geschmack</w:t>
      </w:r>
      <w:proofErr w:type="spellEnd"/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Eier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eine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Schüssel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geben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Milch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Salz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Pfeffer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dazugeben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Alles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schlagen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Diese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Masse 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erhitzte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Bratpfanne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gießen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von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beiden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Seiten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braten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Mehl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5 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EL(</w:t>
      </w:r>
      <w:proofErr w:type="spellStart"/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Esslöffel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)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Sonnenblumenöl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1 EL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.(</w:t>
      </w:r>
      <w:proofErr w:type="spellStart"/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Esslöffel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)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Vanillezucker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Msp</w:t>
      </w:r>
      <w:proofErr w:type="spellEnd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.(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Messerspitze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)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Salz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—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Msp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(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Messerspitze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).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Quark,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Salz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Zucker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gut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mischen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.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Eier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dazugeben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wieder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gut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mischen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.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Dann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1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,5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EL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Mehl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. 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und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Vanillezucker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dazugeben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mischen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cirka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10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Minuten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ziehen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lassen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..</w:t>
      </w:r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Das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restliche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Mehl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eine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Schüssel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geben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Hände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kaltem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Wasser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nasssen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Kugeln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aus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Quarkmasse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formen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Mehl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einrollen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in der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heißen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Pfanne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von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beiden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Seiten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braten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</w:p>
    <w:p w:rsidR="00292425" w:rsidRPr="00292425" w:rsidRDefault="00292425" w:rsidP="002924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Brot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schneiden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.</w:t>
      </w:r>
      <w:proofErr w:type="gram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In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erhitzte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Bratpfanne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Sonnenblumenöl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gießen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Brot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legen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und von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beiden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Seiten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braten</w:t>
      </w:r>
      <w:proofErr w:type="spellEnd"/>
      <w:r w:rsidRPr="00292425">
        <w:rPr>
          <w:rFonts w:ascii="Times New Roman" w:eastAsia="Times New Roman" w:hAnsi="Times New Roman"/>
          <w:color w:val="111111"/>
          <w:sz w:val="28"/>
          <w:szCs w:val="28"/>
          <w:lang w:val="en-US" w:eastAsia="ru-RU"/>
        </w:rPr>
        <w:t>.</w:t>
      </w:r>
      <w:proofErr w:type="gramEnd"/>
    </w:p>
    <w:p w:rsidR="00292425" w:rsidRPr="00292425" w:rsidRDefault="00292425" w:rsidP="00292425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:rsidR="00292425" w:rsidRPr="00292425" w:rsidRDefault="00292425" w:rsidP="00292425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29242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en-US"/>
        </w:rPr>
        <w:t>Butterblini</w:t>
      </w:r>
      <w:proofErr w:type="spellEnd"/>
      <w:r w:rsidRPr="0029242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en-US"/>
        </w:rPr>
        <w:t>aus</w:t>
      </w:r>
      <w:proofErr w:type="spellEnd"/>
      <w:r w:rsidRPr="0029242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en-US"/>
        </w:rPr>
        <w:t>Buchweizen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2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Glas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Buchweizenmehl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2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Glas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Weizenmehl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3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100 g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Sahne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1 EL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Zucker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25-30 g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Hefe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2 EL Butter,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Salz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In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eine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emaillierte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Kasserolle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das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Buchweizenmehl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2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Glas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warme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Milch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geben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in der die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Hefe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aufgelöst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wurde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Alles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gut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verrühren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warmstellen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Wenn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Teig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aufgegangen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mit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einem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Holzlöffel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verrühren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dann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restliche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Milch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zugießen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das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Weizenmehl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einschütten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gut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vermischen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Den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Teig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wieder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warmstellen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Nachdem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Teig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wieder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aufgegangen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das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Eigelb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vermischt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mit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2 EL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ausgelassener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Butter,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Zucker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Salz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unterrühren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Sahne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schlagen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Eiweiß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zugeben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wieder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schlagen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dann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dem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Teig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zufügen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noch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einmal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verrühren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und 15 - 20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Minuten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warmstellen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292425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br/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Auf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übliche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Weise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Blini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backen</w:t>
      </w:r>
      <w:proofErr w:type="spellEnd"/>
      <w:r w:rsidRPr="0029242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.</w:t>
      </w:r>
      <w:r w:rsidRPr="00292425">
        <w:rPr>
          <w:rFonts w:ascii="Times New Roman" w:eastAsia="Times New Roman" w:hAnsi="Times New Roman"/>
          <w:sz w:val="28"/>
          <w:szCs w:val="28"/>
        </w:rPr>
        <w:br w:type="page"/>
      </w:r>
    </w:p>
    <w:p w:rsidR="002272B4" w:rsidRPr="00292425" w:rsidRDefault="002272B4">
      <w:pPr>
        <w:rPr>
          <w:lang w:val="en-US"/>
        </w:rPr>
      </w:pPr>
      <w:bookmarkStart w:id="0" w:name="_GoBack"/>
      <w:bookmarkEnd w:id="0"/>
    </w:p>
    <w:sectPr w:rsidR="002272B4" w:rsidRPr="0029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97D60"/>
    <w:multiLevelType w:val="multilevel"/>
    <w:tmpl w:val="31F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5"/>
    <w:rsid w:val="002272B4"/>
    <w:rsid w:val="00292425"/>
    <w:rsid w:val="004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4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4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4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4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2021-05-31T03:53:00Z</dcterms:created>
  <dcterms:modified xsi:type="dcterms:W3CDTF">2021-05-31T03:59:00Z</dcterms:modified>
</cp:coreProperties>
</file>