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FC" w:rsidRDefault="009C761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8pt;margin-top:-724.4pt;width:497.55pt;height:758.7pt;z-index:-251658240">
            <v:imagedata r:id="rId6" o:title="guvd_saratov_obl__badge_n20905 (1)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.25pt;margin-top:4.5pt;width:550.85pt;height:793.7pt;z-index:25165721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" filled="f" strokecolor="#272727 [2749]">
            <v:shadow on="t" color="black" opacity="20971f" offset="0,2.2pt"/>
            <v:textbox>
              <w:txbxContent>
                <w:p w:rsidR="00FC6DBF" w:rsidRDefault="00FC6DBF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 xml:space="preserve">Отдел </w:t>
                  </w:r>
                  <w:r w:rsidR="009D6497" w:rsidRPr="00342151"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 xml:space="preserve">Министерства внутренних дел </w:t>
                  </w:r>
                </w:p>
                <w:p w:rsidR="009D6497" w:rsidRPr="00342151" w:rsidRDefault="009D6497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</w:pPr>
                  <w:r w:rsidRPr="00342151"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>Российской Федерации</w:t>
                  </w:r>
                </w:p>
                <w:p w:rsidR="009D6497" w:rsidRPr="00342151" w:rsidRDefault="00FC6DBF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>п</w:t>
                  </w:r>
                  <w:r w:rsidR="009D6497" w:rsidRPr="00342151"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 xml:space="preserve"> Марксовскому району</w:t>
                  </w:r>
                  <w:r w:rsidR="009D6497" w:rsidRPr="00342151">
                    <w:rPr>
                      <w:rFonts w:ascii="Times New Roman" w:hAnsi="Times New Roman" w:cs="Times New Roman"/>
                      <w:b/>
                      <w:outline/>
                      <w:color w:val="9CC2E5" w:themeColor="accent1" w:themeTint="99"/>
                      <w:sz w:val="40"/>
                    </w:rPr>
                    <w:t xml:space="preserve"> Саратовской области</w:t>
                  </w:r>
                </w:p>
                <w:p w:rsidR="00FC6DBF" w:rsidRDefault="00FC6DBF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A6A6A6" w:themeColor="background1" w:themeShade="A6"/>
                      <w:sz w:val="40"/>
                    </w:rPr>
                  </w:pPr>
                </w:p>
                <w:p w:rsidR="00EA2A2B" w:rsidRDefault="00EA2A2B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A6A6A6" w:themeColor="background1" w:themeShade="A6"/>
                      <w:sz w:val="40"/>
                    </w:rPr>
                  </w:pPr>
                  <w:r w:rsidRPr="00E820C8">
                    <w:rPr>
                      <w:rFonts w:ascii="Times New Roman" w:hAnsi="Times New Roman" w:cs="Times New Roman"/>
                      <w:b/>
                      <w:outline/>
                      <w:color w:val="A6A6A6" w:themeColor="background1" w:themeShade="A6"/>
                      <w:sz w:val="40"/>
                    </w:rPr>
                    <w:t xml:space="preserve">ПРИГЛАШАЕТ НА СЛУЖБУ </w:t>
                  </w:r>
                </w:p>
                <w:p w:rsidR="009D6497" w:rsidRPr="004C6658" w:rsidRDefault="009D6497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в органы внутренних дел</w:t>
                  </w:r>
                  <w:r w:rsidR="00EA2A2B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 w:rsidR="00E820C8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для замещения</w:t>
                  </w: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должност</w:t>
                  </w:r>
                  <w:r w:rsidR="00E820C8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ей</w:t>
                  </w:r>
                  <w:r w:rsidR="00FC6DBF">
                    <w:rPr>
                      <w:rFonts w:ascii="Times New Roman" w:hAnsi="Times New Roman" w:cs="Times New Roman"/>
                      <w:b/>
                      <w:sz w:val="40"/>
                    </w:rPr>
                    <w:t>:</w:t>
                  </w:r>
                </w:p>
                <w:p w:rsidR="009D6497" w:rsidRPr="00487E92" w:rsidRDefault="009D6497" w:rsidP="00487E92">
                  <w:pPr>
                    <w:pStyle w:val="a3"/>
                    <w:numPr>
                      <w:ilvl w:val="0"/>
                      <w:numId w:val="3"/>
                    </w:numPr>
                    <w:spacing w:after="40" w:line="240" w:lineRule="auto"/>
                    <w:ind w:left="426" w:hanging="426"/>
                    <w:rPr>
                      <w:rFonts w:ascii="Times New Roman" w:hAnsi="Times New Roman" w:cs="Times New Roman"/>
                      <w:sz w:val="40"/>
                    </w:rPr>
                  </w:pPr>
                  <w:r w:rsidRPr="00487E92">
                    <w:rPr>
                      <w:rFonts w:ascii="Times New Roman" w:hAnsi="Times New Roman" w:cs="Times New Roman"/>
                      <w:sz w:val="40"/>
                    </w:rPr>
                    <w:t>полицейских патрульно-постовой службы полиции.</w:t>
                  </w:r>
                </w:p>
                <w:p w:rsidR="00487E92" w:rsidRPr="00FC6DBF" w:rsidRDefault="00487E92" w:rsidP="00FC6DBF">
                  <w:pPr>
                    <w:spacing w:after="40" w:line="240" w:lineRule="auto"/>
                    <w:ind w:left="360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656BB9" w:rsidRPr="00342151" w:rsidRDefault="00656BB9" w:rsidP="004C6658">
                  <w:pPr>
                    <w:spacing w:after="40" w:line="240" w:lineRule="auto"/>
                    <w:rPr>
                      <w:rFonts w:ascii="Times New Roman" w:hAnsi="Times New Roman" w:cs="Times New Roman"/>
                      <w:sz w:val="2"/>
                    </w:rPr>
                  </w:pPr>
                </w:p>
                <w:p w:rsidR="00E820C8" w:rsidRPr="004C6658" w:rsidRDefault="00E820C8" w:rsidP="004C6658">
                  <w:pPr>
                    <w:spacing w:after="40" w:line="240" w:lineRule="auto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Заработная плата: </w:t>
                  </w:r>
                </w:p>
                <w:p w:rsidR="00E820C8" w:rsidRDefault="00E820C8" w:rsidP="004C6658">
                  <w:pPr>
                    <w:pStyle w:val="a3"/>
                    <w:numPr>
                      <w:ilvl w:val="0"/>
                      <w:numId w:val="2"/>
                    </w:numPr>
                    <w:spacing w:after="40" w:line="240" w:lineRule="auto"/>
                    <w:ind w:left="426" w:right="-489" w:hanging="426"/>
                    <w:rPr>
                      <w:rFonts w:ascii="Times New Roman" w:hAnsi="Times New Roman" w:cs="Times New Roman"/>
                      <w:sz w:val="40"/>
                    </w:rPr>
                  </w:pPr>
                  <w:r w:rsidRPr="00E820C8">
                    <w:rPr>
                      <w:rFonts w:ascii="Times New Roman" w:hAnsi="Times New Roman" w:cs="Times New Roman"/>
                      <w:sz w:val="40"/>
                    </w:rPr>
                    <w:t xml:space="preserve">для должностей среднего начальствующего состава 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br/>
                  </w:r>
                  <w:r w:rsidRPr="00E820C8">
                    <w:rPr>
                      <w:rFonts w:ascii="Times New Roman" w:hAnsi="Times New Roman" w:cs="Times New Roman"/>
                      <w:sz w:val="40"/>
                    </w:rPr>
                    <w:t>от 35 0000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t xml:space="preserve"> рублей;</w:t>
                  </w:r>
                </w:p>
                <w:p w:rsidR="00E820C8" w:rsidRDefault="00E820C8" w:rsidP="004C6658">
                  <w:pPr>
                    <w:pStyle w:val="a3"/>
                    <w:numPr>
                      <w:ilvl w:val="0"/>
                      <w:numId w:val="2"/>
                    </w:numPr>
                    <w:spacing w:after="40" w:line="240" w:lineRule="auto"/>
                    <w:ind w:left="426" w:hanging="426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 xml:space="preserve">для должностей младшего начальствующего состава 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br/>
                    <w:t>от 2</w:t>
                  </w:r>
                  <w:r w:rsidR="00FC6DBF">
                    <w:rPr>
                      <w:rFonts w:ascii="Times New Roman" w:hAnsi="Times New Roman" w:cs="Times New Roman"/>
                      <w:sz w:val="4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t> 000 рублей.</w:t>
                  </w:r>
                </w:p>
                <w:p w:rsidR="00656BB9" w:rsidRPr="00342151" w:rsidRDefault="00656BB9" w:rsidP="004C6658">
                  <w:pPr>
                    <w:pStyle w:val="a3"/>
                    <w:spacing w:after="40" w:line="240" w:lineRule="auto"/>
                    <w:ind w:left="426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6BB9" w:rsidRPr="004C6658" w:rsidRDefault="00656BB9" w:rsidP="004C6658">
                  <w:pPr>
                    <w:pStyle w:val="a3"/>
                    <w:spacing w:after="40" w:line="240" w:lineRule="auto"/>
                    <w:ind w:left="426"/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По поручению Президента Российской Федерации </w:t>
                  </w:r>
                </w:p>
                <w:p w:rsidR="00656BB9" w:rsidRPr="004C6658" w:rsidRDefault="00656BB9" w:rsidP="004C6658">
                  <w:pPr>
                    <w:pStyle w:val="a3"/>
                    <w:spacing w:after="40" w:line="240" w:lineRule="auto"/>
                    <w:ind w:left="426"/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в 2022-2023 годах запланировано повышение </w:t>
                  </w:r>
                  <w:r w:rsidR="00342151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денежного</w:t>
                  </w:r>
                </w:p>
                <w:p w:rsidR="002E09E9" w:rsidRPr="004C6658" w:rsidRDefault="00656BB9" w:rsidP="004C6658">
                  <w:pPr>
                    <w:pStyle w:val="a3"/>
                    <w:spacing w:after="40" w:line="240" w:lineRule="auto"/>
                    <w:ind w:left="0" w:right="-63"/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довольствия </w:t>
                  </w:r>
                  <w:r w:rsidR="00342151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сотрудников органов внутренних дел</w:t>
                  </w:r>
                  <w:r w:rsidR="002E09E9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</w:p>
                <w:p w:rsidR="00E820C8" w:rsidRPr="004C6658" w:rsidRDefault="002E09E9" w:rsidP="004C6658">
                  <w:pPr>
                    <w:pStyle w:val="a3"/>
                    <w:spacing w:after="40" w:line="240" w:lineRule="auto"/>
                    <w:ind w:left="0" w:right="-63"/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ежегодно</w:t>
                  </w:r>
                  <w:r w:rsidR="00342151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>на 9</w:t>
                  </w:r>
                  <w:r w:rsidR="00656BB9" w:rsidRPr="004C6658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%.</w:t>
                  </w:r>
                </w:p>
                <w:p w:rsidR="002C3460" w:rsidRDefault="002C3460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9D6497" w:rsidRDefault="006A6E5C" w:rsidP="004C6658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По вопросу трудоустройства обращаться</w:t>
                  </w:r>
                  <w:r w:rsidR="002E09E9">
                    <w:rPr>
                      <w:rFonts w:ascii="Times New Roman" w:hAnsi="Times New Roman" w:cs="Times New Roman"/>
                      <w:sz w:val="40"/>
                    </w:rPr>
                    <w:t xml:space="preserve"> </w:t>
                  </w:r>
                  <w:r w:rsidR="00FC6DBF">
                    <w:rPr>
                      <w:rFonts w:ascii="Times New Roman" w:hAnsi="Times New Roman" w:cs="Times New Roman"/>
                      <w:sz w:val="40"/>
                    </w:rPr>
                    <w:t xml:space="preserve">в кадровое подразделение отдела МВД России по Марксовскому району Саратовской области </w:t>
                  </w:r>
                  <w:r w:rsidR="002E09E9">
                    <w:rPr>
                      <w:rFonts w:ascii="Times New Roman" w:hAnsi="Times New Roman" w:cs="Times New Roman"/>
                      <w:sz w:val="40"/>
                    </w:rPr>
                    <w:t>по телефонам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t>:</w:t>
                  </w:r>
                </w:p>
                <w:p w:rsidR="00342151" w:rsidRDefault="00FC6DBF" w:rsidP="00FC6DBF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 w:rsidRPr="00FC6DBF">
                    <w:rPr>
                      <w:rFonts w:ascii="Times New Roman" w:hAnsi="Times New Roman" w:cs="Times New Roman"/>
                      <w:sz w:val="40"/>
                    </w:rPr>
                    <w:t xml:space="preserve">8(84567) 5-15-48, 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t xml:space="preserve"> </w:t>
                  </w:r>
                  <w:r w:rsidRPr="00FC6DBF">
                    <w:rPr>
                      <w:rFonts w:ascii="Times New Roman" w:hAnsi="Times New Roman" w:cs="Times New Roman"/>
                      <w:sz w:val="40"/>
                    </w:rPr>
                    <w:t>+7(999)7535884</w:t>
                  </w:r>
                </w:p>
              </w:txbxContent>
            </v:textbox>
            <w10:wrap type="square" anchorx="page"/>
          </v:shape>
        </w:pict>
      </w:r>
    </w:p>
    <w:sectPr w:rsidR="00B056FC" w:rsidSect="00342151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D1B"/>
    <w:multiLevelType w:val="hybridMultilevel"/>
    <w:tmpl w:val="D0BEA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1348D"/>
    <w:multiLevelType w:val="hybridMultilevel"/>
    <w:tmpl w:val="78BE7632"/>
    <w:lvl w:ilvl="0" w:tplc="0419000D">
      <w:start w:val="1"/>
      <w:numFmt w:val="bullet"/>
      <w:lvlText w:val=""/>
      <w:lvlJc w:val="left"/>
      <w:pPr>
        <w:ind w:left="2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">
    <w:nsid w:val="59E90D50"/>
    <w:multiLevelType w:val="hybridMultilevel"/>
    <w:tmpl w:val="BA026B8E"/>
    <w:lvl w:ilvl="0" w:tplc="0419000D">
      <w:start w:val="1"/>
      <w:numFmt w:val="bullet"/>
      <w:lvlText w:val=""/>
      <w:lvlJc w:val="left"/>
      <w:pPr>
        <w:ind w:left="11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09C"/>
    <w:rsid w:val="00113713"/>
    <w:rsid w:val="00163F7F"/>
    <w:rsid w:val="001E5526"/>
    <w:rsid w:val="001F3ABF"/>
    <w:rsid w:val="001F7186"/>
    <w:rsid w:val="002C3460"/>
    <w:rsid w:val="002E09E9"/>
    <w:rsid w:val="00330C02"/>
    <w:rsid w:val="00342151"/>
    <w:rsid w:val="00487E92"/>
    <w:rsid w:val="004C6658"/>
    <w:rsid w:val="004D13B5"/>
    <w:rsid w:val="005E6A3F"/>
    <w:rsid w:val="00656BB9"/>
    <w:rsid w:val="00657D80"/>
    <w:rsid w:val="006A6E5C"/>
    <w:rsid w:val="006D503E"/>
    <w:rsid w:val="006E7B6C"/>
    <w:rsid w:val="006F109C"/>
    <w:rsid w:val="007225E9"/>
    <w:rsid w:val="007F6C8B"/>
    <w:rsid w:val="00834A5F"/>
    <w:rsid w:val="0097242D"/>
    <w:rsid w:val="009C7612"/>
    <w:rsid w:val="009D6497"/>
    <w:rsid w:val="009E059D"/>
    <w:rsid w:val="00B056FC"/>
    <w:rsid w:val="00E820C8"/>
    <w:rsid w:val="00EA2A2B"/>
    <w:rsid w:val="00FA1346"/>
    <w:rsid w:val="00FC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8AAB8CE-0E24-4775-8AC6-437C8105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</cp:lastModifiedBy>
  <cp:revision>6</cp:revision>
  <cp:lastPrinted>2021-11-11T14:34:00Z</cp:lastPrinted>
  <dcterms:created xsi:type="dcterms:W3CDTF">2021-11-08T10:35:00Z</dcterms:created>
  <dcterms:modified xsi:type="dcterms:W3CDTF">2021-11-11T14:37:00Z</dcterms:modified>
</cp:coreProperties>
</file>