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59508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 написанию  контрольных работ по дисциплине</w:t>
      </w:r>
    </w:p>
    <w:p w:rsidR="0059508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ОГСЭ. 04 </w:t>
      </w:r>
      <w:r w:rsidRPr="00D116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D1162B">
        <w:rPr>
          <w:rFonts w:ascii="Times New Roman" w:hAnsi="Times New Roman" w:cs="Times New Roman"/>
          <w:sz w:val="28"/>
          <w:szCs w:val="28"/>
        </w:rPr>
        <w:t>»</w:t>
      </w:r>
    </w:p>
    <w:p w:rsidR="0059508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для студентов  заочного отделения</w:t>
      </w: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«Право и организация социального обеспечения»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Маркс</w:t>
      </w: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6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508B" w:rsidRPr="00D1162B" w:rsidRDefault="0059508B" w:rsidP="005950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разработке, написанию и оформлению контрольных  работ полностью соответствуют редакционным требованиям выполнения научно-исследовательских работ и государственным стандартам.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работе даны общие рекомендации по разработке и написанию контрольных работ 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ОП 05.Трудовое право </w:t>
      </w:r>
      <w:r w:rsidRPr="00D1162B">
        <w:rPr>
          <w:rFonts w:ascii="Times New Roman" w:hAnsi="Times New Roman" w:cs="Times New Roman"/>
          <w:sz w:val="28"/>
          <w:szCs w:val="28"/>
        </w:rPr>
        <w:t xml:space="preserve">представлены образцы оформления титульных листов.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студентов специальности   «Право и организация социального обеспечения».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РАССМОТРЕНО на заседании 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цикловой методической комиссии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ЕН, ОГСЭ и правовых дисциплин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Протокол №1, дата «27» августа 2021г.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Председатель комиссии ________/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Котенева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Т.В. Харченко,</w:t>
      </w:r>
      <w:r w:rsidRPr="00D1162B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ГАПОУ СО «МПК»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1.Методические рекомендации по выполнению контрольной работы.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Домашняя контрольная работа (далее – контрольная работа) как разновидность самостоятельной работы студентов, является одной из форм текущего 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1162B">
        <w:rPr>
          <w:rFonts w:ascii="Times New Roman" w:hAnsi="Times New Roman" w:cs="Times New Roman"/>
          <w:sz w:val="28"/>
          <w:szCs w:val="28"/>
        </w:rPr>
        <w:t xml:space="preserve"> усвоением ими учебного материала по дисциплине</w:t>
      </w:r>
      <w:r w:rsidRPr="00D1162B">
        <w:t xml:space="preserve"> </w:t>
      </w:r>
      <w:r>
        <w:rPr>
          <w:rFonts w:ascii="Times New Roman" w:hAnsi="Times New Roman" w:cs="Times New Roman"/>
          <w:sz w:val="28"/>
          <w:szCs w:val="28"/>
        </w:rPr>
        <w:t>ОП 05.Трудовое право</w:t>
      </w:r>
      <w:r>
        <w:t>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Контрольная работа должна способствовать формированию у студентов навыков самостоятельного научного творчества, повышению их теоретической и профессиональной подготовки, лучшему освоению учебного материала, углубленному рассмотрению содержания тем дисциплины </w:t>
      </w:r>
      <w:r>
        <w:rPr>
          <w:rFonts w:ascii="Times New Roman" w:hAnsi="Times New Roman" w:cs="Times New Roman"/>
          <w:sz w:val="28"/>
          <w:szCs w:val="28"/>
        </w:rPr>
        <w:t>ОП 05. Трудовое право</w:t>
      </w:r>
      <w:r w:rsidRPr="00D1162B">
        <w:rPr>
          <w:rFonts w:ascii="Times New Roman" w:hAnsi="Times New Roman" w:cs="Times New Roman"/>
          <w:sz w:val="28"/>
          <w:szCs w:val="28"/>
        </w:rPr>
        <w:t xml:space="preserve">. При выполнении контрольной работы студенты, должны показать умение работать с научной литературой, 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источники, делать обоснованные выводы.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 выполняется студентами в межсессионный период за счет времени самостоятельной работы в письменной форме, в соответствии с тематикой, разработанной преподавателем. Контрольная работа предусматривает письменное расс</w:t>
      </w:r>
      <w:r>
        <w:rPr>
          <w:rFonts w:ascii="Times New Roman" w:hAnsi="Times New Roman" w:cs="Times New Roman"/>
          <w:sz w:val="28"/>
          <w:szCs w:val="28"/>
        </w:rPr>
        <w:t>мотрение теоретических вопросов</w:t>
      </w:r>
      <w:r w:rsidRPr="00D1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Выполнение контрольных работ призвано решить следующие задачи: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 - изучить определённый минимум литературы по вопросам исследования, отечественный и зарубежный опыт, и зафиксировать необходимую информацию;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 - обработать полученный материал, проанализировать, систематизировать, интерпретировать и грамотно изложить состояние изучаемого вопроса;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и программой курса слушатель должен написать контрольную работу по одному из предложенных вариантов. Номер варианта  определяется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последней цифрой номера зачетки</w:t>
      </w:r>
      <w:r w:rsidRPr="00D1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Выполняя контрольную работу, необходимо внимательно ознакомиться с вопросами и написать развернутый и аргументированный ссылками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литературу ответ.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>Содержание контрольной работы должно иметь следующую структуру: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а) титульный лист;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б) план работы, с указанием страницы начала каждой части;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в) краткое введение, в котором обосновывается актуальность вопросов;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г) основной текст, разделенный на отдельные параграфы;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д) краткое заключение, в котором содержатся основные выводы по работе;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е) список использованных нормативных правовых актов и литературы;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Титульный лист содержит: реквизиты колледжа, наименование темы контрольной работы; фамилию и инициалы автора работы с указанием курса и группы.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Во введении отражается актуальность и значимость исследуемых вопросов, их научная разработанность.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основной части работы излагается содержание вопросов контрольной работы. На основе анализа научной литературы и других источников раскрываются вопросы контрольной работы, рассматриваются дискуссионные моменты, формулируется точка зрения слушателя. Следует соблюдать принцип сбалансированности вопросов по объему.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заключении подводятся итоги проделанной работы, формулируются основные выводы. Наряду с предложениями и выводами могут быть сформулированы предложения студента по дальнейшей работе над вопросами.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Список использованных нормативно-правовых актов и литературы должен включать не менее </w:t>
      </w:r>
      <w:r>
        <w:rPr>
          <w:rFonts w:ascii="Times New Roman" w:hAnsi="Times New Roman" w:cs="Times New Roman"/>
          <w:sz w:val="28"/>
          <w:szCs w:val="28"/>
        </w:rPr>
        <w:t>5 наименований.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Список составляется в алфавитном порядке по заглавной букве автора или наименования источника.</w:t>
      </w:r>
    </w:p>
    <w:p w:rsidR="0059508B" w:rsidRPr="00D1162B" w:rsidRDefault="0059508B" w:rsidP="0059508B">
      <w:pPr>
        <w:rPr>
          <w:rFonts w:ascii="Times New Roman" w:hAnsi="Times New Roman" w:cs="Times New Roman"/>
          <w:b/>
          <w:sz w:val="28"/>
          <w:szCs w:val="28"/>
        </w:rPr>
      </w:pPr>
      <w:r w:rsidRPr="00D1162B">
        <w:rPr>
          <w:rFonts w:ascii="Times New Roman" w:hAnsi="Times New Roman" w:cs="Times New Roman"/>
          <w:b/>
          <w:sz w:val="28"/>
          <w:szCs w:val="28"/>
        </w:rPr>
        <w:t>Требования, предъявляемые к объему и оформлению контрольной работы: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 выполняется на одной стороне стандартных листов формата А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1162B">
        <w:rPr>
          <w:rFonts w:ascii="Times New Roman" w:hAnsi="Times New Roman" w:cs="Times New Roman"/>
          <w:sz w:val="28"/>
          <w:szCs w:val="28"/>
        </w:rPr>
        <w:t xml:space="preserve"> (210х297 мм). Объем работы должен составлять 15-20 страниц компьютерного текста.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Компьютерный текст набирается шрифтом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, 14 размера с полуторным интервалом. Абзацный отступ – 1,25 (5 знаков). 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Напечатанный текст должен иметь поля: верхнее – 20 мм, нижнее – 20 мм, правое – 10 мм, левое – 30 мм.</w:t>
      </w:r>
      <w:proofErr w:type="gramEnd"/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Страницы контрольной работы должны быть пронумерованы. В контрольной работе используется сплошная нумерация страниц. Первой страницей является титульный лист, второй - план работы. Введение, основной текст, заключение, библиография начинаются с отдельной страницы и снабжаются соответствующими заголовками.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 xml:space="preserve">Слово «ПЛАН» размещается по центру страницы в виде заголовка прописными буквами. Заголовки пунктов плана (частей работы) записываются с прописной буквы строчными буквами.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Заголовки пунктов плана должны иметь порядковую нумерацию и обозначаться арабскими цифрами. 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конце работы приводится список используемой литературы: первоисточники, нормативно-правовые акты, монографии, сборники научных статей, журнальная и газетная периодика.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Среди них должны быть источники, как правило, опубликованные за последние годы, желательно использовать и публикации зарубежных исследователей.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После списка литературы ставится дата окончания написания работы и подпись автора.</w:t>
      </w:r>
    </w:p>
    <w:p w:rsidR="0059508B" w:rsidRDefault="0059508B" w:rsidP="0059508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Контрольные работы, выполненные с нарушением установленных вариантов и предъявленных требований к оформлению, не рецензируются и возвращаются слушателю для доработки и устранения недостатков. </w:t>
      </w:r>
    </w:p>
    <w:p w:rsidR="0059508B" w:rsidRPr="00273DCC" w:rsidRDefault="00273DCC" w:rsidP="0059508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3DCC">
        <w:rPr>
          <w:rFonts w:ascii="Times New Roman" w:hAnsi="Times New Roman" w:cs="Times New Roman"/>
          <w:b/>
          <w:sz w:val="28"/>
          <w:szCs w:val="28"/>
        </w:rPr>
        <w:t xml:space="preserve">Выполненную  работу направить  на электронную почту  </w:t>
      </w:r>
      <w:proofErr w:type="spellStart"/>
      <w:r w:rsidRPr="00273DCC">
        <w:rPr>
          <w:rFonts w:ascii="Times New Roman" w:hAnsi="Times New Roman" w:cs="Times New Roman"/>
          <w:b/>
          <w:sz w:val="28"/>
          <w:szCs w:val="28"/>
        </w:rPr>
        <w:t>harchenkotv</w:t>
      </w:r>
      <w:proofErr w:type="spellEnd"/>
      <w:r w:rsidRPr="00273DCC">
        <w:rPr>
          <w:rFonts w:ascii="Times New Roman" w:hAnsi="Times New Roman" w:cs="Times New Roman"/>
          <w:b/>
          <w:sz w:val="28"/>
          <w:szCs w:val="28"/>
        </w:rPr>
        <w:t xml:space="preserve">@ bk.ru   </w:t>
      </w:r>
    </w:p>
    <w:bookmarkEnd w:id="0"/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Default="0059508B" w:rsidP="0059508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08B" w:rsidRDefault="0059508B" w:rsidP="0059508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08B" w:rsidRPr="00D1162B" w:rsidRDefault="0059508B" w:rsidP="005950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b/>
          <w:sz w:val="28"/>
          <w:szCs w:val="28"/>
        </w:rPr>
        <w:t>Приложение. Образец оформления титульного листа.</w:t>
      </w:r>
    </w:p>
    <w:p w:rsidR="0059508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«МАРКСОВСКИЙ ПОЛИТЕХНИЧЕСКИЙ КОЛЛЕДЖ</w:t>
      </w: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по дисциплине: </w:t>
      </w:r>
      <w:r>
        <w:rPr>
          <w:rFonts w:ascii="Times New Roman" w:hAnsi="Times New Roman" w:cs="Times New Roman"/>
          <w:sz w:val="28"/>
          <w:szCs w:val="28"/>
        </w:rPr>
        <w:t xml:space="preserve">ОП 05.Трудовое право </w:t>
      </w:r>
      <w:r w:rsidRPr="00D1162B">
        <w:rPr>
          <w:rFonts w:ascii="Times New Roman" w:hAnsi="Times New Roman" w:cs="Times New Roman"/>
          <w:sz w:val="28"/>
          <w:szCs w:val="28"/>
        </w:rPr>
        <w:t>на тему:</w:t>
      </w: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«________________________________»</w:t>
      </w:r>
    </w:p>
    <w:p w:rsidR="0059508B" w:rsidRPr="00D1162B" w:rsidRDefault="0059508B" w:rsidP="0059508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Выполнил:</w:t>
      </w:r>
    </w:p>
    <w:p w:rsidR="0059508B" w:rsidRPr="00D1162B" w:rsidRDefault="0059508B" w:rsidP="0059508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студент _ курса _ группы</w:t>
      </w:r>
    </w:p>
    <w:p w:rsidR="0059508B" w:rsidRPr="00D1162B" w:rsidRDefault="0059508B" w:rsidP="0059508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__________ФИО</w:t>
      </w:r>
    </w:p>
    <w:p w:rsidR="0059508B" w:rsidRPr="00D1162B" w:rsidRDefault="0059508B" w:rsidP="0059508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59508B" w:rsidRPr="00D1162B" w:rsidRDefault="0059508B" w:rsidP="0059508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_____________ (должность):</w:t>
      </w:r>
    </w:p>
    <w:p w:rsidR="0059508B" w:rsidRPr="00D1162B" w:rsidRDefault="0059508B" w:rsidP="0059508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__________ФИО</w:t>
      </w:r>
    </w:p>
    <w:p w:rsidR="0059508B" w:rsidRPr="00D1162B" w:rsidRDefault="0059508B" w:rsidP="005950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rPr>
          <w:rFonts w:ascii="Times New Roman" w:hAnsi="Times New Roman" w:cs="Times New Roman"/>
          <w:sz w:val="28"/>
          <w:szCs w:val="28"/>
        </w:rPr>
      </w:pPr>
    </w:p>
    <w:p w:rsidR="0059508B" w:rsidRPr="00D1162B" w:rsidRDefault="0059508B" w:rsidP="0059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Маркс</w:t>
      </w:r>
    </w:p>
    <w:p w:rsidR="0081564E" w:rsidRDefault="0059508B" w:rsidP="0059508B">
      <w:pPr>
        <w:jc w:val="center"/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62B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1564E" w:rsidSect="00D116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C1"/>
    <w:rsid w:val="00273DCC"/>
    <w:rsid w:val="0059508B"/>
    <w:rsid w:val="0081564E"/>
    <w:rsid w:val="00E1326B"/>
    <w:rsid w:val="00F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935</Words>
  <Characters>5335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2021-11-22T06:00:00Z</dcterms:created>
  <dcterms:modified xsi:type="dcterms:W3CDTF">2021-11-22T08:19:00Z</dcterms:modified>
</cp:coreProperties>
</file>