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B6" w:rsidRDefault="007758B6" w:rsidP="007758B6">
      <w:pPr>
        <w:pStyle w:val="a3"/>
        <w:shd w:val="clear" w:color="auto" w:fill="FFFFFF"/>
        <w:spacing w:before="0" w:beforeAutospacing="0" w:after="0" w:afterAutospacing="0"/>
        <w:jc w:val="both"/>
        <w:rPr>
          <w:color w:val="000000"/>
          <w:sz w:val="28"/>
          <w:szCs w:val="28"/>
        </w:rPr>
      </w:pPr>
    </w:p>
    <w:p w:rsidR="000A04AB" w:rsidRPr="00181C8B" w:rsidRDefault="000A04AB" w:rsidP="004E43D2">
      <w:pPr>
        <w:shd w:val="clear" w:color="auto" w:fill="FFFFFF"/>
        <w:jc w:val="center"/>
        <w:rPr>
          <w:rFonts w:ascii="Times New Roman" w:eastAsia="Times New Roman" w:hAnsi="Times New Roman" w:cs="Times New Roman"/>
          <w:b/>
          <w:bCs/>
          <w:color w:val="000000"/>
          <w:sz w:val="26"/>
          <w:szCs w:val="26"/>
        </w:rPr>
      </w:pPr>
      <w:r w:rsidRPr="00181C8B">
        <w:rPr>
          <w:rFonts w:ascii="Times New Roman" w:eastAsia="Times New Roman" w:hAnsi="Times New Roman" w:cs="Times New Roman"/>
          <w:b/>
          <w:bCs/>
          <w:color w:val="000000"/>
          <w:sz w:val="26"/>
          <w:szCs w:val="26"/>
        </w:rPr>
        <w:t>Теоретическое занятие №</w:t>
      </w:r>
      <w:r w:rsidR="00514E71" w:rsidRPr="00181C8B">
        <w:rPr>
          <w:rFonts w:ascii="Times New Roman" w:eastAsia="Times New Roman" w:hAnsi="Times New Roman" w:cs="Times New Roman"/>
          <w:b/>
          <w:bCs/>
          <w:color w:val="000000"/>
          <w:sz w:val="26"/>
          <w:szCs w:val="26"/>
        </w:rPr>
        <w:t>2</w:t>
      </w:r>
      <w:r w:rsidRPr="00181C8B">
        <w:rPr>
          <w:rFonts w:ascii="Times New Roman" w:eastAsia="Times New Roman" w:hAnsi="Times New Roman" w:cs="Times New Roman"/>
          <w:b/>
          <w:bCs/>
          <w:color w:val="000000"/>
          <w:sz w:val="26"/>
          <w:szCs w:val="26"/>
        </w:rPr>
        <w:t>.</w:t>
      </w:r>
    </w:p>
    <w:p w:rsidR="00EF506C" w:rsidRPr="00181C8B" w:rsidRDefault="000A04AB" w:rsidP="00DF23EF">
      <w:pPr>
        <w:shd w:val="clear" w:color="auto" w:fill="FFFFFF"/>
        <w:spacing w:after="0" w:line="240" w:lineRule="auto"/>
        <w:contextualSpacing/>
        <w:jc w:val="both"/>
        <w:rPr>
          <w:rFonts w:ascii="Times New Roman" w:hAnsi="Times New Roman" w:cs="Times New Roman"/>
          <w:sz w:val="26"/>
          <w:szCs w:val="26"/>
          <w:shd w:val="clear" w:color="auto" w:fill="FFFFFF"/>
        </w:rPr>
      </w:pPr>
      <w:r w:rsidRPr="00181C8B">
        <w:rPr>
          <w:rFonts w:ascii="Times New Roman" w:eastAsia="Times New Roman" w:hAnsi="Times New Roman" w:cs="Times New Roman"/>
          <w:b/>
          <w:bCs/>
          <w:color w:val="000000"/>
          <w:sz w:val="26"/>
          <w:szCs w:val="26"/>
        </w:rPr>
        <w:t>Тема: </w:t>
      </w:r>
      <w:r w:rsidR="00514E71" w:rsidRPr="00181C8B">
        <w:rPr>
          <w:rFonts w:ascii="Times New Roman" w:eastAsia="Times New Roman" w:hAnsi="Times New Roman" w:cs="Times New Roman"/>
          <w:bCs/>
          <w:sz w:val="26"/>
          <w:szCs w:val="26"/>
        </w:rPr>
        <w:t>Трудовой договор</w:t>
      </w:r>
      <w:r w:rsidR="00722558" w:rsidRPr="00181C8B">
        <w:rPr>
          <w:rFonts w:ascii="Times New Roman" w:eastAsia="Times New Roman" w:hAnsi="Times New Roman" w:cs="Times New Roman"/>
          <w:bCs/>
          <w:sz w:val="26"/>
          <w:szCs w:val="26"/>
        </w:rPr>
        <w:t>.</w:t>
      </w:r>
      <w:r w:rsidR="00514E71" w:rsidRPr="00181C8B">
        <w:rPr>
          <w:rFonts w:ascii="Times New Roman" w:eastAsia="Times New Roman" w:hAnsi="Times New Roman" w:cs="Times New Roman"/>
          <w:bCs/>
          <w:sz w:val="26"/>
          <w:szCs w:val="26"/>
        </w:rPr>
        <w:t xml:space="preserve"> Понятие и значение трудового договора. </w:t>
      </w:r>
      <w:r w:rsidR="00514E71" w:rsidRPr="00181C8B">
        <w:rPr>
          <w:rFonts w:ascii="Times New Roman" w:hAnsi="Times New Roman" w:cs="Times New Roman"/>
          <w:sz w:val="26"/>
          <w:szCs w:val="26"/>
          <w:shd w:val="clear" w:color="auto" w:fill="FFFFFF"/>
        </w:rPr>
        <w:t xml:space="preserve">Содержание трудового договора. </w:t>
      </w:r>
    </w:p>
    <w:p w:rsidR="000A04AB" w:rsidRPr="00181C8B" w:rsidRDefault="000A04AB" w:rsidP="00DF23EF">
      <w:pPr>
        <w:shd w:val="clear" w:color="auto" w:fill="FFFFFF"/>
        <w:spacing w:after="0" w:line="240" w:lineRule="auto"/>
        <w:contextualSpacing/>
        <w:jc w:val="both"/>
        <w:rPr>
          <w:rFonts w:ascii="Times New Roman" w:eastAsia="Times New Roman" w:hAnsi="Times New Roman" w:cs="Times New Roman"/>
          <w:color w:val="000000"/>
          <w:sz w:val="26"/>
          <w:szCs w:val="26"/>
        </w:rPr>
      </w:pPr>
      <w:r w:rsidRPr="00181C8B">
        <w:rPr>
          <w:rFonts w:ascii="Times New Roman" w:eastAsia="Times New Roman" w:hAnsi="Times New Roman" w:cs="Times New Roman"/>
          <w:b/>
          <w:bCs/>
          <w:color w:val="000000"/>
          <w:sz w:val="26"/>
          <w:szCs w:val="26"/>
        </w:rPr>
        <w:t>Объем учебного времени: </w:t>
      </w:r>
      <w:r w:rsidRPr="00181C8B">
        <w:rPr>
          <w:rFonts w:ascii="Times New Roman" w:eastAsia="Times New Roman" w:hAnsi="Times New Roman" w:cs="Times New Roman"/>
          <w:color w:val="000000"/>
          <w:sz w:val="26"/>
          <w:szCs w:val="26"/>
          <w:u w:val="single"/>
        </w:rPr>
        <w:t>2 часа</w:t>
      </w:r>
    </w:p>
    <w:p w:rsidR="000A04AB" w:rsidRPr="00181C8B" w:rsidRDefault="000A04AB" w:rsidP="00DF23EF">
      <w:pPr>
        <w:shd w:val="clear" w:color="auto" w:fill="FFFFFF"/>
        <w:spacing w:after="0" w:line="240" w:lineRule="auto"/>
        <w:contextualSpacing/>
        <w:jc w:val="both"/>
        <w:rPr>
          <w:rFonts w:ascii="Times New Roman" w:eastAsia="Times New Roman" w:hAnsi="Times New Roman" w:cs="Times New Roman"/>
          <w:color w:val="FF0000"/>
          <w:sz w:val="26"/>
          <w:szCs w:val="26"/>
          <w:u w:val="single"/>
        </w:rPr>
      </w:pPr>
      <w:r w:rsidRPr="00181C8B">
        <w:rPr>
          <w:rFonts w:ascii="Times New Roman" w:eastAsia="Times New Roman" w:hAnsi="Times New Roman" w:cs="Times New Roman"/>
          <w:b/>
          <w:bCs/>
          <w:color w:val="000000"/>
          <w:sz w:val="26"/>
          <w:szCs w:val="26"/>
        </w:rPr>
        <w:t>Цели занятия: </w:t>
      </w:r>
      <w:r w:rsidRPr="00181C8B">
        <w:rPr>
          <w:rFonts w:ascii="Times New Roman" w:eastAsia="Times New Roman" w:hAnsi="Times New Roman" w:cs="Times New Roman"/>
          <w:bCs/>
          <w:sz w:val="26"/>
          <w:szCs w:val="26"/>
          <w:u w:val="single"/>
        </w:rPr>
        <w:t>совершенствование знаний</w:t>
      </w:r>
      <w:r w:rsidR="00EF506C" w:rsidRPr="00181C8B">
        <w:rPr>
          <w:rFonts w:ascii="Times New Roman" w:eastAsia="Times New Roman" w:hAnsi="Times New Roman" w:cs="Times New Roman"/>
          <w:bCs/>
          <w:sz w:val="26"/>
          <w:szCs w:val="26"/>
          <w:u w:val="single"/>
        </w:rPr>
        <w:t xml:space="preserve"> понятия,</w:t>
      </w:r>
      <w:r w:rsidRPr="00181C8B">
        <w:rPr>
          <w:rFonts w:ascii="Times New Roman" w:eastAsia="Times New Roman" w:hAnsi="Times New Roman" w:cs="Times New Roman"/>
          <w:bCs/>
          <w:sz w:val="26"/>
          <w:szCs w:val="26"/>
          <w:u w:val="single"/>
        </w:rPr>
        <w:t xml:space="preserve"> </w:t>
      </w:r>
      <w:r w:rsidR="00514E71" w:rsidRPr="00181C8B">
        <w:rPr>
          <w:rFonts w:ascii="Times New Roman" w:eastAsia="Times New Roman" w:hAnsi="Times New Roman" w:cs="Times New Roman"/>
          <w:bCs/>
          <w:sz w:val="26"/>
          <w:szCs w:val="26"/>
          <w:u w:val="single"/>
        </w:rPr>
        <w:t>содержания</w:t>
      </w:r>
      <w:r w:rsidR="00EF506C" w:rsidRPr="00181C8B">
        <w:rPr>
          <w:rFonts w:ascii="Times New Roman" w:eastAsia="Times New Roman" w:hAnsi="Times New Roman" w:cs="Times New Roman"/>
          <w:bCs/>
          <w:sz w:val="26"/>
          <w:szCs w:val="26"/>
          <w:u w:val="single"/>
        </w:rPr>
        <w:t xml:space="preserve"> </w:t>
      </w:r>
      <w:r w:rsidR="00514E71" w:rsidRPr="00181C8B">
        <w:rPr>
          <w:rFonts w:ascii="Times New Roman" w:eastAsia="Times New Roman" w:hAnsi="Times New Roman" w:cs="Times New Roman"/>
          <w:bCs/>
          <w:sz w:val="26"/>
          <w:szCs w:val="26"/>
          <w:u w:val="single"/>
        </w:rPr>
        <w:t>трудового договора</w:t>
      </w:r>
      <w:r w:rsidR="00722558" w:rsidRPr="00181C8B">
        <w:rPr>
          <w:rFonts w:ascii="Times New Roman" w:eastAsia="Times New Roman" w:hAnsi="Times New Roman" w:cs="Times New Roman"/>
          <w:bCs/>
          <w:sz w:val="26"/>
          <w:szCs w:val="26"/>
          <w:u w:val="single"/>
        </w:rPr>
        <w:t>.</w:t>
      </w:r>
      <w:r w:rsidRPr="00181C8B">
        <w:rPr>
          <w:rFonts w:ascii="Times New Roman" w:eastAsia="Times New Roman" w:hAnsi="Times New Roman" w:cs="Times New Roman"/>
          <w:bCs/>
          <w:color w:val="FF0000"/>
          <w:sz w:val="26"/>
          <w:szCs w:val="26"/>
          <w:u w:val="single"/>
        </w:rPr>
        <w:t xml:space="preserve"> </w:t>
      </w:r>
    </w:p>
    <w:p w:rsidR="000A04AB" w:rsidRPr="00181C8B" w:rsidRDefault="000A04AB" w:rsidP="00DF23EF">
      <w:pPr>
        <w:shd w:val="clear" w:color="auto" w:fill="FFFFFF"/>
        <w:spacing w:after="0" w:line="240" w:lineRule="auto"/>
        <w:contextualSpacing/>
        <w:jc w:val="both"/>
        <w:rPr>
          <w:rFonts w:ascii="Times New Roman" w:hAnsi="Times New Roman" w:cs="Times New Roman"/>
          <w:sz w:val="26"/>
          <w:szCs w:val="26"/>
          <w:u w:val="single"/>
        </w:rPr>
      </w:pPr>
      <w:r w:rsidRPr="00181C8B">
        <w:rPr>
          <w:rFonts w:ascii="Times New Roman" w:hAnsi="Times New Roman" w:cs="Times New Roman"/>
          <w:b/>
          <w:sz w:val="26"/>
          <w:szCs w:val="26"/>
        </w:rPr>
        <w:t xml:space="preserve">Литература: </w:t>
      </w:r>
    </w:p>
    <w:p w:rsidR="000A04AB" w:rsidRPr="00181C8B" w:rsidRDefault="000A04AB" w:rsidP="00F350B7">
      <w:pPr>
        <w:spacing w:after="0" w:line="240" w:lineRule="auto"/>
        <w:contextualSpacing/>
        <w:rPr>
          <w:rFonts w:ascii="Times New Roman" w:eastAsia="Times New Roman" w:hAnsi="Times New Roman" w:cs="Times New Roman"/>
          <w:sz w:val="26"/>
          <w:szCs w:val="26"/>
          <w:shd w:val="clear" w:color="auto" w:fill="FFFFFF"/>
          <w:lang w:eastAsia="ru-RU"/>
        </w:rPr>
      </w:pPr>
      <w:r w:rsidRPr="00181C8B">
        <w:rPr>
          <w:rFonts w:ascii="Times New Roman" w:hAnsi="Times New Roman" w:cs="Times New Roman"/>
          <w:sz w:val="26"/>
          <w:szCs w:val="26"/>
        </w:rPr>
        <w:t xml:space="preserve">1. </w:t>
      </w:r>
      <w:r w:rsidR="00514E71" w:rsidRPr="00181C8B">
        <w:rPr>
          <w:rFonts w:ascii="Times New Roman" w:hAnsi="Times New Roman" w:cs="Times New Roman"/>
          <w:sz w:val="26"/>
          <w:szCs w:val="26"/>
        </w:rPr>
        <w:t xml:space="preserve">Учебник </w:t>
      </w:r>
      <w:r w:rsidR="00514E71" w:rsidRPr="00181C8B">
        <w:rPr>
          <w:rFonts w:ascii="Times New Roman" w:eastAsia="Times New Roman" w:hAnsi="Times New Roman" w:cs="Times New Roman"/>
          <w:sz w:val="26"/>
          <w:szCs w:val="26"/>
          <w:lang w:eastAsia="ru-RU"/>
        </w:rPr>
        <w:t xml:space="preserve">трудовое право  </w:t>
      </w:r>
      <w:r w:rsidR="00514E71" w:rsidRPr="00181C8B">
        <w:rPr>
          <w:rFonts w:ascii="Times New Roman" w:eastAsia="Times New Roman" w:hAnsi="Times New Roman" w:cs="Times New Roman"/>
          <w:sz w:val="26"/>
          <w:szCs w:val="26"/>
          <w:shd w:val="clear" w:color="auto" w:fill="FFFFFF"/>
          <w:lang w:eastAsia="ru-RU"/>
        </w:rPr>
        <w:t xml:space="preserve">(коллектив авторов; под ред. </w:t>
      </w:r>
      <w:proofErr w:type="spellStart"/>
      <w:r w:rsidR="00514E71" w:rsidRPr="00181C8B">
        <w:rPr>
          <w:rFonts w:ascii="Times New Roman" w:eastAsia="Times New Roman" w:hAnsi="Times New Roman" w:cs="Times New Roman"/>
          <w:sz w:val="26"/>
          <w:szCs w:val="26"/>
          <w:shd w:val="clear" w:color="auto" w:fill="FFFFFF"/>
          <w:lang w:eastAsia="ru-RU"/>
        </w:rPr>
        <w:t>д.ю.н</w:t>
      </w:r>
      <w:proofErr w:type="spellEnd"/>
      <w:r w:rsidR="00514E71" w:rsidRPr="00181C8B">
        <w:rPr>
          <w:rFonts w:ascii="Times New Roman" w:eastAsia="Times New Roman" w:hAnsi="Times New Roman" w:cs="Times New Roman"/>
          <w:sz w:val="26"/>
          <w:szCs w:val="26"/>
          <w:shd w:val="clear" w:color="auto" w:fill="FFFFFF"/>
          <w:lang w:eastAsia="ru-RU"/>
        </w:rPr>
        <w:t>., проф. А.М. Ку</w:t>
      </w:r>
      <w:r w:rsidR="00F350B7" w:rsidRPr="00181C8B">
        <w:rPr>
          <w:rFonts w:ascii="Times New Roman" w:eastAsia="Times New Roman" w:hAnsi="Times New Roman" w:cs="Times New Roman"/>
          <w:sz w:val="26"/>
          <w:szCs w:val="26"/>
          <w:shd w:val="clear" w:color="auto" w:fill="FFFFFF"/>
          <w:lang w:eastAsia="ru-RU"/>
        </w:rPr>
        <w:t>ренного). - "Проспект", 2021 г.</w:t>
      </w:r>
    </w:p>
    <w:p w:rsidR="00573C69" w:rsidRPr="00181C8B" w:rsidRDefault="000A04AB" w:rsidP="00F350B7">
      <w:pPr>
        <w:shd w:val="clear" w:color="auto" w:fill="FFFFFF"/>
        <w:spacing w:after="0" w:line="240" w:lineRule="auto"/>
        <w:contextualSpacing/>
        <w:jc w:val="both"/>
        <w:rPr>
          <w:rFonts w:ascii="Times New Roman" w:eastAsia="Times New Roman" w:hAnsi="Times New Roman" w:cs="Times New Roman"/>
          <w:sz w:val="26"/>
          <w:szCs w:val="26"/>
        </w:rPr>
      </w:pPr>
      <w:r w:rsidRPr="00181C8B">
        <w:rPr>
          <w:rFonts w:ascii="Times New Roman" w:hAnsi="Times New Roman" w:cs="Times New Roman"/>
          <w:sz w:val="26"/>
          <w:szCs w:val="26"/>
        </w:rPr>
        <w:t xml:space="preserve">2. </w:t>
      </w:r>
      <w:r w:rsidRPr="00181C8B">
        <w:rPr>
          <w:rFonts w:ascii="Times New Roman" w:eastAsia="Times New Roman" w:hAnsi="Times New Roman" w:cs="Times New Roman"/>
          <w:sz w:val="26"/>
          <w:szCs w:val="26"/>
        </w:rPr>
        <w:t>Учебник «</w:t>
      </w:r>
      <w:r w:rsidR="00722558" w:rsidRPr="00181C8B">
        <w:rPr>
          <w:rFonts w:ascii="Times New Roman" w:eastAsia="Times New Roman" w:hAnsi="Times New Roman" w:cs="Times New Roman"/>
          <w:sz w:val="26"/>
          <w:szCs w:val="26"/>
        </w:rPr>
        <w:t>Трудовое</w:t>
      </w:r>
      <w:r w:rsidRPr="00181C8B">
        <w:rPr>
          <w:rFonts w:ascii="Times New Roman" w:eastAsia="Times New Roman" w:hAnsi="Times New Roman" w:cs="Times New Roman"/>
          <w:sz w:val="26"/>
          <w:szCs w:val="26"/>
        </w:rPr>
        <w:t xml:space="preserve"> право» </w:t>
      </w:r>
      <w:r w:rsidRPr="00181C8B">
        <w:rPr>
          <w:rFonts w:ascii="Times New Roman" w:eastAsia="Times New Roman" w:hAnsi="Times New Roman" w:cs="Times New Roman"/>
          <w:sz w:val="26"/>
          <w:szCs w:val="26"/>
          <w:bdr w:val="none" w:sz="0" w:space="0" w:color="auto" w:frame="1"/>
        </w:rPr>
        <w:t>Авторы:</w:t>
      </w:r>
      <w:r w:rsidRPr="00181C8B">
        <w:rPr>
          <w:rFonts w:ascii="Times New Roman" w:eastAsia="Times New Roman" w:hAnsi="Times New Roman" w:cs="Times New Roman"/>
          <w:sz w:val="26"/>
          <w:szCs w:val="26"/>
        </w:rPr>
        <w:t> </w:t>
      </w:r>
      <w:proofErr w:type="spellStart"/>
      <w:r w:rsidR="00722558" w:rsidRPr="00181C8B">
        <w:rPr>
          <w:rFonts w:ascii="Times New Roman" w:eastAsia="Times New Roman" w:hAnsi="Times New Roman" w:cs="Times New Roman"/>
          <w:sz w:val="26"/>
          <w:szCs w:val="26"/>
        </w:rPr>
        <w:t>Чаннов</w:t>
      </w:r>
      <w:proofErr w:type="spellEnd"/>
      <w:r w:rsidR="00722558" w:rsidRPr="00181C8B">
        <w:rPr>
          <w:rFonts w:ascii="Times New Roman" w:eastAsia="Times New Roman" w:hAnsi="Times New Roman" w:cs="Times New Roman"/>
          <w:sz w:val="26"/>
          <w:szCs w:val="26"/>
        </w:rPr>
        <w:t xml:space="preserve"> С.Е</w:t>
      </w:r>
      <w:r w:rsidRPr="00181C8B">
        <w:rPr>
          <w:rFonts w:ascii="Times New Roman" w:eastAsia="Times New Roman" w:hAnsi="Times New Roman" w:cs="Times New Roman"/>
          <w:sz w:val="26"/>
          <w:szCs w:val="26"/>
        </w:rPr>
        <w:t xml:space="preserve">., </w:t>
      </w:r>
      <w:r w:rsidR="00722558" w:rsidRPr="00181C8B">
        <w:rPr>
          <w:rFonts w:ascii="Times New Roman" w:eastAsia="Times New Roman" w:hAnsi="Times New Roman" w:cs="Times New Roman"/>
          <w:sz w:val="26"/>
          <w:szCs w:val="26"/>
        </w:rPr>
        <w:t>Пресняков М.В. «</w:t>
      </w:r>
      <w:proofErr w:type="spellStart"/>
      <w:r w:rsidR="00722558" w:rsidRPr="00181C8B">
        <w:rPr>
          <w:rFonts w:ascii="Times New Roman" w:eastAsia="Times New Roman" w:hAnsi="Times New Roman" w:cs="Times New Roman"/>
          <w:sz w:val="26"/>
          <w:szCs w:val="26"/>
        </w:rPr>
        <w:t>Юрайт</w:t>
      </w:r>
      <w:proofErr w:type="spellEnd"/>
      <w:r w:rsidR="00722558" w:rsidRPr="00181C8B">
        <w:rPr>
          <w:rFonts w:ascii="Times New Roman" w:eastAsia="Times New Roman" w:hAnsi="Times New Roman" w:cs="Times New Roman"/>
          <w:sz w:val="26"/>
          <w:szCs w:val="26"/>
        </w:rPr>
        <w:t>» 2021;</w:t>
      </w:r>
    </w:p>
    <w:p w:rsidR="00722558" w:rsidRDefault="000A04AB" w:rsidP="00F350B7">
      <w:pPr>
        <w:shd w:val="clear" w:color="auto" w:fill="FFFFFF"/>
        <w:spacing w:after="0" w:line="240" w:lineRule="auto"/>
        <w:contextualSpacing/>
        <w:jc w:val="both"/>
        <w:rPr>
          <w:rFonts w:ascii="Times New Roman" w:hAnsi="Times New Roman" w:cs="Times New Roman"/>
          <w:color w:val="000000"/>
          <w:sz w:val="26"/>
          <w:szCs w:val="26"/>
        </w:rPr>
      </w:pPr>
      <w:r w:rsidRPr="00181C8B">
        <w:rPr>
          <w:rFonts w:ascii="Times New Roman" w:hAnsi="Times New Roman" w:cs="Times New Roman"/>
          <w:sz w:val="26"/>
          <w:szCs w:val="26"/>
        </w:rPr>
        <w:t>3. "</w:t>
      </w:r>
      <w:r w:rsidR="00573C69" w:rsidRPr="00181C8B">
        <w:rPr>
          <w:rFonts w:ascii="Times New Roman" w:hAnsi="Times New Roman" w:cs="Times New Roman"/>
          <w:sz w:val="26"/>
          <w:szCs w:val="26"/>
        </w:rPr>
        <w:t xml:space="preserve">Трудовой </w:t>
      </w:r>
      <w:r w:rsidRPr="00181C8B">
        <w:rPr>
          <w:rFonts w:ascii="Times New Roman" w:hAnsi="Times New Roman" w:cs="Times New Roman"/>
          <w:sz w:val="26"/>
          <w:szCs w:val="26"/>
        </w:rPr>
        <w:t xml:space="preserve">кодекс Российской Федерации" </w:t>
      </w:r>
      <w:r w:rsidR="00573C69" w:rsidRPr="00181C8B">
        <w:rPr>
          <w:rFonts w:ascii="Times New Roman" w:hAnsi="Times New Roman" w:cs="Times New Roman"/>
          <w:sz w:val="26"/>
          <w:szCs w:val="26"/>
        </w:rPr>
        <w:t>от 30.12.</w:t>
      </w:r>
      <w:r w:rsidR="00573C69" w:rsidRPr="00181C8B">
        <w:rPr>
          <w:rFonts w:ascii="Times New Roman" w:hAnsi="Times New Roman" w:cs="Times New Roman"/>
          <w:color w:val="000000"/>
          <w:sz w:val="26"/>
          <w:szCs w:val="26"/>
        </w:rPr>
        <w:t>2001 N 197-ФЗ (ред. от</w:t>
      </w:r>
      <w:r w:rsidR="00573C69" w:rsidRPr="00181C8B">
        <w:rPr>
          <w:rFonts w:ascii="Times New Roman" w:hAnsi="Times New Roman" w:cs="Times New Roman"/>
          <w:b/>
          <w:color w:val="000000"/>
          <w:sz w:val="26"/>
          <w:szCs w:val="26"/>
        </w:rPr>
        <w:t xml:space="preserve"> </w:t>
      </w:r>
      <w:r w:rsidR="00573C69" w:rsidRPr="00181C8B">
        <w:rPr>
          <w:rFonts w:ascii="Times New Roman" w:hAnsi="Times New Roman" w:cs="Times New Roman"/>
          <w:color w:val="000000"/>
          <w:sz w:val="26"/>
          <w:szCs w:val="26"/>
        </w:rPr>
        <w:t>22.11.2021)</w:t>
      </w:r>
    </w:p>
    <w:p w:rsidR="00181C8B" w:rsidRPr="00181C8B" w:rsidRDefault="00181C8B" w:rsidP="00F350B7">
      <w:pPr>
        <w:shd w:val="clear" w:color="auto" w:fill="FFFFFF"/>
        <w:spacing w:after="0" w:line="240" w:lineRule="auto"/>
        <w:contextualSpacing/>
        <w:jc w:val="both"/>
        <w:rPr>
          <w:rFonts w:ascii="Times New Roman" w:hAnsi="Times New Roman" w:cs="Times New Roman"/>
          <w:color w:val="000000"/>
          <w:sz w:val="26"/>
          <w:szCs w:val="26"/>
        </w:rPr>
      </w:pPr>
      <w:bookmarkStart w:id="0" w:name="_GoBack"/>
      <w:bookmarkEnd w:id="0"/>
    </w:p>
    <w:p w:rsidR="00514E71" w:rsidRPr="00181C8B" w:rsidRDefault="00514E71" w:rsidP="00F350B7">
      <w:pPr>
        <w:shd w:val="clear" w:color="auto" w:fill="FFFFFF"/>
        <w:spacing w:after="0" w:line="240" w:lineRule="auto"/>
        <w:contextualSpacing/>
        <w:jc w:val="center"/>
        <w:rPr>
          <w:rFonts w:ascii="Times New Roman" w:eastAsia="Times New Roman" w:hAnsi="Times New Roman" w:cs="Times New Roman"/>
          <w:b/>
          <w:color w:val="22272F"/>
          <w:sz w:val="26"/>
          <w:szCs w:val="26"/>
          <w:lang w:eastAsia="ru-RU"/>
        </w:rPr>
      </w:pPr>
      <w:r w:rsidRPr="00181C8B">
        <w:rPr>
          <w:rFonts w:ascii="Times New Roman" w:eastAsia="Times New Roman" w:hAnsi="Times New Roman" w:cs="Times New Roman"/>
          <w:b/>
          <w:color w:val="22272F"/>
          <w:sz w:val="26"/>
          <w:szCs w:val="26"/>
          <w:lang w:eastAsia="ru-RU"/>
        </w:rPr>
        <w:t>Трудовой договор</w:t>
      </w:r>
    </w:p>
    <w:p w:rsidR="00514E71" w:rsidRPr="00181C8B" w:rsidRDefault="00514E71" w:rsidP="00F350B7">
      <w:pPr>
        <w:shd w:val="clear" w:color="auto" w:fill="FFFFFF"/>
        <w:spacing w:after="0" w:line="240" w:lineRule="auto"/>
        <w:contextualSpacing/>
        <w:jc w:val="center"/>
        <w:rPr>
          <w:rFonts w:ascii="Times New Roman" w:eastAsia="Times New Roman" w:hAnsi="Times New Roman" w:cs="Times New Roman"/>
          <w:b/>
          <w:color w:val="22272F"/>
          <w:sz w:val="26"/>
          <w:szCs w:val="26"/>
          <w:lang w:eastAsia="ru-RU"/>
        </w:rPr>
      </w:pPr>
      <w:r w:rsidRPr="00181C8B">
        <w:rPr>
          <w:rFonts w:ascii="Times New Roman" w:eastAsia="Times New Roman" w:hAnsi="Times New Roman" w:cs="Times New Roman"/>
          <w:b/>
          <w:color w:val="22272F"/>
          <w:sz w:val="26"/>
          <w:szCs w:val="26"/>
          <w:lang w:eastAsia="ru-RU"/>
        </w:rPr>
        <w:t>Понятие и значение трудового договора</w:t>
      </w:r>
    </w:p>
    <w:p w:rsidR="00F350B7" w:rsidRPr="00514E71" w:rsidRDefault="00F350B7" w:rsidP="00F350B7">
      <w:pPr>
        <w:shd w:val="clear" w:color="auto" w:fill="FFFFFF"/>
        <w:spacing w:after="0" w:line="240" w:lineRule="auto"/>
        <w:contextualSpacing/>
        <w:jc w:val="center"/>
        <w:rPr>
          <w:rFonts w:ascii="Times New Roman" w:eastAsia="Times New Roman" w:hAnsi="Times New Roman" w:cs="Times New Roman"/>
          <w:color w:val="22272F"/>
          <w:sz w:val="32"/>
          <w:szCs w:val="32"/>
          <w:lang w:eastAsia="ru-RU"/>
        </w:rPr>
      </w:pPr>
    </w:p>
    <w:p w:rsidR="00514E71" w:rsidRPr="00F350B7" w:rsidRDefault="00F350B7"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 xml:space="preserve">   </w:t>
      </w:r>
      <w:proofErr w:type="gramStart"/>
      <w:r w:rsidR="00514E71" w:rsidRPr="00F350B7">
        <w:rPr>
          <w:rFonts w:ascii="Times New Roman" w:eastAsia="Times New Roman" w:hAnsi="Times New Roman" w:cs="Times New Roman"/>
          <w:color w:val="22272F"/>
          <w:sz w:val="26"/>
          <w:szCs w:val="26"/>
          <w:lang w:eastAsia="ru-RU"/>
        </w:rPr>
        <w:t>В соответствии с Конституцией РФ (</w:t>
      </w:r>
      <w:hyperlink r:id="rId5" w:anchor="/document/10103000/entry/37" w:history="1">
        <w:r w:rsidR="00514E71" w:rsidRPr="00F350B7">
          <w:rPr>
            <w:rFonts w:ascii="Times New Roman" w:eastAsia="Times New Roman" w:hAnsi="Times New Roman" w:cs="Times New Roman"/>
            <w:color w:val="3272C0"/>
            <w:sz w:val="26"/>
            <w:szCs w:val="26"/>
            <w:lang w:eastAsia="ru-RU"/>
          </w:rPr>
          <w:t>ст. 37</w:t>
        </w:r>
      </w:hyperlink>
      <w:r w:rsidR="00514E71" w:rsidRPr="00F350B7">
        <w:rPr>
          <w:rFonts w:ascii="Times New Roman" w:eastAsia="Times New Roman" w:hAnsi="Times New Roman" w:cs="Times New Roman"/>
          <w:color w:val="22272F"/>
          <w:sz w:val="26"/>
          <w:szCs w:val="26"/>
          <w:lang w:eastAsia="ru-RU"/>
        </w:rPr>
        <w:t>) и исходя из общепризнанных принципов и норм международного права в РФ признается, прежде всего, основной принцип о свободе труда, включая право на труд, который каждый свободно выбирает или на который соглашается, право распоряжаться своими способностями к труду, выбирать род деятельности и профессию (</w:t>
      </w:r>
      <w:hyperlink r:id="rId6" w:anchor="/document/12125268/entry/20001" w:history="1">
        <w:r w:rsidR="00514E71" w:rsidRPr="00F350B7">
          <w:rPr>
            <w:rFonts w:ascii="Times New Roman" w:eastAsia="Times New Roman" w:hAnsi="Times New Roman" w:cs="Times New Roman"/>
            <w:color w:val="3272C0"/>
            <w:sz w:val="26"/>
            <w:szCs w:val="26"/>
            <w:lang w:eastAsia="ru-RU"/>
          </w:rPr>
          <w:t>ч. 1 ст. 2</w:t>
        </w:r>
      </w:hyperlink>
      <w:r w:rsidR="00514E71" w:rsidRPr="00F350B7">
        <w:rPr>
          <w:rFonts w:ascii="Times New Roman" w:eastAsia="Times New Roman" w:hAnsi="Times New Roman" w:cs="Times New Roman"/>
          <w:color w:val="22272F"/>
          <w:sz w:val="26"/>
          <w:szCs w:val="26"/>
          <w:lang w:eastAsia="ru-RU"/>
        </w:rPr>
        <w:t> ТК).</w:t>
      </w:r>
      <w:proofErr w:type="gramEnd"/>
      <w:r w:rsidR="00514E71" w:rsidRPr="00F350B7">
        <w:rPr>
          <w:rFonts w:ascii="Times New Roman" w:eastAsia="Times New Roman" w:hAnsi="Times New Roman" w:cs="Times New Roman"/>
          <w:color w:val="22272F"/>
          <w:sz w:val="26"/>
          <w:szCs w:val="26"/>
          <w:lang w:eastAsia="ru-RU"/>
        </w:rPr>
        <w:t xml:space="preserve"> Данный принцип свободы труда и права на свободный труд в сочетании с другими общепризнанными принципами о запрещении принудительного труда и дискриминации, дополняясь гарантиями, воплощаются в нормах ТК, включая его раздел III, посвященный трудовому договору. Принцип свободы труда и свободы трудового договора предоставляет наибольшую степень самоопределения сторонам трудового договора (работнику и работодателю). В условиях рынка труда они свободны в выборе друг друга, свободны в заключени</w:t>
      </w:r>
      <w:proofErr w:type="gramStart"/>
      <w:r w:rsidR="00514E71" w:rsidRPr="00F350B7">
        <w:rPr>
          <w:rFonts w:ascii="Times New Roman" w:eastAsia="Times New Roman" w:hAnsi="Times New Roman" w:cs="Times New Roman"/>
          <w:color w:val="22272F"/>
          <w:sz w:val="26"/>
          <w:szCs w:val="26"/>
          <w:lang w:eastAsia="ru-RU"/>
        </w:rPr>
        <w:t>и</w:t>
      </w:r>
      <w:proofErr w:type="gramEnd"/>
      <w:r w:rsidR="00514E71" w:rsidRPr="00F350B7">
        <w:rPr>
          <w:rFonts w:ascii="Times New Roman" w:eastAsia="Times New Roman" w:hAnsi="Times New Roman" w:cs="Times New Roman"/>
          <w:color w:val="22272F"/>
          <w:sz w:val="26"/>
          <w:szCs w:val="26"/>
          <w:lang w:eastAsia="ru-RU"/>
        </w:rPr>
        <w:t xml:space="preserve"> договора и свободны в определении условий, по которым принимают соглашения. Работник и работодатель заключают, изменяют и прекращают трудовой договор, что свидетельствует о договорном характере труда в РФ.</w:t>
      </w:r>
    </w:p>
    <w:p w:rsidR="00514E71" w:rsidRPr="00F350B7" w:rsidRDefault="00F350B7" w:rsidP="00F350B7">
      <w:pPr>
        <w:spacing w:after="0" w:line="240" w:lineRule="auto"/>
        <w:contextualSpacing/>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 xml:space="preserve">    </w:t>
      </w:r>
      <w:r w:rsidR="00514E71" w:rsidRPr="00F350B7">
        <w:rPr>
          <w:rFonts w:ascii="Times New Roman" w:eastAsia="Times New Roman" w:hAnsi="Times New Roman" w:cs="Times New Roman"/>
          <w:color w:val="22272F"/>
          <w:sz w:val="26"/>
          <w:szCs w:val="26"/>
          <w:lang w:eastAsia="ru-RU"/>
        </w:rPr>
        <w:t>Роль трудового договора многогранна, он является центральным институтом трудового права, его нормы включаются в иные институты, выражаются во многих разделах и главах ТК, других законах, иных нормативных правовых актах.</w:t>
      </w:r>
    </w:p>
    <w:p w:rsidR="00514E71" w:rsidRPr="00F350B7" w:rsidRDefault="00514E71" w:rsidP="00F350B7">
      <w:pPr>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Можно выделить социальную и экономическую роль трудового договора, его юридическое значение. В условиях рынка труда свобода труда позволяет каждому гражданину (физическому лицу) реализовать право на труд на основе трудового договора при свободном добровольном выборе места и рода работы. Трудовой договор </w:t>
      </w:r>
      <w:proofErr w:type="gramStart"/>
      <w:r w:rsidRPr="00F350B7">
        <w:rPr>
          <w:rFonts w:ascii="Times New Roman" w:eastAsia="Times New Roman" w:hAnsi="Times New Roman" w:cs="Times New Roman"/>
          <w:color w:val="22272F"/>
          <w:sz w:val="26"/>
          <w:szCs w:val="26"/>
          <w:lang w:eastAsia="ru-RU"/>
        </w:rPr>
        <w:t>выступает основной формой реализации свободы труда включая</w:t>
      </w:r>
      <w:proofErr w:type="gramEnd"/>
      <w:r w:rsidRPr="00F350B7">
        <w:rPr>
          <w:rFonts w:ascii="Times New Roman" w:eastAsia="Times New Roman" w:hAnsi="Times New Roman" w:cs="Times New Roman"/>
          <w:color w:val="22272F"/>
          <w:sz w:val="26"/>
          <w:szCs w:val="26"/>
          <w:lang w:eastAsia="ru-RU"/>
        </w:rPr>
        <w:t xml:space="preserve"> право на труд для каждого, кто желает трудиться, зарабатывая на жизнь своим трудом. В этом проявляется социальная роль трудового договора. Вместе с тем трудовой договор является той юридической формой, которая в максимальной мере предоставляет возможность работодателю свободно осуществлять подбор на рынке труда необходимых ему работников с учетом его собственных интересов и потребностей. Таким образом, трудовой договор выполняет свою экономическую роль.</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Функциональная роль трудового договора в механизме правового регулирования трудовых отношений и юридическое значение трудового договора особенно проявляются в соотношении трудового договора и трудового правоотношения. Как юридический акт - основание возникновения трудового правоотношения - трудовой договор порождает </w:t>
      </w:r>
      <w:r w:rsidRPr="00F350B7">
        <w:rPr>
          <w:rFonts w:ascii="Times New Roman" w:eastAsia="Times New Roman" w:hAnsi="Times New Roman" w:cs="Times New Roman"/>
          <w:color w:val="22272F"/>
          <w:sz w:val="26"/>
          <w:szCs w:val="26"/>
          <w:lang w:eastAsia="ru-RU"/>
        </w:rPr>
        <w:lastRenderedPageBreak/>
        <w:t>трудовое правоотношение, позволяя его сторонам (работнику и работодателю) достичь соглашения по условиям договора, т.е. по его содержанию, индивидуализировать и конкретизировать обязательные условия, возможно, оговорить и дополнительные условия, которые вырабатываются сторонами при заключении договора. Итак, трудовой договор выступает основанием возникновения трудовых правоотношений.</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Трудовой договор является также основанием существования и развития трудового правоотношения. Изменение сторонами условий трудового договора, в том числе переводы на другую работу или перемещения, влекут за собой изменение трудового правоотношения, а прекращение трудового договора разрывает юридическую связь его сторон, т.е. ведет к прекращению трудового правоотношения.</w:t>
      </w:r>
    </w:p>
    <w:p w:rsidR="00514E71" w:rsidRPr="00F350B7" w:rsidRDefault="00A73FD0"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 xml:space="preserve">   </w:t>
      </w:r>
      <w:r w:rsidR="00514E71" w:rsidRPr="00F350B7">
        <w:rPr>
          <w:rFonts w:ascii="Times New Roman" w:eastAsia="Times New Roman" w:hAnsi="Times New Roman" w:cs="Times New Roman"/>
          <w:color w:val="22272F"/>
          <w:sz w:val="26"/>
          <w:szCs w:val="26"/>
          <w:lang w:eastAsia="ru-RU"/>
        </w:rPr>
        <w:t>Трудовой договор, являясь одним из важнейших институтов, который занимает центральное место в системе российского трудового права, объединяет правовые нормы, регулирующие порядок заключения, изменения и прекращения данного договора, т.е. прием, переводы и увольнения работников.</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Легальное определение понятия трудового договора приведено в </w:t>
      </w:r>
      <w:hyperlink r:id="rId7" w:anchor="/document/12125268/entry/56" w:history="1">
        <w:r w:rsidRPr="00A73FD0">
          <w:rPr>
            <w:rFonts w:ascii="Times New Roman" w:eastAsia="Times New Roman" w:hAnsi="Times New Roman" w:cs="Times New Roman"/>
            <w:sz w:val="26"/>
            <w:szCs w:val="26"/>
            <w:lang w:eastAsia="ru-RU"/>
          </w:rPr>
          <w:t>ст. 56</w:t>
        </w:r>
      </w:hyperlink>
      <w:r w:rsidRPr="00A73FD0">
        <w:rPr>
          <w:rFonts w:ascii="Times New Roman" w:eastAsia="Times New Roman" w:hAnsi="Times New Roman" w:cs="Times New Roman"/>
          <w:sz w:val="26"/>
          <w:szCs w:val="26"/>
          <w:lang w:eastAsia="ru-RU"/>
        </w:rPr>
        <w:t> </w:t>
      </w:r>
      <w:r w:rsidRPr="00F350B7">
        <w:rPr>
          <w:rFonts w:ascii="Times New Roman" w:eastAsia="Times New Roman" w:hAnsi="Times New Roman" w:cs="Times New Roman"/>
          <w:color w:val="22272F"/>
          <w:sz w:val="26"/>
          <w:szCs w:val="26"/>
          <w:lang w:eastAsia="ru-RU"/>
        </w:rPr>
        <w:t>ТК. В соответствии с данным определением трудовой договор - это соглашение между работником и работодателем как сторонами данного договора, на основании которого, вступая в трудовое правоотношение, они становятся его участниками.</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Трудовой договор (соглашение) основан на свободе труда, его стороны свободны в выборе друг друга, а соглашение, свободно достигаемое сторонами, предполагает их добровольное волеизъявление. Заключая трудовой договор, его стороны договариваются о месте работы. Структурное подразделение (филиал, представительство, иное обособленное структурное подразделение организации) обязательно обуславливается, постольку это установлено законом. Иные подразделения (отдел, цех, участок и т.д.) и (или) рабочее место могут оговариваться как дополнительное условие.</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Стороны договариваются также о том, какую трудовую функцию будет лично выполнять работник, каковы условия его оплаты труда и др. Личный характер выполнения работником его работы именно по обусловленной трудовой функции относится к отличительным признакам трудового договора. Работник не вправе поручать работу по своей трудовой функции какому-либо иному лицу.</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color w:val="22272F"/>
          <w:sz w:val="26"/>
          <w:szCs w:val="26"/>
          <w:lang w:eastAsia="ru-RU"/>
        </w:rPr>
        <w:t>При этом работник обязуется выполнять обусловленную договором трудовую функцию в интересах работодателя, под его управлением и контролем с подчинением внутреннему распорядку, т.е. он должен соблюдать трудовую дисциплину, правила внутреннего трудового распорядка, действующие у данного работодателя, установленный режим рабочего времени, выполнять установленные нормы труда (нормы выработки, нормированные задания и др.), не совершать дисциплинарных проступков (нарушений трудовой дисциплины).</w:t>
      </w:r>
      <w:proofErr w:type="gramEnd"/>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Подчинение работника внутреннему трудовому распорядку - отличительная черта (признак) трудового договора. При этом подчинение касается не личности работника, а способа выполнения им работы.</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 свою очередь,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Трудовое законодательство охраняет жизнь и здоровье работника, защищает его трудовые права и его достоинство.</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lastRenderedPageBreak/>
        <w:t xml:space="preserve">Указанные отличительные признаки трудового договора позволяют разграничить данный договор от гражданско-правовых договоров, связанных с трудовой деятельностью (подряд, поручение, возмездное оказание услуг и т.д.), содержанием которых является выполнение конкретного (заранее обусловленного) задания (представление результата труда, оказание услуги). </w:t>
      </w:r>
      <w:proofErr w:type="gramStart"/>
      <w:r w:rsidRPr="00F350B7">
        <w:rPr>
          <w:rFonts w:ascii="Times New Roman" w:eastAsia="Times New Roman" w:hAnsi="Times New Roman" w:cs="Times New Roman"/>
          <w:color w:val="22272F"/>
          <w:sz w:val="26"/>
          <w:szCs w:val="26"/>
          <w:lang w:eastAsia="ru-RU"/>
        </w:rPr>
        <w:t>При выполнении задания по гражданско-правовому договору (например, подряда) труд служит лишь способом выполнения взятых обязательств, поскольку подрядчик не подчиняется внутреннему трудовому распорядку, он сам распределяет свое время, когда ему работать, когда отдыхать, он не связан определенными нормами труда, не получает определенную заработную плату в установленные дни и часы и др. На основе гражданско-правовых договоров возникают не трудовые, а гражданско-правовые отношения.</w:t>
      </w:r>
      <w:proofErr w:type="gramEnd"/>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Эти отличия имеют важное практическое значение. Если гражданин выполняет работу по гражданско-правовому договору, то время этой работы не засчитывается ему в стаж работы по специальности и не вносится в трудовую книжку, ему не предоставляется ежегодный отпуск, не </w:t>
      </w:r>
      <w:proofErr w:type="gramStart"/>
      <w:r w:rsidRPr="00F350B7">
        <w:rPr>
          <w:rFonts w:ascii="Times New Roman" w:eastAsia="Times New Roman" w:hAnsi="Times New Roman" w:cs="Times New Roman"/>
          <w:color w:val="22272F"/>
          <w:sz w:val="26"/>
          <w:szCs w:val="26"/>
          <w:lang w:eastAsia="ru-RU"/>
        </w:rPr>
        <w:t>устанавливаются иные условия</w:t>
      </w:r>
      <w:proofErr w:type="gramEnd"/>
      <w:r w:rsidRPr="00F350B7">
        <w:rPr>
          <w:rFonts w:ascii="Times New Roman" w:eastAsia="Times New Roman" w:hAnsi="Times New Roman" w:cs="Times New Roman"/>
          <w:color w:val="22272F"/>
          <w:sz w:val="26"/>
          <w:szCs w:val="26"/>
          <w:lang w:eastAsia="ru-RU"/>
        </w:rPr>
        <w:t xml:space="preserve"> труда и льготы, как работникам. На него не </w:t>
      </w:r>
      <w:r w:rsidRPr="00A73FD0">
        <w:rPr>
          <w:rFonts w:ascii="Times New Roman" w:eastAsia="Times New Roman" w:hAnsi="Times New Roman" w:cs="Times New Roman"/>
          <w:color w:val="22272F"/>
          <w:sz w:val="26"/>
          <w:szCs w:val="26"/>
          <w:lang w:eastAsia="ru-RU"/>
        </w:rPr>
        <w:t>распространяется трудовое законодательство</w:t>
      </w:r>
      <w:r w:rsidRPr="00F350B7">
        <w:rPr>
          <w:rFonts w:ascii="Times New Roman" w:eastAsia="Times New Roman" w:hAnsi="Times New Roman" w:cs="Times New Roman"/>
          <w:color w:val="22272F"/>
          <w:sz w:val="26"/>
          <w:szCs w:val="26"/>
          <w:lang w:eastAsia="ru-RU"/>
        </w:rPr>
        <w:t>, коллективный договор, он не вправе обращаться в комиссию по трудовым спорам за разрешением индивидуального трудового спора или участвовать в забастовке и др.</w:t>
      </w:r>
      <w:r w:rsidR="00F350B7" w:rsidRPr="00F350B7">
        <w:rPr>
          <w:rFonts w:ascii="Times New Roman" w:eastAsia="Times New Roman" w:hAnsi="Times New Roman" w:cs="Times New Roman"/>
          <w:color w:val="22272F"/>
          <w:sz w:val="26"/>
          <w:szCs w:val="26"/>
          <w:lang w:eastAsia="ru-RU"/>
        </w:rPr>
        <w:t xml:space="preserve"> </w:t>
      </w:r>
    </w:p>
    <w:p w:rsidR="00514E71" w:rsidRPr="00F350B7" w:rsidRDefault="00514E71" w:rsidP="00F350B7">
      <w:pPr>
        <w:shd w:val="clear" w:color="auto" w:fill="FFFFFF"/>
        <w:spacing w:after="0" w:line="240" w:lineRule="auto"/>
        <w:contextualSpacing/>
        <w:jc w:val="center"/>
        <w:rPr>
          <w:rFonts w:ascii="Times New Roman" w:eastAsia="Times New Roman" w:hAnsi="Times New Roman" w:cs="Times New Roman"/>
          <w:b/>
          <w:color w:val="22272F"/>
          <w:sz w:val="26"/>
          <w:szCs w:val="26"/>
          <w:lang w:eastAsia="ru-RU"/>
        </w:rPr>
      </w:pPr>
      <w:r w:rsidRPr="00F350B7">
        <w:rPr>
          <w:rFonts w:ascii="Times New Roman" w:eastAsia="Times New Roman" w:hAnsi="Times New Roman" w:cs="Times New Roman"/>
          <w:b/>
          <w:color w:val="22272F"/>
          <w:sz w:val="26"/>
          <w:szCs w:val="26"/>
          <w:lang w:eastAsia="ru-RU"/>
        </w:rPr>
        <w:t>Содержание трудового договора</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color w:val="22272F"/>
          <w:sz w:val="26"/>
          <w:szCs w:val="26"/>
          <w:lang w:eastAsia="ru-RU"/>
        </w:rPr>
        <w:t>Содержанием трудового договора являются его условия, подразделяемые на обязательные (необходимые), по которым соглашение сторон должно быть непременно достигнуто, и дополнительные (факультативные) условия, которые могут иметь место, если стороны придут об этом к соглашению.</w:t>
      </w:r>
      <w:proofErr w:type="gramEnd"/>
      <w:r w:rsidRPr="00F350B7">
        <w:rPr>
          <w:rFonts w:ascii="Times New Roman" w:eastAsia="Times New Roman" w:hAnsi="Times New Roman" w:cs="Times New Roman"/>
          <w:color w:val="22272F"/>
          <w:sz w:val="26"/>
          <w:szCs w:val="26"/>
          <w:lang w:eastAsia="ru-RU"/>
        </w:rPr>
        <w:t xml:space="preserve"> Условия вырабатываются сторонами в процессе переговоров, их также именуют непосредственными условиями, в отличие от так называемых производных, установленных </w:t>
      </w:r>
      <w:r w:rsidRPr="00A73FD0">
        <w:rPr>
          <w:rFonts w:ascii="Times New Roman" w:eastAsia="Times New Roman" w:hAnsi="Times New Roman" w:cs="Times New Roman"/>
          <w:color w:val="22272F"/>
          <w:sz w:val="26"/>
          <w:szCs w:val="26"/>
          <w:lang w:eastAsia="ru-RU"/>
        </w:rPr>
        <w:t>трудовым законодательством</w:t>
      </w:r>
      <w:r w:rsidRPr="00F350B7">
        <w:rPr>
          <w:rFonts w:ascii="Times New Roman" w:eastAsia="Times New Roman" w:hAnsi="Times New Roman" w:cs="Times New Roman"/>
          <w:color w:val="22272F"/>
          <w:sz w:val="26"/>
          <w:szCs w:val="26"/>
          <w:lang w:eastAsia="ru-RU"/>
        </w:rPr>
        <w:t> (об охране труда, дисциплинарной и материальной ответственности, порядке рассмотрения трудовых споров, продолжительности рабочего времени, ежегодного отпуска и др.). Эти производные условия в силу </w:t>
      </w:r>
      <w:r w:rsidRPr="00A73FD0">
        <w:rPr>
          <w:rFonts w:ascii="Times New Roman" w:eastAsia="Times New Roman" w:hAnsi="Times New Roman" w:cs="Times New Roman"/>
          <w:color w:val="22272F"/>
          <w:sz w:val="26"/>
          <w:szCs w:val="26"/>
          <w:lang w:eastAsia="ru-RU"/>
        </w:rPr>
        <w:t>закона</w:t>
      </w:r>
      <w:r w:rsidRPr="00F350B7">
        <w:rPr>
          <w:rFonts w:ascii="Times New Roman" w:eastAsia="Times New Roman" w:hAnsi="Times New Roman" w:cs="Times New Roman"/>
          <w:color w:val="22272F"/>
          <w:sz w:val="26"/>
          <w:szCs w:val="26"/>
          <w:lang w:eastAsia="ru-RU"/>
        </w:rPr>
        <w:t> и обязанностей, принятых сторонами по </w:t>
      </w:r>
      <w:r w:rsidRPr="00A73FD0">
        <w:rPr>
          <w:rFonts w:ascii="Times New Roman" w:eastAsia="Times New Roman" w:hAnsi="Times New Roman" w:cs="Times New Roman"/>
          <w:color w:val="22272F"/>
          <w:sz w:val="26"/>
          <w:szCs w:val="26"/>
          <w:lang w:eastAsia="ru-RU"/>
        </w:rPr>
        <w:t>трудовому</w:t>
      </w:r>
      <w:r w:rsidRPr="00F350B7">
        <w:rPr>
          <w:rFonts w:ascii="Times New Roman" w:eastAsia="Times New Roman" w:hAnsi="Times New Roman" w:cs="Times New Roman"/>
          <w:color w:val="22272F"/>
          <w:sz w:val="26"/>
          <w:szCs w:val="26"/>
          <w:lang w:eastAsia="ru-RU"/>
        </w:rPr>
        <w:t> договору, обязательны для выполнения сторон, о них стороны не договариваются.</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Содержанием трудового договора являются все его условия в совокупности. Такой подход получил свое легальное закрепление в ст. 57 ТК. </w:t>
      </w:r>
      <w:hyperlink r:id="rId8" w:anchor="/document/12125268/entry/5701" w:history="1">
        <w:r w:rsidRPr="00A73FD0">
          <w:rPr>
            <w:rFonts w:ascii="Times New Roman" w:eastAsia="Times New Roman" w:hAnsi="Times New Roman" w:cs="Times New Roman"/>
            <w:sz w:val="26"/>
            <w:szCs w:val="26"/>
            <w:lang w:eastAsia="ru-RU"/>
          </w:rPr>
          <w:t>Часть 1</w:t>
        </w:r>
      </w:hyperlink>
      <w:r w:rsidRPr="00A73FD0">
        <w:rPr>
          <w:rFonts w:ascii="Times New Roman" w:eastAsia="Times New Roman" w:hAnsi="Times New Roman" w:cs="Times New Roman"/>
          <w:sz w:val="26"/>
          <w:szCs w:val="26"/>
          <w:lang w:eastAsia="ru-RU"/>
        </w:rPr>
        <w:t> у</w:t>
      </w:r>
      <w:r w:rsidRPr="00F350B7">
        <w:rPr>
          <w:rFonts w:ascii="Times New Roman" w:eastAsia="Times New Roman" w:hAnsi="Times New Roman" w:cs="Times New Roman"/>
          <w:color w:val="22272F"/>
          <w:sz w:val="26"/>
          <w:szCs w:val="26"/>
          <w:lang w:eastAsia="ru-RU"/>
        </w:rPr>
        <w:t>казанной статьи ТК называет реквизиты трудового договора: данные сторон (фамилия, имя, отчество работника и работодателя), а также сведения о документах, удостоверяющих личность работника и работодателя, если работодатель - организация (юридическое лицо), то указываются сведения о представителе работодателя, подписавшем трудовой договор, и основание, подтверждающее его полномочия. Кроме того, указываются место и дата заключения трудового договора.</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Обязательными признаются условия, необходимые в достижении соглашения, без которых трудовой договор невозможен и трудовое правоотношение не возникает. К </w:t>
      </w:r>
      <w:proofErr w:type="gramStart"/>
      <w:r w:rsidRPr="00F350B7">
        <w:rPr>
          <w:rFonts w:ascii="Times New Roman" w:eastAsia="Times New Roman" w:hAnsi="Times New Roman" w:cs="Times New Roman"/>
          <w:color w:val="22272F"/>
          <w:sz w:val="26"/>
          <w:szCs w:val="26"/>
          <w:lang w:eastAsia="ru-RU"/>
        </w:rPr>
        <w:t>обязательным</w:t>
      </w:r>
      <w:proofErr w:type="gramEnd"/>
      <w:r w:rsidRPr="00F350B7">
        <w:rPr>
          <w:rFonts w:ascii="Times New Roman" w:eastAsia="Times New Roman" w:hAnsi="Times New Roman" w:cs="Times New Roman"/>
          <w:color w:val="22272F"/>
          <w:sz w:val="26"/>
          <w:szCs w:val="26"/>
          <w:lang w:eastAsia="ru-RU"/>
        </w:rPr>
        <w:t xml:space="preserve"> относят условия: о месте работы, трудовой функции, дате начала работы, об оплате труда и др.</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Вместе с тем в ряде случаев перечень обязательных условий может расширяться. Так, если стороны оговаривают срок действия договора, то данное условие включается в число обязательных с уточнением срока его действия и обстоятельств (причины), послуживших основанием для заключения срочного трудового договора в соответствии с ТК или иным федеральным законом. Следует обратить внимание на обязательные условия трудового договора (</w:t>
      </w:r>
      <w:hyperlink r:id="rId9" w:anchor="/document/12125268/entry/5702" w:history="1">
        <w:r w:rsidRPr="00F350B7">
          <w:rPr>
            <w:rFonts w:ascii="Times New Roman" w:eastAsia="Times New Roman" w:hAnsi="Times New Roman" w:cs="Times New Roman"/>
            <w:sz w:val="26"/>
            <w:szCs w:val="26"/>
            <w:lang w:eastAsia="ru-RU"/>
          </w:rPr>
          <w:t>ч. II ст. 57</w:t>
        </w:r>
      </w:hyperlink>
      <w:r w:rsidRPr="00F350B7">
        <w:rPr>
          <w:rFonts w:ascii="Times New Roman" w:eastAsia="Times New Roman" w:hAnsi="Times New Roman" w:cs="Times New Roman"/>
          <w:sz w:val="26"/>
          <w:szCs w:val="26"/>
          <w:lang w:eastAsia="ru-RU"/>
        </w:rPr>
        <w:t> </w:t>
      </w:r>
      <w:r w:rsidRPr="00F350B7">
        <w:rPr>
          <w:rFonts w:ascii="Times New Roman" w:eastAsia="Times New Roman" w:hAnsi="Times New Roman" w:cs="Times New Roman"/>
          <w:color w:val="22272F"/>
          <w:sz w:val="26"/>
          <w:szCs w:val="26"/>
          <w:lang w:eastAsia="ru-RU"/>
        </w:rPr>
        <w:t>ТК).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lastRenderedPageBreak/>
        <w:t>Под "местом работы" понимается работодатель, с которым работник заключает трудовой договор, и территориальное расположение, местность, где находится работодатель и будет трудиться работник. Если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то место работы определяется с указанием обособленного структурного подразделения и его местонахождения. В остальных случаях структурное подразделение включается в трудовой договор, если стороны договорились об этом (данное условие ныне утратило обязательный характер и перешло в разряд дополнительных условий).</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Причем понятие "место работы" следует отличать от "рабочего места", поскольку с этим связаны определенные правомочия работодателя по изменению условий труда. Имеется в виду возможность перевода работника на другое место работы или его перемещение на другое рабочее место.</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Обязательное условие о трудовой функции справедливо оценивается как "сердцевина" содержания трудового договора. В </w:t>
      </w:r>
      <w:hyperlink r:id="rId10" w:anchor="/document/12125268/entry/57" w:history="1">
        <w:r w:rsidRPr="00F350B7">
          <w:rPr>
            <w:rFonts w:ascii="Times New Roman" w:eastAsia="Times New Roman" w:hAnsi="Times New Roman" w:cs="Times New Roman"/>
            <w:sz w:val="26"/>
            <w:szCs w:val="26"/>
            <w:lang w:eastAsia="ru-RU"/>
          </w:rPr>
          <w:t>ст. 57</w:t>
        </w:r>
      </w:hyperlink>
      <w:r w:rsidRPr="00F350B7">
        <w:rPr>
          <w:rFonts w:ascii="Times New Roman" w:eastAsia="Times New Roman" w:hAnsi="Times New Roman" w:cs="Times New Roman"/>
          <w:color w:val="22272F"/>
          <w:sz w:val="26"/>
          <w:szCs w:val="26"/>
          <w:lang w:eastAsia="ru-RU"/>
        </w:rPr>
        <w:t xml:space="preserve"> ТК трудовая функция определяется как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proofErr w:type="gramStart"/>
      <w:r w:rsidRPr="00F350B7">
        <w:rPr>
          <w:rFonts w:ascii="Times New Roman" w:eastAsia="Times New Roman" w:hAnsi="Times New Roman" w:cs="Times New Roman"/>
          <w:color w:val="22272F"/>
          <w:sz w:val="26"/>
          <w:szCs w:val="26"/>
          <w:lang w:eastAsia="ru-RU"/>
        </w:rPr>
        <w:t>При этом установлено следующее правило: если с выполнением работ по определенным должностям, специальностям или профессиям связано в соответствии с ТК, иными федеральными законами предоставление компенсаций и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 или соответствующим должностям</w:t>
      </w:r>
      <w:proofErr w:type="gramEnd"/>
      <w:r w:rsidRPr="00F350B7">
        <w:rPr>
          <w:rFonts w:ascii="Times New Roman" w:eastAsia="Times New Roman" w:hAnsi="Times New Roman" w:cs="Times New Roman"/>
          <w:color w:val="22272F"/>
          <w:sz w:val="26"/>
          <w:szCs w:val="26"/>
          <w:lang w:eastAsia="ru-RU"/>
        </w:rPr>
        <w:t xml:space="preserve"> профессиональных стандартов.</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color w:val="22272F"/>
          <w:sz w:val="26"/>
          <w:szCs w:val="26"/>
          <w:lang w:eastAsia="ru-RU"/>
        </w:rPr>
        <w:t>Трудовую функцию рабочий выполняет по имеющейся у него профессии (специальности) и квалификации, а руководитель, специалист, иной служащий - по должности, рассчитанной на выполнение работы (должностных (трудовых) обязанностей) лицом, имеющим соответствующую специальность и квалификацию, т.е. обладающим необходимой профессиональной подготовкой.</w:t>
      </w:r>
      <w:proofErr w:type="gramEnd"/>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Профессия обычно рассматривается как род трудовой деятельности работника, обладающего совокупностью знаний и практических навыков, полученных специальной подготовкой или опытом работы. Специальность - более узкое понятие в пределах профессии, специальность можно охарактеризовать как совокупность углубленных знаний и практических навыков, полученных специальной подготовкой и опытом работы, необходимых для выполнения определенных трудовых функций. Разграничение работников одной профессии и специальности осуществляется через их квалификацию. Под квалификацией понимается степень и вид профессиональной </w:t>
      </w:r>
      <w:proofErr w:type="spellStart"/>
      <w:r w:rsidRPr="00F350B7">
        <w:rPr>
          <w:rFonts w:ascii="Times New Roman" w:eastAsia="Times New Roman" w:hAnsi="Times New Roman" w:cs="Times New Roman"/>
          <w:color w:val="22272F"/>
          <w:sz w:val="26"/>
          <w:szCs w:val="26"/>
          <w:lang w:eastAsia="ru-RU"/>
        </w:rPr>
        <w:t>обученности</w:t>
      </w:r>
      <w:proofErr w:type="spellEnd"/>
      <w:r w:rsidRPr="00F350B7">
        <w:rPr>
          <w:rFonts w:ascii="Times New Roman" w:eastAsia="Times New Roman" w:hAnsi="Times New Roman" w:cs="Times New Roman"/>
          <w:color w:val="22272F"/>
          <w:sz w:val="26"/>
          <w:szCs w:val="26"/>
          <w:lang w:eastAsia="ru-RU"/>
        </w:rPr>
        <w:t>, т.е. уровень подготовки, опыта, знаний по данной специальности, определяемый для рабочих разрядом работ, а для руководителей, специалистов и иных служащих - специальным образованием, стажем работы по специальности.</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 </w:t>
      </w:r>
      <w:hyperlink r:id="rId11" w:anchor="/document/12125268/entry/19501" w:history="1">
        <w:r w:rsidRPr="00F350B7">
          <w:rPr>
            <w:rFonts w:ascii="Times New Roman" w:eastAsia="Times New Roman" w:hAnsi="Times New Roman" w:cs="Times New Roman"/>
            <w:sz w:val="26"/>
            <w:szCs w:val="26"/>
            <w:lang w:eastAsia="ru-RU"/>
          </w:rPr>
          <w:t>ст. 195.1</w:t>
        </w:r>
      </w:hyperlink>
      <w:r w:rsidRPr="00F350B7">
        <w:rPr>
          <w:rFonts w:ascii="Times New Roman" w:eastAsia="Times New Roman" w:hAnsi="Times New Roman" w:cs="Times New Roman"/>
          <w:color w:val="22272F"/>
          <w:sz w:val="26"/>
          <w:szCs w:val="26"/>
          <w:lang w:eastAsia="ru-RU"/>
        </w:rPr>
        <w:t> ТК приведено законодательное определение квалификации работника и профессионального стандарта. Квалификация работника - уровень знаний, умений, профессиональных навыков и опыта работы работника. Профессиональный стандарт определен как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proofErr w:type="gramStart"/>
      <w:r w:rsidRPr="00F350B7">
        <w:rPr>
          <w:rFonts w:ascii="Times New Roman" w:eastAsia="Times New Roman" w:hAnsi="Times New Roman" w:cs="Times New Roman"/>
          <w:color w:val="22272F"/>
          <w:sz w:val="26"/>
          <w:szCs w:val="26"/>
          <w:lang w:eastAsia="ru-RU"/>
        </w:rPr>
        <w:lastRenderedPageBreak/>
        <w:t xml:space="preserve">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w:t>
      </w:r>
      <w:r w:rsidRPr="00F350B7">
        <w:rPr>
          <w:rFonts w:ascii="Times New Roman" w:eastAsia="Times New Roman" w:hAnsi="Times New Roman" w:cs="Times New Roman"/>
          <w:sz w:val="26"/>
          <w:szCs w:val="26"/>
          <w:lang w:eastAsia="ru-RU"/>
        </w:rPr>
        <w:t>рабочих (</w:t>
      </w:r>
      <w:hyperlink r:id="rId12" w:anchor="/document/108186/entry/0" w:history="1">
        <w:r w:rsidRPr="00F350B7">
          <w:rPr>
            <w:rFonts w:ascii="Times New Roman" w:eastAsia="Times New Roman" w:hAnsi="Times New Roman" w:cs="Times New Roman"/>
            <w:sz w:val="26"/>
            <w:szCs w:val="26"/>
            <w:lang w:eastAsia="ru-RU"/>
          </w:rPr>
          <w:t>ЕТКС</w:t>
        </w:r>
      </w:hyperlink>
      <w:r w:rsidRPr="00F350B7">
        <w:rPr>
          <w:rFonts w:ascii="Times New Roman" w:eastAsia="Times New Roman" w:hAnsi="Times New Roman" w:cs="Times New Roman"/>
          <w:sz w:val="26"/>
          <w:szCs w:val="26"/>
          <w:lang w:eastAsia="ru-RU"/>
        </w:rPr>
        <w:t>), Квалификационном справочнике должностей руководителей, специалистов и других служащих (</w:t>
      </w:r>
      <w:hyperlink r:id="rId13" w:anchor="/document/57407515/entry/0" w:history="1">
        <w:r w:rsidRPr="00F350B7">
          <w:rPr>
            <w:rFonts w:ascii="Times New Roman" w:eastAsia="Times New Roman" w:hAnsi="Times New Roman" w:cs="Times New Roman"/>
            <w:sz w:val="26"/>
            <w:szCs w:val="26"/>
            <w:lang w:eastAsia="ru-RU"/>
          </w:rPr>
          <w:t>КСД</w:t>
        </w:r>
      </w:hyperlink>
      <w:r w:rsidRPr="00F350B7">
        <w:rPr>
          <w:rFonts w:ascii="Times New Roman" w:eastAsia="Times New Roman" w:hAnsi="Times New Roman" w:cs="Times New Roman"/>
          <w:sz w:val="26"/>
          <w:szCs w:val="26"/>
          <w:lang w:eastAsia="ru-RU"/>
        </w:rPr>
        <w:t>), наименованиям должностей, профессий и специальностей, содержащимся в профессиональных стандартах, устанавливается Правительством РФ с учетом мнения РТК (</w:t>
      </w:r>
      <w:hyperlink r:id="rId14" w:anchor="/document/12125268/entry/19502" w:history="1">
        <w:r w:rsidRPr="00F350B7">
          <w:rPr>
            <w:rFonts w:ascii="Times New Roman" w:eastAsia="Times New Roman" w:hAnsi="Times New Roman" w:cs="Times New Roman"/>
            <w:sz w:val="26"/>
            <w:szCs w:val="26"/>
            <w:lang w:eastAsia="ru-RU"/>
          </w:rPr>
          <w:t>ст. 195.2</w:t>
        </w:r>
      </w:hyperlink>
      <w:r w:rsidRPr="00F350B7">
        <w:rPr>
          <w:rFonts w:ascii="Times New Roman" w:eastAsia="Times New Roman" w:hAnsi="Times New Roman" w:cs="Times New Roman"/>
          <w:sz w:val="26"/>
          <w:szCs w:val="26"/>
          <w:lang w:eastAsia="ru-RU"/>
        </w:rPr>
        <w:t> ТК).</w:t>
      </w:r>
      <w:proofErr w:type="gramEnd"/>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sz w:val="26"/>
          <w:szCs w:val="26"/>
          <w:lang w:eastAsia="ru-RU"/>
        </w:rPr>
        <w:t>Должность определяет компетенцию и место работника, относится ли он к категории руководителей или специалистов, либо иных работников (</w:t>
      </w:r>
      <w:proofErr w:type="gramStart"/>
      <w:r w:rsidRPr="00F350B7">
        <w:rPr>
          <w:rFonts w:ascii="Times New Roman" w:eastAsia="Times New Roman" w:hAnsi="Times New Roman" w:cs="Times New Roman"/>
          <w:sz w:val="26"/>
          <w:szCs w:val="26"/>
          <w:lang w:eastAsia="ru-RU"/>
        </w:rPr>
        <w:t>технических</w:t>
      </w:r>
      <w:r w:rsidRPr="00F350B7">
        <w:rPr>
          <w:rFonts w:ascii="Times New Roman" w:eastAsia="Times New Roman" w:hAnsi="Times New Roman" w:cs="Times New Roman"/>
          <w:color w:val="22272F"/>
          <w:sz w:val="26"/>
          <w:szCs w:val="26"/>
          <w:lang w:eastAsia="ru-RU"/>
        </w:rPr>
        <w:t xml:space="preserve"> исполнителей</w:t>
      </w:r>
      <w:proofErr w:type="gramEnd"/>
      <w:r w:rsidRPr="00F350B7">
        <w:rPr>
          <w:rFonts w:ascii="Times New Roman" w:eastAsia="Times New Roman" w:hAnsi="Times New Roman" w:cs="Times New Roman"/>
          <w:color w:val="22272F"/>
          <w:sz w:val="26"/>
          <w:szCs w:val="26"/>
          <w:lang w:eastAsia="ru-RU"/>
        </w:rPr>
        <w:t>), а также - его обязанности и ответственность.</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Должностной признак положен в основу квалификационных справочников, в которых по соответствующей должности определяются должностные обязанности и требования к квалификации работника. В различных отраслях экономики и видах деятельности приняты квалификационные справочники, содержащие указанные характеристики должностей.</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Но должностные характеристики массовых должностей, общих для всех отраслей экономики, видов деятельности и ныне широко используемые на практике, установлены в Квалификационном справочнике должностей руководителей, специалистов и других служащих (</w:t>
      </w:r>
      <w:hyperlink r:id="rId15" w:anchor="/document/57407515/entry/0" w:history="1">
        <w:r w:rsidRPr="00F350B7">
          <w:rPr>
            <w:rFonts w:ascii="Times New Roman" w:eastAsia="Times New Roman" w:hAnsi="Times New Roman" w:cs="Times New Roman"/>
            <w:sz w:val="26"/>
            <w:szCs w:val="26"/>
            <w:lang w:eastAsia="ru-RU"/>
          </w:rPr>
          <w:t>КСД</w:t>
        </w:r>
      </w:hyperlink>
      <w:r w:rsidRPr="00F350B7">
        <w:rPr>
          <w:rFonts w:ascii="Times New Roman" w:eastAsia="Times New Roman" w:hAnsi="Times New Roman" w:cs="Times New Roman"/>
          <w:color w:val="22272F"/>
          <w:sz w:val="26"/>
          <w:szCs w:val="26"/>
          <w:lang w:eastAsia="ru-RU"/>
        </w:rPr>
        <w:t>).</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На основе указанных характеристик </w:t>
      </w:r>
      <w:hyperlink r:id="rId16" w:anchor="/document/57407515/entry/0" w:history="1">
        <w:r w:rsidRPr="00F350B7">
          <w:rPr>
            <w:rFonts w:ascii="Times New Roman" w:eastAsia="Times New Roman" w:hAnsi="Times New Roman" w:cs="Times New Roman"/>
            <w:sz w:val="26"/>
            <w:szCs w:val="26"/>
            <w:lang w:eastAsia="ru-RU"/>
          </w:rPr>
          <w:t>Справочника</w:t>
        </w:r>
      </w:hyperlink>
      <w:r w:rsidRPr="00F350B7">
        <w:rPr>
          <w:rFonts w:ascii="Times New Roman" w:eastAsia="Times New Roman" w:hAnsi="Times New Roman" w:cs="Times New Roman"/>
          <w:sz w:val="26"/>
          <w:szCs w:val="26"/>
          <w:lang w:eastAsia="ru-RU"/>
        </w:rPr>
        <w:t> могут разрабатываться должностные инструкции для конкретных работников.</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sz w:val="26"/>
          <w:szCs w:val="26"/>
          <w:lang w:eastAsia="ru-RU"/>
        </w:rPr>
        <w:t>Наименование должности определяется в соответствии со штатным расписанием, утверждаемым приказом работодателя и пересматриваемым им в силу объективных факторов, также путем издания приказа. </w:t>
      </w:r>
      <w:hyperlink r:id="rId17" w:anchor="/document/12134807/entry/5000" w:history="1">
        <w:r w:rsidRPr="00F350B7">
          <w:rPr>
            <w:rFonts w:ascii="Times New Roman" w:eastAsia="Times New Roman" w:hAnsi="Times New Roman" w:cs="Times New Roman"/>
            <w:sz w:val="26"/>
            <w:szCs w:val="26"/>
            <w:lang w:eastAsia="ru-RU"/>
          </w:rPr>
          <w:t>Штатное расписание</w:t>
        </w:r>
      </w:hyperlink>
      <w:r w:rsidRPr="00F350B7">
        <w:rPr>
          <w:rFonts w:ascii="Times New Roman" w:eastAsia="Times New Roman" w:hAnsi="Times New Roman" w:cs="Times New Roman"/>
          <w:sz w:val="26"/>
          <w:szCs w:val="26"/>
          <w:lang w:eastAsia="ru-RU"/>
        </w:rPr>
        <w:t xml:space="preserve"> должно соответствовать структуре, отражать состав и численность работников, фонд заработной платы. </w:t>
      </w:r>
      <w:proofErr w:type="gramStart"/>
      <w:r w:rsidRPr="00F350B7">
        <w:rPr>
          <w:rFonts w:ascii="Times New Roman" w:eastAsia="Times New Roman" w:hAnsi="Times New Roman" w:cs="Times New Roman"/>
          <w:sz w:val="26"/>
          <w:szCs w:val="26"/>
          <w:lang w:eastAsia="ru-RU"/>
        </w:rPr>
        <w:t>Согласно </w:t>
      </w:r>
      <w:hyperlink r:id="rId18" w:anchor="/document/12134807/entry/0" w:history="1">
        <w:r w:rsidRPr="00F350B7">
          <w:rPr>
            <w:rFonts w:ascii="Times New Roman" w:eastAsia="Times New Roman" w:hAnsi="Times New Roman" w:cs="Times New Roman"/>
            <w:sz w:val="26"/>
            <w:szCs w:val="26"/>
            <w:lang w:eastAsia="ru-RU"/>
          </w:rPr>
          <w:t>постановлению</w:t>
        </w:r>
      </w:hyperlink>
      <w:r w:rsidRPr="00F350B7">
        <w:rPr>
          <w:rFonts w:ascii="Times New Roman" w:eastAsia="Times New Roman" w:hAnsi="Times New Roman" w:cs="Times New Roman"/>
          <w:sz w:val="26"/>
          <w:szCs w:val="26"/>
          <w:lang w:eastAsia="ru-RU"/>
        </w:rPr>
        <w:t> Госкомстата России от 05.01.2004 N 1 "Об утверждении унифицированных форм первичной учетно</w:t>
      </w:r>
      <w:r w:rsidRPr="00F350B7">
        <w:rPr>
          <w:rFonts w:ascii="Times New Roman" w:eastAsia="Times New Roman" w:hAnsi="Times New Roman" w:cs="Times New Roman"/>
          <w:color w:val="22272F"/>
          <w:sz w:val="26"/>
          <w:szCs w:val="26"/>
          <w:lang w:eastAsia="ru-RU"/>
        </w:rPr>
        <w:t>й документации по учету труда и его оплаты" штатное расписание составляется по установленной форме и включает как должности, так и соответствующие им должностные оклады и надбавки (доплаты), предусматриваемые по структурным подразделениям (отделам, секторам, участкам, цехам и др.) и в целом по составу работающих с указанием месячного фонда</w:t>
      </w:r>
      <w:proofErr w:type="gramEnd"/>
      <w:r w:rsidRPr="00F350B7">
        <w:rPr>
          <w:rFonts w:ascii="Times New Roman" w:eastAsia="Times New Roman" w:hAnsi="Times New Roman" w:cs="Times New Roman"/>
          <w:color w:val="22272F"/>
          <w:sz w:val="26"/>
          <w:szCs w:val="26"/>
          <w:lang w:eastAsia="ru-RU"/>
        </w:rPr>
        <w:t xml:space="preserve"> заработной платы и др.</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color w:val="22272F"/>
          <w:sz w:val="26"/>
          <w:szCs w:val="26"/>
          <w:lang w:eastAsia="ru-RU"/>
        </w:rPr>
        <w:t>И хотя с 01.01.2013 не все формы первичных учетных документов, к которым отнесено и штатное расписание, являются обязательными к применению (в связи с принятием </w:t>
      </w:r>
      <w:hyperlink r:id="rId19" w:anchor="/document/70103036/entry/0" w:history="1">
        <w:r w:rsidRPr="00F350B7">
          <w:rPr>
            <w:rFonts w:ascii="Times New Roman" w:eastAsia="Times New Roman" w:hAnsi="Times New Roman" w:cs="Times New Roman"/>
            <w:sz w:val="26"/>
            <w:szCs w:val="26"/>
            <w:lang w:eastAsia="ru-RU"/>
          </w:rPr>
          <w:t>Федерального закона</w:t>
        </w:r>
      </w:hyperlink>
      <w:r w:rsidRPr="00F350B7">
        <w:rPr>
          <w:rFonts w:ascii="Times New Roman" w:eastAsia="Times New Roman" w:hAnsi="Times New Roman" w:cs="Times New Roman"/>
          <w:sz w:val="26"/>
          <w:szCs w:val="26"/>
          <w:lang w:eastAsia="ru-RU"/>
        </w:rPr>
        <w:t> от 06.12.2011 N 402-ФЗ "О бухгалтерском учете" (ред. </w:t>
      </w:r>
      <w:hyperlink r:id="rId20" w:anchor="/document/72114338/entry/0" w:history="1">
        <w:r w:rsidRPr="00F350B7">
          <w:rPr>
            <w:rFonts w:ascii="Times New Roman" w:eastAsia="Times New Roman" w:hAnsi="Times New Roman" w:cs="Times New Roman"/>
            <w:sz w:val="26"/>
            <w:szCs w:val="26"/>
            <w:lang w:eastAsia="ru-RU"/>
          </w:rPr>
          <w:t>от 28.11.2018</w:t>
        </w:r>
      </w:hyperlink>
      <w:r w:rsidRPr="00F350B7">
        <w:rPr>
          <w:rFonts w:ascii="Times New Roman" w:eastAsia="Times New Roman" w:hAnsi="Times New Roman" w:cs="Times New Roman"/>
          <w:sz w:val="26"/>
          <w:szCs w:val="26"/>
          <w:lang w:eastAsia="ru-RU"/>
        </w:rPr>
        <w:t>), ук</w:t>
      </w:r>
      <w:r w:rsidRPr="00F350B7">
        <w:rPr>
          <w:rFonts w:ascii="Times New Roman" w:eastAsia="Times New Roman" w:hAnsi="Times New Roman" w:cs="Times New Roman"/>
          <w:color w:val="22272F"/>
          <w:sz w:val="26"/>
          <w:szCs w:val="26"/>
          <w:lang w:eastAsia="ru-RU"/>
        </w:rPr>
        <w:t>азанные формы имеют значение в организации труда работников и вполне могут использоваться работодателями.</w:t>
      </w:r>
      <w:proofErr w:type="gramEnd"/>
      <w:r w:rsidRPr="00F350B7">
        <w:rPr>
          <w:rFonts w:ascii="Times New Roman" w:eastAsia="Times New Roman" w:hAnsi="Times New Roman" w:cs="Times New Roman"/>
          <w:color w:val="22272F"/>
          <w:sz w:val="26"/>
          <w:szCs w:val="26"/>
          <w:lang w:eastAsia="ru-RU"/>
        </w:rPr>
        <w:t xml:space="preserve"> Вместе с тем обязательными к применению продолжают оставаться формы документов, используемых в качестве первичных учетных документов, установленные уполномоченными органами в соответствии и на основании других федеральных законов (например, кассовые документы).</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Утверждая штатное расписание, работодатель исходит из необходимых ему численности и профессионально-квалификационного состава работников, способных выполнять работу по установленным должностям и профессиям (специальностям).</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 </w:t>
      </w:r>
      <w:hyperlink r:id="rId21" w:anchor="/document/12125268/entry/0" w:history="1">
        <w:r w:rsidRPr="00F350B7">
          <w:rPr>
            <w:rFonts w:ascii="Times New Roman" w:eastAsia="Times New Roman" w:hAnsi="Times New Roman" w:cs="Times New Roman"/>
            <w:sz w:val="26"/>
            <w:szCs w:val="26"/>
            <w:lang w:eastAsia="ru-RU"/>
          </w:rPr>
          <w:t>ТК</w:t>
        </w:r>
      </w:hyperlink>
      <w:r w:rsidRPr="00F350B7">
        <w:rPr>
          <w:rFonts w:ascii="Times New Roman" w:eastAsia="Times New Roman" w:hAnsi="Times New Roman" w:cs="Times New Roman"/>
          <w:sz w:val="26"/>
          <w:szCs w:val="26"/>
          <w:lang w:eastAsia="ru-RU"/>
        </w:rPr>
        <w:t> на</w:t>
      </w:r>
      <w:r w:rsidRPr="00F350B7">
        <w:rPr>
          <w:rFonts w:ascii="Times New Roman" w:eastAsia="Times New Roman" w:hAnsi="Times New Roman" w:cs="Times New Roman"/>
          <w:color w:val="22272F"/>
          <w:sz w:val="26"/>
          <w:szCs w:val="26"/>
          <w:lang w:eastAsia="ru-RU"/>
        </w:rPr>
        <w:t xml:space="preserve">ряду с трудовой функцией установлен, но никак не определен "конкретный вид поручаемой работы", который должен быть связан с трудовой функцией, определением ее содержания как работы по должности в соответствии со штатным расписанием, профессии, специальности с указанием квалификации. В этом случае учитывается необходимый уровень профессиональной подготовленности лица (квалификация </w:t>
      </w:r>
      <w:r w:rsidRPr="00F350B7">
        <w:rPr>
          <w:rFonts w:ascii="Times New Roman" w:eastAsia="Times New Roman" w:hAnsi="Times New Roman" w:cs="Times New Roman"/>
          <w:color w:val="22272F"/>
          <w:sz w:val="26"/>
          <w:szCs w:val="26"/>
          <w:lang w:eastAsia="ru-RU"/>
        </w:rPr>
        <w:lastRenderedPageBreak/>
        <w:t>работника) для выполнения указанного конкретного вида поручаемой работы, который, как и все другие виды работ, отличается той или иной сложностью (квалификация работы), за исключением простых работ, не имеющих сложности, не требующих для своего выполнения квалифицированных работников. При этом следует учитывать зависимость оплаты труда от сложности выполняемой работы и квалификации работника, профессии (специальности), что характеризует трудовую функцию.</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 xml:space="preserve">К основным правам работника относится его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r w:rsidRPr="00F350B7">
        <w:rPr>
          <w:rFonts w:ascii="Times New Roman" w:eastAsia="Times New Roman" w:hAnsi="Times New Roman" w:cs="Times New Roman"/>
          <w:sz w:val="26"/>
          <w:szCs w:val="26"/>
          <w:lang w:eastAsia="ru-RU"/>
        </w:rPr>
        <w:t>(</w:t>
      </w:r>
      <w:proofErr w:type="spellStart"/>
      <w:r w:rsidR="004522B8" w:rsidRPr="00F350B7">
        <w:rPr>
          <w:rFonts w:ascii="Times New Roman" w:eastAsia="Times New Roman" w:hAnsi="Times New Roman" w:cs="Times New Roman"/>
          <w:sz w:val="26"/>
          <w:szCs w:val="26"/>
          <w:lang w:eastAsia="ru-RU"/>
        </w:rPr>
        <w:fldChar w:fldCharType="begin"/>
      </w:r>
      <w:r w:rsidRPr="00F350B7">
        <w:rPr>
          <w:rFonts w:ascii="Times New Roman" w:eastAsia="Times New Roman" w:hAnsi="Times New Roman" w:cs="Times New Roman"/>
          <w:sz w:val="26"/>
          <w:szCs w:val="26"/>
          <w:lang w:eastAsia="ru-RU"/>
        </w:rPr>
        <w:instrText xml:space="preserve"> HYPERLINK "https://internet.garant.ru/" \l "/document/12125268/entry/2104" </w:instrText>
      </w:r>
      <w:r w:rsidR="004522B8" w:rsidRPr="00F350B7">
        <w:rPr>
          <w:rFonts w:ascii="Times New Roman" w:eastAsia="Times New Roman" w:hAnsi="Times New Roman" w:cs="Times New Roman"/>
          <w:sz w:val="26"/>
          <w:szCs w:val="26"/>
          <w:lang w:eastAsia="ru-RU"/>
        </w:rPr>
        <w:fldChar w:fldCharType="separate"/>
      </w:r>
      <w:r w:rsidRPr="00F350B7">
        <w:rPr>
          <w:rFonts w:ascii="Times New Roman" w:eastAsia="Times New Roman" w:hAnsi="Times New Roman" w:cs="Times New Roman"/>
          <w:sz w:val="26"/>
          <w:szCs w:val="26"/>
          <w:lang w:eastAsia="ru-RU"/>
        </w:rPr>
        <w:t>абз</w:t>
      </w:r>
      <w:proofErr w:type="spellEnd"/>
      <w:r w:rsidRPr="00F350B7">
        <w:rPr>
          <w:rFonts w:ascii="Times New Roman" w:eastAsia="Times New Roman" w:hAnsi="Times New Roman" w:cs="Times New Roman"/>
          <w:sz w:val="26"/>
          <w:szCs w:val="26"/>
          <w:lang w:eastAsia="ru-RU"/>
        </w:rPr>
        <w:t>. 4 ч. 1 ст. 21</w:t>
      </w:r>
      <w:r w:rsidR="004522B8" w:rsidRPr="00F350B7">
        <w:rPr>
          <w:rFonts w:ascii="Times New Roman" w:eastAsia="Times New Roman" w:hAnsi="Times New Roman" w:cs="Times New Roman"/>
          <w:sz w:val="26"/>
          <w:szCs w:val="26"/>
          <w:lang w:eastAsia="ru-RU"/>
        </w:rPr>
        <w:fldChar w:fldCharType="end"/>
      </w:r>
      <w:r w:rsidRPr="00F350B7">
        <w:rPr>
          <w:rFonts w:ascii="Times New Roman" w:eastAsia="Times New Roman" w:hAnsi="Times New Roman" w:cs="Times New Roman"/>
          <w:sz w:val="26"/>
          <w:szCs w:val="26"/>
          <w:lang w:eastAsia="ru-RU"/>
        </w:rPr>
        <w:t> ТК). Принцип оплаты по труду (</w:t>
      </w:r>
      <w:hyperlink r:id="rId22" w:anchor="/document/12125268/entry/132" w:history="1">
        <w:r w:rsidRPr="00F350B7">
          <w:rPr>
            <w:rFonts w:ascii="Times New Roman" w:eastAsia="Times New Roman" w:hAnsi="Times New Roman" w:cs="Times New Roman"/>
            <w:sz w:val="26"/>
            <w:szCs w:val="26"/>
            <w:lang w:eastAsia="ru-RU"/>
          </w:rPr>
          <w:t>ст. 132</w:t>
        </w:r>
      </w:hyperlink>
      <w:r w:rsidRPr="00F350B7">
        <w:rPr>
          <w:rFonts w:ascii="Times New Roman" w:eastAsia="Times New Roman" w:hAnsi="Times New Roman" w:cs="Times New Roman"/>
          <w:sz w:val="26"/>
          <w:szCs w:val="26"/>
          <w:lang w:eastAsia="ru-RU"/>
        </w:rPr>
        <w:t xml:space="preserve"> ТК) означает учет таких критериев, как квалификация работника, сложность выполняемой работы, количество и качество затраченного </w:t>
      </w:r>
      <w:proofErr w:type="gramStart"/>
      <w:r w:rsidRPr="00F350B7">
        <w:rPr>
          <w:rFonts w:ascii="Times New Roman" w:eastAsia="Times New Roman" w:hAnsi="Times New Roman" w:cs="Times New Roman"/>
          <w:sz w:val="26"/>
          <w:szCs w:val="26"/>
          <w:lang w:eastAsia="ru-RU"/>
        </w:rPr>
        <w:t>труда</w:t>
      </w:r>
      <w:proofErr w:type="gramEnd"/>
      <w:r w:rsidRPr="00F350B7">
        <w:rPr>
          <w:rFonts w:ascii="Times New Roman" w:eastAsia="Times New Roman" w:hAnsi="Times New Roman" w:cs="Times New Roman"/>
          <w:sz w:val="26"/>
          <w:szCs w:val="26"/>
          <w:lang w:eastAsia="ru-RU"/>
        </w:rPr>
        <w:t xml:space="preserve"> и запрещение дискриминации. На это должно быть направлено и выполнение работодателем его обязанности: обеспечивать работникам равную оплату за труд равной ценности (</w:t>
      </w:r>
      <w:hyperlink r:id="rId23" w:anchor="/document/12125268/entry/2202" w:history="1">
        <w:r w:rsidRPr="00F350B7">
          <w:rPr>
            <w:rFonts w:ascii="Times New Roman" w:eastAsia="Times New Roman" w:hAnsi="Times New Roman" w:cs="Times New Roman"/>
            <w:sz w:val="26"/>
            <w:szCs w:val="26"/>
            <w:lang w:eastAsia="ru-RU"/>
          </w:rPr>
          <w:t>ч. 2 ст. 22</w:t>
        </w:r>
      </w:hyperlink>
      <w:r w:rsidRPr="00F350B7">
        <w:rPr>
          <w:rFonts w:ascii="Times New Roman" w:eastAsia="Times New Roman" w:hAnsi="Times New Roman" w:cs="Times New Roman"/>
          <w:sz w:val="26"/>
          <w:szCs w:val="26"/>
          <w:lang w:eastAsia="ru-RU"/>
        </w:rPr>
        <w:t> ТК).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 юридической литературе обоснованно предлагается "конкретный вид поручаемой работы" предусматривать применительно к трудовой функции, когда он имеет специфику, на которую хочет обратить внимание работодатель по сравнению с другими видами работ, или когда выполнение такой работы выходит за пределы работ, охватываемых должностью, профессией или специальностью.</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Во всех случаях "конкретный вид поручаемой работы" должен быть уточнен при заключении трудового договора, в том числе при неквалифицированном труде.</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К обязательным условиям трудового договора относится условие о дате начала работы. На практике часто возникают случаи, когда налицо разрыв по времени между датой заключения трудового договора и началом фактического исполнения трудовых обязанностей. Если имеется договоренность о начале работы позднее даты заключения договора, то все правовые последствия, связанные с возникновением трудового правоотношения, определяются со дня начала работы. Этот день указывается не только в договоре, но и в приказе (распоряжении), которым оформляется прием на работу. Однако</w:t>
      </w:r>
      <w:proofErr w:type="gramStart"/>
      <w:r w:rsidRPr="00F350B7">
        <w:rPr>
          <w:rFonts w:ascii="Times New Roman" w:eastAsia="Times New Roman" w:hAnsi="Times New Roman" w:cs="Times New Roman"/>
          <w:color w:val="22272F"/>
          <w:sz w:val="26"/>
          <w:szCs w:val="26"/>
          <w:lang w:eastAsia="ru-RU"/>
        </w:rPr>
        <w:t>,</w:t>
      </w:r>
      <w:proofErr w:type="gramEnd"/>
      <w:r w:rsidRPr="00F350B7">
        <w:rPr>
          <w:rFonts w:ascii="Times New Roman" w:eastAsia="Times New Roman" w:hAnsi="Times New Roman" w:cs="Times New Roman"/>
          <w:color w:val="22272F"/>
          <w:sz w:val="26"/>
          <w:szCs w:val="26"/>
          <w:lang w:eastAsia="ru-RU"/>
        </w:rPr>
        <w:t xml:space="preserve"> если лицо не приступает к работе в обусловленное время, трудовое правоотношение не возникает.</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Это важное положение воспринято законом и </w:t>
      </w:r>
      <w:r w:rsidRPr="00F350B7">
        <w:rPr>
          <w:rFonts w:ascii="Times New Roman" w:eastAsia="Times New Roman" w:hAnsi="Times New Roman" w:cs="Times New Roman"/>
          <w:sz w:val="26"/>
          <w:szCs w:val="26"/>
          <w:lang w:eastAsia="ru-RU"/>
        </w:rPr>
        <w:t>в </w:t>
      </w:r>
      <w:hyperlink r:id="rId24" w:anchor="/document/12125268/entry/61" w:history="1">
        <w:r w:rsidRPr="00F350B7">
          <w:rPr>
            <w:rFonts w:ascii="Times New Roman" w:eastAsia="Times New Roman" w:hAnsi="Times New Roman" w:cs="Times New Roman"/>
            <w:sz w:val="26"/>
            <w:szCs w:val="26"/>
            <w:lang w:eastAsia="ru-RU"/>
          </w:rPr>
          <w:t>ст. 61</w:t>
        </w:r>
      </w:hyperlink>
      <w:r w:rsidRPr="00F350B7">
        <w:rPr>
          <w:rFonts w:ascii="Times New Roman" w:eastAsia="Times New Roman" w:hAnsi="Times New Roman" w:cs="Times New Roman"/>
          <w:sz w:val="26"/>
          <w:szCs w:val="26"/>
          <w:lang w:eastAsia="ru-RU"/>
        </w:rPr>
        <w:t xml:space="preserve"> ТК закрепляется порядок вступления трудового договора в силу. </w:t>
      </w:r>
      <w:proofErr w:type="gramStart"/>
      <w:r w:rsidRPr="00F350B7">
        <w:rPr>
          <w:rFonts w:ascii="Times New Roman" w:eastAsia="Times New Roman" w:hAnsi="Times New Roman" w:cs="Times New Roman"/>
          <w:sz w:val="26"/>
          <w:szCs w:val="26"/>
          <w:lang w:eastAsia="ru-RU"/>
        </w:rPr>
        <w:t>Он вступает в силу со дня его подписания работником и работодателем, если иное не предусмотрено</w:t>
      </w:r>
      <w:r w:rsidRPr="00F350B7">
        <w:rPr>
          <w:rFonts w:ascii="Times New Roman" w:eastAsia="Times New Roman" w:hAnsi="Times New Roman" w:cs="Times New Roman"/>
          <w:color w:val="22272F"/>
          <w:sz w:val="26"/>
          <w:szCs w:val="26"/>
          <w:lang w:eastAsia="ru-RU"/>
        </w:rPr>
        <w:t xml:space="preserve"> ТК, федеральными законами, другими НПА РФ или трудовым договором, либо со дня фактического допущения работника к работе с ведома или по поручению работодателя или уполномоченного на это представителя.</w:t>
      </w:r>
      <w:proofErr w:type="gramEnd"/>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Работник обязан приступить к исполнению своих обязанностей со дня, определенного трудовым договором, который является днем начала работы. При отсутствии указания такого срока в договоре работник должен приступить к работе на следующий день после вступления договора в силу, который и будет днем начала его работы. Если работник не приступил к работе в день начала работы, то работодатель имеет право аннулировать трудовой договор, т.е. такой договор считается незаключенным. Это не лишает работника права </w:t>
      </w:r>
      <w:proofErr w:type="gramStart"/>
      <w:r w:rsidRPr="00F350B7">
        <w:rPr>
          <w:rFonts w:ascii="Times New Roman" w:eastAsia="Times New Roman" w:hAnsi="Times New Roman" w:cs="Times New Roman"/>
          <w:color w:val="22272F"/>
          <w:sz w:val="26"/>
          <w:szCs w:val="26"/>
          <w:lang w:eastAsia="ru-RU"/>
        </w:rPr>
        <w:t>на получение обеспечения по обязательному социальному страхованию при наступлении страхового случая в период со дня</w:t>
      </w:r>
      <w:proofErr w:type="gramEnd"/>
      <w:r w:rsidRPr="00F350B7">
        <w:rPr>
          <w:rFonts w:ascii="Times New Roman" w:eastAsia="Times New Roman" w:hAnsi="Times New Roman" w:cs="Times New Roman"/>
          <w:color w:val="22272F"/>
          <w:sz w:val="26"/>
          <w:szCs w:val="26"/>
          <w:lang w:eastAsia="ru-RU"/>
        </w:rPr>
        <w:t xml:space="preserve"> заключения трудового договора до дня его аннулирования.</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К </w:t>
      </w:r>
      <w:proofErr w:type="gramStart"/>
      <w:r w:rsidRPr="00F350B7">
        <w:rPr>
          <w:rFonts w:ascii="Times New Roman" w:eastAsia="Times New Roman" w:hAnsi="Times New Roman" w:cs="Times New Roman"/>
          <w:color w:val="22272F"/>
          <w:sz w:val="26"/>
          <w:szCs w:val="26"/>
          <w:lang w:eastAsia="ru-RU"/>
        </w:rPr>
        <w:t>обязательным</w:t>
      </w:r>
      <w:proofErr w:type="gramEnd"/>
      <w:r w:rsidRPr="00F350B7">
        <w:rPr>
          <w:rFonts w:ascii="Times New Roman" w:eastAsia="Times New Roman" w:hAnsi="Times New Roman" w:cs="Times New Roman"/>
          <w:color w:val="22272F"/>
          <w:sz w:val="26"/>
          <w:szCs w:val="26"/>
          <w:lang w:eastAsia="ru-RU"/>
        </w:rPr>
        <w:t xml:space="preserve"> отнесены условия оплаты труда, в том числе размер тарифной ставки или оклада (должностного оклада) работника, доплаты, надбавки и поощрительные выплаты. Эти условия оплаты труда закрепляются в трудовом договоре, в котором не просто </w:t>
      </w:r>
      <w:r w:rsidRPr="00F350B7">
        <w:rPr>
          <w:rFonts w:ascii="Times New Roman" w:eastAsia="Times New Roman" w:hAnsi="Times New Roman" w:cs="Times New Roman"/>
          <w:color w:val="22272F"/>
          <w:sz w:val="26"/>
          <w:szCs w:val="26"/>
          <w:lang w:eastAsia="ru-RU"/>
        </w:rPr>
        <w:lastRenderedPageBreak/>
        <w:t xml:space="preserve">указывается фиксированный размер должностного оклада или тарифной ставки. Заработная плата работнику </w:t>
      </w:r>
      <w:r w:rsidRPr="00F350B7">
        <w:rPr>
          <w:rFonts w:ascii="Times New Roman" w:eastAsia="Times New Roman" w:hAnsi="Times New Roman" w:cs="Times New Roman"/>
          <w:sz w:val="26"/>
          <w:szCs w:val="26"/>
          <w:lang w:eastAsia="ru-RU"/>
        </w:rPr>
        <w:t>согласно </w:t>
      </w:r>
      <w:hyperlink r:id="rId25" w:anchor="/document/12125268/entry/135" w:history="1">
        <w:r w:rsidRPr="00F350B7">
          <w:rPr>
            <w:rFonts w:ascii="Times New Roman" w:eastAsia="Times New Roman" w:hAnsi="Times New Roman" w:cs="Times New Roman"/>
            <w:sz w:val="26"/>
            <w:szCs w:val="26"/>
            <w:lang w:eastAsia="ru-RU"/>
          </w:rPr>
          <w:t>ст. 135</w:t>
        </w:r>
      </w:hyperlink>
      <w:r w:rsidRPr="00F350B7">
        <w:rPr>
          <w:rFonts w:ascii="Times New Roman" w:eastAsia="Times New Roman" w:hAnsi="Times New Roman" w:cs="Times New Roman"/>
          <w:sz w:val="26"/>
          <w:szCs w:val="26"/>
          <w:lang w:eastAsia="ru-RU"/>
        </w:rPr>
        <w:t> ТК определяется соглашением сторон при заключении трудового договора и в соответствии с действующими у работодателя системами оплаты труда. Эти системы также устанавливаются договорным способом - коллективными договорами, соглашениями, ЛНА с учетом мнения представительного органа работников (как правило, профсоюза) и в соответствии с трудовым законодательством и иными НПА, содержащими нормы трудового права. Системы оплаты труда включают размеры тарифных ставок, окладов, доплат и надбавок компенсационного и стимулирующего характера, системы премирования. При заключении трудового договора соглашением сторон (</w:t>
      </w:r>
      <w:hyperlink r:id="rId26" w:anchor="/document/12125268/entry/5702" w:history="1">
        <w:r w:rsidRPr="00F350B7">
          <w:rPr>
            <w:rFonts w:ascii="Times New Roman" w:eastAsia="Times New Roman" w:hAnsi="Times New Roman" w:cs="Times New Roman"/>
            <w:sz w:val="26"/>
            <w:szCs w:val="26"/>
            <w:lang w:eastAsia="ru-RU"/>
          </w:rPr>
          <w:t>ч. 2 ст. 57</w:t>
        </w:r>
      </w:hyperlink>
      <w:r w:rsidRPr="00F350B7">
        <w:rPr>
          <w:rFonts w:ascii="Times New Roman" w:eastAsia="Times New Roman" w:hAnsi="Times New Roman" w:cs="Times New Roman"/>
          <w:sz w:val="26"/>
          <w:szCs w:val="26"/>
          <w:lang w:eastAsia="ru-RU"/>
        </w:rPr>
        <w:t xml:space="preserve"> ТК) определяются условия оплаты труда, в том числе конкретный размер тарифной ставки или оклада (должностного оклада) в соответствии с профессией (специальностью), должностью и квалификацией работника. Они указываются в его трудовом договоре, в который также вносятся доплаты, надбавки и </w:t>
      </w:r>
      <w:proofErr w:type="gramStart"/>
      <w:r w:rsidRPr="00F350B7">
        <w:rPr>
          <w:rFonts w:ascii="Times New Roman" w:eastAsia="Times New Roman" w:hAnsi="Times New Roman" w:cs="Times New Roman"/>
          <w:sz w:val="26"/>
          <w:szCs w:val="26"/>
          <w:lang w:eastAsia="ru-RU"/>
        </w:rPr>
        <w:t>другое</w:t>
      </w:r>
      <w:proofErr w:type="gramEnd"/>
      <w:r w:rsidRPr="00F350B7">
        <w:rPr>
          <w:rFonts w:ascii="Times New Roman" w:eastAsia="Times New Roman" w:hAnsi="Times New Roman" w:cs="Times New Roman"/>
          <w:sz w:val="26"/>
          <w:szCs w:val="26"/>
          <w:lang w:eastAsia="ru-RU"/>
        </w:rPr>
        <w:t xml:space="preserve"> в зависимости от конкретных условий труда работника и действующих у работодателя систем оплаты</w:t>
      </w:r>
      <w:r w:rsidRPr="00F350B7">
        <w:rPr>
          <w:rFonts w:ascii="Times New Roman" w:eastAsia="Times New Roman" w:hAnsi="Times New Roman" w:cs="Times New Roman"/>
          <w:color w:val="22272F"/>
          <w:sz w:val="26"/>
          <w:szCs w:val="26"/>
          <w:lang w:eastAsia="ru-RU"/>
        </w:rPr>
        <w:t xml:space="preserve"> труда.</w:t>
      </w:r>
    </w:p>
    <w:p w:rsidR="00514E71" w:rsidRPr="00F350B7" w:rsidRDefault="00514E71" w:rsidP="00F350B7">
      <w:pPr>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color w:val="22272F"/>
          <w:sz w:val="26"/>
          <w:szCs w:val="26"/>
          <w:lang w:eastAsia="ru-RU"/>
        </w:rPr>
        <w:t>Перечень обязательных условий, как было отмечено, может быть расширен за счет включения гарантий и компенсаций за работу с вредными и (или) опасными условиями труда, если у работника его работа связана с ними, либо режим труда и отдыха не соответствует общеустановленному в пределах внутреннего трудового распорядка и требуется включить данное условие (например, у совместителей, работников с неполным рабочим временем и др</w:t>
      </w:r>
      <w:proofErr w:type="gramEnd"/>
      <w:r w:rsidRPr="00F350B7">
        <w:rPr>
          <w:rFonts w:ascii="Times New Roman" w:eastAsia="Times New Roman" w:hAnsi="Times New Roman" w:cs="Times New Roman"/>
          <w:color w:val="22272F"/>
          <w:sz w:val="26"/>
          <w:szCs w:val="26"/>
          <w:lang w:eastAsia="ru-RU"/>
        </w:rPr>
        <w:t>.), если стороны договора обусловили его срок, то к обязательным условиям должен быть отнесен срок действия трудового договора. В договоре он указывается, а также непременно уточняется обстоятельство (причина), послужившее основанием для заключения срочного </w:t>
      </w:r>
      <w:r w:rsidRPr="00F350B7">
        <w:rPr>
          <w:rFonts w:ascii="Times New Roman" w:eastAsia="Times New Roman" w:hAnsi="Times New Roman" w:cs="Times New Roman"/>
          <w:sz w:val="26"/>
          <w:szCs w:val="26"/>
          <w:lang w:eastAsia="ru-RU"/>
        </w:rPr>
        <w:t>трудового </w:t>
      </w:r>
      <w:r w:rsidRPr="00F350B7">
        <w:rPr>
          <w:rFonts w:ascii="Times New Roman" w:eastAsia="Times New Roman" w:hAnsi="Times New Roman" w:cs="Times New Roman"/>
          <w:color w:val="22272F"/>
          <w:sz w:val="26"/>
          <w:szCs w:val="26"/>
          <w:lang w:eastAsia="ru-RU"/>
        </w:rPr>
        <w:t>договора в соответствии с ТК или иным федеральным </w:t>
      </w:r>
      <w:r w:rsidRPr="00F350B7">
        <w:rPr>
          <w:rFonts w:ascii="Times New Roman" w:eastAsia="Times New Roman" w:hAnsi="Times New Roman" w:cs="Times New Roman"/>
          <w:sz w:val="26"/>
          <w:szCs w:val="26"/>
          <w:lang w:eastAsia="ru-RU"/>
        </w:rPr>
        <w:t>законом.</w:t>
      </w:r>
    </w:p>
    <w:p w:rsidR="00514E71" w:rsidRPr="00F350B7" w:rsidRDefault="00514E71" w:rsidP="00F350B7">
      <w:pPr>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 xml:space="preserve">К обязательным условиям также относятся условия труда на рабочем </w:t>
      </w:r>
      <w:r w:rsidRPr="00F350B7">
        <w:rPr>
          <w:rFonts w:ascii="Times New Roman" w:eastAsia="Times New Roman" w:hAnsi="Times New Roman" w:cs="Times New Roman"/>
          <w:sz w:val="26"/>
          <w:szCs w:val="26"/>
          <w:lang w:eastAsia="ru-RU"/>
        </w:rPr>
        <w:t>месте и условие об обязательном социальном страховании работника в соответствии с </w:t>
      </w:r>
      <w:hyperlink r:id="rId27" w:anchor="/document/12125268/entry/0" w:history="1">
        <w:r w:rsidRPr="00F350B7">
          <w:rPr>
            <w:rFonts w:ascii="Times New Roman" w:eastAsia="Times New Roman" w:hAnsi="Times New Roman" w:cs="Times New Roman"/>
            <w:sz w:val="26"/>
            <w:szCs w:val="26"/>
            <w:lang w:eastAsia="ru-RU"/>
          </w:rPr>
          <w:t>ТК</w:t>
        </w:r>
      </w:hyperlink>
      <w:r w:rsidRPr="00F350B7">
        <w:rPr>
          <w:rFonts w:ascii="Times New Roman" w:eastAsia="Times New Roman" w:hAnsi="Times New Roman" w:cs="Times New Roman"/>
          <w:sz w:val="26"/>
          <w:szCs w:val="26"/>
          <w:lang w:eastAsia="ru-RU"/>
        </w:rPr>
        <w:t> и иными федеральными законами.</w:t>
      </w:r>
    </w:p>
    <w:p w:rsidR="00514E71" w:rsidRPr="00F350B7" w:rsidRDefault="00514E71" w:rsidP="00F350B7">
      <w:pPr>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sz w:val="26"/>
          <w:szCs w:val="26"/>
          <w:lang w:eastAsia="ru-RU"/>
        </w:rPr>
        <w:t>В отличие от указанных, к дополнительным (факультативным) условиям трудового договора относятся те, без которых трудовой договор</w:t>
      </w:r>
      <w:r w:rsidRPr="00F350B7">
        <w:rPr>
          <w:rFonts w:ascii="Times New Roman" w:eastAsia="Times New Roman" w:hAnsi="Times New Roman" w:cs="Times New Roman"/>
          <w:color w:val="22272F"/>
          <w:sz w:val="26"/>
          <w:szCs w:val="26"/>
          <w:lang w:eastAsia="ru-RU"/>
        </w:rPr>
        <w:t xml:space="preserve"> может быть заключен, например, испытание при приеме на работу, направление работника на повышение квалификации.</w:t>
      </w:r>
      <w:proofErr w:type="gramEnd"/>
      <w:r w:rsidRPr="00F350B7">
        <w:rPr>
          <w:rFonts w:ascii="Times New Roman" w:eastAsia="Times New Roman" w:hAnsi="Times New Roman" w:cs="Times New Roman"/>
          <w:color w:val="22272F"/>
          <w:sz w:val="26"/>
          <w:szCs w:val="26"/>
          <w:lang w:eastAsia="ru-RU"/>
        </w:rPr>
        <w:t xml:space="preserve"> К дополнительным условиям может быть отнесена обязанность работника отработать после обучения не менее установленного договором срока, если обучение проводилось за счет средств работодателя.</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Условие о неразглашении работником охраняемой </w:t>
      </w:r>
      <w:r w:rsidRPr="005130A7">
        <w:rPr>
          <w:rFonts w:ascii="Times New Roman" w:eastAsia="Times New Roman" w:hAnsi="Times New Roman" w:cs="Times New Roman"/>
          <w:color w:val="22272F"/>
          <w:sz w:val="26"/>
          <w:szCs w:val="26"/>
          <w:lang w:eastAsia="ru-RU"/>
        </w:rPr>
        <w:t>законом т</w:t>
      </w:r>
      <w:r w:rsidRPr="00F350B7">
        <w:rPr>
          <w:rFonts w:ascii="Times New Roman" w:eastAsia="Times New Roman" w:hAnsi="Times New Roman" w:cs="Times New Roman"/>
          <w:color w:val="22272F"/>
          <w:sz w:val="26"/>
          <w:szCs w:val="26"/>
          <w:lang w:eastAsia="ru-RU"/>
        </w:rPr>
        <w:t xml:space="preserve">айны (государственной, </w:t>
      </w:r>
      <w:r w:rsidRPr="005130A7">
        <w:rPr>
          <w:rFonts w:ascii="Times New Roman" w:eastAsia="Times New Roman" w:hAnsi="Times New Roman" w:cs="Times New Roman"/>
          <w:color w:val="22272F"/>
          <w:sz w:val="26"/>
          <w:szCs w:val="26"/>
          <w:lang w:eastAsia="ru-RU"/>
        </w:rPr>
        <w:t>служебной, коммерческой и иной) может быть предусмотрено путем соглашения в трудовом договоре, но только с таким работником, которому по роду работы станут известными сведения, составляющие охраняемую законом тайну. Если работник не связан по своей трудовой функции с такими сведениями,</w:t>
      </w:r>
      <w:r w:rsidRPr="00F350B7">
        <w:rPr>
          <w:rFonts w:ascii="Times New Roman" w:eastAsia="Times New Roman" w:hAnsi="Times New Roman" w:cs="Times New Roman"/>
          <w:color w:val="22272F"/>
          <w:sz w:val="26"/>
          <w:szCs w:val="26"/>
          <w:lang w:eastAsia="ru-RU"/>
        </w:rPr>
        <w:t xml:space="preserve"> то нет оснований включать в трудовой договор указанное условие. При включении такого условия в трудовой договор в силу обоснованности и достигнутого соглашения указываются точные сведения, которые могут быть известны и доверяются работнику при том, что содержат государственную, служебную, коммерческую или иную охраняемую законом тайну.</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К числу возможных дополнительных условий отнесено указание на структурное подразделение (цех, отдел, участок и др.). Своим соглашением стороны могут уточнить "место работы" путем указания на структурное подразделение и его местонахождение и (или) уточнить рабочее место.</w:t>
      </w:r>
    </w:p>
    <w:p w:rsidR="00514E71" w:rsidRPr="00F350B7" w:rsidRDefault="00514E71" w:rsidP="00F350B7">
      <w:pPr>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lastRenderedPageBreak/>
        <w:t>К дополнительным условиям трудового договора относятся также виды и условия дополнительного страхования, улучшение социально-бытовых условий работника и членов его семьи.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могут быть лишь уточнены в трудовом договоре применительно к условиям работы данного работника.</w:t>
      </w:r>
    </w:p>
    <w:p w:rsidR="00514E71" w:rsidRPr="00F350B7" w:rsidRDefault="00514E71" w:rsidP="00F350B7">
      <w:pPr>
        <w:spacing w:after="0" w:line="240" w:lineRule="auto"/>
        <w:contextualSpacing/>
        <w:jc w:val="both"/>
        <w:rPr>
          <w:rFonts w:ascii="Times New Roman" w:eastAsia="Times New Roman" w:hAnsi="Times New Roman" w:cs="Times New Roman"/>
          <w:sz w:val="26"/>
          <w:szCs w:val="26"/>
          <w:lang w:eastAsia="ru-RU"/>
        </w:rPr>
      </w:pPr>
      <w:proofErr w:type="gramStart"/>
      <w:r w:rsidRPr="00F350B7">
        <w:rPr>
          <w:rFonts w:ascii="Times New Roman" w:eastAsia="Times New Roman" w:hAnsi="Times New Roman" w:cs="Times New Roman"/>
          <w:color w:val="22272F"/>
          <w:sz w:val="26"/>
          <w:szCs w:val="26"/>
          <w:lang w:eastAsia="ru-RU"/>
        </w:rPr>
        <w:t xml:space="preserve">В трудовом договоре могут иметь место и иные дополнительные условия, но во всех случаях условия трудового договора не могут ухудшать положение работника по сравнению с установленным трудовым законодательством и иными нормативными правовыми актами, содержащими нормы </w:t>
      </w:r>
      <w:r w:rsidRPr="00F350B7">
        <w:rPr>
          <w:rFonts w:ascii="Times New Roman" w:eastAsia="Times New Roman" w:hAnsi="Times New Roman" w:cs="Times New Roman"/>
          <w:sz w:val="26"/>
          <w:szCs w:val="26"/>
          <w:lang w:eastAsia="ru-RU"/>
        </w:rPr>
        <w:t>трудового права, коллективным договором, соглашениями, локальными нормативными актами (</w:t>
      </w:r>
      <w:hyperlink r:id="rId28" w:anchor="/document/12125268/entry/5713" w:history="1">
        <w:r w:rsidRPr="00F350B7">
          <w:rPr>
            <w:rFonts w:ascii="Times New Roman" w:eastAsia="Times New Roman" w:hAnsi="Times New Roman" w:cs="Times New Roman"/>
            <w:sz w:val="26"/>
            <w:szCs w:val="26"/>
            <w:lang w:eastAsia="ru-RU"/>
          </w:rPr>
          <w:t>ч. 4 ст. 57</w:t>
        </w:r>
      </w:hyperlink>
      <w:r w:rsidRPr="00F350B7">
        <w:rPr>
          <w:rFonts w:ascii="Times New Roman" w:eastAsia="Times New Roman" w:hAnsi="Times New Roman" w:cs="Times New Roman"/>
          <w:sz w:val="26"/>
          <w:szCs w:val="26"/>
          <w:lang w:eastAsia="ru-RU"/>
        </w:rPr>
        <w:t> ТК).</w:t>
      </w:r>
      <w:proofErr w:type="gramEnd"/>
      <w:r w:rsidRPr="00F350B7">
        <w:rPr>
          <w:rFonts w:ascii="Times New Roman" w:eastAsia="Times New Roman" w:hAnsi="Times New Roman" w:cs="Times New Roman"/>
          <w:sz w:val="26"/>
          <w:szCs w:val="26"/>
          <w:lang w:eastAsia="ru-RU"/>
        </w:rPr>
        <w:t xml:space="preserve"> Если такие условия включены в трудовой договор, то согласно </w:t>
      </w:r>
      <w:hyperlink r:id="rId29" w:anchor="/document/12125268/entry/9002" w:history="1">
        <w:r w:rsidRPr="00F350B7">
          <w:rPr>
            <w:rFonts w:ascii="Times New Roman" w:eastAsia="Times New Roman" w:hAnsi="Times New Roman" w:cs="Times New Roman"/>
            <w:sz w:val="26"/>
            <w:szCs w:val="26"/>
            <w:lang w:eastAsia="ru-RU"/>
          </w:rPr>
          <w:t>ч. 2 ст. 9</w:t>
        </w:r>
      </w:hyperlink>
      <w:r w:rsidRPr="00F350B7">
        <w:rPr>
          <w:rFonts w:ascii="Times New Roman" w:eastAsia="Times New Roman" w:hAnsi="Times New Roman" w:cs="Times New Roman"/>
          <w:sz w:val="26"/>
          <w:szCs w:val="26"/>
          <w:lang w:eastAsia="ru-RU"/>
        </w:rPr>
        <w:t> ТК, они не подлежат применению.</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sz w:val="26"/>
          <w:szCs w:val="26"/>
          <w:lang w:eastAsia="ru-RU"/>
        </w:rPr>
        <w:t>В настоящее время получил разрешение вопрос о трудовом договоре, если он не содержит каких-либо сведений или условий, в том числе обязательных, которые должны быть закреплены в трудовом договоре. Такой трудовой договор не может быть признан незаключенным или расторгнутым, поскольку для этого нет оснований. В этих случаях трудовой договор должен быть дополнен недостающими сведениями непосредственно в тексте договора.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 (</w:t>
      </w:r>
      <w:hyperlink r:id="rId30" w:anchor="/document/12125268/entry/5715" w:history="1">
        <w:r w:rsidRPr="00F350B7">
          <w:rPr>
            <w:rFonts w:ascii="Times New Roman" w:eastAsia="Times New Roman" w:hAnsi="Times New Roman" w:cs="Times New Roman"/>
            <w:sz w:val="26"/>
            <w:szCs w:val="26"/>
            <w:lang w:eastAsia="ru-RU"/>
          </w:rPr>
          <w:t>ч. 5 ст. 57</w:t>
        </w:r>
      </w:hyperlink>
      <w:r w:rsidRPr="00F350B7">
        <w:rPr>
          <w:rFonts w:ascii="Times New Roman" w:eastAsia="Times New Roman" w:hAnsi="Times New Roman" w:cs="Times New Roman"/>
          <w:sz w:val="26"/>
          <w:szCs w:val="26"/>
          <w:lang w:eastAsia="ru-RU"/>
        </w:rPr>
        <w:t> ТК).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sz w:val="26"/>
          <w:szCs w:val="26"/>
          <w:lang w:eastAsia="ru-RU"/>
        </w:rPr>
        <w:t>Наряду с названными обязательными и дополнительными условиями трудового договора выделяются, как известно, условия, установленные трудовым законодательством, которые не вырабатываются договаривающимися сторонами, поскольку предусмотрены в трудовом законодательстве, иных нормативных правовых актах (например, 40-часовая рабочая неделя или ежегодный оплачиваемый отпуск продолжительностью не менее 28 календарных рабочих дней и др.).</w:t>
      </w:r>
      <w:proofErr w:type="gramEnd"/>
      <w:r w:rsidRPr="00F350B7">
        <w:rPr>
          <w:rFonts w:ascii="Times New Roman" w:eastAsia="Times New Roman" w:hAnsi="Times New Roman" w:cs="Times New Roman"/>
          <w:sz w:val="26"/>
          <w:szCs w:val="26"/>
          <w:lang w:eastAsia="ru-RU"/>
        </w:rPr>
        <w:t xml:space="preserve"> В силу заключения трудового договора его стороны принимают к выполнению указанные условия, поскольку своим соглашением они не могут ни исключить, ни ограничить, ни снизить их уровень. Подобные условия рассматриваются как ухудшающие положение работника, по сравнению с установленным трудовым законодательством, которые не подлежат применению. </w:t>
      </w:r>
      <w:proofErr w:type="gramStart"/>
      <w:r w:rsidRPr="00F350B7">
        <w:rPr>
          <w:rFonts w:ascii="Times New Roman" w:eastAsia="Times New Roman" w:hAnsi="Times New Roman" w:cs="Times New Roman"/>
          <w:sz w:val="26"/>
          <w:szCs w:val="26"/>
          <w:lang w:eastAsia="ru-RU"/>
        </w:rPr>
        <w:t>С учетом этого в </w:t>
      </w:r>
      <w:hyperlink r:id="rId31" w:anchor="/document/12125268/entry/5715" w:history="1">
        <w:r w:rsidRPr="00F350B7">
          <w:rPr>
            <w:rFonts w:ascii="Times New Roman" w:eastAsia="Times New Roman" w:hAnsi="Times New Roman" w:cs="Times New Roman"/>
            <w:sz w:val="26"/>
            <w:szCs w:val="26"/>
            <w:lang w:eastAsia="ru-RU"/>
          </w:rPr>
          <w:t>ч. 5 ст. 57</w:t>
        </w:r>
      </w:hyperlink>
      <w:r w:rsidRPr="00F350B7">
        <w:rPr>
          <w:rFonts w:ascii="Times New Roman" w:eastAsia="Times New Roman" w:hAnsi="Times New Roman" w:cs="Times New Roman"/>
          <w:sz w:val="26"/>
          <w:szCs w:val="26"/>
          <w:lang w:eastAsia="ru-RU"/>
        </w:rPr>
        <w:t xml:space="preserve"> ТК предусмотрено, что права и обязанности </w:t>
      </w:r>
      <w:r w:rsidRPr="00F350B7">
        <w:rPr>
          <w:rFonts w:ascii="Times New Roman" w:eastAsia="Times New Roman" w:hAnsi="Times New Roman" w:cs="Times New Roman"/>
          <w:color w:val="22272F"/>
          <w:sz w:val="26"/>
          <w:szCs w:val="26"/>
          <w:lang w:eastAsia="ru-RU"/>
        </w:rPr>
        <w:t>работника и работодателя, установленные трудовым законодательством и нормативными правовыми актами, содержащими нормы трудового права, локальными нормативными актами, а также их права и обязанности, вытекающие из условий коллективного договора и соглашения, могут включаться в трудовой договор по соглашению сторон трудового договора.</w:t>
      </w:r>
      <w:proofErr w:type="gramEnd"/>
      <w:r w:rsidRPr="00F350B7">
        <w:rPr>
          <w:rFonts w:ascii="Times New Roman" w:eastAsia="Times New Roman" w:hAnsi="Times New Roman" w:cs="Times New Roman"/>
          <w:color w:val="22272F"/>
          <w:sz w:val="26"/>
          <w:szCs w:val="26"/>
          <w:lang w:eastAsia="ru-RU"/>
        </w:rPr>
        <w:t xml:space="preserve"> </w:t>
      </w:r>
      <w:proofErr w:type="spellStart"/>
      <w:r w:rsidRPr="00F350B7">
        <w:rPr>
          <w:rFonts w:ascii="Times New Roman" w:eastAsia="Times New Roman" w:hAnsi="Times New Roman" w:cs="Times New Roman"/>
          <w:color w:val="22272F"/>
          <w:sz w:val="26"/>
          <w:szCs w:val="26"/>
          <w:lang w:eastAsia="ru-RU"/>
        </w:rPr>
        <w:t>Невключение</w:t>
      </w:r>
      <w:proofErr w:type="spellEnd"/>
      <w:r w:rsidRPr="00F350B7">
        <w:rPr>
          <w:rFonts w:ascii="Times New Roman" w:eastAsia="Times New Roman" w:hAnsi="Times New Roman" w:cs="Times New Roman"/>
          <w:color w:val="22272F"/>
          <w:sz w:val="26"/>
          <w:szCs w:val="26"/>
          <w:lang w:eastAsia="ru-RU"/>
        </w:rPr>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5130A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Безусловно, предпочтительнее заключение полноценного трудового договора, который позволяет индивидуализировать и конкретизировать условия труда, определяемые сторонами, например, повышать их уровень, устанавливать дополнительные льготы работнику высокой квалификации или редкой специальности, выполняющему работу особой сложности и др.</w:t>
      </w:r>
    </w:p>
    <w:p w:rsidR="00A73FD0" w:rsidRDefault="00A73FD0"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
    <w:p w:rsidR="00A73FD0" w:rsidRDefault="00A73FD0"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
    <w:p w:rsidR="00F350B7" w:rsidRDefault="00F350B7"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
    <w:p w:rsidR="00A73FD0" w:rsidRPr="004E43D2" w:rsidRDefault="00A73FD0" w:rsidP="00A73FD0">
      <w:pPr>
        <w:shd w:val="clear" w:color="auto" w:fill="FFFFFF"/>
        <w:jc w:val="center"/>
        <w:rPr>
          <w:rFonts w:ascii="Times New Roman" w:eastAsia="Times New Roman" w:hAnsi="Times New Roman" w:cs="Times New Roman"/>
          <w:b/>
          <w:bCs/>
          <w:color w:val="000000"/>
          <w:sz w:val="28"/>
        </w:rPr>
      </w:pPr>
      <w:r w:rsidRPr="00722558">
        <w:rPr>
          <w:rFonts w:ascii="Times New Roman" w:eastAsia="Times New Roman" w:hAnsi="Times New Roman" w:cs="Times New Roman"/>
          <w:b/>
          <w:bCs/>
          <w:color w:val="000000"/>
          <w:sz w:val="28"/>
        </w:rPr>
        <w:t>Теоретическое занятие №</w:t>
      </w:r>
      <w:r>
        <w:rPr>
          <w:rFonts w:ascii="Times New Roman" w:eastAsia="Times New Roman" w:hAnsi="Times New Roman" w:cs="Times New Roman"/>
          <w:b/>
          <w:bCs/>
          <w:color w:val="000000"/>
          <w:sz w:val="28"/>
        </w:rPr>
        <w:t>3</w:t>
      </w:r>
      <w:r w:rsidRPr="00722558">
        <w:rPr>
          <w:rFonts w:ascii="Times New Roman" w:eastAsia="Times New Roman" w:hAnsi="Times New Roman" w:cs="Times New Roman"/>
          <w:b/>
          <w:bCs/>
          <w:color w:val="000000"/>
          <w:sz w:val="28"/>
        </w:rPr>
        <w:t>.</w:t>
      </w:r>
    </w:p>
    <w:p w:rsidR="00A73FD0" w:rsidRPr="00C5025E" w:rsidRDefault="00A73FD0" w:rsidP="00A73FD0">
      <w:pPr>
        <w:shd w:val="clear" w:color="auto" w:fill="FFFFFF"/>
        <w:spacing w:after="0" w:line="240" w:lineRule="auto"/>
        <w:contextualSpacing/>
        <w:jc w:val="both"/>
        <w:rPr>
          <w:rFonts w:ascii="Times New Roman" w:eastAsia="Times New Roman" w:hAnsi="Times New Roman" w:cs="Times New Roman"/>
          <w:sz w:val="28"/>
          <w:szCs w:val="28"/>
        </w:rPr>
      </w:pPr>
      <w:r w:rsidRPr="00722558">
        <w:rPr>
          <w:rFonts w:ascii="Times New Roman" w:eastAsia="Times New Roman" w:hAnsi="Times New Roman" w:cs="Times New Roman"/>
          <w:b/>
          <w:bCs/>
          <w:color w:val="000000"/>
          <w:sz w:val="28"/>
        </w:rPr>
        <w:lastRenderedPageBreak/>
        <w:t>Тема</w:t>
      </w:r>
      <w:r w:rsidRPr="00C5025E">
        <w:rPr>
          <w:rFonts w:ascii="Times New Roman" w:eastAsia="Times New Roman" w:hAnsi="Times New Roman" w:cs="Times New Roman"/>
          <w:b/>
          <w:bCs/>
          <w:color w:val="000000"/>
          <w:sz w:val="28"/>
          <w:szCs w:val="28"/>
        </w:rPr>
        <w:t>: </w:t>
      </w:r>
      <w:r w:rsidRPr="00C5025E">
        <w:rPr>
          <w:rFonts w:ascii="Times New Roman" w:hAnsi="Times New Roman" w:cs="Times New Roman"/>
          <w:sz w:val="28"/>
          <w:szCs w:val="28"/>
          <w:shd w:val="clear" w:color="auto" w:fill="FFFFFF"/>
        </w:rPr>
        <w:t xml:space="preserve"> Общий порядок </w:t>
      </w:r>
      <w:r w:rsidRPr="00C5025E">
        <w:rPr>
          <w:rFonts w:ascii="Times New Roman" w:hAnsi="Times New Roman" w:cs="Times New Roman"/>
          <w:sz w:val="28"/>
          <w:szCs w:val="28"/>
        </w:rPr>
        <w:t>заключения </w:t>
      </w:r>
      <w:r w:rsidRPr="00C5025E">
        <w:rPr>
          <w:rStyle w:val="a5"/>
          <w:rFonts w:ascii="Times New Roman" w:hAnsi="Times New Roman" w:cs="Times New Roman"/>
          <w:i w:val="0"/>
          <w:iCs w:val="0"/>
          <w:sz w:val="28"/>
          <w:szCs w:val="28"/>
        </w:rPr>
        <w:t>трудового</w:t>
      </w:r>
      <w:r w:rsidRPr="00C5025E">
        <w:rPr>
          <w:rFonts w:ascii="Times New Roman" w:hAnsi="Times New Roman" w:cs="Times New Roman"/>
          <w:sz w:val="28"/>
          <w:szCs w:val="28"/>
        </w:rPr>
        <w:t> договора</w:t>
      </w:r>
      <w:r w:rsidRPr="00C5025E">
        <w:rPr>
          <w:rFonts w:ascii="Times New Roman" w:hAnsi="Times New Roman" w:cs="Times New Roman"/>
          <w:sz w:val="28"/>
          <w:szCs w:val="28"/>
          <w:shd w:val="clear" w:color="auto" w:fill="FFFFFF"/>
        </w:rPr>
        <w:t>. Отдельные виды трудового договора.</w:t>
      </w:r>
    </w:p>
    <w:p w:rsidR="00A73FD0" w:rsidRPr="00722558" w:rsidRDefault="00A73FD0" w:rsidP="00A73FD0">
      <w:pPr>
        <w:shd w:val="clear" w:color="auto" w:fill="FFFFFF"/>
        <w:spacing w:after="0" w:line="240" w:lineRule="auto"/>
        <w:contextualSpacing/>
        <w:jc w:val="both"/>
        <w:rPr>
          <w:rFonts w:ascii="Times New Roman" w:eastAsia="Times New Roman" w:hAnsi="Times New Roman" w:cs="Times New Roman"/>
          <w:color w:val="000000"/>
        </w:rPr>
      </w:pPr>
      <w:r w:rsidRPr="00C5025E">
        <w:rPr>
          <w:rFonts w:ascii="Times New Roman" w:eastAsia="Times New Roman" w:hAnsi="Times New Roman" w:cs="Times New Roman"/>
          <w:b/>
          <w:bCs/>
          <w:color w:val="000000"/>
          <w:sz w:val="28"/>
          <w:szCs w:val="28"/>
        </w:rPr>
        <w:t>Объем учебного</w:t>
      </w:r>
      <w:r w:rsidRPr="00722558">
        <w:rPr>
          <w:rFonts w:ascii="Times New Roman" w:eastAsia="Times New Roman" w:hAnsi="Times New Roman" w:cs="Times New Roman"/>
          <w:b/>
          <w:bCs/>
          <w:color w:val="000000"/>
          <w:sz w:val="28"/>
        </w:rPr>
        <w:t xml:space="preserve"> времени: </w:t>
      </w:r>
      <w:r w:rsidRPr="00722558">
        <w:rPr>
          <w:rFonts w:ascii="Times New Roman" w:eastAsia="Times New Roman" w:hAnsi="Times New Roman" w:cs="Times New Roman"/>
          <w:color w:val="000000"/>
          <w:sz w:val="28"/>
          <w:u w:val="single"/>
        </w:rPr>
        <w:t>2 часа</w:t>
      </w:r>
    </w:p>
    <w:p w:rsidR="00A73FD0" w:rsidRPr="00722558" w:rsidRDefault="00A73FD0" w:rsidP="00A73FD0">
      <w:pPr>
        <w:shd w:val="clear" w:color="auto" w:fill="FFFFFF"/>
        <w:spacing w:after="0" w:line="240" w:lineRule="auto"/>
        <w:contextualSpacing/>
        <w:jc w:val="both"/>
        <w:rPr>
          <w:rFonts w:ascii="Times New Roman" w:eastAsia="Times New Roman" w:hAnsi="Times New Roman" w:cs="Times New Roman"/>
          <w:color w:val="FF0000"/>
          <w:sz w:val="28"/>
          <w:szCs w:val="28"/>
          <w:u w:val="single"/>
        </w:rPr>
      </w:pPr>
      <w:r w:rsidRPr="00722558">
        <w:rPr>
          <w:rFonts w:ascii="Times New Roman" w:eastAsia="Times New Roman" w:hAnsi="Times New Roman" w:cs="Times New Roman"/>
          <w:b/>
          <w:bCs/>
          <w:color w:val="000000"/>
          <w:sz w:val="28"/>
        </w:rPr>
        <w:t>Цели занятия: </w:t>
      </w:r>
      <w:r w:rsidR="00C5025E">
        <w:rPr>
          <w:rFonts w:ascii="Times New Roman" w:eastAsia="Times New Roman" w:hAnsi="Times New Roman" w:cs="Times New Roman"/>
          <w:bCs/>
          <w:sz w:val="28"/>
          <w:u w:val="single"/>
        </w:rPr>
        <w:t>С</w:t>
      </w:r>
      <w:r w:rsidRPr="00722558">
        <w:rPr>
          <w:rFonts w:ascii="Times New Roman" w:eastAsia="Times New Roman" w:hAnsi="Times New Roman" w:cs="Times New Roman"/>
          <w:bCs/>
          <w:sz w:val="28"/>
          <w:u w:val="single"/>
        </w:rPr>
        <w:t xml:space="preserve">овершенствование знаний </w:t>
      </w:r>
      <w:r>
        <w:rPr>
          <w:rFonts w:ascii="Times New Roman" w:eastAsia="Times New Roman" w:hAnsi="Times New Roman" w:cs="Times New Roman"/>
          <w:bCs/>
          <w:sz w:val="28"/>
          <w:u w:val="single"/>
        </w:rPr>
        <w:t>содержания</w:t>
      </w:r>
      <w:r w:rsidR="00C5025E">
        <w:rPr>
          <w:rFonts w:ascii="Times New Roman" w:eastAsia="Times New Roman" w:hAnsi="Times New Roman" w:cs="Times New Roman"/>
          <w:bCs/>
          <w:sz w:val="28"/>
          <w:u w:val="single"/>
        </w:rPr>
        <w:t>,</w:t>
      </w:r>
      <w:r>
        <w:rPr>
          <w:rFonts w:ascii="Times New Roman" w:eastAsia="Times New Roman" w:hAnsi="Times New Roman" w:cs="Times New Roman"/>
          <w:bCs/>
          <w:sz w:val="28"/>
          <w:u w:val="single"/>
        </w:rPr>
        <w:t xml:space="preserve"> порядка заключения и отдельных видов трудового договора.</w:t>
      </w:r>
      <w:r w:rsidRPr="00722558">
        <w:rPr>
          <w:rFonts w:ascii="Times New Roman" w:eastAsia="Times New Roman" w:hAnsi="Times New Roman" w:cs="Times New Roman"/>
          <w:bCs/>
          <w:color w:val="FF0000"/>
          <w:sz w:val="28"/>
          <w:u w:val="single"/>
        </w:rPr>
        <w:t xml:space="preserve"> </w:t>
      </w:r>
    </w:p>
    <w:p w:rsidR="00A73FD0" w:rsidRPr="00722558" w:rsidRDefault="00A73FD0" w:rsidP="00A73FD0">
      <w:pPr>
        <w:shd w:val="clear" w:color="auto" w:fill="FFFFFF"/>
        <w:spacing w:after="0" w:line="240" w:lineRule="auto"/>
        <w:contextualSpacing/>
        <w:jc w:val="both"/>
        <w:rPr>
          <w:rFonts w:ascii="Times New Roman" w:hAnsi="Times New Roman" w:cs="Times New Roman"/>
          <w:sz w:val="28"/>
          <w:szCs w:val="28"/>
          <w:u w:val="single"/>
        </w:rPr>
      </w:pPr>
      <w:r w:rsidRPr="00722558">
        <w:rPr>
          <w:rFonts w:ascii="Times New Roman" w:hAnsi="Times New Roman" w:cs="Times New Roman"/>
          <w:b/>
          <w:sz w:val="28"/>
          <w:szCs w:val="28"/>
        </w:rPr>
        <w:t xml:space="preserve">Литература: </w:t>
      </w:r>
    </w:p>
    <w:p w:rsidR="00A73FD0" w:rsidRPr="00F350B7" w:rsidRDefault="00A73FD0" w:rsidP="00A73FD0">
      <w:pPr>
        <w:spacing w:after="0" w:line="240" w:lineRule="auto"/>
        <w:contextualSpacing/>
        <w:rPr>
          <w:rFonts w:ascii="Times New Roman" w:eastAsia="Times New Roman" w:hAnsi="Times New Roman" w:cs="Times New Roman"/>
          <w:sz w:val="26"/>
          <w:szCs w:val="26"/>
          <w:shd w:val="clear" w:color="auto" w:fill="FFFFFF"/>
          <w:lang w:eastAsia="ru-RU"/>
        </w:rPr>
      </w:pPr>
      <w:r w:rsidRPr="00F350B7">
        <w:rPr>
          <w:rFonts w:ascii="Times New Roman" w:hAnsi="Times New Roman" w:cs="Times New Roman"/>
          <w:sz w:val="26"/>
          <w:szCs w:val="26"/>
        </w:rPr>
        <w:t xml:space="preserve">1. Учебник </w:t>
      </w:r>
      <w:r w:rsidRPr="00F350B7">
        <w:rPr>
          <w:rFonts w:ascii="Times New Roman" w:eastAsia="Times New Roman" w:hAnsi="Times New Roman" w:cs="Times New Roman"/>
          <w:sz w:val="26"/>
          <w:szCs w:val="26"/>
          <w:lang w:eastAsia="ru-RU"/>
        </w:rPr>
        <w:t xml:space="preserve">трудовое право  </w:t>
      </w:r>
      <w:r w:rsidRPr="00F350B7">
        <w:rPr>
          <w:rFonts w:ascii="Times New Roman" w:eastAsia="Times New Roman" w:hAnsi="Times New Roman" w:cs="Times New Roman"/>
          <w:sz w:val="26"/>
          <w:szCs w:val="26"/>
          <w:shd w:val="clear" w:color="auto" w:fill="FFFFFF"/>
          <w:lang w:eastAsia="ru-RU"/>
        </w:rPr>
        <w:t xml:space="preserve">(коллектив авторов; под ред. </w:t>
      </w:r>
      <w:proofErr w:type="spellStart"/>
      <w:r w:rsidRPr="00F350B7">
        <w:rPr>
          <w:rFonts w:ascii="Times New Roman" w:eastAsia="Times New Roman" w:hAnsi="Times New Roman" w:cs="Times New Roman"/>
          <w:sz w:val="26"/>
          <w:szCs w:val="26"/>
          <w:shd w:val="clear" w:color="auto" w:fill="FFFFFF"/>
          <w:lang w:eastAsia="ru-RU"/>
        </w:rPr>
        <w:t>д.ю.н</w:t>
      </w:r>
      <w:proofErr w:type="spellEnd"/>
      <w:r w:rsidRPr="00F350B7">
        <w:rPr>
          <w:rFonts w:ascii="Times New Roman" w:eastAsia="Times New Roman" w:hAnsi="Times New Roman" w:cs="Times New Roman"/>
          <w:sz w:val="26"/>
          <w:szCs w:val="26"/>
          <w:shd w:val="clear" w:color="auto" w:fill="FFFFFF"/>
          <w:lang w:eastAsia="ru-RU"/>
        </w:rPr>
        <w:t>., проф. А.М. Ку</w:t>
      </w:r>
      <w:r>
        <w:rPr>
          <w:rFonts w:ascii="Times New Roman" w:eastAsia="Times New Roman" w:hAnsi="Times New Roman" w:cs="Times New Roman"/>
          <w:sz w:val="26"/>
          <w:szCs w:val="26"/>
          <w:shd w:val="clear" w:color="auto" w:fill="FFFFFF"/>
          <w:lang w:eastAsia="ru-RU"/>
        </w:rPr>
        <w:t>ренного). - "Проспект", 2021 г.</w:t>
      </w:r>
    </w:p>
    <w:p w:rsidR="00A73FD0" w:rsidRPr="00722558" w:rsidRDefault="00A73FD0" w:rsidP="00A73FD0">
      <w:pPr>
        <w:shd w:val="clear" w:color="auto" w:fill="FFFFFF"/>
        <w:spacing w:after="0" w:line="240" w:lineRule="auto"/>
        <w:contextualSpacing/>
        <w:jc w:val="both"/>
        <w:rPr>
          <w:rFonts w:ascii="Times New Roman" w:eastAsia="Times New Roman" w:hAnsi="Times New Roman" w:cs="Times New Roman"/>
          <w:sz w:val="28"/>
          <w:szCs w:val="28"/>
        </w:rPr>
      </w:pPr>
      <w:r w:rsidRPr="00722558">
        <w:rPr>
          <w:rFonts w:ascii="Times New Roman" w:hAnsi="Times New Roman" w:cs="Times New Roman"/>
          <w:sz w:val="28"/>
          <w:szCs w:val="28"/>
        </w:rPr>
        <w:t xml:space="preserve">2. </w:t>
      </w:r>
      <w:r w:rsidRPr="00722558">
        <w:rPr>
          <w:rFonts w:ascii="Times New Roman" w:eastAsia="Times New Roman" w:hAnsi="Times New Roman" w:cs="Times New Roman"/>
          <w:sz w:val="28"/>
          <w:szCs w:val="28"/>
        </w:rPr>
        <w:t xml:space="preserve">Учебник «Трудовое право» </w:t>
      </w:r>
      <w:r w:rsidRPr="00722558">
        <w:rPr>
          <w:rFonts w:ascii="Times New Roman" w:eastAsia="Times New Roman" w:hAnsi="Times New Roman" w:cs="Times New Roman"/>
          <w:sz w:val="28"/>
          <w:szCs w:val="28"/>
          <w:bdr w:val="none" w:sz="0" w:space="0" w:color="auto" w:frame="1"/>
        </w:rPr>
        <w:t>Авторы:</w:t>
      </w:r>
      <w:r w:rsidRPr="00722558">
        <w:rPr>
          <w:rFonts w:ascii="Times New Roman" w:eastAsia="Times New Roman" w:hAnsi="Times New Roman" w:cs="Times New Roman"/>
          <w:sz w:val="28"/>
          <w:szCs w:val="28"/>
        </w:rPr>
        <w:t> </w:t>
      </w:r>
      <w:proofErr w:type="spellStart"/>
      <w:r w:rsidRPr="00722558">
        <w:rPr>
          <w:rFonts w:ascii="Times New Roman" w:eastAsia="Times New Roman" w:hAnsi="Times New Roman" w:cs="Times New Roman"/>
          <w:sz w:val="28"/>
          <w:szCs w:val="28"/>
        </w:rPr>
        <w:t>Чаннов</w:t>
      </w:r>
      <w:proofErr w:type="spellEnd"/>
      <w:r w:rsidRPr="00722558">
        <w:rPr>
          <w:rFonts w:ascii="Times New Roman" w:eastAsia="Times New Roman" w:hAnsi="Times New Roman" w:cs="Times New Roman"/>
          <w:sz w:val="28"/>
          <w:szCs w:val="28"/>
        </w:rPr>
        <w:t xml:space="preserve"> С.Е., Пресняков М.В. «</w:t>
      </w:r>
      <w:proofErr w:type="spellStart"/>
      <w:r w:rsidRPr="00722558">
        <w:rPr>
          <w:rFonts w:ascii="Times New Roman" w:eastAsia="Times New Roman" w:hAnsi="Times New Roman" w:cs="Times New Roman"/>
          <w:sz w:val="28"/>
          <w:szCs w:val="28"/>
        </w:rPr>
        <w:t>Юрайт</w:t>
      </w:r>
      <w:proofErr w:type="spellEnd"/>
      <w:r w:rsidRPr="00722558">
        <w:rPr>
          <w:rFonts w:ascii="Times New Roman" w:eastAsia="Times New Roman" w:hAnsi="Times New Roman" w:cs="Times New Roman"/>
          <w:sz w:val="28"/>
          <w:szCs w:val="28"/>
        </w:rPr>
        <w:t>» 2021;</w:t>
      </w:r>
    </w:p>
    <w:p w:rsidR="00A73FD0" w:rsidRPr="00F07F59" w:rsidRDefault="00A73FD0" w:rsidP="00A73FD0">
      <w:pPr>
        <w:shd w:val="clear" w:color="auto" w:fill="FFFFFF"/>
        <w:spacing w:after="0" w:line="240" w:lineRule="auto"/>
        <w:contextualSpacing/>
        <w:jc w:val="both"/>
        <w:rPr>
          <w:rFonts w:ascii="Times New Roman" w:hAnsi="Times New Roman" w:cs="Times New Roman"/>
          <w:color w:val="000000"/>
          <w:sz w:val="28"/>
          <w:szCs w:val="28"/>
        </w:rPr>
      </w:pPr>
      <w:r w:rsidRPr="00722558">
        <w:rPr>
          <w:rFonts w:ascii="Times New Roman" w:hAnsi="Times New Roman" w:cs="Times New Roman"/>
          <w:sz w:val="28"/>
          <w:szCs w:val="28"/>
        </w:rPr>
        <w:t>3. "Трудовой кодекс Российской Федерации" от 30.12.</w:t>
      </w:r>
      <w:r w:rsidRPr="00722558">
        <w:rPr>
          <w:rFonts w:ascii="Times New Roman" w:hAnsi="Times New Roman" w:cs="Times New Roman"/>
          <w:color w:val="000000"/>
          <w:sz w:val="28"/>
          <w:szCs w:val="28"/>
        </w:rPr>
        <w:t>2001 N 197-ФЗ (ред. от</w:t>
      </w:r>
      <w:r w:rsidRPr="00722558">
        <w:rPr>
          <w:rFonts w:ascii="Times New Roman" w:hAnsi="Times New Roman" w:cs="Times New Roman"/>
          <w:b/>
          <w:color w:val="000000"/>
          <w:sz w:val="28"/>
          <w:szCs w:val="28"/>
        </w:rPr>
        <w:t xml:space="preserve"> </w:t>
      </w:r>
      <w:r w:rsidRPr="00722558">
        <w:rPr>
          <w:rFonts w:ascii="Times New Roman" w:hAnsi="Times New Roman" w:cs="Times New Roman"/>
          <w:color w:val="000000"/>
          <w:sz w:val="28"/>
          <w:szCs w:val="28"/>
        </w:rPr>
        <w:t>22.11.2021)</w:t>
      </w:r>
    </w:p>
    <w:p w:rsidR="00A73FD0" w:rsidRPr="00F350B7" w:rsidRDefault="00A73FD0"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p>
    <w:p w:rsidR="00514E71" w:rsidRPr="00F350B7" w:rsidRDefault="00514E71" w:rsidP="00F350B7">
      <w:pPr>
        <w:shd w:val="clear" w:color="auto" w:fill="FFFFFF"/>
        <w:spacing w:after="0" w:line="240" w:lineRule="auto"/>
        <w:contextualSpacing/>
        <w:jc w:val="center"/>
        <w:rPr>
          <w:rFonts w:ascii="Times New Roman" w:eastAsia="Times New Roman" w:hAnsi="Times New Roman" w:cs="Times New Roman"/>
          <w:b/>
          <w:sz w:val="26"/>
          <w:szCs w:val="26"/>
          <w:lang w:eastAsia="ru-RU"/>
        </w:rPr>
      </w:pPr>
      <w:r w:rsidRPr="00F350B7">
        <w:rPr>
          <w:rFonts w:ascii="Times New Roman" w:eastAsia="Times New Roman" w:hAnsi="Times New Roman" w:cs="Times New Roman"/>
          <w:b/>
          <w:sz w:val="26"/>
          <w:szCs w:val="26"/>
          <w:lang w:eastAsia="ru-RU"/>
        </w:rPr>
        <w:t>Общий порядок заключения трудового договора</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Большое значение в законодательстве и на практике придается вопросам общего порядка заключения трудового договора. Заключение трудового договора осуществляется путем непосредственных переговоров и достижения соглашения работника и работодателя по всем обязательным условиям, а возможно и дополнительным условиям данного договора, который оформляется непременно в письменной форме. Трудовой договор составляется в двух экземплярах, (если законом или нормативным актом не предусмотрено большее количество экземпляров), каждый из которых подписывается сторонами, один из подписанных договоров хранится у работодателя, другой передается работнику, который подтверждает это своей подписью на экземпляре, хранящемся у работодателя.</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Прием на работу на основании заключенного трудового договора оформляется приказом (распоряжением) работодателя. Данный приказ должен соответствовать условиям заключенного трудового договора. Он объявляется работнику под роспись в 3-дневный срок со дня фактического начала работы. В отличие от трудового договора - юридического акта, порождающего трудовое правоотношение, приказ является только актом оформления (последующей документацией) после заключения этого договора. Указанный приказ служит основанием для включения работника в списки (состав) </w:t>
      </w:r>
      <w:proofErr w:type="gramStart"/>
      <w:r w:rsidRPr="00F350B7">
        <w:rPr>
          <w:rFonts w:ascii="Times New Roman" w:eastAsia="Times New Roman" w:hAnsi="Times New Roman" w:cs="Times New Roman"/>
          <w:color w:val="22272F"/>
          <w:sz w:val="26"/>
          <w:szCs w:val="26"/>
          <w:lang w:eastAsia="ru-RU"/>
        </w:rPr>
        <w:t>работающих</w:t>
      </w:r>
      <w:proofErr w:type="gramEnd"/>
      <w:r w:rsidRPr="00F350B7">
        <w:rPr>
          <w:rFonts w:ascii="Times New Roman" w:eastAsia="Times New Roman" w:hAnsi="Times New Roman" w:cs="Times New Roman"/>
          <w:color w:val="22272F"/>
          <w:sz w:val="26"/>
          <w:szCs w:val="26"/>
          <w:lang w:eastAsia="ru-RU"/>
        </w:rPr>
        <w:t>, для внесения записи в его трудовую книжку, начисления ему заработной платы с учетом представленного табеля о выполненной работе и т.д. По требованию работника работодатель обязан выдать работнику надлежаще заверенную копию приказа (распоряжения) о приеме на работу, а по письменному обращению - выдать работнику копии и других документов, связанных с его работой.</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 xml:space="preserve">При заключении трудового договора работник представляет работодателю следующие документы: паспорт или иной документ, удостоверяющий личность; трудовую книжку, </w:t>
      </w:r>
      <w:r w:rsidRPr="005130A7">
        <w:rPr>
          <w:rFonts w:ascii="Times New Roman" w:eastAsia="Times New Roman" w:hAnsi="Times New Roman" w:cs="Times New Roman"/>
          <w:sz w:val="26"/>
          <w:szCs w:val="26"/>
          <w:lang w:eastAsia="ru-RU"/>
        </w:rPr>
        <w:t>документ, подтверждающий регистрацию в системе индивидуального (персонифицированного) учета, в том числе в форме электронного документа, а военнообязанные и лица, подлежащие призыву на военную службу, также документы воинского учета (</w:t>
      </w:r>
      <w:hyperlink r:id="rId32" w:anchor="/document/12125268/entry/65" w:history="1">
        <w:r w:rsidRPr="005130A7">
          <w:rPr>
            <w:rFonts w:ascii="Times New Roman" w:eastAsia="Times New Roman" w:hAnsi="Times New Roman" w:cs="Times New Roman"/>
            <w:sz w:val="26"/>
            <w:szCs w:val="26"/>
            <w:lang w:eastAsia="ru-RU"/>
          </w:rPr>
          <w:t>ст. 65</w:t>
        </w:r>
      </w:hyperlink>
      <w:r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Обязательным документом, который должен быть представлен, является трудовая книжка. При заключении трудового договора впервые трудовая книжка оформляется работодателем. В случае</w:t>
      </w:r>
      <w:proofErr w:type="gramStart"/>
      <w:r w:rsidRPr="005130A7">
        <w:rPr>
          <w:rFonts w:ascii="Times New Roman" w:eastAsia="Times New Roman" w:hAnsi="Times New Roman" w:cs="Times New Roman"/>
          <w:sz w:val="26"/>
          <w:szCs w:val="26"/>
          <w:lang w:eastAsia="ru-RU"/>
        </w:rPr>
        <w:t>,</w:t>
      </w:r>
      <w:proofErr w:type="gramEnd"/>
      <w:r w:rsidRPr="005130A7">
        <w:rPr>
          <w:rFonts w:ascii="Times New Roman" w:eastAsia="Times New Roman" w:hAnsi="Times New Roman" w:cs="Times New Roman"/>
          <w:sz w:val="26"/>
          <w:szCs w:val="26"/>
          <w:lang w:eastAsia="ru-RU"/>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РФ сведения, необходимые для регистрации указанного лица в системе индивидуального (персонифицированного) учета.</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lastRenderedPageBreak/>
        <w:t>Трудовая книжка не предъявляется при приеме на работу по совместительству, а также когда трудовой договор заключается впервые, в этом случае она оформляется работодателем. При отсутствии у лица, поступающего на работу, трудовой книжки в связи с ее утратой, повреждением или иной причиной работодатель обязан по письменному заявлению этого лица, указавшего причину отсутствия трудовой книжки, оформить новую трудовую книжку. При этом внесение записей за прошлое время в трудовую книжку может иметь место при представлении указанным лицом соответствующих документов, подтверждающих его работу.</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5130A7">
        <w:rPr>
          <w:rFonts w:ascii="Times New Roman" w:eastAsia="Times New Roman" w:hAnsi="Times New Roman" w:cs="Times New Roman"/>
          <w:sz w:val="26"/>
          <w:szCs w:val="26"/>
          <w:lang w:eastAsia="ru-RU"/>
        </w:rPr>
        <w:t>Трудовая книжка согласно </w:t>
      </w:r>
      <w:hyperlink r:id="rId33" w:anchor="/document/12125268/entry/66" w:history="1">
        <w:r w:rsidRPr="005130A7">
          <w:rPr>
            <w:rFonts w:ascii="Times New Roman" w:eastAsia="Times New Roman" w:hAnsi="Times New Roman" w:cs="Times New Roman"/>
            <w:sz w:val="26"/>
            <w:szCs w:val="26"/>
            <w:lang w:eastAsia="ru-RU"/>
          </w:rPr>
          <w:t>ст. 66</w:t>
        </w:r>
      </w:hyperlink>
      <w:r w:rsidRPr="005130A7">
        <w:rPr>
          <w:rFonts w:ascii="Times New Roman" w:eastAsia="Times New Roman" w:hAnsi="Times New Roman" w:cs="Times New Roman"/>
          <w:sz w:val="26"/>
          <w:szCs w:val="26"/>
          <w:lang w:eastAsia="ru-RU"/>
        </w:rPr>
        <w:t> ТК является</w:t>
      </w:r>
      <w:r w:rsidRPr="00F350B7">
        <w:rPr>
          <w:rFonts w:ascii="Times New Roman" w:eastAsia="Times New Roman" w:hAnsi="Times New Roman" w:cs="Times New Roman"/>
          <w:color w:val="22272F"/>
          <w:sz w:val="26"/>
          <w:szCs w:val="26"/>
          <w:lang w:eastAsia="ru-RU"/>
        </w:rPr>
        <w:t xml:space="preserve"> основным документом о трудовой деятельности и трудовом стаже работника.</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В трудовую книжку вносятся сведения о работнике, выполняемой им работе, переводе на другую постоянную работу и об увольнении работника, с указанием причины прекращения трудового договора в точном соответствии с формулировками </w:t>
      </w:r>
      <w:hyperlink r:id="rId34" w:anchor="/document/12125268/entry/0" w:history="1">
        <w:r w:rsidRPr="00F350B7">
          <w:rPr>
            <w:rFonts w:ascii="Times New Roman" w:eastAsia="Times New Roman" w:hAnsi="Times New Roman" w:cs="Times New Roman"/>
            <w:color w:val="3272C0"/>
            <w:sz w:val="26"/>
            <w:szCs w:val="26"/>
            <w:lang w:eastAsia="ru-RU"/>
          </w:rPr>
          <w:t>ТК</w:t>
        </w:r>
      </w:hyperlink>
      <w:r w:rsidRPr="00F350B7">
        <w:rPr>
          <w:rFonts w:ascii="Times New Roman" w:eastAsia="Times New Roman" w:hAnsi="Times New Roman" w:cs="Times New Roman"/>
          <w:color w:val="22272F"/>
          <w:sz w:val="26"/>
          <w:szCs w:val="26"/>
          <w:lang w:eastAsia="ru-RU"/>
        </w:rPr>
        <w:t>, а также сведения о награждениях и поощрениях за успехи в работе. Сведения о дисциплинарных взысканиях в трудовую книжку не вносятся, за исключением случаев, когда дисциплинарным взысканием является увольнение.</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 xml:space="preserve">Работодатель (за исключением работодателей - физических лиц, не являющихся </w:t>
      </w:r>
      <w:r w:rsidRPr="005130A7">
        <w:rPr>
          <w:rFonts w:ascii="Times New Roman" w:eastAsia="Times New Roman" w:hAnsi="Times New Roman" w:cs="Times New Roman"/>
          <w:sz w:val="26"/>
          <w:szCs w:val="26"/>
          <w:lang w:eastAsia="ru-RU"/>
        </w:rPr>
        <w:t>индивидуальными предпринимателями) обязан вести трудовые книжки на каждого работника, проработавшего у него свыше пяти дней, в случае, если работа у данного работодателя является для работника основной. Документом, подтверждающим время работы у работодателя - физического лица, не являющегося индивидуальным предпринимателем, является, согласно </w:t>
      </w:r>
      <w:hyperlink r:id="rId35" w:anchor="/document/12125268/entry/309" w:history="1">
        <w:r w:rsidRPr="005130A7">
          <w:rPr>
            <w:rFonts w:ascii="Times New Roman" w:eastAsia="Times New Roman" w:hAnsi="Times New Roman" w:cs="Times New Roman"/>
            <w:sz w:val="26"/>
            <w:szCs w:val="26"/>
            <w:lang w:eastAsia="ru-RU"/>
          </w:rPr>
          <w:t>ст. 309</w:t>
        </w:r>
      </w:hyperlink>
      <w:r w:rsidRPr="005130A7">
        <w:rPr>
          <w:rFonts w:ascii="Times New Roman" w:eastAsia="Times New Roman" w:hAnsi="Times New Roman" w:cs="Times New Roman"/>
          <w:sz w:val="26"/>
          <w:szCs w:val="26"/>
          <w:lang w:eastAsia="ru-RU"/>
        </w:rPr>
        <w:t> ТК, письменный трудовой договор (</w:t>
      </w:r>
      <w:hyperlink r:id="rId36" w:anchor="/document/12125268/entry/3033" w:history="1">
        <w:r w:rsidRPr="005130A7">
          <w:rPr>
            <w:rFonts w:ascii="Times New Roman" w:eastAsia="Times New Roman" w:hAnsi="Times New Roman" w:cs="Times New Roman"/>
            <w:sz w:val="26"/>
            <w:szCs w:val="26"/>
            <w:lang w:eastAsia="ru-RU"/>
          </w:rPr>
          <w:t>ч. 3 ст. 303</w:t>
        </w:r>
      </w:hyperlink>
      <w:r w:rsidRPr="005130A7">
        <w:rPr>
          <w:rFonts w:ascii="Times New Roman" w:eastAsia="Times New Roman" w:hAnsi="Times New Roman" w:cs="Times New Roman"/>
          <w:sz w:val="26"/>
          <w:szCs w:val="26"/>
          <w:lang w:eastAsia="ru-RU"/>
        </w:rPr>
        <w:t> ТК).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5130A7">
        <w:rPr>
          <w:rFonts w:ascii="Times New Roman" w:eastAsia="Times New Roman" w:hAnsi="Times New Roman" w:cs="Times New Roman"/>
          <w:sz w:val="26"/>
          <w:szCs w:val="26"/>
          <w:lang w:eastAsia="ru-RU"/>
        </w:rPr>
        <w:t>Если выполняемая работа требует специальных знаний или специальной подготовки, гражданин обязан предъявить документ об образовании и (или) о квалификации или наличии специальных знаний. Например, диплом юриста, учителя, врача или удостоверение на право вождения автомобиля, троллейбуса и т.д., который подтверждает, наличие у лица</w:t>
      </w:r>
      <w:r w:rsidRPr="00F350B7">
        <w:rPr>
          <w:rFonts w:ascii="Times New Roman" w:eastAsia="Times New Roman" w:hAnsi="Times New Roman" w:cs="Times New Roman"/>
          <w:color w:val="22272F"/>
          <w:sz w:val="26"/>
          <w:szCs w:val="26"/>
          <w:lang w:eastAsia="ru-RU"/>
        </w:rPr>
        <w:t xml:space="preserve"> профессии, специальности и квалификации, </w:t>
      </w:r>
      <w:proofErr w:type="gramStart"/>
      <w:r w:rsidRPr="00F350B7">
        <w:rPr>
          <w:rFonts w:ascii="Times New Roman" w:eastAsia="Times New Roman" w:hAnsi="Times New Roman" w:cs="Times New Roman"/>
          <w:color w:val="22272F"/>
          <w:sz w:val="26"/>
          <w:szCs w:val="26"/>
          <w:lang w:eastAsia="ru-RU"/>
        </w:rPr>
        <w:t>свидетельствующих</w:t>
      </w:r>
      <w:proofErr w:type="gramEnd"/>
      <w:r w:rsidRPr="00F350B7">
        <w:rPr>
          <w:rFonts w:ascii="Times New Roman" w:eastAsia="Times New Roman" w:hAnsi="Times New Roman" w:cs="Times New Roman"/>
          <w:color w:val="22272F"/>
          <w:sz w:val="26"/>
          <w:szCs w:val="26"/>
          <w:lang w:eastAsia="ru-RU"/>
        </w:rPr>
        <w:t xml:space="preserve"> о его профессиональной подготовке.</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Справка о наличии (отсутствии) судимости и (или) факта уголовного преследования по реабилитирующим основаниям, выданные в порядке и форме, установленных соответствующим органом исполнительной власти в сфере внутренних дел - предъявляется при поступлении на работу, связанную с деятельностью, к осуществлению которой в соответствии с ТК, иными федеральными законами не допускаются указанные лица.</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В отдельных случаях с учетом специфики работы ТК, иными федеральными </w:t>
      </w:r>
      <w:r w:rsidRPr="005130A7">
        <w:rPr>
          <w:rFonts w:ascii="Times New Roman" w:eastAsia="Times New Roman" w:hAnsi="Times New Roman" w:cs="Times New Roman"/>
          <w:color w:val="22272F"/>
          <w:sz w:val="26"/>
          <w:szCs w:val="26"/>
          <w:lang w:eastAsia="ru-RU"/>
        </w:rPr>
        <w:t>законами, указами Президента РФ и постановлениями Правительства РФ может предусматриваться необходимость предъявления дополнительных документов при заключении трудового договора. При этом запрещается требовать от лица, поступающего</w:t>
      </w:r>
      <w:r w:rsidRPr="00F350B7">
        <w:rPr>
          <w:rFonts w:ascii="Times New Roman" w:eastAsia="Times New Roman" w:hAnsi="Times New Roman" w:cs="Times New Roman"/>
          <w:color w:val="22272F"/>
          <w:sz w:val="26"/>
          <w:szCs w:val="26"/>
          <w:lang w:eastAsia="ru-RU"/>
        </w:rPr>
        <w:t xml:space="preserve"> на работу, документы помимо </w:t>
      </w:r>
      <w:proofErr w:type="gramStart"/>
      <w:r w:rsidRPr="00F350B7">
        <w:rPr>
          <w:rFonts w:ascii="Times New Roman" w:eastAsia="Times New Roman" w:hAnsi="Times New Roman" w:cs="Times New Roman"/>
          <w:color w:val="22272F"/>
          <w:sz w:val="26"/>
          <w:szCs w:val="26"/>
          <w:lang w:eastAsia="ru-RU"/>
        </w:rPr>
        <w:t>предусмотренных</w:t>
      </w:r>
      <w:proofErr w:type="gramEnd"/>
      <w:r w:rsidRPr="00F350B7">
        <w:rPr>
          <w:rFonts w:ascii="Times New Roman" w:eastAsia="Times New Roman" w:hAnsi="Times New Roman" w:cs="Times New Roman"/>
          <w:color w:val="22272F"/>
          <w:sz w:val="26"/>
          <w:szCs w:val="26"/>
          <w:lang w:eastAsia="ru-RU"/>
        </w:rPr>
        <w:t xml:space="preserve"> ТК, </w:t>
      </w:r>
      <w:r w:rsidRPr="005130A7">
        <w:rPr>
          <w:rFonts w:ascii="Times New Roman" w:eastAsia="Times New Roman" w:hAnsi="Times New Roman" w:cs="Times New Roman"/>
          <w:sz w:val="26"/>
          <w:szCs w:val="26"/>
          <w:lang w:eastAsia="ru-RU"/>
        </w:rPr>
        <w:t>а также указанными в </w:t>
      </w:r>
      <w:hyperlink r:id="rId37" w:anchor="/document/12125268/entry/65" w:history="1">
        <w:r w:rsidRPr="005130A7">
          <w:rPr>
            <w:rFonts w:ascii="Times New Roman" w:eastAsia="Times New Roman" w:hAnsi="Times New Roman" w:cs="Times New Roman"/>
            <w:sz w:val="26"/>
            <w:szCs w:val="26"/>
            <w:lang w:eastAsia="ru-RU"/>
          </w:rPr>
          <w:t>ст. 65</w:t>
        </w:r>
      </w:hyperlink>
      <w:r w:rsidRPr="005130A7">
        <w:rPr>
          <w:rFonts w:ascii="Times New Roman" w:eastAsia="Times New Roman" w:hAnsi="Times New Roman" w:cs="Times New Roman"/>
          <w:sz w:val="26"/>
          <w:szCs w:val="26"/>
          <w:lang w:eastAsia="ru-RU"/>
        </w:rPr>
        <w:t> ТК НПА федерального уровня. Так, при приеме на работу инвалидов необходима рекомендация государственного учреждения медико-социальной экспертизы (МСЭК) или другой экспертной организации, а также направление службы занятости при устройстве на рабочее место в счет установленной квоты для данной категории работников.</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5130A7">
        <w:rPr>
          <w:rFonts w:ascii="Times New Roman" w:eastAsia="Times New Roman" w:hAnsi="Times New Roman" w:cs="Times New Roman"/>
          <w:sz w:val="26"/>
          <w:szCs w:val="26"/>
          <w:lang w:eastAsia="ru-RU"/>
        </w:rPr>
        <w:t>Договор, не оформленный письменно, как того требует </w:t>
      </w:r>
      <w:hyperlink r:id="rId38" w:anchor="/document/12125268/entry/67" w:history="1">
        <w:r w:rsidRPr="005130A7">
          <w:rPr>
            <w:rFonts w:ascii="Times New Roman" w:eastAsia="Times New Roman" w:hAnsi="Times New Roman" w:cs="Times New Roman"/>
            <w:sz w:val="26"/>
            <w:szCs w:val="26"/>
            <w:lang w:eastAsia="ru-RU"/>
          </w:rPr>
          <w:t>ст. 67</w:t>
        </w:r>
      </w:hyperlink>
      <w:r w:rsidRPr="005130A7">
        <w:rPr>
          <w:rFonts w:ascii="Times New Roman" w:eastAsia="Times New Roman" w:hAnsi="Times New Roman" w:cs="Times New Roman"/>
          <w:sz w:val="26"/>
          <w:szCs w:val="26"/>
          <w:lang w:eastAsia="ru-RU"/>
        </w:rPr>
        <w:t xml:space="preserve"> ТК, не утрачивает своего значения, если работник фактически приступил к работе с </w:t>
      </w:r>
      <w:proofErr w:type="gramStart"/>
      <w:r w:rsidRPr="005130A7">
        <w:rPr>
          <w:rFonts w:ascii="Times New Roman" w:eastAsia="Times New Roman" w:hAnsi="Times New Roman" w:cs="Times New Roman"/>
          <w:sz w:val="26"/>
          <w:szCs w:val="26"/>
          <w:lang w:eastAsia="ru-RU"/>
        </w:rPr>
        <w:t>ведома</w:t>
      </w:r>
      <w:proofErr w:type="gramEnd"/>
      <w:r w:rsidRPr="005130A7">
        <w:rPr>
          <w:rFonts w:ascii="Times New Roman" w:eastAsia="Times New Roman" w:hAnsi="Times New Roman" w:cs="Times New Roman"/>
          <w:sz w:val="26"/>
          <w:szCs w:val="26"/>
          <w:lang w:eastAsia="ru-RU"/>
        </w:rPr>
        <w:t xml:space="preserve"> или по поручению работодателя или его уполномоченного на это представителя</w:t>
      </w:r>
      <w:r w:rsidRPr="00F350B7">
        <w:rPr>
          <w:rFonts w:ascii="Times New Roman" w:eastAsia="Times New Roman" w:hAnsi="Times New Roman" w:cs="Times New Roman"/>
          <w:color w:val="22272F"/>
          <w:sz w:val="26"/>
          <w:szCs w:val="26"/>
          <w:lang w:eastAsia="ru-RU"/>
        </w:rPr>
        <w:t xml:space="preserve">. В данном случае трудовой договор считается заключенным, но не оформленным надлежащим образом, поэтому </w:t>
      </w:r>
      <w:r w:rsidRPr="00F350B7">
        <w:rPr>
          <w:rFonts w:ascii="Times New Roman" w:eastAsia="Times New Roman" w:hAnsi="Times New Roman" w:cs="Times New Roman"/>
          <w:color w:val="22272F"/>
          <w:sz w:val="26"/>
          <w:szCs w:val="26"/>
          <w:lang w:eastAsia="ru-RU"/>
        </w:rPr>
        <w:lastRenderedPageBreak/>
        <w:t>работодатель не позднее трех рабочих дней со дня фактического допущения работника к работе обязан оформить </w:t>
      </w:r>
      <w:r w:rsidRPr="005130A7">
        <w:rPr>
          <w:rFonts w:ascii="Times New Roman" w:eastAsia="Times New Roman" w:hAnsi="Times New Roman" w:cs="Times New Roman"/>
          <w:color w:val="22272F"/>
          <w:sz w:val="26"/>
          <w:szCs w:val="26"/>
          <w:lang w:eastAsia="ru-RU"/>
        </w:rPr>
        <w:t>трудовой договор в письменной форме. В связи с этим необходимо учитывать, что представителем работодателя является лицо, которое в соответствии с законом, иными</w:t>
      </w:r>
      <w:r w:rsidRPr="00F350B7">
        <w:rPr>
          <w:rFonts w:ascii="Times New Roman" w:eastAsia="Times New Roman" w:hAnsi="Times New Roman" w:cs="Times New Roman"/>
          <w:color w:val="22272F"/>
          <w:sz w:val="26"/>
          <w:szCs w:val="26"/>
          <w:lang w:eastAsia="ru-RU"/>
        </w:rPr>
        <w:t xml:space="preserve"> нормативными правовыми актами, учредительными документами юридического лица (организации) либо локальными нормативными актами или в силу заключенного с этим лицом трудового договора наделено полномочиями </w:t>
      </w:r>
      <w:proofErr w:type="gramStart"/>
      <w:r w:rsidRPr="00F350B7">
        <w:rPr>
          <w:rFonts w:ascii="Times New Roman" w:eastAsia="Times New Roman" w:hAnsi="Times New Roman" w:cs="Times New Roman"/>
          <w:color w:val="22272F"/>
          <w:sz w:val="26"/>
          <w:szCs w:val="26"/>
          <w:lang w:eastAsia="ru-RU"/>
        </w:rPr>
        <w:t>заключать</w:t>
      </w:r>
      <w:proofErr w:type="gramEnd"/>
      <w:r w:rsidRPr="00F350B7">
        <w:rPr>
          <w:rFonts w:ascii="Times New Roman" w:eastAsia="Times New Roman" w:hAnsi="Times New Roman" w:cs="Times New Roman"/>
          <w:color w:val="22272F"/>
          <w:sz w:val="26"/>
          <w:szCs w:val="26"/>
          <w:lang w:eastAsia="ru-RU"/>
        </w:rPr>
        <w:t xml:space="preserve"> трудовые договоры с работниками, осуществлять прием на работу. Именно в этом случае при фактическом допущении работника к работе с </w:t>
      </w:r>
      <w:proofErr w:type="gramStart"/>
      <w:r w:rsidRPr="00F350B7">
        <w:rPr>
          <w:rFonts w:ascii="Times New Roman" w:eastAsia="Times New Roman" w:hAnsi="Times New Roman" w:cs="Times New Roman"/>
          <w:color w:val="22272F"/>
          <w:sz w:val="26"/>
          <w:szCs w:val="26"/>
          <w:lang w:eastAsia="ru-RU"/>
        </w:rPr>
        <w:t>ведома</w:t>
      </w:r>
      <w:proofErr w:type="gramEnd"/>
      <w:r w:rsidRPr="00F350B7">
        <w:rPr>
          <w:rFonts w:ascii="Times New Roman" w:eastAsia="Times New Roman" w:hAnsi="Times New Roman" w:cs="Times New Roman"/>
          <w:color w:val="22272F"/>
          <w:sz w:val="26"/>
          <w:szCs w:val="26"/>
          <w:lang w:eastAsia="ru-RU"/>
        </w:rPr>
        <w:t xml:space="preserve"> или по поручению уполномоченного на это лица возникают трудовые правоотношения (</w:t>
      </w:r>
      <w:hyperlink r:id="rId39" w:anchor="/document/12125268/entry/16" w:history="1">
        <w:r w:rsidRPr="005130A7">
          <w:rPr>
            <w:rFonts w:ascii="Times New Roman" w:eastAsia="Times New Roman" w:hAnsi="Times New Roman" w:cs="Times New Roman"/>
            <w:sz w:val="26"/>
            <w:szCs w:val="26"/>
            <w:lang w:eastAsia="ru-RU"/>
          </w:rPr>
          <w:t>ст. 16</w:t>
        </w:r>
      </w:hyperlink>
      <w:r w:rsidRPr="005130A7">
        <w:rPr>
          <w:rFonts w:ascii="Times New Roman" w:eastAsia="Times New Roman" w:hAnsi="Times New Roman" w:cs="Times New Roman"/>
          <w:sz w:val="26"/>
          <w:szCs w:val="26"/>
          <w:lang w:eastAsia="ru-RU"/>
        </w:rPr>
        <w:t xml:space="preserve"> ТК). </w:t>
      </w:r>
      <w:proofErr w:type="gramStart"/>
      <w:r w:rsidRPr="005130A7">
        <w:rPr>
          <w:rFonts w:ascii="Times New Roman" w:eastAsia="Times New Roman" w:hAnsi="Times New Roman" w:cs="Times New Roman"/>
          <w:sz w:val="26"/>
          <w:szCs w:val="26"/>
          <w:lang w:eastAsia="ru-RU"/>
        </w:rPr>
        <w:t>На работодателя возлагается обязанность оформить трудовой договор с работником в письменной форме не позднее трех рабочих дней, а если отношения, связанные с использованием личного труда, возникли на основании гражданско-правово</w:t>
      </w:r>
      <w:r w:rsidRPr="00F350B7">
        <w:rPr>
          <w:rFonts w:ascii="Times New Roman" w:eastAsia="Times New Roman" w:hAnsi="Times New Roman" w:cs="Times New Roman"/>
          <w:color w:val="22272F"/>
          <w:sz w:val="26"/>
          <w:szCs w:val="26"/>
          <w:lang w:eastAsia="ru-RU"/>
        </w:rPr>
        <w:t>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roofErr w:type="gramEnd"/>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 xml:space="preserve">Вместе с тем в ТК устанавливается последствия фактического допущения к работе не уполномоченным на это лицом </w:t>
      </w:r>
      <w:r w:rsidRPr="005130A7">
        <w:rPr>
          <w:rFonts w:ascii="Times New Roman" w:eastAsia="Times New Roman" w:hAnsi="Times New Roman" w:cs="Times New Roman"/>
          <w:sz w:val="26"/>
          <w:szCs w:val="26"/>
          <w:lang w:eastAsia="ru-RU"/>
        </w:rPr>
        <w:t>(</w:t>
      </w:r>
      <w:hyperlink r:id="rId40" w:anchor="/document/12125268/entry/67100" w:history="1">
        <w:r w:rsidRPr="005130A7">
          <w:rPr>
            <w:rFonts w:ascii="Times New Roman" w:eastAsia="Times New Roman" w:hAnsi="Times New Roman" w:cs="Times New Roman"/>
            <w:sz w:val="26"/>
            <w:szCs w:val="26"/>
            <w:lang w:eastAsia="ru-RU"/>
          </w:rPr>
          <w:t>ст. 67.1</w:t>
        </w:r>
      </w:hyperlink>
      <w:r w:rsidRPr="005130A7">
        <w:rPr>
          <w:rFonts w:ascii="Times New Roman" w:eastAsia="Times New Roman" w:hAnsi="Times New Roman" w:cs="Times New Roman"/>
          <w:sz w:val="26"/>
          <w:szCs w:val="26"/>
          <w:lang w:eastAsia="ru-RU"/>
        </w:rPr>
        <w:t xml:space="preserve"> ТК). </w:t>
      </w:r>
      <w:proofErr w:type="gramStart"/>
      <w:r w:rsidRPr="005130A7">
        <w:rPr>
          <w:rFonts w:ascii="Times New Roman" w:eastAsia="Times New Roman" w:hAnsi="Times New Roman" w:cs="Times New Roman"/>
          <w:sz w:val="26"/>
          <w:szCs w:val="26"/>
          <w:lang w:eastAsia="ru-RU"/>
        </w:rPr>
        <w:t>Согласно этой статье ТК при фактическом допущении физического лица к работе работником, не уполномоченным на это работодателем или не уполномоченным</w:t>
      </w:r>
      <w:r w:rsidRPr="00F350B7">
        <w:rPr>
          <w:rFonts w:ascii="Times New Roman" w:eastAsia="Times New Roman" w:hAnsi="Times New Roman" w:cs="Times New Roman"/>
          <w:color w:val="22272F"/>
          <w:sz w:val="26"/>
          <w:szCs w:val="26"/>
          <w:lang w:eastAsia="ru-RU"/>
        </w:rPr>
        <w:t xml:space="preserve"> на это представителем работодателя, который отказывается признать возникшие отношения трудовыми, т.е. заключить с указанным лицом трудовой договор, в этом случае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roofErr w:type="gramEnd"/>
      <w:r w:rsidRPr="00F350B7">
        <w:rPr>
          <w:rFonts w:ascii="Times New Roman" w:eastAsia="Times New Roman" w:hAnsi="Times New Roman" w:cs="Times New Roman"/>
          <w:color w:val="22272F"/>
          <w:sz w:val="26"/>
          <w:szCs w:val="26"/>
          <w:lang w:eastAsia="ru-RU"/>
        </w:rPr>
        <w:t xml:space="preserve"> При этом работник, который неправомерно осуществил фактическое допущение к работе, хотя не был на это уполномочен работодателем, привлекается к ответственности, в том числе </w:t>
      </w:r>
      <w:proofErr w:type="gramStart"/>
      <w:r w:rsidRPr="00F350B7">
        <w:rPr>
          <w:rFonts w:ascii="Times New Roman" w:eastAsia="Times New Roman" w:hAnsi="Times New Roman" w:cs="Times New Roman"/>
          <w:color w:val="22272F"/>
          <w:sz w:val="26"/>
          <w:szCs w:val="26"/>
          <w:lang w:eastAsia="ru-RU"/>
        </w:rPr>
        <w:t>к</w:t>
      </w:r>
      <w:proofErr w:type="gramEnd"/>
      <w:r w:rsidRPr="00F350B7">
        <w:rPr>
          <w:rFonts w:ascii="Times New Roman" w:eastAsia="Times New Roman" w:hAnsi="Times New Roman" w:cs="Times New Roman"/>
          <w:color w:val="22272F"/>
          <w:sz w:val="26"/>
          <w:szCs w:val="26"/>
          <w:lang w:eastAsia="ru-RU"/>
        </w:rPr>
        <w:t xml:space="preserve"> материальной, в порядке, установленном ТК и иными </w:t>
      </w:r>
      <w:r w:rsidRPr="005130A7">
        <w:rPr>
          <w:rFonts w:ascii="Times New Roman" w:eastAsia="Times New Roman" w:hAnsi="Times New Roman" w:cs="Times New Roman"/>
          <w:sz w:val="26"/>
          <w:szCs w:val="26"/>
          <w:lang w:eastAsia="ru-RU"/>
        </w:rPr>
        <w:t xml:space="preserve">федеральными законами. Следует иметь в виду, что трудовой договор вступает в силу со дня фактического допущения работника к работе с </w:t>
      </w:r>
      <w:proofErr w:type="gramStart"/>
      <w:r w:rsidRPr="005130A7">
        <w:rPr>
          <w:rFonts w:ascii="Times New Roman" w:eastAsia="Times New Roman" w:hAnsi="Times New Roman" w:cs="Times New Roman"/>
          <w:sz w:val="26"/>
          <w:szCs w:val="26"/>
          <w:lang w:eastAsia="ru-RU"/>
        </w:rPr>
        <w:t>ведома</w:t>
      </w:r>
      <w:proofErr w:type="gramEnd"/>
      <w:r w:rsidRPr="005130A7">
        <w:rPr>
          <w:rFonts w:ascii="Times New Roman" w:eastAsia="Times New Roman" w:hAnsi="Times New Roman" w:cs="Times New Roman"/>
          <w:sz w:val="26"/>
          <w:szCs w:val="26"/>
          <w:lang w:eastAsia="ru-RU"/>
        </w:rPr>
        <w:t xml:space="preserve"> или по поручению работодателя либо его уполномоченного на это представителя (</w:t>
      </w:r>
      <w:hyperlink r:id="rId41" w:anchor="/document/12125268/entry/611" w:history="1">
        <w:r w:rsidRPr="005130A7">
          <w:rPr>
            <w:rFonts w:ascii="Times New Roman" w:eastAsia="Times New Roman" w:hAnsi="Times New Roman" w:cs="Times New Roman"/>
            <w:sz w:val="26"/>
            <w:szCs w:val="26"/>
            <w:lang w:eastAsia="ru-RU"/>
          </w:rPr>
          <w:t>ч. 1 ст. 61</w:t>
        </w:r>
      </w:hyperlink>
      <w:r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Законодатель сделал серьезные шаги на пути четкого разграничения трудовых и гражданско-правовых отношений, связанных с применением труда. Признание отношений, возникающих на основании гражданско-правовых договоров</w:t>
      </w:r>
      <w:r w:rsidRPr="00F350B7">
        <w:rPr>
          <w:rFonts w:ascii="Times New Roman" w:eastAsia="Times New Roman" w:hAnsi="Times New Roman" w:cs="Times New Roman"/>
          <w:color w:val="22272F"/>
          <w:sz w:val="26"/>
          <w:szCs w:val="26"/>
          <w:lang w:eastAsia="ru-RU"/>
        </w:rPr>
        <w:t xml:space="preserve"> трудовыми отношениями, теперь регламентируется соответствующими статьями ТК. Если отношения были признаны </w:t>
      </w:r>
      <w:r w:rsidRPr="005130A7">
        <w:rPr>
          <w:rFonts w:ascii="Times New Roman" w:eastAsia="Times New Roman" w:hAnsi="Times New Roman" w:cs="Times New Roman"/>
          <w:sz w:val="26"/>
          <w:szCs w:val="26"/>
          <w:lang w:eastAsia="ru-RU"/>
        </w:rPr>
        <w:t>таковыми, то к ним применяются положения трудового законодательства и иных актов, содержащих нормы трудового права (</w:t>
      </w:r>
      <w:hyperlink r:id="rId42" w:anchor="/document/12125268/entry/11031" w:history="1">
        <w:r w:rsidRPr="005130A7">
          <w:rPr>
            <w:rFonts w:ascii="Times New Roman" w:eastAsia="Times New Roman" w:hAnsi="Times New Roman" w:cs="Times New Roman"/>
            <w:sz w:val="26"/>
            <w:szCs w:val="26"/>
            <w:lang w:eastAsia="ru-RU"/>
          </w:rPr>
          <w:t>ч. 4 ст. 11</w:t>
        </w:r>
      </w:hyperlink>
      <w:r w:rsidRPr="005130A7">
        <w:rPr>
          <w:rFonts w:ascii="Times New Roman" w:eastAsia="Times New Roman" w:hAnsi="Times New Roman" w:cs="Times New Roman"/>
          <w:sz w:val="26"/>
          <w:szCs w:val="26"/>
          <w:lang w:eastAsia="ru-RU"/>
        </w:rPr>
        <w:t> ТК). Не допускается заключение гражданско-правовых договоров, фактически регулирующих трудовые отношения (</w:t>
      </w:r>
      <w:hyperlink r:id="rId43" w:anchor="/document/12125268/entry/150002" w:history="1">
        <w:r w:rsidRPr="005130A7">
          <w:rPr>
            <w:rFonts w:ascii="Times New Roman" w:eastAsia="Times New Roman" w:hAnsi="Times New Roman" w:cs="Times New Roman"/>
            <w:sz w:val="26"/>
            <w:szCs w:val="26"/>
            <w:lang w:eastAsia="ru-RU"/>
          </w:rPr>
          <w:t>ч. 2 ст. 15</w:t>
        </w:r>
      </w:hyperlink>
      <w:r w:rsidRPr="005130A7">
        <w:rPr>
          <w:rFonts w:ascii="Times New Roman" w:eastAsia="Times New Roman" w:hAnsi="Times New Roman" w:cs="Times New Roman"/>
          <w:sz w:val="26"/>
          <w:szCs w:val="26"/>
          <w:lang w:eastAsia="ru-RU"/>
        </w:rPr>
        <w:t> ТК). Определены основания и порядок признания отношений, порождаемых гражданско-правовыми договорами (подряда, возмездного оказания услуг, поручения и т.д.) в области трудовой деятельности - трудовыми отношениями. Если указанные отношения признаны впоследствии трудовыми отношениями в порядке, установленном в </w:t>
      </w:r>
      <w:hyperlink r:id="rId44" w:anchor="/document/12125268/entry/191001" w:history="1">
        <w:r w:rsidRPr="005130A7">
          <w:rPr>
            <w:rFonts w:ascii="Times New Roman" w:eastAsia="Times New Roman" w:hAnsi="Times New Roman" w:cs="Times New Roman"/>
            <w:sz w:val="26"/>
            <w:szCs w:val="26"/>
            <w:lang w:eastAsia="ru-RU"/>
          </w:rPr>
          <w:t>ч. 1-3 ст. 19.1</w:t>
        </w:r>
      </w:hyperlink>
      <w:r w:rsidRPr="005130A7">
        <w:rPr>
          <w:rFonts w:ascii="Times New Roman" w:eastAsia="Times New Roman" w:hAnsi="Times New Roman" w:cs="Times New Roman"/>
          <w:sz w:val="26"/>
          <w:szCs w:val="26"/>
          <w:lang w:eastAsia="ru-RU"/>
        </w:rPr>
        <w:t> ТК, то они считаются возникшими со дня фактического допущения физического лица, являющегося исполнителем по гражданско-правовому договору к исполнению определенных указанным договором обязанностей (</w:t>
      </w:r>
      <w:hyperlink r:id="rId45" w:anchor="/document/12125268/entry/191004" w:history="1">
        <w:r w:rsidRPr="005130A7">
          <w:rPr>
            <w:rFonts w:ascii="Times New Roman" w:eastAsia="Times New Roman" w:hAnsi="Times New Roman" w:cs="Times New Roman"/>
            <w:sz w:val="26"/>
            <w:szCs w:val="26"/>
            <w:lang w:eastAsia="ru-RU"/>
          </w:rPr>
          <w:t>ч. 4 ст. 19.1</w:t>
        </w:r>
      </w:hyperlink>
      <w:r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 xml:space="preserve">В ТК определен порядок заключения трудового договора и установлены соответствующие гарантии при </w:t>
      </w:r>
      <w:proofErr w:type="spellStart"/>
      <w:r w:rsidRPr="005130A7">
        <w:rPr>
          <w:rFonts w:ascii="Times New Roman" w:eastAsia="Times New Roman" w:hAnsi="Times New Roman" w:cs="Times New Roman"/>
          <w:sz w:val="26"/>
          <w:szCs w:val="26"/>
          <w:lang w:eastAsia="ru-RU"/>
        </w:rPr>
        <w:t>ег</w:t>
      </w:r>
      <w:proofErr w:type="gramStart"/>
      <w:r w:rsidRPr="005130A7">
        <w:rPr>
          <w:rFonts w:ascii="Times New Roman" w:eastAsia="Times New Roman" w:hAnsi="Times New Roman" w:cs="Times New Roman"/>
          <w:sz w:val="26"/>
          <w:szCs w:val="26"/>
          <w:lang w:eastAsia="ru-RU"/>
        </w:rPr>
        <w:t>o</w:t>
      </w:r>
      <w:proofErr w:type="spellEnd"/>
      <w:proofErr w:type="gramEnd"/>
      <w:r w:rsidRPr="005130A7">
        <w:rPr>
          <w:rFonts w:ascii="Times New Roman" w:eastAsia="Times New Roman" w:hAnsi="Times New Roman" w:cs="Times New Roman"/>
          <w:sz w:val="26"/>
          <w:szCs w:val="26"/>
          <w:lang w:eastAsia="ru-RU"/>
        </w:rPr>
        <w:t xml:space="preserve"> заключении (</w:t>
      </w:r>
      <w:hyperlink r:id="rId46" w:anchor="/document/12125268/entry/64" w:history="1">
        <w:r w:rsidRPr="005130A7">
          <w:rPr>
            <w:rFonts w:ascii="Times New Roman" w:eastAsia="Times New Roman" w:hAnsi="Times New Roman" w:cs="Times New Roman"/>
            <w:sz w:val="26"/>
            <w:szCs w:val="26"/>
            <w:lang w:eastAsia="ru-RU"/>
          </w:rPr>
          <w:t>ст. 64</w:t>
        </w:r>
      </w:hyperlink>
      <w:r w:rsidRPr="005130A7">
        <w:rPr>
          <w:rFonts w:ascii="Times New Roman" w:eastAsia="Times New Roman" w:hAnsi="Times New Roman" w:cs="Times New Roman"/>
          <w:sz w:val="26"/>
          <w:szCs w:val="26"/>
          <w:lang w:eastAsia="ru-RU"/>
        </w:rPr>
        <w:t> ТК). Запрещается необоснованный отказ в заключени</w:t>
      </w:r>
      <w:proofErr w:type="gramStart"/>
      <w:r w:rsidRPr="005130A7">
        <w:rPr>
          <w:rFonts w:ascii="Times New Roman" w:eastAsia="Times New Roman" w:hAnsi="Times New Roman" w:cs="Times New Roman"/>
          <w:sz w:val="26"/>
          <w:szCs w:val="26"/>
          <w:lang w:eastAsia="ru-RU"/>
        </w:rPr>
        <w:t>и</w:t>
      </w:r>
      <w:proofErr w:type="gramEnd"/>
      <w:r w:rsidRPr="005130A7">
        <w:rPr>
          <w:rFonts w:ascii="Times New Roman" w:eastAsia="Times New Roman" w:hAnsi="Times New Roman" w:cs="Times New Roman"/>
          <w:sz w:val="26"/>
          <w:szCs w:val="26"/>
          <w:lang w:eastAsia="ru-RU"/>
        </w:rPr>
        <w:t xml:space="preserve"> трудового договора и не допускается какая-либо дискриминация. Это значит, что любые действия, обстоятельства, оценки, умаляющие права работника при заключении трудового договора, ставящие его в неравное положение по сравнению с </w:t>
      </w:r>
      <w:r w:rsidRPr="005130A7">
        <w:rPr>
          <w:rFonts w:ascii="Times New Roman" w:eastAsia="Times New Roman" w:hAnsi="Times New Roman" w:cs="Times New Roman"/>
          <w:sz w:val="26"/>
          <w:szCs w:val="26"/>
          <w:lang w:eastAsia="ru-RU"/>
        </w:rPr>
        <w:lastRenderedPageBreak/>
        <w:t>другими лицами по мотивам, не связанным с деловыми качествами работника не должны иметь место. Требование о запрещении дискриминации и равных возможностях для реализации лицами своих трудовых прав, как известно, установлено в </w:t>
      </w:r>
      <w:hyperlink r:id="rId47" w:anchor="/document/12125268/entry/2" w:history="1">
        <w:r w:rsidRPr="005130A7">
          <w:rPr>
            <w:rFonts w:ascii="Times New Roman" w:eastAsia="Times New Roman" w:hAnsi="Times New Roman" w:cs="Times New Roman"/>
            <w:sz w:val="26"/>
            <w:szCs w:val="26"/>
            <w:lang w:eastAsia="ru-RU"/>
          </w:rPr>
          <w:t>ст. 2</w:t>
        </w:r>
      </w:hyperlink>
      <w:r w:rsidRPr="005130A7">
        <w:rPr>
          <w:rFonts w:ascii="Times New Roman" w:eastAsia="Times New Roman" w:hAnsi="Times New Roman" w:cs="Times New Roman"/>
          <w:sz w:val="26"/>
          <w:szCs w:val="26"/>
          <w:lang w:eastAsia="ru-RU"/>
        </w:rPr>
        <w:t> ТК в качестве одного из основных принципов трудового права и раскрывается в </w:t>
      </w:r>
      <w:hyperlink r:id="rId48" w:anchor="/document/12125268/entry/3" w:history="1">
        <w:r w:rsidRPr="005130A7">
          <w:rPr>
            <w:rFonts w:ascii="Times New Roman" w:eastAsia="Times New Roman" w:hAnsi="Times New Roman" w:cs="Times New Roman"/>
            <w:sz w:val="26"/>
            <w:szCs w:val="26"/>
            <w:lang w:eastAsia="ru-RU"/>
          </w:rPr>
          <w:t>ст. 3</w:t>
        </w:r>
      </w:hyperlink>
      <w:r w:rsidRPr="005130A7">
        <w:rPr>
          <w:rFonts w:ascii="Times New Roman" w:eastAsia="Times New Roman" w:hAnsi="Times New Roman" w:cs="Times New Roman"/>
          <w:sz w:val="26"/>
          <w:szCs w:val="26"/>
          <w:lang w:eastAsia="ru-RU"/>
        </w:rPr>
        <w:t> ТК. Вопросы, связанные с заключением трудового договора, получили свое разъяснение в </w:t>
      </w:r>
      <w:hyperlink r:id="rId49" w:anchor="/document/12134976/entry/0" w:history="1">
        <w:r w:rsidRPr="005130A7">
          <w:rPr>
            <w:rFonts w:ascii="Times New Roman" w:eastAsia="Times New Roman" w:hAnsi="Times New Roman" w:cs="Times New Roman"/>
            <w:sz w:val="26"/>
            <w:szCs w:val="26"/>
            <w:lang w:eastAsia="ru-RU"/>
          </w:rPr>
          <w:t>Постановлении</w:t>
        </w:r>
      </w:hyperlink>
      <w:r w:rsidRPr="005130A7">
        <w:rPr>
          <w:rFonts w:ascii="Times New Roman" w:eastAsia="Times New Roman" w:hAnsi="Times New Roman" w:cs="Times New Roman"/>
          <w:sz w:val="26"/>
          <w:szCs w:val="26"/>
          <w:lang w:eastAsia="ru-RU"/>
        </w:rPr>
        <w:t> Пленума Верховного Суда РФ от 17.03.2004 N 2.</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5130A7">
        <w:rPr>
          <w:rFonts w:ascii="Times New Roman" w:eastAsia="Times New Roman" w:hAnsi="Times New Roman" w:cs="Times New Roman"/>
          <w:sz w:val="26"/>
          <w:szCs w:val="26"/>
          <w:lang w:eastAsia="ru-RU"/>
        </w:rPr>
        <w:t>В этом </w:t>
      </w:r>
      <w:hyperlink r:id="rId50" w:anchor="/document/12134976/entry/0" w:history="1">
        <w:r w:rsidRPr="005130A7">
          <w:rPr>
            <w:rFonts w:ascii="Times New Roman" w:eastAsia="Times New Roman" w:hAnsi="Times New Roman" w:cs="Times New Roman"/>
            <w:sz w:val="26"/>
            <w:szCs w:val="26"/>
            <w:lang w:eastAsia="ru-RU"/>
          </w:rPr>
          <w:t>постановлении</w:t>
        </w:r>
      </w:hyperlink>
      <w:r w:rsidRPr="005130A7">
        <w:rPr>
          <w:rFonts w:ascii="Times New Roman" w:eastAsia="Times New Roman" w:hAnsi="Times New Roman" w:cs="Times New Roman"/>
          <w:sz w:val="26"/>
          <w:szCs w:val="26"/>
          <w:lang w:eastAsia="ru-RU"/>
        </w:rPr>
        <w:t> Пленума разъясняется, что</w:t>
      </w:r>
      <w:r w:rsidRPr="00F350B7">
        <w:rPr>
          <w:rFonts w:ascii="Times New Roman" w:eastAsia="Times New Roman" w:hAnsi="Times New Roman" w:cs="Times New Roman"/>
          <w:color w:val="22272F"/>
          <w:sz w:val="26"/>
          <w:szCs w:val="26"/>
          <w:lang w:eastAsia="ru-RU"/>
        </w:rPr>
        <w:t xml:space="preserve"> основным критерием при заключении трудового договора, приеме на работу должны служить деловые качества работника. Под деловыми качествами работника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Кроме того, работодатель вправе предъявить лицу, претендующему на вакантную должность или работу, и иные требования, обязательные для заключения </w:t>
      </w:r>
      <w:r w:rsidRPr="005130A7">
        <w:rPr>
          <w:rFonts w:ascii="Times New Roman" w:eastAsia="Times New Roman" w:hAnsi="Times New Roman" w:cs="Times New Roman"/>
          <w:color w:val="22272F"/>
          <w:sz w:val="26"/>
          <w:szCs w:val="26"/>
          <w:lang w:eastAsia="ru-RU"/>
        </w:rPr>
        <w:t>трудового</w:t>
      </w:r>
      <w:r w:rsidRPr="00F350B7">
        <w:rPr>
          <w:rFonts w:ascii="Times New Roman" w:eastAsia="Times New Roman" w:hAnsi="Times New Roman" w:cs="Times New Roman"/>
          <w:color w:val="22272F"/>
          <w:sz w:val="26"/>
          <w:szCs w:val="26"/>
          <w:lang w:eastAsia="ru-RU"/>
        </w:rPr>
        <w:t> договора в силу прямого предписания федерального </w:t>
      </w:r>
      <w:r w:rsidRPr="005130A7">
        <w:rPr>
          <w:rFonts w:ascii="Times New Roman" w:eastAsia="Times New Roman" w:hAnsi="Times New Roman" w:cs="Times New Roman"/>
          <w:color w:val="22272F"/>
          <w:sz w:val="26"/>
          <w:szCs w:val="26"/>
          <w:lang w:eastAsia="ru-RU"/>
        </w:rPr>
        <w:t>закона.</w:t>
      </w:r>
      <w:r w:rsidRPr="00F350B7">
        <w:rPr>
          <w:rFonts w:ascii="Times New Roman" w:eastAsia="Times New Roman" w:hAnsi="Times New Roman" w:cs="Times New Roman"/>
          <w:color w:val="22272F"/>
          <w:sz w:val="26"/>
          <w:szCs w:val="26"/>
          <w:lang w:eastAsia="ru-RU"/>
        </w:rPr>
        <w:t xml:space="preserve"> Лицу, поступающему на работу, могут быть предъявлены требования, которые необходимы в дополнение к типовым или типичным профессионально-квалификационным требованиям в силу специфики той или иной работы (например, владение одним или несколькими иностранными языками, способность работать на компьютере).</w:t>
      </w:r>
    </w:p>
    <w:p w:rsidR="00514E71" w:rsidRPr="00F350B7" w:rsidRDefault="00514E71" w:rsidP="005130A7">
      <w:pPr>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Другие обстоятельства (ограничения или преимущества в зависимости от пола, расы, национальности, языка, социального происхождения, имущественного положения, места жительства, отношения к религии, политических убеждений, принадлежности к общественным объединениям и т.п.) не могут служить основанием для отказа в заключени</w:t>
      </w:r>
      <w:proofErr w:type="gramStart"/>
      <w:r w:rsidRPr="00F350B7">
        <w:rPr>
          <w:rFonts w:ascii="Times New Roman" w:eastAsia="Times New Roman" w:hAnsi="Times New Roman" w:cs="Times New Roman"/>
          <w:color w:val="22272F"/>
          <w:sz w:val="26"/>
          <w:szCs w:val="26"/>
          <w:lang w:eastAsia="ru-RU"/>
        </w:rPr>
        <w:t>и</w:t>
      </w:r>
      <w:proofErr w:type="gramEnd"/>
      <w:r w:rsidRPr="00F350B7">
        <w:rPr>
          <w:rFonts w:ascii="Times New Roman" w:eastAsia="Times New Roman" w:hAnsi="Times New Roman" w:cs="Times New Roman"/>
          <w:color w:val="22272F"/>
          <w:sz w:val="26"/>
          <w:szCs w:val="26"/>
          <w:lang w:eastAsia="ru-RU"/>
        </w:rPr>
        <w:t> </w:t>
      </w:r>
      <w:r w:rsidRPr="005130A7">
        <w:rPr>
          <w:rFonts w:ascii="Times New Roman" w:eastAsia="Times New Roman" w:hAnsi="Times New Roman" w:cs="Times New Roman"/>
          <w:color w:val="22272F"/>
          <w:sz w:val="26"/>
          <w:szCs w:val="26"/>
          <w:lang w:eastAsia="ru-RU"/>
        </w:rPr>
        <w:t>трудового д</w:t>
      </w:r>
      <w:r w:rsidRPr="00F350B7">
        <w:rPr>
          <w:rFonts w:ascii="Times New Roman" w:eastAsia="Times New Roman" w:hAnsi="Times New Roman" w:cs="Times New Roman"/>
          <w:color w:val="22272F"/>
          <w:sz w:val="26"/>
          <w:szCs w:val="26"/>
          <w:lang w:eastAsia="ru-RU"/>
        </w:rPr>
        <w:t>оговора, приеме на работу.</w:t>
      </w:r>
    </w:p>
    <w:p w:rsidR="00514E71" w:rsidRPr="00F350B7" w:rsidRDefault="00514E71" w:rsidP="005130A7">
      <w:pPr>
        <w:spacing w:after="0" w:line="240" w:lineRule="auto"/>
        <w:contextualSpacing/>
        <w:jc w:val="both"/>
        <w:rPr>
          <w:rFonts w:ascii="Times New Roman" w:eastAsia="Times New Roman" w:hAnsi="Times New Roman" w:cs="Times New Roman"/>
          <w:color w:val="22272F"/>
          <w:sz w:val="26"/>
          <w:szCs w:val="26"/>
          <w:lang w:eastAsia="ru-RU"/>
        </w:rPr>
      </w:pPr>
      <w:proofErr w:type="gramStart"/>
      <w:r w:rsidRPr="00F350B7">
        <w:rPr>
          <w:rFonts w:ascii="Times New Roman" w:eastAsia="Times New Roman" w:hAnsi="Times New Roman" w:cs="Times New Roman"/>
          <w:color w:val="22272F"/>
          <w:sz w:val="26"/>
          <w:szCs w:val="26"/>
          <w:lang w:eastAsia="ru-RU"/>
        </w:rPr>
        <w:t>В то же время </w:t>
      </w:r>
      <w:r w:rsidRPr="005130A7">
        <w:rPr>
          <w:rFonts w:ascii="Times New Roman" w:eastAsia="Times New Roman" w:hAnsi="Times New Roman" w:cs="Times New Roman"/>
          <w:color w:val="22272F"/>
          <w:sz w:val="26"/>
          <w:szCs w:val="26"/>
          <w:lang w:eastAsia="ru-RU"/>
        </w:rPr>
        <w:t>законом </w:t>
      </w:r>
      <w:r w:rsidRPr="00F350B7">
        <w:rPr>
          <w:rFonts w:ascii="Times New Roman" w:eastAsia="Times New Roman" w:hAnsi="Times New Roman" w:cs="Times New Roman"/>
          <w:color w:val="22272F"/>
          <w:sz w:val="26"/>
          <w:szCs w:val="26"/>
          <w:lang w:eastAsia="ru-RU"/>
        </w:rPr>
        <w:t>предусмотрено, что 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ТК или в случаях и в порядке, которые им предусмотрены, в целях обеспечения национальной безопасности</w:t>
      </w:r>
      <w:proofErr w:type="gramEnd"/>
      <w:r w:rsidRPr="00F350B7">
        <w:rPr>
          <w:rFonts w:ascii="Times New Roman" w:eastAsia="Times New Roman" w:hAnsi="Times New Roman" w:cs="Times New Roman"/>
          <w:color w:val="22272F"/>
          <w:sz w:val="26"/>
          <w:szCs w:val="26"/>
          <w:lang w:eastAsia="ru-RU"/>
        </w:rPr>
        <w:t>, поддержания оптимального баланса трудовых ресурсов, содействия в приоритетном порядке трудоустройству граждан РФ и в целях решения иных задач внутренней и внешней политики государства (</w:t>
      </w:r>
      <w:hyperlink r:id="rId51" w:anchor="/document/12125268/entry/3" w:history="1">
        <w:r w:rsidRPr="00F350B7">
          <w:rPr>
            <w:rFonts w:ascii="Times New Roman" w:eastAsia="Times New Roman" w:hAnsi="Times New Roman" w:cs="Times New Roman"/>
            <w:color w:val="3272C0"/>
            <w:sz w:val="26"/>
            <w:szCs w:val="26"/>
            <w:lang w:eastAsia="ru-RU"/>
          </w:rPr>
          <w:t>ст. 3</w:t>
        </w:r>
      </w:hyperlink>
      <w:r w:rsidRPr="00F350B7">
        <w:rPr>
          <w:rFonts w:ascii="Times New Roman" w:eastAsia="Times New Roman" w:hAnsi="Times New Roman" w:cs="Times New Roman"/>
          <w:color w:val="22272F"/>
          <w:sz w:val="26"/>
          <w:szCs w:val="26"/>
          <w:lang w:eastAsia="ru-RU"/>
        </w:rPr>
        <w:t> ТК).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Запрещается отказывать в заключени</w:t>
      </w:r>
      <w:proofErr w:type="gramStart"/>
      <w:r w:rsidRPr="00F350B7">
        <w:rPr>
          <w:rFonts w:ascii="Times New Roman" w:eastAsia="Times New Roman" w:hAnsi="Times New Roman" w:cs="Times New Roman"/>
          <w:color w:val="22272F"/>
          <w:sz w:val="26"/>
          <w:szCs w:val="26"/>
          <w:lang w:eastAsia="ru-RU"/>
        </w:rPr>
        <w:t>и</w:t>
      </w:r>
      <w:proofErr w:type="gramEnd"/>
      <w:r w:rsidRPr="00F350B7">
        <w:rPr>
          <w:rFonts w:ascii="Times New Roman" w:eastAsia="Times New Roman" w:hAnsi="Times New Roman" w:cs="Times New Roman"/>
          <w:color w:val="22272F"/>
          <w:sz w:val="26"/>
          <w:szCs w:val="26"/>
          <w:lang w:eastAsia="ru-RU"/>
        </w:rPr>
        <w:t xml:space="preserve"> трудового договора работникам, приглашенным на работу в порядке перевода от другого работодателя в течение месяца со дня увольнения с прежнего места работы.</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Не может быть отказано в заключени</w:t>
      </w:r>
      <w:proofErr w:type="gramStart"/>
      <w:r w:rsidRPr="00F350B7">
        <w:rPr>
          <w:rFonts w:ascii="Times New Roman" w:eastAsia="Times New Roman" w:hAnsi="Times New Roman" w:cs="Times New Roman"/>
          <w:color w:val="22272F"/>
          <w:sz w:val="26"/>
          <w:szCs w:val="26"/>
          <w:lang w:eastAsia="ru-RU"/>
        </w:rPr>
        <w:t>и</w:t>
      </w:r>
      <w:proofErr w:type="gramEnd"/>
      <w:r w:rsidRPr="00F350B7">
        <w:rPr>
          <w:rFonts w:ascii="Times New Roman" w:eastAsia="Times New Roman" w:hAnsi="Times New Roman" w:cs="Times New Roman"/>
          <w:color w:val="22272F"/>
          <w:sz w:val="26"/>
          <w:szCs w:val="26"/>
          <w:lang w:eastAsia="ru-RU"/>
        </w:rPr>
        <w:t xml:space="preserve"> трудового договора женщинам по мотивам, связанным с беременностью, или наличием детей.</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По письменному требованию лица, которому отказано в заключени</w:t>
      </w:r>
      <w:proofErr w:type="gramStart"/>
      <w:r w:rsidRPr="00F350B7">
        <w:rPr>
          <w:rFonts w:ascii="Times New Roman" w:eastAsia="Times New Roman" w:hAnsi="Times New Roman" w:cs="Times New Roman"/>
          <w:color w:val="22272F"/>
          <w:sz w:val="26"/>
          <w:szCs w:val="26"/>
          <w:lang w:eastAsia="ru-RU"/>
        </w:rPr>
        <w:t>и</w:t>
      </w:r>
      <w:proofErr w:type="gramEnd"/>
      <w:r w:rsidRPr="00F350B7">
        <w:rPr>
          <w:rFonts w:ascii="Times New Roman" w:eastAsia="Times New Roman" w:hAnsi="Times New Roman" w:cs="Times New Roman"/>
          <w:color w:val="22272F"/>
          <w:sz w:val="26"/>
          <w:szCs w:val="26"/>
          <w:lang w:eastAsia="ru-RU"/>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w:t>
      </w:r>
      <w:hyperlink r:id="rId52" w:anchor="/document/12125268/entry/6405" w:history="1">
        <w:r w:rsidRPr="005130A7">
          <w:rPr>
            <w:rFonts w:ascii="Times New Roman" w:eastAsia="Times New Roman" w:hAnsi="Times New Roman" w:cs="Times New Roman"/>
            <w:sz w:val="26"/>
            <w:szCs w:val="26"/>
            <w:lang w:eastAsia="ru-RU"/>
          </w:rPr>
          <w:t>ч. 5 ст. 64</w:t>
        </w:r>
      </w:hyperlink>
      <w:r w:rsidRPr="005130A7">
        <w:rPr>
          <w:rFonts w:ascii="Times New Roman" w:eastAsia="Times New Roman" w:hAnsi="Times New Roman" w:cs="Times New Roman"/>
          <w:sz w:val="26"/>
          <w:szCs w:val="26"/>
          <w:lang w:eastAsia="ru-RU"/>
        </w:rPr>
        <w:t> Т</w:t>
      </w:r>
      <w:r w:rsidRPr="00F350B7">
        <w:rPr>
          <w:rFonts w:ascii="Times New Roman" w:eastAsia="Times New Roman" w:hAnsi="Times New Roman" w:cs="Times New Roman"/>
          <w:color w:val="22272F"/>
          <w:sz w:val="26"/>
          <w:szCs w:val="26"/>
          <w:lang w:eastAsia="ru-RU"/>
        </w:rPr>
        <w:t>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При нарушении </w:t>
      </w:r>
      <w:r w:rsidRPr="005130A7">
        <w:rPr>
          <w:rFonts w:ascii="Times New Roman" w:eastAsia="Times New Roman" w:hAnsi="Times New Roman" w:cs="Times New Roman"/>
          <w:sz w:val="26"/>
          <w:szCs w:val="26"/>
          <w:lang w:eastAsia="ru-RU"/>
        </w:rPr>
        <w:t>установленных законом</w:t>
      </w:r>
      <w:r w:rsidRPr="005130A7">
        <w:rPr>
          <w:rFonts w:ascii="Times New Roman" w:eastAsia="Times New Roman" w:hAnsi="Times New Roman" w:cs="Times New Roman"/>
          <w:color w:val="22272F"/>
          <w:sz w:val="26"/>
          <w:szCs w:val="26"/>
          <w:lang w:eastAsia="ru-RU"/>
        </w:rPr>
        <w:t> </w:t>
      </w:r>
      <w:r w:rsidRPr="00F350B7">
        <w:rPr>
          <w:rFonts w:ascii="Times New Roman" w:eastAsia="Times New Roman" w:hAnsi="Times New Roman" w:cs="Times New Roman"/>
          <w:color w:val="22272F"/>
          <w:sz w:val="26"/>
          <w:szCs w:val="26"/>
          <w:lang w:eastAsia="ru-RU"/>
        </w:rPr>
        <w:t>гарантий работник вправе обратиться в суд с иском о защите своего права и о вынесении судебного решения, обязывающего работодателя заключить с ним </w:t>
      </w:r>
      <w:r w:rsidRPr="005130A7">
        <w:rPr>
          <w:rFonts w:ascii="Times New Roman" w:eastAsia="Times New Roman" w:hAnsi="Times New Roman" w:cs="Times New Roman"/>
          <w:color w:val="22272F"/>
          <w:sz w:val="26"/>
          <w:szCs w:val="26"/>
          <w:lang w:eastAsia="ru-RU"/>
        </w:rPr>
        <w:t>трудовой </w:t>
      </w:r>
      <w:r w:rsidRPr="00F350B7">
        <w:rPr>
          <w:rFonts w:ascii="Times New Roman" w:eastAsia="Times New Roman" w:hAnsi="Times New Roman" w:cs="Times New Roman"/>
          <w:color w:val="22272F"/>
          <w:sz w:val="26"/>
          <w:szCs w:val="26"/>
          <w:lang w:eastAsia="ru-RU"/>
        </w:rPr>
        <w:t>договор.</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В случаях, установленных ТК и иными </w:t>
      </w:r>
      <w:r w:rsidRPr="005130A7">
        <w:rPr>
          <w:rFonts w:ascii="Times New Roman" w:eastAsia="Times New Roman" w:hAnsi="Times New Roman" w:cs="Times New Roman"/>
          <w:color w:val="22272F"/>
          <w:sz w:val="26"/>
          <w:szCs w:val="26"/>
          <w:lang w:eastAsia="ru-RU"/>
        </w:rPr>
        <w:t>федеральными законами</w:t>
      </w:r>
      <w:r w:rsidRPr="00F350B7">
        <w:rPr>
          <w:rFonts w:ascii="Times New Roman" w:eastAsia="Times New Roman" w:hAnsi="Times New Roman" w:cs="Times New Roman"/>
          <w:color w:val="22272F"/>
          <w:sz w:val="26"/>
          <w:szCs w:val="26"/>
          <w:lang w:eastAsia="ru-RU"/>
        </w:rPr>
        <w:t xml:space="preserve">, при </w:t>
      </w:r>
      <w:r w:rsidRPr="005130A7">
        <w:rPr>
          <w:rFonts w:ascii="Times New Roman" w:eastAsia="Times New Roman" w:hAnsi="Times New Roman" w:cs="Times New Roman"/>
          <w:color w:val="22272F"/>
          <w:sz w:val="26"/>
          <w:szCs w:val="26"/>
          <w:lang w:eastAsia="ru-RU"/>
        </w:rPr>
        <w:t>заключении трудового</w:t>
      </w:r>
      <w:r w:rsidRPr="00F350B7">
        <w:rPr>
          <w:rFonts w:ascii="Times New Roman" w:eastAsia="Times New Roman" w:hAnsi="Times New Roman" w:cs="Times New Roman"/>
          <w:color w:val="22272F"/>
          <w:sz w:val="26"/>
          <w:szCs w:val="26"/>
          <w:lang w:eastAsia="ru-RU"/>
        </w:rPr>
        <w:t xml:space="preserve"> договора предусмотрен обязательный предварительный </w:t>
      </w:r>
      <w:r w:rsidRPr="00F350B7">
        <w:rPr>
          <w:rFonts w:ascii="Times New Roman" w:eastAsia="Times New Roman" w:hAnsi="Times New Roman" w:cs="Times New Roman"/>
          <w:color w:val="22272F"/>
          <w:sz w:val="26"/>
          <w:szCs w:val="26"/>
          <w:lang w:eastAsia="ru-RU"/>
        </w:rPr>
        <w:lastRenderedPageBreak/>
        <w:t xml:space="preserve">медицинский осмотр. Такому </w:t>
      </w:r>
      <w:r w:rsidRPr="005130A7">
        <w:rPr>
          <w:rFonts w:ascii="Times New Roman" w:eastAsia="Times New Roman" w:hAnsi="Times New Roman" w:cs="Times New Roman"/>
          <w:sz w:val="26"/>
          <w:szCs w:val="26"/>
          <w:lang w:eastAsia="ru-RU"/>
        </w:rPr>
        <w:t>обязательному предварительному медицинскому осмотру подлежат лица, не достигшие 18 лет, а также иные лица в случаях, установленных ТК и иными федеральными законами (</w:t>
      </w:r>
      <w:hyperlink r:id="rId53" w:anchor="/document/12125268/entry/69" w:history="1">
        <w:r w:rsidRPr="005130A7">
          <w:rPr>
            <w:rFonts w:ascii="Times New Roman" w:eastAsia="Times New Roman" w:hAnsi="Times New Roman" w:cs="Times New Roman"/>
            <w:sz w:val="26"/>
            <w:szCs w:val="26"/>
            <w:lang w:eastAsia="ru-RU"/>
          </w:rPr>
          <w:t>ст. 69</w:t>
        </w:r>
      </w:hyperlink>
      <w:r w:rsidRPr="005130A7">
        <w:rPr>
          <w:rFonts w:ascii="Times New Roman" w:eastAsia="Times New Roman" w:hAnsi="Times New Roman" w:cs="Times New Roman"/>
          <w:sz w:val="26"/>
          <w:szCs w:val="26"/>
          <w:lang w:eastAsia="ru-RU"/>
        </w:rPr>
        <w:t xml:space="preserve"> ТК). </w:t>
      </w:r>
      <w:proofErr w:type="gramStart"/>
      <w:r w:rsidRPr="005130A7">
        <w:rPr>
          <w:rFonts w:ascii="Times New Roman" w:eastAsia="Times New Roman" w:hAnsi="Times New Roman" w:cs="Times New Roman"/>
          <w:sz w:val="26"/>
          <w:szCs w:val="26"/>
          <w:lang w:eastAsia="ru-RU"/>
        </w:rPr>
        <w:t>В </w:t>
      </w:r>
      <w:hyperlink r:id="rId54" w:anchor="/document/12125268/entry/213" w:history="1">
        <w:r w:rsidRPr="005130A7">
          <w:rPr>
            <w:rFonts w:ascii="Times New Roman" w:eastAsia="Times New Roman" w:hAnsi="Times New Roman" w:cs="Times New Roman"/>
            <w:sz w:val="26"/>
            <w:szCs w:val="26"/>
            <w:lang w:eastAsia="ru-RU"/>
          </w:rPr>
          <w:t>ст. 213</w:t>
        </w:r>
      </w:hyperlink>
      <w:r w:rsidRPr="005130A7">
        <w:rPr>
          <w:rFonts w:ascii="Times New Roman" w:eastAsia="Times New Roman" w:hAnsi="Times New Roman" w:cs="Times New Roman"/>
          <w:sz w:val="26"/>
          <w:szCs w:val="26"/>
          <w:lang w:eastAsia="ru-RU"/>
        </w:rPr>
        <w:t> ТК предусмотрены обязательные предварительные (при поступлении на работу) и периодические (для лиц в возрасте до 21 года - ежегодные) медицинские осмотры которые проводятся для работников, занятых на работах с вредными и (или) опасными</w:t>
      </w:r>
      <w:r w:rsidRPr="00F350B7">
        <w:rPr>
          <w:rFonts w:ascii="Times New Roman" w:eastAsia="Times New Roman" w:hAnsi="Times New Roman" w:cs="Times New Roman"/>
          <w:color w:val="22272F"/>
          <w:sz w:val="26"/>
          <w:szCs w:val="26"/>
          <w:lang w:eastAsia="ru-RU"/>
        </w:rPr>
        <w:t xml:space="preserve"> условиями труда (в том числе на подземных работах), а также на работах, связанных с движением транспорта, с целью определения пригодности для выполнения поручаемой работы и</w:t>
      </w:r>
      <w:proofErr w:type="gramEnd"/>
      <w:r w:rsidRPr="00F350B7">
        <w:rPr>
          <w:rFonts w:ascii="Times New Roman" w:eastAsia="Times New Roman" w:hAnsi="Times New Roman" w:cs="Times New Roman"/>
          <w:color w:val="22272F"/>
          <w:sz w:val="26"/>
          <w:szCs w:val="26"/>
          <w:lang w:eastAsia="ru-RU"/>
        </w:rPr>
        <w:t xml:space="preserve"> предупреждения профессиональных заболеваний. Указанные медицинские осмотры также проходят работники предприятий пищевой промышленности, общественного питания и торговли, водопроводных сооружений, лечебно-профилактических и детских учреждений и некоторых других предприятий, учреждений, организаций в целях охраны здоровья населения, предупреждения возникновения и распространения заболеваний. Все вышеуказанные медицинские осмотры проводятся за счет средств работодателя.</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F350B7">
        <w:rPr>
          <w:rFonts w:ascii="Times New Roman" w:eastAsia="Times New Roman" w:hAnsi="Times New Roman" w:cs="Times New Roman"/>
          <w:color w:val="22272F"/>
          <w:sz w:val="26"/>
          <w:szCs w:val="26"/>
          <w:lang w:eastAsia="ru-RU"/>
        </w:rPr>
        <w:t xml:space="preserve">Вредные и (или) </w:t>
      </w:r>
      <w:r w:rsidRPr="005130A7">
        <w:rPr>
          <w:rFonts w:ascii="Times New Roman" w:eastAsia="Times New Roman" w:hAnsi="Times New Roman" w:cs="Times New Roman"/>
          <w:sz w:val="26"/>
          <w:szCs w:val="26"/>
          <w:lang w:eastAsia="ru-RU"/>
        </w:rPr>
        <w:t>опасные производственные факторы и работы, при выполнении которых проводятся обязательные предварительные и периодические медицинские осмотры и порядок их проведения согласно </w:t>
      </w:r>
      <w:hyperlink r:id="rId55" w:anchor="/document/12125268/entry/213" w:history="1">
        <w:r w:rsidRPr="005130A7">
          <w:rPr>
            <w:rFonts w:ascii="Times New Roman" w:eastAsia="Times New Roman" w:hAnsi="Times New Roman" w:cs="Times New Roman"/>
            <w:sz w:val="26"/>
            <w:szCs w:val="26"/>
            <w:lang w:eastAsia="ru-RU"/>
          </w:rPr>
          <w:t>ст. 213</w:t>
        </w:r>
      </w:hyperlink>
      <w:r w:rsidRPr="005130A7">
        <w:rPr>
          <w:rFonts w:ascii="Times New Roman" w:eastAsia="Times New Roman" w:hAnsi="Times New Roman" w:cs="Times New Roman"/>
          <w:sz w:val="26"/>
          <w:szCs w:val="26"/>
          <w:lang w:eastAsia="ru-RU"/>
        </w:rPr>
        <w:t> ТК определяются уполномоченным Правительством РФ ФОИВ (</w:t>
      </w:r>
      <w:hyperlink r:id="rId56" w:anchor="/document/12125268/entry/2133" w:history="1">
        <w:r w:rsidRPr="005130A7">
          <w:rPr>
            <w:rFonts w:ascii="Times New Roman" w:eastAsia="Times New Roman" w:hAnsi="Times New Roman" w:cs="Times New Roman"/>
            <w:sz w:val="26"/>
            <w:szCs w:val="26"/>
            <w:lang w:eastAsia="ru-RU"/>
          </w:rPr>
          <w:t>ч. 4 ст. 213</w:t>
        </w:r>
      </w:hyperlink>
      <w:r w:rsidRPr="005130A7">
        <w:rPr>
          <w:rFonts w:ascii="Times New Roman" w:eastAsia="Times New Roman" w:hAnsi="Times New Roman" w:cs="Times New Roman"/>
          <w:sz w:val="26"/>
          <w:szCs w:val="26"/>
          <w:lang w:eastAsia="ru-RU"/>
        </w:rPr>
        <w:t> ТК)</w:t>
      </w:r>
      <w:hyperlink r:id="rId57" w:anchor="/document/77210820/entry/94" w:history="1">
        <w:r w:rsidRPr="005130A7">
          <w:rPr>
            <w:rFonts w:ascii="Times New Roman" w:eastAsia="Times New Roman" w:hAnsi="Times New Roman" w:cs="Times New Roman"/>
            <w:sz w:val="26"/>
            <w:szCs w:val="26"/>
            <w:lang w:eastAsia="ru-RU"/>
          </w:rPr>
          <w:t>*(94)</w:t>
        </w:r>
      </w:hyperlink>
      <w:r w:rsidRPr="005130A7">
        <w:rPr>
          <w:rFonts w:ascii="Times New Roman" w:eastAsia="Times New Roman" w:hAnsi="Times New Roman" w:cs="Times New Roman"/>
          <w:sz w:val="26"/>
          <w:szCs w:val="26"/>
          <w:lang w:eastAsia="ru-RU"/>
        </w:rPr>
        <w:t>.</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Работодатель при приеме на работу (до подписания трудового договора)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его должностной инструкцией (если она является приложением к трудовому договору), а также с коллективным договором.</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Трудовым законодательством предусмотрена возможность при заключении трудового договора по соглашению его сторон установить испытание работнику в целях проверки соответствия работника поручаемой работе. Условие об испытании, если достигнута о нем договоренность, должно быть указано в трудовом договоре, как того требует </w:t>
      </w:r>
      <w:hyperlink r:id="rId58" w:anchor="/document/12125268/entry/70" w:history="1">
        <w:r w:rsidRPr="005130A7">
          <w:rPr>
            <w:rFonts w:ascii="Times New Roman" w:eastAsia="Times New Roman" w:hAnsi="Times New Roman" w:cs="Times New Roman"/>
            <w:sz w:val="26"/>
            <w:szCs w:val="26"/>
            <w:lang w:eastAsia="ru-RU"/>
          </w:rPr>
          <w:t>ст. 70</w:t>
        </w:r>
      </w:hyperlink>
      <w:r w:rsidRPr="005130A7">
        <w:rPr>
          <w:rFonts w:ascii="Times New Roman" w:eastAsia="Times New Roman" w:hAnsi="Times New Roman" w:cs="Times New Roman"/>
          <w:sz w:val="26"/>
          <w:szCs w:val="26"/>
          <w:lang w:eastAsia="ru-RU"/>
        </w:rPr>
        <w:t> ТК, иначе работник будет принят без испытания, поскольку указания на испытание только в приказе о приеме на работу недостаточно. В период испытания на работника распространяются нормы трудового законодательства.</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 xml:space="preserve">Испытание не устанавливается для лиц, избранных по конкурсу; избранных на должность по выборам; лиц, приглашенных на работу в порядке перевода; беременных женщин и женщин, имеющих детей в возрасте до полутора лет; лиц, не достигших 18 лет; </w:t>
      </w:r>
      <w:proofErr w:type="gramStart"/>
      <w:r w:rsidRPr="005130A7">
        <w:rPr>
          <w:rFonts w:ascii="Times New Roman" w:eastAsia="Times New Roman" w:hAnsi="Times New Roman" w:cs="Times New Roman"/>
          <w:sz w:val="26"/>
          <w:szCs w:val="26"/>
          <w:lang w:eastAsia="ru-RU"/>
        </w:rPr>
        <w:t>лиц получивших среднее профессиональное или высшее профессиональное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одного года со дня окончания образовательного учреждения; для иных лиц в случаях, предусмотренных </w:t>
      </w:r>
      <w:hyperlink r:id="rId59" w:anchor="/document/12125268/entry/0" w:history="1">
        <w:r w:rsidRPr="005130A7">
          <w:rPr>
            <w:rFonts w:ascii="Times New Roman" w:eastAsia="Times New Roman" w:hAnsi="Times New Roman" w:cs="Times New Roman"/>
            <w:sz w:val="26"/>
            <w:szCs w:val="26"/>
            <w:lang w:eastAsia="ru-RU"/>
          </w:rPr>
          <w:t>ТК</w:t>
        </w:r>
      </w:hyperlink>
      <w:r w:rsidRPr="005130A7">
        <w:rPr>
          <w:rFonts w:ascii="Times New Roman" w:eastAsia="Times New Roman" w:hAnsi="Times New Roman" w:cs="Times New Roman"/>
          <w:sz w:val="26"/>
          <w:szCs w:val="26"/>
          <w:lang w:eastAsia="ru-RU"/>
        </w:rPr>
        <w:t>, иными федеральными законами, коллективным договором.</w:t>
      </w:r>
      <w:proofErr w:type="gramEnd"/>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Срок испытания не может превышать трех месяцев, а для руководителей организаций,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до шести месяцев, если иное не установлено федеральным законом.</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 xml:space="preserve">При этом в испытательный срок не засчитывается время болезни и другие периоды, когда работник фактически отсутствовал на работе. В случае неудовлетворительного результата испытания работодатель вправе расторгнуть с ним трудовой договор до истечения срока испытания как не выдержавшим испытания с предупреждением об этом не </w:t>
      </w:r>
      <w:proofErr w:type="gramStart"/>
      <w:r w:rsidRPr="005130A7">
        <w:rPr>
          <w:rFonts w:ascii="Times New Roman" w:eastAsia="Times New Roman" w:hAnsi="Times New Roman" w:cs="Times New Roman"/>
          <w:sz w:val="26"/>
          <w:szCs w:val="26"/>
          <w:lang w:eastAsia="ru-RU"/>
        </w:rPr>
        <w:t>позднее</w:t>
      </w:r>
      <w:proofErr w:type="gramEnd"/>
      <w:r w:rsidRPr="005130A7">
        <w:rPr>
          <w:rFonts w:ascii="Times New Roman" w:eastAsia="Times New Roman" w:hAnsi="Times New Roman" w:cs="Times New Roman"/>
          <w:sz w:val="26"/>
          <w:szCs w:val="26"/>
          <w:lang w:eastAsia="ru-RU"/>
        </w:rPr>
        <w:t xml:space="preserve"> чем за три дня. Указанное предупреждение должно быть в письменной форме и обязательно с указанием причин, послуживших основанием для признания этого </w:t>
      </w:r>
      <w:r w:rsidRPr="005130A7">
        <w:rPr>
          <w:rFonts w:ascii="Times New Roman" w:eastAsia="Times New Roman" w:hAnsi="Times New Roman" w:cs="Times New Roman"/>
          <w:sz w:val="26"/>
          <w:szCs w:val="26"/>
          <w:lang w:eastAsia="ru-RU"/>
        </w:rPr>
        <w:lastRenderedPageBreak/>
        <w:t>работника не выдержавшим испытание и принятия решения об увольнении. При истечении срока испытания работник считается выдержавшим его, и последующее расторжение трудового договора допускается только на общих основаниях.</w:t>
      </w:r>
    </w:p>
    <w:p w:rsidR="00514E71" w:rsidRPr="005130A7" w:rsidRDefault="00514E71" w:rsidP="00F350B7">
      <w:pPr>
        <w:shd w:val="clear" w:color="auto" w:fill="FFFFFF"/>
        <w:spacing w:after="0" w:line="240" w:lineRule="auto"/>
        <w:contextualSpacing/>
        <w:jc w:val="center"/>
        <w:rPr>
          <w:rFonts w:ascii="Times New Roman" w:eastAsia="Times New Roman" w:hAnsi="Times New Roman" w:cs="Times New Roman"/>
          <w:b/>
          <w:sz w:val="26"/>
          <w:szCs w:val="26"/>
          <w:lang w:eastAsia="ru-RU"/>
        </w:rPr>
      </w:pPr>
      <w:r w:rsidRPr="005130A7">
        <w:rPr>
          <w:rFonts w:ascii="Times New Roman" w:eastAsia="Times New Roman" w:hAnsi="Times New Roman" w:cs="Times New Roman"/>
          <w:b/>
          <w:sz w:val="26"/>
          <w:szCs w:val="26"/>
          <w:lang w:eastAsia="ru-RU"/>
        </w:rPr>
        <w:t>Отдельные виды трудового договора</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8 зависимости от срока действия все трудовые договоры разграничиваются на трудовые договоры, которые заключаются на неопределенный срок или на определенный срок не более пяти лет (срочный трудовой договор), если иной срок не установлен ТК и иными федеральными законами (</w:t>
      </w:r>
      <w:hyperlink r:id="rId60" w:anchor="/document/12125268/entry/5801" w:history="1">
        <w:r w:rsidRPr="005130A7">
          <w:rPr>
            <w:rFonts w:ascii="Times New Roman" w:eastAsia="Times New Roman" w:hAnsi="Times New Roman" w:cs="Times New Roman"/>
            <w:sz w:val="26"/>
            <w:szCs w:val="26"/>
            <w:lang w:eastAsia="ru-RU"/>
          </w:rPr>
          <w:t>ч. 1 ст. 58</w:t>
        </w:r>
      </w:hyperlink>
      <w:r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Трудовой договор, заключенный на неопределенный срок, является наиболее распространенным. Срочные трудовые договоры, в отличие от трудовых договоров, заключаемых на неопределенный срок, имеют ограниченную сферу применения (ст. 58 и 59 ТК).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w:t>
      </w:r>
      <w:hyperlink r:id="rId61" w:anchor="/document/12125268/entry/5802" w:history="1">
        <w:r w:rsidRPr="005130A7">
          <w:rPr>
            <w:rFonts w:ascii="Times New Roman" w:eastAsia="Times New Roman" w:hAnsi="Times New Roman" w:cs="Times New Roman"/>
            <w:sz w:val="26"/>
            <w:szCs w:val="26"/>
            <w:lang w:eastAsia="ru-RU"/>
          </w:rPr>
          <w:t>ч. 2 ст. 58</w:t>
        </w:r>
      </w:hyperlink>
      <w:r w:rsidRPr="005130A7">
        <w:rPr>
          <w:rFonts w:ascii="Times New Roman" w:eastAsia="Times New Roman" w:hAnsi="Times New Roman" w:cs="Times New Roman"/>
          <w:sz w:val="26"/>
          <w:szCs w:val="26"/>
          <w:lang w:eastAsia="ru-RU"/>
        </w:rPr>
        <w:t> ТК). При этом в другой статье ТК (</w:t>
      </w:r>
      <w:hyperlink r:id="rId62" w:anchor="/document/12125268/entry/591" w:history="1">
        <w:r w:rsidRPr="005130A7">
          <w:rPr>
            <w:rFonts w:ascii="Times New Roman" w:eastAsia="Times New Roman" w:hAnsi="Times New Roman" w:cs="Times New Roman"/>
            <w:sz w:val="26"/>
            <w:szCs w:val="26"/>
            <w:lang w:eastAsia="ru-RU"/>
          </w:rPr>
          <w:t>ч. 1 ст. 59</w:t>
        </w:r>
      </w:hyperlink>
      <w:r w:rsidRPr="005130A7">
        <w:rPr>
          <w:rFonts w:ascii="Times New Roman" w:eastAsia="Times New Roman" w:hAnsi="Times New Roman" w:cs="Times New Roman"/>
          <w:sz w:val="26"/>
          <w:szCs w:val="26"/>
          <w:lang w:eastAsia="ru-RU"/>
        </w:rPr>
        <w:t>) предусмотрены эти случаи (основания) заключения срочного трудового договора не по инициативе (воле) сторон, а в силу требований закона. Перечень таких случаев не является исчерпывающим, поскольку могут иметь место и другие случаи, предусмотренные ТК или иными федеральными законами. В указанные случаи, в частности, входит заключение срочного трудового договора для замены временно отсутствующего работника либо на время выполнения временных (до двух месяцев) работ или для выполнения сезонных работ, а также с лицами, направляемыми на работу за границу и др.</w:t>
      </w:r>
    </w:p>
    <w:p w:rsidR="00514E71" w:rsidRPr="005130A7" w:rsidRDefault="00514E71" w:rsidP="005130A7">
      <w:pPr>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Наряду с этим, </w:t>
      </w:r>
      <w:hyperlink r:id="rId63" w:anchor="/document/12125268/entry/5802" w:history="1">
        <w:r w:rsidRPr="005130A7">
          <w:rPr>
            <w:rFonts w:ascii="Times New Roman" w:eastAsia="Times New Roman" w:hAnsi="Times New Roman" w:cs="Times New Roman"/>
            <w:sz w:val="26"/>
            <w:szCs w:val="26"/>
            <w:lang w:eastAsia="ru-RU"/>
          </w:rPr>
          <w:t>ч. 2 ст. 58</w:t>
        </w:r>
      </w:hyperlink>
      <w:r w:rsidRPr="005130A7">
        <w:rPr>
          <w:rFonts w:ascii="Times New Roman" w:eastAsia="Times New Roman" w:hAnsi="Times New Roman" w:cs="Times New Roman"/>
          <w:sz w:val="26"/>
          <w:szCs w:val="26"/>
          <w:lang w:eastAsia="ru-RU"/>
        </w:rPr>
        <w:t> ТК содержит и другое правило о том, что срочные трудовые договоры могут заключаться по соглашению сторон трудового договора без учета характера предстоящей работы и условий ее выполнения. </w:t>
      </w:r>
      <w:hyperlink r:id="rId64" w:anchor="/document/12125268/entry/592" w:history="1">
        <w:r w:rsidRPr="005130A7">
          <w:rPr>
            <w:rFonts w:ascii="Times New Roman" w:eastAsia="Times New Roman" w:hAnsi="Times New Roman" w:cs="Times New Roman"/>
            <w:sz w:val="26"/>
            <w:szCs w:val="26"/>
            <w:lang w:eastAsia="ru-RU"/>
          </w:rPr>
          <w:t>Часть 2 ст. 59</w:t>
        </w:r>
      </w:hyperlink>
      <w:r w:rsidRPr="005130A7">
        <w:rPr>
          <w:rFonts w:ascii="Times New Roman" w:eastAsia="Times New Roman" w:hAnsi="Times New Roman" w:cs="Times New Roman"/>
          <w:sz w:val="26"/>
          <w:szCs w:val="26"/>
          <w:lang w:eastAsia="ru-RU"/>
        </w:rPr>
        <w:t> ТК насчитывает 10 таких случаев (оснований). Кроме того, ТК допускает наличие и других таких случаев, если они предусмотрены ТК или иными федеральными законами, т.е. данный перечень не носит исчерпывающего характера.</w:t>
      </w:r>
    </w:p>
    <w:p w:rsidR="00514E71" w:rsidRPr="005130A7" w:rsidRDefault="00514E71" w:rsidP="005130A7">
      <w:pPr>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Так, срочный трудовой договор продолжительностью не менее двух лет может быть заключен с работником, привлекаемым в рамках реализации региональной программы повышения мобильности трудовых ресурсов (</w:t>
      </w:r>
      <w:hyperlink r:id="rId65" w:anchor="/document/10164333/entry/2229" w:history="1">
        <w:r w:rsidRPr="005130A7">
          <w:rPr>
            <w:rFonts w:ascii="Times New Roman" w:eastAsia="Times New Roman" w:hAnsi="Times New Roman" w:cs="Times New Roman"/>
            <w:sz w:val="26"/>
            <w:szCs w:val="26"/>
            <w:lang w:eastAsia="ru-RU"/>
          </w:rPr>
          <w:t>п. 9 ст. 22.2</w:t>
        </w:r>
      </w:hyperlink>
      <w:r w:rsidRPr="005130A7">
        <w:rPr>
          <w:rFonts w:ascii="Times New Roman" w:eastAsia="Times New Roman" w:hAnsi="Times New Roman" w:cs="Times New Roman"/>
          <w:sz w:val="26"/>
          <w:szCs w:val="26"/>
          <w:lang w:eastAsia="ru-RU"/>
        </w:rPr>
        <w:t> Закона о занятости).</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Срочные трудовые договоры могут заключаться с профессиональными спортсменами и тренерами.</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proofErr w:type="gramStart"/>
      <w:r w:rsidRPr="005130A7">
        <w:rPr>
          <w:rFonts w:ascii="Times New Roman" w:eastAsia="Times New Roman" w:hAnsi="Times New Roman" w:cs="Times New Roman"/>
          <w:sz w:val="26"/>
          <w:szCs w:val="26"/>
          <w:lang w:eastAsia="ru-RU"/>
        </w:rPr>
        <w:t>Срочные трудовые договоры могут заключаться по соглашению сторон, например, с лицами, поступающими на работу к работодателям субъектам малого предпринимательства (включая индивидуальных предпринимателей), при определенной численности работников - не более 35 человек (в сфере розничной торговли и бытового обслуживания - 20 человек); с поступающими на работу пенсионерами по возрасту; с лицами, избранными по конкурсу;</w:t>
      </w:r>
      <w:proofErr w:type="gramEnd"/>
      <w:r w:rsidRPr="005130A7">
        <w:rPr>
          <w:rFonts w:ascii="Times New Roman" w:eastAsia="Times New Roman" w:hAnsi="Times New Roman" w:cs="Times New Roman"/>
          <w:sz w:val="26"/>
          <w:szCs w:val="26"/>
          <w:lang w:eastAsia="ru-RU"/>
        </w:rPr>
        <w:t xml:space="preserve"> на замещение соответствующей должности с творческими работниками; с лицами, обучающимися по очной форме обучения или поступающими на работу по совместительству и др.</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В то же время по соглашению сторон могут заключаться и трудовые договоры на неопределенный срок, в тех же случаях, перечисленных в </w:t>
      </w:r>
      <w:hyperlink r:id="rId66" w:anchor="/document/12125268/entry/592" w:history="1">
        <w:r w:rsidRPr="005130A7">
          <w:rPr>
            <w:rFonts w:ascii="Times New Roman" w:eastAsia="Times New Roman" w:hAnsi="Times New Roman" w:cs="Times New Roman"/>
            <w:sz w:val="26"/>
            <w:szCs w:val="26"/>
            <w:lang w:eastAsia="ru-RU"/>
          </w:rPr>
          <w:t>ч. 2 ст. 59</w:t>
        </w:r>
      </w:hyperlink>
      <w:r w:rsidRPr="005130A7">
        <w:rPr>
          <w:rFonts w:ascii="Times New Roman" w:eastAsia="Times New Roman" w:hAnsi="Times New Roman" w:cs="Times New Roman"/>
          <w:sz w:val="26"/>
          <w:szCs w:val="26"/>
          <w:lang w:eastAsia="ru-RU"/>
        </w:rPr>
        <w:t> ТК.</w:t>
      </w:r>
    </w:p>
    <w:p w:rsidR="00514E71" w:rsidRPr="005130A7" w:rsidRDefault="005130A7"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r w:rsidR="00514E71" w:rsidRPr="005130A7">
        <w:rPr>
          <w:rFonts w:ascii="Times New Roman" w:eastAsia="Times New Roman" w:hAnsi="Times New Roman" w:cs="Times New Roman"/>
          <w:sz w:val="26"/>
          <w:szCs w:val="26"/>
          <w:lang w:eastAsia="ru-RU"/>
        </w:rPr>
        <w:t xml:space="preserve">ТК </w:t>
      </w:r>
      <w:r>
        <w:rPr>
          <w:rFonts w:ascii="Times New Roman" w:eastAsia="Times New Roman" w:hAnsi="Times New Roman" w:cs="Times New Roman"/>
          <w:sz w:val="26"/>
          <w:szCs w:val="26"/>
          <w:lang w:eastAsia="ru-RU"/>
        </w:rPr>
        <w:t xml:space="preserve">РФ </w:t>
      </w:r>
      <w:r w:rsidR="00514E71" w:rsidRPr="005130A7">
        <w:rPr>
          <w:rFonts w:ascii="Times New Roman" w:eastAsia="Times New Roman" w:hAnsi="Times New Roman" w:cs="Times New Roman"/>
          <w:sz w:val="26"/>
          <w:szCs w:val="26"/>
          <w:lang w:eastAsia="ru-RU"/>
        </w:rPr>
        <w:t>установлены определенные гарантии работникам, заключившим срочный трудовой договор. Так, если в трудовом договоре не оговорен срок его действия, то договор считается заключенным на неопределенный срок (</w:t>
      </w:r>
      <w:hyperlink r:id="rId67" w:anchor="/document/12125268/entry/5803" w:history="1">
        <w:r w:rsidR="00514E71" w:rsidRPr="005130A7">
          <w:rPr>
            <w:rFonts w:ascii="Times New Roman" w:eastAsia="Times New Roman" w:hAnsi="Times New Roman" w:cs="Times New Roman"/>
            <w:sz w:val="26"/>
            <w:szCs w:val="26"/>
            <w:lang w:eastAsia="ru-RU"/>
          </w:rPr>
          <w:t>ч. 3 ст. 58</w:t>
        </w:r>
      </w:hyperlink>
      <w:r w:rsidR="00514E71" w:rsidRPr="005130A7">
        <w:rPr>
          <w:rFonts w:ascii="Times New Roman" w:eastAsia="Times New Roman" w:hAnsi="Times New Roman" w:cs="Times New Roman"/>
          <w:sz w:val="26"/>
          <w:szCs w:val="26"/>
          <w:lang w:eastAsia="ru-RU"/>
        </w:rPr>
        <w:t xml:space="preserve"> ТК). В случае заключения срочного трудового договора в нем указывается срок его действия и обстоятельства (причины), послужившие основанием для заключения </w:t>
      </w:r>
      <w:r w:rsidR="00514E71" w:rsidRPr="005130A7">
        <w:rPr>
          <w:rFonts w:ascii="Times New Roman" w:eastAsia="Times New Roman" w:hAnsi="Times New Roman" w:cs="Times New Roman"/>
          <w:sz w:val="26"/>
          <w:szCs w:val="26"/>
          <w:lang w:eastAsia="ru-RU"/>
        </w:rPr>
        <w:lastRenderedPageBreak/>
        <w:t>срочного трудового договора в соответствии с ТК или иным федеральным законом (</w:t>
      </w:r>
      <w:hyperlink r:id="rId68" w:anchor="/document/12125268/entry/5702" w:history="1">
        <w:r w:rsidR="00514E71" w:rsidRPr="005130A7">
          <w:rPr>
            <w:rFonts w:ascii="Times New Roman" w:eastAsia="Times New Roman" w:hAnsi="Times New Roman" w:cs="Times New Roman"/>
            <w:sz w:val="26"/>
            <w:szCs w:val="26"/>
            <w:lang w:eastAsia="ru-RU"/>
          </w:rPr>
          <w:t>ч. 2 ст. 57</w:t>
        </w:r>
      </w:hyperlink>
      <w:r w:rsidR="00514E71"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В случае, когда ни одна из сторон не потребовала расторжения срочного трудового договора в связи с истечением его срока, а работник после истечения срока трудового договора продолжает работу, такой трудовой договор считается заключенным на неопределенный срок (</w:t>
      </w:r>
      <w:hyperlink r:id="rId69" w:anchor="/document/12125268/entry/5804" w:history="1">
        <w:r w:rsidRPr="005130A7">
          <w:rPr>
            <w:rFonts w:ascii="Times New Roman" w:eastAsia="Times New Roman" w:hAnsi="Times New Roman" w:cs="Times New Roman"/>
            <w:sz w:val="26"/>
            <w:szCs w:val="26"/>
            <w:lang w:eastAsia="ru-RU"/>
          </w:rPr>
          <w:t>ч. 4 ст. 58</w:t>
        </w:r>
      </w:hyperlink>
      <w:r w:rsidRPr="005130A7">
        <w:rPr>
          <w:rFonts w:ascii="Times New Roman" w:eastAsia="Times New Roman" w:hAnsi="Times New Roman" w:cs="Times New Roman"/>
          <w:sz w:val="26"/>
          <w:szCs w:val="26"/>
          <w:lang w:eastAsia="ru-RU"/>
        </w:rPr>
        <w:t> ТК). Соответствующим образом сформулировано одно из общих оснований прекращения трудового договора как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w:t>
      </w:r>
      <w:hyperlink r:id="rId70" w:anchor="/document/12125268/entry/77112" w:history="1">
        <w:r w:rsidRPr="005130A7">
          <w:rPr>
            <w:rFonts w:ascii="Times New Roman" w:eastAsia="Times New Roman" w:hAnsi="Times New Roman" w:cs="Times New Roman"/>
            <w:sz w:val="26"/>
            <w:szCs w:val="26"/>
            <w:lang w:eastAsia="ru-RU"/>
          </w:rPr>
          <w:t>п. 2 ст. 77</w:t>
        </w:r>
      </w:hyperlink>
      <w:r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В ТК (</w:t>
      </w:r>
      <w:hyperlink r:id="rId71" w:anchor="/document/12125268/entry/5805" w:history="1">
        <w:r w:rsidRPr="005130A7">
          <w:rPr>
            <w:rFonts w:ascii="Times New Roman" w:eastAsia="Times New Roman" w:hAnsi="Times New Roman" w:cs="Times New Roman"/>
            <w:sz w:val="26"/>
            <w:szCs w:val="26"/>
            <w:lang w:eastAsia="ru-RU"/>
          </w:rPr>
          <w:t>ч. 5 ст. 58</w:t>
        </w:r>
      </w:hyperlink>
      <w:r w:rsidRPr="005130A7">
        <w:rPr>
          <w:rFonts w:ascii="Times New Roman" w:eastAsia="Times New Roman" w:hAnsi="Times New Roman" w:cs="Times New Roman"/>
          <w:sz w:val="26"/>
          <w:szCs w:val="26"/>
          <w:lang w:eastAsia="ru-RU"/>
        </w:rPr>
        <w:t>) установлено, что 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14E71" w:rsidRPr="005130A7" w:rsidRDefault="00514E71" w:rsidP="005130A7">
      <w:pPr>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Пленум Верховного Суда РФ в своем </w:t>
      </w:r>
      <w:hyperlink r:id="rId72" w:anchor="/document/12134976/entry/0" w:history="1">
        <w:r w:rsidRPr="005130A7">
          <w:rPr>
            <w:rFonts w:ascii="Times New Roman" w:eastAsia="Times New Roman" w:hAnsi="Times New Roman" w:cs="Times New Roman"/>
            <w:sz w:val="26"/>
            <w:szCs w:val="26"/>
            <w:lang w:eastAsia="ru-RU"/>
          </w:rPr>
          <w:t>постановлении</w:t>
        </w:r>
      </w:hyperlink>
      <w:r w:rsidRPr="005130A7">
        <w:rPr>
          <w:rFonts w:ascii="Times New Roman" w:eastAsia="Times New Roman" w:hAnsi="Times New Roman" w:cs="Times New Roman"/>
          <w:sz w:val="26"/>
          <w:szCs w:val="26"/>
          <w:lang w:eastAsia="ru-RU"/>
        </w:rPr>
        <w:t xml:space="preserve"> от 17.03.2004 N 2 дал разъяснения по вопросам, возникающим в связи с применением срочных трудовых договоров. В нем, в частности, был уточнен вопрос об обоснованности заключения с работником срочного трудового договора. </w:t>
      </w:r>
      <w:proofErr w:type="gramStart"/>
      <w:r w:rsidRPr="005130A7">
        <w:rPr>
          <w:rFonts w:ascii="Times New Roman" w:eastAsia="Times New Roman" w:hAnsi="Times New Roman" w:cs="Times New Roman"/>
          <w:sz w:val="26"/>
          <w:szCs w:val="26"/>
          <w:lang w:eastAsia="ru-RU"/>
        </w:rPr>
        <w:t>При этом указано на необходимость учитывать, что такой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в частности, в случаях, предусмотренных </w:t>
      </w:r>
      <w:hyperlink r:id="rId73" w:anchor="/document/12125268/entry/5801" w:history="1">
        <w:r w:rsidRPr="005130A7">
          <w:rPr>
            <w:rFonts w:ascii="Times New Roman" w:eastAsia="Times New Roman" w:hAnsi="Times New Roman" w:cs="Times New Roman"/>
            <w:sz w:val="26"/>
            <w:szCs w:val="26"/>
            <w:lang w:eastAsia="ru-RU"/>
          </w:rPr>
          <w:t>ч. 1 ст. 58</w:t>
        </w:r>
      </w:hyperlink>
      <w:r w:rsidRPr="005130A7">
        <w:rPr>
          <w:rFonts w:ascii="Times New Roman" w:eastAsia="Times New Roman" w:hAnsi="Times New Roman" w:cs="Times New Roman"/>
          <w:sz w:val="26"/>
          <w:szCs w:val="26"/>
          <w:lang w:eastAsia="ru-RU"/>
        </w:rPr>
        <w:t> ТК, а также в других случаях, установленных ТК или иными федеральными законами (</w:t>
      </w:r>
      <w:hyperlink r:id="rId74" w:anchor="/document/12125268/entry/5802" w:history="1">
        <w:r w:rsidRPr="005130A7">
          <w:rPr>
            <w:rFonts w:ascii="Times New Roman" w:eastAsia="Times New Roman" w:hAnsi="Times New Roman" w:cs="Times New Roman"/>
            <w:sz w:val="26"/>
            <w:szCs w:val="26"/>
            <w:lang w:eastAsia="ru-RU"/>
          </w:rPr>
          <w:t>ч. 2 ст. 58</w:t>
        </w:r>
      </w:hyperlink>
      <w:r w:rsidRPr="005130A7">
        <w:rPr>
          <w:rFonts w:ascii="Times New Roman" w:eastAsia="Times New Roman" w:hAnsi="Times New Roman" w:cs="Times New Roman"/>
          <w:sz w:val="26"/>
          <w:szCs w:val="26"/>
          <w:lang w:eastAsia="ru-RU"/>
        </w:rPr>
        <w:t>, </w:t>
      </w:r>
      <w:hyperlink r:id="rId75" w:anchor="/document/12125268/entry/591" w:history="1">
        <w:r w:rsidRPr="005130A7">
          <w:rPr>
            <w:rFonts w:ascii="Times New Roman" w:eastAsia="Times New Roman" w:hAnsi="Times New Roman" w:cs="Times New Roman"/>
            <w:sz w:val="26"/>
            <w:szCs w:val="26"/>
            <w:lang w:eastAsia="ru-RU"/>
          </w:rPr>
          <w:t>ч. 1 ст. 59</w:t>
        </w:r>
      </w:hyperlink>
      <w:r w:rsidRPr="005130A7">
        <w:rPr>
          <w:rFonts w:ascii="Times New Roman" w:eastAsia="Times New Roman" w:hAnsi="Times New Roman" w:cs="Times New Roman"/>
          <w:sz w:val="26"/>
          <w:szCs w:val="26"/>
          <w:lang w:eastAsia="ru-RU"/>
        </w:rPr>
        <w:t> ТК).</w:t>
      </w:r>
      <w:proofErr w:type="gramEnd"/>
    </w:p>
    <w:p w:rsidR="00514E71" w:rsidRPr="005130A7" w:rsidRDefault="00514E71" w:rsidP="005130A7">
      <w:pPr>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Пленум Верховного Суда РФ обращает внимание на случаи, когда суд при разрешении спора о правомерности заключения срочного трудового договора устанавливает, что трудовой договор заключен работником вынужденно. В этом случае применяются правила договора, заключенного на неопределенный срок. Кроме того, разъясняется, что при заключении срочного трудового договора с лицами, поступающими на работу в организации, созданные на заведомо определенный период времени или для выполнения заведомо определенной работы (</w:t>
      </w:r>
      <w:hyperlink r:id="rId76" w:anchor="/document/12125268/entry/591" w:history="1">
        <w:r w:rsidRPr="005130A7">
          <w:rPr>
            <w:rFonts w:ascii="Times New Roman" w:eastAsia="Times New Roman" w:hAnsi="Times New Roman" w:cs="Times New Roman"/>
            <w:sz w:val="26"/>
            <w:szCs w:val="26"/>
            <w:lang w:eastAsia="ru-RU"/>
          </w:rPr>
          <w:t>ч. 1 ст. 59</w:t>
        </w:r>
      </w:hyperlink>
      <w:r w:rsidRPr="005130A7">
        <w:rPr>
          <w:rFonts w:ascii="Times New Roman" w:eastAsia="Times New Roman" w:hAnsi="Times New Roman" w:cs="Times New Roman"/>
          <w:sz w:val="26"/>
          <w:szCs w:val="26"/>
          <w:lang w:eastAsia="ru-RU"/>
        </w:rPr>
        <w:t xml:space="preserve"> ТК), срок трудового договора определяется сроком, на который создана такая организация. </w:t>
      </w:r>
      <w:proofErr w:type="gramStart"/>
      <w:r w:rsidRPr="005130A7">
        <w:rPr>
          <w:rFonts w:ascii="Times New Roman" w:eastAsia="Times New Roman" w:hAnsi="Times New Roman" w:cs="Times New Roman"/>
          <w:sz w:val="26"/>
          <w:szCs w:val="26"/>
          <w:lang w:eastAsia="ru-RU"/>
        </w:rPr>
        <w:t>Поэтому прекращение трудового договора с указанными работниками по основанию истечения срока трудового договора может быть произведено, если данная организация действительно прекращает свою деятельность в связи с истечением срока, на который она была создана, или с достижением цели, ради которой она создана, без перехода прав и обязанностей в порядке правопреемства к другим лицам (</w:t>
      </w:r>
      <w:hyperlink r:id="rId77" w:anchor="/document/10164072/entry/61" w:history="1">
        <w:r w:rsidRPr="005130A7">
          <w:rPr>
            <w:rFonts w:ascii="Times New Roman" w:eastAsia="Times New Roman" w:hAnsi="Times New Roman" w:cs="Times New Roman"/>
            <w:sz w:val="26"/>
            <w:szCs w:val="26"/>
            <w:lang w:eastAsia="ru-RU"/>
          </w:rPr>
          <w:t>ст. 61</w:t>
        </w:r>
      </w:hyperlink>
      <w:r w:rsidRPr="005130A7">
        <w:rPr>
          <w:rFonts w:ascii="Times New Roman" w:eastAsia="Times New Roman" w:hAnsi="Times New Roman" w:cs="Times New Roman"/>
          <w:sz w:val="26"/>
          <w:szCs w:val="26"/>
          <w:lang w:eastAsia="ru-RU"/>
        </w:rPr>
        <w:t> ГК).</w:t>
      </w:r>
      <w:proofErr w:type="gramEnd"/>
      <w:r w:rsidRPr="005130A7">
        <w:rPr>
          <w:rFonts w:ascii="Times New Roman" w:eastAsia="Times New Roman" w:hAnsi="Times New Roman" w:cs="Times New Roman"/>
          <w:sz w:val="26"/>
          <w:szCs w:val="26"/>
          <w:lang w:eastAsia="ru-RU"/>
        </w:rPr>
        <w:t xml:space="preserve"> Уточнено также, что если срочный трудовой договор был заключен для выполнения определенной работы в случаях, когда ее завершение не может быть определено конкретной датой (ч. 1 ст. 59 ТК), такой договор в силу </w:t>
      </w:r>
      <w:hyperlink r:id="rId78" w:anchor="/document/12125268/entry/7902" w:history="1">
        <w:r w:rsidRPr="005130A7">
          <w:rPr>
            <w:rFonts w:ascii="Times New Roman" w:eastAsia="Times New Roman" w:hAnsi="Times New Roman" w:cs="Times New Roman"/>
            <w:sz w:val="26"/>
            <w:szCs w:val="26"/>
            <w:lang w:eastAsia="ru-RU"/>
          </w:rPr>
          <w:t>ч. 2 ст. 79</w:t>
        </w:r>
      </w:hyperlink>
      <w:r w:rsidRPr="005130A7">
        <w:rPr>
          <w:rFonts w:ascii="Times New Roman" w:eastAsia="Times New Roman" w:hAnsi="Times New Roman" w:cs="Times New Roman"/>
          <w:sz w:val="26"/>
          <w:szCs w:val="26"/>
          <w:lang w:eastAsia="ru-RU"/>
        </w:rPr>
        <w:t> ТК прекращается по завершении этой работы.</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 xml:space="preserve">В постановлении разъяснено, что при установлении в ходе судебного </w:t>
      </w:r>
      <w:proofErr w:type="gramStart"/>
      <w:r w:rsidRPr="005130A7">
        <w:rPr>
          <w:rFonts w:ascii="Times New Roman" w:eastAsia="Times New Roman" w:hAnsi="Times New Roman" w:cs="Times New Roman"/>
          <w:sz w:val="26"/>
          <w:szCs w:val="26"/>
          <w:lang w:eastAsia="ru-RU"/>
        </w:rPr>
        <w:t>разбирательства факта многократности заключения срочных трудовых договоров</w:t>
      </w:r>
      <w:proofErr w:type="gramEnd"/>
      <w:r w:rsidRPr="005130A7">
        <w:rPr>
          <w:rFonts w:ascii="Times New Roman" w:eastAsia="Times New Roman" w:hAnsi="Times New Roman" w:cs="Times New Roman"/>
          <w:sz w:val="26"/>
          <w:szCs w:val="26"/>
          <w:lang w:eastAsia="ru-RU"/>
        </w:rPr>
        <w:t xml:space="preserve"> на непродолжительный срок для выполнения одной и той же трудовой функции суд вправе с учетом обстоятельств каждого дела признать трудовой договор заключенным на неопределенный срок.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 xml:space="preserve">Следует отметить, что </w:t>
      </w:r>
      <w:proofErr w:type="gramStart"/>
      <w:r w:rsidRPr="005130A7">
        <w:rPr>
          <w:rFonts w:ascii="Times New Roman" w:eastAsia="Times New Roman" w:hAnsi="Times New Roman" w:cs="Times New Roman"/>
          <w:sz w:val="26"/>
          <w:szCs w:val="26"/>
          <w:lang w:eastAsia="ru-RU"/>
        </w:rPr>
        <w:t>к</w:t>
      </w:r>
      <w:proofErr w:type="gramEnd"/>
      <w:r w:rsidRPr="005130A7">
        <w:rPr>
          <w:rFonts w:ascii="Times New Roman" w:eastAsia="Times New Roman" w:hAnsi="Times New Roman" w:cs="Times New Roman"/>
          <w:sz w:val="26"/>
          <w:szCs w:val="26"/>
          <w:lang w:eastAsia="ru-RU"/>
        </w:rPr>
        <w:t xml:space="preserve"> срочным относятся также трудовые договоры, заключаемые работником и работодателем на срок до двух месяцев либо на время выполнения сезонных работ. Трудовой договор может быть заключен на срок до двух месяцев при условии, что работа не превышает двухмесячного срока. Конкретный срок договора в этом случае устанавливается соглашением сторон. Если работа носит постоянный характер, то заключение трудового договора на срок до двух месяцев является </w:t>
      </w:r>
      <w:r w:rsidRPr="005130A7">
        <w:rPr>
          <w:rFonts w:ascii="Times New Roman" w:eastAsia="Times New Roman" w:hAnsi="Times New Roman" w:cs="Times New Roman"/>
          <w:sz w:val="26"/>
          <w:szCs w:val="26"/>
          <w:lang w:eastAsia="ru-RU"/>
        </w:rPr>
        <w:lastRenderedPageBreak/>
        <w:t>неправомерным. В </w:t>
      </w:r>
      <w:hyperlink r:id="rId79" w:anchor="/document/12125268/entry/289" w:history="1">
        <w:r w:rsidRPr="005130A7">
          <w:rPr>
            <w:rFonts w:ascii="Times New Roman" w:eastAsia="Times New Roman" w:hAnsi="Times New Roman" w:cs="Times New Roman"/>
            <w:sz w:val="26"/>
            <w:szCs w:val="26"/>
            <w:lang w:eastAsia="ru-RU"/>
          </w:rPr>
          <w:t>ст. 289-292</w:t>
        </w:r>
      </w:hyperlink>
      <w:r w:rsidRPr="005130A7">
        <w:rPr>
          <w:rFonts w:ascii="Times New Roman" w:eastAsia="Times New Roman" w:hAnsi="Times New Roman" w:cs="Times New Roman"/>
          <w:sz w:val="26"/>
          <w:szCs w:val="26"/>
          <w:lang w:eastAsia="ru-RU"/>
        </w:rPr>
        <w:t> ТК установлены особенности труда работников, заключивших трудовой договор на срок до двух месяцев.</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Сезонными признаются работы, которые в силу климатических и иных природных условий выполняются в течение определенного периода времени (сезона), не превышающего, как правило, 6 месяцев. Перечень сезонных работ, включая отдельные сезонные работы, определяется отраслевыми (межотраслевыми) соглашениями, заключаемыми на федеральном уровне социального партнерства</w:t>
      </w:r>
      <w:hyperlink r:id="rId80" w:anchor="/document/77210820/entry/95" w:history="1">
        <w:r w:rsidRPr="005130A7">
          <w:rPr>
            <w:rFonts w:ascii="Times New Roman" w:eastAsia="Times New Roman" w:hAnsi="Times New Roman" w:cs="Times New Roman"/>
            <w:sz w:val="26"/>
            <w:szCs w:val="26"/>
            <w:lang w:eastAsia="ru-RU"/>
          </w:rPr>
          <w:t>*(95)</w:t>
        </w:r>
      </w:hyperlink>
      <w:r w:rsidRPr="005130A7">
        <w:rPr>
          <w:rFonts w:ascii="Times New Roman" w:eastAsia="Times New Roman" w:hAnsi="Times New Roman" w:cs="Times New Roman"/>
          <w:sz w:val="26"/>
          <w:szCs w:val="26"/>
          <w:lang w:eastAsia="ru-RU"/>
        </w:rPr>
        <w:t>. Особенности регулирования труда работников, занятых на сезонной работе, установлены в </w:t>
      </w:r>
      <w:hyperlink r:id="rId81" w:anchor="/document/12125268/entry/293" w:history="1">
        <w:r w:rsidRPr="005130A7">
          <w:rPr>
            <w:rFonts w:ascii="Times New Roman" w:eastAsia="Times New Roman" w:hAnsi="Times New Roman" w:cs="Times New Roman"/>
            <w:sz w:val="26"/>
            <w:szCs w:val="26"/>
            <w:lang w:eastAsia="ru-RU"/>
          </w:rPr>
          <w:t>ст. 293-296</w:t>
        </w:r>
      </w:hyperlink>
      <w:r w:rsidRPr="005130A7">
        <w:rPr>
          <w:rFonts w:ascii="Times New Roman" w:eastAsia="Times New Roman" w:hAnsi="Times New Roman" w:cs="Times New Roman"/>
          <w:sz w:val="26"/>
          <w:szCs w:val="26"/>
          <w:lang w:eastAsia="ru-RU"/>
        </w:rPr>
        <w:t> ТК.</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proofErr w:type="gramStart"/>
      <w:r w:rsidRPr="005130A7">
        <w:rPr>
          <w:rFonts w:ascii="Times New Roman" w:eastAsia="Times New Roman" w:hAnsi="Times New Roman" w:cs="Times New Roman"/>
          <w:sz w:val="26"/>
          <w:szCs w:val="26"/>
          <w:lang w:eastAsia="ru-RU"/>
        </w:rPr>
        <w:t>Трудовые договоры разграничиваются на отдельные виды не только по сроку их действия, но и по другим признакам, таким, как особенности, связанные с содержанием трудового договора (например, надомников, согласно </w:t>
      </w:r>
      <w:hyperlink r:id="rId82" w:anchor="/document/12125268/entry/310" w:history="1">
        <w:r w:rsidRPr="005130A7">
          <w:rPr>
            <w:rFonts w:ascii="Times New Roman" w:eastAsia="Times New Roman" w:hAnsi="Times New Roman" w:cs="Times New Roman"/>
            <w:sz w:val="26"/>
            <w:szCs w:val="26"/>
            <w:lang w:eastAsia="ru-RU"/>
          </w:rPr>
          <w:t>ст. 310-312</w:t>
        </w:r>
      </w:hyperlink>
      <w:r w:rsidRPr="005130A7">
        <w:rPr>
          <w:rFonts w:ascii="Times New Roman" w:eastAsia="Times New Roman" w:hAnsi="Times New Roman" w:cs="Times New Roman"/>
          <w:sz w:val="26"/>
          <w:szCs w:val="26"/>
          <w:lang w:eastAsia="ru-RU"/>
        </w:rPr>
        <w:t> ТК) или порядком заключения трудового договора (в результате акта избрания на должность либо конкурсного избрания, акта утверждения и др. в соответствии со </w:t>
      </w:r>
      <w:hyperlink r:id="rId83" w:anchor="/document/12125268/entry/16" w:history="1">
        <w:r w:rsidRPr="005130A7">
          <w:rPr>
            <w:rFonts w:ascii="Times New Roman" w:eastAsia="Times New Roman" w:hAnsi="Times New Roman" w:cs="Times New Roman"/>
            <w:sz w:val="26"/>
            <w:szCs w:val="26"/>
            <w:lang w:eastAsia="ru-RU"/>
          </w:rPr>
          <w:t>ст. 16-19</w:t>
        </w:r>
      </w:hyperlink>
      <w:r w:rsidRPr="005130A7">
        <w:rPr>
          <w:rFonts w:ascii="Times New Roman" w:eastAsia="Times New Roman" w:hAnsi="Times New Roman" w:cs="Times New Roman"/>
          <w:sz w:val="26"/>
          <w:szCs w:val="26"/>
          <w:lang w:eastAsia="ru-RU"/>
        </w:rPr>
        <w:t> ТК), либо с учетом особого характера</w:t>
      </w:r>
      <w:proofErr w:type="gramEnd"/>
      <w:r w:rsidRPr="005130A7">
        <w:rPr>
          <w:rFonts w:ascii="Times New Roman" w:eastAsia="Times New Roman" w:hAnsi="Times New Roman" w:cs="Times New Roman"/>
          <w:sz w:val="26"/>
          <w:szCs w:val="26"/>
          <w:lang w:eastAsia="ru-RU"/>
        </w:rPr>
        <w:t xml:space="preserve"> труда, повышенными требованиями к уровню квалификации и ответственности (руководитель организации - </w:t>
      </w:r>
      <w:hyperlink r:id="rId84" w:anchor="/document/12125268/entry/4043" w:history="1">
        <w:r w:rsidRPr="005130A7">
          <w:rPr>
            <w:rFonts w:ascii="Times New Roman" w:eastAsia="Times New Roman" w:hAnsi="Times New Roman" w:cs="Times New Roman"/>
            <w:sz w:val="26"/>
            <w:szCs w:val="26"/>
            <w:lang w:eastAsia="ru-RU"/>
          </w:rPr>
          <w:t>глава 43</w:t>
        </w:r>
      </w:hyperlink>
      <w:r w:rsidRPr="005130A7">
        <w:rPr>
          <w:rFonts w:ascii="Times New Roman" w:eastAsia="Times New Roman" w:hAnsi="Times New Roman" w:cs="Times New Roman"/>
          <w:sz w:val="26"/>
          <w:szCs w:val="26"/>
          <w:lang w:eastAsia="ru-RU"/>
        </w:rPr>
        <w:t> ТК, педагогические работники - </w:t>
      </w:r>
      <w:hyperlink r:id="rId85" w:anchor="/document/12125268/entry/1052" w:history="1">
        <w:r w:rsidRPr="005130A7">
          <w:rPr>
            <w:rFonts w:ascii="Times New Roman" w:eastAsia="Times New Roman" w:hAnsi="Times New Roman" w:cs="Times New Roman"/>
            <w:sz w:val="26"/>
            <w:szCs w:val="26"/>
            <w:lang w:eastAsia="ru-RU"/>
          </w:rPr>
          <w:t>глава 52</w:t>
        </w:r>
      </w:hyperlink>
      <w:r w:rsidRPr="005130A7">
        <w:rPr>
          <w:rFonts w:ascii="Times New Roman" w:eastAsia="Times New Roman" w:hAnsi="Times New Roman" w:cs="Times New Roman"/>
          <w:sz w:val="26"/>
          <w:szCs w:val="26"/>
          <w:lang w:eastAsia="ru-RU"/>
        </w:rPr>
        <w:t> и др.).</w:t>
      </w:r>
    </w:p>
    <w:p w:rsidR="00514E71" w:rsidRPr="005130A7" w:rsidRDefault="004522B8"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hyperlink r:id="rId86" w:anchor="/document/12125268/entry/12000" w:history="1">
        <w:r w:rsidR="00514E71" w:rsidRPr="005130A7">
          <w:rPr>
            <w:rFonts w:ascii="Times New Roman" w:eastAsia="Times New Roman" w:hAnsi="Times New Roman" w:cs="Times New Roman"/>
            <w:sz w:val="26"/>
            <w:szCs w:val="26"/>
            <w:lang w:eastAsia="ru-RU"/>
          </w:rPr>
          <w:t>Раздел XII</w:t>
        </w:r>
      </w:hyperlink>
      <w:r w:rsidR="00514E71" w:rsidRPr="005130A7">
        <w:rPr>
          <w:rFonts w:ascii="Times New Roman" w:eastAsia="Times New Roman" w:hAnsi="Times New Roman" w:cs="Times New Roman"/>
          <w:sz w:val="26"/>
          <w:szCs w:val="26"/>
          <w:lang w:eastAsia="ru-RU"/>
        </w:rPr>
        <w:t> ТК "Особенности регулирования труда отдельных категорий работников" включает и другие виды трудового договора, связанные с дифференциацией правового регулирования трудовых отношений.</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В науке трудового права справедливо обращается внимание на то, что структура указанного раздела </w:t>
      </w:r>
      <w:hyperlink r:id="rId87" w:anchor="/document/12125268/entry/0" w:history="1">
        <w:r w:rsidRPr="005130A7">
          <w:rPr>
            <w:rFonts w:ascii="Times New Roman" w:eastAsia="Times New Roman" w:hAnsi="Times New Roman" w:cs="Times New Roman"/>
            <w:sz w:val="26"/>
            <w:szCs w:val="26"/>
            <w:lang w:eastAsia="ru-RU"/>
          </w:rPr>
          <w:t>ТК</w:t>
        </w:r>
      </w:hyperlink>
      <w:r w:rsidRPr="005130A7">
        <w:rPr>
          <w:rFonts w:ascii="Times New Roman" w:eastAsia="Times New Roman" w:hAnsi="Times New Roman" w:cs="Times New Roman"/>
          <w:sz w:val="26"/>
          <w:szCs w:val="26"/>
          <w:lang w:eastAsia="ru-RU"/>
        </w:rPr>
        <w:t> не имеет обоснованной классификации, отражающей особенности всех видов трудовых договоров, но данный раздел имеет большое значение для правоприменительной деятельности и, очевидно, будет расширяться по мере дальнейшего развития трудового законодательства.</w:t>
      </w:r>
    </w:p>
    <w:p w:rsidR="00514E71" w:rsidRPr="005130A7" w:rsidRDefault="00514E71" w:rsidP="00F350B7">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5130A7">
        <w:rPr>
          <w:rFonts w:ascii="Times New Roman" w:eastAsia="Times New Roman" w:hAnsi="Times New Roman" w:cs="Times New Roman"/>
          <w:sz w:val="26"/>
          <w:szCs w:val="26"/>
          <w:lang w:eastAsia="ru-RU"/>
        </w:rPr>
        <w:t>Право работника -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дополняется особенностями регулирования труда лиц, работающих по совместительству, определяемыми </w:t>
      </w:r>
      <w:hyperlink r:id="rId88" w:anchor="/document/12125268/entry/1044" w:history="1">
        <w:r w:rsidRPr="005130A7">
          <w:rPr>
            <w:rFonts w:ascii="Times New Roman" w:eastAsia="Times New Roman" w:hAnsi="Times New Roman" w:cs="Times New Roman"/>
            <w:sz w:val="26"/>
            <w:szCs w:val="26"/>
            <w:lang w:eastAsia="ru-RU"/>
          </w:rPr>
          <w:t>главой 44</w:t>
        </w:r>
      </w:hyperlink>
      <w:r w:rsidRPr="005130A7">
        <w:rPr>
          <w:rFonts w:ascii="Times New Roman" w:eastAsia="Times New Roman" w:hAnsi="Times New Roman" w:cs="Times New Roman"/>
          <w:sz w:val="26"/>
          <w:szCs w:val="26"/>
          <w:lang w:eastAsia="ru-RU"/>
        </w:rPr>
        <w:t> в разделе XII ТК.</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5130A7">
        <w:rPr>
          <w:rFonts w:ascii="Times New Roman" w:eastAsia="Times New Roman" w:hAnsi="Times New Roman" w:cs="Times New Roman"/>
          <w:sz w:val="26"/>
          <w:szCs w:val="26"/>
          <w:lang w:eastAsia="ru-RU"/>
        </w:rPr>
        <w:t>Выполнение работником наряду с работой, определенной трудовым договором, дополнительной работы по другой или той же профессии (должности) за дополнительную оплату в течение установленной продолжительности</w:t>
      </w:r>
      <w:r w:rsidRPr="00F350B7">
        <w:rPr>
          <w:rFonts w:ascii="Times New Roman" w:eastAsia="Times New Roman" w:hAnsi="Times New Roman" w:cs="Times New Roman"/>
          <w:color w:val="22272F"/>
          <w:sz w:val="26"/>
          <w:szCs w:val="26"/>
          <w:lang w:eastAsia="ru-RU"/>
        </w:rPr>
        <w:t xml:space="preserve"> рабочего времени (смены) определяется в </w:t>
      </w:r>
      <w:hyperlink r:id="rId89" w:anchor="/document/12125268/entry/602" w:history="1">
        <w:r w:rsidRPr="005130A7">
          <w:rPr>
            <w:rFonts w:ascii="Times New Roman" w:eastAsia="Times New Roman" w:hAnsi="Times New Roman" w:cs="Times New Roman"/>
            <w:sz w:val="26"/>
            <w:szCs w:val="26"/>
            <w:lang w:eastAsia="ru-RU"/>
          </w:rPr>
          <w:t>ст. 60.2</w:t>
        </w:r>
      </w:hyperlink>
      <w:r w:rsidRPr="00F350B7">
        <w:rPr>
          <w:rFonts w:ascii="Times New Roman" w:eastAsia="Times New Roman" w:hAnsi="Times New Roman" w:cs="Times New Roman"/>
          <w:color w:val="22272F"/>
          <w:sz w:val="26"/>
          <w:szCs w:val="26"/>
          <w:lang w:eastAsia="ru-RU"/>
        </w:rPr>
        <w:t> ТК как совмещение профессий (должностей). При этом предусмотрено, что поручение работнику указанной работы допускается с письменного согласия работника, т.е. условия совмещения профессий (должностей) определяются соглашением сторон и оформляются соответствующим приказом (распоряжением).</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Поручаемая работнику указанная дополнительная работа может им выполняться по-разному в зависимости от того, как это определяют стороны. При работе дополнительно по другой профессии (должности) в рамках установленного рабочего времени работник выполняет работу путем совмещения профессий (должностей), а выполнение дополнительной работы по той же профессии (должности) является расширением зон обслуживания, увеличением объема работ.</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При исполнении обязанностей временно отсутствующего работника без освобождения от основной работы, определенной трудовым договором, работнику может быть поручена дополнительная работа как по той же, так и по другой профессии (должности).</w:t>
      </w:r>
    </w:p>
    <w:p w:rsidR="00514E71" w:rsidRPr="00F350B7" w:rsidRDefault="00514E71" w:rsidP="00F350B7">
      <w:pPr>
        <w:shd w:val="clear" w:color="auto" w:fill="FFFFFF"/>
        <w:spacing w:after="0" w:line="240" w:lineRule="auto"/>
        <w:contextualSpacing/>
        <w:jc w:val="both"/>
        <w:rPr>
          <w:rFonts w:ascii="Times New Roman" w:eastAsia="Times New Roman" w:hAnsi="Times New Roman" w:cs="Times New Roman"/>
          <w:color w:val="22272F"/>
          <w:sz w:val="26"/>
          <w:szCs w:val="26"/>
          <w:lang w:eastAsia="ru-RU"/>
        </w:rPr>
      </w:pPr>
      <w:r w:rsidRPr="00F350B7">
        <w:rPr>
          <w:rFonts w:ascii="Times New Roman" w:eastAsia="Times New Roman" w:hAnsi="Times New Roman" w:cs="Times New Roman"/>
          <w:color w:val="22272F"/>
          <w:sz w:val="26"/>
          <w:szCs w:val="26"/>
          <w:lang w:eastAsia="ru-RU"/>
        </w:rPr>
        <w:t xml:space="preserve">Дополнительная оплата производится в соответствии </w:t>
      </w:r>
      <w:r w:rsidRPr="005130A7">
        <w:rPr>
          <w:rFonts w:ascii="Times New Roman" w:eastAsia="Times New Roman" w:hAnsi="Times New Roman" w:cs="Times New Roman"/>
          <w:sz w:val="26"/>
          <w:szCs w:val="26"/>
          <w:lang w:eastAsia="ru-RU"/>
        </w:rPr>
        <w:t>со </w:t>
      </w:r>
      <w:hyperlink r:id="rId90" w:anchor="/document/12125268/entry/151" w:history="1">
        <w:r w:rsidRPr="005130A7">
          <w:rPr>
            <w:rFonts w:ascii="Times New Roman" w:eastAsia="Times New Roman" w:hAnsi="Times New Roman" w:cs="Times New Roman"/>
            <w:sz w:val="26"/>
            <w:szCs w:val="26"/>
            <w:lang w:eastAsia="ru-RU"/>
          </w:rPr>
          <w:t>ст. 151</w:t>
        </w:r>
      </w:hyperlink>
      <w:r w:rsidRPr="00F350B7">
        <w:rPr>
          <w:rFonts w:ascii="Times New Roman" w:eastAsia="Times New Roman" w:hAnsi="Times New Roman" w:cs="Times New Roman"/>
          <w:color w:val="22272F"/>
          <w:sz w:val="26"/>
          <w:szCs w:val="26"/>
          <w:lang w:eastAsia="ru-RU"/>
        </w:rPr>
        <w:t xml:space="preserve"> ТК, а срок дополнительной работы, ее содержание и объем устанавливаются работодателем с </w:t>
      </w:r>
      <w:r w:rsidRPr="00F350B7">
        <w:rPr>
          <w:rFonts w:ascii="Times New Roman" w:eastAsia="Times New Roman" w:hAnsi="Times New Roman" w:cs="Times New Roman"/>
          <w:color w:val="22272F"/>
          <w:sz w:val="26"/>
          <w:szCs w:val="26"/>
          <w:lang w:eastAsia="ru-RU"/>
        </w:rPr>
        <w:lastRenderedPageBreak/>
        <w:t xml:space="preserve">письменного согласия работника.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 </w:t>
      </w:r>
      <w:r w:rsidRPr="005130A7">
        <w:rPr>
          <w:rFonts w:ascii="Times New Roman" w:eastAsia="Times New Roman" w:hAnsi="Times New Roman" w:cs="Times New Roman"/>
          <w:sz w:val="26"/>
          <w:szCs w:val="26"/>
          <w:lang w:eastAsia="ru-RU"/>
        </w:rPr>
        <w:t>В </w:t>
      </w:r>
      <w:hyperlink r:id="rId91" w:anchor="/document/12125268/entry/12000" w:history="1">
        <w:r w:rsidRPr="005130A7">
          <w:rPr>
            <w:rFonts w:ascii="Times New Roman" w:eastAsia="Times New Roman" w:hAnsi="Times New Roman" w:cs="Times New Roman"/>
            <w:sz w:val="26"/>
            <w:szCs w:val="26"/>
            <w:lang w:eastAsia="ru-RU"/>
          </w:rPr>
          <w:t>12 разделе</w:t>
        </w:r>
      </w:hyperlink>
      <w:r w:rsidRPr="00F350B7">
        <w:rPr>
          <w:rFonts w:ascii="Times New Roman" w:eastAsia="Times New Roman" w:hAnsi="Times New Roman" w:cs="Times New Roman"/>
          <w:color w:val="22272F"/>
          <w:sz w:val="26"/>
          <w:szCs w:val="26"/>
          <w:lang w:eastAsia="ru-RU"/>
        </w:rPr>
        <w:t> ТК, посвященном особенностям регулирования труда некоторых категорий работников, получили закрепление и другие виды трудовых договоров.</w:t>
      </w:r>
    </w:p>
    <w:p w:rsidR="00F07F59" w:rsidRPr="00F350B7" w:rsidRDefault="004522B8" w:rsidP="00F350B7">
      <w:pPr>
        <w:shd w:val="clear" w:color="auto" w:fill="FFFFFF"/>
        <w:spacing w:after="0" w:line="240" w:lineRule="auto"/>
        <w:contextualSpacing/>
        <w:rPr>
          <w:rFonts w:ascii="Times New Roman" w:eastAsia="Times New Roman" w:hAnsi="Times New Roman" w:cs="Times New Roman"/>
          <w:b/>
          <w:bCs/>
          <w:color w:val="000000"/>
          <w:sz w:val="26"/>
          <w:szCs w:val="26"/>
        </w:rPr>
      </w:pPr>
      <w:hyperlink r:id="rId92" w:anchor="/document-relations/77210820/0/0/7500" w:history="1">
        <w:r w:rsidR="00514E71" w:rsidRPr="00F350B7">
          <w:rPr>
            <w:rFonts w:ascii="Times New Roman" w:eastAsia="Times New Roman" w:hAnsi="Times New Roman" w:cs="Times New Roman"/>
            <w:color w:val="3272C0"/>
            <w:sz w:val="26"/>
            <w:szCs w:val="26"/>
            <w:lang w:eastAsia="ru-RU"/>
          </w:rPr>
          <w:br/>
        </w:r>
      </w:hyperlink>
      <w:r w:rsidR="00F07F59" w:rsidRPr="00F350B7">
        <w:rPr>
          <w:rFonts w:ascii="Times New Roman" w:eastAsia="Times New Roman" w:hAnsi="Times New Roman" w:cs="Times New Roman"/>
          <w:b/>
          <w:bCs/>
          <w:color w:val="000000"/>
          <w:sz w:val="26"/>
          <w:szCs w:val="26"/>
        </w:rPr>
        <w:t>Задание на дом: </w:t>
      </w:r>
    </w:p>
    <w:p w:rsidR="005130A7" w:rsidRPr="00514E71" w:rsidRDefault="00EF5887" w:rsidP="005130A7">
      <w:pPr>
        <w:shd w:val="clear" w:color="auto" w:fill="FFFFFF"/>
        <w:spacing w:after="0" w:line="240" w:lineRule="auto"/>
        <w:contextualSpacing/>
        <w:jc w:val="both"/>
        <w:rPr>
          <w:rFonts w:ascii="Times New Roman" w:eastAsia="Times New Roman" w:hAnsi="Times New Roman" w:cs="Times New Roman"/>
          <w:sz w:val="26"/>
          <w:szCs w:val="26"/>
        </w:rPr>
      </w:pPr>
      <w:r w:rsidRPr="00F350B7">
        <w:rPr>
          <w:rFonts w:ascii="Times New Roman" w:eastAsia="Times New Roman" w:hAnsi="Times New Roman" w:cs="Times New Roman"/>
          <w:color w:val="000000"/>
          <w:sz w:val="26"/>
          <w:szCs w:val="26"/>
        </w:rPr>
        <w:t xml:space="preserve">Изучить </w:t>
      </w:r>
      <w:r w:rsidR="005130A7">
        <w:rPr>
          <w:rFonts w:ascii="Times New Roman" w:eastAsia="Times New Roman" w:hAnsi="Times New Roman" w:cs="Times New Roman"/>
          <w:bCs/>
          <w:sz w:val="26"/>
          <w:szCs w:val="26"/>
        </w:rPr>
        <w:t>п</w:t>
      </w:r>
      <w:r w:rsidR="005130A7" w:rsidRPr="00514E71">
        <w:rPr>
          <w:rFonts w:ascii="Times New Roman" w:eastAsia="Times New Roman" w:hAnsi="Times New Roman" w:cs="Times New Roman"/>
          <w:bCs/>
          <w:sz w:val="26"/>
          <w:szCs w:val="26"/>
        </w:rPr>
        <w:t xml:space="preserve">онятие и значение трудового договора. </w:t>
      </w:r>
      <w:r w:rsidR="005130A7" w:rsidRPr="00514E71">
        <w:rPr>
          <w:rFonts w:ascii="Times New Roman" w:hAnsi="Times New Roman" w:cs="Times New Roman"/>
          <w:sz w:val="26"/>
          <w:szCs w:val="26"/>
          <w:shd w:val="clear" w:color="auto" w:fill="FFFFFF"/>
        </w:rPr>
        <w:t xml:space="preserve">Содержание трудового договора. </w:t>
      </w:r>
    </w:p>
    <w:p w:rsidR="00EF5887" w:rsidRPr="00F350B7" w:rsidRDefault="00EF5887" w:rsidP="00F350B7">
      <w:pPr>
        <w:shd w:val="clear" w:color="auto" w:fill="FFFFFF"/>
        <w:spacing w:after="0" w:line="240" w:lineRule="auto"/>
        <w:contextualSpacing/>
        <w:rPr>
          <w:rFonts w:ascii="Times New Roman" w:eastAsia="Times New Roman" w:hAnsi="Times New Roman" w:cs="Times New Roman"/>
          <w:color w:val="000000"/>
          <w:sz w:val="26"/>
          <w:szCs w:val="26"/>
        </w:rPr>
      </w:pPr>
    </w:p>
    <w:p w:rsidR="00EF5887" w:rsidRDefault="00EF5887" w:rsidP="00F350B7">
      <w:pPr>
        <w:shd w:val="clear" w:color="auto" w:fill="FFFFFF"/>
        <w:spacing w:after="0" w:line="240" w:lineRule="auto"/>
        <w:contextualSpacing/>
        <w:rPr>
          <w:rFonts w:ascii="Times New Roman" w:eastAsia="Times New Roman" w:hAnsi="Times New Roman" w:cs="Times New Roman"/>
          <w:color w:val="000000"/>
          <w:sz w:val="26"/>
          <w:szCs w:val="26"/>
        </w:rPr>
      </w:pPr>
      <w:proofErr w:type="spellStart"/>
      <w:r w:rsidRPr="00F350B7">
        <w:rPr>
          <w:rFonts w:ascii="Times New Roman" w:eastAsia="Times New Roman" w:hAnsi="Times New Roman" w:cs="Times New Roman"/>
          <w:color w:val="000000"/>
          <w:sz w:val="26"/>
          <w:szCs w:val="26"/>
        </w:rPr>
        <w:t>Эл</w:t>
      </w:r>
      <w:proofErr w:type="gramStart"/>
      <w:r w:rsidRPr="00F350B7">
        <w:rPr>
          <w:rFonts w:ascii="Times New Roman" w:eastAsia="Times New Roman" w:hAnsi="Times New Roman" w:cs="Times New Roman"/>
          <w:color w:val="000000"/>
          <w:sz w:val="26"/>
          <w:szCs w:val="26"/>
        </w:rPr>
        <w:t>.п</w:t>
      </w:r>
      <w:proofErr w:type="gramEnd"/>
      <w:r w:rsidRPr="00F350B7">
        <w:rPr>
          <w:rFonts w:ascii="Times New Roman" w:eastAsia="Times New Roman" w:hAnsi="Times New Roman" w:cs="Times New Roman"/>
          <w:color w:val="000000"/>
          <w:sz w:val="26"/>
          <w:szCs w:val="26"/>
        </w:rPr>
        <w:t>очта</w:t>
      </w:r>
      <w:proofErr w:type="spellEnd"/>
      <w:r w:rsidRPr="00F350B7">
        <w:rPr>
          <w:rFonts w:ascii="Times New Roman" w:eastAsia="Times New Roman" w:hAnsi="Times New Roman" w:cs="Times New Roman"/>
          <w:color w:val="000000"/>
          <w:sz w:val="26"/>
          <w:szCs w:val="26"/>
        </w:rPr>
        <w:t xml:space="preserve">:  </w:t>
      </w:r>
      <w:hyperlink r:id="rId93" w:history="1">
        <w:r w:rsidR="00780BF0" w:rsidRPr="008961C8">
          <w:rPr>
            <w:rStyle w:val="a8"/>
            <w:rFonts w:ascii="Times New Roman" w:eastAsia="Times New Roman" w:hAnsi="Times New Roman" w:cs="Times New Roman"/>
            <w:sz w:val="26"/>
            <w:szCs w:val="26"/>
            <w:lang w:val="en-US"/>
          </w:rPr>
          <w:t>LipatovaON</w:t>
        </w:r>
        <w:r w:rsidR="00780BF0" w:rsidRPr="008961C8">
          <w:rPr>
            <w:rStyle w:val="a8"/>
            <w:rFonts w:ascii="Times New Roman" w:eastAsia="Times New Roman" w:hAnsi="Times New Roman" w:cs="Times New Roman"/>
            <w:sz w:val="26"/>
            <w:szCs w:val="26"/>
          </w:rPr>
          <w:t>2014@</w:t>
        </w:r>
        <w:r w:rsidR="00780BF0" w:rsidRPr="008961C8">
          <w:rPr>
            <w:rStyle w:val="a8"/>
            <w:rFonts w:ascii="Times New Roman" w:eastAsia="Times New Roman" w:hAnsi="Times New Roman" w:cs="Times New Roman"/>
            <w:sz w:val="26"/>
            <w:szCs w:val="26"/>
            <w:lang w:val="en-US"/>
          </w:rPr>
          <w:t>yande</w:t>
        </w:r>
        <w:r w:rsidR="00780BF0" w:rsidRPr="008961C8">
          <w:rPr>
            <w:rStyle w:val="a8"/>
            <w:rFonts w:ascii="Times New Roman" w:eastAsia="Times New Roman" w:hAnsi="Times New Roman" w:cs="Times New Roman"/>
            <w:sz w:val="26"/>
            <w:szCs w:val="26"/>
          </w:rPr>
          <w:t>х.</w:t>
        </w:r>
        <w:r w:rsidR="00780BF0" w:rsidRPr="008961C8">
          <w:rPr>
            <w:rStyle w:val="a8"/>
            <w:rFonts w:ascii="Times New Roman" w:eastAsia="Times New Roman" w:hAnsi="Times New Roman" w:cs="Times New Roman"/>
            <w:sz w:val="26"/>
            <w:szCs w:val="26"/>
            <w:lang w:val="en-US"/>
          </w:rPr>
          <w:t>ru</w:t>
        </w:r>
      </w:hyperlink>
    </w:p>
    <w:p w:rsidR="00780BF0" w:rsidRPr="00780BF0" w:rsidRDefault="00780BF0" w:rsidP="00F350B7">
      <w:pPr>
        <w:shd w:val="clear" w:color="auto" w:fill="FFFFFF"/>
        <w:spacing w:after="0" w:line="240" w:lineRule="auto"/>
        <w:contextualSpacing/>
        <w:rPr>
          <w:rFonts w:ascii="Times New Roman" w:eastAsia="Times New Roman" w:hAnsi="Times New Roman" w:cs="Times New Roman"/>
          <w:color w:val="000000"/>
          <w:sz w:val="26"/>
          <w:szCs w:val="26"/>
        </w:rPr>
      </w:pPr>
    </w:p>
    <w:p w:rsidR="00DF23EF" w:rsidRPr="00F350B7" w:rsidRDefault="00DF23EF" w:rsidP="00F350B7">
      <w:pPr>
        <w:pStyle w:val="a3"/>
        <w:spacing w:before="0" w:beforeAutospacing="0" w:after="0" w:afterAutospacing="0"/>
        <w:contextualSpacing/>
        <w:rPr>
          <w:color w:val="000000"/>
          <w:sz w:val="26"/>
          <w:szCs w:val="26"/>
        </w:rPr>
      </w:pPr>
    </w:p>
    <w:p w:rsidR="00DF23EF" w:rsidRPr="00F350B7" w:rsidRDefault="00DF23EF" w:rsidP="00F350B7">
      <w:pPr>
        <w:pStyle w:val="a3"/>
        <w:spacing w:before="0" w:beforeAutospacing="0" w:after="0" w:afterAutospacing="0"/>
        <w:contextualSpacing/>
        <w:rPr>
          <w:color w:val="000000"/>
          <w:sz w:val="26"/>
          <w:szCs w:val="26"/>
        </w:rPr>
      </w:pPr>
    </w:p>
    <w:p w:rsidR="00DF23EF" w:rsidRPr="00F350B7" w:rsidRDefault="00DF23EF" w:rsidP="00F350B7">
      <w:pPr>
        <w:pStyle w:val="a3"/>
        <w:spacing w:before="0" w:beforeAutospacing="0" w:after="0" w:afterAutospacing="0"/>
        <w:contextualSpacing/>
        <w:rPr>
          <w:color w:val="000000"/>
          <w:sz w:val="26"/>
          <w:szCs w:val="26"/>
        </w:rPr>
      </w:pPr>
    </w:p>
    <w:p w:rsidR="00DF23EF" w:rsidRPr="00F350B7" w:rsidRDefault="00DF23EF" w:rsidP="00F350B7">
      <w:pPr>
        <w:pStyle w:val="a3"/>
        <w:spacing w:before="0" w:beforeAutospacing="0" w:after="0" w:afterAutospacing="0"/>
        <w:contextualSpacing/>
        <w:rPr>
          <w:color w:val="000000"/>
          <w:sz w:val="26"/>
          <w:szCs w:val="26"/>
        </w:rPr>
      </w:pPr>
    </w:p>
    <w:p w:rsidR="00DF23EF" w:rsidRPr="00DF23EF" w:rsidRDefault="00DF23EF" w:rsidP="00F350B7">
      <w:pPr>
        <w:pStyle w:val="a3"/>
        <w:spacing w:before="0" w:beforeAutospacing="0" w:after="0" w:afterAutospacing="0"/>
        <w:contextualSpacing/>
        <w:rPr>
          <w:color w:val="000000"/>
          <w:sz w:val="28"/>
          <w:szCs w:val="28"/>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F350B7">
      <w:pPr>
        <w:pStyle w:val="a3"/>
        <w:spacing w:before="0" w:beforeAutospacing="0" w:after="0" w:afterAutospacing="0"/>
        <w:contextualSpacing/>
        <w:rPr>
          <w:rFonts w:ascii="Tahoma" w:hAnsi="Tahoma" w:cs="Tahoma"/>
          <w:color w:val="000000"/>
          <w:sz w:val="20"/>
          <w:szCs w:val="20"/>
        </w:rPr>
      </w:pPr>
    </w:p>
    <w:p w:rsidR="00DF23EF" w:rsidRDefault="00DF23EF" w:rsidP="000A04AB">
      <w:pPr>
        <w:pStyle w:val="a3"/>
        <w:spacing w:before="0" w:beforeAutospacing="0" w:after="150" w:afterAutospacing="0"/>
        <w:rPr>
          <w:rFonts w:ascii="Tahoma" w:hAnsi="Tahoma" w:cs="Tahoma"/>
          <w:color w:val="000000"/>
          <w:sz w:val="20"/>
          <w:szCs w:val="20"/>
        </w:rPr>
      </w:pPr>
    </w:p>
    <w:p w:rsidR="00DF23EF" w:rsidRDefault="00DF23EF" w:rsidP="000A04AB">
      <w:pPr>
        <w:pStyle w:val="a3"/>
        <w:spacing w:before="0" w:beforeAutospacing="0" w:after="150" w:afterAutospacing="0"/>
        <w:rPr>
          <w:rFonts w:ascii="Tahoma" w:hAnsi="Tahoma" w:cs="Tahoma"/>
          <w:color w:val="000000"/>
          <w:sz w:val="20"/>
          <w:szCs w:val="20"/>
        </w:rPr>
      </w:pPr>
    </w:p>
    <w:p w:rsidR="00DF23EF" w:rsidRDefault="00DF23EF" w:rsidP="000A04AB">
      <w:pPr>
        <w:pStyle w:val="a3"/>
        <w:spacing w:before="0" w:beforeAutospacing="0" w:after="150" w:afterAutospacing="0"/>
        <w:rPr>
          <w:rFonts w:ascii="Tahoma" w:hAnsi="Tahoma" w:cs="Tahoma"/>
          <w:color w:val="000000"/>
          <w:sz w:val="20"/>
          <w:szCs w:val="20"/>
        </w:rPr>
      </w:pPr>
    </w:p>
    <w:sectPr w:rsidR="00DF23EF" w:rsidSect="00AE27B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199"/>
    <w:rsid w:val="000A04AB"/>
    <w:rsid w:val="000C256F"/>
    <w:rsid w:val="00164215"/>
    <w:rsid w:val="00181C8B"/>
    <w:rsid w:val="00287265"/>
    <w:rsid w:val="00324E95"/>
    <w:rsid w:val="00413ECC"/>
    <w:rsid w:val="004522B8"/>
    <w:rsid w:val="00491135"/>
    <w:rsid w:val="004E43D2"/>
    <w:rsid w:val="005130A7"/>
    <w:rsid w:val="00514E71"/>
    <w:rsid w:val="00573C69"/>
    <w:rsid w:val="00722558"/>
    <w:rsid w:val="007758B6"/>
    <w:rsid w:val="00780BF0"/>
    <w:rsid w:val="00916EE1"/>
    <w:rsid w:val="00A26199"/>
    <w:rsid w:val="00A62888"/>
    <w:rsid w:val="00A73FD0"/>
    <w:rsid w:val="00AE27BD"/>
    <w:rsid w:val="00B46BDC"/>
    <w:rsid w:val="00C5025E"/>
    <w:rsid w:val="00DF23EF"/>
    <w:rsid w:val="00EF4A25"/>
    <w:rsid w:val="00EF506C"/>
    <w:rsid w:val="00EF5887"/>
    <w:rsid w:val="00F07F59"/>
    <w:rsid w:val="00F35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BDC"/>
  </w:style>
  <w:style w:type="paragraph" w:styleId="1">
    <w:name w:val="heading 1"/>
    <w:basedOn w:val="a"/>
    <w:link w:val="10"/>
    <w:uiPriority w:val="9"/>
    <w:qFormat/>
    <w:rsid w:val="00573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0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04AB"/>
    <w:rPr>
      <w:b/>
      <w:bCs/>
    </w:rPr>
  </w:style>
  <w:style w:type="character" w:styleId="a5">
    <w:name w:val="Emphasis"/>
    <w:basedOn w:val="a0"/>
    <w:uiPriority w:val="20"/>
    <w:qFormat/>
    <w:rsid w:val="000A04AB"/>
    <w:rPr>
      <w:i/>
      <w:iCs/>
    </w:rPr>
  </w:style>
  <w:style w:type="character" w:customStyle="1" w:styleId="10">
    <w:name w:val="Заголовок 1 Знак"/>
    <w:basedOn w:val="a0"/>
    <w:link w:val="1"/>
    <w:uiPriority w:val="9"/>
    <w:rsid w:val="00573C69"/>
    <w:rPr>
      <w:rFonts w:ascii="Times New Roman" w:eastAsia="Times New Roman" w:hAnsi="Times New Roman" w:cs="Times New Roman"/>
      <w:b/>
      <w:bCs/>
      <w:kern w:val="36"/>
      <w:sz w:val="48"/>
      <w:szCs w:val="48"/>
      <w:lang w:eastAsia="ru-RU"/>
    </w:rPr>
  </w:style>
  <w:style w:type="character" w:customStyle="1" w:styleId="a6">
    <w:name w:val="Без интервала Знак"/>
    <w:link w:val="a7"/>
    <w:uiPriority w:val="99"/>
    <w:locked/>
    <w:rsid w:val="007758B6"/>
  </w:style>
  <w:style w:type="paragraph" w:styleId="a7">
    <w:name w:val="No Spacing"/>
    <w:link w:val="a6"/>
    <w:uiPriority w:val="99"/>
    <w:qFormat/>
    <w:rsid w:val="007758B6"/>
    <w:pPr>
      <w:spacing w:after="0" w:line="240" w:lineRule="auto"/>
    </w:pPr>
  </w:style>
  <w:style w:type="paragraph" w:customStyle="1" w:styleId="s3">
    <w:name w:val="s_3"/>
    <w:basedOn w:val="a"/>
    <w:rsid w:val="00514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514E71"/>
    <w:rPr>
      <w:color w:val="0000FF"/>
      <w:u w:val="single"/>
    </w:rPr>
  </w:style>
  <w:style w:type="paragraph" w:customStyle="1" w:styleId="s1">
    <w:name w:val="s_1"/>
    <w:basedOn w:val="a"/>
    <w:rsid w:val="00514E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07568">
      <w:bodyDiv w:val="1"/>
      <w:marLeft w:val="0"/>
      <w:marRight w:val="0"/>
      <w:marTop w:val="0"/>
      <w:marBottom w:val="0"/>
      <w:divBdr>
        <w:top w:val="none" w:sz="0" w:space="0" w:color="auto"/>
        <w:left w:val="none" w:sz="0" w:space="0" w:color="auto"/>
        <w:bottom w:val="none" w:sz="0" w:space="0" w:color="auto"/>
        <w:right w:val="none" w:sz="0" w:space="0" w:color="auto"/>
      </w:divBdr>
    </w:div>
    <w:div w:id="1348099054">
      <w:bodyDiv w:val="1"/>
      <w:marLeft w:val="0"/>
      <w:marRight w:val="0"/>
      <w:marTop w:val="0"/>
      <w:marBottom w:val="0"/>
      <w:divBdr>
        <w:top w:val="none" w:sz="0" w:space="0" w:color="auto"/>
        <w:left w:val="none" w:sz="0" w:space="0" w:color="auto"/>
        <w:bottom w:val="none" w:sz="0" w:space="0" w:color="auto"/>
        <w:right w:val="none" w:sz="0" w:space="0" w:color="auto"/>
      </w:divBdr>
      <w:divsChild>
        <w:div w:id="604118290">
          <w:marLeft w:val="0"/>
          <w:marRight w:val="0"/>
          <w:marTop w:val="0"/>
          <w:marBottom w:val="0"/>
          <w:divBdr>
            <w:top w:val="none" w:sz="0" w:space="0" w:color="auto"/>
            <w:left w:val="none" w:sz="0" w:space="0" w:color="auto"/>
            <w:bottom w:val="none" w:sz="0" w:space="0" w:color="auto"/>
            <w:right w:val="none" w:sz="0" w:space="0" w:color="auto"/>
          </w:divBdr>
        </w:div>
      </w:divsChild>
    </w:div>
    <w:div w:id="1696689077">
      <w:bodyDiv w:val="1"/>
      <w:marLeft w:val="0"/>
      <w:marRight w:val="0"/>
      <w:marTop w:val="0"/>
      <w:marBottom w:val="0"/>
      <w:divBdr>
        <w:top w:val="none" w:sz="0" w:space="0" w:color="auto"/>
        <w:left w:val="none" w:sz="0" w:space="0" w:color="auto"/>
        <w:bottom w:val="none" w:sz="0" w:space="0" w:color="auto"/>
        <w:right w:val="none" w:sz="0" w:space="0" w:color="auto"/>
      </w:divBdr>
    </w:div>
    <w:div w:id="170979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5"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theme" Target="theme/theme1.xm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mailto:LipatovaON2014@yande&#1093;.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AB7D-AEFE-489C-8D04-EB96C3A6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9306</Words>
  <Characters>53049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СТЕРХ</cp:lastModifiedBy>
  <cp:revision>17</cp:revision>
  <dcterms:created xsi:type="dcterms:W3CDTF">2021-11-16T11:21:00Z</dcterms:created>
  <dcterms:modified xsi:type="dcterms:W3CDTF">2021-12-01T15:25:00Z</dcterms:modified>
</cp:coreProperties>
</file>