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7DA" w:rsidRDefault="000017DA" w:rsidP="000017DA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28"/>
        </w:rPr>
      </w:pPr>
      <w:r>
        <w:rPr>
          <w:rFonts w:eastAsia="Times New Roman" w:cs="Times New Roman"/>
          <w:b/>
          <w:bCs/>
          <w:color w:val="000000"/>
          <w:sz w:val="28"/>
        </w:rPr>
        <w:t>Теоретическое занятие №3</w:t>
      </w:r>
      <w:r w:rsidRPr="00B92D04">
        <w:rPr>
          <w:rFonts w:eastAsia="Times New Roman" w:cs="Times New Roman"/>
          <w:b/>
          <w:bCs/>
          <w:color w:val="000000"/>
          <w:sz w:val="28"/>
        </w:rPr>
        <w:t>.</w:t>
      </w:r>
    </w:p>
    <w:p w:rsidR="000017DA" w:rsidRPr="00B92D04" w:rsidRDefault="000017DA" w:rsidP="000017DA">
      <w:pPr>
        <w:shd w:val="clear" w:color="auto" w:fill="FFFFFF"/>
        <w:jc w:val="center"/>
        <w:rPr>
          <w:rFonts w:ascii="Calibri" w:eastAsia="Times New Roman" w:hAnsi="Calibri" w:cs="Calibri"/>
          <w:color w:val="000000"/>
          <w:sz w:val="22"/>
          <w:szCs w:val="22"/>
        </w:rPr>
      </w:pPr>
    </w:p>
    <w:p w:rsidR="000017DA" w:rsidRPr="00B65D3D" w:rsidRDefault="000017DA" w:rsidP="000017DA">
      <w:pPr>
        <w:jc w:val="both"/>
        <w:rPr>
          <w:rFonts w:eastAsia="Times New Roman" w:cs="Times New Roman"/>
          <w:sz w:val="28"/>
          <w:szCs w:val="28"/>
        </w:rPr>
      </w:pPr>
      <w:r w:rsidRPr="00B92D04">
        <w:rPr>
          <w:rFonts w:eastAsia="Times New Roman" w:cs="Times New Roman"/>
          <w:b/>
          <w:bCs/>
          <w:color w:val="000000"/>
          <w:sz w:val="28"/>
        </w:rPr>
        <w:t>Тема: </w:t>
      </w:r>
      <w:r w:rsidRPr="00C234D8">
        <w:rPr>
          <w:rFonts w:cs="Times New Roman"/>
          <w:sz w:val="28"/>
          <w:szCs w:val="28"/>
        </w:rPr>
        <w:t>Понятие и виды семейных правоотношений</w:t>
      </w:r>
      <w:r>
        <w:rPr>
          <w:rFonts w:cs="Times New Roman"/>
          <w:sz w:val="28"/>
          <w:szCs w:val="28"/>
        </w:rPr>
        <w:t xml:space="preserve">, </w:t>
      </w:r>
      <w:r w:rsidRPr="00B65D3D">
        <w:rPr>
          <w:rFonts w:eastAsia="Times New Roman" w:cs="Times New Roman"/>
          <w:sz w:val="28"/>
          <w:szCs w:val="28"/>
        </w:rPr>
        <w:t>п</w:t>
      </w:r>
      <w:r w:rsidRPr="00C234D8">
        <w:rPr>
          <w:rFonts w:eastAsia="Times New Roman" w:cs="Times New Roman"/>
          <w:sz w:val="28"/>
          <w:szCs w:val="28"/>
        </w:rPr>
        <w:t>рава и обязанности супругов, родителей и детей.</w:t>
      </w:r>
    </w:p>
    <w:p w:rsidR="000017DA" w:rsidRPr="00B92D04" w:rsidRDefault="000017DA" w:rsidP="000017DA">
      <w:pPr>
        <w:shd w:val="clear" w:color="auto" w:fill="FFFFFF"/>
        <w:ind w:left="-567"/>
        <w:rPr>
          <w:rFonts w:ascii="Calibri" w:eastAsia="Times New Roman" w:hAnsi="Calibri" w:cs="Calibri"/>
          <w:color w:val="000000"/>
          <w:sz w:val="22"/>
          <w:szCs w:val="22"/>
        </w:rPr>
      </w:pPr>
    </w:p>
    <w:p w:rsidR="000017DA" w:rsidRPr="00B65D3D" w:rsidRDefault="000017DA" w:rsidP="000017DA">
      <w:pPr>
        <w:shd w:val="clear" w:color="auto" w:fill="FFFFFF"/>
        <w:ind w:left="-567"/>
        <w:jc w:val="both"/>
        <w:rPr>
          <w:rFonts w:ascii="Calibri" w:eastAsia="Times New Roman" w:hAnsi="Calibri" w:cs="Calibri"/>
          <w:color w:val="FF0000"/>
          <w:sz w:val="22"/>
          <w:szCs w:val="22"/>
        </w:rPr>
      </w:pPr>
      <w:r w:rsidRPr="00B92D04">
        <w:rPr>
          <w:rFonts w:eastAsia="Times New Roman" w:cs="Times New Roman"/>
          <w:b/>
          <w:bCs/>
          <w:color w:val="000000"/>
          <w:sz w:val="28"/>
        </w:rPr>
        <w:t>Объем учебного времени: </w:t>
      </w:r>
      <w:r w:rsidRPr="00B65D3D">
        <w:rPr>
          <w:rFonts w:eastAsia="Times New Roman" w:cs="Times New Roman"/>
          <w:color w:val="FF0000"/>
          <w:sz w:val="28"/>
          <w:u w:val="single"/>
        </w:rPr>
        <w:t>2 часа</w:t>
      </w:r>
    </w:p>
    <w:p w:rsidR="000017DA" w:rsidRPr="00C73A04" w:rsidRDefault="000017DA" w:rsidP="000017DA">
      <w:pPr>
        <w:shd w:val="clear" w:color="auto" w:fill="FFFFFF"/>
        <w:ind w:left="-567"/>
        <w:rPr>
          <w:rFonts w:eastAsia="Times New Roman" w:cs="Times New Roman"/>
          <w:color w:val="FF0000"/>
          <w:sz w:val="28"/>
          <w:szCs w:val="28"/>
          <w:u w:val="single"/>
        </w:rPr>
      </w:pPr>
      <w:r>
        <w:rPr>
          <w:rFonts w:eastAsia="Times New Roman" w:cs="Times New Roman"/>
          <w:b/>
          <w:bCs/>
          <w:color w:val="000000"/>
          <w:sz w:val="28"/>
        </w:rPr>
        <w:t>Цели занятия</w:t>
      </w:r>
      <w:r w:rsidRPr="00B92D04">
        <w:rPr>
          <w:rFonts w:eastAsia="Times New Roman" w:cs="Times New Roman"/>
          <w:b/>
          <w:bCs/>
          <w:color w:val="000000"/>
          <w:sz w:val="28"/>
        </w:rPr>
        <w:t>: </w:t>
      </w:r>
      <w:r w:rsidRPr="00C73A04">
        <w:rPr>
          <w:rFonts w:eastAsia="Times New Roman" w:cs="Times New Roman"/>
          <w:bCs/>
          <w:sz w:val="28"/>
          <w:u w:val="single"/>
        </w:rPr>
        <w:t xml:space="preserve">совершенствование </w:t>
      </w:r>
      <w:r>
        <w:rPr>
          <w:rFonts w:eastAsia="Times New Roman" w:cs="Times New Roman"/>
          <w:bCs/>
          <w:sz w:val="28"/>
          <w:u w:val="single"/>
        </w:rPr>
        <w:t>знаний в области семейных правоотношений.</w:t>
      </w:r>
      <w:r w:rsidRPr="00C73A04">
        <w:rPr>
          <w:rFonts w:eastAsia="Times New Roman" w:cs="Times New Roman"/>
          <w:bCs/>
          <w:color w:val="FF0000"/>
          <w:sz w:val="28"/>
          <w:u w:val="single"/>
        </w:rPr>
        <w:t xml:space="preserve"> </w:t>
      </w:r>
    </w:p>
    <w:p w:rsidR="000017DA" w:rsidRDefault="000017DA" w:rsidP="000017DA">
      <w:pPr>
        <w:shd w:val="clear" w:color="auto" w:fill="FFFFFF"/>
        <w:ind w:left="-567"/>
        <w:jc w:val="both"/>
        <w:rPr>
          <w:sz w:val="28"/>
          <w:szCs w:val="28"/>
          <w:u w:val="single"/>
        </w:rPr>
      </w:pPr>
      <w:r w:rsidRPr="00C0269F">
        <w:rPr>
          <w:b/>
          <w:sz w:val="28"/>
          <w:szCs w:val="28"/>
        </w:rPr>
        <w:t xml:space="preserve">Литература: </w:t>
      </w:r>
    </w:p>
    <w:p w:rsidR="000017DA" w:rsidRPr="00936CCB" w:rsidRDefault="000017DA" w:rsidP="000017DA">
      <w:pPr>
        <w:shd w:val="clear" w:color="auto" w:fill="FFFFFF"/>
        <w:ind w:left="-567"/>
        <w:contextualSpacing/>
        <w:jc w:val="both"/>
        <w:rPr>
          <w:sz w:val="28"/>
          <w:szCs w:val="28"/>
          <w:u w:val="single"/>
        </w:rPr>
      </w:pPr>
      <w:r w:rsidRPr="00936CCB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936CCB">
        <w:rPr>
          <w:rFonts w:cs="Times New Roman"/>
          <w:color w:val="000000"/>
          <w:sz w:val="28"/>
          <w:szCs w:val="28"/>
        </w:rPr>
        <w:t>"Конституция Российской Федерации" (принята всенародным голосованием 12.12.1993 с изменениями, одобренными в ходе общероссийского голосования 01.07.2020)</w:t>
      </w:r>
      <w:r w:rsidRPr="00936CCB">
        <w:rPr>
          <w:sz w:val="28"/>
          <w:szCs w:val="28"/>
        </w:rPr>
        <w:t>;</w:t>
      </w:r>
    </w:p>
    <w:p w:rsidR="000017DA" w:rsidRPr="00625CF8" w:rsidRDefault="000017DA" w:rsidP="000017DA">
      <w:pPr>
        <w:shd w:val="clear" w:color="auto" w:fill="FFFFFF"/>
        <w:ind w:left="-567"/>
        <w:contextualSpacing/>
        <w:jc w:val="both"/>
        <w:rPr>
          <w:rFonts w:eastAsia="Times New Roman" w:cs="Times New Roman"/>
          <w:sz w:val="28"/>
          <w:szCs w:val="28"/>
        </w:rPr>
      </w:pPr>
      <w:r w:rsidRPr="00936CCB">
        <w:rPr>
          <w:rFonts w:cs="Times New Roman"/>
          <w:sz w:val="28"/>
          <w:szCs w:val="28"/>
        </w:rPr>
        <w:t>2</w:t>
      </w:r>
      <w:r w:rsidRPr="00625CF8">
        <w:rPr>
          <w:rFonts w:cs="Times New Roman"/>
          <w:sz w:val="28"/>
          <w:szCs w:val="28"/>
        </w:rPr>
        <w:t xml:space="preserve">. </w:t>
      </w:r>
      <w:r w:rsidRPr="00625CF8">
        <w:rPr>
          <w:rFonts w:eastAsia="Times New Roman" w:cs="Times New Roman"/>
          <w:sz w:val="28"/>
          <w:szCs w:val="28"/>
        </w:rPr>
        <w:t xml:space="preserve">Учебник «Обществознание» </w:t>
      </w:r>
      <w:r w:rsidRPr="00625CF8">
        <w:rPr>
          <w:rFonts w:eastAsia="Times New Roman" w:cs="Times New Roman"/>
          <w:sz w:val="28"/>
          <w:szCs w:val="28"/>
          <w:bdr w:val="none" w:sz="0" w:space="0" w:color="auto" w:frame="1"/>
        </w:rPr>
        <w:t>под ред. Л.Н.Боголюбова, 2018</w:t>
      </w:r>
    </w:p>
    <w:p w:rsidR="000017DA" w:rsidRPr="00936CCB" w:rsidRDefault="000017DA" w:rsidP="000017DA">
      <w:pPr>
        <w:shd w:val="clear" w:color="auto" w:fill="FFFFFF"/>
        <w:ind w:left="-567"/>
        <w:contextualSpacing/>
        <w:jc w:val="both"/>
        <w:rPr>
          <w:rFonts w:cs="Times New Roman"/>
          <w:sz w:val="28"/>
          <w:szCs w:val="28"/>
          <w:u w:val="single"/>
        </w:rPr>
      </w:pPr>
      <w:r w:rsidRPr="00936CCB">
        <w:rPr>
          <w:rFonts w:cs="Times New Roman"/>
          <w:sz w:val="28"/>
          <w:szCs w:val="28"/>
        </w:rPr>
        <w:t xml:space="preserve">3. "Семейный кодекс Российской Федерации" от 29.12.1995 N 223-ФЗ </w:t>
      </w:r>
      <w:r w:rsidRPr="00936CCB">
        <w:rPr>
          <w:sz w:val="28"/>
          <w:szCs w:val="28"/>
        </w:rPr>
        <w:t xml:space="preserve">                         </w:t>
      </w:r>
      <w:r w:rsidRPr="00936CCB">
        <w:rPr>
          <w:rFonts w:cs="Times New Roman"/>
          <w:sz w:val="28"/>
          <w:szCs w:val="28"/>
        </w:rPr>
        <w:t>(ред. от 02.07.2021)</w:t>
      </w:r>
    </w:p>
    <w:p w:rsidR="000017DA" w:rsidRPr="00C73A04" w:rsidRDefault="000017DA" w:rsidP="000017DA">
      <w:pPr>
        <w:pStyle w:val="a4"/>
        <w:ind w:left="-567" w:right="-143" w:firstLine="567"/>
        <w:jc w:val="both"/>
        <w:rPr>
          <w:b/>
          <w:color w:val="C0504D" w:themeColor="accent2"/>
          <w:sz w:val="28"/>
          <w:szCs w:val="28"/>
          <w:u w:val="single"/>
        </w:rPr>
      </w:pPr>
    </w:p>
    <w:p w:rsidR="000017DA" w:rsidRPr="00C234D8" w:rsidRDefault="000017DA" w:rsidP="000017DA">
      <w:pPr>
        <w:pStyle w:val="a5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C234D8">
        <w:rPr>
          <w:b/>
          <w:sz w:val="28"/>
          <w:szCs w:val="28"/>
        </w:rPr>
        <w:t>Понятие и виды семейных правоотношений</w:t>
      </w:r>
    </w:p>
    <w:p w:rsidR="000017DA" w:rsidRPr="00397B88" w:rsidRDefault="000017DA" w:rsidP="000017DA">
      <w:pPr>
        <w:pStyle w:val="a5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iCs/>
          <w:sz w:val="28"/>
          <w:szCs w:val="28"/>
        </w:rPr>
      </w:pPr>
    </w:p>
    <w:p w:rsidR="000017DA" w:rsidRDefault="000017DA" w:rsidP="000017DA">
      <w:pPr>
        <w:contextualSpacing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6"/>
          <w:szCs w:val="26"/>
        </w:rPr>
        <w:t xml:space="preserve">         </w:t>
      </w:r>
      <w:r w:rsidRPr="00C234D8">
        <w:rPr>
          <w:rFonts w:eastAsia="Times New Roman" w:cs="Times New Roman"/>
          <w:sz w:val="28"/>
          <w:szCs w:val="28"/>
        </w:rPr>
        <w:t xml:space="preserve">Понятие и виды семейных правоотношений. </w:t>
      </w:r>
      <w:r w:rsidRPr="00C234D8">
        <w:rPr>
          <w:rFonts w:eastAsia="Times New Roman" w:cs="Times New Roman"/>
          <w:sz w:val="28"/>
          <w:szCs w:val="28"/>
        </w:rPr>
        <w:br/>
        <w:t xml:space="preserve">Семья - это круг лиц, связанных правами и обязанностями, </w:t>
      </w:r>
      <w:r w:rsidRPr="00C234D8">
        <w:rPr>
          <w:rFonts w:eastAsia="Times New Roman" w:cs="Times New Roman"/>
          <w:sz w:val="28"/>
          <w:szCs w:val="28"/>
        </w:rPr>
        <w:br/>
        <w:t xml:space="preserve">вытекающими из брака, родства, усыновления или иной формы принятия </w:t>
      </w:r>
      <w:r w:rsidRPr="00C234D8">
        <w:rPr>
          <w:rFonts w:eastAsia="Times New Roman" w:cs="Times New Roman"/>
          <w:sz w:val="28"/>
          <w:szCs w:val="28"/>
        </w:rPr>
        <w:br/>
        <w:t xml:space="preserve">детей на воспитание и призванными способствовать </w:t>
      </w:r>
      <w:r>
        <w:rPr>
          <w:rFonts w:eastAsia="Times New Roman" w:cs="Times New Roman"/>
          <w:sz w:val="28"/>
          <w:szCs w:val="28"/>
        </w:rPr>
        <w:t xml:space="preserve">                                             укреплению и развитию </w:t>
      </w:r>
      <w:r w:rsidRPr="00C234D8">
        <w:rPr>
          <w:rFonts w:eastAsia="Times New Roman" w:cs="Times New Roman"/>
          <w:sz w:val="28"/>
          <w:szCs w:val="28"/>
        </w:rPr>
        <w:t xml:space="preserve">семейных отношений. </w:t>
      </w:r>
      <w:r w:rsidRPr="00C234D8">
        <w:rPr>
          <w:rFonts w:eastAsia="Times New Roman" w:cs="Times New Roman"/>
          <w:sz w:val="28"/>
          <w:szCs w:val="28"/>
        </w:rPr>
        <w:br/>
      </w:r>
      <w:r>
        <w:rPr>
          <w:rFonts w:eastAsia="Times New Roman" w:cs="Times New Roman"/>
          <w:sz w:val="28"/>
          <w:szCs w:val="28"/>
        </w:rPr>
        <w:t xml:space="preserve">      </w:t>
      </w:r>
      <w:r w:rsidRPr="00C234D8">
        <w:rPr>
          <w:rFonts w:eastAsia="Times New Roman" w:cs="Times New Roman"/>
          <w:sz w:val="28"/>
          <w:szCs w:val="28"/>
        </w:rPr>
        <w:t xml:space="preserve">Брак - это заключаемый в установленном порядке с соблюдением </w:t>
      </w:r>
      <w:r w:rsidRPr="00C234D8">
        <w:rPr>
          <w:rFonts w:eastAsia="Times New Roman" w:cs="Times New Roman"/>
          <w:sz w:val="28"/>
          <w:szCs w:val="28"/>
        </w:rPr>
        <w:br/>
        <w:t xml:space="preserve">требований закона добровольный и равноправный союз мужчины и женщины, направленный на создание семьи и порождающий у них взаимные семейные права и обязанности. Одним из основных условий заключения брака является «взаимное добровольное согласие мужчины и женщины, вступающих в брак, и достижение ими брачного возраста» (п. 1 ст. 12 СК РФ). </w:t>
      </w:r>
      <w:r w:rsidRPr="00C234D8">
        <w:rPr>
          <w:rFonts w:eastAsia="Times New Roman" w:cs="Times New Roman"/>
          <w:sz w:val="28"/>
          <w:szCs w:val="28"/>
        </w:rPr>
        <w:br/>
      </w:r>
      <w:r>
        <w:rPr>
          <w:rFonts w:eastAsia="Times New Roman" w:cs="Times New Roman"/>
          <w:sz w:val="28"/>
          <w:szCs w:val="28"/>
        </w:rPr>
        <w:t xml:space="preserve">      </w:t>
      </w:r>
      <w:r w:rsidRPr="00C234D8">
        <w:rPr>
          <w:rFonts w:eastAsia="Times New Roman" w:cs="Times New Roman"/>
          <w:sz w:val="28"/>
          <w:szCs w:val="28"/>
        </w:rPr>
        <w:t xml:space="preserve">Заключение брака не допускается между: 1) лицами, из которых хотя бы </w:t>
      </w:r>
      <w:r w:rsidRPr="00C234D8">
        <w:rPr>
          <w:rFonts w:eastAsia="Times New Roman" w:cs="Times New Roman"/>
          <w:sz w:val="28"/>
          <w:szCs w:val="28"/>
        </w:rPr>
        <w:br/>
        <w:t xml:space="preserve">одно состоит в зарегистрированном браке; 2) близкими родственниками, </w:t>
      </w:r>
      <w:r w:rsidRPr="00C234D8">
        <w:rPr>
          <w:rFonts w:eastAsia="Times New Roman" w:cs="Times New Roman"/>
          <w:sz w:val="28"/>
          <w:szCs w:val="28"/>
        </w:rPr>
        <w:br/>
        <w:t xml:space="preserve">родственниками по прямой восходящей и нисходящей линии (родителями и </w:t>
      </w:r>
      <w:r w:rsidRPr="00C234D8">
        <w:rPr>
          <w:rFonts w:eastAsia="Times New Roman" w:cs="Times New Roman"/>
          <w:sz w:val="28"/>
          <w:szCs w:val="28"/>
        </w:rPr>
        <w:br/>
        <w:t>детьми, дедушкой, бабушкой и внуками); 3) усыновителями и усыновленными.</w:t>
      </w:r>
      <w:r w:rsidRPr="00C234D8">
        <w:rPr>
          <w:rFonts w:cs="Times New Roman"/>
          <w:sz w:val="28"/>
          <w:szCs w:val="28"/>
        </w:rPr>
        <w:br/>
        <w:t xml:space="preserve">Расторжение брака производится в органах записи актов гражданского </w:t>
      </w:r>
      <w:r w:rsidRPr="00C234D8">
        <w:rPr>
          <w:rFonts w:cs="Times New Roman"/>
          <w:sz w:val="28"/>
          <w:szCs w:val="28"/>
        </w:rPr>
        <w:br/>
        <w:t xml:space="preserve">состояния, а в ряде случаев, предусмотренных Семейным кодексом РФ                               (ст.21—23), — в судебном порядке. </w:t>
      </w:r>
      <w:r w:rsidRPr="00C234D8"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t xml:space="preserve">     </w:t>
      </w:r>
      <w:r w:rsidRPr="00C234D8">
        <w:rPr>
          <w:rFonts w:cs="Times New Roman"/>
          <w:sz w:val="28"/>
          <w:szCs w:val="28"/>
        </w:rPr>
        <w:t xml:space="preserve">Законодательством предусматривается ограничение права мужа без </w:t>
      </w:r>
      <w:r w:rsidRPr="00C234D8">
        <w:rPr>
          <w:rFonts w:cs="Times New Roman"/>
          <w:sz w:val="28"/>
          <w:szCs w:val="28"/>
        </w:rPr>
        <w:br/>
        <w:t xml:space="preserve">согласия жены возбуждать дело о расторжении брака во время беременности </w:t>
      </w:r>
      <w:r w:rsidRPr="00C234D8">
        <w:rPr>
          <w:rFonts w:cs="Times New Roman"/>
          <w:sz w:val="28"/>
          <w:szCs w:val="28"/>
        </w:rPr>
        <w:br/>
        <w:t xml:space="preserve">жены, и в течение года после рождения ребенка. </w:t>
      </w:r>
      <w:r w:rsidRPr="00C234D8">
        <w:rPr>
          <w:rFonts w:cs="Times New Roman"/>
          <w:sz w:val="28"/>
          <w:szCs w:val="28"/>
        </w:rPr>
        <w:br/>
        <w:t xml:space="preserve">В случае расторжения брака супруги не вправе вступать </w:t>
      </w:r>
      <w:proofErr w:type="gramStart"/>
      <w:r w:rsidRPr="00C234D8">
        <w:rPr>
          <w:rFonts w:cs="Times New Roman"/>
          <w:sz w:val="28"/>
          <w:szCs w:val="28"/>
        </w:rPr>
        <w:t xml:space="preserve">в новый брак до </w:t>
      </w:r>
      <w:r w:rsidRPr="00C234D8">
        <w:rPr>
          <w:rFonts w:cs="Times New Roman"/>
          <w:sz w:val="28"/>
          <w:szCs w:val="28"/>
        </w:rPr>
        <w:br/>
        <w:t xml:space="preserve">получения свидетельства о расторжении брака в органе записи гражданского </w:t>
      </w:r>
      <w:r w:rsidRPr="00C234D8">
        <w:rPr>
          <w:rFonts w:cs="Times New Roman"/>
          <w:sz w:val="28"/>
          <w:szCs w:val="28"/>
        </w:rPr>
        <w:br/>
        <w:t>состояния по месту</w:t>
      </w:r>
      <w:proofErr w:type="gramEnd"/>
      <w:r w:rsidRPr="00C234D8">
        <w:rPr>
          <w:rFonts w:cs="Times New Roman"/>
          <w:sz w:val="28"/>
          <w:szCs w:val="28"/>
        </w:rPr>
        <w:t xml:space="preserve"> жительства любого из них. </w:t>
      </w:r>
      <w:r w:rsidRPr="00C234D8"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t xml:space="preserve">       </w:t>
      </w:r>
      <w:r w:rsidRPr="00C234D8">
        <w:rPr>
          <w:rFonts w:cs="Times New Roman"/>
          <w:sz w:val="28"/>
          <w:szCs w:val="28"/>
        </w:rPr>
        <w:t xml:space="preserve">Согласно действующему законодательству права и обязанности </w:t>
      </w:r>
      <w:r w:rsidRPr="00C234D8">
        <w:rPr>
          <w:rFonts w:cs="Times New Roman"/>
          <w:sz w:val="28"/>
          <w:szCs w:val="28"/>
        </w:rPr>
        <w:br/>
        <w:t xml:space="preserve">супругов возникают со дня государственной регистрации заключения брака в </w:t>
      </w:r>
      <w:r w:rsidRPr="00C234D8">
        <w:rPr>
          <w:rFonts w:cs="Times New Roman"/>
          <w:sz w:val="28"/>
          <w:szCs w:val="28"/>
        </w:rPr>
        <w:br/>
      </w:r>
      <w:r w:rsidRPr="00C234D8">
        <w:rPr>
          <w:rFonts w:cs="Times New Roman"/>
          <w:sz w:val="28"/>
          <w:szCs w:val="28"/>
        </w:rPr>
        <w:lastRenderedPageBreak/>
        <w:t xml:space="preserve">органах записи актов гражданского состояния. </w:t>
      </w:r>
      <w:r w:rsidRPr="00C234D8">
        <w:rPr>
          <w:rFonts w:cs="Times New Roman"/>
          <w:sz w:val="28"/>
          <w:szCs w:val="28"/>
        </w:rPr>
        <w:br/>
        <w:t xml:space="preserve">Семейные правоотношения – это общественные отношения, </w:t>
      </w:r>
      <w:r w:rsidRPr="00C234D8">
        <w:rPr>
          <w:rFonts w:cs="Times New Roman"/>
          <w:sz w:val="28"/>
          <w:szCs w:val="28"/>
        </w:rPr>
        <w:br/>
        <w:t xml:space="preserve">урегулированные нормами семейного права, возникающие из брака, родства, </w:t>
      </w:r>
      <w:r w:rsidRPr="00C234D8">
        <w:rPr>
          <w:rFonts w:cs="Times New Roman"/>
          <w:sz w:val="28"/>
          <w:szCs w:val="28"/>
        </w:rPr>
        <w:br/>
        <w:t xml:space="preserve">усыновления или иной формы устройства детей, оставшихся без попечения </w:t>
      </w:r>
      <w:r w:rsidRPr="00C234D8">
        <w:rPr>
          <w:rFonts w:cs="Times New Roman"/>
          <w:sz w:val="28"/>
          <w:szCs w:val="28"/>
        </w:rPr>
        <w:br/>
        <w:t>родителей.</w:t>
      </w:r>
    </w:p>
    <w:p w:rsidR="000017DA" w:rsidRDefault="000017DA" w:rsidP="000017DA">
      <w:pPr>
        <w:contextualSpacing/>
        <w:jc w:val="both"/>
        <w:rPr>
          <w:rFonts w:cs="Times New Roman"/>
          <w:sz w:val="28"/>
          <w:szCs w:val="28"/>
        </w:rPr>
      </w:pPr>
      <w:r w:rsidRPr="00C234D8">
        <w:rPr>
          <w:rFonts w:cs="Times New Roman"/>
          <w:sz w:val="28"/>
          <w:szCs w:val="28"/>
        </w:rPr>
        <w:t xml:space="preserve">Семейные правоотношения в большинстве случаев не имеют </w:t>
      </w:r>
      <w:r w:rsidRPr="00C234D8">
        <w:rPr>
          <w:rFonts w:cs="Times New Roman"/>
          <w:sz w:val="28"/>
          <w:szCs w:val="28"/>
        </w:rPr>
        <w:br/>
        <w:t xml:space="preserve">определенных временных границ. </w:t>
      </w:r>
      <w:r w:rsidRPr="00C234D8">
        <w:rPr>
          <w:rFonts w:cs="Times New Roman"/>
          <w:sz w:val="28"/>
          <w:szCs w:val="28"/>
        </w:rPr>
        <w:br/>
        <w:t xml:space="preserve">Семейные правоотношения могут быть различного вида. </w:t>
      </w:r>
      <w:r w:rsidRPr="00C234D8"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t xml:space="preserve">         </w:t>
      </w:r>
      <w:r w:rsidRPr="00C234D8">
        <w:rPr>
          <w:rFonts w:cs="Times New Roman"/>
          <w:sz w:val="28"/>
          <w:szCs w:val="28"/>
        </w:rPr>
        <w:t xml:space="preserve">Классификация семейных правоотношений проводится по следующим </w:t>
      </w:r>
      <w:r w:rsidRPr="00C234D8">
        <w:rPr>
          <w:rFonts w:cs="Times New Roman"/>
          <w:sz w:val="28"/>
          <w:szCs w:val="28"/>
        </w:rPr>
        <w:br/>
        <w:t xml:space="preserve">основаниям: по содержанию и субъектному составу. </w:t>
      </w:r>
      <w:r w:rsidRPr="00C234D8">
        <w:rPr>
          <w:rFonts w:cs="Times New Roman"/>
          <w:sz w:val="28"/>
          <w:szCs w:val="28"/>
        </w:rPr>
        <w:br/>
        <w:t xml:space="preserve">По содержанию семейные правоотношения подразделяются на личные </w:t>
      </w:r>
      <w:r w:rsidRPr="00C234D8">
        <w:rPr>
          <w:rFonts w:cs="Times New Roman"/>
          <w:sz w:val="28"/>
          <w:szCs w:val="28"/>
        </w:rPr>
        <w:br/>
        <w:t xml:space="preserve">неимущественные и имущественные правоотношения. Имущественные права </w:t>
      </w:r>
      <w:r w:rsidRPr="00C234D8">
        <w:rPr>
          <w:rFonts w:cs="Times New Roman"/>
          <w:sz w:val="28"/>
          <w:szCs w:val="28"/>
        </w:rPr>
        <w:br/>
        <w:t xml:space="preserve">и обязанности имеют определенное экономическое содержание. Личные </w:t>
      </w:r>
      <w:r w:rsidRPr="00C234D8">
        <w:rPr>
          <w:rFonts w:cs="Times New Roman"/>
          <w:sz w:val="28"/>
          <w:szCs w:val="28"/>
        </w:rPr>
        <w:br/>
        <w:t xml:space="preserve">права и обязанности такого содержания лишены, они возникают в связи с </w:t>
      </w:r>
      <w:r w:rsidRPr="00C234D8">
        <w:rPr>
          <w:rFonts w:cs="Times New Roman"/>
          <w:sz w:val="28"/>
          <w:szCs w:val="28"/>
        </w:rPr>
        <w:br/>
        <w:t xml:space="preserve">нематериальными благами, неотделимы от личности, непередаваемы другим </w:t>
      </w:r>
      <w:r w:rsidRPr="00C234D8">
        <w:rPr>
          <w:rFonts w:cs="Times New Roman"/>
          <w:sz w:val="28"/>
          <w:szCs w:val="28"/>
        </w:rPr>
        <w:br/>
        <w:t xml:space="preserve">лицам. </w:t>
      </w:r>
      <w:r w:rsidRPr="00C234D8"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t xml:space="preserve">           </w:t>
      </w:r>
      <w:proofErr w:type="gramStart"/>
      <w:r w:rsidRPr="00C234D8">
        <w:rPr>
          <w:rFonts w:cs="Times New Roman"/>
          <w:sz w:val="28"/>
          <w:szCs w:val="28"/>
        </w:rPr>
        <w:t>По субъектному составу можно в</w:t>
      </w:r>
      <w:r>
        <w:rPr>
          <w:rFonts w:cs="Times New Roman"/>
          <w:sz w:val="28"/>
          <w:szCs w:val="28"/>
        </w:rPr>
        <w:t xml:space="preserve">ыделить семейные правоотношения </w:t>
      </w:r>
      <w:r w:rsidRPr="00C234D8">
        <w:rPr>
          <w:rFonts w:cs="Times New Roman"/>
          <w:sz w:val="28"/>
          <w:szCs w:val="28"/>
        </w:rPr>
        <w:t>между</w:t>
      </w:r>
      <w:r>
        <w:rPr>
          <w:rFonts w:cs="Times New Roman"/>
          <w:sz w:val="28"/>
          <w:szCs w:val="28"/>
        </w:rPr>
        <w:t xml:space="preserve"> </w:t>
      </w:r>
      <w:r w:rsidRPr="00C234D8">
        <w:rPr>
          <w:rFonts w:cs="Times New Roman"/>
          <w:sz w:val="28"/>
          <w:szCs w:val="28"/>
        </w:rPr>
        <w:t xml:space="preserve">членами семьи: </w:t>
      </w:r>
      <w:r w:rsidRPr="00C234D8">
        <w:rPr>
          <w:rFonts w:cs="Times New Roman"/>
          <w:sz w:val="28"/>
          <w:szCs w:val="28"/>
        </w:rPr>
        <w:br/>
        <w:t xml:space="preserve">- между супругами (брачное, супружеское правоотношение); </w:t>
      </w:r>
      <w:r w:rsidRPr="00C234D8">
        <w:rPr>
          <w:rFonts w:cs="Times New Roman"/>
          <w:sz w:val="28"/>
          <w:szCs w:val="28"/>
        </w:rPr>
        <w:br/>
        <w:t xml:space="preserve">- между бывшими супругами; </w:t>
      </w:r>
      <w:r w:rsidRPr="00C234D8">
        <w:rPr>
          <w:rFonts w:cs="Times New Roman"/>
          <w:sz w:val="28"/>
          <w:szCs w:val="28"/>
        </w:rPr>
        <w:br/>
        <w:t xml:space="preserve">- между родителями и детьми, усыновителями и усыновленными </w:t>
      </w:r>
      <w:r w:rsidRPr="00C234D8">
        <w:rPr>
          <w:rFonts w:cs="Times New Roman"/>
          <w:sz w:val="28"/>
          <w:szCs w:val="28"/>
        </w:rPr>
        <w:br/>
        <w:t xml:space="preserve">(родительское правоотношение); </w:t>
      </w:r>
      <w:r w:rsidRPr="00C234D8">
        <w:rPr>
          <w:rFonts w:cs="Times New Roman"/>
          <w:sz w:val="28"/>
          <w:szCs w:val="28"/>
        </w:rPr>
        <w:br/>
        <w:t xml:space="preserve">- между другими членами семьи; </w:t>
      </w:r>
      <w:r w:rsidRPr="00C234D8">
        <w:rPr>
          <w:rFonts w:cs="Times New Roman"/>
          <w:sz w:val="28"/>
          <w:szCs w:val="28"/>
        </w:rPr>
        <w:br/>
        <w:t xml:space="preserve">- между опекунами (попечителями) и подопечными </w:t>
      </w:r>
      <w:r w:rsidRPr="00C234D8">
        <w:rPr>
          <w:rFonts w:cs="Times New Roman"/>
          <w:sz w:val="28"/>
          <w:szCs w:val="28"/>
        </w:rPr>
        <w:br/>
        <w:t xml:space="preserve">несовершеннолетними детьми; </w:t>
      </w:r>
      <w:r w:rsidRPr="00C234D8">
        <w:rPr>
          <w:rFonts w:cs="Times New Roman"/>
          <w:sz w:val="28"/>
          <w:szCs w:val="28"/>
        </w:rPr>
        <w:br/>
        <w:t xml:space="preserve">- между приемными родителями и приемными детьми; </w:t>
      </w:r>
      <w:r w:rsidRPr="00C234D8">
        <w:rPr>
          <w:rFonts w:cs="Times New Roman"/>
          <w:sz w:val="28"/>
          <w:szCs w:val="28"/>
        </w:rPr>
        <w:br/>
        <w:t>- между приемными родителями и органами опеки и попечительства.</w:t>
      </w:r>
      <w:proofErr w:type="gramEnd"/>
      <w:r w:rsidRPr="00C234D8">
        <w:rPr>
          <w:rFonts w:cs="Times New Roman"/>
          <w:sz w:val="28"/>
          <w:szCs w:val="28"/>
        </w:rPr>
        <w:t xml:space="preserve"> Содержание и характер правоотношений регулируется СК РФ и другими </w:t>
      </w:r>
      <w:r w:rsidRPr="00C234D8">
        <w:rPr>
          <w:rFonts w:cs="Times New Roman"/>
          <w:sz w:val="28"/>
          <w:szCs w:val="28"/>
        </w:rPr>
        <w:br/>
        <w:t>нормативно-правовыми актами.</w:t>
      </w:r>
    </w:p>
    <w:p w:rsidR="000017DA" w:rsidRDefault="000017DA" w:rsidP="000017DA">
      <w:pPr>
        <w:contextualSpacing/>
        <w:jc w:val="both"/>
        <w:rPr>
          <w:rFonts w:cs="Times New Roman"/>
          <w:sz w:val="28"/>
          <w:szCs w:val="28"/>
        </w:rPr>
      </w:pPr>
    </w:p>
    <w:p w:rsidR="000017DA" w:rsidRDefault="000017DA" w:rsidP="000017DA">
      <w:pPr>
        <w:jc w:val="center"/>
        <w:rPr>
          <w:rFonts w:eastAsia="Times New Roman" w:cs="Times New Roman"/>
          <w:b/>
          <w:sz w:val="28"/>
          <w:szCs w:val="28"/>
        </w:rPr>
      </w:pPr>
      <w:r w:rsidRPr="00C234D8">
        <w:rPr>
          <w:rFonts w:eastAsia="Times New Roman" w:cs="Times New Roman"/>
          <w:b/>
          <w:sz w:val="28"/>
          <w:szCs w:val="28"/>
        </w:rPr>
        <w:t xml:space="preserve">Права и обязанности супругов, </w:t>
      </w:r>
      <w:r>
        <w:rPr>
          <w:rFonts w:eastAsia="Times New Roman" w:cs="Times New Roman"/>
          <w:b/>
          <w:sz w:val="28"/>
          <w:szCs w:val="28"/>
        </w:rPr>
        <w:t xml:space="preserve">правоотношения </w:t>
      </w:r>
      <w:r w:rsidRPr="00C234D8">
        <w:rPr>
          <w:rFonts w:eastAsia="Times New Roman" w:cs="Times New Roman"/>
          <w:b/>
          <w:sz w:val="28"/>
          <w:szCs w:val="28"/>
        </w:rPr>
        <w:t>родителей</w:t>
      </w:r>
      <w:r>
        <w:rPr>
          <w:rFonts w:eastAsia="Times New Roman" w:cs="Times New Roman"/>
          <w:b/>
          <w:sz w:val="28"/>
          <w:szCs w:val="28"/>
        </w:rPr>
        <w:t xml:space="preserve"> и детей</w:t>
      </w:r>
      <w:r w:rsidRPr="00C234D8">
        <w:rPr>
          <w:rFonts w:eastAsia="Times New Roman" w:cs="Times New Roman"/>
          <w:b/>
          <w:sz w:val="28"/>
          <w:szCs w:val="28"/>
        </w:rPr>
        <w:t>.</w:t>
      </w:r>
    </w:p>
    <w:p w:rsidR="000017DA" w:rsidRDefault="000017DA" w:rsidP="000017DA">
      <w:pPr>
        <w:jc w:val="both"/>
        <w:rPr>
          <w:rFonts w:ascii="Arial" w:hAnsi="Arial" w:cs="Arial"/>
          <w:sz w:val="35"/>
          <w:szCs w:val="35"/>
        </w:rPr>
      </w:pPr>
      <w:r w:rsidRPr="00C234D8">
        <w:rPr>
          <w:rFonts w:eastAsia="Times New Roman" w:cs="Times New Roman"/>
          <w:sz w:val="28"/>
          <w:szCs w:val="28"/>
        </w:rPr>
        <w:t xml:space="preserve"> </w:t>
      </w:r>
      <w:r w:rsidRPr="00C234D8">
        <w:rPr>
          <w:rFonts w:eastAsia="Times New Roman" w:cs="Times New Roman"/>
          <w:sz w:val="28"/>
          <w:szCs w:val="28"/>
        </w:rPr>
        <w:br/>
      </w:r>
      <w:r>
        <w:rPr>
          <w:rFonts w:eastAsia="Times New Roman" w:cs="Times New Roman"/>
          <w:sz w:val="28"/>
          <w:szCs w:val="28"/>
        </w:rPr>
        <w:t xml:space="preserve">      Л</w:t>
      </w:r>
      <w:r w:rsidRPr="00C234D8">
        <w:rPr>
          <w:rFonts w:eastAsia="Times New Roman" w:cs="Times New Roman"/>
          <w:sz w:val="28"/>
          <w:szCs w:val="28"/>
        </w:rPr>
        <w:t xml:space="preserve">ичные права и обязанности супругов по отношению друг к другу, а также по отношению к другим членам </w:t>
      </w:r>
      <w:r w:rsidRPr="00C234D8">
        <w:rPr>
          <w:rFonts w:eastAsia="Times New Roman" w:cs="Times New Roman"/>
          <w:sz w:val="28"/>
          <w:szCs w:val="28"/>
        </w:rPr>
        <w:br/>
        <w:t xml:space="preserve">семьи составляют основу, фундамент, на котором строятся и развиваются все </w:t>
      </w:r>
      <w:r w:rsidRPr="00C234D8">
        <w:rPr>
          <w:rFonts w:eastAsia="Times New Roman" w:cs="Times New Roman"/>
          <w:sz w:val="28"/>
          <w:szCs w:val="28"/>
        </w:rPr>
        <w:br/>
        <w:t xml:space="preserve">остальные семейные отношения. Они охватывают собой вопросов, касающихся заключения брака, состояния в брачных отношениях, прекращения брака, выбора фамилии при заключении брака и др. </w:t>
      </w:r>
      <w:r w:rsidRPr="00C234D8">
        <w:rPr>
          <w:rFonts w:eastAsia="Times New Roman" w:cs="Times New Roman"/>
          <w:sz w:val="28"/>
          <w:szCs w:val="28"/>
        </w:rPr>
        <w:br/>
        <w:t xml:space="preserve">Права и обязанности супругов согласно Семейному кодексу РФ (раздел 3) </w:t>
      </w:r>
      <w:r w:rsidRPr="00C234D8">
        <w:rPr>
          <w:rFonts w:eastAsia="Times New Roman" w:cs="Times New Roman"/>
          <w:sz w:val="28"/>
          <w:szCs w:val="28"/>
        </w:rPr>
        <w:br/>
        <w:t xml:space="preserve">следующие: </w:t>
      </w:r>
      <w:r w:rsidRPr="00C234D8">
        <w:rPr>
          <w:rFonts w:eastAsia="Times New Roman" w:cs="Times New Roman"/>
          <w:sz w:val="28"/>
          <w:szCs w:val="28"/>
        </w:rPr>
        <w:br/>
        <w:t xml:space="preserve">1) каждый из супругов свободен в выборе рода занятий, </w:t>
      </w:r>
      <w:r>
        <w:rPr>
          <w:rFonts w:eastAsia="Times New Roman" w:cs="Times New Roman"/>
          <w:sz w:val="28"/>
          <w:szCs w:val="28"/>
        </w:rPr>
        <w:t xml:space="preserve">                                 </w:t>
      </w:r>
      <w:r w:rsidRPr="00C234D8">
        <w:rPr>
          <w:rFonts w:eastAsia="Times New Roman" w:cs="Times New Roman"/>
          <w:sz w:val="28"/>
          <w:szCs w:val="28"/>
        </w:rPr>
        <w:t xml:space="preserve">профессии, мест пребывания и жительства; </w:t>
      </w:r>
      <w:r w:rsidRPr="00C234D8">
        <w:rPr>
          <w:rFonts w:eastAsia="Times New Roman" w:cs="Times New Roman"/>
          <w:sz w:val="28"/>
          <w:szCs w:val="28"/>
        </w:rPr>
        <w:br/>
        <w:t xml:space="preserve">2) вопросы материнства, отцовства, воспитания, образования детей и </w:t>
      </w:r>
      <w:r w:rsidRPr="00C234D8">
        <w:rPr>
          <w:rFonts w:eastAsia="Times New Roman" w:cs="Times New Roman"/>
          <w:sz w:val="28"/>
          <w:szCs w:val="28"/>
        </w:rPr>
        <w:br/>
        <w:t xml:space="preserve">другие вопросы жизни семьи решаются супругами совместно, исходя </w:t>
      </w:r>
      <w:r w:rsidRPr="00C234D8">
        <w:rPr>
          <w:rFonts w:eastAsia="Times New Roman" w:cs="Times New Roman"/>
          <w:sz w:val="28"/>
          <w:szCs w:val="28"/>
        </w:rPr>
        <w:br/>
        <w:t xml:space="preserve">из принципа равенства супругов; </w:t>
      </w:r>
      <w:r w:rsidRPr="00C234D8">
        <w:rPr>
          <w:rFonts w:eastAsia="Times New Roman" w:cs="Times New Roman"/>
          <w:sz w:val="28"/>
          <w:szCs w:val="28"/>
        </w:rPr>
        <w:br/>
      </w:r>
      <w:proofErr w:type="gramStart"/>
      <w:r w:rsidRPr="00C234D8">
        <w:rPr>
          <w:rFonts w:eastAsia="Times New Roman" w:cs="Times New Roman"/>
          <w:sz w:val="28"/>
          <w:szCs w:val="28"/>
        </w:rPr>
        <w:lastRenderedPageBreak/>
        <w:t xml:space="preserve">3) </w:t>
      </w:r>
      <w:proofErr w:type="gramEnd"/>
      <w:r w:rsidRPr="00C234D8">
        <w:rPr>
          <w:rFonts w:eastAsia="Times New Roman" w:cs="Times New Roman"/>
          <w:sz w:val="28"/>
          <w:szCs w:val="28"/>
        </w:rPr>
        <w:t xml:space="preserve">супруги обязаны строить свои отношения в семье на основе </w:t>
      </w:r>
      <w:r w:rsidRPr="00C234D8">
        <w:rPr>
          <w:rFonts w:eastAsia="Times New Roman" w:cs="Times New Roman"/>
          <w:sz w:val="28"/>
          <w:szCs w:val="28"/>
        </w:rPr>
        <w:br/>
        <w:t xml:space="preserve">взаимоуважения и взаимопомощи, содействовать благополучию и </w:t>
      </w:r>
      <w:r w:rsidRPr="00C234D8">
        <w:rPr>
          <w:rFonts w:eastAsia="Times New Roman" w:cs="Times New Roman"/>
          <w:sz w:val="28"/>
          <w:szCs w:val="28"/>
        </w:rPr>
        <w:br/>
        <w:t xml:space="preserve">укреплению семьи, заботиться о благосостоянии и развитии своих </w:t>
      </w:r>
      <w:r w:rsidRPr="00C234D8">
        <w:rPr>
          <w:rFonts w:eastAsia="Times New Roman" w:cs="Times New Roman"/>
          <w:sz w:val="28"/>
          <w:szCs w:val="28"/>
        </w:rPr>
        <w:br/>
        <w:t xml:space="preserve">детей. </w:t>
      </w:r>
      <w:r w:rsidRPr="00C234D8">
        <w:rPr>
          <w:rFonts w:eastAsia="Times New Roman" w:cs="Times New Roman"/>
          <w:sz w:val="28"/>
          <w:szCs w:val="28"/>
        </w:rPr>
        <w:br/>
      </w:r>
      <w:proofErr w:type="gramStart"/>
      <w:r w:rsidRPr="00C234D8">
        <w:rPr>
          <w:rFonts w:eastAsia="Times New Roman" w:cs="Times New Roman"/>
          <w:sz w:val="28"/>
          <w:szCs w:val="28"/>
        </w:rPr>
        <w:t xml:space="preserve">Среди личных прав супругов можно выделить право выбора ими при </w:t>
      </w:r>
      <w:r w:rsidRPr="00C234D8">
        <w:rPr>
          <w:rFonts w:eastAsia="Times New Roman" w:cs="Times New Roman"/>
          <w:sz w:val="28"/>
          <w:szCs w:val="28"/>
        </w:rPr>
        <w:br/>
        <w:t>заключении брака своей будущей фамилии, так согласно ст. 32 СК РФ супруги по своему желанию выбирают при заключении брака фамилию одного из них в качестве общей фамилии, либо каждый из супругов сохраняет свою добрачную фамилию, либо, если иное не предусмотрено законами субъектов Федерации, присоединяет к своей фамилии фамилию другого супруга</w:t>
      </w:r>
      <w:proofErr w:type="gramEnd"/>
      <w:r w:rsidRPr="00C234D8">
        <w:rPr>
          <w:rFonts w:eastAsia="Times New Roman" w:cs="Times New Roman"/>
          <w:sz w:val="28"/>
          <w:szCs w:val="28"/>
        </w:rPr>
        <w:t xml:space="preserve">, а в случае расторжения брака супруги вправе сохранить общую фамилию или восстановить свои добрачные фамилии. </w:t>
      </w:r>
      <w:r w:rsidRPr="00C234D8">
        <w:rPr>
          <w:rFonts w:eastAsia="Times New Roman" w:cs="Times New Roman"/>
          <w:sz w:val="28"/>
          <w:szCs w:val="28"/>
        </w:rPr>
        <w:br/>
        <w:t xml:space="preserve">Правоотношения между родителями и детьми согласно закону </w:t>
      </w:r>
      <w:r w:rsidRPr="00C234D8">
        <w:rPr>
          <w:rFonts w:eastAsia="Times New Roman" w:cs="Times New Roman"/>
          <w:sz w:val="28"/>
          <w:szCs w:val="28"/>
        </w:rPr>
        <w:br/>
        <w:t>основываются на «происхождении детей,</w:t>
      </w:r>
      <w:r>
        <w:rPr>
          <w:rFonts w:eastAsia="Times New Roman" w:cs="Times New Roman"/>
          <w:sz w:val="28"/>
          <w:szCs w:val="28"/>
        </w:rPr>
        <w:t xml:space="preserve"> удостоверенном в установленном </w:t>
      </w:r>
      <w:r w:rsidRPr="00C234D8">
        <w:rPr>
          <w:rFonts w:eastAsia="Times New Roman" w:cs="Times New Roman"/>
          <w:sz w:val="28"/>
          <w:szCs w:val="28"/>
        </w:rPr>
        <w:t xml:space="preserve">законом порядке» (ст. 47 СК РФ). </w:t>
      </w:r>
      <w:r w:rsidRPr="00C234D8">
        <w:rPr>
          <w:rFonts w:eastAsia="Times New Roman" w:cs="Times New Roman"/>
          <w:sz w:val="28"/>
          <w:szCs w:val="28"/>
        </w:rPr>
        <w:br/>
        <w:t xml:space="preserve">Содержание этих правоотношений составляют субъективные права и </w:t>
      </w:r>
      <w:r w:rsidRPr="00C234D8">
        <w:rPr>
          <w:rFonts w:eastAsia="Times New Roman" w:cs="Times New Roman"/>
          <w:sz w:val="28"/>
          <w:szCs w:val="28"/>
        </w:rPr>
        <w:br/>
        <w:t xml:space="preserve">юридические обязанности родителей и детей. Для их возникновения и развития требуется сложный юридический факт, складывающийся из факта рождения ребенка от определенных родителей и из факта удостоверения его рождения в установленном порядке. </w:t>
      </w:r>
      <w:r w:rsidRPr="00C234D8">
        <w:rPr>
          <w:rFonts w:eastAsia="Times New Roman" w:cs="Times New Roman"/>
          <w:sz w:val="28"/>
          <w:szCs w:val="28"/>
        </w:rPr>
        <w:br/>
        <w:t xml:space="preserve">Семейный кодекс РФ наряду с общими правилами установления </w:t>
      </w:r>
      <w:r w:rsidRPr="00C234D8">
        <w:rPr>
          <w:rFonts w:eastAsia="Times New Roman" w:cs="Times New Roman"/>
          <w:sz w:val="28"/>
          <w:szCs w:val="28"/>
        </w:rPr>
        <w:br/>
        <w:t xml:space="preserve">происхождения ребенка определяет также порядок установления отцовства — в судебном порядке. Семейное законодательство обстоятельно регламентирует порядок записи родителей ребенка в книге записей рождений, выступающей в качестве одного из оснований возникновения между родителями и детьми </w:t>
      </w:r>
      <w:r w:rsidRPr="00B65D3D">
        <w:rPr>
          <w:rFonts w:cs="Times New Roman"/>
          <w:sz w:val="28"/>
          <w:szCs w:val="28"/>
        </w:rPr>
        <w:t>семейных правоотношений</w:t>
      </w:r>
      <w:r>
        <w:rPr>
          <w:rFonts w:ascii="Arial" w:hAnsi="Arial" w:cs="Arial"/>
          <w:sz w:val="35"/>
          <w:szCs w:val="35"/>
        </w:rPr>
        <w:t>.</w:t>
      </w:r>
    </w:p>
    <w:p w:rsidR="000017DA" w:rsidRDefault="000017DA" w:rsidP="000017DA">
      <w:pPr>
        <w:jc w:val="both"/>
        <w:rPr>
          <w:rFonts w:ascii="Arial" w:hAnsi="Arial" w:cs="Arial"/>
          <w:sz w:val="35"/>
          <w:szCs w:val="35"/>
        </w:rPr>
      </w:pPr>
    </w:p>
    <w:p w:rsidR="000017DA" w:rsidRPr="00C234D8" w:rsidRDefault="000017DA" w:rsidP="000017DA">
      <w:pPr>
        <w:pStyle w:val="a5"/>
        <w:shd w:val="clear" w:color="auto" w:fill="FFFFFF"/>
        <w:jc w:val="both"/>
        <w:rPr>
          <w:color w:val="000000"/>
          <w:sz w:val="28"/>
          <w:szCs w:val="28"/>
        </w:rPr>
      </w:pPr>
      <w:r w:rsidRPr="00C234D8">
        <w:rPr>
          <w:color w:val="000000"/>
          <w:sz w:val="28"/>
          <w:szCs w:val="28"/>
        </w:rPr>
        <w:t xml:space="preserve">Изучить </w:t>
      </w:r>
      <w:r>
        <w:rPr>
          <w:color w:val="000000"/>
          <w:sz w:val="28"/>
          <w:szCs w:val="28"/>
        </w:rPr>
        <w:t>классификацию</w:t>
      </w:r>
      <w:r w:rsidRPr="00C234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семейных правоотношений</w:t>
      </w:r>
      <w:r w:rsidRPr="00C234D8">
        <w:rPr>
          <w:color w:val="000000"/>
          <w:sz w:val="28"/>
          <w:szCs w:val="28"/>
        </w:rPr>
        <w:t>.</w:t>
      </w:r>
    </w:p>
    <w:p w:rsidR="000017DA" w:rsidRPr="00C234D8" w:rsidRDefault="000017DA" w:rsidP="000017DA">
      <w:pPr>
        <w:shd w:val="clear" w:color="auto" w:fill="FFFFFF"/>
        <w:spacing w:line="276" w:lineRule="auto"/>
        <w:rPr>
          <w:rFonts w:eastAsia="Times New Roman" w:cs="Times New Roman"/>
          <w:color w:val="000000"/>
          <w:sz w:val="28"/>
          <w:szCs w:val="28"/>
        </w:rPr>
      </w:pPr>
      <w:proofErr w:type="spellStart"/>
      <w:r w:rsidRPr="00C234D8">
        <w:rPr>
          <w:rFonts w:eastAsia="Times New Roman" w:cs="Times New Roman"/>
          <w:color w:val="000000"/>
          <w:sz w:val="28"/>
          <w:szCs w:val="28"/>
        </w:rPr>
        <w:t>Эл</w:t>
      </w:r>
      <w:proofErr w:type="gramStart"/>
      <w:r w:rsidRPr="00C234D8">
        <w:rPr>
          <w:rFonts w:eastAsia="Times New Roman" w:cs="Times New Roman"/>
          <w:color w:val="000000"/>
          <w:sz w:val="28"/>
          <w:szCs w:val="28"/>
        </w:rPr>
        <w:t>.п</w:t>
      </w:r>
      <w:proofErr w:type="gramEnd"/>
      <w:r w:rsidRPr="00C234D8">
        <w:rPr>
          <w:rFonts w:eastAsia="Times New Roman" w:cs="Times New Roman"/>
          <w:color w:val="000000"/>
          <w:sz w:val="28"/>
          <w:szCs w:val="28"/>
        </w:rPr>
        <w:t>очта</w:t>
      </w:r>
      <w:proofErr w:type="spellEnd"/>
      <w:r w:rsidRPr="00C234D8">
        <w:rPr>
          <w:rFonts w:eastAsia="Times New Roman" w:cs="Times New Roman"/>
          <w:color w:val="000000"/>
          <w:sz w:val="28"/>
          <w:szCs w:val="28"/>
        </w:rPr>
        <w:t xml:space="preserve">:  </w:t>
      </w:r>
      <w:proofErr w:type="spellStart"/>
      <w:r w:rsidRPr="00C234D8">
        <w:rPr>
          <w:rFonts w:eastAsia="Times New Roman" w:cs="Times New Roman"/>
          <w:color w:val="000000"/>
          <w:sz w:val="28"/>
          <w:szCs w:val="28"/>
          <w:lang w:val="en-US"/>
        </w:rPr>
        <w:t>LipatovaON</w:t>
      </w:r>
      <w:proofErr w:type="spellEnd"/>
      <w:r w:rsidRPr="00C234D8">
        <w:rPr>
          <w:rFonts w:eastAsia="Times New Roman" w:cs="Times New Roman"/>
          <w:color w:val="000000"/>
          <w:sz w:val="28"/>
          <w:szCs w:val="28"/>
        </w:rPr>
        <w:t>2014@</w:t>
      </w:r>
      <w:proofErr w:type="spellStart"/>
      <w:r w:rsidRPr="00C234D8">
        <w:rPr>
          <w:rFonts w:eastAsia="Times New Roman" w:cs="Times New Roman"/>
          <w:color w:val="000000"/>
          <w:sz w:val="28"/>
          <w:szCs w:val="28"/>
          <w:lang w:val="en-US"/>
        </w:rPr>
        <w:t>yande</w:t>
      </w:r>
      <w:proofErr w:type="spellEnd"/>
      <w:r w:rsidRPr="00C234D8">
        <w:rPr>
          <w:rFonts w:eastAsia="Times New Roman" w:cs="Times New Roman"/>
          <w:color w:val="000000"/>
          <w:sz w:val="28"/>
          <w:szCs w:val="28"/>
        </w:rPr>
        <w:t>х.</w:t>
      </w:r>
      <w:proofErr w:type="spellStart"/>
      <w:r w:rsidRPr="00C234D8">
        <w:rPr>
          <w:rFonts w:eastAsia="Times New Roman" w:cs="Times New Roman"/>
          <w:color w:val="000000"/>
          <w:sz w:val="28"/>
          <w:szCs w:val="28"/>
          <w:lang w:val="en-US"/>
        </w:rPr>
        <w:t>ru</w:t>
      </w:r>
      <w:proofErr w:type="spellEnd"/>
    </w:p>
    <w:p w:rsidR="000017DA" w:rsidRDefault="000017DA" w:rsidP="000017DA">
      <w:pPr>
        <w:jc w:val="both"/>
        <w:rPr>
          <w:rFonts w:ascii="Arial" w:hAnsi="Arial" w:cs="Arial"/>
          <w:sz w:val="35"/>
          <w:szCs w:val="35"/>
        </w:rPr>
      </w:pPr>
    </w:p>
    <w:p w:rsidR="000017DA" w:rsidRDefault="000017DA" w:rsidP="000017DA">
      <w:pPr>
        <w:jc w:val="both"/>
        <w:rPr>
          <w:rFonts w:ascii="Arial" w:hAnsi="Arial" w:cs="Arial"/>
          <w:sz w:val="35"/>
          <w:szCs w:val="35"/>
        </w:rPr>
      </w:pPr>
    </w:p>
    <w:p w:rsidR="000017DA" w:rsidRDefault="000017DA" w:rsidP="000017DA">
      <w:pPr>
        <w:jc w:val="both"/>
        <w:rPr>
          <w:rFonts w:ascii="Arial" w:hAnsi="Arial" w:cs="Arial"/>
          <w:sz w:val="35"/>
          <w:szCs w:val="35"/>
        </w:rPr>
      </w:pPr>
    </w:p>
    <w:p w:rsidR="000017DA" w:rsidRDefault="000017DA" w:rsidP="000017DA">
      <w:pPr>
        <w:jc w:val="both"/>
        <w:rPr>
          <w:rFonts w:ascii="Arial" w:hAnsi="Arial" w:cs="Arial"/>
          <w:sz w:val="35"/>
          <w:szCs w:val="35"/>
        </w:rPr>
      </w:pPr>
    </w:p>
    <w:p w:rsidR="000017DA" w:rsidRDefault="000017DA" w:rsidP="000017DA">
      <w:pPr>
        <w:jc w:val="both"/>
        <w:rPr>
          <w:rFonts w:ascii="Arial" w:hAnsi="Arial" w:cs="Arial"/>
          <w:sz w:val="35"/>
          <w:szCs w:val="35"/>
        </w:rPr>
      </w:pPr>
    </w:p>
    <w:p w:rsidR="000017DA" w:rsidRDefault="000017DA" w:rsidP="000017DA">
      <w:pPr>
        <w:jc w:val="both"/>
        <w:rPr>
          <w:rFonts w:ascii="Arial" w:hAnsi="Arial" w:cs="Arial"/>
          <w:sz w:val="35"/>
          <w:szCs w:val="35"/>
        </w:rPr>
      </w:pPr>
    </w:p>
    <w:p w:rsidR="000017DA" w:rsidRDefault="000017DA" w:rsidP="000017DA">
      <w:pPr>
        <w:jc w:val="both"/>
        <w:rPr>
          <w:rFonts w:ascii="Arial" w:hAnsi="Arial" w:cs="Arial"/>
          <w:sz w:val="35"/>
          <w:szCs w:val="35"/>
        </w:rPr>
      </w:pPr>
    </w:p>
    <w:p w:rsidR="000017DA" w:rsidRDefault="000017DA" w:rsidP="000017DA">
      <w:pPr>
        <w:jc w:val="both"/>
        <w:rPr>
          <w:rFonts w:ascii="Arial" w:hAnsi="Arial" w:cs="Arial"/>
          <w:sz w:val="35"/>
          <w:szCs w:val="35"/>
        </w:rPr>
      </w:pPr>
    </w:p>
    <w:p w:rsidR="000017DA" w:rsidRDefault="000017DA" w:rsidP="000017DA">
      <w:pPr>
        <w:jc w:val="both"/>
        <w:rPr>
          <w:rFonts w:ascii="Arial" w:hAnsi="Arial" w:cs="Arial"/>
          <w:sz w:val="35"/>
          <w:szCs w:val="35"/>
        </w:rPr>
      </w:pPr>
    </w:p>
    <w:p w:rsidR="000017DA" w:rsidRDefault="000017DA" w:rsidP="000017DA">
      <w:pPr>
        <w:jc w:val="both"/>
        <w:rPr>
          <w:rFonts w:ascii="Arial" w:hAnsi="Arial" w:cs="Arial"/>
          <w:sz w:val="35"/>
          <w:szCs w:val="35"/>
        </w:rPr>
      </w:pPr>
    </w:p>
    <w:p w:rsidR="000017DA" w:rsidRPr="00C234D8" w:rsidRDefault="000017DA" w:rsidP="000017DA">
      <w:pPr>
        <w:jc w:val="both"/>
        <w:rPr>
          <w:rFonts w:eastAsia="Times New Roman" w:cs="Times New Roman"/>
          <w:sz w:val="28"/>
          <w:szCs w:val="28"/>
        </w:rPr>
      </w:pPr>
    </w:p>
    <w:p w:rsidR="000017DA" w:rsidRDefault="000017DA" w:rsidP="000017DA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28"/>
        </w:rPr>
      </w:pPr>
      <w:r>
        <w:rPr>
          <w:rFonts w:eastAsia="Times New Roman" w:cs="Times New Roman"/>
          <w:b/>
          <w:sz w:val="28"/>
          <w:szCs w:val="28"/>
        </w:rPr>
        <w:lastRenderedPageBreak/>
        <w:t xml:space="preserve">      </w:t>
      </w:r>
      <w:r>
        <w:rPr>
          <w:rFonts w:eastAsia="Times New Roman" w:cs="Times New Roman"/>
          <w:b/>
          <w:bCs/>
          <w:color w:val="000000"/>
          <w:sz w:val="28"/>
        </w:rPr>
        <w:t>Теоретическое занятие №4</w:t>
      </w:r>
      <w:r w:rsidRPr="00B92D04">
        <w:rPr>
          <w:rFonts w:eastAsia="Times New Roman" w:cs="Times New Roman"/>
          <w:b/>
          <w:bCs/>
          <w:color w:val="000000"/>
          <w:sz w:val="28"/>
        </w:rPr>
        <w:t>.</w:t>
      </w:r>
    </w:p>
    <w:p w:rsidR="000017DA" w:rsidRPr="00B92D04" w:rsidRDefault="000017DA" w:rsidP="000017DA">
      <w:pPr>
        <w:shd w:val="clear" w:color="auto" w:fill="FFFFFF"/>
        <w:jc w:val="center"/>
        <w:rPr>
          <w:rFonts w:ascii="Calibri" w:eastAsia="Times New Roman" w:hAnsi="Calibri" w:cs="Calibri"/>
          <w:color w:val="000000"/>
          <w:sz w:val="22"/>
          <w:szCs w:val="22"/>
        </w:rPr>
      </w:pPr>
    </w:p>
    <w:p w:rsidR="000017DA" w:rsidRPr="00B65D3D" w:rsidRDefault="000017DA" w:rsidP="000017DA">
      <w:pPr>
        <w:jc w:val="both"/>
        <w:rPr>
          <w:rFonts w:eastAsia="Times New Roman" w:cs="Times New Roman"/>
          <w:sz w:val="28"/>
          <w:szCs w:val="28"/>
        </w:rPr>
      </w:pPr>
      <w:r w:rsidRPr="00B92D04">
        <w:rPr>
          <w:rFonts w:eastAsia="Times New Roman" w:cs="Times New Roman"/>
          <w:b/>
          <w:bCs/>
          <w:color w:val="000000"/>
          <w:sz w:val="28"/>
        </w:rPr>
        <w:t>Тема: </w:t>
      </w:r>
      <w:r>
        <w:rPr>
          <w:rFonts w:cs="Times New Roman"/>
          <w:sz w:val="28"/>
          <w:szCs w:val="28"/>
        </w:rPr>
        <w:t>Права несовершеннолетних детей</w:t>
      </w:r>
      <w:r w:rsidRPr="00C234D8">
        <w:rPr>
          <w:rFonts w:eastAsia="Times New Roman" w:cs="Times New Roman"/>
          <w:sz w:val="28"/>
          <w:szCs w:val="28"/>
        </w:rPr>
        <w:t>.</w:t>
      </w:r>
    </w:p>
    <w:p w:rsidR="000017DA" w:rsidRPr="00B92D04" w:rsidRDefault="000017DA" w:rsidP="000017DA">
      <w:pPr>
        <w:shd w:val="clear" w:color="auto" w:fill="FFFFFF"/>
        <w:ind w:left="-567"/>
        <w:rPr>
          <w:rFonts w:ascii="Calibri" w:eastAsia="Times New Roman" w:hAnsi="Calibri" w:cs="Calibri"/>
          <w:color w:val="000000"/>
          <w:sz w:val="22"/>
          <w:szCs w:val="22"/>
        </w:rPr>
      </w:pPr>
    </w:p>
    <w:p w:rsidR="000017DA" w:rsidRPr="00B65D3D" w:rsidRDefault="000017DA" w:rsidP="000017DA">
      <w:pPr>
        <w:shd w:val="clear" w:color="auto" w:fill="FFFFFF"/>
        <w:ind w:left="-567"/>
        <w:jc w:val="both"/>
        <w:rPr>
          <w:rFonts w:ascii="Calibri" w:eastAsia="Times New Roman" w:hAnsi="Calibri" w:cs="Calibri"/>
          <w:color w:val="FF0000"/>
          <w:sz w:val="22"/>
          <w:szCs w:val="22"/>
        </w:rPr>
      </w:pPr>
      <w:r w:rsidRPr="00B92D04">
        <w:rPr>
          <w:rFonts w:eastAsia="Times New Roman" w:cs="Times New Roman"/>
          <w:b/>
          <w:bCs/>
          <w:color w:val="000000"/>
          <w:sz w:val="28"/>
        </w:rPr>
        <w:t>Объем учебного времени: </w:t>
      </w:r>
      <w:r w:rsidRPr="00B65D3D">
        <w:rPr>
          <w:rFonts w:eastAsia="Times New Roman" w:cs="Times New Roman"/>
          <w:color w:val="FF0000"/>
          <w:sz w:val="28"/>
          <w:u w:val="single"/>
        </w:rPr>
        <w:t>2 часа</w:t>
      </w:r>
    </w:p>
    <w:p w:rsidR="000017DA" w:rsidRPr="00C73A04" w:rsidRDefault="000017DA" w:rsidP="000017DA">
      <w:pPr>
        <w:shd w:val="clear" w:color="auto" w:fill="FFFFFF"/>
        <w:ind w:left="-567"/>
        <w:rPr>
          <w:rFonts w:eastAsia="Times New Roman" w:cs="Times New Roman"/>
          <w:color w:val="FF0000"/>
          <w:sz w:val="28"/>
          <w:szCs w:val="28"/>
          <w:u w:val="single"/>
        </w:rPr>
      </w:pPr>
      <w:r>
        <w:rPr>
          <w:rFonts w:eastAsia="Times New Roman" w:cs="Times New Roman"/>
          <w:b/>
          <w:bCs/>
          <w:color w:val="000000"/>
          <w:sz w:val="28"/>
        </w:rPr>
        <w:t>Цели занятия</w:t>
      </w:r>
      <w:r w:rsidRPr="00B92D04">
        <w:rPr>
          <w:rFonts w:eastAsia="Times New Roman" w:cs="Times New Roman"/>
          <w:b/>
          <w:bCs/>
          <w:color w:val="000000"/>
          <w:sz w:val="28"/>
        </w:rPr>
        <w:t>: </w:t>
      </w:r>
      <w:r w:rsidRPr="00C73A04">
        <w:rPr>
          <w:rFonts w:eastAsia="Times New Roman" w:cs="Times New Roman"/>
          <w:bCs/>
          <w:sz w:val="28"/>
          <w:u w:val="single"/>
        </w:rPr>
        <w:t xml:space="preserve">совершенствование </w:t>
      </w:r>
      <w:r>
        <w:rPr>
          <w:rFonts w:eastAsia="Times New Roman" w:cs="Times New Roman"/>
          <w:bCs/>
          <w:sz w:val="28"/>
          <w:u w:val="single"/>
        </w:rPr>
        <w:t>знаний в области основных прав несовершеннолетних детей.</w:t>
      </w:r>
      <w:r w:rsidRPr="00C73A04">
        <w:rPr>
          <w:rFonts w:eastAsia="Times New Roman" w:cs="Times New Roman"/>
          <w:bCs/>
          <w:color w:val="FF0000"/>
          <w:sz w:val="28"/>
          <w:u w:val="single"/>
        </w:rPr>
        <w:t xml:space="preserve"> </w:t>
      </w:r>
    </w:p>
    <w:p w:rsidR="000017DA" w:rsidRDefault="000017DA" w:rsidP="000017DA">
      <w:pPr>
        <w:shd w:val="clear" w:color="auto" w:fill="FFFFFF"/>
        <w:ind w:left="-567"/>
        <w:jc w:val="both"/>
        <w:rPr>
          <w:sz w:val="28"/>
          <w:szCs w:val="28"/>
          <w:u w:val="single"/>
        </w:rPr>
      </w:pPr>
      <w:r w:rsidRPr="00C0269F">
        <w:rPr>
          <w:b/>
          <w:sz w:val="28"/>
          <w:szCs w:val="28"/>
        </w:rPr>
        <w:t xml:space="preserve">Литература: </w:t>
      </w:r>
    </w:p>
    <w:p w:rsidR="000017DA" w:rsidRPr="00936CCB" w:rsidRDefault="000017DA" w:rsidP="000017DA">
      <w:pPr>
        <w:shd w:val="clear" w:color="auto" w:fill="FFFFFF"/>
        <w:ind w:left="-567"/>
        <w:contextualSpacing/>
        <w:jc w:val="both"/>
        <w:rPr>
          <w:sz w:val="28"/>
          <w:szCs w:val="28"/>
          <w:u w:val="single"/>
        </w:rPr>
      </w:pPr>
      <w:r w:rsidRPr="00936CCB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936CCB">
        <w:rPr>
          <w:rFonts w:cs="Times New Roman"/>
          <w:color w:val="000000"/>
          <w:sz w:val="28"/>
          <w:szCs w:val="28"/>
        </w:rPr>
        <w:t>"Конституция Российской Федерации" (принята всенародным голосованием 12.12.1993 с изменениями, одобренными в ходе общероссийского голосования 01.07.2020)</w:t>
      </w:r>
      <w:r w:rsidRPr="00936CCB">
        <w:rPr>
          <w:sz w:val="28"/>
          <w:szCs w:val="28"/>
        </w:rPr>
        <w:t>;</w:t>
      </w:r>
    </w:p>
    <w:p w:rsidR="000017DA" w:rsidRPr="00625CF8" w:rsidRDefault="000017DA" w:rsidP="000017DA">
      <w:pPr>
        <w:shd w:val="clear" w:color="auto" w:fill="FFFFFF"/>
        <w:ind w:left="-567"/>
        <w:contextualSpacing/>
        <w:jc w:val="both"/>
        <w:rPr>
          <w:rFonts w:eastAsia="Times New Roman" w:cs="Times New Roman"/>
          <w:sz w:val="28"/>
          <w:szCs w:val="28"/>
        </w:rPr>
      </w:pPr>
      <w:r w:rsidRPr="00936CCB">
        <w:rPr>
          <w:rFonts w:cs="Times New Roman"/>
          <w:sz w:val="28"/>
          <w:szCs w:val="28"/>
        </w:rPr>
        <w:t>2</w:t>
      </w:r>
      <w:r w:rsidRPr="00625CF8">
        <w:rPr>
          <w:rFonts w:cs="Times New Roman"/>
          <w:sz w:val="28"/>
          <w:szCs w:val="28"/>
        </w:rPr>
        <w:t xml:space="preserve">. </w:t>
      </w:r>
      <w:r w:rsidRPr="00625CF8">
        <w:rPr>
          <w:rFonts w:eastAsia="Times New Roman" w:cs="Times New Roman"/>
          <w:sz w:val="28"/>
          <w:szCs w:val="28"/>
        </w:rPr>
        <w:t xml:space="preserve">Учебник «Обществознание» </w:t>
      </w:r>
      <w:r w:rsidRPr="00625CF8">
        <w:rPr>
          <w:rFonts w:eastAsia="Times New Roman" w:cs="Times New Roman"/>
          <w:sz w:val="28"/>
          <w:szCs w:val="28"/>
          <w:bdr w:val="none" w:sz="0" w:space="0" w:color="auto" w:frame="1"/>
        </w:rPr>
        <w:t>под ред. Л.Н.Боголюбова, 2018</w:t>
      </w:r>
    </w:p>
    <w:p w:rsidR="000017DA" w:rsidRPr="00E72374" w:rsidRDefault="000017DA" w:rsidP="000017DA">
      <w:pPr>
        <w:shd w:val="clear" w:color="auto" w:fill="FFFFFF"/>
        <w:ind w:left="-567"/>
        <w:contextualSpacing/>
        <w:jc w:val="both"/>
        <w:rPr>
          <w:rFonts w:cs="Times New Roman"/>
          <w:sz w:val="28"/>
          <w:szCs w:val="28"/>
          <w:u w:val="single"/>
        </w:rPr>
      </w:pPr>
      <w:r w:rsidRPr="00936CCB">
        <w:rPr>
          <w:rFonts w:cs="Times New Roman"/>
          <w:sz w:val="28"/>
          <w:szCs w:val="28"/>
        </w:rPr>
        <w:t xml:space="preserve">3. "Семейный кодекс Российской Федерации" от 29.12.1995 N 223-ФЗ </w:t>
      </w:r>
      <w:r w:rsidRPr="00936CCB">
        <w:rPr>
          <w:sz w:val="28"/>
          <w:szCs w:val="28"/>
        </w:rPr>
        <w:t xml:space="preserve">                         </w:t>
      </w:r>
      <w:r w:rsidRPr="00936CCB">
        <w:rPr>
          <w:rFonts w:cs="Times New Roman"/>
          <w:sz w:val="28"/>
          <w:szCs w:val="28"/>
        </w:rPr>
        <w:t>(ред. от 02.07.2021)</w:t>
      </w:r>
      <w:r>
        <w:rPr>
          <w:rFonts w:eastAsia="Times New Roman" w:cs="Times New Roman"/>
          <w:b/>
          <w:sz w:val="28"/>
          <w:szCs w:val="28"/>
        </w:rPr>
        <w:t xml:space="preserve">   </w:t>
      </w:r>
    </w:p>
    <w:p w:rsidR="000017DA" w:rsidRDefault="000017DA" w:rsidP="000017DA">
      <w:pPr>
        <w:rPr>
          <w:rFonts w:eastAsia="Times New Roman" w:cs="Times New Roman"/>
          <w:b/>
          <w:sz w:val="28"/>
          <w:szCs w:val="28"/>
        </w:rPr>
      </w:pPr>
    </w:p>
    <w:p w:rsidR="000017DA" w:rsidRDefault="000017DA" w:rsidP="000017DA">
      <w:pPr>
        <w:jc w:val="center"/>
        <w:rPr>
          <w:rFonts w:eastAsia="Times New Roman" w:cs="Times New Roman"/>
          <w:b/>
          <w:sz w:val="28"/>
          <w:szCs w:val="28"/>
        </w:rPr>
      </w:pPr>
      <w:r w:rsidRPr="00B65D3D">
        <w:rPr>
          <w:rFonts w:eastAsia="Times New Roman" w:cs="Times New Roman"/>
          <w:b/>
          <w:sz w:val="28"/>
          <w:szCs w:val="28"/>
        </w:rPr>
        <w:t>Права несовершеннолетних детей</w:t>
      </w:r>
    </w:p>
    <w:p w:rsidR="000017DA" w:rsidRDefault="000017DA" w:rsidP="000017DA">
      <w:pPr>
        <w:jc w:val="both"/>
        <w:rPr>
          <w:rFonts w:cs="Times New Roman"/>
          <w:sz w:val="28"/>
          <w:szCs w:val="28"/>
        </w:rPr>
      </w:pPr>
      <w:r w:rsidRPr="00B65D3D">
        <w:rPr>
          <w:rFonts w:eastAsia="Times New Roman" w:cs="Times New Roman"/>
          <w:b/>
          <w:sz w:val="28"/>
          <w:szCs w:val="28"/>
        </w:rPr>
        <w:br/>
      </w:r>
      <w:r>
        <w:rPr>
          <w:rFonts w:eastAsia="Times New Roman" w:cs="Times New Roman"/>
          <w:sz w:val="28"/>
          <w:szCs w:val="28"/>
        </w:rPr>
        <w:t xml:space="preserve">      </w:t>
      </w:r>
      <w:r w:rsidRPr="00B65D3D">
        <w:rPr>
          <w:rFonts w:eastAsia="Times New Roman" w:cs="Times New Roman"/>
          <w:sz w:val="28"/>
          <w:szCs w:val="28"/>
        </w:rPr>
        <w:t xml:space="preserve">Действующее семейное законодательство уделяет основное внимание </w:t>
      </w:r>
      <w:r w:rsidRPr="00B65D3D">
        <w:rPr>
          <w:rFonts w:eastAsia="Times New Roman" w:cs="Times New Roman"/>
          <w:sz w:val="28"/>
          <w:szCs w:val="28"/>
        </w:rPr>
        <w:br/>
        <w:t xml:space="preserve">правам ребенка, под которым понимается лицо, не достигшее 18-летнего </w:t>
      </w:r>
      <w:r w:rsidRPr="00B65D3D">
        <w:rPr>
          <w:rFonts w:eastAsia="Times New Roman" w:cs="Times New Roman"/>
          <w:sz w:val="28"/>
          <w:szCs w:val="28"/>
        </w:rPr>
        <w:br/>
        <w:t xml:space="preserve">возраста (совершеннолетия). За невыполнение детьми, скажем, такой их </w:t>
      </w:r>
      <w:r w:rsidRPr="00B65D3D">
        <w:rPr>
          <w:rFonts w:eastAsia="Times New Roman" w:cs="Times New Roman"/>
          <w:sz w:val="28"/>
          <w:szCs w:val="28"/>
        </w:rPr>
        <w:br/>
        <w:t xml:space="preserve">обязанности, как послушание родителям или проявление уважения к ним, </w:t>
      </w:r>
      <w:r w:rsidRPr="00B65D3D">
        <w:rPr>
          <w:rFonts w:eastAsia="Times New Roman" w:cs="Times New Roman"/>
          <w:sz w:val="28"/>
          <w:szCs w:val="28"/>
        </w:rPr>
        <w:br/>
        <w:t xml:space="preserve">следуют по общему правилу меры воспитательного, педагогического, а не </w:t>
      </w:r>
      <w:r w:rsidRPr="00B65D3D">
        <w:rPr>
          <w:rFonts w:eastAsia="Times New Roman" w:cs="Times New Roman"/>
          <w:sz w:val="28"/>
          <w:szCs w:val="28"/>
        </w:rPr>
        <w:br/>
        <w:t xml:space="preserve">иного воздействия. В зависимости от характера основания возникновения, а </w:t>
      </w:r>
      <w:r w:rsidRPr="00B65D3D">
        <w:rPr>
          <w:rFonts w:eastAsia="Times New Roman" w:cs="Times New Roman"/>
          <w:sz w:val="28"/>
          <w:szCs w:val="28"/>
        </w:rPr>
        <w:br/>
        <w:t xml:space="preserve">также сферы «приложения» все права несовершеннолетних подразделяются </w:t>
      </w:r>
      <w:proofErr w:type="gramStart"/>
      <w:r w:rsidRPr="00B65D3D">
        <w:rPr>
          <w:rFonts w:eastAsia="Times New Roman" w:cs="Times New Roman"/>
          <w:sz w:val="28"/>
          <w:szCs w:val="28"/>
        </w:rPr>
        <w:t>на</w:t>
      </w:r>
      <w:proofErr w:type="gramEnd"/>
      <w:r w:rsidRPr="00B65D3D">
        <w:rPr>
          <w:rFonts w:eastAsia="Times New Roman" w:cs="Times New Roman"/>
          <w:sz w:val="28"/>
          <w:szCs w:val="28"/>
        </w:rPr>
        <w:t xml:space="preserve"> личные и имущественные. </w:t>
      </w:r>
      <w:r w:rsidRPr="00B65D3D">
        <w:rPr>
          <w:rFonts w:eastAsia="Times New Roman" w:cs="Times New Roman"/>
          <w:sz w:val="28"/>
          <w:szCs w:val="28"/>
        </w:rPr>
        <w:br/>
        <w:t xml:space="preserve">Среди личных прав детей Семейный кодекс РФ (11 глава) выделяет </w:t>
      </w:r>
      <w:r w:rsidRPr="00B65D3D">
        <w:rPr>
          <w:rFonts w:eastAsia="Times New Roman" w:cs="Times New Roman"/>
          <w:sz w:val="28"/>
          <w:szCs w:val="28"/>
        </w:rPr>
        <w:br/>
        <w:t xml:space="preserve">следующие: </w:t>
      </w:r>
      <w:r w:rsidRPr="00B65D3D">
        <w:rPr>
          <w:rFonts w:eastAsia="Times New Roman" w:cs="Times New Roman"/>
          <w:sz w:val="28"/>
          <w:szCs w:val="28"/>
        </w:rPr>
        <w:br/>
        <w:t xml:space="preserve">1) право ребенка на имя, отчество и фамилию (ст. 58 СК РФ); </w:t>
      </w:r>
      <w:r w:rsidRPr="00B65D3D">
        <w:rPr>
          <w:rFonts w:eastAsia="Times New Roman" w:cs="Times New Roman"/>
          <w:sz w:val="28"/>
          <w:szCs w:val="28"/>
        </w:rPr>
        <w:br/>
        <w:t>2) право ребенка на изменение имени и фамилии (ст</w:t>
      </w:r>
      <w:r>
        <w:rPr>
          <w:rFonts w:eastAsia="Times New Roman" w:cs="Times New Roman"/>
          <w:sz w:val="28"/>
          <w:szCs w:val="28"/>
        </w:rPr>
        <w:t>.</w:t>
      </w:r>
      <w:r w:rsidRPr="00B65D3D">
        <w:rPr>
          <w:rFonts w:eastAsia="Times New Roman" w:cs="Times New Roman"/>
          <w:sz w:val="28"/>
          <w:szCs w:val="28"/>
        </w:rPr>
        <w:t xml:space="preserve"> 59 СК РФ); </w:t>
      </w:r>
      <w:r w:rsidRPr="00B65D3D">
        <w:rPr>
          <w:rFonts w:eastAsia="Times New Roman" w:cs="Times New Roman"/>
          <w:sz w:val="28"/>
          <w:szCs w:val="28"/>
        </w:rPr>
        <w:br/>
        <w:t xml:space="preserve">3) право ребенка жить и воспитываться в семье. Данное право </w:t>
      </w:r>
      <w:r w:rsidRPr="00B65D3D">
        <w:rPr>
          <w:rFonts w:eastAsia="Times New Roman" w:cs="Times New Roman"/>
          <w:sz w:val="28"/>
          <w:szCs w:val="28"/>
        </w:rPr>
        <w:br/>
        <w:t xml:space="preserve">дополняется также правом ребенка знать своих родителей, правом на </w:t>
      </w:r>
      <w:r w:rsidRPr="00B65D3D">
        <w:rPr>
          <w:rFonts w:eastAsia="Times New Roman" w:cs="Times New Roman"/>
          <w:sz w:val="28"/>
          <w:szCs w:val="28"/>
        </w:rPr>
        <w:br/>
        <w:t xml:space="preserve">совместное с ними проживание, за исключением случаев, когда это </w:t>
      </w:r>
      <w:r w:rsidRPr="00B65D3D">
        <w:rPr>
          <w:rFonts w:eastAsia="Times New Roman" w:cs="Times New Roman"/>
          <w:sz w:val="28"/>
          <w:szCs w:val="28"/>
        </w:rPr>
        <w:br/>
        <w:t xml:space="preserve">противоречит его интересам; </w:t>
      </w:r>
      <w:r w:rsidRPr="00B65D3D">
        <w:rPr>
          <w:rFonts w:eastAsia="Times New Roman" w:cs="Times New Roman"/>
          <w:sz w:val="28"/>
          <w:szCs w:val="28"/>
        </w:rPr>
        <w:br/>
        <w:t xml:space="preserve">4) право ребенка на воспитание своими родителями, обеспечение его </w:t>
      </w:r>
      <w:r w:rsidRPr="00B65D3D">
        <w:rPr>
          <w:rFonts w:eastAsia="Times New Roman" w:cs="Times New Roman"/>
          <w:sz w:val="28"/>
          <w:szCs w:val="28"/>
        </w:rPr>
        <w:br/>
        <w:t xml:space="preserve">интересов, всестороннее развитие, уважение его человеческого </w:t>
      </w:r>
      <w:r w:rsidRPr="00B65D3D">
        <w:rPr>
          <w:rFonts w:eastAsia="Times New Roman" w:cs="Times New Roman"/>
          <w:sz w:val="28"/>
          <w:szCs w:val="28"/>
        </w:rPr>
        <w:br/>
        <w:t xml:space="preserve">достоинства. При отсутствии родителей, при лишении их родительских прав и в других случаях утраты родительского попечения воспитание ребенком в семье обеспечивается органом опеки и попечительства. </w:t>
      </w:r>
      <w:r w:rsidRPr="00B65D3D">
        <w:rPr>
          <w:rFonts w:eastAsia="Times New Roman" w:cs="Times New Roman"/>
          <w:sz w:val="28"/>
          <w:szCs w:val="28"/>
        </w:rPr>
        <w:br/>
        <w:t xml:space="preserve">5) право ребенка на общение с родителями и другими </w:t>
      </w:r>
      <w:r w:rsidRPr="00B65D3D">
        <w:rPr>
          <w:rFonts w:eastAsia="Times New Roman" w:cs="Times New Roman"/>
          <w:sz w:val="28"/>
          <w:szCs w:val="28"/>
        </w:rPr>
        <w:br/>
        <w:t xml:space="preserve">родственниками. Данное право сохраняется при любых обстоятельствах, оно </w:t>
      </w:r>
      <w:r w:rsidRPr="00B65D3D">
        <w:rPr>
          <w:rFonts w:eastAsia="Times New Roman" w:cs="Times New Roman"/>
          <w:sz w:val="28"/>
          <w:szCs w:val="28"/>
        </w:rPr>
        <w:br/>
        <w:t xml:space="preserve">остается неизменным при расторжении брака родителей, признании его </w:t>
      </w:r>
      <w:r w:rsidRPr="00B65D3D">
        <w:rPr>
          <w:rFonts w:eastAsia="Times New Roman" w:cs="Times New Roman"/>
          <w:sz w:val="28"/>
          <w:szCs w:val="28"/>
        </w:rPr>
        <w:br/>
        <w:t xml:space="preserve">недействительным или раздельном проживании родителей также в случае их </w:t>
      </w:r>
      <w:r w:rsidRPr="00B65D3D">
        <w:rPr>
          <w:rFonts w:eastAsia="Times New Roman" w:cs="Times New Roman"/>
          <w:sz w:val="28"/>
          <w:szCs w:val="28"/>
        </w:rPr>
        <w:br/>
        <w:t xml:space="preserve">проживания в разных государствах. В тех случаях, когда несовершеннолетний </w:t>
      </w:r>
      <w:r w:rsidRPr="00B65D3D">
        <w:rPr>
          <w:rFonts w:eastAsia="Times New Roman" w:cs="Times New Roman"/>
          <w:sz w:val="28"/>
          <w:szCs w:val="28"/>
        </w:rPr>
        <w:br/>
        <w:t xml:space="preserve">попадает в экстремальную ситуацию, связанную с его задержанием, арестом; </w:t>
      </w:r>
      <w:r w:rsidRPr="00B65D3D">
        <w:rPr>
          <w:rFonts w:eastAsia="Times New Roman" w:cs="Times New Roman"/>
          <w:sz w:val="28"/>
          <w:szCs w:val="28"/>
        </w:rPr>
        <w:br/>
      </w:r>
      <w:r w:rsidRPr="00B65D3D">
        <w:rPr>
          <w:rFonts w:eastAsia="Times New Roman" w:cs="Times New Roman"/>
          <w:sz w:val="28"/>
          <w:szCs w:val="28"/>
        </w:rPr>
        <w:lastRenderedPageBreak/>
        <w:t xml:space="preserve">заключением под стражу и т. п., он сохраняет свое право общения со своими </w:t>
      </w:r>
      <w:r w:rsidRPr="00B65D3D">
        <w:rPr>
          <w:rFonts w:eastAsia="Times New Roman" w:cs="Times New Roman"/>
          <w:sz w:val="28"/>
          <w:szCs w:val="28"/>
        </w:rPr>
        <w:br/>
        <w:t xml:space="preserve">родителями и другими родственниками, но оно реализуется в особом, </w:t>
      </w:r>
      <w:r w:rsidRPr="00B65D3D">
        <w:rPr>
          <w:rFonts w:eastAsia="Times New Roman" w:cs="Times New Roman"/>
          <w:sz w:val="28"/>
          <w:szCs w:val="28"/>
        </w:rPr>
        <w:br/>
        <w:t xml:space="preserve">установленном законом порядке. </w:t>
      </w:r>
      <w:r w:rsidRPr="00B65D3D">
        <w:rPr>
          <w:rFonts w:eastAsia="Times New Roman" w:cs="Times New Roman"/>
          <w:sz w:val="28"/>
          <w:szCs w:val="28"/>
        </w:rPr>
        <w:br/>
        <w:t xml:space="preserve">6) право ребенка иметь и выражать свое мнение. Согласно СК РФ (ст. </w:t>
      </w:r>
      <w:r w:rsidRPr="00B65D3D">
        <w:rPr>
          <w:rFonts w:eastAsia="Times New Roman" w:cs="Times New Roman"/>
          <w:sz w:val="28"/>
          <w:szCs w:val="28"/>
        </w:rPr>
        <w:br/>
        <w:t xml:space="preserve">57) ребенок вправе выражать свое мнение при решении в семье любого </w:t>
      </w:r>
      <w:r w:rsidRPr="00B65D3D">
        <w:rPr>
          <w:rFonts w:eastAsia="Times New Roman" w:cs="Times New Roman"/>
          <w:sz w:val="28"/>
          <w:szCs w:val="28"/>
        </w:rPr>
        <w:br/>
        <w:t xml:space="preserve">вопроса, затрагивающего его интересы, а также быть заслушанным в ходе </w:t>
      </w:r>
      <w:r w:rsidRPr="00B65D3D">
        <w:rPr>
          <w:rFonts w:eastAsia="Times New Roman" w:cs="Times New Roman"/>
          <w:sz w:val="28"/>
          <w:szCs w:val="28"/>
        </w:rPr>
        <w:br/>
        <w:t xml:space="preserve">любого судебного или административного разбирательства. Учет мнения </w:t>
      </w:r>
      <w:r w:rsidRPr="00B65D3D">
        <w:rPr>
          <w:rFonts w:eastAsia="Times New Roman" w:cs="Times New Roman"/>
          <w:sz w:val="28"/>
          <w:szCs w:val="28"/>
        </w:rPr>
        <w:br/>
        <w:t xml:space="preserve">ребенка, достигшего возраста 10 лет, обязателен, за исключением случаев, </w:t>
      </w:r>
      <w:r w:rsidRPr="00B65D3D">
        <w:rPr>
          <w:rFonts w:eastAsia="Times New Roman" w:cs="Times New Roman"/>
          <w:sz w:val="28"/>
          <w:szCs w:val="28"/>
        </w:rPr>
        <w:br/>
        <w:t xml:space="preserve">когда это противоречит его интересам. В ряде случаев, предусмотренных </w:t>
      </w:r>
      <w:r w:rsidRPr="00B65D3D">
        <w:rPr>
          <w:rFonts w:eastAsia="Times New Roman" w:cs="Times New Roman"/>
          <w:sz w:val="28"/>
          <w:szCs w:val="28"/>
        </w:rPr>
        <w:br/>
        <w:t xml:space="preserve">Семейным кодексом РФ, органы опеки и попечительства или суд могут принять </w:t>
      </w:r>
      <w:r w:rsidRPr="00B65D3D">
        <w:rPr>
          <w:rFonts w:eastAsia="Times New Roman" w:cs="Times New Roman"/>
          <w:sz w:val="28"/>
          <w:szCs w:val="28"/>
        </w:rPr>
        <w:br/>
        <w:t xml:space="preserve">решение только с согласия ребенка, достигшего возраста 10 лет. </w:t>
      </w:r>
      <w:r w:rsidRPr="00B65D3D">
        <w:rPr>
          <w:rFonts w:eastAsia="Times New Roman" w:cs="Times New Roman"/>
          <w:sz w:val="28"/>
          <w:szCs w:val="28"/>
        </w:rPr>
        <w:br/>
        <w:t xml:space="preserve">7) право ребенка на защиту своих прав и законных интересов. </w:t>
      </w:r>
      <w:r>
        <w:rPr>
          <w:rFonts w:eastAsia="Times New Roman" w:cs="Times New Roman"/>
          <w:sz w:val="28"/>
          <w:szCs w:val="28"/>
        </w:rPr>
        <w:t xml:space="preserve">                             </w:t>
      </w:r>
      <w:r w:rsidRPr="00B65D3D">
        <w:rPr>
          <w:rFonts w:eastAsia="Times New Roman" w:cs="Times New Roman"/>
          <w:sz w:val="28"/>
          <w:szCs w:val="28"/>
        </w:rPr>
        <w:t xml:space="preserve">В </w:t>
      </w:r>
      <w:r w:rsidRPr="00B65D3D">
        <w:rPr>
          <w:rFonts w:cs="Times New Roman"/>
          <w:sz w:val="28"/>
          <w:szCs w:val="28"/>
        </w:rPr>
        <w:t xml:space="preserve">плане реализации и защиты данного права семейное законодательство </w:t>
      </w:r>
      <w:r w:rsidRPr="00B65D3D">
        <w:rPr>
          <w:rFonts w:cs="Times New Roman"/>
          <w:sz w:val="28"/>
          <w:szCs w:val="28"/>
        </w:rPr>
        <w:br/>
        <w:t xml:space="preserve">предусматривает, что защита прав и законных интересов ребенка </w:t>
      </w:r>
      <w:r w:rsidRPr="00B65D3D">
        <w:rPr>
          <w:rFonts w:cs="Times New Roman"/>
          <w:sz w:val="28"/>
          <w:szCs w:val="28"/>
        </w:rPr>
        <w:br/>
        <w:t xml:space="preserve">осуществляется родителями (лицами, их заменяющими), а в случаях, </w:t>
      </w:r>
      <w:r w:rsidRPr="00B65D3D">
        <w:rPr>
          <w:rFonts w:cs="Times New Roman"/>
          <w:sz w:val="28"/>
          <w:szCs w:val="28"/>
        </w:rPr>
        <w:br/>
        <w:t xml:space="preserve">предусмотренных законодательством, — органом опеки и попечительства, </w:t>
      </w:r>
      <w:r w:rsidRPr="00B65D3D">
        <w:rPr>
          <w:rFonts w:cs="Times New Roman"/>
          <w:sz w:val="28"/>
          <w:szCs w:val="28"/>
        </w:rPr>
        <w:br/>
        <w:t xml:space="preserve">прокурором и судом. </w:t>
      </w:r>
      <w:r>
        <w:rPr>
          <w:rFonts w:cs="Times New Roman"/>
          <w:sz w:val="28"/>
          <w:szCs w:val="28"/>
        </w:rPr>
        <w:t xml:space="preserve"> </w:t>
      </w:r>
    </w:p>
    <w:p w:rsidR="000017DA" w:rsidRPr="00B65D3D" w:rsidRDefault="000017DA" w:rsidP="000017DA">
      <w:pPr>
        <w:jc w:val="both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</w:t>
      </w:r>
      <w:r w:rsidRPr="00B65D3D">
        <w:rPr>
          <w:rFonts w:cs="Times New Roman"/>
          <w:sz w:val="28"/>
          <w:szCs w:val="28"/>
        </w:rPr>
        <w:t xml:space="preserve">Несовершеннолетний, признанный в соответствии с законом полностью </w:t>
      </w:r>
      <w:r w:rsidRPr="00B65D3D">
        <w:rPr>
          <w:rFonts w:cs="Times New Roman"/>
          <w:sz w:val="28"/>
          <w:szCs w:val="28"/>
        </w:rPr>
        <w:br/>
        <w:t xml:space="preserve">дееспособным до достижения совершеннолетия, имеет право самостоятельно </w:t>
      </w:r>
      <w:r w:rsidRPr="00B65D3D">
        <w:rPr>
          <w:rFonts w:cs="Times New Roman"/>
          <w:sz w:val="28"/>
          <w:szCs w:val="28"/>
        </w:rPr>
        <w:br/>
        <w:t xml:space="preserve">осуществлять свои права и обязанности, в том числе право на защиту. </w:t>
      </w:r>
      <w:r w:rsidRPr="00B65D3D">
        <w:rPr>
          <w:rFonts w:cs="Times New Roman"/>
          <w:sz w:val="28"/>
          <w:szCs w:val="28"/>
        </w:rPr>
        <w:br/>
        <w:t xml:space="preserve">Закон устанавливает также, что ребенок наделяется правом на защиту от </w:t>
      </w:r>
      <w:r w:rsidRPr="00B65D3D">
        <w:rPr>
          <w:rFonts w:cs="Times New Roman"/>
          <w:sz w:val="28"/>
          <w:szCs w:val="28"/>
        </w:rPr>
        <w:br/>
        <w:t xml:space="preserve">злоупотреблений со стороны родителей и лиц, их заменяющих. </w:t>
      </w:r>
      <w:r w:rsidRPr="00B65D3D">
        <w:rPr>
          <w:rFonts w:cs="Times New Roman"/>
          <w:sz w:val="28"/>
          <w:szCs w:val="28"/>
        </w:rPr>
        <w:br/>
      </w:r>
      <w:proofErr w:type="gramStart"/>
      <w:r w:rsidRPr="00B65D3D">
        <w:rPr>
          <w:rFonts w:cs="Times New Roman"/>
          <w:sz w:val="28"/>
          <w:szCs w:val="28"/>
        </w:rPr>
        <w:t xml:space="preserve">Согласно действующему законодательству (ст. 56 СК РФ) при нарушении </w:t>
      </w:r>
      <w:r w:rsidRPr="00B65D3D">
        <w:rPr>
          <w:rFonts w:cs="Times New Roman"/>
          <w:sz w:val="28"/>
          <w:szCs w:val="28"/>
        </w:rPr>
        <w:br/>
        <w:t xml:space="preserve">прав и законных интересов ребенка, в том числе при невыполнении или при </w:t>
      </w:r>
      <w:r w:rsidRPr="00B65D3D">
        <w:rPr>
          <w:rFonts w:cs="Times New Roman"/>
          <w:sz w:val="28"/>
          <w:szCs w:val="28"/>
        </w:rPr>
        <w:br/>
        <w:t xml:space="preserve">ненадлежащем выполнении родителями (одним из них) обязанностей по </w:t>
      </w:r>
      <w:r w:rsidRPr="00B65D3D">
        <w:rPr>
          <w:rFonts w:cs="Times New Roman"/>
          <w:sz w:val="28"/>
          <w:szCs w:val="28"/>
        </w:rPr>
        <w:br/>
        <w:t xml:space="preserve">воспитанию, образованию ребенка либо при злоупотреблении родительскими </w:t>
      </w:r>
      <w:r w:rsidRPr="00B65D3D">
        <w:rPr>
          <w:rFonts w:cs="Times New Roman"/>
          <w:sz w:val="28"/>
          <w:szCs w:val="28"/>
        </w:rPr>
        <w:br/>
        <w:t xml:space="preserve">правами, ребенок вправе самостоятельно обращаться за их защитой в орган </w:t>
      </w:r>
      <w:r w:rsidRPr="00B65D3D">
        <w:rPr>
          <w:rFonts w:cs="Times New Roman"/>
          <w:sz w:val="28"/>
          <w:szCs w:val="28"/>
        </w:rPr>
        <w:br/>
        <w:t xml:space="preserve">опеки и попечительства, а по достижении возраста 14 лет - в суд.. </w:t>
      </w:r>
      <w:r w:rsidRPr="00B65D3D">
        <w:rPr>
          <w:rFonts w:cs="Times New Roman"/>
          <w:sz w:val="28"/>
          <w:szCs w:val="28"/>
        </w:rPr>
        <w:br/>
        <w:t>В законодательном порядке</w:t>
      </w:r>
      <w:proofErr w:type="gramEnd"/>
      <w:r w:rsidRPr="00B65D3D">
        <w:rPr>
          <w:rFonts w:cs="Times New Roman"/>
          <w:sz w:val="28"/>
          <w:szCs w:val="28"/>
        </w:rPr>
        <w:t xml:space="preserve"> предусматривается также, что должностные </w:t>
      </w:r>
      <w:r w:rsidRPr="00B65D3D">
        <w:rPr>
          <w:rFonts w:cs="Times New Roman"/>
          <w:sz w:val="28"/>
          <w:szCs w:val="28"/>
        </w:rPr>
        <w:br/>
        <w:t xml:space="preserve">лица организаций и иные граждане, которым станет известно об угрозе жизни или здоровью ребенка, а также нарушении его прав и законных интересов, обязаны сообщить об этом в орган опеки и попечительства по месту фактического нахождения ребенка. </w:t>
      </w:r>
      <w:r w:rsidRPr="00B65D3D"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t xml:space="preserve">        </w:t>
      </w:r>
      <w:r w:rsidRPr="00B65D3D">
        <w:rPr>
          <w:rFonts w:cs="Times New Roman"/>
          <w:sz w:val="28"/>
          <w:szCs w:val="28"/>
        </w:rPr>
        <w:t xml:space="preserve">Имущественные права ребенка носят специфический характер, так как </w:t>
      </w:r>
      <w:r w:rsidRPr="00B65D3D">
        <w:rPr>
          <w:rFonts w:cs="Times New Roman"/>
          <w:sz w:val="28"/>
          <w:szCs w:val="28"/>
        </w:rPr>
        <w:br/>
        <w:t xml:space="preserve">несовершеннолетние обладают ограниченной дееспособностью и </w:t>
      </w:r>
      <w:r w:rsidRPr="00B65D3D">
        <w:rPr>
          <w:rFonts w:cs="Times New Roman"/>
          <w:sz w:val="28"/>
          <w:szCs w:val="28"/>
        </w:rPr>
        <w:br/>
        <w:t xml:space="preserve">неспособность зачастую самостоятельно защитить свои права. Поэтому </w:t>
      </w:r>
      <w:r w:rsidRPr="00B65D3D">
        <w:rPr>
          <w:rFonts w:cs="Times New Roman"/>
          <w:sz w:val="28"/>
          <w:szCs w:val="28"/>
        </w:rPr>
        <w:br/>
        <w:t xml:space="preserve">ребенок, с одной стороны, без письменного согласия родителей или опекуна не может самостоятельно совершать многие гражданско-правовые сделки, а с </w:t>
      </w:r>
      <w:r w:rsidRPr="00B65D3D">
        <w:rPr>
          <w:rFonts w:cs="Times New Roman"/>
          <w:sz w:val="28"/>
          <w:szCs w:val="28"/>
        </w:rPr>
        <w:br/>
        <w:t xml:space="preserve">другой - не может обойтись без содержания от своих </w:t>
      </w:r>
      <w:r>
        <w:rPr>
          <w:rFonts w:cs="Times New Roman"/>
          <w:sz w:val="28"/>
          <w:szCs w:val="28"/>
        </w:rPr>
        <w:t xml:space="preserve">                                         </w:t>
      </w:r>
      <w:r w:rsidRPr="00B65D3D">
        <w:rPr>
          <w:rFonts w:cs="Times New Roman"/>
          <w:sz w:val="28"/>
          <w:szCs w:val="28"/>
        </w:rPr>
        <w:t xml:space="preserve">родителей или других членов своей семьи. </w:t>
      </w:r>
      <w:r w:rsidRPr="00B65D3D">
        <w:rPr>
          <w:rFonts w:cs="Times New Roman"/>
          <w:sz w:val="28"/>
          <w:szCs w:val="28"/>
        </w:rPr>
        <w:br/>
      </w:r>
      <w:proofErr w:type="gramStart"/>
      <w:r w:rsidRPr="00B65D3D">
        <w:rPr>
          <w:rFonts w:cs="Times New Roman"/>
          <w:sz w:val="28"/>
          <w:szCs w:val="28"/>
        </w:rPr>
        <w:t xml:space="preserve">Закрепляя за ребенком имущественные права и устанавливая, что ребенок </w:t>
      </w:r>
      <w:r w:rsidRPr="00B65D3D">
        <w:rPr>
          <w:rFonts w:cs="Times New Roman"/>
          <w:sz w:val="28"/>
          <w:szCs w:val="28"/>
        </w:rPr>
        <w:br/>
        <w:t xml:space="preserve">имеет право на получение содержания от своих родителей и других членов </w:t>
      </w:r>
      <w:r w:rsidRPr="00B65D3D">
        <w:rPr>
          <w:rFonts w:cs="Times New Roman"/>
          <w:sz w:val="28"/>
          <w:szCs w:val="28"/>
        </w:rPr>
        <w:br/>
        <w:t xml:space="preserve">семьи в порядке и в размерах, которые установлены Семейным кодексом РФ, </w:t>
      </w:r>
      <w:r w:rsidRPr="00B65D3D">
        <w:rPr>
          <w:rFonts w:cs="Times New Roman"/>
          <w:sz w:val="28"/>
          <w:szCs w:val="28"/>
        </w:rPr>
        <w:br/>
        <w:t xml:space="preserve">определяется следующий порядок их реализации: </w:t>
      </w:r>
      <w:r w:rsidRPr="00B65D3D">
        <w:rPr>
          <w:rFonts w:cs="Times New Roman"/>
          <w:sz w:val="28"/>
          <w:szCs w:val="28"/>
        </w:rPr>
        <w:br/>
      </w:r>
      <w:r w:rsidRPr="00B65D3D">
        <w:rPr>
          <w:rFonts w:cs="Times New Roman"/>
          <w:sz w:val="28"/>
          <w:szCs w:val="28"/>
        </w:rPr>
        <w:lastRenderedPageBreak/>
        <w:t xml:space="preserve">1) суммы, причитающиеся ребенку в качестве алиментов, пенсий, </w:t>
      </w:r>
      <w:r w:rsidRPr="00B65D3D">
        <w:rPr>
          <w:rFonts w:cs="Times New Roman"/>
          <w:sz w:val="28"/>
          <w:szCs w:val="28"/>
        </w:rPr>
        <w:br/>
        <w:t xml:space="preserve">пособий, поступают в распоряжение родителей (лиц, их заменяющих) и </w:t>
      </w:r>
      <w:r w:rsidRPr="00B65D3D">
        <w:rPr>
          <w:rFonts w:cs="Times New Roman"/>
          <w:sz w:val="28"/>
          <w:szCs w:val="28"/>
        </w:rPr>
        <w:br/>
        <w:t>расходуются ими на содержание, воспитание и образование</w:t>
      </w:r>
      <w:proofErr w:type="gramEnd"/>
      <w:r w:rsidRPr="00B65D3D">
        <w:rPr>
          <w:rFonts w:cs="Times New Roman"/>
          <w:sz w:val="28"/>
          <w:szCs w:val="28"/>
        </w:rPr>
        <w:t xml:space="preserve"> ребенка; </w:t>
      </w:r>
      <w:r w:rsidRPr="00B65D3D">
        <w:rPr>
          <w:rFonts w:cs="Times New Roman"/>
          <w:sz w:val="28"/>
          <w:szCs w:val="28"/>
        </w:rPr>
        <w:br/>
        <w:t xml:space="preserve">2) ребенок имеет право собственности на доходы, имущество, полученное </w:t>
      </w:r>
      <w:r w:rsidRPr="00B65D3D">
        <w:rPr>
          <w:rFonts w:cs="Times New Roman"/>
          <w:sz w:val="28"/>
          <w:szCs w:val="28"/>
        </w:rPr>
        <w:br/>
        <w:t xml:space="preserve">им в дар или в порядке наследования, а также на любое другое имущество, </w:t>
      </w:r>
      <w:r w:rsidRPr="00B65D3D">
        <w:rPr>
          <w:rFonts w:cs="Times New Roman"/>
          <w:sz w:val="28"/>
          <w:szCs w:val="28"/>
        </w:rPr>
        <w:br/>
        <w:t xml:space="preserve">приобретенное на средства ребенка; </w:t>
      </w:r>
      <w:r w:rsidRPr="00B65D3D">
        <w:rPr>
          <w:rFonts w:cs="Times New Roman"/>
          <w:sz w:val="28"/>
          <w:szCs w:val="28"/>
        </w:rPr>
        <w:br/>
        <w:t xml:space="preserve">3) при осуществлении родителями правомочий по управлению </w:t>
      </w:r>
      <w:r w:rsidRPr="00B65D3D">
        <w:rPr>
          <w:rFonts w:cs="Times New Roman"/>
          <w:sz w:val="28"/>
          <w:szCs w:val="28"/>
        </w:rPr>
        <w:br/>
        <w:t xml:space="preserve">имуществом ребенка на них распространяются правила, установленные </w:t>
      </w:r>
      <w:r w:rsidRPr="00B65D3D">
        <w:rPr>
          <w:rFonts w:cs="Times New Roman"/>
          <w:sz w:val="28"/>
          <w:szCs w:val="28"/>
        </w:rPr>
        <w:br/>
        <w:t>гражданским законодательством в отношении распоряжения имуществом</w:t>
      </w:r>
    </w:p>
    <w:p w:rsidR="000017DA" w:rsidRDefault="000017DA" w:rsidP="000017DA">
      <w:pPr>
        <w:contextualSpacing/>
        <w:jc w:val="both"/>
        <w:rPr>
          <w:rFonts w:cs="Times New Roman"/>
          <w:sz w:val="28"/>
          <w:szCs w:val="28"/>
        </w:rPr>
      </w:pPr>
      <w:r w:rsidRPr="00B65D3D">
        <w:rPr>
          <w:rFonts w:cs="Times New Roman"/>
          <w:sz w:val="28"/>
          <w:szCs w:val="28"/>
        </w:rPr>
        <w:t>подопечного (ст. 37 ГК РФ)</w:t>
      </w:r>
      <w:r>
        <w:rPr>
          <w:rFonts w:cs="Times New Roman"/>
          <w:sz w:val="28"/>
          <w:szCs w:val="28"/>
        </w:rPr>
        <w:t>.</w:t>
      </w:r>
    </w:p>
    <w:p w:rsidR="000017DA" w:rsidRDefault="000017DA" w:rsidP="000017DA">
      <w:pPr>
        <w:contextualSpacing/>
        <w:jc w:val="both"/>
        <w:rPr>
          <w:rFonts w:cs="Times New Roman"/>
          <w:sz w:val="28"/>
          <w:szCs w:val="28"/>
        </w:rPr>
      </w:pPr>
      <w:proofErr w:type="gramStart"/>
      <w:r w:rsidRPr="00B72352">
        <w:rPr>
          <w:rFonts w:cs="Times New Roman"/>
          <w:sz w:val="28"/>
          <w:szCs w:val="28"/>
        </w:rPr>
        <w:t xml:space="preserve">4) ребенок не имеет права собственности на имущество родителей, а </w:t>
      </w:r>
      <w:r w:rsidRPr="00B72352">
        <w:rPr>
          <w:rFonts w:cs="Times New Roman"/>
          <w:sz w:val="28"/>
          <w:szCs w:val="28"/>
        </w:rPr>
        <w:br/>
        <w:t xml:space="preserve">родители не имеют права собственности на имущество ребенка; </w:t>
      </w:r>
      <w:r w:rsidRPr="00B72352">
        <w:rPr>
          <w:rFonts w:cs="Times New Roman"/>
          <w:sz w:val="28"/>
          <w:szCs w:val="28"/>
        </w:rPr>
        <w:br/>
        <w:t xml:space="preserve">5) дети и родители, проживающие совместно, могут владеть и </w:t>
      </w:r>
      <w:r w:rsidRPr="00B72352">
        <w:rPr>
          <w:rFonts w:cs="Times New Roman"/>
          <w:sz w:val="28"/>
          <w:szCs w:val="28"/>
        </w:rPr>
        <w:br/>
        <w:t xml:space="preserve">пользоваться имуществом друг друга по взаимному согласию; </w:t>
      </w:r>
      <w:r w:rsidRPr="00B72352">
        <w:rPr>
          <w:rFonts w:cs="Times New Roman"/>
          <w:sz w:val="28"/>
          <w:szCs w:val="28"/>
        </w:rPr>
        <w:br/>
        <w:t xml:space="preserve">6) в случае возникновения права общей собственности родителей и детей </w:t>
      </w:r>
      <w:r w:rsidRPr="00B72352">
        <w:rPr>
          <w:rFonts w:cs="Times New Roman"/>
          <w:sz w:val="28"/>
          <w:szCs w:val="28"/>
        </w:rPr>
        <w:br/>
        <w:t xml:space="preserve">их права на владение, пользование и распоряжение общим имуществом </w:t>
      </w:r>
      <w:r w:rsidRPr="00B72352">
        <w:rPr>
          <w:rFonts w:cs="Times New Roman"/>
          <w:sz w:val="28"/>
          <w:szCs w:val="28"/>
        </w:rPr>
        <w:br/>
        <w:t>определяются гражданским законодательством.</w:t>
      </w:r>
      <w:proofErr w:type="gramEnd"/>
      <w:r w:rsidRPr="00B72352">
        <w:rPr>
          <w:rFonts w:cs="Times New Roman"/>
          <w:sz w:val="28"/>
          <w:szCs w:val="28"/>
        </w:rPr>
        <w:t xml:space="preserve"> </w:t>
      </w:r>
      <w:r w:rsidRPr="00B72352">
        <w:rPr>
          <w:rFonts w:cs="Times New Roman"/>
          <w:sz w:val="28"/>
          <w:szCs w:val="28"/>
        </w:rPr>
        <w:br/>
        <w:t xml:space="preserve">Права и обязанности родителей </w:t>
      </w:r>
      <w:r w:rsidRPr="00B72352">
        <w:rPr>
          <w:rFonts w:cs="Times New Roman"/>
          <w:sz w:val="28"/>
          <w:szCs w:val="28"/>
        </w:rPr>
        <w:br/>
        <w:t xml:space="preserve">Специфический характер прав и обязанностей родителей (родительских </w:t>
      </w:r>
      <w:r w:rsidRPr="00B72352">
        <w:rPr>
          <w:rFonts w:cs="Times New Roman"/>
          <w:sz w:val="28"/>
          <w:szCs w:val="28"/>
        </w:rPr>
        <w:br/>
        <w:t xml:space="preserve">прав и обязанностей) обусловливается следующими факторами. </w:t>
      </w:r>
      <w:r w:rsidRPr="00B72352">
        <w:rPr>
          <w:rFonts w:cs="Times New Roman"/>
          <w:sz w:val="28"/>
          <w:szCs w:val="28"/>
        </w:rPr>
        <w:br/>
        <w:t xml:space="preserve">Во-первых, равенством прав и обязанностей родителей по отношению к </w:t>
      </w:r>
      <w:r w:rsidRPr="00B72352">
        <w:rPr>
          <w:rFonts w:cs="Times New Roman"/>
          <w:sz w:val="28"/>
          <w:szCs w:val="28"/>
        </w:rPr>
        <w:br/>
        <w:t xml:space="preserve">своим детям. «Родители имеют равные права и </w:t>
      </w:r>
      <w:proofErr w:type="gramStart"/>
      <w:r w:rsidRPr="00B72352">
        <w:rPr>
          <w:rFonts w:cs="Times New Roman"/>
          <w:sz w:val="28"/>
          <w:szCs w:val="28"/>
        </w:rPr>
        <w:t>несут равные обязанности</w:t>
      </w:r>
      <w:proofErr w:type="gramEnd"/>
      <w:r w:rsidRPr="00B72352">
        <w:rPr>
          <w:rFonts w:cs="Times New Roman"/>
          <w:sz w:val="28"/>
          <w:szCs w:val="28"/>
        </w:rPr>
        <w:t xml:space="preserve"> в </w:t>
      </w:r>
      <w:r w:rsidRPr="00B72352">
        <w:rPr>
          <w:rFonts w:cs="Times New Roman"/>
          <w:sz w:val="28"/>
          <w:szCs w:val="28"/>
        </w:rPr>
        <w:br/>
        <w:t xml:space="preserve">отношении своих детей (родительские права)» (СК РФ п. 1 ст. 61). </w:t>
      </w:r>
      <w:r w:rsidRPr="00B72352">
        <w:rPr>
          <w:rFonts w:cs="Times New Roman"/>
          <w:sz w:val="28"/>
          <w:szCs w:val="28"/>
        </w:rPr>
        <w:br/>
        <w:t xml:space="preserve">Во-вторых, срочным характером родительских правоотношений, </w:t>
      </w:r>
      <w:r w:rsidRPr="00B72352">
        <w:rPr>
          <w:rFonts w:cs="Times New Roman"/>
          <w:sz w:val="28"/>
          <w:szCs w:val="28"/>
        </w:rPr>
        <w:br/>
        <w:t xml:space="preserve">содержащих в себе родительские права и обязанности, т.е. эти правоотношения, </w:t>
      </w:r>
      <w:r w:rsidRPr="00B72352">
        <w:rPr>
          <w:rFonts w:cs="Times New Roman"/>
          <w:sz w:val="28"/>
          <w:szCs w:val="28"/>
        </w:rPr>
        <w:br/>
        <w:t xml:space="preserve">прекращаются по достижении детьми возраста 18 лет (совершеннолетия), а </w:t>
      </w:r>
      <w:r w:rsidRPr="00B72352">
        <w:rPr>
          <w:rFonts w:cs="Times New Roman"/>
          <w:sz w:val="28"/>
          <w:szCs w:val="28"/>
        </w:rPr>
        <w:br/>
        <w:t xml:space="preserve">также при вступлении несовершеннолетних детей в брак и в других </w:t>
      </w:r>
      <w:r w:rsidRPr="00B72352">
        <w:rPr>
          <w:rFonts w:cs="Times New Roman"/>
          <w:sz w:val="28"/>
          <w:szCs w:val="28"/>
        </w:rPr>
        <w:br/>
        <w:t xml:space="preserve">установленных законом случаях приобретения детьми полной дееспособности </w:t>
      </w:r>
      <w:r w:rsidRPr="00B72352">
        <w:rPr>
          <w:rFonts w:cs="Times New Roman"/>
          <w:sz w:val="28"/>
          <w:szCs w:val="28"/>
        </w:rPr>
        <w:br/>
        <w:t xml:space="preserve">до достижения ими совершеннолетия. </w:t>
      </w:r>
      <w:r w:rsidRPr="00B72352">
        <w:rPr>
          <w:rFonts w:cs="Times New Roman"/>
          <w:sz w:val="28"/>
          <w:szCs w:val="28"/>
        </w:rPr>
        <w:br/>
        <w:t xml:space="preserve">В-третьих, совпадением в ряде случаев родительских прав и </w:t>
      </w:r>
      <w:r w:rsidRPr="00B72352">
        <w:rPr>
          <w:rFonts w:cs="Times New Roman"/>
          <w:sz w:val="28"/>
          <w:szCs w:val="28"/>
        </w:rPr>
        <w:br/>
        <w:t xml:space="preserve">предоставляемых им правомочий по отношению к детям с их обязанностями. </w:t>
      </w:r>
      <w:r w:rsidRPr="00B72352">
        <w:rPr>
          <w:rFonts w:cs="Times New Roman"/>
          <w:sz w:val="28"/>
          <w:szCs w:val="28"/>
        </w:rPr>
        <w:br/>
        <w:t xml:space="preserve">Это имеет место, например, с правами и обязанностями родителей по </w:t>
      </w:r>
      <w:r w:rsidRPr="00B72352">
        <w:rPr>
          <w:rFonts w:cs="Times New Roman"/>
          <w:sz w:val="28"/>
          <w:szCs w:val="28"/>
        </w:rPr>
        <w:br/>
        <w:t xml:space="preserve">воспитанию и образованию детей. Согласно ст. 63 Семейного кодекса РФ, </w:t>
      </w:r>
      <w:r w:rsidRPr="00B72352">
        <w:rPr>
          <w:rFonts w:cs="Times New Roman"/>
          <w:sz w:val="28"/>
          <w:szCs w:val="28"/>
        </w:rPr>
        <w:br/>
        <w:t xml:space="preserve">закрепляющей эти права и обязанности, родителям предоставляется право и </w:t>
      </w:r>
      <w:r w:rsidRPr="00B72352">
        <w:rPr>
          <w:rFonts w:cs="Times New Roman"/>
          <w:sz w:val="28"/>
          <w:szCs w:val="28"/>
        </w:rPr>
        <w:br/>
        <w:t xml:space="preserve">одновременно на них возлагается обязанность воспитывать своих детей. </w:t>
      </w:r>
      <w:r w:rsidRPr="00B72352">
        <w:rPr>
          <w:rFonts w:cs="Times New Roman"/>
          <w:sz w:val="28"/>
          <w:szCs w:val="28"/>
        </w:rPr>
        <w:br/>
        <w:t xml:space="preserve">Законодательно устанавливается, что родители: а) несут ответственность за </w:t>
      </w:r>
      <w:r w:rsidRPr="00B72352">
        <w:rPr>
          <w:rFonts w:cs="Times New Roman"/>
          <w:sz w:val="28"/>
          <w:szCs w:val="28"/>
        </w:rPr>
        <w:br/>
        <w:t xml:space="preserve">воспитание и развитие своих детей. </w:t>
      </w:r>
      <w:proofErr w:type="gramStart"/>
      <w:r w:rsidRPr="00B72352">
        <w:rPr>
          <w:rFonts w:cs="Times New Roman"/>
          <w:sz w:val="28"/>
          <w:szCs w:val="28"/>
        </w:rPr>
        <w:t xml:space="preserve">Они обязаны заботиться о здоровье, </w:t>
      </w:r>
      <w:r w:rsidRPr="00B72352">
        <w:rPr>
          <w:rFonts w:cs="Times New Roman"/>
          <w:sz w:val="28"/>
          <w:szCs w:val="28"/>
        </w:rPr>
        <w:br/>
        <w:t xml:space="preserve">физическом, психическом, духовном и нравственном развитии своих детей; б) имеют преимущественное право на воспитание своих детей перед всеми </w:t>
      </w:r>
      <w:r w:rsidRPr="00B72352">
        <w:rPr>
          <w:rFonts w:cs="Times New Roman"/>
          <w:sz w:val="28"/>
          <w:szCs w:val="28"/>
        </w:rPr>
        <w:br/>
        <w:t xml:space="preserve">другими лицами; в) обязаны обеспечить получение детьми основного общего </w:t>
      </w:r>
      <w:r w:rsidRPr="00B72352">
        <w:rPr>
          <w:rFonts w:cs="Times New Roman"/>
          <w:sz w:val="28"/>
          <w:szCs w:val="28"/>
        </w:rPr>
        <w:br/>
        <w:t xml:space="preserve">образования и г) с учетом мнения детей имеют право выбора образовательного учреждения и формы обучения детей до </w:t>
      </w:r>
      <w:r>
        <w:rPr>
          <w:rFonts w:cs="Times New Roman"/>
          <w:sz w:val="28"/>
          <w:szCs w:val="28"/>
        </w:rPr>
        <w:t xml:space="preserve">                               </w:t>
      </w:r>
      <w:r w:rsidRPr="00B72352">
        <w:rPr>
          <w:rFonts w:cs="Times New Roman"/>
          <w:sz w:val="28"/>
          <w:szCs w:val="28"/>
        </w:rPr>
        <w:t>получения детьми основного общего образования.</w:t>
      </w:r>
      <w:proofErr w:type="gramEnd"/>
      <w:r w:rsidRPr="00B72352">
        <w:rPr>
          <w:rFonts w:cs="Times New Roman"/>
          <w:sz w:val="28"/>
          <w:szCs w:val="28"/>
        </w:rPr>
        <w:t xml:space="preserve"> </w:t>
      </w:r>
      <w:r w:rsidRPr="00B72352">
        <w:rPr>
          <w:rFonts w:cs="Times New Roman"/>
          <w:sz w:val="28"/>
          <w:szCs w:val="28"/>
        </w:rPr>
        <w:br/>
      </w:r>
      <w:r w:rsidRPr="00B72352">
        <w:rPr>
          <w:rFonts w:cs="Times New Roman"/>
          <w:sz w:val="28"/>
          <w:szCs w:val="28"/>
        </w:rPr>
        <w:lastRenderedPageBreak/>
        <w:t xml:space="preserve">Совпадают права и обязанности родителей и по защите прав и интересов </w:t>
      </w:r>
      <w:r w:rsidRPr="00B72352">
        <w:rPr>
          <w:rFonts w:cs="Times New Roman"/>
          <w:sz w:val="28"/>
          <w:szCs w:val="28"/>
        </w:rPr>
        <w:br/>
        <w:t xml:space="preserve">детей. </w:t>
      </w:r>
      <w:r w:rsidRPr="00B72352">
        <w:rPr>
          <w:rFonts w:cs="Times New Roman"/>
          <w:sz w:val="28"/>
          <w:szCs w:val="28"/>
        </w:rPr>
        <w:br/>
        <w:t xml:space="preserve">Статья 64 Семейного кодекса РФ устанавливает, что: </w:t>
      </w:r>
      <w:r w:rsidRPr="00B72352">
        <w:rPr>
          <w:rFonts w:cs="Times New Roman"/>
          <w:sz w:val="28"/>
          <w:szCs w:val="28"/>
        </w:rPr>
        <w:br/>
        <w:t xml:space="preserve">1) защита прав и интересов детей возлагается на их родителей; </w:t>
      </w:r>
      <w:r w:rsidRPr="00B72352">
        <w:rPr>
          <w:rFonts w:cs="Times New Roman"/>
          <w:sz w:val="28"/>
          <w:szCs w:val="28"/>
        </w:rPr>
        <w:br/>
        <w:t xml:space="preserve">2) родители являются законными представителями своих детей и </w:t>
      </w:r>
      <w:r w:rsidRPr="00B72352">
        <w:rPr>
          <w:rFonts w:cs="Times New Roman"/>
          <w:sz w:val="28"/>
          <w:szCs w:val="28"/>
        </w:rPr>
        <w:br/>
        <w:t xml:space="preserve">выступают в защиту их прав и интересов в отношениях с любыми физическими </w:t>
      </w:r>
      <w:r w:rsidRPr="00B72352">
        <w:rPr>
          <w:rFonts w:cs="Times New Roman"/>
          <w:sz w:val="28"/>
          <w:szCs w:val="28"/>
        </w:rPr>
        <w:br/>
        <w:t xml:space="preserve">и юридическими лицами, в том числе в судах, без специальных полномочий; </w:t>
      </w:r>
      <w:r w:rsidRPr="00B72352">
        <w:rPr>
          <w:rFonts w:cs="Times New Roman"/>
          <w:sz w:val="28"/>
          <w:szCs w:val="28"/>
        </w:rPr>
        <w:br/>
        <w:t xml:space="preserve">3) родители не вправе представлять интересы своих детей, если органом </w:t>
      </w:r>
      <w:r w:rsidRPr="00B72352">
        <w:rPr>
          <w:rFonts w:cs="Times New Roman"/>
          <w:sz w:val="28"/>
          <w:szCs w:val="28"/>
        </w:rPr>
        <w:br/>
        <w:t>опеки и попечительства установлено, что между интересами родителей и детей</w:t>
      </w:r>
      <w:r w:rsidRPr="00B72352">
        <w:rPr>
          <w:rFonts w:ascii="Arial" w:hAnsi="Arial" w:cs="Arial"/>
          <w:sz w:val="35"/>
          <w:szCs w:val="35"/>
        </w:rPr>
        <w:t xml:space="preserve"> </w:t>
      </w:r>
      <w:r w:rsidRPr="00B72352">
        <w:rPr>
          <w:rFonts w:cs="Times New Roman"/>
          <w:sz w:val="28"/>
          <w:szCs w:val="28"/>
        </w:rPr>
        <w:t xml:space="preserve">имеются противоречия; </w:t>
      </w:r>
      <w:r w:rsidRPr="00B72352">
        <w:rPr>
          <w:rFonts w:cs="Times New Roman"/>
          <w:sz w:val="28"/>
          <w:szCs w:val="28"/>
        </w:rPr>
        <w:br/>
        <w:t xml:space="preserve">4) в случае разногласий между родителями и детьми орган опеки и </w:t>
      </w:r>
      <w:r w:rsidRPr="00B72352">
        <w:rPr>
          <w:rFonts w:cs="Times New Roman"/>
          <w:sz w:val="28"/>
          <w:szCs w:val="28"/>
        </w:rPr>
        <w:br/>
        <w:t xml:space="preserve">попечительства обязан назначить представителя для защиты прав и интересов </w:t>
      </w:r>
      <w:r w:rsidRPr="00B72352">
        <w:rPr>
          <w:rFonts w:cs="Times New Roman"/>
          <w:sz w:val="28"/>
          <w:szCs w:val="28"/>
        </w:rPr>
        <w:br/>
        <w:t xml:space="preserve">детей. </w:t>
      </w:r>
      <w:r w:rsidRPr="00B72352">
        <w:rPr>
          <w:rFonts w:cs="Times New Roman"/>
          <w:sz w:val="28"/>
          <w:szCs w:val="28"/>
        </w:rPr>
        <w:br/>
        <w:t xml:space="preserve">В-четвертых, осуществлением родительских прав и обязанностей </w:t>
      </w:r>
      <w:r w:rsidRPr="00B72352">
        <w:rPr>
          <w:rFonts w:cs="Times New Roman"/>
          <w:sz w:val="28"/>
          <w:szCs w:val="28"/>
        </w:rPr>
        <w:br/>
        <w:t xml:space="preserve">исключительно с </w:t>
      </w:r>
      <w:proofErr w:type="gramStart"/>
      <w:r w:rsidRPr="00B72352">
        <w:rPr>
          <w:rFonts w:cs="Times New Roman"/>
          <w:sz w:val="28"/>
          <w:szCs w:val="28"/>
        </w:rPr>
        <w:t>учетом</w:t>
      </w:r>
      <w:proofErr w:type="gramEnd"/>
      <w:r w:rsidRPr="00B72352">
        <w:rPr>
          <w:rFonts w:cs="Times New Roman"/>
          <w:sz w:val="28"/>
          <w:szCs w:val="28"/>
        </w:rPr>
        <w:t xml:space="preserve"> прежде всего интересов детей. </w:t>
      </w:r>
      <w:r w:rsidRPr="00B72352">
        <w:rPr>
          <w:rFonts w:cs="Times New Roman"/>
          <w:sz w:val="28"/>
          <w:szCs w:val="28"/>
        </w:rPr>
        <w:br/>
        <w:t xml:space="preserve">Родительские права, говорится по этому поводу в Семейном кодексе РФ </w:t>
      </w:r>
      <w:r w:rsidRPr="00B72352">
        <w:rPr>
          <w:rFonts w:cs="Times New Roman"/>
          <w:sz w:val="28"/>
          <w:szCs w:val="28"/>
        </w:rPr>
        <w:br/>
        <w:t xml:space="preserve">(ст. 65), не могут осуществляться в противоречии с интересами детей. </w:t>
      </w:r>
      <w:r w:rsidRPr="00B72352">
        <w:rPr>
          <w:rFonts w:cs="Times New Roman"/>
          <w:sz w:val="28"/>
          <w:szCs w:val="28"/>
        </w:rPr>
        <w:br/>
        <w:t xml:space="preserve">Обеспечение интересов детей должно быть предметом основной заботы их </w:t>
      </w:r>
      <w:r w:rsidRPr="00B72352">
        <w:rPr>
          <w:rFonts w:cs="Times New Roman"/>
          <w:sz w:val="28"/>
          <w:szCs w:val="28"/>
        </w:rPr>
        <w:br/>
        <w:t xml:space="preserve">родителей. </w:t>
      </w:r>
      <w:r w:rsidRPr="00B72352">
        <w:rPr>
          <w:rFonts w:cs="Times New Roman"/>
          <w:sz w:val="28"/>
          <w:szCs w:val="28"/>
        </w:rPr>
        <w:br/>
        <w:t xml:space="preserve">При осуществлении родительских прав согласно семейному </w:t>
      </w:r>
      <w:r w:rsidRPr="00B72352">
        <w:rPr>
          <w:rFonts w:cs="Times New Roman"/>
          <w:sz w:val="28"/>
          <w:szCs w:val="28"/>
        </w:rPr>
        <w:br/>
        <w:t xml:space="preserve">законодательству родители не вправе причинять вред физическому и </w:t>
      </w:r>
      <w:r w:rsidRPr="00B72352">
        <w:rPr>
          <w:rFonts w:cs="Times New Roman"/>
          <w:sz w:val="28"/>
          <w:szCs w:val="28"/>
        </w:rPr>
        <w:br/>
        <w:t xml:space="preserve">психическому здоровью детей, их нравственному развитию. Способы </w:t>
      </w:r>
      <w:r w:rsidRPr="00B72352">
        <w:rPr>
          <w:rFonts w:cs="Times New Roman"/>
          <w:sz w:val="28"/>
          <w:szCs w:val="28"/>
        </w:rPr>
        <w:br/>
        <w:t xml:space="preserve">воспитания детей должны исключать пренебрежительное, жестокое, грубое, </w:t>
      </w:r>
      <w:r w:rsidRPr="00B72352">
        <w:rPr>
          <w:rFonts w:cs="Times New Roman"/>
          <w:sz w:val="28"/>
          <w:szCs w:val="28"/>
        </w:rPr>
        <w:br/>
        <w:t xml:space="preserve">унижающее человеческое достоинство обращение, </w:t>
      </w:r>
      <w:r>
        <w:rPr>
          <w:rFonts w:cs="Times New Roman"/>
          <w:sz w:val="28"/>
          <w:szCs w:val="28"/>
        </w:rPr>
        <w:t xml:space="preserve">                                                                                          </w:t>
      </w:r>
      <w:r w:rsidRPr="00B72352">
        <w:rPr>
          <w:rFonts w:cs="Times New Roman"/>
          <w:sz w:val="28"/>
          <w:szCs w:val="28"/>
        </w:rPr>
        <w:t xml:space="preserve">оскорбление или эксплуатацию детей. </w:t>
      </w:r>
      <w:r w:rsidRPr="00B72352">
        <w:rPr>
          <w:rFonts w:cs="Times New Roman"/>
          <w:sz w:val="28"/>
          <w:szCs w:val="28"/>
        </w:rPr>
        <w:br/>
        <w:t xml:space="preserve">В тех же случаях, когда родители осуществляют свои права в ущерб </w:t>
      </w:r>
      <w:r w:rsidRPr="00B72352">
        <w:rPr>
          <w:rFonts w:cs="Times New Roman"/>
          <w:sz w:val="28"/>
          <w:szCs w:val="28"/>
        </w:rPr>
        <w:br/>
        <w:t xml:space="preserve">правам и интересам детей, они несут ответственность в установленном законом </w:t>
      </w:r>
      <w:r w:rsidRPr="00B72352">
        <w:rPr>
          <w:rFonts w:cs="Times New Roman"/>
          <w:sz w:val="28"/>
          <w:szCs w:val="28"/>
        </w:rPr>
        <w:br/>
        <w:t xml:space="preserve">порядке. </w:t>
      </w:r>
      <w:r w:rsidRPr="00B72352">
        <w:rPr>
          <w:rFonts w:cs="Times New Roman"/>
          <w:sz w:val="28"/>
          <w:szCs w:val="28"/>
        </w:rPr>
        <w:br/>
      </w:r>
      <w:proofErr w:type="gramStart"/>
      <w:r w:rsidRPr="00B72352">
        <w:rPr>
          <w:rFonts w:cs="Times New Roman"/>
          <w:sz w:val="28"/>
          <w:szCs w:val="28"/>
        </w:rPr>
        <w:t xml:space="preserve">Данное положение касается всех без исключения прав и интересов детей, </w:t>
      </w:r>
      <w:r w:rsidRPr="00B72352">
        <w:rPr>
          <w:rFonts w:cs="Times New Roman"/>
          <w:sz w:val="28"/>
          <w:szCs w:val="28"/>
        </w:rPr>
        <w:br/>
        <w:t xml:space="preserve">включая те, которые затрагивают вопросы их воспитания и образования и по </w:t>
      </w:r>
      <w:r w:rsidRPr="00B72352">
        <w:rPr>
          <w:rFonts w:cs="Times New Roman"/>
          <w:sz w:val="28"/>
          <w:szCs w:val="28"/>
        </w:rPr>
        <w:br/>
        <w:t xml:space="preserve">поводу которых законодатель устанавливает, что «все вопросы, касающиеся </w:t>
      </w:r>
      <w:r w:rsidRPr="00B72352">
        <w:rPr>
          <w:rFonts w:cs="Times New Roman"/>
          <w:sz w:val="28"/>
          <w:szCs w:val="28"/>
        </w:rPr>
        <w:br/>
        <w:t xml:space="preserve">воспитания и образования детей, решаются родителями по их взаимному </w:t>
      </w:r>
      <w:r w:rsidRPr="00B72352">
        <w:rPr>
          <w:rFonts w:cs="Times New Roman"/>
          <w:sz w:val="28"/>
          <w:szCs w:val="28"/>
        </w:rPr>
        <w:br/>
        <w:t>согласию, исходя из интересов детей и с учетом мнения детей» (ст. 65 СК РФ).</w:t>
      </w:r>
      <w:proofErr w:type="gramEnd"/>
      <w:r w:rsidRPr="00B72352">
        <w:rPr>
          <w:rFonts w:cs="Times New Roman"/>
          <w:sz w:val="28"/>
          <w:szCs w:val="28"/>
        </w:rPr>
        <w:t xml:space="preserve"> </w:t>
      </w:r>
      <w:r w:rsidRPr="00B72352">
        <w:rPr>
          <w:rFonts w:cs="Times New Roman"/>
          <w:sz w:val="28"/>
          <w:szCs w:val="28"/>
        </w:rPr>
        <w:br/>
        <w:t xml:space="preserve">При этом предусматривается, что родители (один из них) при наличии </w:t>
      </w:r>
      <w:r w:rsidRPr="00B72352">
        <w:rPr>
          <w:rFonts w:cs="Times New Roman"/>
          <w:sz w:val="28"/>
          <w:szCs w:val="28"/>
        </w:rPr>
        <w:br/>
        <w:t xml:space="preserve">разногласий между ними вправе обратиться за разрешением этих разногласий в </w:t>
      </w:r>
      <w:r w:rsidRPr="00B72352">
        <w:rPr>
          <w:rFonts w:cs="Times New Roman"/>
          <w:sz w:val="28"/>
          <w:szCs w:val="28"/>
        </w:rPr>
        <w:br/>
        <w:t xml:space="preserve">орган опеки и попечительства или в суд. </w:t>
      </w:r>
      <w:r w:rsidRPr="00B72352">
        <w:rPr>
          <w:rFonts w:cs="Times New Roman"/>
          <w:sz w:val="28"/>
          <w:szCs w:val="28"/>
        </w:rPr>
        <w:br/>
        <w:t xml:space="preserve">Предоставляя родителям права и возлагая на них обязанности по </w:t>
      </w:r>
      <w:r w:rsidRPr="00B72352">
        <w:rPr>
          <w:rFonts w:cs="Times New Roman"/>
          <w:sz w:val="28"/>
          <w:szCs w:val="28"/>
        </w:rPr>
        <w:br/>
        <w:t xml:space="preserve">отношению к своим детям, законодатель в то же время уделяет значительное </w:t>
      </w:r>
      <w:r w:rsidRPr="00B72352">
        <w:rPr>
          <w:rFonts w:cs="Times New Roman"/>
          <w:sz w:val="28"/>
          <w:szCs w:val="28"/>
        </w:rPr>
        <w:br/>
        <w:t xml:space="preserve">внимание реализации и защите этих прав и исполнению обязанностей. </w:t>
      </w:r>
      <w:r w:rsidRPr="00B72352">
        <w:rPr>
          <w:rFonts w:cs="Times New Roman"/>
          <w:sz w:val="28"/>
          <w:szCs w:val="28"/>
        </w:rPr>
        <w:br/>
        <w:t xml:space="preserve">Так, при определении места жительства ребенка в случаях раздельного </w:t>
      </w:r>
      <w:r w:rsidRPr="00B72352">
        <w:rPr>
          <w:rFonts w:cs="Times New Roman"/>
          <w:sz w:val="28"/>
          <w:szCs w:val="28"/>
        </w:rPr>
        <w:br/>
      </w:r>
      <w:r w:rsidRPr="00B72352">
        <w:rPr>
          <w:rFonts w:cs="Times New Roman"/>
          <w:sz w:val="28"/>
          <w:szCs w:val="28"/>
        </w:rPr>
        <w:lastRenderedPageBreak/>
        <w:t xml:space="preserve">проживания родителей законодатель предусматривает, что данный вопрос </w:t>
      </w:r>
      <w:r w:rsidRPr="00B72352">
        <w:rPr>
          <w:rFonts w:cs="Times New Roman"/>
          <w:sz w:val="28"/>
          <w:szCs w:val="28"/>
        </w:rPr>
        <w:br/>
        <w:t xml:space="preserve">решается соглашением родителей. Однако если такое соглашение отсутствует, </w:t>
      </w:r>
      <w:r w:rsidRPr="00B72352">
        <w:rPr>
          <w:rFonts w:cs="Times New Roman"/>
          <w:sz w:val="28"/>
          <w:szCs w:val="28"/>
        </w:rPr>
        <w:br/>
        <w:t xml:space="preserve">то спор между родителями разрешается судом, исходя из интересов детей и с </w:t>
      </w:r>
      <w:r w:rsidRPr="00B72352">
        <w:rPr>
          <w:rFonts w:cs="Times New Roman"/>
          <w:sz w:val="28"/>
          <w:szCs w:val="28"/>
        </w:rPr>
        <w:br/>
        <w:t xml:space="preserve">учетом мнения детей. При этом суд учитывает привязанность ребенка к </w:t>
      </w:r>
      <w:r w:rsidRPr="00B72352">
        <w:rPr>
          <w:rFonts w:cs="Times New Roman"/>
          <w:sz w:val="28"/>
          <w:szCs w:val="28"/>
        </w:rPr>
        <w:br/>
        <w:t xml:space="preserve">каждому из родителей, братьям и сестрам, возраст ребенка, нравственные и </w:t>
      </w:r>
      <w:r w:rsidRPr="00B72352">
        <w:rPr>
          <w:rFonts w:cs="Times New Roman"/>
          <w:sz w:val="28"/>
          <w:szCs w:val="28"/>
        </w:rPr>
        <w:br/>
        <w:t xml:space="preserve">иные личные качества родителей, отношения, существующие между каждым из </w:t>
      </w:r>
      <w:r w:rsidRPr="00B72352">
        <w:rPr>
          <w:rFonts w:cs="Times New Roman"/>
          <w:sz w:val="28"/>
          <w:szCs w:val="28"/>
        </w:rPr>
        <w:br/>
        <w:t xml:space="preserve">родителей и ребенком, возможность создания ребенку условий для воспитания </w:t>
      </w:r>
      <w:r w:rsidRPr="00B72352">
        <w:rPr>
          <w:rFonts w:cs="Times New Roman"/>
          <w:sz w:val="28"/>
          <w:szCs w:val="28"/>
        </w:rPr>
        <w:br/>
        <w:t xml:space="preserve">и развития (род деятельности, режим работы родителей, материальное и </w:t>
      </w:r>
      <w:r w:rsidRPr="00B72352">
        <w:rPr>
          <w:rFonts w:cs="Times New Roman"/>
          <w:sz w:val="28"/>
          <w:szCs w:val="28"/>
        </w:rPr>
        <w:br/>
        <w:t xml:space="preserve">семейное положение родителей и др.). </w:t>
      </w:r>
      <w:r w:rsidRPr="00B72352">
        <w:rPr>
          <w:rFonts w:cs="Times New Roman"/>
          <w:sz w:val="28"/>
          <w:szCs w:val="28"/>
        </w:rPr>
        <w:br/>
        <w:t xml:space="preserve">При реализации права родителя, проживающего отдельно от ребенка, на </w:t>
      </w:r>
      <w:r w:rsidRPr="00B72352">
        <w:rPr>
          <w:rFonts w:cs="Times New Roman"/>
          <w:sz w:val="28"/>
          <w:szCs w:val="28"/>
        </w:rPr>
        <w:br/>
        <w:t>общение с ним, на участие в его воспитании и решении вопросов, связанных с</w:t>
      </w:r>
      <w:r w:rsidRPr="00B72352">
        <w:rPr>
          <w:rFonts w:ascii="Arial" w:hAnsi="Arial" w:cs="Arial"/>
          <w:sz w:val="35"/>
          <w:szCs w:val="35"/>
        </w:rPr>
        <w:t xml:space="preserve"> </w:t>
      </w:r>
      <w:r w:rsidRPr="00B72352">
        <w:rPr>
          <w:rFonts w:cs="Times New Roman"/>
          <w:sz w:val="28"/>
          <w:szCs w:val="28"/>
        </w:rPr>
        <w:t xml:space="preserve">его образованием предусматривается возможность заключения между </w:t>
      </w:r>
      <w:r w:rsidRPr="00B72352">
        <w:rPr>
          <w:rFonts w:cs="Times New Roman"/>
          <w:sz w:val="28"/>
          <w:szCs w:val="28"/>
        </w:rPr>
        <w:br/>
        <w:t xml:space="preserve">родителями соглашения, в письменной форме. Если родители не могут прийти к соглашению, спор разрешается судом с участием органа опеки и </w:t>
      </w:r>
      <w:r w:rsidRPr="00B72352">
        <w:rPr>
          <w:rFonts w:cs="Times New Roman"/>
          <w:sz w:val="28"/>
          <w:szCs w:val="28"/>
        </w:rPr>
        <w:br/>
        <w:t xml:space="preserve">попечительства по требованию родителей (одного из них). </w:t>
      </w:r>
      <w:r w:rsidRPr="00B72352">
        <w:rPr>
          <w:rFonts w:cs="Times New Roman"/>
          <w:sz w:val="28"/>
          <w:szCs w:val="28"/>
        </w:rPr>
        <w:br/>
        <w:t xml:space="preserve">В случае невыполнения решения суда к виновному родителю </w:t>
      </w:r>
      <w:r w:rsidRPr="00B72352">
        <w:rPr>
          <w:rFonts w:cs="Times New Roman"/>
          <w:sz w:val="28"/>
          <w:szCs w:val="28"/>
        </w:rPr>
        <w:br/>
        <w:t xml:space="preserve">применяются меры, предусмотренные гражданским процессуальным </w:t>
      </w:r>
      <w:r w:rsidRPr="00B72352">
        <w:rPr>
          <w:rFonts w:cs="Times New Roman"/>
          <w:sz w:val="28"/>
          <w:szCs w:val="28"/>
        </w:rPr>
        <w:br/>
        <w:t xml:space="preserve">законодательством. При злостном невыполнении решения суда последний по </w:t>
      </w:r>
      <w:r w:rsidRPr="00B72352">
        <w:rPr>
          <w:rFonts w:cs="Times New Roman"/>
          <w:sz w:val="28"/>
          <w:szCs w:val="28"/>
        </w:rPr>
        <w:br/>
        <w:t xml:space="preserve">требованию родителя, проживающего отдельно от ребенка, может вынести </w:t>
      </w:r>
      <w:r w:rsidRPr="00B72352">
        <w:rPr>
          <w:rFonts w:cs="Times New Roman"/>
          <w:sz w:val="28"/>
          <w:szCs w:val="28"/>
        </w:rPr>
        <w:br/>
        <w:t xml:space="preserve">решение о передаче ему ребенка исходя из интересов ребенка и с учетом его </w:t>
      </w:r>
      <w:r w:rsidRPr="00B72352">
        <w:rPr>
          <w:rFonts w:cs="Times New Roman"/>
          <w:sz w:val="28"/>
          <w:szCs w:val="28"/>
        </w:rPr>
        <w:br/>
        <w:t xml:space="preserve">мнения (ст. 66 СК РФ). При этом родитель, проживающий отдельно от ребенка, имеет право на получение информации о своем ребенке из воспитательных, лечебных учреждений, учреждений социальной защиты населения и других аналогичных учреждений. В предоставлении информации может быть отказано </w:t>
      </w:r>
      <w:r w:rsidRPr="00B72352">
        <w:rPr>
          <w:rFonts w:cs="Times New Roman"/>
          <w:sz w:val="28"/>
          <w:szCs w:val="28"/>
        </w:rPr>
        <w:br/>
        <w:t xml:space="preserve">только в случае наличия угрозы для жизни и здоровья ребенка со стороны </w:t>
      </w:r>
      <w:r w:rsidRPr="00B72352">
        <w:rPr>
          <w:rFonts w:cs="Times New Roman"/>
          <w:sz w:val="28"/>
          <w:szCs w:val="28"/>
        </w:rPr>
        <w:br/>
        <w:t xml:space="preserve">родителя. </w:t>
      </w:r>
    </w:p>
    <w:p w:rsidR="000017DA" w:rsidRPr="00B72352" w:rsidRDefault="000017DA" w:rsidP="000017DA">
      <w:pPr>
        <w:contextualSpacing/>
        <w:jc w:val="both"/>
        <w:rPr>
          <w:rFonts w:cs="Times New Roman"/>
          <w:sz w:val="28"/>
          <w:szCs w:val="28"/>
        </w:rPr>
      </w:pPr>
      <w:r w:rsidRPr="00B72352">
        <w:rPr>
          <w:rFonts w:cs="Times New Roman"/>
          <w:sz w:val="28"/>
          <w:szCs w:val="28"/>
        </w:rPr>
        <w:t xml:space="preserve">Отказ в предоставлении информации может быть оспорен в судебном порядке. </w:t>
      </w:r>
      <w:r w:rsidRPr="00B72352">
        <w:rPr>
          <w:rFonts w:cs="Times New Roman"/>
          <w:sz w:val="28"/>
          <w:szCs w:val="28"/>
        </w:rPr>
        <w:br/>
        <w:t xml:space="preserve">Решая вопрос о защите родительских прав, устанавливаются правила, </w:t>
      </w:r>
      <w:r w:rsidRPr="00B72352">
        <w:rPr>
          <w:rFonts w:cs="Times New Roman"/>
          <w:sz w:val="28"/>
          <w:szCs w:val="28"/>
        </w:rPr>
        <w:br/>
        <w:t xml:space="preserve">согласно которым: 1) родители вправе требовать возврата ребенка от любого </w:t>
      </w:r>
      <w:r w:rsidRPr="00B72352">
        <w:rPr>
          <w:rFonts w:cs="Times New Roman"/>
          <w:sz w:val="28"/>
          <w:szCs w:val="28"/>
        </w:rPr>
        <w:br/>
        <w:t xml:space="preserve">лица, удерживающего его у себя не на основании закона или не на основании </w:t>
      </w:r>
      <w:r w:rsidRPr="00B72352">
        <w:rPr>
          <w:rFonts w:cs="Times New Roman"/>
          <w:sz w:val="28"/>
          <w:szCs w:val="28"/>
        </w:rPr>
        <w:br/>
        <w:t xml:space="preserve">судебного решения; 2) в случае возникновения спора родители вправе </w:t>
      </w:r>
      <w:r w:rsidRPr="00B72352">
        <w:rPr>
          <w:rFonts w:cs="Times New Roman"/>
          <w:sz w:val="28"/>
          <w:szCs w:val="28"/>
        </w:rPr>
        <w:br/>
        <w:t xml:space="preserve">обратиться в суд за защитой своих прав; </w:t>
      </w:r>
      <w:proofErr w:type="gramStart"/>
      <w:r w:rsidRPr="00B72352">
        <w:rPr>
          <w:rFonts w:cs="Times New Roman"/>
          <w:sz w:val="28"/>
          <w:szCs w:val="28"/>
        </w:rPr>
        <w:t>3) при рассмотрении этих требований суд вправе с учетом мнения ребенка отказать в удовлетворении иска родителей, если придет к выводу, что передача ребенка родителям не отвечает интересам ребенка, 4) если судом установ</w:t>
      </w:r>
      <w:r>
        <w:rPr>
          <w:rFonts w:cs="Times New Roman"/>
          <w:sz w:val="28"/>
          <w:szCs w:val="28"/>
        </w:rPr>
        <w:t xml:space="preserve">лено, что ни родители, ни </w:t>
      </w:r>
      <w:r w:rsidRPr="00B72352">
        <w:rPr>
          <w:rFonts w:cs="Times New Roman"/>
          <w:sz w:val="28"/>
          <w:szCs w:val="28"/>
        </w:rPr>
        <w:t>лицо, у которого находится ребенок, не в состоянии обеспечить его надлежащее воспитание и развитие, то суд передает ребенка на попечение органа опеки и попечительства.</w:t>
      </w:r>
      <w:proofErr w:type="gramEnd"/>
    </w:p>
    <w:p w:rsidR="000017DA" w:rsidRPr="00B72352" w:rsidRDefault="000017DA" w:rsidP="000017DA">
      <w:pPr>
        <w:contextualSpacing/>
        <w:jc w:val="both"/>
        <w:rPr>
          <w:rFonts w:cs="Times New Roman"/>
          <w:sz w:val="28"/>
          <w:szCs w:val="28"/>
        </w:rPr>
      </w:pPr>
    </w:p>
    <w:p w:rsidR="000017DA" w:rsidRPr="00B72352" w:rsidRDefault="000017DA" w:rsidP="000017DA">
      <w:pPr>
        <w:contextualSpacing/>
        <w:jc w:val="both"/>
        <w:rPr>
          <w:rFonts w:eastAsia="Times New Roman" w:cs="Times New Roman"/>
          <w:sz w:val="28"/>
          <w:szCs w:val="28"/>
        </w:rPr>
      </w:pPr>
    </w:p>
    <w:p w:rsidR="000017DA" w:rsidRPr="00C234D8" w:rsidRDefault="000017DA" w:rsidP="000017DA">
      <w:pPr>
        <w:shd w:val="clear" w:color="auto" w:fill="FFFFFF"/>
        <w:spacing w:line="276" w:lineRule="auto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C234D8"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>Задание на дом: </w:t>
      </w:r>
    </w:p>
    <w:p w:rsidR="000017DA" w:rsidRPr="00C234D8" w:rsidRDefault="000017DA" w:rsidP="000017DA">
      <w:pPr>
        <w:pStyle w:val="a5"/>
        <w:shd w:val="clear" w:color="auto" w:fill="FFFFFF"/>
        <w:jc w:val="both"/>
        <w:rPr>
          <w:color w:val="000000"/>
          <w:sz w:val="28"/>
          <w:szCs w:val="28"/>
        </w:rPr>
      </w:pPr>
      <w:r w:rsidRPr="00C234D8">
        <w:rPr>
          <w:color w:val="000000"/>
          <w:sz w:val="28"/>
          <w:szCs w:val="28"/>
        </w:rPr>
        <w:t xml:space="preserve">Изучить </w:t>
      </w:r>
      <w:r>
        <w:rPr>
          <w:color w:val="000000"/>
          <w:sz w:val="28"/>
          <w:szCs w:val="28"/>
        </w:rPr>
        <w:t>основные права несовершеннолетних детей</w:t>
      </w:r>
      <w:r w:rsidRPr="00C234D8">
        <w:rPr>
          <w:color w:val="000000"/>
          <w:sz w:val="28"/>
          <w:szCs w:val="28"/>
        </w:rPr>
        <w:t>.</w:t>
      </w:r>
    </w:p>
    <w:p w:rsidR="000017DA" w:rsidRDefault="000017DA" w:rsidP="000017DA">
      <w:pPr>
        <w:shd w:val="clear" w:color="auto" w:fill="FFFFFF"/>
        <w:spacing w:line="276" w:lineRule="auto"/>
        <w:rPr>
          <w:rFonts w:eastAsia="Times New Roman" w:cs="Times New Roman"/>
          <w:color w:val="000000"/>
          <w:sz w:val="28"/>
          <w:szCs w:val="28"/>
        </w:rPr>
      </w:pPr>
      <w:proofErr w:type="spellStart"/>
      <w:r w:rsidRPr="00C234D8">
        <w:rPr>
          <w:rFonts w:eastAsia="Times New Roman" w:cs="Times New Roman"/>
          <w:color w:val="000000"/>
          <w:sz w:val="28"/>
          <w:szCs w:val="28"/>
        </w:rPr>
        <w:t>Эл</w:t>
      </w:r>
      <w:proofErr w:type="gramStart"/>
      <w:r w:rsidRPr="00C234D8">
        <w:rPr>
          <w:rFonts w:eastAsia="Times New Roman" w:cs="Times New Roman"/>
          <w:color w:val="000000"/>
          <w:sz w:val="28"/>
          <w:szCs w:val="28"/>
        </w:rPr>
        <w:t>.п</w:t>
      </w:r>
      <w:proofErr w:type="gramEnd"/>
      <w:r w:rsidRPr="00C234D8">
        <w:rPr>
          <w:rFonts w:eastAsia="Times New Roman" w:cs="Times New Roman"/>
          <w:color w:val="000000"/>
          <w:sz w:val="28"/>
          <w:szCs w:val="28"/>
        </w:rPr>
        <w:t>очта</w:t>
      </w:r>
      <w:proofErr w:type="spellEnd"/>
      <w:r w:rsidRPr="00C234D8">
        <w:rPr>
          <w:rFonts w:eastAsia="Times New Roman" w:cs="Times New Roman"/>
          <w:color w:val="000000"/>
          <w:sz w:val="28"/>
          <w:szCs w:val="28"/>
        </w:rPr>
        <w:t xml:space="preserve">:  </w:t>
      </w:r>
      <w:hyperlink r:id="rId4" w:history="1">
        <w:r w:rsidR="00FE5041" w:rsidRPr="008961C8">
          <w:rPr>
            <w:rStyle w:val="a6"/>
            <w:rFonts w:eastAsia="Times New Roman" w:cs="Times New Roman"/>
            <w:sz w:val="28"/>
            <w:szCs w:val="28"/>
            <w:lang w:val="en-US"/>
          </w:rPr>
          <w:t>LipatovaON</w:t>
        </w:r>
        <w:r w:rsidR="00FE5041" w:rsidRPr="008961C8">
          <w:rPr>
            <w:rStyle w:val="a6"/>
            <w:rFonts w:eastAsia="Times New Roman" w:cs="Times New Roman"/>
            <w:sz w:val="28"/>
            <w:szCs w:val="28"/>
          </w:rPr>
          <w:t>2014@</w:t>
        </w:r>
        <w:r w:rsidR="00FE5041" w:rsidRPr="008961C8">
          <w:rPr>
            <w:rStyle w:val="a6"/>
            <w:rFonts w:eastAsia="Times New Roman" w:cs="Times New Roman"/>
            <w:sz w:val="28"/>
            <w:szCs w:val="28"/>
            <w:lang w:val="en-US"/>
          </w:rPr>
          <w:t>yande</w:t>
        </w:r>
        <w:r w:rsidR="00FE5041" w:rsidRPr="008961C8">
          <w:rPr>
            <w:rStyle w:val="a6"/>
            <w:rFonts w:eastAsia="Times New Roman" w:cs="Times New Roman"/>
            <w:sz w:val="28"/>
            <w:szCs w:val="28"/>
          </w:rPr>
          <w:t>х.</w:t>
        </w:r>
        <w:r w:rsidR="00FE5041" w:rsidRPr="008961C8">
          <w:rPr>
            <w:rStyle w:val="a6"/>
            <w:rFonts w:eastAsia="Times New Roman" w:cs="Times New Roman"/>
            <w:sz w:val="28"/>
            <w:szCs w:val="28"/>
            <w:lang w:val="en-US"/>
          </w:rPr>
          <w:t>ru</w:t>
        </w:r>
      </w:hyperlink>
    </w:p>
    <w:p w:rsidR="00FE5041" w:rsidRPr="00FE5041" w:rsidRDefault="00FE5041" w:rsidP="000017DA">
      <w:pPr>
        <w:shd w:val="clear" w:color="auto" w:fill="FFFFFF"/>
        <w:spacing w:line="276" w:lineRule="auto"/>
        <w:rPr>
          <w:rFonts w:eastAsia="Times New Roman" w:cs="Times New Roman"/>
          <w:color w:val="000000"/>
          <w:sz w:val="28"/>
          <w:szCs w:val="28"/>
        </w:rPr>
      </w:pPr>
    </w:p>
    <w:p w:rsidR="000017DA" w:rsidRPr="00C234D8" w:rsidRDefault="000017DA" w:rsidP="000017DA">
      <w:pPr>
        <w:pStyle w:val="a5"/>
        <w:shd w:val="clear" w:color="auto" w:fill="FFFFFF"/>
        <w:jc w:val="both"/>
        <w:rPr>
          <w:color w:val="000000"/>
          <w:sz w:val="28"/>
          <w:szCs w:val="28"/>
        </w:rPr>
      </w:pPr>
    </w:p>
    <w:p w:rsidR="004C062F" w:rsidRDefault="004C062F">
      <w:bookmarkStart w:id="0" w:name="_GoBack"/>
      <w:bookmarkEnd w:id="0"/>
    </w:p>
    <w:sectPr w:rsidR="004C062F" w:rsidSect="00C12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2CCE"/>
    <w:rsid w:val="000017DA"/>
    <w:rsid w:val="00130962"/>
    <w:rsid w:val="004C062F"/>
    <w:rsid w:val="00982CCE"/>
    <w:rsid w:val="00A149B3"/>
    <w:rsid w:val="00C12070"/>
    <w:rsid w:val="00FE5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7DA"/>
    <w:rPr>
      <w:rFonts w:eastAsia="Courier New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30962"/>
    <w:rPr>
      <w:b/>
      <w:bCs/>
    </w:rPr>
  </w:style>
  <w:style w:type="paragraph" w:styleId="a4">
    <w:name w:val="List Paragraph"/>
    <w:basedOn w:val="a"/>
    <w:uiPriority w:val="34"/>
    <w:qFormat/>
    <w:rsid w:val="00130962"/>
    <w:pPr>
      <w:ind w:left="720"/>
      <w:contextualSpacing/>
    </w:pPr>
    <w:rPr>
      <w:rFonts w:eastAsia="Times New Roman" w:cs="Times New Roman"/>
    </w:rPr>
  </w:style>
  <w:style w:type="paragraph" w:styleId="a5">
    <w:name w:val="Normal (Web)"/>
    <w:basedOn w:val="a"/>
    <w:uiPriority w:val="99"/>
    <w:unhideWhenUsed/>
    <w:rsid w:val="000017DA"/>
    <w:pPr>
      <w:spacing w:before="100" w:beforeAutospacing="1" w:after="100" w:afterAutospacing="1"/>
    </w:pPr>
    <w:rPr>
      <w:rFonts w:eastAsia="Times New Roman" w:cs="Times New Roman"/>
    </w:rPr>
  </w:style>
  <w:style w:type="character" w:styleId="a6">
    <w:name w:val="Hyperlink"/>
    <w:basedOn w:val="a0"/>
    <w:uiPriority w:val="99"/>
    <w:unhideWhenUsed/>
    <w:rsid w:val="00FE50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7DA"/>
    <w:rPr>
      <w:rFonts w:eastAsia="Courier New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30962"/>
    <w:rPr>
      <w:b/>
      <w:bCs/>
    </w:rPr>
  </w:style>
  <w:style w:type="paragraph" w:styleId="a4">
    <w:name w:val="List Paragraph"/>
    <w:basedOn w:val="a"/>
    <w:uiPriority w:val="34"/>
    <w:qFormat/>
    <w:rsid w:val="00130962"/>
    <w:pPr>
      <w:ind w:left="720"/>
      <w:contextualSpacing/>
    </w:pPr>
    <w:rPr>
      <w:rFonts w:eastAsia="Times New Roman" w:cs="Times New Roman"/>
    </w:rPr>
  </w:style>
  <w:style w:type="paragraph" w:styleId="a5">
    <w:name w:val="Normal (Web)"/>
    <w:basedOn w:val="a"/>
    <w:uiPriority w:val="99"/>
    <w:unhideWhenUsed/>
    <w:rsid w:val="000017DA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patovaON2014@yande&#1093;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2888</Words>
  <Characters>16462</Characters>
  <Application>Microsoft Office Word</Application>
  <DocSecurity>0</DocSecurity>
  <Lines>137</Lines>
  <Paragraphs>38</Paragraphs>
  <ScaleCrop>false</ScaleCrop>
  <Company>SPecialiST RePack</Company>
  <LinksUpToDate>false</LinksUpToDate>
  <CharactersWithSpaces>19312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СТЕРХ</cp:lastModifiedBy>
  <cp:revision>3</cp:revision>
  <dcterms:created xsi:type="dcterms:W3CDTF">2021-11-22T11:04:00Z</dcterms:created>
  <dcterms:modified xsi:type="dcterms:W3CDTF">2021-12-01T15:29:00Z</dcterms:modified>
</cp:coreProperties>
</file>