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33E5" w14:textId="77777777" w:rsidR="00AD28B5" w:rsidRPr="007B7C97" w:rsidRDefault="00AD28B5" w:rsidP="00AD28B5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sz w:val="28"/>
          <w:szCs w:val="28"/>
        </w:rPr>
      </w:pPr>
      <w:r w:rsidRPr="007B7C97">
        <w:rPr>
          <w:rFonts w:ascii="Times New Roman" w:hAnsi="Times New Roman" w:cs="Tahoma"/>
          <w:sz w:val="28"/>
          <w:szCs w:val="28"/>
        </w:rPr>
        <w:t>ИНДИВИДУАЛЬНЫЙ ПРЕДПРИНИМАТЕЛЬ</w:t>
      </w:r>
    </w:p>
    <w:p w14:paraId="24B2A452" w14:textId="77777777" w:rsidR="00AD28B5" w:rsidRPr="007B7C97" w:rsidRDefault="00AD28B5" w:rsidP="00AD28B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Казимиров Владислав Александрович</w:t>
      </w:r>
    </w:p>
    <w:p w14:paraId="7456A63E" w14:textId="77777777" w:rsidR="00AD28B5" w:rsidRPr="007B7C97" w:rsidRDefault="00AD28B5" w:rsidP="00AD28B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>дошкольная группа «</w:t>
      </w:r>
      <w:r w:rsidRPr="007B7C97">
        <w:rPr>
          <w:rFonts w:ascii="Times New Roman" w:hAnsi="Times New Roman"/>
          <w:sz w:val="28"/>
          <w:szCs w:val="28"/>
          <w:lang w:val="en-US"/>
        </w:rPr>
        <w:t>Alice</w:t>
      </w:r>
      <w:r w:rsidRPr="007B7C97">
        <w:rPr>
          <w:rFonts w:ascii="Times New Roman" w:hAnsi="Times New Roman"/>
          <w:sz w:val="28"/>
          <w:szCs w:val="28"/>
        </w:rPr>
        <w:t>»</w:t>
      </w:r>
    </w:p>
    <w:p w14:paraId="3B348B2A" w14:textId="77777777" w:rsidR="00AD28B5" w:rsidRPr="007B7C97" w:rsidRDefault="00AD28B5" w:rsidP="00AD28B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Краснодар, Ангарская, 5</w:t>
      </w:r>
    </w:p>
    <w:p w14:paraId="69CBA0CC" w14:textId="77777777" w:rsidR="00AD28B5" w:rsidRPr="007B7C97" w:rsidRDefault="00AD28B5" w:rsidP="00AD28B5">
      <w:pPr>
        <w:spacing w:after="160" w:line="259" w:lineRule="auto"/>
        <w:jc w:val="center"/>
        <w:rPr>
          <w:b/>
        </w:rPr>
      </w:pPr>
    </w:p>
    <w:p w14:paraId="43E4AA72" w14:textId="77777777" w:rsidR="00AD28B5" w:rsidRPr="007B7C97" w:rsidRDefault="00AD28B5" w:rsidP="00AD28B5">
      <w:pPr>
        <w:spacing w:after="160" w:line="259" w:lineRule="auto"/>
        <w:jc w:val="center"/>
        <w:rPr>
          <w:rFonts w:ascii="Times New Roman" w:hAnsi="Times New Roman"/>
          <w:b/>
        </w:rPr>
      </w:pPr>
    </w:p>
    <w:p w14:paraId="366BA651" w14:textId="77777777" w:rsidR="00AD28B5" w:rsidRPr="007B7C97" w:rsidRDefault="00AD28B5" w:rsidP="00AD28B5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Принят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Утверждена приказом ИП</w:t>
      </w:r>
    </w:p>
    <w:p w14:paraId="5AD82F2A" w14:textId="77777777" w:rsidR="00AD28B5" w:rsidRPr="007B7C97" w:rsidRDefault="00AD28B5" w:rsidP="00AD28B5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на педагогическом совете       </w:t>
      </w:r>
      <w:r>
        <w:rPr>
          <w:rFonts w:ascii="Times New Roman" w:hAnsi="Times New Roman"/>
          <w:sz w:val="28"/>
          <w:szCs w:val="28"/>
        </w:rPr>
        <w:t xml:space="preserve">                    В.А. Казимиров</w:t>
      </w:r>
      <w:r w:rsidRPr="007B7C97">
        <w:rPr>
          <w:rFonts w:ascii="Times New Roman" w:hAnsi="Times New Roman"/>
          <w:sz w:val="28"/>
          <w:szCs w:val="28"/>
        </w:rPr>
        <w:t xml:space="preserve">  ______________</w:t>
      </w:r>
    </w:p>
    <w:p w14:paraId="329651E0" w14:textId="77777777" w:rsidR="00AD28B5" w:rsidRPr="007B7C97" w:rsidRDefault="00AD28B5" w:rsidP="00AD28B5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Pr="007B7C97">
        <w:rPr>
          <w:rFonts w:ascii="Times New Roman" w:hAnsi="Times New Roman"/>
          <w:sz w:val="28"/>
          <w:szCs w:val="28"/>
        </w:rPr>
        <w:t xml:space="preserve"> 1</w:t>
      </w:r>
    </w:p>
    <w:p w14:paraId="4BCFBC44" w14:textId="77777777" w:rsidR="00AD28B5" w:rsidRPr="007B7C97" w:rsidRDefault="00AD28B5" w:rsidP="00AD28B5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от « </w:t>
      </w:r>
      <w:r>
        <w:rPr>
          <w:rFonts w:ascii="Times New Roman" w:hAnsi="Times New Roman"/>
          <w:sz w:val="28"/>
          <w:szCs w:val="28"/>
        </w:rPr>
        <w:t>29» августа 2023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</w:t>
      </w:r>
      <w:r>
        <w:rPr>
          <w:rFonts w:ascii="Times New Roman" w:hAnsi="Times New Roman"/>
          <w:sz w:val="28"/>
          <w:szCs w:val="28"/>
        </w:rPr>
        <w:t xml:space="preserve">          от «</w:t>
      </w:r>
      <w:r w:rsidRPr="005B2F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9» августа 2023</w:t>
      </w:r>
      <w:r w:rsidRPr="007B7C97">
        <w:rPr>
          <w:rFonts w:ascii="Times New Roman" w:hAnsi="Times New Roman"/>
          <w:sz w:val="28"/>
          <w:szCs w:val="28"/>
        </w:rPr>
        <w:t xml:space="preserve"> г.</w:t>
      </w:r>
    </w:p>
    <w:p w14:paraId="7B7657E3" w14:textId="77777777" w:rsidR="00AD28B5" w:rsidRPr="007B7C97" w:rsidRDefault="00AD28B5" w:rsidP="00AD28B5">
      <w:pPr>
        <w:spacing w:after="160" w:line="259" w:lineRule="auto"/>
        <w:jc w:val="center"/>
        <w:rPr>
          <w:sz w:val="28"/>
          <w:szCs w:val="28"/>
        </w:rPr>
      </w:pPr>
    </w:p>
    <w:p w14:paraId="0616A1D8" w14:textId="77777777" w:rsidR="00AD28B5" w:rsidRPr="007B7C97" w:rsidRDefault="00AD28B5" w:rsidP="00AD28B5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14:paraId="2D4B910B" w14:textId="77777777" w:rsidR="00AD28B5" w:rsidRPr="007B7C97" w:rsidRDefault="00AD28B5" w:rsidP="00AD28B5">
      <w:pPr>
        <w:spacing w:after="160" w:line="259" w:lineRule="auto"/>
        <w:rPr>
          <w:sz w:val="28"/>
          <w:szCs w:val="28"/>
        </w:rPr>
      </w:pPr>
    </w:p>
    <w:p w14:paraId="470827F7" w14:textId="77777777" w:rsidR="00AD28B5" w:rsidRPr="007B7C97" w:rsidRDefault="00AD28B5" w:rsidP="00AD28B5">
      <w:pPr>
        <w:spacing w:after="160" w:line="259" w:lineRule="auto"/>
      </w:pPr>
      <w:r w:rsidRPr="007B7C97">
        <w:t xml:space="preserve">                           </w:t>
      </w:r>
    </w:p>
    <w:p w14:paraId="1EF207D3" w14:textId="77777777" w:rsidR="00AD28B5" w:rsidRPr="007B7C97" w:rsidRDefault="00AD28B5" w:rsidP="00AD28B5">
      <w:pPr>
        <w:spacing w:after="160" w:line="259" w:lineRule="auto"/>
        <w:rPr>
          <w:sz w:val="32"/>
          <w:szCs w:val="32"/>
        </w:rPr>
      </w:pPr>
    </w:p>
    <w:p w14:paraId="4622DC01" w14:textId="77777777" w:rsidR="00AD28B5" w:rsidRPr="00583F1A" w:rsidRDefault="00AD28B5" w:rsidP="00AD28B5">
      <w:pPr>
        <w:spacing w:after="160" w:line="259" w:lineRule="auto"/>
        <w:rPr>
          <w:rFonts w:ascii="Times New Roman" w:hAnsi="Times New Roman"/>
          <w:b/>
          <w:sz w:val="36"/>
        </w:rPr>
      </w:pPr>
      <w:r>
        <w:rPr>
          <w:sz w:val="32"/>
          <w:szCs w:val="32"/>
        </w:rPr>
        <w:t xml:space="preserve">            </w:t>
      </w:r>
    </w:p>
    <w:p w14:paraId="425EEE9A" w14:textId="77777777" w:rsidR="00AD28B5" w:rsidRPr="00BC0E8F" w:rsidRDefault="00AD28B5" w:rsidP="00AD2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8F">
        <w:rPr>
          <w:rFonts w:ascii="Times New Roman" w:hAnsi="Times New Roman" w:cs="Times New Roman"/>
          <w:b/>
          <w:sz w:val="28"/>
          <w:szCs w:val="28"/>
        </w:rPr>
        <w:t xml:space="preserve">ОСНОВНАЯ ОБРАЗОВАТЕЛЬНАЯ ПРОГРАММА </w:t>
      </w:r>
    </w:p>
    <w:p w14:paraId="4EF4546C" w14:textId="77777777" w:rsidR="00AD28B5" w:rsidRPr="00BC0E8F" w:rsidRDefault="00AD28B5" w:rsidP="00AD2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8F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14:paraId="0E57A235" w14:textId="77777777" w:rsidR="00AD28B5" w:rsidRPr="00BC0E8F" w:rsidRDefault="00AD28B5" w:rsidP="00AD28B5">
      <w:pPr>
        <w:pStyle w:val="aa"/>
        <w:spacing w:after="0"/>
        <w:rPr>
          <w:b/>
          <w:i/>
          <w:sz w:val="32"/>
          <w:szCs w:val="32"/>
        </w:rPr>
      </w:pPr>
      <w:r w:rsidRPr="00BC0E8F">
        <w:rPr>
          <w:b/>
          <w:sz w:val="32"/>
          <w:szCs w:val="32"/>
          <w:lang w:eastAsia="ar-SA"/>
        </w:rPr>
        <w:t xml:space="preserve">                   дошкольной группы </w:t>
      </w:r>
      <w:r w:rsidRPr="00BC0E8F">
        <w:rPr>
          <w:b/>
          <w:i/>
          <w:sz w:val="32"/>
          <w:szCs w:val="32"/>
        </w:rPr>
        <w:t>«</w:t>
      </w:r>
      <w:r w:rsidRPr="00BC0E8F">
        <w:rPr>
          <w:b/>
          <w:sz w:val="32"/>
          <w:szCs w:val="32"/>
          <w:lang w:val="en-US"/>
        </w:rPr>
        <w:t>Alice</w:t>
      </w:r>
      <w:r w:rsidRPr="00BC0E8F">
        <w:rPr>
          <w:b/>
          <w:i/>
          <w:sz w:val="32"/>
          <w:szCs w:val="32"/>
        </w:rPr>
        <w:t xml:space="preserve">» (ФОП ДГ) </w:t>
      </w:r>
    </w:p>
    <w:p w14:paraId="52F67F1A" w14:textId="77777777" w:rsidR="00AD28B5" w:rsidRPr="00BC0E8F" w:rsidRDefault="00AD28B5" w:rsidP="00AD28B5">
      <w:pPr>
        <w:pStyle w:val="aa"/>
        <w:spacing w:after="0"/>
        <w:rPr>
          <w:b/>
          <w:sz w:val="32"/>
          <w:szCs w:val="32"/>
        </w:rPr>
      </w:pPr>
      <w:r w:rsidRPr="00BC0E8F">
        <w:rPr>
          <w:b/>
          <w:sz w:val="32"/>
          <w:szCs w:val="32"/>
        </w:rPr>
        <w:t xml:space="preserve">                     для детей младшей, средней, старшей, </w:t>
      </w:r>
    </w:p>
    <w:p w14:paraId="5576FCF5" w14:textId="77777777" w:rsidR="00AD28B5" w:rsidRPr="00BC0E8F" w:rsidRDefault="00AD28B5" w:rsidP="00AD28B5">
      <w:pPr>
        <w:pStyle w:val="aa"/>
        <w:spacing w:after="0"/>
        <w:rPr>
          <w:b/>
          <w:sz w:val="32"/>
          <w:szCs w:val="32"/>
          <w:lang w:eastAsia="ar-SA"/>
        </w:rPr>
      </w:pPr>
      <w:r w:rsidRPr="00BC0E8F">
        <w:rPr>
          <w:b/>
          <w:sz w:val="32"/>
          <w:szCs w:val="32"/>
        </w:rPr>
        <w:t xml:space="preserve">                    подготовительной к школе подгруппы</w:t>
      </w:r>
    </w:p>
    <w:p w14:paraId="50D32E27" w14:textId="77777777" w:rsidR="00AD28B5" w:rsidRPr="00BC0E8F" w:rsidRDefault="00AD28B5" w:rsidP="00AD28B5">
      <w:pPr>
        <w:pStyle w:val="1"/>
        <w:spacing w:before="0"/>
        <w:jc w:val="center"/>
        <w:rPr>
          <w:rFonts w:ascii="Times New Roman" w:hAnsi="Times New Roman"/>
        </w:rPr>
      </w:pPr>
      <w:r w:rsidRPr="00BC0E8F">
        <w:rPr>
          <w:rFonts w:ascii="Times New Roman" w:hAnsi="Times New Roman"/>
        </w:rPr>
        <w:t>на 2023 – 202</w:t>
      </w:r>
      <w:r>
        <w:rPr>
          <w:rFonts w:ascii="Times New Roman" w:hAnsi="Times New Roman"/>
        </w:rPr>
        <w:t>4</w:t>
      </w:r>
      <w:r w:rsidRPr="00BC0E8F">
        <w:rPr>
          <w:rFonts w:ascii="Times New Roman" w:hAnsi="Times New Roman"/>
        </w:rPr>
        <w:t xml:space="preserve"> учебный год</w:t>
      </w:r>
    </w:p>
    <w:p w14:paraId="509E5E44" w14:textId="77777777" w:rsidR="00AD28B5" w:rsidRPr="00BC0E8F" w:rsidRDefault="00AD28B5" w:rsidP="00AD2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Pr="00BC0E8F">
        <w:rPr>
          <w:rFonts w:ascii="Times New Roman" w:hAnsi="Times New Roman" w:cs="Times New Roman"/>
          <w:b/>
          <w:sz w:val="28"/>
          <w:szCs w:val="28"/>
        </w:rPr>
        <w:t>Соответствует ФГОС ДО и ФОП ДО</w:t>
      </w:r>
    </w:p>
    <w:p w14:paraId="66933735" w14:textId="77777777" w:rsidR="00AD28B5" w:rsidRDefault="00AD28B5" w:rsidP="00AD28B5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48"/>
          <w:szCs w:val="48"/>
          <w:lang w:eastAsia="ar-SA"/>
        </w:rPr>
      </w:pPr>
    </w:p>
    <w:p w14:paraId="38B9EAA9" w14:textId="77777777" w:rsidR="00AD28B5" w:rsidRPr="00583F1A" w:rsidRDefault="00AD28B5" w:rsidP="00AD2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 xml:space="preserve">                     </w:t>
      </w:r>
    </w:p>
    <w:p w14:paraId="4F6C1947" w14:textId="77777777" w:rsidR="00AD28B5" w:rsidRDefault="00AD28B5" w:rsidP="00AD28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12A85E" w14:textId="77777777" w:rsidR="00AD28B5" w:rsidRDefault="00AD28B5" w:rsidP="00AD28B5"/>
    <w:p w14:paraId="43D1BD05" w14:textId="77777777" w:rsidR="00AD28B5" w:rsidRPr="009975E4" w:rsidRDefault="00AD28B5" w:rsidP="00AD28B5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350033</w:t>
      </w:r>
      <w:r w:rsidRPr="009975E4">
        <w:rPr>
          <w:rFonts w:ascii="Times New Roman" w:hAnsi="Times New Roman"/>
          <w:sz w:val="28"/>
        </w:rPr>
        <w:t xml:space="preserve">, Краснодарский край, </w:t>
      </w:r>
    </w:p>
    <w:p w14:paraId="604D3C5C" w14:textId="77777777" w:rsidR="00AD28B5" w:rsidRDefault="00AD28B5" w:rsidP="00AD28B5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Краснодар,</w:t>
      </w:r>
    </w:p>
    <w:p w14:paraId="0E118F09" w14:textId="77777777" w:rsidR="00AD28B5" w:rsidRPr="009975E4" w:rsidRDefault="00AD28B5" w:rsidP="00AD28B5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Ангарская, 5</w:t>
      </w:r>
    </w:p>
    <w:p w14:paraId="52A8F82D" w14:textId="77777777" w:rsidR="00AD28B5" w:rsidRPr="00AB24AA" w:rsidRDefault="00AD28B5" w:rsidP="00AD28B5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8(918)9675731</w:t>
      </w:r>
    </w:p>
    <w:p w14:paraId="3745C11F" w14:textId="77777777" w:rsidR="00AD28B5" w:rsidRPr="00AD71AA" w:rsidRDefault="00AD28B5" w:rsidP="00AD28B5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электронный адрес: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kazimirova</w:t>
      </w:r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alice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</w:p>
    <w:p w14:paraId="0A0E95E3" w14:textId="77777777" w:rsidR="00AD28B5" w:rsidRPr="003A75FA" w:rsidRDefault="00AD28B5" w:rsidP="00AD28B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сайт ДГ:</w:t>
      </w:r>
      <w:r w:rsidRPr="00AB24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https</w:t>
      </w:r>
      <w:r>
        <w:rPr>
          <w:rFonts w:ascii="Times New Roman" w:hAnsi="Times New Roman"/>
          <w:sz w:val="28"/>
        </w:rPr>
        <w:t>://</w:t>
      </w:r>
      <w:r>
        <w:rPr>
          <w:rFonts w:ascii="Times New Roman" w:hAnsi="Times New Roman"/>
          <w:sz w:val="28"/>
          <w:lang w:val="en-US"/>
        </w:rPr>
        <w:t>www</w:t>
      </w:r>
      <w:r w:rsidRPr="0016530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sadik</w:t>
      </w:r>
      <w:r w:rsidRPr="003A75F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alice</w:t>
      </w:r>
      <w:r w:rsidRPr="003A75F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</w:p>
    <w:p w14:paraId="6C98CDD9" w14:textId="77777777" w:rsidR="00AD28B5" w:rsidRDefault="00AD28B5" w:rsidP="00AD28B5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3D1DFA5D" w14:textId="77777777" w:rsidR="00AD28B5" w:rsidRDefault="00AD28B5" w:rsidP="00AD28B5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421A976E" w14:textId="77777777" w:rsidR="00AD28B5" w:rsidRDefault="00AD28B5" w:rsidP="00AD28B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1130220B" w14:textId="77777777" w:rsidR="00AD28B5" w:rsidRDefault="00AD28B5" w:rsidP="00AD28B5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2023 год</w:t>
      </w:r>
    </w:p>
    <w:p w14:paraId="7E96B39E" w14:textId="77777777" w:rsidR="00AD28B5" w:rsidRPr="00BC0E8F" w:rsidRDefault="00AD28B5" w:rsidP="00AD28B5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12"/>
        <w:gridCol w:w="1241"/>
      </w:tblGrid>
      <w:tr w:rsidR="00AD28B5" w:rsidRPr="00417BD0" w14:paraId="2C771218" w14:textId="77777777" w:rsidTr="004F142A">
        <w:tc>
          <w:tcPr>
            <w:tcW w:w="993" w:type="dxa"/>
          </w:tcPr>
          <w:p w14:paraId="7675BA5E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bookmarkStart w:id="0" w:name="_Hlk144210054"/>
            <w:r w:rsidRPr="00417BD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7512" w:type="dxa"/>
          </w:tcPr>
          <w:p w14:paraId="1D7B9FA9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Содержание </w:t>
            </w:r>
          </w:p>
        </w:tc>
        <w:tc>
          <w:tcPr>
            <w:tcW w:w="1241" w:type="dxa"/>
          </w:tcPr>
          <w:p w14:paraId="2AA8E572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Стр.</w:t>
            </w:r>
          </w:p>
        </w:tc>
      </w:tr>
      <w:tr w:rsidR="00AD28B5" w:rsidRPr="00417BD0" w14:paraId="3770CA06" w14:textId="77777777" w:rsidTr="004F142A">
        <w:tc>
          <w:tcPr>
            <w:tcW w:w="993" w:type="dxa"/>
          </w:tcPr>
          <w:p w14:paraId="6EFDE7BA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I</w:t>
            </w:r>
          </w:p>
        </w:tc>
        <w:tc>
          <w:tcPr>
            <w:tcW w:w="7512" w:type="dxa"/>
          </w:tcPr>
          <w:p w14:paraId="1DAFAF9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ОБЩИЕ ПОЛОЖЕНИЯ</w:t>
            </w:r>
          </w:p>
        </w:tc>
        <w:tc>
          <w:tcPr>
            <w:tcW w:w="1241" w:type="dxa"/>
          </w:tcPr>
          <w:p w14:paraId="77EF6E8B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AD28B5" w:rsidRPr="00417BD0" w14:paraId="07CE9DBD" w14:textId="77777777" w:rsidTr="004F142A">
        <w:tc>
          <w:tcPr>
            <w:tcW w:w="993" w:type="dxa"/>
          </w:tcPr>
          <w:p w14:paraId="7D032802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1.1</w:t>
            </w:r>
          </w:p>
        </w:tc>
        <w:tc>
          <w:tcPr>
            <w:tcW w:w="7512" w:type="dxa"/>
          </w:tcPr>
          <w:p w14:paraId="7D22E12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Введение</w:t>
            </w:r>
          </w:p>
        </w:tc>
        <w:tc>
          <w:tcPr>
            <w:tcW w:w="1241" w:type="dxa"/>
          </w:tcPr>
          <w:p w14:paraId="3E240B3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AD28B5" w:rsidRPr="00417BD0" w14:paraId="6E84E9D8" w14:textId="77777777" w:rsidTr="004F142A">
        <w:tc>
          <w:tcPr>
            <w:tcW w:w="993" w:type="dxa"/>
          </w:tcPr>
          <w:p w14:paraId="1C8618F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1.2</w:t>
            </w:r>
          </w:p>
        </w:tc>
        <w:tc>
          <w:tcPr>
            <w:tcW w:w="7512" w:type="dxa"/>
          </w:tcPr>
          <w:p w14:paraId="5F781272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Список используемых сокращений</w:t>
            </w:r>
          </w:p>
        </w:tc>
        <w:tc>
          <w:tcPr>
            <w:tcW w:w="1241" w:type="dxa"/>
          </w:tcPr>
          <w:p w14:paraId="1C687609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AD28B5" w:rsidRPr="00417BD0" w14:paraId="01B068EF" w14:textId="77777777" w:rsidTr="004F142A">
        <w:tc>
          <w:tcPr>
            <w:tcW w:w="993" w:type="dxa"/>
          </w:tcPr>
          <w:p w14:paraId="7C0BF49B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</w:t>
            </w:r>
          </w:p>
        </w:tc>
        <w:tc>
          <w:tcPr>
            <w:tcW w:w="7512" w:type="dxa"/>
          </w:tcPr>
          <w:p w14:paraId="71B3E94C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ЦЕЛЕВОЙ РАЗДЕЛ</w:t>
            </w:r>
          </w:p>
        </w:tc>
        <w:tc>
          <w:tcPr>
            <w:tcW w:w="1241" w:type="dxa"/>
          </w:tcPr>
          <w:p w14:paraId="1E0A06B7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AD28B5" w:rsidRPr="00417BD0" w14:paraId="7762DBDA" w14:textId="77777777" w:rsidTr="004F142A">
        <w:tc>
          <w:tcPr>
            <w:tcW w:w="993" w:type="dxa"/>
          </w:tcPr>
          <w:p w14:paraId="67B6531E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2.1</w:t>
            </w:r>
          </w:p>
        </w:tc>
        <w:tc>
          <w:tcPr>
            <w:tcW w:w="7512" w:type="dxa"/>
          </w:tcPr>
          <w:p w14:paraId="589F8BE1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Пояснительная записка</w:t>
            </w:r>
          </w:p>
        </w:tc>
        <w:tc>
          <w:tcPr>
            <w:tcW w:w="1241" w:type="dxa"/>
          </w:tcPr>
          <w:p w14:paraId="7BC60962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</w:t>
            </w:r>
          </w:p>
        </w:tc>
      </w:tr>
      <w:tr w:rsidR="00AD28B5" w:rsidRPr="00417BD0" w14:paraId="0F03F14D" w14:textId="77777777" w:rsidTr="004F142A">
        <w:tc>
          <w:tcPr>
            <w:tcW w:w="993" w:type="dxa"/>
          </w:tcPr>
          <w:p w14:paraId="26991FBA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2.1.1</w:t>
            </w:r>
          </w:p>
        </w:tc>
        <w:tc>
          <w:tcPr>
            <w:tcW w:w="7512" w:type="dxa"/>
          </w:tcPr>
          <w:p w14:paraId="5B62DAD7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t>Цели и задачи реализации Программы</w:t>
            </w:r>
          </w:p>
        </w:tc>
        <w:tc>
          <w:tcPr>
            <w:tcW w:w="1241" w:type="dxa"/>
          </w:tcPr>
          <w:p w14:paraId="7A7253C0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8</w:t>
            </w:r>
          </w:p>
        </w:tc>
      </w:tr>
      <w:tr w:rsidR="00AD28B5" w:rsidRPr="00417BD0" w14:paraId="731C0981" w14:textId="77777777" w:rsidTr="004F142A">
        <w:tc>
          <w:tcPr>
            <w:tcW w:w="993" w:type="dxa"/>
          </w:tcPr>
          <w:p w14:paraId="254CD6E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2.1.2</w:t>
            </w:r>
          </w:p>
        </w:tc>
        <w:tc>
          <w:tcPr>
            <w:tcW w:w="7512" w:type="dxa"/>
          </w:tcPr>
          <w:p w14:paraId="0FDC99FC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Принципы и подходы к формированию Программы</w:t>
            </w:r>
          </w:p>
        </w:tc>
        <w:tc>
          <w:tcPr>
            <w:tcW w:w="1241" w:type="dxa"/>
          </w:tcPr>
          <w:p w14:paraId="1D0C1205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9</w:t>
            </w:r>
          </w:p>
        </w:tc>
      </w:tr>
      <w:tr w:rsidR="00AD28B5" w:rsidRPr="00417BD0" w14:paraId="5AA6D0F7" w14:textId="77777777" w:rsidTr="004F142A">
        <w:tc>
          <w:tcPr>
            <w:tcW w:w="993" w:type="dxa"/>
          </w:tcPr>
          <w:p w14:paraId="15A582D7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2.1.3</w:t>
            </w:r>
          </w:p>
        </w:tc>
        <w:tc>
          <w:tcPr>
            <w:tcW w:w="7512" w:type="dxa"/>
          </w:tcPr>
          <w:p w14:paraId="0999380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Значимые для разработки и реализации Программы характеристики.</w:t>
            </w:r>
          </w:p>
        </w:tc>
        <w:tc>
          <w:tcPr>
            <w:tcW w:w="1241" w:type="dxa"/>
          </w:tcPr>
          <w:p w14:paraId="5606B6FC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9</w:t>
            </w:r>
          </w:p>
        </w:tc>
      </w:tr>
      <w:tr w:rsidR="00AD28B5" w:rsidRPr="00417BD0" w14:paraId="12AA69CC" w14:textId="77777777" w:rsidTr="004F142A">
        <w:tc>
          <w:tcPr>
            <w:tcW w:w="993" w:type="dxa"/>
          </w:tcPr>
          <w:p w14:paraId="4CAB716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2.1.4.</w:t>
            </w:r>
          </w:p>
        </w:tc>
        <w:tc>
          <w:tcPr>
            <w:tcW w:w="7512" w:type="dxa"/>
          </w:tcPr>
          <w:p w14:paraId="6829E51D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Географическое местоположение</w:t>
            </w:r>
          </w:p>
        </w:tc>
        <w:tc>
          <w:tcPr>
            <w:tcW w:w="1241" w:type="dxa"/>
          </w:tcPr>
          <w:p w14:paraId="2A4776EF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10</w:t>
            </w:r>
          </w:p>
        </w:tc>
      </w:tr>
      <w:tr w:rsidR="00AD28B5" w:rsidRPr="00417BD0" w14:paraId="29EFAB76" w14:textId="77777777" w:rsidTr="004F142A">
        <w:tc>
          <w:tcPr>
            <w:tcW w:w="993" w:type="dxa"/>
          </w:tcPr>
          <w:p w14:paraId="2EA968B7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2.1.5.</w:t>
            </w:r>
          </w:p>
        </w:tc>
        <w:tc>
          <w:tcPr>
            <w:tcW w:w="7512" w:type="dxa"/>
          </w:tcPr>
          <w:p w14:paraId="3422F166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социокультурной среды</w:t>
            </w:r>
          </w:p>
        </w:tc>
        <w:tc>
          <w:tcPr>
            <w:tcW w:w="1241" w:type="dxa"/>
          </w:tcPr>
          <w:p w14:paraId="3B93A362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11</w:t>
            </w:r>
          </w:p>
        </w:tc>
      </w:tr>
      <w:tr w:rsidR="00AD28B5" w:rsidRPr="00417BD0" w14:paraId="723252A1" w14:textId="77777777" w:rsidTr="004F142A">
        <w:tc>
          <w:tcPr>
            <w:tcW w:w="993" w:type="dxa"/>
          </w:tcPr>
          <w:p w14:paraId="6A91A4EE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2.1.6.</w:t>
            </w:r>
          </w:p>
        </w:tc>
        <w:tc>
          <w:tcPr>
            <w:tcW w:w="7512" w:type="dxa"/>
          </w:tcPr>
          <w:p w14:paraId="70714135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контингента обучающихся</w:t>
            </w:r>
          </w:p>
        </w:tc>
        <w:tc>
          <w:tcPr>
            <w:tcW w:w="1241" w:type="dxa"/>
          </w:tcPr>
          <w:p w14:paraId="43DF8D08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12</w:t>
            </w:r>
          </w:p>
        </w:tc>
      </w:tr>
      <w:tr w:rsidR="00AD28B5" w:rsidRPr="00417BD0" w14:paraId="656CA007" w14:textId="77777777" w:rsidTr="004F142A">
        <w:tc>
          <w:tcPr>
            <w:tcW w:w="993" w:type="dxa"/>
          </w:tcPr>
          <w:p w14:paraId="0F98EBD1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2.2.</w:t>
            </w:r>
          </w:p>
        </w:tc>
        <w:tc>
          <w:tcPr>
            <w:tcW w:w="7512" w:type="dxa"/>
          </w:tcPr>
          <w:p w14:paraId="789B782E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Характеристики особенности развития детей раннего и дошкольного возраста</w:t>
            </w:r>
          </w:p>
        </w:tc>
        <w:tc>
          <w:tcPr>
            <w:tcW w:w="1241" w:type="dxa"/>
          </w:tcPr>
          <w:p w14:paraId="7F5E72F2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7BD0">
              <w:rPr>
                <w:b/>
              </w:rPr>
              <w:t>12</w:t>
            </w:r>
          </w:p>
        </w:tc>
      </w:tr>
      <w:tr w:rsidR="00AD28B5" w:rsidRPr="00417BD0" w14:paraId="700AAE05" w14:textId="77777777" w:rsidTr="004F142A">
        <w:tc>
          <w:tcPr>
            <w:tcW w:w="993" w:type="dxa"/>
          </w:tcPr>
          <w:p w14:paraId="13441EF6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2.3</w:t>
            </w:r>
          </w:p>
        </w:tc>
        <w:tc>
          <w:tcPr>
            <w:tcW w:w="7512" w:type="dxa"/>
          </w:tcPr>
          <w:p w14:paraId="376484DB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Планируемые результаты реализации Программы</w:t>
            </w:r>
          </w:p>
        </w:tc>
        <w:tc>
          <w:tcPr>
            <w:tcW w:w="1241" w:type="dxa"/>
          </w:tcPr>
          <w:p w14:paraId="264995F5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</w:pPr>
            <w:r w:rsidRPr="00417BD0">
              <w:t>19</w:t>
            </w:r>
          </w:p>
        </w:tc>
      </w:tr>
      <w:tr w:rsidR="00AD28B5" w:rsidRPr="00417BD0" w14:paraId="419A3606" w14:textId="77777777" w:rsidTr="004F142A">
        <w:tc>
          <w:tcPr>
            <w:tcW w:w="993" w:type="dxa"/>
          </w:tcPr>
          <w:p w14:paraId="64C2E3BC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2.4</w:t>
            </w:r>
          </w:p>
        </w:tc>
        <w:tc>
          <w:tcPr>
            <w:tcW w:w="7512" w:type="dxa"/>
          </w:tcPr>
          <w:p w14:paraId="23A78F1F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Развивающее оценивание качества образовательной </w:t>
            </w:r>
          </w:p>
          <w:p w14:paraId="6E2A5A59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деятельности по Программе </w:t>
            </w:r>
          </w:p>
        </w:tc>
        <w:tc>
          <w:tcPr>
            <w:tcW w:w="1241" w:type="dxa"/>
          </w:tcPr>
          <w:p w14:paraId="69D8EA1C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27</w:t>
            </w:r>
          </w:p>
        </w:tc>
      </w:tr>
      <w:tr w:rsidR="00AD28B5" w:rsidRPr="00417BD0" w14:paraId="081E3332" w14:textId="77777777" w:rsidTr="004F142A">
        <w:tc>
          <w:tcPr>
            <w:tcW w:w="993" w:type="dxa"/>
          </w:tcPr>
          <w:p w14:paraId="541755B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III</w:t>
            </w:r>
          </w:p>
        </w:tc>
        <w:tc>
          <w:tcPr>
            <w:tcW w:w="7512" w:type="dxa"/>
          </w:tcPr>
          <w:p w14:paraId="1E3FA5D9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СОДЕРЖАТЕЛЬНЫЙ РАЗДЕЛ</w:t>
            </w:r>
          </w:p>
        </w:tc>
        <w:tc>
          <w:tcPr>
            <w:tcW w:w="1241" w:type="dxa"/>
          </w:tcPr>
          <w:p w14:paraId="0ACA25F1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30</w:t>
            </w:r>
          </w:p>
        </w:tc>
      </w:tr>
      <w:tr w:rsidR="00AD28B5" w:rsidRPr="00417BD0" w14:paraId="3992745A" w14:textId="77777777" w:rsidTr="004F142A">
        <w:tc>
          <w:tcPr>
            <w:tcW w:w="993" w:type="dxa"/>
          </w:tcPr>
          <w:p w14:paraId="099EB1D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</w:t>
            </w:r>
          </w:p>
        </w:tc>
        <w:tc>
          <w:tcPr>
            <w:tcW w:w="7512" w:type="dxa"/>
          </w:tcPr>
          <w:p w14:paraId="2818A905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241" w:type="dxa"/>
          </w:tcPr>
          <w:p w14:paraId="5518F597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30</w:t>
            </w:r>
          </w:p>
        </w:tc>
      </w:tr>
      <w:tr w:rsidR="00AD28B5" w:rsidRPr="00417BD0" w14:paraId="065D76DC" w14:textId="77777777" w:rsidTr="004F142A">
        <w:tc>
          <w:tcPr>
            <w:tcW w:w="993" w:type="dxa"/>
          </w:tcPr>
          <w:p w14:paraId="42867A0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3.2</w:t>
            </w:r>
          </w:p>
        </w:tc>
        <w:tc>
          <w:tcPr>
            <w:tcW w:w="7512" w:type="dxa"/>
          </w:tcPr>
          <w:p w14:paraId="3C038C59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Социально-коммуникативное развитие</w:t>
            </w:r>
          </w:p>
        </w:tc>
        <w:tc>
          <w:tcPr>
            <w:tcW w:w="1241" w:type="dxa"/>
          </w:tcPr>
          <w:p w14:paraId="6F2C023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30</w:t>
            </w:r>
          </w:p>
        </w:tc>
      </w:tr>
      <w:tr w:rsidR="00AD28B5" w:rsidRPr="00417BD0" w14:paraId="7A271762" w14:textId="77777777" w:rsidTr="004F142A">
        <w:tc>
          <w:tcPr>
            <w:tcW w:w="993" w:type="dxa"/>
          </w:tcPr>
          <w:p w14:paraId="4AA59409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3.3</w:t>
            </w:r>
          </w:p>
        </w:tc>
        <w:tc>
          <w:tcPr>
            <w:tcW w:w="7512" w:type="dxa"/>
          </w:tcPr>
          <w:p w14:paraId="4D2D0D5D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Познавательное развитие</w:t>
            </w:r>
          </w:p>
        </w:tc>
        <w:tc>
          <w:tcPr>
            <w:tcW w:w="1241" w:type="dxa"/>
          </w:tcPr>
          <w:p w14:paraId="5466786F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31</w:t>
            </w:r>
          </w:p>
        </w:tc>
      </w:tr>
      <w:tr w:rsidR="00AD28B5" w:rsidRPr="00417BD0" w14:paraId="28E341BF" w14:textId="77777777" w:rsidTr="004F142A">
        <w:tc>
          <w:tcPr>
            <w:tcW w:w="993" w:type="dxa"/>
          </w:tcPr>
          <w:p w14:paraId="48B8FB5E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3.4</w:t>
            </w:r>
          </w:p>
        </w:tc>
        <w:tc>
          <w:tcPr>
            <w:tcW w:w="7512" w:type="dxa"/>
          </w:tcPr>
          <w:p w14:paraId="7B902D38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b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Речевое развитие</w:t>
            </w:r>
          </w:p>
        </w:tc>
        <w:tc>
          <w:tcPr>
            <w:tcW w:w="1241" w:type="dxa"/>
          </w:tcPr>
          <w:p w14:paraId="6523C902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31</w:t>
            </w:r>
          </w:p>
        </w:tc>
      </w:tr>
      <w:tr w:rsidR="00AD28B5" w:rsidRPr="00417BD0" w14:paraId="64EB3C4C" w14:textId="77777777" w:rsidTr="004F142A">
        <w:tc>
          <w:tcPr>
            <w:tcW w:w="993" w:type="dxa"/>
          </w:tcPr>
          <w:p w14:paraId="315E0512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3.5</w:t>
            </w:r>
          </w:p>
        </w:tc>
        <w:tc>
          <w:tcPr>
            <w:tcW w:w="7512" w:type="dxa"/>
          </w:tcPr>
          <w:p w14:paraId="7EF53E5B" w14:textId="77777777" w:rsidR="00AD28B5" w:rsidRPr="00417BD0" w:rsidRDefault="00AD28B5" w:rsidP="004F14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41" w:type="dxa"/>
          </w:tcPr>
          <w:p w14:paraId="2166197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32</w:t>
            </w:r>
          </w:p>
        </w:tc>
      </w:tr>
      <w:tr w:rsidR="00AD28B5" w:rsidRPr="00417BD0" w14:paraId="317E36C6" w14:textId="77777777" w:rsidTr="004F142A">
        <w:tc>
          <w:tcPr>
            <w:tcW w:w="993" w:type="dxa"/>
          </w:tcPr>
          <w:p w14:paraId="2F75228D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3.6</w:t>
            </w:r>
          </w:p>
        </w:tc>
        <w:tc>
          <w:tcPr>
            <w:tcW w:w="7512" w:type="dxa"/>
          </w:tcPr>
          <w:p w14:paraId="3BBB4720" w14:textId="77777777" w:rsidR="00AD28B5" w:rsidRPr="00417BD0" w:rsidRDefault="00AD28B5" w:rsidP="004F14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41" w:type="dxa"/>
          </w:tcPr>
          <w:p w14:paraId="1AA4708B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32</w:t>
            </w:r>
          </w:p>
        </w:tc>
      </w:tr>
      <w:tr w:rsidR="00AD28B5" w:rsidRPr="00417BD0" w14:paraId="1E2A7407" w14:textId="77777777" w:rsidTr="004F142A">
        <w:tc>
          <w:tcPr>
            <w:tcW w:w="993" w:type="dxa"/>
          </w:tcPr>
          <w:p w14:paraId="52081F3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3.7</w:t>
            </w:r>
          </w:p>
          <w:p w14:paraId="1CA1B621" w14:textId="77777777" w:rsidR="00AD28B5" w:rsidRPr="00417BD0" w:rsidRDefault="00AD28B5" w:rsidP="004F142A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2D4D839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Взаимодействие взрослых с детьми </w:t>
            </w:r>
            <w:r w:rsidRPr="00417BD0">
              <w:rPr>
                <w:rFonts w:ascii="Times New Roman CYR" w:eastAsia="Times New Roman" w:hAnsi="Times New Roman CYR" w:cs="Times New Roman CYR"/>
                <w:b/>
              </w:rPr>
              <w:t>(вариативные формы, способы, методы и средства реализации Программы)</w:t>
            </w:r>
          </w:p>
        </w:tc>
        <w:tc>
          <w:tcPr>
            <w:tcW w:w="1241" w:type="dxa"/>
          </w:tcPr>
          <w:p w14:paraId="3A77BA1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highlight w:val="yellow"/>
              </w:rPr>
            </w:pPr>
            <w:r w:rsidRPr="00417BD0">
              <w:rPr>
                <w:b/>
                <w:bCs/>
              </w:rPr>
              <w:t>33</w:t>
            </w:r>
          </w:p>
        </w:tc>
      </w:tr>
      <w:tr w:rsidR="00AD28B5" w:rsidRPr="00417BD0" w14:paraId="5435E7E6" w14:textId="77777777" w:rsidTr="004F142A">
        <w:tc>
          <w:tcPr>
            <w:tcW w:w="993" w:type="dxa"/>
          </w:tcPr>
          <w:p w14:paraId="5DB1E418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3.7.1</w:t>
            </w:r>
          </w:p>
        </w:tc>
        <w:tc>
          <w:tcPr>
            <w:tcW w:w="7512" w:type="dxa"/>
          </w:tcPr>
          <w:p w14:paraId="0C88455D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Целевые ориентиры</w:t>
            </w:r>
          </w:p>
        </w:tc>
        <w:tc>
          <w:tcPr>
            <w:tcW w:w="1241" w:type="dxa"/>
          </w:tcPr>
          <w:p w14:paraId="62D9AFB0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33</w:t>
            </w:r>
          </w:p>
        </w:tc>
      </w:tr>
      <w:tr w:rsidR="00AD28B5" w:rsidRPr="00417BD0" w14:paraId="6C69495D" w14:textId="77777777" w:rsidTr="004F142A">
        <w:tc>
          <w:tcPr>
            <w:tcW w:w="993" w:type="dxa"/>
          </w:tcPr>
          <w:p w14:paraId="330E5126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3.7.2</w:t>
            </w:r>
          </w:p>
        </w:tc>
        <w:tc>
          <w:tcPr>
            <w:tcW w:w="7512" w:type="dxa"/>
          </w:tcPr>
          <w:p w14:paraId="474BFC8A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 xml:space="preserve">Часть формируемая участниками образовательных отношений. </w:t>
            </w:r>
          </w:p>
          <w:p w14:paraId="49241CE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Английский язык</w:t>
            </w:r>
          </w:p>
        </w:tc>
        <w:tc>
          <w:tcPr>
            <w:tcW w:w="1241" w:type="dxa"/>
          </w:tcPr>
          <w:p w14:paraId="097519BE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</w:pPr>
            <w:r w:rsidRPr="00417BD0">
              <w:t>34</w:t>
            </w:r>
          </w:p>
        </w:tc>
      </w:tr>
      <w:tr w:rsidR="00AD28B5" w:rsidRPr="00417BD0" w14:paraId="11DC07D6" w14:textId="77777777" w:rsidTr="004F142A">
        <w:tc>
          <w:tcPr>
            <w:tcW w:w="993" w:type="dxa"/>
          </w:tcPr>
          <w:p w14:paraId="1E306F98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3.7.3</w:t>
            </w:r>
          </w:p>
        </w:tc>
        <w:tc>
          <w:tcPr>
            <w:tcW w:w="7512" w:type="dxa"/>
          </w:tcPr>
          <w:p w14:paraId="4335E8F8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Физическое развитие</w:t>
            </w:r>
          </w:p>
        </w:tc>
        <w:tc>
          <w:tcPr>
            <w:tcW w:w="1241" w:type="dxa"/>
          </w:tcPr>
          <w:p w14:paraId="0637484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</w:pPr>
            <w:r w:rsidRPr="00417BD0">
              <w:t>35</w:t>
            </w:r>
          </w:p>
        </w:tc>
      </w:tr>
      <w:tr w:rsidR="00AD28B5" w:rsidRPr="00417BD0" w14:paraId="2A2FF6DA" w14:textId="77777777" w:rsidTr="004F142A">
        <w:tc>
          <w:tcPr>
            <w:tcW w:w="993" w:type="dxa"/>
          </w:tcPr>
          <w:p w14:paraId="412559E2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 xml:space="preserve">3.7.4.1 </w:t>
            </w:r>
          </w:p>
        </w:tc>
        <w:tc>
          <w:tcPr>
            <w:tcW w:w="7512" w:type="dxa"/>
          </w:tcPr>
          <w:p w14:paraId="50F61555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Бассейн</w:t>
            </w:r>
          </w:p>
        </w:tc>
        <w:tc>
          <w:tcPr>
            <w:tcW w:w="1241" w:type="dxa"/>
          </w:tcPr>
          <w:p w14:paraId="0B9D3CBE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</w:pPr>
            <w:r w:rsidRPr="00417BD0">
              <w:t>36</w:t>
            </w:r>
          </w:p>
        </w:tc>
      </w:tr>
      <w:tr w:rsidR="00AD28B5" w:rsidRPr="00417BD0" w14:paraId="1CA72D15" w14:textId="77777777" w:rsidTr="004F142A">
        <w:tc>
          <w:tcPr>
            <w:tcW w:w="993" w:type="dxa"/>
          </w:tcPr>
          <w:p w14:paraId="0D1DDB05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3.7.4</w:t>
            </w:r>
          </w:p>
        </w:tc>
        <w:tc>
          <w:tcPr>
            <w:tcW w:w="7512" w:type="dxa"/>
          </w:tcPr>
          <w:p w14:paraId="4D680FC7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Физические занятия на основе танцев</w:t>
            </w:r>
          </w:p>
        </w:tc>
        <w:tc>
          <w:tcPr>
            <w:tcW w:w="1241" w:type="dxa"/>
          </w:tcPr>
          <w:p w14:paraId="2C3231A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</w:pPr>
            <w:r w:rsidRPr="00417BD0">
              <w:t>36</w:t>
            </w:r>
          </w:p>
        </w:tc>
      </w:tr>
      <w:tr w:rsidR="00AD28B5" w:rsidRPr="00417BD0" w14:paraId="3C664D5F" w14:textId="77777777" w:rsidTr="004F142A">
        <w:tc>
          <w:tcPr>
            <w:tcW w:w="993" w:type="dxa"/>
          </w:tcPr>
          <w:p w14:paraId="54794390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3.7.5</w:t>
            </w:r>
          </w:p>
        </w:tc>
        <w:tc>
          <w:tcPr>
            <w:tcW w:w="7512" w:type="dxa"/>
          </w:tcPr>
          <w:p w14:paraId="4B21C959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 xml:space="preserve"> Региональный компонент</w:t>
            </w:r>
          </w:p>
        </w:tc>
        <w:tc>
          <w:tcPr>
            <w:tcW w:w="1241" w:type="dxa"/>
          </w:tcPr>
          <w:p w14:paraId="6A363398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</w:pPr>
            <w:r w:rsidRPr="00417BD0">
              <w:t>36</w:t>
            </w:r>
          </w:p>
        </w:tc>
      </w:tr>
      <w:tr w:rsidR="00AD28B5" w:rsidRPr="00417BD0" w14:paraId="601C01B4" w14:textId="77777777" w:rsidTr="004F142A">
        <w:tc>
          <w:tcPr>
            <w:tcW w:w="993" w:type="dxa"/>
          </w:tcPr>
          <w:p w14:paraId="3BB318B8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3.7.6</w:t>
            </w:r>
          </w:p>
        </w:tc>
        <w:tc>
          <w:tcPr>
            <w:tcW w:w="7512" w:type="dxa"/>
          </w:tcPr>
          <w:p w14:paraId="60C8113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Чтение в игровой форме</w:t>
            </w:r>
          </w:p>
        </w:tc>
        <w:tc>
          <w:tcPr>
            <w:tcW w:w="1241" w:type="dxa"/>
          </w:tcPr>
          <w:p w14:paraId="7648C0DE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</w:pPr>
            <w:r w:rsidRPr="00417BD0">
              <w:t>37</w:t>
            </w:r>
          </w:p>
        </w:tc>
      </w:tr>
      <w:tr w:rsidR="00AD28B5" w:rsidRPr="00417BD0" w14:paraId="4250F561" w14:textId="77777777" w:rsidTr="004F142A">
        <w:tc>
          <w:tcPr>
            <w:tcW w:w="993" w:type="dxa"/>
          </w:tcPr>
          <w:p w14:paraId="2D7A3660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3.7.7</w:t>
            </w:r>
          </w:p>
        </w:tc>
        <w:tc>
          <w:tcPr>
            <w:tcW w:w="7512" w:type="dxa"/>
          </w:tcPr>
          <w:p w14:paraId="4484CE80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t>Формы, способы, средства реализации программы</w:t>
            </w:r>
          </w:p>
        </w:tc>
        <w:tc>
          <w:tcPr>
            <w:tcW w:w="1241" w:type="dxa"/>
          </w:tcPr>
          <w:p w14:paraId="35F2E53C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</w:pPr>
            <w:r w:rsidRPr="00417BD0">
              <w:t>38</w:t>
            </w:r>
          </w:p>
        </w:tc>
      </w:tr>
      <w:tr w:rsidR="00AD28B5" w:rsidRPr="00417BD0" w14:paraId="655DBAF0" w14:textId="77777777" w:rsidTr="004F142A">
        <w:tc>
          <w:tcPr>
            <w:tcW w:w="993" w:type="dxa"/>
          </w:tcPr>
          <w:p w14:paraId="36E26820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3.8</w:t>
            </w:r>
          </w:p>
        </w:tc>
        <w:tc>
          <w:tcPr>
            <w:tcW w:w="7512" w:type="dxa"/>
          </w:tcPr>
          <w:p w14:paraId="26C15DF5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41" w:type="dxa"/>
          </w:tcPr>
          <w:p w14:paraId="633E3AAC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43</w:t>
            </w:r>
          </w:p>
        </w:tc>
      </w:tr>
      <w:tr w:rsidR="00AD28B5" w:rsidRPr="00417BD0" w14:paraId="4AB308E5" w14:textId="77777777" w:rsidTr="004F142A">
        <w:tc>
          <w:tcPr>
            <w:tcW w:w="993" w:type="dxa"/>
          </w:tcPr>
          <w:p w14:paraId="57D97CF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3.9</w:t>
            </w:r>
          </w:p>
        </w:tc>
        <w:tc>
          <w:tcPr>
            <w:tcW w:w="7512" w:type="dxa"/>
          </w:tcPr>
          <w:p w14:paraId="4D9B6878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Способы и направления поддержки детской инициативы</w:t>
            </w:r>
          </w:p>
        </w:tc>
        <w:tc>
          <w:tcPr>
            <w:tcW w:w="1241" w:type="dxa"/>
          </w:tcPr>
          <w:p w14:paraId="5E03968A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46</w:t>
            </w:r>
          </w:p>
        </w:tc>
      </w:tr>
      <w:tr w:rsidR="00AD28B5" w:rsidRPr="00417BD0" w14:paraId="3A042D60" w14:textId="77777777" w:rsidTr="004F142A">
        <w:tc>
          <w:tcPr>
            <w:tcW w:w="993" w:type="dxa"/>
          </w:tcPr>
          <w:p w14:paraId="51690E16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3.10</w:t>
            </w:r>
          </w:p>
        </w:tc>
        <w:tc>
          <w:tcPr>
            <w:tcW w:w="7512" w:type="dxa"/>
          </w:tcPr>
          <w:p w14:paraId="464E341D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241" w:type="dxa"/>
          </w:tcPr>
          <w:p w14:paraId="4132195F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51</w:t>
            </w:r>
          </w:p>
        </w:tc>
      </w:tr>
      <w:tr w:rsidR="00AD28B5" w:rsidRPr="00417BD0" w14:paraId="6663A023" w14:textId="77777777" w:rsidTr="004F142A">
        <w:tc>
          <w:tcPr>
            <w:tcW w:w="993" w:type="dxa"/>
          </w:tcPr>
          <w:p w14:paraId="4D4D89E0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3.11</w:t>
            </w:r>
          </w:p>
        </w:tc>
        <w:tc>
          <w:tcPr>
            <w:tcW w:w="7512" w:type="dxa"/>
          </w:tcPr>
          <w:p w14:paraId="32AF3396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Рабочая программа воспитания</w:t>
            </w:r>
          </w:p>
        </w:tc>
        <w:tc>
          <w:tcPr>
            <w:tcW w:w="1241" w:type="dxa"/>
          </w:tcPr>
          <w:p w14:paraId="065AD9D6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 54</w:t>
            </w:r>
          </w:p>
        </w:tc>
      </w:tr>
      <w:tr w:rsidR="00AD28B5" w:rsidRPr="00417BD0" w14:paraId="795434A4" w14:textId="77777777" w:rsidTr="004F142A">
        <w:tc>
          <w:tcPr>
            <w:tcW w:w="993" w:type="dxa"/>
          </w:tcPr>
          <w:p w14:paraId="17033DCD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IV</w:t>
            </w:r>
          </w:p>
        </w:tc>
        <w:tc>
          <w:tcPr>
            <w:tcW w:w="7512" w:type="dxa"/>
          </w:tcPr>
          <w:p w14:paraId="7266A83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ОРГАНИЗАЦИОННЫЙ РАЗДЕЛ</w:t>
            </w:r>
          </w:p>
        </w:tc>
        <w:tc>
          <w:tcPr>
            <w:tcW w:w="1241" w:type="dxa"/>
          </w:tcPr>
          <w:p w14:paraId="674FBEB6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83</w:t>
            </w:r>
          </w:p>
        </w:tc>
      </w:tr>
      <w:tr w:rsidR="00AD28B5" w:rsidRPr="00417BD0" w14:paraId="2A1E96D3" w14:textId="77777777" w:rsidTr="004F142A">
        <w:tc>
          <w:tcPr>
            <w:tcW w:w="993" w:type="dxa"/>
          </w:tcPr>
          <w:p w14:paraId="2E74605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.1</w:t>
            </w:r>
          </w:p>
        </w:tc>
        <w:tc>
          <w:tcPr>
            <w:tcW w:w="7512" w:type="dxa"/>
          </w:tcPr>
          <w:p w14:paraId="41A04DF5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rFonts w:ascii="TimesNewRomanPS-BoldMT" w:hAnsi="TimesNewRomanPS-BoldMT" w:cs="TimesNewRomanPS-BoldMT"/>
                <w:b/>
                <w:bCs/>
              </w:rPr>
              <w:t>Психолого-педагогические условия реализации программы</w:t>
            </w:r>
          </w:p>
        </w:tc>
        <w:tc>
          <w:tcPr>
            <w:tcW w:w="1241" w:type="dxa"/>
          </w:tcPr>
          <w:p w14:paraId="3DDB88DF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83</w:t>
            </w:r>
          </w:p>
        </w:tc>
      </w:tr>
      <w:tr w:rsidR="00AD28B5" w:rsidRPr="00417BD0" w14:paraId="3676AC10" w14:textId="77777777" w:rsidTr="004F142A">
        <w:tc>
          <w:tcPr>
            <w:tcW w:w="993" w:type="dxa"/>
          </w:tcPr>
          <w:p w14:paraId="728CDEE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.2</w:t>
            </w:r>
          </w:p>
        </w:tc>
        <w:tc>
          <w:tcPr>
            <w:tcW w:w="7512" w:type="dxa"/>
          </w:tcPr>
          <w:p w14:paraId="214F9A2F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241" w:type="dxa"/>
          </w:tcPr>
          <w:p w14:paraId="05DAD05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84</w:t>
            </w:r>
          </w:p>
        </w:tc>
      </w:tr>
      <w:tr w:rsidR="00AD28B5" w:rsidRPr="00417BD0" w14:paraId="18ADDAE0" w14:textId="77777777" w:rsidTr="004F142A">
        <w:tc>
          <w:tcPr>
            <w:tcW w:w="993" w:type="dxa"/>
          </w:tcPr>
          <w:p w14:paraId="01B3A63A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lastRenderedPageBreak/>
              <w:t>4</w:t>
            </w:r>
            <w:r w:rsidRPr="00417BD0">
              <w:rPr>
                <w:b/>
                <w:bCs/>
              </w:rPr>
              <w:t>.3</w:t>
            </w:r>
          </w:p>
        </w:tc>
        <w:tc>
          <w:tcPr>
            <w:tcW w:w="7512" w:type="dxa"/>
          </w:tcPr>
          <w:p w14:paraId="63FCAC53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241" w:type="dxa"/>
          </w:tcPr>
          <w:p w14:paraId="6F6BE144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89</w:t>
            </w:r>
          </w:p>
        </w:tc>
      </w:tr>
      <w:tr w:rsidR="00AD28B5" w:rsidRPr="00417BD0" w14:paraId="21C28196" w14:textId="77777777" w:rsidTr="004F142A">
        <w:tc>
          <w:tcPr>
            <w:tcW w:w="993" w:type="dxa"/>
          </w:tcPr>
          <w:p w14:paraId="60B28FE0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.4</w:t>
            </w:r>
          </w:p>
        </w:tc>
        <w:tc>
          <w:tcPr>
            <w:tcW w:w="7512" w:type="dxa"/>
          </w:tcPr>
          <w:p w14:paraId="3D466FAC" w14:textId="77777777" w:rsidR="00AD28B5" w:rsidRPr="00417BD0" w:rsidRDefault="00AD28B5" w:rsidP="004F1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</w:p>
        </w:tc>
        <w:tc>
          <w:tcPr>
            <w:tcW w:w="1241" w:type="dxa"/>
          </w:tcPr>
          <w:p w14:paraId="5236F785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94</w:t>
            </w:r>
          </w:p>
        </w:tc>
      </w:tr>
      <w:tr w:rsidR="00AD28B5" w:rsidRPr="00417BD0" w14:paraId="20B4CF9B" w14:textId="77777777" w:rsidTr="004F142A">
        <w:tc>
          <w:tcPr>
            <w:tcW w:w="993" w:type="dxa"/>
          </w:tcPr>
          <w:p w14:paraId="3DF209EB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.5</w:t>
            </w:r>
          </w:p>
        </w:tc>
        <w:tc>
          <w:tcPr>
            <w:tcW w:w="7512" w:type="dxa"/>
          </w:tcPr>
          <w:p w14:paraId="09735F94" w14:textId="77777777" w:rsidR="00AD28B5" w:rsidRPr="00417BD0" w:rsidRDefault="00AD28B5" w:rsidP="004F1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1241" w:type="dxa"/>
          </w:tcPr>
          <w:p w14:paraId="2A267720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96</w:t>
            </w:r>
          </w:p>
        </w:tc>
      </w:tr>
      <w:tr w:rsidR="00AD28B5" w:rsidRPr="00417BD0" w14:paraId="395226E7" w14:textId="77777777" w:rsidTr="004F142A">
        <w:tc>
          <w:tcPr>
            <w:tcW w:w="993" w:type="dxa"/>
          </w:tcPr>
          <w:p w14:paraId="538D4400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.6</w:t>
            </w:r>
          </w:p>
        </w:tc>
        <w:tc>
          <w:tcPr>
            <w:tcW w:w="7512" w:type="dxa"/>
          </w:tcPr>
          <w:p w14:paraId="6D7693E8" w14:textId="77777777" w:rsidR="00AD28B5" w:rsidRPr="00417BD0" w:rsidRDefault="00AD28B5" w:rsidP="004F1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Режим и распорядок дня в дошкольных группах</w:t>
            </w:r>
          </w:p>
        </w:tc>
        <w:tc>
          <w:tcPr>
            <w:tcW w:w="1241" w:type="dxa"/>
          </w:tcPr>
          <w:p w14:paraId="7915184C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96</w:t>
            </w:r>
          </w:p>
        </w:tc>
      </w:tr>
      <w:tr w:rsidR="00AD28B5" w:rsidRPr="00417BD0" w14:paraId="2FD68653" w14:textId="77777777" w:rsidTr="004F142A">
        <w:tc>
          <w:tcPr>
            <w:tcW w:w="993" w:type="dxa"/>
          </w:tcPr>
          <w:p w14:paraId="1FAB392C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.7</w:t>
            </w:r>
          </w:p>
        </w:tc>
        <w:tc>
          <w:tcPr>
            <w:tcW w:w="7512" w:type="dxa"/>
          </w:tcPr>
          <w:p w14:paraId="06BD0AE1" w14:textId="77777777" w:rsidR="00AD28B5" w:rsidRPr="00417BD0" w:rsidRDefault="00AD28B5" w:rsidP="004F1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1241" w:type="dxa"/>
          </w:tcPr>
          <w:p w14:paraId="1D570E91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106</w:t>
            </w:r>
          </w:p>
        </w:tc>
      </w:tr>
      <w:tr w:rsidR="00AD28B5" w:rsidRPr="00417BD0" w14:paraId="7E3A493C" w14:textId="77777777" w:rsidTr="004F142A">
        <w:tc>
          <w:tcPr>
            <w:tcW w:w="993" w:type="dxa"/>
          </w:tcPr>
          <w:p w14:paraId="53EBFA17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V</w:t>
            </w:r>
          </w:p>
        </w:tc>
        <w:tc>
          <w:tcPr>
            <w:tcW w:w="7512" w:type="dxa"/>
          </w:tcPr>
          <w:p w14:paraId="1EE61954" w14:textId="77777777" w:rsidR="00AD28B5" w:rsidRPr="00417BD0" w:rsidRDefault="00AD28B5" w:rsidP="004F1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 Программы. Краткая презентация</w:t>
            </w:r>
          </w:p>
        </w:tc>
        <w:tc>
          <w:tcPr>
            <w:tcW w:w="1241" w:type="dxa"/>
          </w:tcPr>
          <w:p w14:paraId="7C665E3D" w14:textId="77777777" w:rsidR="00AD28B5" w:rsidRPr="00417BD0" w:rsidRDefault="00AD28B5" w:rsidP="004F142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115-118</w:t>
            </w:r>
          </w:p>
        </w:tc>
      </w:tr>
      <w:bookmarkEnd w:id="0"/>
    </w:tbl>
    <w:p w14:paraId="1D188566" w14:textId="77777777" w:rsidR="00AD28B5" w:rsidRDefault="00AD28B5" w:rsidP="00AD2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C2649C" w14:textId="77777777" w:rsidR="00AD28B5" w:rsidRDefault="00AD28B5" w:rsidP="00AD28B5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  <w:sectPr w:rsidR="00AD28B5" w:rsidSect="00D9707A">
          <w:footerReference w:type="default" r:id="rId5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14:paraId="4C9A843F" w14:textId="77777777" w:rsidR="00AD28B5" w:rsidRPr="007F74B0" w:rsidRDefault="00AD28B5" w:rsidP="00AD28B5">
      <w:pPr>
        <w:spacing w:after="52" w:line="241" w:lineRule="auto"/>
        <w:ind w:left="3273" w:right="-15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7F74B0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5ED03AFA" w14:textId="77777777" w:rsidR="00AD28B5" w:rsidRPr="007F74B0" w:rsidRDefault="00AD28B5" w:rsidP="00AD28B5">
      <w:pPr>
        <w:spacing w:after="0" w:line="235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t xml:space="preserve">1.1. Введение </w:t>
      </w:r>
    </w:p>
    <w:p w14:paraId="75737DB5" w14:textId="77777777" w:rsidR="00AD28B5" w:rsidRPr="009802B9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(далее Программа) разработана с учетом ФГОС дошкольного образования,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дошкольного образования. </w:t>
      </w:r>
    </w:p>
    <w:p w14:paraId="6AAA7061" w14:textId="77777777" w:rsidR="00AD28B5" w:rsidRPr="009802B9" w:rsidRDefault="00AD28B5" w:rsidP="00AD28B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3F1A">
        <w:rPr>
          <w:rFonts w:ascii="Times New Roman" w:hAnsi="Times New Roman" w:cs="Times New Roman"/>
          <w:bCs/>
          <w:sz w:val="28"/>
          <w:szCs w:val="28"/>
        </w:rPr>
        <w:t xml:space="preserve">Основная образовательная программа дошкольного образования </w:t>
      </w:r>
      <w:r w:rsidRPr="00583F1A">
        <w:rPr>
          <w:rFonts w:ascii="Times New Roman" w:hAnsi="Times New Roman" w:cs="Times New Roman"/>
          <w:sz w:val="28"/>
          <w:szCs w:val="28"/>
        </w:rPr>
        <w:t>ДГ «</w:t>
      </w:r>
      <w:r w:rsidRPr="00583F1A">
        <w:rPr>
          <w:rFonts w:ascii="Times New Roman" w:hAnsi="Times New Roman" w:cs="Times New Roman"/>
          <w:sz w:val="28"/>
          <w:szCs w:val="28"/>
          <w:lang w:val="en-US"/>
        </w:rPr>
        <w:t>Alice</w:t>
      </w:r>
      <w:r w:rsidRPr="00583F1A">
        <w:rPr>
          <w:rFonts w:ascii="Times New Roman" w:hAnsi="Times New Roman" w:cs="Times New Roman"/>
          <w:sz w:val="28"/>
          <w:szCs w:val="28"/>
        </w:rPr>
        <w:t xml:space="preserve">» ИП </w:t>
      </w:r>
      <w:r>
        <w:rPr>
          <w:rFonts w:ascii="Times New Roman" w:hAnsi="Times New Roman" w:cs="Times New Roman"/>
          <w:sz w:val="28"/>
          <w:szCs w:val="28"/>
        </w:rPr>
        <w:t>Казимиров В.А</w:t>
      </w:r>
      <w:r w:rsidRPr="00583F1A">
        <w:rPr>
          <w:rFonts w:ascii="Times New Roman" w:hAnsi="Times New Roman" w:cs="Times New Roman"/>
          <w:sz w:val="28"/>
          <w:szCs w:val="28"/>
        </w:rPr>
        <w:t>.</w:t>
      </w:r>
      <w:r w:rsidRPr="009802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09A2">
        <w:rPr>
          <w:rFonts w:ascii="Times New Roman" w:hAnsi="Times New Roman"/>
          <w:color w:val="000000"/>
          <w:sz w:val="28"/>
          <w:szCs w:val="28"/>
        </w:rPr>
        <w:t>разработана  рабочей группой педагогов</w:t>
      </w:r>
      <w:r>
        <w:rPr>
          <w:rFonts w:ascii="Times New Roman" w:hAnsi="Times New Roman"/>
          <w:color w:val="000000"/>
          <w:sz w:val="28"/>
          <w:szCs w:val="28"/>
        </w:rPr>
        <w:t xml:space="preserve"> в составе:  –  Л.Н. Казимировой Л.Н –заведующей ДГ, методистом - Золотаревой О.А., воспитателями –  Нижегородовой Ю.Н., </w:t>
      </w:r>
      <w:r w:rsidRPr="008709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Гринь Е.В., представителем</w:t>
      </w:r>
      <w:r w:rsidRPr="008709A2">
        <w:rPr>
          <w:rFonts w:ascii="Times New Roman" w:hAnsi="Times New Roman"/>
          <w:color w:val="000000"/>
          <w:sz w:val="28"/>
          <w:szCs w:val="28"/>
        </w:rPr>
        <w:t xml:space="preserve"> родительской </w:t>
      </w:r>
      <w:r w:rsidRPr="00581B02">
        <w:rPr>
          <w:rFonts w:ascii="Times New Roman" w:hAnsi="Times New Roman"/>
          <w:color w:val="000000"/>
          <w:sz w:val="28"/>
          <w:szCs w:val="28"/>
        </w:rPr>
        <w:t>общественности –</w:t>
      </w:r>
      <w:r>
        <w:rPr>
          <w:rFonts w:ascii="Times New Roman" w:hAnsi="Times New Roman"/>
          <w:color w:val="000000"/>
          <w:sz w:val="28"/>
          <w:szCs w:val="28"/>
        </w:rPr>
        <w:t xml:space="preserve"> Карась К.С</w:t>
      </w:r>
      <w:r w:rsidRPr="008709A2">
        <w:rPr>
          <w:rFonts w:ascii="Times New Roman" w:hAnsi="Times New Roman"/>
          <w:color w:val="000000"/>
          <w:sz w:val="28"/>
          <w:szCs w:val="28"/>
        </w:rPr>
        <w:t>.</w:t>
      </w:r>
    </w:p>
    <w:p w14:paraId="27A61B2C" w14:textId="77777777" w:rsidR="00AD28B5" w:rsidRPr="0075265A" w:rsidRDefault="00AD28B5" w:rsidP="00AD28B5">
      <w:pPr>
        <w:ind w:right="114"/>
      </w:pPr>
      <w:r w:rsidRPr="00583F1A">
        <w:rPr>
          <w:rFonts w:ascii="Times New Roman" w:hAnsi="Times New Roman" w:cs="Times New Roman"/>
          <w:sz w:val="28"/>
          <w:szCs w:val="28"/>
        </w:rPr>
        <w:t xml:space="preserve"> г. Краснодар,</w:t>
      </w:r>
      <w:r w:rsidRPr="00583F1A">
        <w:rPr>
          <w:rFonts w:ascii="Times New Roman" w:hAnsi="Times New Roman" w:cs="Times New Roman"/>
          <w:bCs/>
          <w:sz w:val="28"/>
          <w:szCs w:val="28"/>
        </w:rPr>
        <w:t xml:space="preserve"> (далее – Программа) разработана в соответствии с ФГОС дошкольного образования  </w:t>
      </w:r>
      <w:r w:rsidRPr="00583F1A">
        <w:rPr>
          <w:rFonts w:ascii="Times New Roman" w:hAnsi="Times New Roman" w:cs="Times New Roman"/>
          <w:sz w:val="28"/>
          <w:szCs w:val="28"/>
        </w:rPr>
        <w:t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 (далее –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ФГОС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ДО)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федеральной образовательной программой дошкольного образования (</w:t>
      </w:r>
      <w:r w:rsidRPr="00583F1A">
        <w:rPr>
          <w:rFonts w:ascii="Times New Roman" w:hAnsi="Times New Roman" w:cs="Times New Roman"/>
          <w:sz w:val="28"/>
          <w:szCs w:val="28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) (далее – ФОП ДО).</w:t>
      </w:r>
    </w:p>
    <w:p w14:paraId="2A6D29F9" w14:textId="77777777" w:rsidR="00AD28B5" w:rsidRPr="00B72D38" w:rsidRDefault="00AD28B5" w:rsidP="00AD28B5">
      <w:pPr>
        <w:pStyle w:val="aa"/>
        <w:spacing w:after="0"/>
        <w:ind w:right="214"/>
        <w:rPr>
          <w:b/>
          <w:i/>
          <w:sz w:val="28"/>
          <w:szCs w:val="28"/>
        </w:rPr>
      </w:pPr>
      <w:r w:rsidRPr="00B72D38">
        <w:rPr>
          <w:b/>
          <w:i/>
          <w:color w:val="000009"/>
          <w:sz w:val="28"/>
          <w:szCs w:val="28"/>
        </w:rPr>
        <w:t>Нормативно-правовой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основой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для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разработки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Программы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являются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следующие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нормативно-правовые</w:t>
      </w:r>
      <w:r w:rsidRPr="00B72D38">
        <w:rPr>
          <w:b/>
          <w:i/>
          <w:color w:val="000009"/>
          <w:spacing w:val="2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документы:</w:t>
      </w:r>
    </w:p>
    <w:p w14:paraId="38EFF7C5" w14:textId="77777777" w:rsidR="00AD28B5" w:rsidRPr="006E42F2" w:rsidRDefault="00AD28B5" w:rsidP="00AD28B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690110E3" w14:textId="77777777" w:rsidR="00AD28B5" w:rsidRPr="00583F1A" w:rsidRDefault="00AD28B5" w:rsidP="00AD28B5">
      <w:pPr>
        <w:pStyle w:val="TableParagraph"/>
        <w:tabs>
          <w:tab w:val="left" w:pos="404"/>
          <w:tab w:val="left" w:pos="993"/>
        </w:tabs>
        <w:spacing w:before="0"/>
        <w:ind w:right="214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 </w:t>
      </w:r>
      <w:r w:rsidRPr="00583F1A">
        <w:rPr>
          <w:color w:val="000009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68F1C9E0" w14:textId="77777777" w:rsidR="00AD28B5" w:rsidRPr="006E42F2" w:rsidRDefault="00AD28B5" w:rsidP="00AD28B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1EDA886B" w14:textId="77777777" w:rsidR="00AD28B5" w:rsidRPr="006E42F2" w:rsidRDefault="00AD28B5" w:rsidP="00AD28B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29</w:t>
      </w:r>
      <w:r w:rsidRPr="006E42F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декабря</w:t>
      </w:r>
      <w:r w:rsidRPr="006E42F2">
        <w:rPr>
          <w:rFonts w:ascii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2012</w:t>
      </w:r>
      <w:r w:rsidRPr="006E42F2">
        <w:rPr>
          <w:rFonts w:ascii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г.</w:t>
      </w:r>
      <w:r w:rsidRPr="006E42F2">
        <w:rPr>
          <w:rFonts w:ascii="Times New Roman" w:hAnsi="Times New Roman" w:cs="Times New Roman"/>
          <w:color w:val="000009"/>
          <w:spacing w:val="-15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№</w:t>
      </w:r>
      <w:r w:rsidRPr="006E42F2">
        <w:rPr>
          <w:rFonts w:ascii="Times New Roman" w:hAnsi="Times New Roman" w:cs="Times New Roman"/>
          <w:color w:val="000009"/>
          <w:spacing w:val="-11"/>
          <w:sz w:val="28"/>
          <w:szCs w:val="28"/>
        </w:rPr>
        <w:t xml:space="preserve"> </w:t>
      </w:r>
      <w:r w:rsidRPr="006E42F2">
        <w:rPr>
          <w:rFonts w:ascii="Times New Roman" w:hAnsi="Times New Roman" w:cs="Times New Roman"/>
          <w:color w:val="000009"/>
          <w:sz w:val="28"/>
          <w:szCs w:val="28"/>
        </w:rPr>
        <w:t>273-ФЗ «Об образовании в Российской Федерации»;</w:t>
      </w:r>
    </w:p>
    <w:p w14:paraId="40B035E1" w14:textId="77777777" w:rsidR="00AD28B5" w:rsidRPr="00583F1A" w:rsidRDefault="00AD28B5" w:rsidP="00AD28B5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14:paraId="430FDDBE" w14:textId="77777777" w:rsidR="00AD28B5" w:rsidRPr="00583F1A" w:rsidRDefault="00AD28B5" w:rsidP="00AD28B5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lastRenderedPageBreak/>
        <w:t>требованиях в Российской Федерации»</w:t>
      </w:r>
    </w:p>
    <w:p w14:paraId="52BA962B" w14:textId="77777777" w:rsidR="00AD28B5" w:rsidRPr="00583F1A" w:rsidRDefault="00AD28B5" w:rsidP="00AD28B5">
      <w:pPr>
        <w:pStyle w:val="a8"/>
        <w:widowControl w:val="0"/>
        <w:numPr>
          <w:ilvl w:val="0"/>
          <w:numId w:val="1"/>
        </w:numPr>
        <w:tabs>
          <w:tab w:val="left" w:pos="993"/>
          <w:tab w:val="left" w:pos="1364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14:paraId="5B1FC8C9" w14:textId="77777777" w:rsidR="00AD28B5" w:rsidRPr="00583F1A" w:rsidRDefault="00AD28B5" w:rsidP="00AD28B5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(</w:t>
      </w:r>
      <w:r w:rsidRPr="00583F1A">
        <w:rPr>
          <w:rFonts w:ascii="Times New Roman" w:hAnsi="Times New Roman" w:cs="Times New Roman"/>
          <w:sz w:val="28"/>
          <w:szCs w:val="28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583F1A">
        <w:rPr>
          <w:rFonts w:ascii="Times New Roman" w:hAnsi="Times New Roman" w:cs="Times New Roman"/>
          <w:color w:val="000009"/>
          <w:w w:val="95"/>
          <w:sz w:val="28"/>
          <w:szCs w:val="28"/>
        </w:rPr>
        <w:t>);</w:t>
      </w:r>
    </w:p>
    <w:p w14:paraId="6D66A6B3" w14:textId="77777777" w:rsidR="00AD28B5" w:rsidRPr="00583F1A" w:rsidRDefault="00AD28B5" w:rsidP="00AD28B5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583F1A">
        <w:rPr>
          <w:rFonts w:ascii="Times New Roman" w:hAnsi="Times New Roman" w:cs="Times New Roman"/>
          <w:sz w:val="28"/>
          <w:szCs w:val="28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);</w:t>
      </w:r>
    </w:p>
    <w:p w14:paraId="16161F82" w14:textId="77777777" w:rsidR="00AD28B5" w:rsidRPr="00583F1A" w:rsidRDefault="00AD28B5" w:rsidP="00AD28B5">
      <w:pPr>
        <w:pStyle w:val="a8"/>
        <w:widowControl w:val="0"/>
        <w:numPr>
          <w:ilvl w:val="0"/>
          <w:numId w:val="1"/>
        </w:numPr>
        <w:tabs>
          <w:tab w:val="left" w:pos="993"/>
          <w:tab w:val="left" w:pos="143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14:paraId="69C38914" w14:textId="77777777" w:rsidR="00AD28B5" w:rsidRDefault="00AD28B5" w:rsidP="00AD28B5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color w:val="000009"/>
          <w:sz w:val="28"/>
          <w:szCs w:val="28"/>
        </w:rPr>
      </w:pPr>
      <w:r w:rsidRPr="00583F1A">
        <w:rPr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0D6EAFB7" w14:textId="77777777" w:rsidR="00AD28B5" w:rsidRPr="00C51AAE" w:rsidRDefault="00AD28B5" w:rsidP="00AD28B5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sz w:val="28"/>
          <w:szCs w:val="28"/>
        </w:rPr>
      </w:pPr>
      <w:r w:rsidRPr="00C51AAE">
        <w:rPr>
          <w:spacing w:val="3"/>
          <w:sz w:val="28"/>
          <w:szCs w:val="28"/>
        </w:rPr>
        <w:t>Приказ министерства образования, науки и молодежной политики Краснодарского края от 10 мая 2023 г. № 1313 "Об утверждении плана мероприятий ("дорожной карты") по введению и реализации федеральной образовательной программы дошкольного образования в организациях, осуществляющих образовательную деятельность по образовательным программам дошкольного образования, включая индивидуальных предпринимателей, функционирующих на территории Краснодарского края"</w:t>
      </w:r>
      <w:r>
        <w:rPr>
          <w:spacing w:val="3"/>
          <w:sz w:val="28"/>
          <w:szCs w:val="28"/>
        </w:rPr>
        <w:t>;</w:t>
      </w:r>
    </w:p>
    <w:p w14:paraId="6A57C516" w14:textId="77777777" w:rsidR="00AD28B5" w:rsidRDefault="00AD28B5" w:rsidP="00AD28B5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bCs/>
          <w:sz w:val="28"/>
          <w:szCs w:val="28"/>
        </w:rPr>
        <w:t>и с учетом Федеральной образ</w:t>
      </w:r>
      <w:r>
        <w:rPr>
          <w:bCs/>
          <w:sz w:val="28"/>
          <w:szCs w:val="28"/>
        </w:rPr>
        <w:t>овательной прог</w:t>
      </w:r>
      <w:r w:rsidRPr="00F47AE8">
        <w:rPr>
          <w:bCs/>
          <w:sz w:val="28"/>
          <w:szCs w:val="28"/>
        </w:rPr>
        <w:t xml:space="preserve">раммы </w:t>
      </w:r>
      <w:r>
        <w:rPr>
          <w:bCs/>
          <w:sz w:val="28"/>
          <w:szCs w:val="28"/>
        </w:rPr>
        <w:t>дошкольного образования (далее – Федеральная программа)</w:t>
      </w:r>
    </w:p>
    <w:p w14:paraId="4430D361" w14:textId="77777777" w:rsidR="00AD28B5" w:rsidRPr="00F47AE8" w:rsidRDefault="00AD28B5" w:rsidP="00AD28B5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sz w:val="28"/>
          <w:szCs w:val="28"/>
        </w:rPr>
        <w:t>Обязательная часть Программы соответствует Федеральной программе, ее объем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в соответствии с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 xml:space="preserve"> ФГОС ДО составляет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не менее 60% от общего объема П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рограммы.</w:t>
      </w:r>
    </w:p>
    <w:p w14:paraId="202A09C8" w14:textId="77777777" w:rsidR="00AD28B5" w:rsidRPr="00F47AE8" w:rsidRDefault="00AD28B5" w:rsidP="00AD28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Часть, формируемая участниками образовательных отношений, составляет не более 40% и</w:t>
      </w:r>
      <w:r w:rsidRPr="00B47962">
        <w:rPr>
          <w:sz w:val="28"/>
          <w:szCs w:val="28"/>
        </w:rPr>
        <w:t xml:space="preserve"> ориентирован</w:t>
      </w:r>
      <w:r>
        <w:rPr>
          <w:sz w:val="28"/>
          <w:szCs w:val="28"/>
        </w:rPr>
        <w:t>а</w:t>
      </w:r>
      <w:r w:rsidRPr="00F47AE8">
        <w:rPr>
          <w:sz w:val="28"/>
          <w:szCs w:val="28"/>
        </w:rPr>
        <w:t>:</w:t>
      </w:r>
    </w:p>
    <w:p w14:paraId="07C5F375" w14:textId="77777777" w:rsidR="00AD28B5" w:rsidRDefault="00AD28B5" w:rsidP="00AD28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 </w:t>
      </w:r>
      <w:r w:rsidRPr="00B47962">
        <w:rPr>
          <w:sz w:val="28"/>
          <w:szCs w:val="28"/>
        </w:rPr>
        <w:t>сложившиеся традиции Д</w:t>
      </w:r>
      <w:r>
        <w:rPr>
          <w:sz w:val="28"/>
          <w:szCs w:val="28"/>
        </w:rPr>
        <w:t>Г</w:t>
      </w:r>
      <w:r w:rsidRPr="00B47962">
        <w:rPr>
          <w:sz w:val="28"/>
          <w:szCs w:val="28"/>
        </w:rPr>
        <w:t>;</w:t>
      </w:r>
    </w:p>
    <w:p w14:paraId="50199303" w14:textId="77777777" w:rsidR="00AD28B5" w:rsidRPr="00C51AAE" w:rsidRDefault="00AD28B5" w:rsidP="00AD28B5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>И на целевые ориентиры ДГ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  <w:r w:rsidRPr="0087388F">
        <w:rPr>
          <w:sz w:val="24"/>
          <w:szCs w:val="24"/>
        </w:rPr>
        <w:t>;</w:t>
      </w:r>
    </w:p>
    <w:p w14:paraId="0029CD2F" w14:textId="77777777" w:rsidR="00AD28B5" w:rsidRPr="006C6B95" w:rsidRDefault="00AD28B5" w:rsidP="00AD28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на </w:t>
      </w:r>
      <w:r w:rsidRPr="00B47962">
        <w:rPr>
          <w:sz w:val="28"/>
          <w:szCs w:val="28"/>
        </w:rPr>
        <w:t>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5EB1378C" w14:textId="77777777" w:rsidR="00AD28B5" w:rsidRDefault="00AD28B5" w:rsidP="00AD28B5">
      <w:pPr>
        <w:spacing w:after="0" w:line="23" w:lineRule="atLeast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6E42F2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Документы, регламентирующие образовательную деятельность </w:t>
      </w:r>
    </w:p>
    <w:p w14:paraId="4FACEDE5" w14:textId="77777777" w:rsidR="00AD28B5" w:rsidRPr="008709A2" w:rsidRDefault="00AD28B5" w:rsidP="00AD28B5">
      <w:pPr>
        <w:spacing w:after="0" w:line="240" w:lineRule="auto"/>
        <w:ind w:left="40"/>
        <w:rPr>
          <w:rFonts w:ascii="Times New Roman" w:eastAsia="Arial Unicode MS" w:hAnsi="Times New Roman"/>
          <w:color w:val="000000"/>
          <w:sz w:val="24"/>
          <w:szCs w:val="24"/>
        </w:rPr>
      </w:pPr>
    </w:p>
    <w:tbl>
      <w:tblPr>
        <w:tblW w:w="9400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424"/>
        <w:gridCol w:w="2407"/>
        <w:gridCol w:w="6569"/>
      </w:tblGrid>
      <w:tr w:rsidR="00AD28B5" w:rsidRPr="008709A2" w14:paraId="344A1579" w14:textId="77777777" w:rsidTr="004F142A">
        <w:tc>
          <w:tcPr>
            <w:tcW w:w="424" w:type="dxa"/>
            <w:tcMar>
              <w:left w:w="98" w:type="dxa"/>
            </w:tcMar>
          </w:tcPr>
          <w:p w14:paraId="382F51F8" w14:textId="77777777" w:rsidR="00AD28B5" w:rsidRPr="008709A2" w:rsidRDefault="00AD28B5" w:rsidP="004F142A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A686087" w14:textId="77777777" w:rsidR="00AD28B5" w:rsidRPr="008709A2" w:rsidRDefault="00AD28B5" w:rsidP="004F142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09A2">
              <w:rPr>
                <w:rFonts w:ascii="Times New Roman" w:hAnsi="Times New Roman"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65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14BCED1" w14:textId="77777777" w:rsidR="00AD28B5" w:rsidRPr="008709A2" w:rsidRDefault="00AD28B5" w:rsidP="004F142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23Л01 №0006153</w:t>
            </w:r>
          </w:p>
        </w:tc>
      </w:tr>
      <w:tr w:rsidR="00AD28B5" w:rsidRPr="008709A2" w14:paraId="6132DDD5" w14:textId="77777777" w:rsidTr="004F142A">
        <w:trPr>
          <w:trHeight w:val="588"/>
        </w:trPr>
        <w:tc>
          <w:tcPr>
            <w:tcW w:w="424" w:type="dxa"/>
            <w:tcMar>
              <w:left w:w="98" w:type="dxa"/>
            </w:tcMar>
          </w:tcPr>
          <w:p w14:paraId="19268BDD" w14:textId="77777777" w:rsidR="00AD28B5" w:rsidRPr="008709A2" w:rsidRDefault="00AD28B5" w:rsidP="004F142A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6D06D01" w14:textId="77777777" w:rsidR="00AD28B5" w:rsidRPr="008709A2" w:rsidRDefault="00AD28B5" w:rsidP="004F142A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Учреждение, выдавшее лицензию</w:t>
            </w:r>
          </w:p>
        </w:tc>
        <w:tc>
          <w:tcPr>
            <w:tcW w:w="65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4F2C9C2" w14:textId="77777777" w:rsidR="00AD28B5" w:rsidRPr="008709A2" w:rsidRDefault="00AD28B5" w:rsidP="004F142A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Министерство образования, молодежной политики Краснодарского края</w:t>
            </w:r>
          </w:p>
        </w:tc>
      </w:tr>
      <w:tr w:rsidR="00AD28B5" w:rsidRPr="008709A2" w14:paraId="294B0CC3" w14:textId="77777777" w:rsidTr="004F142A">
        <w:trPr>
          <w:trHeight w:val="385"/>
        </w:trPr>
        <w:tc>
          <w:tcPr>
            <w:tcW w:w="424" w:type="dxa"/>
            <w:tcMar>
              <w:left w:w="98" w:type="dxa"/>
            </w:tcMar>
          </w:tcPr>
          <w:p w14:paraId="777523B8" w14:textId="77777777" w:rsidR="00AD28B5" w:rsidRPr="008709A2" w:rsidRDefault="00AD28B5" w:rsidP="004F142A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3E846E6" w14:textId="77777777" w:rsidR="00AD28B5" w:rsidRPr="008709A2" w:rsidRDefault="00AD28B5" w:rsidP="004F142A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65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0F4C589" w14:textId="77777777" w:rsidR="00AD28B5" w:rsidRPr="008709A2" w:rsidRDefault="00AD28B5" w:rsidP="004F142A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бессрочный</w:t>
            </w:r>
          </w:p>
        </w:tc>
      </w:tr>
      <w:tr w:rsidR="00AD28B5" w:rsidRPr="008709A2" w14:paraId="48E6BFE9" w14:textId="77777777" w:rsidTr="004F142A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3F354F36" w14:textId="77777777" w:rsidR="00AD28B5" w:rsidRPr="008709A2" w:rsidRDefault="00AD28B5" w:rsidP="004F142A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B2C9132" w14:textId="77777777" w:rsidR="00AD28B5" w:rsidRPr="008709A2" w:rsidRDefault="00AD28B5" w:rsidP="004F142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09A2">
              <w:rPr>
                <w:rFonts w:ascii="Times New Roman" w:hAnsi="Times New Roman"/>
                <w:sz w:val="24"/>
                <w:szCs w:val="24"/>
              </w:rPr>
              <w:t>Приложение к лицензии</w:t>
            </w:r>
          </w:p>
        </w:tc>
        <w:tc>
          <w:tcPr>
            <w:tcW w:w="65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7CB2F69" w14:textId="77777777" w:rsidR="00AD28B5" w:rsidRPr="008709A2" w:rsidRDefault="00AD28B5" w:rsidP="004F14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23П01 №0017483</w:t>
            </w:r>
          </w:p>
        </w:tc>
      </w:tr>
      <w:tr w:rsidR="00AD28B5" w:rsidRPr="008709A2" w14:paraId="777FA4B0" w14:textId="77777777" w:rsidTr="004F142A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575D35B8" w14:textId="77777777" w:rsidR="00AD28B5" w:rsidRPr="008709A2" w:rsidRDefault="00AD28B5" w:rsidP="004F142A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DE2B926" w14:textId="77777777" w:rsidR="00AD28B5" w:rsidRPr="008709A2" w:rsidRDefault="00AD28B5" w:rsidP="004F142A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Нормативные документы:</w:t>
            </w:r>
          </w:p>
          <w:p w14:paraId="6DE5B075" w14:textId="77777777" w:rsidR="00AD28B5" w:rsidRPr="008709A2" w:rsidRDefault="00AD28B5" w:rsidP="004F142A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-федеральные;</w:t>
            </w:r>
          </w:p>
          <w:p w14:paraId="1FAF678D" w14:textId="77777777" w:rsidR="00AD28B5" w:rsidRPr="008709A2" w:rsidRDefault="00AD28B5" w:rsidP="004F142A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-региональные;</w:t>
            </w:r>
          </w:p>
          <w:p w14:paraId="27244731" w14:textId="77777777" w:rsidR="00AD28B5" w:rsidRPr="008709A2" w:rsidRDefault="00AD28B5" w:rsidP="004F142A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-образовательной организации</w:t>
            </w:r>
          </w:p>
        </w:tc>
        <w:tc>
          <w:tcPr>
            <w:tcW w:w="656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5CBFAC4" w14:textId="77777777" w:rsidR="00AD28B5" w:rsidRPr="008709A2" w:rsidRDefault="00AD28B5" w:rsidP="004F142A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Федеральные: </w:t>
            </w:r>
          </w:p>
          <w:p w14:paraId="6D60147B" w14:textId="77777777" w:rsidR="00AD28B5" w:rsidRDefault="00AD28B5" w:rsidP="004F142A">
            <w:pPr>
              <w:pStyle w:val="Default"/>
              <w:numPr>
                <w:ilvl w:val="0"/>
                <w:numId w:val="2"/>
              </w:numPr>
              <w:rPr>
                <w:rFonts w:eastAsia="Arial Unicode MS"/>
              </w:rPr>
            </w:pPr>
            <w:r w:rsidRPr="007339A1">
              <w:rPr>
                <w:bCs/>
              </w:rPr>
              <w:t xml:space="preserve"> Федеральный закон № 273-ФЗ от 29.12.2012 г. «Об образовании в Российской Федерации», с изменениями от 8 декабря 2020 года</w:t>
            </w:r>
            <w:r w:rsidRPr="008709A2">
              <w:rPr>
                <w:rFonts w:eastAsia="Arial Unicode MS"/>
              </w:rPr>
              <w:t xml:space="preserve"> </w:t>
            </w:r>
          </w:p>
          <w:p w14:paraId="19FEA660" w14:textId="77777777" w:rsidR="00AD28B5" w:rsidRPr="00D90DD6" w:rsidRDefault="00AD28B5" w:rsidP="00AD28B5">
            <w:pPr>
              <w:pStyle w:val="headertext"/>
              <w:numPr>
                <w:ilvl w:val="0"/>
                <w:numId w:val="3"/>
              </w:numPr>
              <w:shd w:val="clear" w:color="auto" w:fill="FFFFFF"/>
              <w:spacing w:before="0" w:beforeAutospacing="0" w:after="240" w:afterAutospacing="0"/>
              <w:textAlignment w:val="baseline"/>
              <w:rPr>
                <w:bCs/>
                <w:color w:val="444444"/>
              </w:rPr>
            </w:pPr>
            <w:r w:rsidRPr="007339A1">
              <w:rPr>
                <w:bCs/>
              </w:rPr>
              <w:t>Приказом Министерства просвещения РФ от 31 июля 2020 г. № 373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  <w:r>
              <w:rPr>
                <w:bCs/>
              </w:rPr>
              <w:t xml:space="preserve"> </w:t>
            </w:r>
          </w:p>
          <w:p w14:paraId="594175BC" w14:textId="77777777" w:rsidR="00AD28B5" w:rsidRPr="00D90DD6" w:rsidRDefault="00AD28B5" w:rsidP="004F142A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bCs/>
                <w:color w:val="444444"/>
              </w:rPr>
            </w:pPr>
            <w:r w:rsidRPr="007339A1">
      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</w:t>
            </w:r>
            <w:r w:rsidRPr="008709A2">
              <w:t xml:space="preserve"> Федерации от 17 октября 2013 г. № 1155)</w:t>
            </w:r>
            <w:r>
              <w:t xml:space="preserve"> </w:t>
            </w:r>
            <w:r w:rsidRPr="00D90DD6">
              <w:rPr>
                <w:bCs/>
              </w:rPr>
              <w:t xml:space="preserve">Федеральный государственный образовательный стандарт дошкольного образования </w:t>
            </w:r>
            <w:r w:rsidRPr="00D90DD6">
              <w:t>(с изменениями на 21 января 2019 года);</w:t>
            </w:r>
          </w:p>
          <w:p w14:paraId="3F4E845D" w14:textId="77777777" w:rsidR="00AD28B5" w:rsidRPr="00A57BFA" w:rsidRDefault="00AD28B5" w:rsidP="004F142A">
            <w:pPr>
              <w:pStyle w:val="Default"/>
              <w:rPr>
                <w:rFonts w:eastAsia="Arial Unicode MS"/>
              </w:rPr>
            </w:pPr>
            <w:r w:rsidRPr="008709A2">
              <w:rPr>
                <w:rFonts w:eastAsia="Arial Unicode MS"/>
              </w:rPr>
              <w:t xml:space="preserve">Приказ Министерства здравоохранения и социального развития Российской Федерации  от 26.08.2010 № 761 н </w:t>
            </w:r>
            <w:r w:rsidRPr="008709A2">
              <w:rPr>
                <w:rFonts w:eastAsia="Arial Unicode MS"/>
                <w:bCs/>
              </w:rPr>
      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образования»;</w:t>
            </w:r>
          </w:p>
          <w:p w14:paraId="4238C02C" w14:textId="77777777" w:rsidR="00AD28B5" w:rsidRPr="00FD3F3A" w:rsidRDefault="00AD28B5" w:rsidP="004F142A">
            <w:pPr>
              <w:pStyle w:val="2"/>
              <w:keepNext w:val="0"/>
              <w:rPr>
                <w:b/>
                <w:bCs/>
                <w:sz w:val="24"/>
                <w:szCs w:val="24"/>
                <w:lang w:bidi="ru-RU"/>
              </w:rPr>
            </w:pPr>
            <w:r w:rsidRPr="00A57BFA">
              <w:rPr>
                <w:sz w:val="24"/>
                <w:szCs w:val="24"/>
                <w:shd w:val="clear" w:color="auto" w:fill="FFFFFF"/>
              </w:rPr>
              <w:t>Санитарно-эпидемиологические требования к дошкольным группам, размещенным в жилых помещениях жилищного фонда» СанПиН 2.4.1.3147-13;</w:t>
            </w:r>
          </w:p>
          <w:p w14:paraId="16313067" w14:textId="77777777" w:rsidR="00AD28B5" w:rsidRPr="00FD3F3A" w:rsidRDefault="00AD28B5" w:rsidP="004F142A">
            <w:pPr>
              <w:pStyle w:val="2"/>
              <w:keepNext w:val="0"/>
              <w:rPr>
                <w:b/>
                <w:bCs/>
                <w:sz w:val="24"/>
                <w:szCs w:val="24"/>
                <w:lang w:bidi="ru-RU"/>
              </w:rPr>
            </w:pPr>
            <w:r w:rsidRPr="00FD3F3A">
              <w:rPr>
                <w:rFonts w:eastAsia="Arial Unicode MS"/>
                <w:color w:val="000000"/>
                <w:sz w:val="24"/>
                <w:szCs w:val="24"/>
                <w:u w:val="single"/>
              </w:rPr>
              <w:t xml:space="preserve">   Региональные и учредителя: </w:t>
            </w:r>
          </w:p>
          <w:p w14:paraId="781A9FC7" w14:textId="77777777" w:rsidR="00AD28B5" w:rsidRPr="008709A2" w:rsidRDefault="00AD28B5" w:rsidP="004F142A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Закон Краснодарского края  «Об образовании в  </w:t>
            </w:r>
            <w:r w:rsidRPr="008709A2">
              <w:rPr>
                <w:rFonts w:ascii="Times New Roman" w:eastAsia="Arial Unicode MS" w:hAnsi="Times New Roman"/>
                <w:sz w:val="24"/>
                <w:szCs w:val="24"/>
              </w:rPr>
              <w:t>Краснодарском крае» № 2770- КЗ от 16.07.2013.</w:t>
            </w:r>
          </w:p>
          <w:p w14:paraId="3070969F" w14:textId="77777777" w:rsidR="00AD28B5" w:rsidRPr="008709A2" w:rsidRDefault="00AD28B5" w:rsidP="004F142A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Образовательной организации:</w:t>
            </w:r>
          </w:p>
          <w:p w14:paraId="6A4F1904" w14:textId="77777777" w:rsidR="00AD28B5" w:rsidRPr="008709A2" w:rsidRDefault="00AD28B5" w:rsidP="004F142A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Основная образовательная  программа, годовой план, </w:t>
            </w:r>
            <w:r w:rsidRPr="008709A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протоколы педагогических советов, локальные акты, приказы ДГ.</w:t>
            </w:r>
          </w:p>
        </w:tc>
      </w:tr>
    </w:tbl>
    <w:p w14:paraId="76DDE5E7" w14:textId="77777777" w:rsidR="00AD28B5" w:rsidRPr="008709A2" w:rsidRDefault="00AD28B5" w:rsidP="00AD28B5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9C9B366" w14:textId="77777777" w:rsidR="00AD28B5" w:rsidRDefault="00AD28B5" w:rsidP="00AD2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Реализация Программ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ы 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предусматривает взаимодействие с разными субъектами образовательных отношений, осуществляется с учётом принципов ДО, зафиксированных во ФГОС ДО.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И направлена </w:t>
      </w:r>
      <w:r w:rsidRPr="00A94C36">
        <w:rPr>
          <w:rFonts w:ascii="Times New Roman" w:hAnsi="Times New Roman" w:cs="Times New Roman"/>
          <w:sz w:val="28"/>
          <w:szCs w:val="28"/>
        </w:rPr>
        <w:t>на реализацию ключевых функций дошкольного уровня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F419DD" w14:textId="77777777" w:rsidR="00AD28B5" w:rsidRPr="00A94C36" w:rsidRDefault="00AD28B5" w:rsidP="00AD2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1) обучение и воспитание ребенка дошкольного возраста как гражданина РФ,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7490E389" w14:textId="77777777" w:rsidR="00AD28B5" w:rsidRPr="00A94C36" w:rsidRDefault="00AD28B5" w:rsidP="00AD2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2) создание единого ядра содержания дошкольного образования, ориентированного на приобщения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7575FE12" w14:textId="77777777" w:rsidR="00AD28B5" w:rsidRPr="00D9707A" w:rsidRDefault="00AD28B5" w:rsidP="00AD2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дошкольного образования, вне зависимости от места проживания.</w:t>
      </w:r>
    </w:p>
    <w:p w14:paraId="4AA0E9C1" w14:textId="77777777" w:rsidR="00AD28B5" w:rsidRPr="00FD3F3A" w:rsidRDefault="00AD28B5" w:rsidP="00AD28B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-142" w:right="14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82292">
        <w:rPr>
          <w:rFonts w:ascii="Times New Roman" w:hAnsi="Times New Roman"/>
          <w:sz w:val="28"/>
          <w:szCs w:val="28"/>
        </w:rPr>
        <w:t xml:space="preserve">Программа спроектирована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Федеральной Образовательной программой (далее ФОП ДО) и </w:t>
      </w:r>
      <w:r w:rsidRPr="00782292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</w:t>
      </w:r>
      <w:r>
        <w:rPr>
          <w:rFonts w:ascii="Times New Roman" w:hAnsi="Times New Roman"/>
          <w:sz w:val="28"/>
          <w:szCs w:val="28"/>
        </w:rPr>
        <w:t xml:space="preserve">о образования (далее - ФГОС ДО) </w:t>
      </w:r>
      <w:r w:rsidRPr="0078229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учетом особенностей ДГ региона, образовательных потребностей и запросов родителей воспитанников.</w:t>
      </w:r>
    </w:p>
    <w:p w14:paraId="1A347CA3" w14:textId="77777777" w:rsidR="00AD28B5" w:rsidRDefault="00AD28B5" w:rsidP="00AD2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учебно-методическую документацию, в составе которой: </w:t>
      </w:r>
    </w:p>
    <w:p w14:paraId="6A9E45CA" w14:textId="77777777" w:rsidR="00AD28B5" w:rsidRPr="002E45D8" w:rsidRDefault="00AD28B5" w:rsidP="00AD2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рабочая программа воспитания; </w:t>
      </w:r>
    </w:p>
    <w:p w14:paraId="54E848A6" w14:textId="77777777" w:rsidR="00AD28B5" w:rsidRPr="002E45D8" w:rsidRDefault="00AD28B5" w:rsidP="00AD28B5">
      <w:pPr>
        <w:spacing w:after="0"/>
        <w:ind w:right="2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режим и распорядок дня для всех возрастных групп ДОО; ‒ календарный план воспитательной работы. </w:t>
      </w:r>
    </w:p>
    <w:p w14:paraId="6E37E237" w14:textId="77777777" w:rsidR="00AD28B5" w:rsidRPr="002E45D8" w:rsidRDefault="00AD28B5" w:rsidP="00AD2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в Программе содержится целевой, содержательный и организационный разделы. </w:t>
      </w:r>
    </w:p>
    <w:p w14:paraId="70EE56FB" w14:textId="77777777" w:rsidR="00AD28B5" w:rsidRDefault="00AD28B5" w:rsidP="00AD28B5">
      <w:pPr>
        <w:spacing w:after="48" w:line="232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b/>
          <w:i/>
          <w:sz w:val="28"/>
          <w:szCs w:val="28"/>
        </w:rPr>
        <w:t xml:space="preserve">В целевом разделе Программы </w:t>
      </w:r>
      <w:r w:rsidRPr="002E45D8">
        <w:rPr>
          <w:rFonts w:ascii="Times New Roman" w:hAnsi="Times New Roman" w:cs="Times New Roman"/>
          <w:sz w:val="28"/>
          <w:szCs w:val="28"/>
        </w:rPr>
        <w:t xml:space="preserve">представлены: </w:t>
      </w:r>
    </w:p>
    <w:p w14:paraId="028BD6E5" w14:textId="77777777" w:rsidR="00AD28B5" w:rsidRDefault="00AD28B5" w:rsidP="00AD28B5">
      <w:pPr>
        <w:spacing w:after="48" w:line="232" w:lineRule="auto"/>
        <w:ind w:left="1580" w:right="118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1" w:name="_Hlk141102664"/>
      <w:r w:rsidRPr="002E45D8">
        <w:rPr>
          <w:rFonts w:ascii="Times New Roman" w:hAnsi="Times New Roman" w:cs="Times New Roman"/>
          <w:sz w:val="28"/>
          <w:szCs w:val="28"/>
        </w:rPr>
        <w:t xml:space="preserve">цели;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ab/>
      </w:r>
    </w:p>
    <w:p w14:paraId="49BFBE79" w14:textId="77777777" w:rsidR="00AD28B5" w:rsidRPr="002E45D8" w:rsidRDefault="00AD28B5" w:rsidP="00AD28B5">
      <w:pPr>
        <w:spacing w:after="48" w:line="232" w:lineRule="auto"/>
        <w:ind w:left="1580" w:right="118"/>
        <w:jc w:val="both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задачи; </w:t>
      </w:r>
    </w:p>
    <w:p w14:paraId="5BFAF309" w14:textId="77777777" w:rsidR="00AD28B5" w:rsidRDefault="00AD28B5" w:rsidP="00AD28B5">
      <w:pPr>
        <w:spacing w:after="0"/>
        <w:ind w:left="98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ab/>
      </w:r>
      <w:r w:rsidRPr="002E45D8">
        <w:rPr>
          <w:rFonts w:ascii="Times New Roman" w:hAnsi="Times New Roman" w:cs="Times New Roman"/>
          <w:sz w:val="28"/>
          <w:szCs w:val="28"/>
        </w:rPr>
        <w:t xml:space="preserve">принципы и подходы к ее формированию; </w:t>
      </w:r>
    </w:p>
    <w:p w14:paraId="454A9143" w14:textId="77777777" w:rsidR="00AD28B5" w:rsidRPr="002E45D8" w:rsidRDefault="00AD28B5" w:rsidP="00AD2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</w:t>
      </w:r>
      <w:r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в </w:t>
      </w:r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 раннем,</w:t>
      </w:r>
      <w:r w:rsidRPr="002E45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8B38DE1" w14:textId="77777777" w:rsidR="00AD28B5" w:rsidRPr="002E45D8" w:rsidRDefault="00AD28B5" w:rsidP="00AD28B5">
      <w:pPr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>дошкольном возрастах, а также на этапе завершения освоения</w:t>
      </w:r>
      <w:r w:rsidRPr="002E45D8">
        <w:rPr>
          <w:rFonts w:ascii="Times New Roman" w:hAnsi="Times New Roman" w:cs="Times New Roman"/>
          <w:sz w:val="28"/>
          <w:szCs w:val="28"/>
        </w:rPr>
        <w:t xml:space="preserve"> Программы;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характеристики особенностей развития детей раннего и дошкольного </w:t>
      </w:r>
      <w:r w:rsidRPr="002E45D8">
        <w:rPr>
          <w:rFonts w:ascii="Times New Roman" w:hAnsi="Times New Roman" w:cs="Times New Roman"/>
          <w:sz w:val="28"/>
          <w:szCs w:val="28"/>
        </w:rPr>
        <w:lastRenderedPageBreak/>
        <w:t xml:space="preserve">возрастов;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подходы к педагогической диагностике планируемых результатов. </w:t>
      </w:r>
    </w:p>
    <w:p w14:paraId="7B56E912" w14:textId="77777777" w:rsidR="00AD28B5" w:rsidRPr="002E45D8" w:rsidRDefault="00AD28B5" w:rsidP="00AD28B5">
      <w:pPr>
        <w:spacing w:after="49" w:line="236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E45D8">
        <w:rPr>
          <w:rFonts w:ascii="Times New Roman" w:hAnsi="Times New Roman" w:cs="Times New Roman"/>
          <w:b/>
          <w:i/>
          <w:sz w:val="28"/>
          <w:szCs w:val="28"/>
        </w:rPr>
        <w:t>Содержательный раздел</w:t>
      </w:r>
      <w:r w:rsidRPr="002E45D8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Pr="002E45D8"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 включает описание:</w:t>
      </w:r>
      <w:r w:rsidRPr="002E45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>задач и содержания образовательной деятельности по каждой из образовательных областей для всех возрастных групп обучающихся (социально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45D8">
        <w:rPr>
          <w:rFonts w:ascii="Times New Roman" w:hAnsi="Times New Roman" w:cs="Times New Roman"/>
          <w:sz w:val="28"/>
          <w:szCs w:val="28"/>
        </w:rPr>
        <w:t xml:space="preserve">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50384CCD" w14:textId="77777777" w:rsidR="00AD28B5" w:rsidRDefault="00AD28B5" w:rsidP="00AD28B5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45D8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 </w:t>
      </w:r>
    </w:p>
    <w:p w14:paraId="1AE738A8" w14:textId="77777777" w:rsidR="00AD28B5" w:rsidRDefault="00AD28B5" w:rsidP="00AD28B5">
      <w:pPr>
        <w:spacing w:after="0"/>
        <w:ind w:right="113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практик;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37532E3" w14:textId="77777777" w:rsidR="00AD28B5" w:rsidRPr="002E45D8" w:rsidRDefault="00AD28B5" w:rsidP="00AD28B5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Pr="002E45D8">
        <w:rPr>
          <w:rFonts w:ascii="Times New Roman" w:hAnsi="Times New Roman" w:cs="Times New Roman"/>
          <w:sz w:val="28"/>
          <w:szCs w:val="28"/>
        </w:rPr>
        <w:t xml:space="preserve">способов поддержки детской инициативы; </w:t>
      </w:r>
      <w:r w:rsidRPr="002E45D8">
        <w:rPr>
          <w:rFonts w:ascii="Times New Roman" w:eastAsia="Arial" w:hAnsi="Times New Roman" w:cs="Times New Roman"/>
          <w:sz w:val="28"/>
          <w:szCs w:val="28"/>
        </w:rPr>
        <w:t>особенностей</w:t>
      </w:r>
      <w:r w:rsidRPr="002E45D8">
        <w:rPr>
          <w:rFonts w:ascii="Times New Roman" w:hAnsi="Times New Roman" w:cs="Times New Roman"/>
          <w:sz w:val="28"/>
          <w:szCs w:val="28"/>
        </w:rPr>
        <w:t xml:space="preserve"> взаимодействия педагогического коллектива с семьями обучающихся;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профессиональной коррекции нарушений развития детей. </w:t>
      </w:r>
    </w:p>
    <w:p w14:paraId="322E0E99" w14:textId="77777777" w:rsidR="00AD28B5" w:rsidRDefault="00AD28B5" w:rsidP="00AD28B5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14:paraId="2BF2DF25" w14:textId="77777777" w:rsidR="00AD28B5" w:rsidRDefault="00AD28B5" w:rsidP="00AD28B5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bookmarkStart w:id="2" w:name="_Hlk141102731"/>
      <w:bookmarkEnd w:id="1"/>
      <w:r w:rsidRPr="002E45D8">
        <w:rPr>
          <w:rFonts w:ascii="Times New Roman" w:hAnsi="Times New Roman" w:cs="Times New Roman"/>
          <w:b/>
          <w:i/>
          <w:sz w:val="28"/>
          <w:szCs w:val="28"/>
        </w:rPr>
        <w:t>Организационный раздел Программы</w:t>
      </w:r>
      <w:r w:rsidRPr="002E45D8">
        <w:rPr>
          <w:rFonts w:ascii="Times New Roman" w:hAnsi="Times New Roman" w:cs="Times New Roman"/>
          <w:sz w:val="28"/>
          <w:szCs w:val="28"/>
        </w:rPr>
        <w:t xml:space="preserve"> включает описание: </w:t>
      </w:r>
    </w:p>
    <w:p w14:paraId="1F6766EF" w14:textId="77777777" w:rsidR="00AD28B5" w:rsidRDefault="00AD28B5" w:rsidP="00AD28B5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45D8">
        <w:rPr>
          <w:rFonts w:ascii="Times New Roman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E4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4A628" w14:textId="77777777" w:rsidR="00AD28B5" w:rsidRPr="002E45D8" w:rsidRDefault="00AD28B5" w:rsidP="00AD28B5">
      <w:pPr>
        <w:spacing w:after="0"/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45D8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</w:t>
      </w:r>
    </w:p>
    <w:p w14:paraId="4AC7235F" w14:textId="77777777" w:rsidR="00AD28B5" w:rsidRDefault="00AD28B5" w:rsidP="00AD28B5">
      <w:pPr>
        <w:spacing w:after="0"/>
        <w:ind w:left="970" w:right="2933" w:hanging="403"/>
        <w:rPr>
          <w:rFonts w:ascii="Times New Roman" w:eastAsia="Arial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РППС); </w:t>
      </w:r>
      <w:r w:rsidRPr="002E45D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4A4E15B" w14:textId="77777777" w:rsidR="00AD28B5" w:rsidRPr="002E45D8" w:rsidRDefault="00AD28B5" w:rsidP="00AD28B5">
      <w:pPr>
        <w:spacing w:after="0"/>
        <w:ind w:right="2933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Программы; </w:t>
      </w:r>
    </w:p>
    <w:p w14:paraId="546644D6" w14:textId="77777777" w:rsidR="00AD28B5" w:rsidRPr="002E45D8" w:rsidRDefault="00AD28B5" w:rsidP="00AD28B5">
      <w:pPr>
        <w:spacing w:after="0" w:line="240" w:lineRule="auto"/>
        <w:ind w:left="10"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Pr="002E45D8">
        <w:rPr>
          <w:rFonts w:ascii="Times New Roman" w:hAnsi="Times New Roman" w:cs="Times New Roman"/>
          <w:sz w:val="28"/>
          <w:szCs w:val="28"/>
        </w:rPr>
        <w:t xml:space="preserve">обеспеченность методическими материалами и средствами обучения и </w:t>
      </w:r>
    </w:p>
    <w:p w14:paraId="726BAB58" w14:textId="77777777" w:rsidR="00AD28B5" w:rsidRDefault="00AD28B5" w:rsidP="00AD28B5">
      <w:pPr>
        <w:spacing w:after="0"/>
        <w:ind w:left="577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14:paraId="27993480" w14:textId="77777777" w:rsidR="00AD28B5" w:rsidRPr="002E45D8" w:rsidRDefault="00AD28B5" w:rsidP="00AD2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  <w:r w:rsidRPr="002E45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2"/>
    <w:p w14:paraId="3B7FCAC6" w14:textId="77777777" w:rsidR="00AD28B5" w:rsidRDefault="00AD28B5" w:rsidP="00AD28B5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2E45D8">
        <w:rPr>
          <w:rFonts w:ascii="Times New Roman" w:hAnsi="Times New Roman" w:cs="Times New Roman"/>
          <w:b/>
          <w:sz w:val="28"/>
          <w:szCs w:val="28"/>
        </w:rPr>
        <w:t>1.2.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2E45D8">
        <w:rPr>
          <w:rFonts w:ascii="Times New Roman" w:hAnsi="Times New Roman" w:cs="Times New Roman"/>
          <w:b/>
          <w:sz w:val="28"/>
          <w:szCs w:val="28"/>
        </w:rPr>
        <w:t xml:space="preserve">Список используемых сокращений </w:t>
      </w:r>
    </w:p>
    <w:tbl>
      <w:tblPr>
        <w:tblStyle w:val="TableGrid"/>
        <w:tblpPr w:leftFromText="180" w:rightFromText="180" w:vertAnchor="text" w:horzAnchor="margin" w:tblpY="232"/>
        <w:tblW w:w="10026" w:type="dxa"/>
        <w:tblInd w:w="0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379"/>
        <w:gridCol w:w="8647"/>
      </w:tblGrid>
      <w:tr w:rsidR="00AD28B5" w:rsidRPr="002E45D8" w14:paraId="0A797677" w14:textId="77777777" w:rsidTr="004F142A">
        <w:trPr>
          <w:trHeight w:val="289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D137" w14:textId="77777777" w:rsidR="00AD28B5" w:rsidRPr="002E45D8" w:rsidRDefault="00AD28B5" w:rsidP="004F142A">
            <w:pPr>
              <w:spacing w:after="33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2E45D8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092B" w14:textId="77777777" w:rsidR="00AD28B5" w:rsidRPr="002E45D8" w:rsidRDefault="00AD28B5" w:rsidP="004F142A">
            <w:pPr>
              <w:spacing w:after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Дошкольная группа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AD28B5" w:rsidRPr="002E45D8" w14:paraId="243A87B2" w14:textId="77777777" w:rsidTr="004F142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5D6A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8F76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образование </w:t>
            </w:r>
          </w:p>
        </w:tc>
      </w:tr>
      <w:tr w:rsidR="00AD28B5" w:rsidRPr="002E45D8" w14:paraId="2C1E989F" w14:textId="77777777" w:rsidTr="004F142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8BCE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ДОУ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5D5D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образовательное учреждение </w:t>
            </w:r>
          </w:p>
        </w:tc>
      </w:tr>
      <w:tr w:rsidR="00AD28B5" w:rsidRPr="002E45D8" w14:paraId="770C28F2" w14:textId="77777777" w:rsidTr="004F142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CB74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ООП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E3C1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Основная образовательная программа дошкольного образования </w:t>
            </w:r>
          </w:p>
        </w:tc>
      </w:tr>
      <w:tr w:rsidR="00AD28B5" w:rsidRPr="002E45D8" w14:paraId="75904618" w14:textId="77777777" w:rsidTr="004F142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B0D8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ОВЗ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1BB9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Ограниченные возможности здоровья </w:t>
            </w:r>
          </w:p>
        </w:tc>
      </w:tr>
      <w:tr w:rsidR="00AD28B5" w:rsidRPr="002E45D8" w14:paraId="004E8A14" w14:textId="77777777" w:rsidTr="004F142A">
        <w:trPr>
          <w:trHeight w:val="564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0845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lastRenderedPageBreak/>
              <w:t xml:space="preserve">ФГОС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1B27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Федеральный государственный образовательный стандарт дошкольного образования </w:t>
            </w:r>
          </w:p>
        </w:tc>
      </w:tr>
      <w:tr w:rsidR="00AD28B5" w:rsidRPr="002E45D8" w14:paraId="28374790" w14:textId="77777777" w:rsidTr="004F142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CBC0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ИКТ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5E37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Информационно-коммуникационные технологии </w:t>
            </w:r>
          </w:p>
        </w:tc>
      </w:tr>
      <w:tr w:rsidR="00AD28B5" w:rsidRPr="002E45D8" w14:paraId="2EAAA4F4" w14:textId="77777777" w:rsidTr="004F142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239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УМК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C669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Учебно-методический комплект </w:t>
            </w:r>
          </w:p>
        </w:tc>
      </w:tr>
      <w:tr w:rsidR="00AD28B5" w:rsidRPr="002E45D8" w14:paraId="28C2F2A2" w14:textId="77777777" w:rsidTr="004F142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F363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КМП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197F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Консультационно-методический пункт </w:t>
            </w:r>
          </w:p>
        </w:tc>
      </w:tr>
      <w:tr w:rsidR="00AD28B5" w:rsidRPr="002E45D8" w14:paraId="7BB332B8" w14:textId="77777777" w:rsidTr="004F142A">
        <w:trPr>
          <w:trHeight w:val="83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EDFE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ФОП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0B80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Федеральная образовательная программа дошкольного образования, утвержденная приказом Министерства просвещения Российской Федерации от 25 ноября 2022 г. N 1028 </w:t>
            </w:r>
          </w:p>
        </w:tc>
      </w:tr>
      <w:tr w:rsidR="00AD28B5" w:rsidRPr="002E45D8" w14:paraId="1146715B" w14:textId="77777777" w:rsidTr="004F142A">
        <w:trPr>
          <w:trHeight w:val="28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BB8D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КРР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C9B2" w14:textId="77777777" w:rsidR="00AD28B5" w:rsidRPr="002E45D8" w:rsidRDefault="00AD28B5" w:rsidP="004F142A">
            <w:pPr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Коррекционно – развивающая работа </w:t>
            </w:r>
          </w:p>
        </w:tc>
      </w:tr>
    </w:tbl>
    <w:p w14:paraId="567772AB" w14:textId="77777777" w:rsidR="00AD28B5" w:rsidRPr="00AC3154" w:rsidRDefault="00AD28B5" w:rsidP="00AD28B5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eastAsia="Calibri" w:hAnsi="Times New Roman" w:cs="Times New Roman"/>
          <w:sz w:val="16"/>
        </w:rPr>
        <w:t xml:space="preserve"> </w:t>
      </w:r>
    </w:p>
    <w:p w14:paraId="3F76F651" w14:textId="77777777" w:rsidR="00AD28B5" w:rsidRPr="002E45D8" w:rsidRDefault="00AD28B5" w:rsidP="00AD28B5">
      <w:pPr>
        <w:spacing w:after="50" w:line="240" w:lineRule="auto"/>
        <w:ind w:left="10" w:right="-15"/>
        <w:jc w:val="center"/>
        <w:rPr>
          <w:rFonts w:ascii="Times New Roman" w:hAnsi="Times New Roman" w:cs="Times New Roman"/>
        </w:rPr>
      </w:pPr>
      <w:r w:rsidRPr="002E45D8">
        <w:rPr>
          <w:rFonts w:ascii="Times New Roman" w:hAnsi="Times New Roman" w:cs="Times New Roman"/>
          <w:b/>
        </w:rPr>
        <w:t>II.</w:t>
      </w:r>
      <w:r w:rsidRPr="002E45D8">
        <w:rPr>
          <w:rFonts w:ascii="Times New Roman" w:eastAsia="Arial" w:hAnsi="Times New Roman" w:cs="Times New Roman"/>
          <w:b/>
        </w:rPr>
        <w:t xml:space="preserve"> </w:t>
      </w:r>
      <w:r w:rsidRPr="002E45D8">
        <w:rPr>
          <w:rFonts w:ascii="Times New Roman" w:eastAsia="Arial" w:hAnsi="Times New Roman" w:cs="Times New Roman"/>
          <w:b/>
        </w:rPr>
        <w:tab/>
      </w:r>
      <w:r w:rsidRPr="002E45D8">
        <w:rPr>
          <w:rFonts w:ascii="Times New Roman" w:hAnsi="Times New Roman" w:cs="Times New Roman"/>
          <w:b/>
        </w:rPr>
        <w:t>ЦЕЛЕВОЙ РАЗДЕЛ</w:t>
      </w:r>
      <w:r w:rsidRPr="002E45D8">
        <w:rPr>
          <w:rFonts w:ascii="Times New Roman" w:hAnsi="Times New Roman" w:cs="Times New Roman"/>
        </w:rPr>
        <w:t xml:space="preserve"> </w:t>
      </w:r>
    </w:p>
    <w:p w14:paraId="51D4665A" w14:textId="77777777" w:rsidR="00AD28B5" w:rsidRPr="002E45D8" w:rsidRDefault="00AD28B5" w:rsidP="00AD28B5">
      <w:pPr>
        <w:spacing w:after="0" w:line="240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Целевой раздел включает в себя пояснительную записку, планируемые результаты освоения программы и описание подходов к педагогической диагностике достижений планируемых результатов. </w:t>
      </w:r>
    </w:p>
    <w:p w14:paraId="5C677E3C" w14:textId="77777777" w:rsidR="00AD28B5" w:rsidRPr="005E59D7" w:rsidRDefault="00AD28B5" w:rsidP="00AD28B5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sz w:val="28"/>
          <w:szCs w:val="28"/>
        </w:rPr>
        <w:t xml:space="preserve">              2.1.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5E59D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0962A116" w14:textId="77777777" w:rsidR="00AD28B5" w:rsidRPr="005E59D7" w:rsidRDefault="00AD28B5" w:rsidP="00AD28B5">
      <w:pPr>
        <w:spacing w:after="48" w:line="232" w:lineRule="auto"/>
        <w:ind w:left="552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2.1.1.</w:t>
      </w:r>
      <w:r w:rsidRPr="005E59D7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Цель и задачи реализации основной образовательной программы дошкольного образования </w:t>
      </w:r>
    </w:p>
    <w:p w14:paraId="27CA81F1" w14:textId="77777777" w:rsidR="00AD28B5" w:rsidRPr="005E59D7" w:rsidRDefault="00AD28B5" w:rsidP="00AD28B5">
      <w:pPr>
        <w:spacing w:after="56" w:line="240" w:lineRule="auto"/>
        <w:ind w:left="10" w:right="-15"/>
        <w:jc w:val="center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 xml:space="preserve">Обязательная часть </w:t>
      </w:r>
    </w:p>
    <w:p w14:paraId="1EE7AFD4" w14:textId="77777777" w:rsidR="00AD28B5" w:rsidRPr="005E59D7" w:rsidRDefault="00AD28B5" w:rsidP="00AD28B5">
      <w:pPr>
        <w:spacing w:after="48" w:line="232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Цель Программы.</w:t>
      </w:r>
      <w:r w:rsidRPr="005E59D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3951111D" w14:textId="77777777" w:rsidR="00AD28B5" w:rsidRDefault="00AD28B5" w:rsidP="00AD28B5">
      <w:pPr>
        <w:ind w:right="113"/>
        <w:rPr>
          <w:rFonts w:ascii="Times New Roman" w:hAnsi="Times New Roman" w:cs="Times New Roman"/>
          <w:i/>
          <w:sz w:val="28"/>
          <w:szCs w:val="28"/>
        </w:rPr>
      </w:pPr>
    </w:p>
    <w:p w14:paraId="760A48BE" w14:textId="77777777" w:rsidR="00AD28B5" w:rsidRPr="005E59D7" w:rsidRDefault="00AD28B5" w:rsidP="00AD28B5">
      <w:pPr>
        <w:ind w:right="113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>К традиционным российским духовно-нравственным ценностям относятся</w:t>
      </w:r>
      <w:r w:rsidRPr="005E59D7">
        <w:rPr>
          <w:rFonts w:ascii="Times New Roman" w:hAnsi="Times New Roman" w:cs="Times New Roman"/>
          <w:sz w:val="28"/>
          <w:szCs w:val="28"/>
        </w:rPr>
        <w:t xml:space="preserve">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03959E9B" w14:textId="77777777" w:rsidR="00AD28B5" w:rsidRDefault="00AD28B5" w:rsidP="00AD28B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941DA2">
        <w:rPr>
          <w:b/>
          <w:sz w:val="28"/>
          <w:szCs w:val="28"/>
        </w:rPr>
        <w:t>Задачи Программы:</w:t>
      </w:r>
    </w:p>
    <w:p w14:paraId="1DF26445" w14:textId="77777777" w:rsidR="00AD28B5" w:rsidRPr="005E59D7" w:rsidRDefault="00AD28B5" w:rsidP="00AD28B5">
      <w:pPr>
        <w:spacing w:after="56" w:line="240" w:lineRule="auto"/>
        <w:ind w:left="10" w:right="-15"/>
        <w:jc w:val="center"/>
      </w:pPr>
      <w:r>
        <w:rPr>
          <w:b/>
          <w:sz w:val="28"/>
          <w:szCs w:val="28"/>
        </w:rPr>
        <w:t xml:space="preserve">  </w:t>
      </w:r>
      <w:r>
        <w:rPr>
          <w:i/>
        </w:rPr>
        <w:t xml:space="preserve">Обязательная часть </w:t>
      </w:r>
    </w:p>
    <w:p w14:paraId="76FD7B3D" w14:textId="77777777" w:rsidR="00AD28B5" w:rsidRPr="00941DA2" w:rsidRDefault="00AD28B5" w:rsidP="00AD28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756DBAA2" w14:textId="77777777" w:rsidR="00AD28B5" w:rsidRPr="00941DA2" w:rsidRDefault="00AD28B5" w:rsidP="00AD28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0D9DD336" w14:textId="77777777" w:rsidR="00AD28B5" w:rsidRPr="00941DA2" w:rsidRDefault="00AD28B5" w:rsidP="00AD28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7ABC89EB" w14:textId="77777777" w:rsidR="00AD28B5" w:rsidRPr="00941DA2" w:rsidRDefault="00AD28B5" w:rsidP="00AD28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2E03EB44" w14:textId="77777777" w:rsidR="00AD28B5" w:rsidRPr="00941DA2" w:rsidRDefault="00AD28B5" w:rsidP="00AD28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охрана и укрепление физического и психического здоровья детей, в т.ч. их эмоционального благополучия;</w:t>
      </w:r>
    </w:p>
    <w:p w14:paraId="676562F2" w14:textId="77777777" w:rsidR="00AD28B5" w:rsidRPr="00941DA2" w:rsidRDefault="00AD28B5" w:rsidP="00AD28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3791D68D" w14:textId="77777777" w:rsidR="00AD28B5" w:rsidRPr="00941DA2" w:rsidRDefault="00AD28B5" w:rsidP="00AD28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70E0A3A1" w14:textId="77777777" w:rsidR="00AD28B5" w:rsidRPr="00941DA2" w:rsidRDefault="00AD28B5" w:rsidP="00AD28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941DA2">
        <w:rPr>
          <w:rFonts w:ascii="Times New Roman CYR" w:eastAsia="Times New Roman" w:hAnsi="Times New Roman CYR" w:cs="Times New Roman CYR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74F25178" w14:textId="77777777" w:rsidR="00AD28B5" w:rsidRDefault="00AD28B5" w:rsidP="00AD2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2.1.2. </w:t>
      </w:r>
      <w:r w:rsidRPr="00F85A06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14:paraId="0F2C5DB6" w14:textId="77777777" w:rsidR="00AD28B5" w:rsidRDefault="00AD28B5" w:rsidP="00AD28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Программа построена на следующих принципах ДО, установленных ФГОС ДО:</w:t>
      </w:r>
      <w:r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 </w:t>
      </w:r>
    </w:p>
    <w:p w14:paraId="3413BEFF" w14:textId="77777777" w:rsidR="00AD28B5" w:rsidRDefault="00AD28B5" w:rsidP="00AD28B5">
      <w:pPr>
        <w:spacing w:after="56" w:line="240" w:lineRule="auto"/>
        <w:ind w:left="10" w:right="-15"/>
        <w:jc w:val="center"/>
      </w:pPr>
      <w:r>
        <w:rPr>
          <w:i/>
        </w:rPr>
        <w:t xml:space="preserve">Обязательная часть </w:t>
      </w:r>
    </w:p>
    <w:p w14:paraId="74931918" w14:textId="77777777" w:rsidR="00AD28B5" w:rsidRPr="00941DA2" w:rsidRDefault="00AD28B5" w:rsidP="00AD2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4A36B377" w14:textId="77777777" w:rsidR="00AD28B5" w:rsidRPr="00941DA2" w:rsidRDefault="00AD28B5" w:rsidP="00AD2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2F8FBEEA" w14:textId="77777777" w:rsidR="00AD28B5" w:rsidRPr="00941DA2" w:rsidRDefault="00AD28B5" w:rsidP="00AD2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389BD2F4" w14:textId="77777777" w:rsidR="00AD28B5" w:rsidRPr="00941DA2" w:rsidRDefault="00AD28B5" w:rsidP="00AD2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4CF89A1B" w14:textId="77777777" w:rsidR="00AD28B5" w:rsidRPr="00941DA2" w:rsidRDefault="00AD28B5" w:rsidP="00AD2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783CD1E0" w14:textId="77777777" w:rsidR="00AD28B5" w:rsidRPr="00941DA2" w:rsidRDefault="00AD28B5" w:rsidP="00AD2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504C76EF" w14:textId="77777777" w:rsidR="00AD28B5" w:rsidRPr="00941DA2" w:rsidRDefault="00AD28B5" w:rsidP="00AD2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lastRenderedPageBreak/>
        <w:t>7) приобщение детей к социокультурным нормам, традициям семьи, общества и государства;</w:t>
      </w:r>
    </w:p>
    <w:p w14:paraId="207B92B5" w14:textId="77777777" w:rsidR="00AD28B5" w:rsidRPr="00941DA2" w:rsidRDefault="00AD28B5" w:rsidP="00AD2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3FB7E21A" w14:textId="77777777" w:rsidR="00AD28B5" w:rsidRPr="00941DA2" w:rsidRDefault="00AD28B5" w:rsidP="00AD2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0C69C9B4" w14:textId="77777777" w:rsidR="00AD28B5" w:rsidRPr="00AC3154" w:rsidRDefault="00AD28B5" w:rsidP="00AD2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516BB217" w14:textId="77777777" w:rsidR="00AD28B5" w:rsidRPr="00BF3EEF" w:rsidRDefault="00AD28B5" w:rsidP="00AD28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>Основными подходами к формированию Программы являются:</w:t>
      </w:r>
    </w:p>
    <w:p w14:paraId="2B9C02EF" w14:textId="77777777" w:rsidR="00AD28B5" w:rsidRPr="00FE0FCF" w:rsidRDefault="00AD28B5" w:rsidP="00AD28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14:paraId="1B2957DA" w14:textId="77777777" w:rsidR="00AD28B5" w:rsidRPr="00FE0FCF" w:rsidRDefault="00AD28B5" w:rsidP="00AD28B5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Pr="00FE0FCF">
        <w:rPr>
          <w:i/>
          <w:sz w:val="28"/>
          <w:szCs w:val="28"/>
        </w:rPr>
        <w:t>интегративный подход</w:t>
      </w:r>
      <w:r w:rsidRPr="00FE0FCF">
        <w:rPr>
          <w:sz w:val="28"/>
          <w:szCs w:val="28"/>
        </w:rPr>
        <w:t xml:space="preserve">, ориентирующий на </w:t>
      </w:r>
      <w:r w:rsidRPr="00FE0FCF">
        <w:rPr>
          <w:rFonts w:eastAsia="Times New Roman"/>
          <w:sz w:val="28"/>
          <w:szCs w:val="28"/>
        </w:rPr>
        <w:t>интеграцию процессов обучения, воспитания и развития в целостный образовательный процесс в интересах развития ребенка;</w:t>
      </w:r>
    </w:p>
    <w:p w14:paraId="1C1C158C" w14:textId="77777777" w:rsidR="00AD28B5" w:rsidRPr="00FE0FCF" w:rsidRDefault="00AD28B5" w:rsidP="00AD28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7C735D0B" w14:textId="77777777" w:rsidR="00AD28B5" w:rsidRPr="00FE0FCF" w:rsidRDefault="00AD28B5" w:rsidP="00AD28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14:paraId="70C5703F" w14:textId="77777777" w:rsidR="00AD28B5" w:rsidRPr="00AC3154" w:rsidRDefault="00AD28B5" w:rsidP="00AD28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редовый подход,</w:t>
      </w:r>
      <w:r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1700776" w14:textId="77777777" w:rsidR="00AD28B5" w:rsidRPr="00D37695" w:rsidRDefault="00AD28B5" w:rsidP="00AD28B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37695">
        <w:rPr>
          <w:b/>
          <w:sz w:val="28"/>
          <w:szCs w:val="28"/>
        </w:rPr>
        <w:t>2.1.3. Значимые для разработки и реализации Программы характеристики</w:t>
      </w:r>
      <w:r>
        <w:rPr>
          <w:b/>
          <w:sz w:val="28"/>
          <w:szCs w:val="28"/>
        </w:rPr>
        <w:t>.</w:t>
      </w:r>
    </w:p>
    <w:p w14:paraId="21DB2D55" w14:textId="77777777" w:rsidR="00AD28B5" w:rsidRPr="0029605C" w:rsidRDefault="00AD28B5" w:rsidP="00AD28B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95">
        <w:rPr>
          <w:bCs/>
          <w:sz w:val="28"/>
          <w:szCs w:val="28"/>
        </w:rPr>
        <w:t xml:space="preserve">При разработке Программы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 w:rsidRPr="00D37695">
        <w:rPr>
          <w:sz w:val="28"/>
          <w:szCs w:val="28"/>
        </w:rPr>
        <w:t>характеристики особенностей развития детей раннего и дошкольного возраста.</w:t>
      </w:r>
    </w:p>
    <w:p w14:paraId="7066EC32" w14:textId="77777777" w:rsidR="00AD28B5" w:rsidRPr="00D37695" w:rsidRDefault="00AD28B5" w:rsidP="00AD28B5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2.1.4. </w:t>
      </w:r>
      <w:r w:rsidRPr="00D37695">
        <w:rPr>
          <w:b/>
          <w:bCs/>
          <w:sz w:val="28"/>
          <w:szCs w:val="28"/>
        </w:rPr>
        <w:t>Географическое месторасположение</w:t>
      </w:r>
    </w:p>
    <w:p w14:paraId="37801D98" w14:textId="77777777" w:rsidR="00AD28B5" w:rsidRDefault="00AD28B5" w:rsidP="00AD28B5">
      <w:pPr>
        <w:pStyle w:val="a8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>Дошкольная группа «</w:t>
      </w:r>
      <w:r w:rsidRPr="00D37695">
        <w:rPr>
          <w:rFonts w:ascii="Times New Roman" w:hAnsi="Times New Roman"/>
          <w:sz w:val="28"/>
          <w:szCs w:val="28"/>
          <w:lang w:val="en-US"/>
        </w:rPr>
        <w:t>Alice</w:t>
      </w:r>
      <w:r w:rsidRPr="00D37695">
        <w:rPr>
          <w:rFonts w:ascii="Times New Roman" w:hAnsi="Times New Roman"/>
          <w:sz w:val="28"/>
          <w:szCs w:val="28"/>
        </w:rPr>
        <w:t xml:space="preserve">» по ул. </w:t>
      </w:r>
      <w:r>
        <w:rPr>
          <w:rFonts w:ascii="Times New Roman" w:hAnsi="Times New Roman"/>
          <w:sz w:val="28"/>
          <w:szCs w:val="28"/>
        </w:rPr>
        <w:t>Ангарская, 5</w:t>
      </w:r>
      <w:r w:rsidRPr="00D37695">
        <w:rPr>
          <w:rFonts w:ascii="Times New Roman" w:hAnsi="Times New Roman"/>
          <w:sz w:val="28"/>
          <w:szCs w:val="28"/>
        </w:rPr>
        <w:t xml:space="preserve"> расположена в частном доме, территория которого огорожена забором и включает специально оборудованные для проведения прогулки площадки. </w:t>
      </w:r>
    </w:p>
    <w:p w14:paraId="48FC2B8E" w14:textId="77777777" w:rsidR="00AD28B5" w:rsidRDefault="00AD28B5" w:rsidP="00AD28B5">
      <w:pPr>
        <w:pStyle w:val="a8"/>
        <w:spacing w:after="0"/>
        <w:ind w:left="0" w:right="354"/>
        <w:rPr>
          <w:rFonts w:ascii="Times New Roman" w:hAnsi="Times New Roman" w:cs="Times New Roman"/>
          <w:sz w:val="18"/>
          <w:szCs w:val="18"/>
        </w:rPr>
      </w:pPr>
    </w:p>
    <w:p w14:paraId="0D1FD08A" w14:textId="77777777" w:rsidR="00AD28B5" w:rsidRPr="00D37695" w:rsidRDefault="00AD28B5" w:rsidP="00AD28B5">
      <w:pPr>
        <w:pStyle w:val="a8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430E17">
        <w:rPr>
          <w:rFonts w:ascii="Times New Roman" w:hAnsi="Times New Roman" w:cs="Times New Roman"/>
          <w:sz w:val="18"/>
          <w:szCs w:val="18"/>
        </w:rPr>
        <w:t xml:space="preserve">Пункт </w:t>
      </w:r>
      <w:r>
        <w:rPr>
          <w:rFonts w:ascii="Times New Roman" w:hAnsi="Times New Roman" w:cs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  <w:p w14:paraId="188FEB78" w14:textId="77777777" w:rsidR="00AD28B5" w:rsidRPr="00D37695" w:rsidRDefault="00AD28B5" w:rsidP="00AD28B5">
      <w:pPr>
        <w:pStyle w:val="a8"/>
        <w:spacing w:after="0"/>
        <w:ind w:left="0" w:right="354" w:firstLine="567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 xml:space="preserve">Вход на территорию оборудован широкими воротами и домофоном с видеонаблюдением. </w:t>
      </w:r>
    </w:p>
    <w:p w14:paraId="644909F2" w14:textId="77777777" w:rsidR="00AD28B5" w:rsidRPr="005E59D7" w:rsidRDefault="00AD28B5" w:rsidP="00AD28B5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Учредителем и руководителем  ДГ « </w:t>
      </w:r>
      <w:r w:rsidRPr="005E59D7">
        <w:rPr>
          <w:rFonts w:ascii="Times New Roman" w:hAnsi="Times New Roman" w:cs="Times New Roman"/>
          <w:b/>
          <w:i/>
          <w:sz w:val="28"/>
          <w:szCs w:val="28"/>
          <w:lang w:val="en-US"/>
        </w:rPr>
        <w:t>Alice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» является Казимиров </w:t>
      </w:r>
      <w:r>
        <w:rPr>
          <w:rFonts w:ascii="Times New Roman" w:hAnsi="Times New Roman" w:cs="Times New Roman"/>
          <w:b/>
          <w:i/>
          <w:sz w:val="28"/>
          <w:szCs w:val="28"/>
        </w:rPr>
        <w:t>Владислав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Александрович</w:t>
      </w:r>
    </w:p>
    <w:p w14:paraId="610F8152" w14:textId="77777777" w:rsidR="00AD28B5" w:rsidRPr="00DD0159" w:rsidRDefault="00AD28B5" w:rsidP="00AD28B5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DD0159">
        <w:rPr>
          <w:rFonts w:ascii="Times New Roman" w:hAnsi="Times New Roman"/>
          <w:b/>
          <w:bCs/>
          <w:sz w:val="28"/>
          <w:szCs w:val="28"/>
        </w:rPr>
        <w:t xml:space="preserve">Общие сведения об ИП </w:t>
      </w:r>
      <w:r>
        <w:rPr>
          <w:rFonts w:ascii="Times New Roman" w:hAnsi="Times New Roman"/>
          <w:b/>
          <w:bCs/>
          <w:sz w:val="28"/>
          <w:szCs w:val="28"/>
        </w:rPr>
        <w:t>Казимиров В.А</w:t>
      </w:r>
    </w:p>
    <w:p w14:paraId="2AE12306" w14:textId="77777777" w:rsidR="00AD28B5" w:rsidRPr="003A75FA" w:rsidRDefault="00AD28B5" w:rsidP="00AD28B5">
      <w:pPr>
        <w:tabs>
          <w:tab w:val="left" w:pos="360"/>
        </w:tabs>
        <w:spacing w:after="0"/>
        <w:ind w:right="176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Индивидуальный предприниматель</w:t>
      </w:r>
      <w:r>
        <w:rPr>
          <w:rFonts w:ascii="Times New Roman" w:hAnsi="Times New Roman"/>
          <w:sz w:val="28"/>
          <w:szCs w:val="28"/>
        </w:rPr>
        <w:t xml:space="preserve"> Казимиров Владислав Александрович</w:t>
      </w:r>
    </w:p>
    <w:p w14:paraId="1A0956CD" w14:textId="77777777" w:rsidR="00AD28B5" w:rsidRPr="008709A2" w:rsidRDefault="00AD28B5" w:rsidP="00AD28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Почтовый адрес</w:t>
      </w:r>
      <w:r w:rsidRPr="008709A2">
        <w:rPr>
          <w:rFonts w:ascii="Times New Roman" w:hAnsi="Times New Roman"/>
          <w:sz w:val="28"/>
          <w:szCs w:val="28"/>
        </w:rPr>
        <w:t>: 3500</w:t>
      </w:r>
      <w:r>
        <w:rPr>
          <w:rFonts w:ascii="Times New Roman" w:hAnsi="Times New Roman"/>
          <w:sz w:val="28"/>
          <w:szCs w:val="28"/>
        </w:rPr>
        <w:t>33 г. Краснодар, ул. Ставропольская, д 96, кв 148</w:t>
      </w:r>
    </w:p>
    <w:p w14:paraId="7353C418" w14:textId="77777777" w:rsidR="00AD28B5" w:rsidRPr="008709A2" w:rsidRDefault="00AD28B5" w:rsidP="00AD28B5">
      <w:pPr>
        <w:tabs>
          <w:tab w:val="left" w:pos="3544"/>
        </w:tabs>
        <w:spacing w:after="0"/>
        <w:rPr>
          <w:rFonts w:ascii="Times New Roman" w:hAnsi="Times New Roman"/>
          <w:i/>
          <w:iCs/>
          <w:sz w:val="28"/>
          <w:szCs w:val="28"/>
          <w:u w:val="single"/>
        </w:rPr>
      </w:pPr>
      <w:r w:rsidRPr="008709A2">
        <w:rPr>
          <w:rFonts w:ascii="Times New Roman" w:hAnsi="Times New Roman"/>
          <w:i/>
          <w:sz w:val="28"/>
          <w:szCs w:val="28"/>
        </w:rPr>
        <w:lastRenderedPageBreak/>
        <w:t>Телефон:</w:t>
      </w:r>
      <w:r w:rsidRPr="008709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+7 918 967-57-31</w:t>
      </w:r>
    </w:p>
    <w:p w14:paraId="6F96D3D0" w14:textId="77777777" w:rsidR="00AD28B5" w:rsidRPr="00C2438F" w:rsidRDefault="00AD28B5" w:rsidP="00AD28B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709A2">
        <w:rPr>
          <w:rFonts w:ascii="Times New Roman" w:hAnsi="Times New Roman"/>
          <w:i/>
          <w:sz w:val="28"/>
          <w:szCs w:val="28"/>
        </w:rPr>
        <w:t>Электронная</w:t>
      </w:r>
      <w:r w:rsidRPr="008709A2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8709A2">
        <w:rPr>
          <w:rFonts w:ascii="Times New Roman" w:hAnsi="Times New Roman"/>
          <w:i/>
          <w:sz w:val="28"/>
          <w:szCs w:val="28"/>
        </w:rPr>
        <w:t xml:space="preserve">почта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kazimirova</w:t>
      </w:r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alice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</w:p>
    <w:p w14:paraId="0848BF96" w14:textId="77777777" w:rsidR="00AD28B5" w:rsidRPr="005E59D7" w:rsidRDefault="00AD28B5" w:rsidP="00AD28B5">
      <w:pPr>
        <w:shd w:val="clear" w:color="auto" w:fill="FFFFFF"/>
        <w:spacing w:after="0"/>
        <w:rPr>
          <w:b/>
          <w:iCs/>
        </w:rPr>
      </w:pPr>
      <w:r w:rsidRPr="008709A2">
        <w:rPr>
          <w:rFonts w:ascii="Times New Roman" w:hAnsi="Times New Roman"/>
          <w:i/>
          <w:sz w:val="28"/>
          <w:szCs w:val="28"/>
        </w:rPr>
        <w:t>Организационно-</w:t>
      </w:r>
      <w:r w:rsidRPr="00BF16E1">
        <w:rPr>
          <w:rFonts w:ascii="Times New Roman" w:hAnsi="Times New Roman"/>
          <w:i/>
          <w:sz w:val="28"/>
          <w:szCs w:val="28"/>
        </w:rPr>
        <w:t>правовая</w:t>
      </w:r>
      <w:r>
        <w:rPr>
          <w:rFonts w:ascii="Times New Roman" w:hAnsi="Times New Roman"/>
          <w:i/>
          <w:sz w:val="28"/>
          <w:szCs w:val="28"/>
        </w:rPr>
        <w:t xml:space="preserve"> форма: </w:t>
      </w:r>
      <w:r w:rsidRPr="005E59D7">
        <w:rPr>
          <w:rFonts w:ascii="Times New Roman" w:hAnsi="Times New Roman"/>
          <w:iCs/>
          <w:sz w:val="28"/>
          <w:szCs w:val="28"/>
        </w:rPr>
        <w:t>Индивидуальный предприниматель-дошкольная группа</w:t>
      </w:r>
    </w:p>
    <w:p w14:paraId="69EA9C0E" w14:textId="77777777" w:rsidR="00AD28B5" w:rsidRDefault="00AD28B5" w:rsidP="00AD28B5">
      <w:pPr>
        <w:spacing w:after="0" w:line="232" w:lineRule="auto"/>
        <w:ind w:right="113"/>
        <w:rPr>
          <w:rFonts w:ascii="Times New Roman" w:hAnsi="Times New Roman" w:cs="Times New Roman"/>
          <w:b/>
          <w:i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 xml:space="preserve">Учреждение имеет лицензии на право осуществления образовательной </w:t>
      </w:r>
    </w:p>
    <w:p w14:paraId="6871B8A0" w14:textId="77777777" w:rsidR="00AD28B5" w:rsidRPr="00BF16E1" w:rsidRDefault="00AD28B5" w:rsidP="00AD28B5">
      <w:pPr>
        <w:spacing w:after="0" w:line="232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деятельности. </w:t>
      </w:r>
    </w:p>
    <w:p w14:paraId="6DC4AF69" w14:textId="77777777" w:rsidR="00AD28B5" w:rsidRPr="00BF16E1" w:rsidRDefault="00AD28B5" w:rsidP="00AD2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 xml:space="preserve">ДГ: понедельник - пятница 7-00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F16E1">
        <w:rPr>
          <w:rFonts w:ascii="Times New Roman" w:hAnsi="Times New Roman" w:cs="Times New Roman"/>
          <w:sz w:val="28"/>
          <w:szCs w:val="28"/>
        </w:rPr>
        <w:t xml:space="preserve">-00. Выходные дни: суббота, воскресенье, праздничные дни, выходные, установленные действующим законодательством. </w:t>
      </w:r>
    </w:p>
    <w:p w14:paraId="2D8A2E74" w14:textId="77777777" w:rsidR="00AD28B5" w:rsidRPr="00BF16E1" w:rsidRDefault="00AD28B5" w:rsidP="00AD2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Основной структурной единицей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 xml:space="preserve">ДГ является группа детей дошкольного возраста. В ДГ функционируют группы общеразвивающего вида.  </w:t>
      </w:r>
    </w:p>
    <w:p w14:paraId="2924F3C8" w14:textId="77777777" w:rsidR="00AD28B5" w:rsidRPr="00AC3154" w:rsidRDefault="00AD28B5" w:rsidP="00AD28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sz w:val="28"/>
          <w:szCs w:val="28"/>
        </w:rPr>
        <w:t xml:space="preserve">Классификация возрастных групп соответствует ФОП ДО и представляет группы  младшего возраста, средние, старшие и подготовительные группы. </w:t>
      </w:r>
    </w:p>
    <w:p w14:paraId="09A8F8C1" w14:textId="77777777" w:rsidR="00AD28B5" w:rsidRPr="00673411" w:rsidRDefault="00AD28B5" w:rsidP="00AD28B5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2.1.5. </w:t>
      </w:r>
      <w:r w:rsidRPr="00D37695">
        <w:rPr>
          <w:b/>
          <w:bCs/>
          <w:sz w:val="28"/>
          <w:szCs w:val="28"/>
        </w:rPr>
        <w:t>Характеристика социокультурной среды</w:t>
      </w:r>
    </w:p>
    <w:p w14:paraId="325BC753" w14:textId="77777777" w:rsidR="00AD28B5" w:rsidRPr="00700D07" w:rsidRDefault="00AD28B5" w:rsidP="00AD28B5">
      <w:pPr>
        <w:spacing w:after="0" w:line="240" w:lineRule="auto"/>
        <w:ind w:right="830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Социокультурная среда ДГ рассматривается, как совокупность целенаправленно созданных разнообразных условий, обеспечивающих процесс развития и саморазвития базовой культуры ребенка, педагогической культуры педагогов и родителей. </w:t>
      </w:r>
    </w:p>
    <w:p w14:paraId="05FA925F" w14:textId="77777777" w:rsidR="00AD28B5" w:rsidRPr="00700D07" w:rsidRDefault="00AD28B5" w:rsidP="00AD28B5">
      <w:pPr>
        <w:spacing w:after="0" w:line="240" w:lineRule="auto"/>
        <w:ind w:left="6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Это пространство социокультурного самоопределения ребенка в соответствии с его индивидуальными особенностями и предпочтениями (субкультура ребенка), с одной стороны. Но, с другой стороны, это и сфера педагогических влияний, т.е. создания педагогических условий для развития и саморазвития личности ребенка, которая определяется как социокультурная среда образовательного учреждения. </w:t>
      </w:r>
    </w:p>
    <w:p w14:paraId="78CE0A78" w14:textId="77777777" w:rsidR="00AD28B5" w:rsidRPr="00700D07" w:rsidRDefault="00AD28B5" w:rsidP="00AD28B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Таким образом, социокультурная среда – это среда, которая обеспечивает личностно-ориентированное сопровождение ребенка дошкольного возраста. </w:t>
      </w:r>
    </w:p>
    <w:p w14:paraId="13749422" w14:textId="77777777" w:rsidR="00AD28B5" w:rsidRPr="00FC2EB2" w:rsidRDefault="00AD28B5" w:rsidP="00AD28B5">
      <w:pPr>
        <w:pStyle w:val="a8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6E133F">
        <w:rPr>
          <w:rFonts w:ascii="Times New Roman" w:hAnsi="Times New Roman"/>
          <w:sz w:val="28"/>
          <w:szCs w:val="28"/>
        </w:rPr>
        <w:t>Структурное подразделение дошкольной группы «</w:t>
      </w:r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>
        <w:rPr>
          <w:rFonts w:ascii="Times New Roman" w:hAnsi="Times New Roman"/>
          <w:sz w:val="28"/>
          <w:szCs w:val="28"/>
        </w:rPr>
        <w:t xml:space="preserve">» по ул. Ангарская, 5, </w:t>
      </w:r>
      <w:r w:rsidRPr="006E133F">
        <w:rPr>
          <w:rFonts w:ascii="Times New Roman" w:hAnsi="Times New Roman"/>
          <w:sz w:val="28"/>
          <w:szCs w:val="28"/>
        </w:rPr>
        <w:t xml:space="preserve"> включает 6 игровых комнат и 1 музыкальный/спортивный зал. Каждая комната приспособлена для проведения непосредственно образовательной деятельности, самостоятельной деятельности детей, сна (кроме музыкального/физкультурного зала). Каждая комната является оборудованным игровым центром и включает тематическое наполнение игрушками и обучающим оборудованием: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сюжетных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экспериментирования и исследовательской деятельности,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социально-коммуникативного развития </w:t>
      </w:r>
      <w:r>
        <w:rPr>
          <w:rFonts w:ascii="Times New Roman" w:hAnsi="Times New Roman"/>
          <w:sz w:val="28"/>
          <w:szCs w:val="28"/>
        </w:rPr>
        <w:t>,</w:t>
      </w:r>
      <w:r w:rsidRPr="006E1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речевых и театрализованных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эстетического и художественного  развития, центр познавательного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33F">
        <w:rPr>
          <w:rFonts w:ascii="Times New Roman" w:hAnsi="Times New Roman"/>
          <w:sz w:val="28"/>
          <w:szCs w:val="28"/>
        </w:rPr>
        <w:t>(ФЭМП, логика, мышление, дидактические иг</w:t>
      </w:r>
      <w:r>
        <w:rPr>
          <w:rFonts w:ascii="Times New Roman" w:hAnsi="Times New Roman"/>
          <w:sz w:val="28"/>
          <w:szCs w:val="28"/>
        </w:rPr>
        <w:t xml:space="preserve">ры, </w:t>
      </w:r>
      <w:r w:rsidRPr="006E133F">
        <w:rPr>
          <w:rFonts w:ascii="Times New Roman" w:hAnsi="Times New Roman"/>
          <w:sz w:val="28"/>
          <w:szCs w:val="28"/>
        </w:rPr>
        <w:t xml:space="preserve">конструирование),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музыкального и хореографического развития.  Кроме того, для организации образовательной работы с детьми в дошкольной группе «</w:t>
      </w:r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 w:rsidRPr="006E133F">
        <w:rPr>
          <w:rFonts w:ascii="Times New Roman" w:hAnsi="Times New Roman"/>
          <w:sz w:val="28"/>
          <w:szCs w:val="28"/>
        </w:rPr>
        <w:t>»   имеются следующие помещения:</w:t>
      </w:r>
      <w:r w:rsidRPr="00960E2F">
        <w:rPr>
          <w:rFonts w:ascii="Times New Roman" w:hAnsi="Times New Roman"/>
          <w:sz w:val="28"/>
          <w:szCs w:val="28"/>
        </w:rPr>
        <w:t xml:space="preserve"> </w:t>
      </w:r>
    </w:p>
    <w:p w14:paraId="7A639D9C" w14:textId="77777777" w:rsidR="00AD28B5" w:rsidRDefault="00AD28B5" w:rsidP="00AD28B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музыкальный/ спортивный зал;</w:t>
      </w:r>
    </w:p>
    <w:p w14:paraId="5AA271E4" w14:textId="77777777" w:rsidR="00AD28B5" w:rsidRDefault="00AD28B5" w:rsidP="00AD28B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- костюмерная;</w:t>
      </w:r>
    </w:p>
    <w:p w14:paraId="24F81A5C" w14:textId="77777777" w:rsidR="00AD28B5" w:rsidRDefault="00AD28B5" w:rsidP="00AD28B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пищеблок;</w:t>
      </w:r>
    </w:p>
    <w:p w14:paraId="5D180FCA" w14:textId="77777777" w:rsidR="00AD28B5" w:rsidRPr="00FC2EB2" w:rsidRDefault="00AD28B5" w:rsidP="00AD28B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метод.кабинет;  </w:t>
      </w:r>
    </w:p>
    <w:p w14:paraId="7F22A673" w14:textId="77777777" w:rsidR="00AD28B5" w:rsidRPr="00FC2EB2" w:rsidRDefault="00AD28B5" w:rsidP="00AD28B5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ДГ</w:t>
      </w:r>
      <w:r w:rsidRPr="00FC2EB2">
        <w:rPr>
          <w:rFonts w:ascii="Times New Roman" w:hAnsi="Times New Roman"/>
          <w:sz w:val="28"/>
        </w:rPr>
        <w:t xml:space="preserve">: </w:t>
      </w:r>
    </w:p>
    <w:p w14:paraId="6F588375" w14:textId="77777777" w:rsidR="00AD28B5" w:rsidRDefault="00AD28B5" w:rsidP="00AD28B5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игровая</w:t>
      </w:r>
      <w:r w:rsidRPr="00FC2EB2">
        <w:rPr>
          <w:rFonts w:ascii="Times New Roman" w:hAnsi="Times New Roman"/>
          <w:sz w:val="28"/>
        </w:rPr>
        <w:t xml:space="preserve"> площадка</w:t>
      </w:r>
      <w:r>
        <w:rPr>
          <w:rFonts w:ascii="Times New Roman" w:hAnsi="Times New Roman"/>
          <w:sz w:val="28"/>
        </w:rPr>
        <w:t xml:space="preserve"> - 2</w:t>
      </w:r>
      <w:r w:rsidRPr="00FC2EB2">
        <w:rPr>
          <w:rFonts w:ascii="Times New Roman" w:hAnsi="Times New Roman"/>
          <w:sz w:val="28"/>
        </w:rPr>
        <w:t xml:space="preserve">; </w:t>
      </w:r>
    </w:p>
    <w:p w14:paraId="31B81F1C" w14:textId="77777777" w:rsidR="00AD28B5" w:rsidRDefault="00AD28B5" w:rsidP="00AD28B5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цветники.</w:t>
      </w:r>
    </w:p>
    <w:p w14:paraId="7F8E3588" w14:textId="77777777" w:rsidR="00AD28B5" w:rsidRDefault="00AD28B5" w:rsidP="00AD28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комнаты</w:t>
      </w:r>
      <w:r w:rsidRPr="008D3594">
        <w:rPr>
          <w:rFonts w:ascii="Times New Roman" w:hAnsi="Times New Roman"/>
          <w:sz w:val="28"/>
          <w:szCs w:val="28"/>
        </w:rPr>
        <w:t xml:space="preserve"> имеют в своем арсенале технические средства оснащения образовательного процесса для использования современных информационно-коммуникационных технологий в воспитательно-образовательном процессе:</w:t>
      </w:r>
    </w:p>
    <w:p w14:paraId="0DA8A3BC" w14:textId="77777777" w:rsidR="00AD28B5" w:rsidRDefault="00AD28B5" w:rsidP="00AD28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9E2A8E" w14:textId="77777777" w:rsidR="00AD28B5" w:rsidRPr="00DA2990" w:rsidRDefault="00AD28B5" w:rsidP="00AD28B5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4C60DE">
        <w:rPr>
          <w:b/>
          <w:i/>
          <w:sz w:val="28"/>
          <w:szCs w:val="28"/>
        </w:rPr>
        <w:t xml:space="preserve">                         </w:t>
      </w:r>
      <w:r w:rsidRPr="00DA2990">
        <w:rPr>
          <w:b/>
          <w:i/>
          <w:sz w:val="28"/>
          <w:szCs w:val="28"/>
        </w:rPr>
        <w:t>2.1.</w:t>
      </w:r>
      <w:r>
        <w:rPr>
          <w:b/>
          <w:i/>
          <w:sz w:val="28"/>
          <w:szCs w:val="28"/>
        </w:rPr>
        <w:t>6</w:t>
      </w:r>
      <w:r w:rsidRPr="00DA2990">
        <w:rPr>
          <w:b/>
          <w:i/>
          <w:sz w:val="28"/>
          <w:szCs w:val="28"/>
        </w:rPr>
        <w:t>.</w:t>
      </w:r>
      <w:r w:rsidRPr="00DA2990">
        <w:rPr>
          <w:bCs/>
          <w:i/>
          <w:color w:val="FF0000"/>
          <w:sz w:val="28"/>
          <w:szCs w:val="28"/>
        </w:rPr>
        <w:t xml:space="preserve">   </w:t>
      </w:r>
      <w:r w:rsidRPr="00DA2990">
        <w:rPr>
          <w:b/>
          <w:bCs/>
          <w:sz w:val="28"/>
          <w:szCs w:val="28"/>
        </w:rPr>
        <w:t>Характеристика контингента обучающихся</w:t>
      </w:r>
    </w:p>
    <w:p w14:paraId="63D35975" w14:textId="77777777" w:rsidR="00AD28B5" w:rsidRPr="00DA2990" w:rsidRDefault="00AD28B5" w:rsidP="00AD2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990">
        <w:rPr>
          <w:rFonts w:ascii="Times New Roman" w:hAnsi="Times New Roman"/>
          <w:sz w:val="28"/>
          <w:szCs w:val="28"/>
        </w:rPr>
        <w:t xml:space="preserve">Основными участниками реализации Программы являются: дети дошкольного возраста, родители (законные представители), педагоги. </w:t>
      </w:r>
    </w:p>
    <w:p w14:paraId="3E1BCF78" w14:textId="77777777" w:rsidR="00AD28B5" w:rsidRPr="00DA2990" w:rsidRDefault="00AD28B5" w:rsidP="00AD28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A2990">
        <w:rPr>
          <w:rFonts w:ascii="Times New Roman" w:hAnsi="Times New Roman"/>
          <w:sz w:val="28"/>
          <w:szCs w:val="28"/>
        </w:rPr>
        <w:t>Количество групп: 1 разновозрастная группа. Для наибольшей эффективности воспитательно-образовательного процесса дети делятся на подгруппы.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46"/>
      </w:tblGrid>
      <w:tr w:rsidR="00AD28B5" w:rsidRPr="00DA2990" w14:paraId="1779719D" w14:textId="77777777" w:rsidTr="004F142A">
        <w:tc>
          <w:tcPr>
            <w:tcW w:w="2977" w:type="dxa"/>
          </w:tcPr>
          <w:p w14:paraId="4BF312FF" w14:textId="77777777" w:rsidR="00AD28B5" w:rsidRPr="00DA2990" w:rsidRDefault="00AD28B5" w:rsidP="004F142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Возрастная категория</w:t>
            </w:r>
          </w:p>
        </w:tc>
        <w:tc>
          <w:tcPr>
            <w:tcW w:w="6946" w:type="dxa"/>
          </w:tcPr>
          <w:p w14:paraId="472CA9C3" w14:textId="77777777" w:rsidR="00AD28B5" w:rsidRPr="00DA2990" w:rsidRDefault="00AD28B5" w:rsidP="004F142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Направленность подгрупп</w:t>
            </w:r>
          </w:p>
        </w:tc>
      </w:tr>
      <w:tr w:rsidR="00AD28B5" w:rsidRPr="00DA2990" w14:paraId="72512192" w14:textId="77777777" w:rsidTr="004F142A">
        <w:tc>
          <w:tcPr>
            <w:tcW w:w="2977" w:type="dxa"/>
          </w:tcPr>
          <w:p w14:paraId="29084A5C" w14:textId="77777777" w:rsidR="00AD28B5" w:rsidRPr="00DA2990" w:rsidRDefault="00AD28B5" w:rsidP="004F14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2 до 3 лет</w:t>
            </w:r>
          </w:p>
        </w:tc>
        <w:tc>
          <w:tcPr>
            <w:tcW w:w="6946" w:type="dxa"/>
          </w:tcPr>
          <w:p w14:paraId="3E197959" w14:textId="77777777" w:rsidR="00AD28B5" w:rsidRPr="00DA2990" w:rsidRDefault="00AD28B5" w:rsidP="004F14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  <w:tr w:rsidR="00AD28B5" w:rsidRPr="00DA2990" w14:paraId="0BC80B79" w14:textId="77777777" w:rsidTr="004F142A">
        <w:tc>
          <w:tcPr>
            <w:tcW w:w="2977" w:type="dxa"/>
          </w:tcPr>
          <w:p w14:paraId="2D81E0DE" w14:textId="77777777" w:rsidR="00AD28B5" w:rsidRPr="00DA2990" w:rsidRDefault="00AD28B5" w:rsidP="004F14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3 до 4 лет</w:t>
            </w:r>
          </w:p>
        </w:tc>
        <w:tc>
          <w:tcPr>
            <w:tcW w:w="6946" w:type="dxa"/>
          </w:tcPr>
          <w:p w14:paraId="6A9C5DD1" w14:textId="77777777" w:rsidR="00AD28B5" w:rsidRPr="00DA2990" w:rsidRDefault="00AD28B5" w:rsidP="004F14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- 2</w:t>
            </w:r>
          </w:p>
        </w:tc>
      </w:tr>
      <w:tr w:rsidR="00AD28B5" w:rsidRPr="00DA2990" w14:paraId="1D2D10DE" w14:textId="77777777" w:rsidTr="004F142A">
        <w:tc>
          <w:tcPr>
            <w:tcW w:w="2977" w:type="dxa"/>
          </w:tcPr>
          <w:p w14:paraId="146CCDB1" w14:textId="77777777" w:rsidR="00AD28B5" w:rsidRPr="00DA2990" w:rsidRDefault="00AD28B5" w:rsidP="004F14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4 до 5 лет</w:t>
            </w:r>
          </w:p>
        </w:tc>
        <w:tc>
          <w:tcPr>
            <w:tcW w:w="6946" w:type="dxa"/>
          </w:tcPr>
          <w:p w14:paraId="2D1BC3A3" w14:textId="77777777" w:rsidR="00AD28B5" w:rsidRPr="00DA2990" w:rsidRDefault="00AD28B5" w:rsidP="004F14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 – 1</w:t>
            </w:r>
          </w:p>
        </w:tc>
      </w:tr>
      <w:tr w:rsidR="00AD28B5" w:rsidRPr="00DA2990" w14:paraId="509C9E30" w14:textId="77777777" w:rsidTr="004F142A">
        <w:tc>
          <w:tcPr>
            <w:tcW w:w="2977" w:type="dxa"/>
          </w:tcPr>
          <w:p w14:paraId="64ECE784" w14:textId="77777777" w:rsidR="00AD28B5" w:rsidRPr="00DA2990" w:rsidRDefault="00AD28B5" w:rsidP="004F14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5 до 6 лет</w:t>
            </w:r>
          </w:p>
        </w:tc>
        <w:tc>
          <w:tcPr>
            <w:tcW w:w="6946" w:type="dxa"/>
          </w:tcPr>
          <w:p w14:paraId="6F7AAF1B" w14:textId="77777777" w:rsidR="00AD28B5" w:rsidRPr="00DA2990" w:rsidRDefault="00AD28B5" w:rsidP="004F14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  <w:tr w:rsidR="00AD28B5" w:rsidRPr="008709A2" w14:paraId="54A83C6D" w14:textId="77777777" w:rsidTr="004F142A">
        <w:tc>
          <w:tcPr>
            <w:tcW w:w="2977" w:type="dxa"/>
          </w:tcPr>
          <w:p w14:paraId="236D6930" w14:textId="77777777" w:rsidR="00AD28B5" w:rsidRPr="00DA2990" w:rsidRDefault="00AD28B5" w:rsidP="004F14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6 до 7 лет</w:t>
            </w:r>
          </w:p>
        </w:tc>
        <w:tc>
          <w:tcPr>
            <w:tcW w:w="6946" w:type="dxa"/>
          </w:tcPr>
          <w:p w14:paraId="3769106F" w14:textId="77777777" w:rsidR="00AD28B5" w:rsidRPr="008709A2" w:rsidRDefault="00AD28B5" w:rsidP="004F142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</w:tbl>
    <w:p w14:paraId="55231416" w14:textId="77777777" w:rsidR="00AD28B5" w:rsidRPr="00710AC7" w:rsidRDefault="00AD28B5" w:rsidP="00AD28B5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</w:p>
    <w:p w14:paraId="0B6470E5" w14:textId="77777777" w:rsidR="00AD28B5" w:rsidRPr="00CE124D" w:rsidRDefault="00AD28B5" w:rsidP="00AD28B5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  <w:lang w:val="en-US"/>
        </w:rPr>
        <w:t>V</w:t>
      </w:r>
      <w:r>
        <w:rPr>
          <w:rFonts w:ascii="Times New Roman" w:hAnsi="Times New Roman"/>
          <w:b/>
          <w:sz w:val="28"/>
          <w:szCs w:val="32"/>
        </w:rPr>
        <w:t xml:space="preserve">. </w:t>
      </w:r>
      <w:r w:rsidRPr="005831BE">
        <w:rPr>
          <w:rFonts w:ascii="Times New Roman" w:hAnsi="Times New Roman"/>
          <w:b/>
          <w:sz w:val="28"/>
          <w:szCs w:val="32"/>
        </w:rPr>
        <w:t>Дополнительный раздел. Краткая презентация Программы</w:t>
      </w:r>
    </w:p>
    <w:p w14:paraId="274BAF93" w14:textId="77777777" w:rsidR="00AD28B5" w:rsidRDefault="00AD28B5" w:rsidP="00AD2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794D">
        <w:rPr>
          <w:sz w:val="28"/>
        </w:rPr>
        <w:t xml:space="preserve">Основная образовательная программа дошкольного образования </w:t>
      </w:r>
      <w:r>
        <w:rPr>
          <w:sz w:val="28"/>
        </w:rPr>
        <w:t>ДГ</w:t>
      </w:r>
      <w:r w:rsidRPr="00E1794D"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lang w:val="en-US"/>
        </w:rPr>
        <w:t>Alice</w:t>
      </w:r>
      <w:r>
        <w:rPr>
          <w:sz w:val="28"/>
        </w:rPr>
        <w:t xml:space="preserve">», г. Краснодара, Ангарская, 5 </w:t>
      </w:r>
      <w:r w:rsidRPr="00CC1980">
        <w:rPr>
          <w:sz w:val="28"/>
          <w:szCs w:val="28"/>
        </w:rPr>
        <w:t xml:space="preserve">ориентирована на детей от </w:t>
      </w:r>
      <w:r>
        <w:rPr>
          <w:sz w:val="28"/>
          <w:szCs w:val="28"/>
        </w:rPr>
        <w:t>2</w:t>
      </w:r>
      <w:r w:rsidRPr="00CC1980">
        <w:rPr>
          <w:sz w:val="28"/>
          <w:szCs w:val="28"/>
        </w:rPr>
        <w:t xml:space="preserve"> до 7 лет общеразвивающей направленности. Программа спроектирована в соответствии с федеральным государственным образовательным</w:t>
      </w:r>
      <w:r w:rsidRPr="00E1794D">
        <w:rPr>
          <w:sz w:val="28"/>
          <w:szCs w:val="28"/>
        </w:rPr>
        <w:t xml:space="preserve"> стандартом дошкольного образования, с учётом примерной Основной образовательной программы дошкольно</w:t>
      </w:r>
      <w:r>
        <w:rPr>
          <w:sz w:val="28"/>
          <w:szCs w:val="28"/>
        </w:rPr>
        <w:t>го образования, особенностей ДГ</w:t>
      </w:r>
      <w:r w:rsidRPr="00E1794D">
        <w:rPr>
          <w:sz w:val="28"/>
          <w:szCs w:val="28"/>
        </w:rPr>
        <w:t xml:space="preserve">, региона, образовательных потребностей и запросов родителей воспитанников. </w:t>
      </w:r>
    </w:p>
    <w:p w14:paraId="1D9B5E97" w14:textId="77777777" w:rsidR="00AD28B5" w:rsidRPr="00166888" w:rsidRDefault="00AD28B5" w:rsidP="00AD28B5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166888">
        <w:rPr>
          <w:rFonts w:ascii="Times New Roman" w:hAnsi="Times New Roman"/>
          <w:sz w:val="28"/>
          <w:szCs w:val="28"/>
        </w:rPr>
        <w:t xml:space="preserve">Образовательная программа дошкольного образования </w:t>
      </w:r>
      <w:r w:rsidRPr="00166888">
        <w:rPr>
          <w:rFonts w:ascii="Times New Roman" w:hAnsi="Times New Roman"/>
          <w:color w:val="000000"/>
          <w:sz w:val="28"/>
          <w:szCs w:val="28"/>
        </w:rPr>
        <w:t xml:space="preserve">ориентирована на детей  дошкольного возраста и </w:t>
      </w:r>
      <w:r w:rsidRPr="00166888">
        <w:rPr>
          <w:rFonts w:ascii="Times New Roman" w:hAnsi="Times New Roman"/>
          <w:sz w:val="28"/>
          <w:szCs w:val="28"/>
        </w:rPr>
        <w:t xml:space="preserve">обеспечивает разностороннее и гармоничное развитие детей в возрасте от </w:t>
      </w:r>
      <w:r>
        <w:rPr>
          <w:rFonts w:ascii="Times New Roman" w:hAnsi="Times New Roman"/>
          <w:sz w:val="28"/>
          <w:szCs w:val="28"/>
        </w:rPr>
        <w:t>2</w:t>
      </w:r>
      <w:r w:rsidRPr="00166888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7</w:t>
      </w:r>
      <w:r w:rsidRPr="00166888">
        <w:rPr>
          <w:rFonts w:ascii="Times New Roman" w:hAnsi="Times New Roman"/>
          <w:sz w:val="28"/>
          <w:szCs w:val="28"/>
        </w:rPr>
        <w:t xml:space="preserve">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 развитию.</w:t>
      </w:r>
    </w:p>
    <w:p w14:paraId="6C888591" w14:textId="77777777" w:rsidR="00AD28B5" w:rsidRPr="00166888" w:rsidRDefault="00AD28B5" w:rsidP="00AD2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8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166888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(далее – ФГОСДО) и федеральной образовательной программой дошкольного образования (утверждена приказом Минпросвещения России от 25 ноября </w:t>
      </w:r>
      <w:r w:rsidRPr="00166888">
        <w:rPr>
          <w:rFonts w:ascii="Times New Roman" w:hAnsi="Times New Roman" w:cs="Times New Roman"/>
          <w:sz w:val="28"/>
          <w:szCs w:val="28"/>
        </w:rPr>
        <w:lastRenderedPageBreak/>
        <w:t>2022 г. № 1028, зарегистрировано в Минюсте России 28 декабря 2022 г., регистрационный № 71847) (далее – ФОП ДО).</w:t>
      </w:r>
    </w:p>
    <w:p w14:paraId="4C790D27" w14:textId="77777777" w:rsidR="00AD28B5" w:rsidRPr="00166888" w:rsidRDefault="00AD28B5" w:rsidP="00AD28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6888">
        <w:rPr>
          <w:rFonts w:ascii="Times New Roman" w:hAnsi="Times New Roman" w:cs="Times New Roman"/>
          <w:sz w:val="28"/>
          <w:szCs w:val="28"/>
        </w:rPr>
        <w:t>Программа ориентирована на детей от</w:t>
      </w:r>
      <w:r>
        <w:rPr>
          <w:rFonts w:ascii="Times New Roman" w:hAnsi="Times New Roman" w:cs="Times New Roman"/>
          <w:sz w:val="28"/>
          <w:szCs w:val="28"/>
        </w:rPr>
        <w:t xml:space="preserve"> 2 лет</w:t>
      </w:r>
      <w:r w:rsidRPr="00166888">
        <w:rPr>
          <w:rFonts w:ascii="Times New Roman" w:hAnsi="Times New Roman" w:cs="Times New Roman"/>
          <w:sz w:val="28"/>
          <w:szCs w:val="28"/>
        </w:rPr>
        <w:t xml:space="preserve"> до прекращения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888">
        <w:rPr>
          <w:rFonts w:ascii="Times New Roman" w:hAnsi="Times New Roman" w:cs="Times New Roman"/>
          <w:sz w:val="28"/>
          <w:szCs w:val="28"/>
        </w:rPr>
        <w:t>образовательных отношений и рассчитана на 2023-2024 учебный год.</w:t>
      </w:r>
      <w:r w:rsidRPr="00166888">
        <w:rPr>
          <w:rFonts w:ascii="Times New Roman" w:hAnsi="Times New Roman" w:cs="Times New Roman"/>
          <w:sz w:val="28"/>
          <w:szCs w:val="28"/>
        </w:rPr>
        <w:br/>
        <w:t>Программа характеризует специфику содержания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888">
        <w:rPr>
          <w:rFonts w:ascii="Times New Roman" w:hAnsi="Times New Roman" w:cs="Times New Roman"/>
          <w:sz w:val="28"/>
          <w:szCs w:val="28"/>
        </w:rPr>
        <w:t>деятельности с учетом особенностей образовательной организации, региона,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888">
        <w:rPr>
          <w:rFonts w:ascii="Times New Roman" w:hAnsi="Times New Roman" w:cs="Times New Roman"/>
          <w:sz w:val="28"/>
          <w:szCs w:val="28"/>
        </w:rPr>
        <w:t>образовательных потребностей и запросов родителей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88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66888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5AFA6636" w14:textId="77777777" w:rsidR="00AD28B5" w:rsidRPr="00166888" w:rsidRDefault="00AD28B5" w:rsidP="00AD2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88">
        <w:rPr>
          <w:rFonts w:ascii="Times New Roman" w:hAnsi="Times New Roman" w:cs="Times New Roman"/>
          <w:sz w:val="28"/>
          <w:szCs w:val="28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533005AD" w14:textId="77777777" w:rsidR="00AD28B5" w:rsidRPr="00166888" w:rsidRDefault="00AD28B5" w:rsidP="00AD28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88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соответствует Федеральной образовательной программе, её объем </w:t>
      </w:r>
      <w:r w:rsidRPr="00166888">
        <w:rPr>
          <w:rFonts w:ascii="Times New Roman CYR" w:eastAsia="Times New Roman" w:hAnsi="Times New Roman CYR" w:cs="Times New Roman CYR"/>
          <w:sz w:val="28"/>
          <w:szCs w:val="28"/>
        </w:rPr>
        <w:t>в соответствии с ФГОС ДО составляет не менее 60% от общего объема Программы.</w:t>
      </w:r>
    </w:p>
    <w:p w14:paraId="74569270" w14:textId="77777777" w:rsidR="00AD28B5" w:rsidRPr="00166888" w:rsidRDefault="00AD28B5" w:rsidP="00AD2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88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отношений, составляет не более 40% и ориентирована:</w:t>
      </w:r>
    </w:p>
    <w:p w14:paraId="383CD5AA" w14:textId="77777777" w:rsidR="00AD28B5" w:rsidRPr="00166888" w:rsidRDefault="00AD28B5" w:rsidP="00AD2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88">
        <w:rPr>
          <w:rFonts w:ascii="Times New Roman" w:hAnsi="Times New Roman" w:cs="Times New Roman"/>
          <w:sz w:val="28"/>
          <w:szCs w:val="28"/>
        </w:rPr>
        <w:t xml:space="preserve">- на специфику (региональных, социокультурных и иных условий); </w:t>
      </w:r>
    </w:p>
    <w:p w14:paraId="10DDA1B8" w14:textId="77777777" w:rsidR="00AD28B5" w:rsidRPr="00166888" w:rsidRDefault="00AD28B5" w:rsidP="00AD2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88">
        <w:rPr>
          <w:rFonts w:ascii="Times New Roman" w:hAnsi="Times New Roman" w:cs="Times New Roman"/>
          <w:sz w:val="28"/>
          <w:szCs w:val="28"/>
        </w:rPr>
        <w:t>-</w:t>
      </w:r>
      <w:r w:rsidRPr="001668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66888">
        <w:rPr>
          <w:rFonts w:ascii="Times New Roman" w:hAnsi="Times New Roman" w:cs="Times New Roman"/>
          <w:sz w:val="28"/>
          <w:szCs w:val="28"/>
        </w:rPr>
        <w:t xml:space="preserve">на сложившиеся традиции ДОО; </w:t>
      </w:r>
    </w:p>
    <w:p w14:paraId="2191C3D9" w14:textId="77777777" w:rsidR="00AD28B5" w:rsidRPr="00166888" w:rsidRDefault="00AD28B5" w:rsidP="00AD2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88">
        <w:rPr>
          <w:rFonts w:ascii="Times New Roman" w:hAnsi="Times New Roman" w:cs="Times New Roman"/>
          <w:sz w:val="28"/>
          <w:szCs w:val="28"/>
        </w:rPr>
        <w:t>- на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7013118E" w14:textId="77777777" w:rsidR="00AD28B5" w:rsidRPr="000E28B0" w:rsidRDefault="00AD28B5" w:rsidP="00AD28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6888">
        <w:rPr>
          <w:rFonts w:ascii="Times New Roman" w:hAnsi="Times New Roman" w:cs="Times New Roman"/>
          <w:sz w:val="28"/>
          <w:szCs w:val="28"/>
        </w:rPr>
        <w:t xml:space="preserve">Основными участниками реализации Программы являются: дети дошкольного возраста, родители (законные представители) и опекуны, педагоги. В соответствии с комплектованием в дошкольной организации </w:t>
      </w:r>
      <w:r>
        <w:rPr>
          <w:rFonts w:ascii="Times New Roman" w:hAnsi="Times New Roman" w:cs="Times New Roman"/>
          <w:sz w:val="28"/>
          <w:szCs w:val="28"/>
        </w:rPr>
        <w:t>ДГ</w:t>
      </w:r>
      <w:r w:rsidRPr="00166888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 для детей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6888">
        <w:rPr>
          <w:rFonts w:ascii="Times New Roman" w:hAnsi="Times New Roman" w:cs="Times New Roman"/>
          <w:sz w:val="28"/>
          <w:szCs w:val="28"/>
        </w:rPr>
        <w:t>– 7 лет:</w:t>
      </w:r>
    </w:p>
    <w:p w14:paraId="2695577E" w14:textId="77777777" w:rsidR="00AD28B5" w:rsidRDefault="00AD28B5" w:rsidP="00AD28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94D">
        <w:rPr>
          <w:rFonts w:ascii="Times New Roman" w:hAnsi="Times New Roman"/>
          <w:sz w:val="28"/>
          <w:szCs w:val="28"/>
        </w:rPr>
        <w:t xml:space="preserve">Количество возрастных групп </w:t>
      </w:r>
      <w:r w:rsidRPr="00B9451E">
        <w:rPr>
          <w:rFonts w:ascii="Times New Roman" w:hAnsi="Times New Roman"/>
          <w:sz w:val="28"/>
          <w:szCs w:val="28"/>
        </w:rPr>
        <w:t xml:space="preserve">в </w:t>
      </w:r>
      <w:r w:rsidRPr="00B9451E">
        <w:rPr>
          <w:rFonts w:ascii="Times New Roman" w:hAnsi="Times New Roman"/>
          <w:sz w:val="28"/>
        </w:rPr>
        <w:t>ДГ «</w:t>
      </w:r>
      <w:r w:rsidRPr="00B9451E">
        <w:rPr>
          <w:rFonts w:ascii="Times New Roman" w:hAnsi="Times New Roman"/>
          <w:sz w:val="28"/>
          <w:lang w:val="en-US"/>
        </w:rPr>
        <w:t>Alice</w:t>
      </w:r>
      <w:r w:rsidRPr="00B9451E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г. Краснодара ориентированных на данную Программу</w:t>
      </w:r>
    </w:p>
    <w:p w14:paraId="4A4A4D9F" w14:textId="77777777" w:rsidR="00AD28B5" w:rsidRPr="00C2141A" w:rsidRDefault="00AD28B5" w:rsidP="00AD28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9" w:tblpY="43"/>
        <w:tblW w:w="9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2308"/>
        <w:gridCol w:w="1070"/>
        <w:gridCol w:w="1418"/>
        <w:gridCol w:w="1843"/>
      </w:tblGrid>
      <w:tr w:rsidR="00AD28B5" w:rsidRPr="006F2467" w14:paraId="3D4BFB31" w14:textId="77777777" w:rsidTr="004F142A">
        <w:tc>
          <w:tcPr>
            <w:tcW w:w="3114" w:type="dxa"/>
          </w:tcPr>
          <w:p w14:paraId="1F90A63A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Название под.групп</w:t>
            </w:r>
          </w:p>
        </w:tc>
        <w:tc>
          <w:tcPr>
            <w:tcW w:w="2308" w:type="dxa"/>
          </w:tcPr>
          <w:p w14:paraId="0B45D444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1070" w:type="dxa"/>
          </w:tcPr>
          <w:p w14:paraId="10ECFC56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418" w:type="dxa"/>
          </w:tcPr>
          <w:p w14:paraId="6E993B97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843" w:type="dxa"/>
          </w:tcPr>
          <w:p w14:paraId="07901395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</w:p>
        </w:tc>
      </w:tr>
      <w:tr w:rsidR="00AD28B5" w:rsidRPr="006F2467" w14:paraId="1A433F34" w14:textId="77777777" w:rsidTr="004F142A">
        <w:tc>
          <w:tcPr>
            <w:tcW w:w="3114" w:type="dxa"/>
          </w:tcPr>
          <w:p w14:paraId="26F06C41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1 младшая под. группа</w:t>
            </w:r>
          </w:p>
        </w:tc>
        <w:tc>
          <w:tcPr>
            <w:tcW w:w="2308" w:type="dxa"/>
          </w:tcPr>
          <w:p w14:paraId="7075D134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От 2-3 лет</w:t>
            </w:r>
          </w:p>
        </w:tc>
        <w:tc>
          <w:tcPr>
            <w:tcW w:w="1070" w:type="dxa"/>
          </w:tcPr>
          <w:p w14:paraId="72E79EB1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ABFCE3C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B5796DB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8B5" w:rsidRPr="006F2467" w14:paraId="0D341DB5" w14:textId="77777777" w:rsidTr="004F142A">
        <w:tc>
          <w:tcPr>
            <w:tcW w:w="3114" w:type="dxa"/>
          </w:tcPr>
          <w:p w14:paraId="20DC7A3F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под. группа </w:t>
            </w:r>
          </w:p>
          <w:p w14:paraId="454A79E2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532B961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1070" w:type="dxa"/>
          </w:tcPr>
          <w:p w14:paraId="15FE95C2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62C3ECF2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165E5F8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8B5" w:rsidRPr="006F2467" w14:paraId="6512DFEC" w14:textId="77777777" w:rsidTr="004F142A">
        <w:tc>
          <w:tcPr>
            <w:tcW w:w="3114" w:type="dxa"/>
          </w:tcPr>
          <w:p w14:paraId="23646E97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под. группа </w:t>
            </w:r>
          </w:p>
          <w:p w14:paraId="5EF3556B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820DD69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1070" w:type="dxa"/>
          </w:tcPr>
          <w:p w14:paraId="5FDAE26E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6B2D7544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9F8B3B4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28B5" w:rsidRPr="006F2467" w14:paraId="4ACA53BF" w14:textId="77777777" w:rsidTr="004F142A">
        <w:trPr>
          <w:trHeight w:val="330"/>
        </w:trPr>
        <w:tc>
          <w:tcPr>
            <w:tcW w:w="3114" w:type="dxa"/>
            <w:tcBorders>
              <w:bottom w:val="single" w:sz="4" w:space="0" w:color="auto"/>
            </w:tcBorders>
          </w:tcPr>
          <w:p w14:paraId="20255147" w14:textId="77777777" w:rsidR="00AD28B5" w:rsidRPr="006F2467" w:rsidRDefault="00AD28B5" w:rsidP="004F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52ABE3E3" w14:textId="77777777" w:rsidR="00AD28B5" w:rsidRPr="006F2467" w:rsidRDefault="00AD28B5" w:rsidP="004F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с 5 до 6 лет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2752662A" w14:textId="77777777" w:rsidR="00AD28B5" w:rsidRPr="006F2467" w:rsidRDefault="00AD28B5" w:rsidP="004F142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2625E9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892E85" w14:textId="77777777" w:rsidR="00AD28B5" w:rsidRPr="006F2467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AD28B5" w:rsidRPr="00BC7382" w14:paraId="00D28C37" w14:textId="77777777" w:rsidTr="004F142A">
        <w:trPr>
          <w:trHeight w:val="780"/>
        </w:trPr>
        <w:tc>
          <w:tcPr>
            <w:tcW w:w="3114" w:type="dxa"/>
            <w:tcBorders>
              <w:top w:val="single" w:sz="4" w:space="0" w:color="auto"/>
            </w:tcBorders>
          </w:tcPr>
          <w:p w14:paraId="4EFB9F67" w14:textId="77777777" w:rsidR="00AD28B5" w:rsidRPr="006F2467" w:rsidRDefault="00AD28B5" w:rsidP="004F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под.группа </w:t>
            </w:r>
          </w:p>
          <w:p w14:paraId="261F042B" w14:textId="77777777" w:rsidR="00AD28B5" w:rsidRPr="006F2467" w:rsidRDefault="00AD28B5" w:rsidP="004F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</w:tcPr>
          <w:p w14:paraId="0EEF9F9E" w14:textId="77777777" w:rsidR="00AD28B5" w:rsidRPr="006F2467" w:rsidRDefault="00AD28B5" w:rsidP="004F1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19CB3A81" w14:textId="77777777" w:rsidR="00AD28B5" w:rsidRPr="006F2467" w:rsidRDefault="00AD28B5" w:rsidP="004F142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9032FE" w14:textId="77777777" w:rsidR="00AD28B5" w:rsidRPr="007D2B79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0102BB" w14:textId="77777777" w:rsidR="00AD28B5" w:rsidRPr="007D2B79" w:rsidRDefault="00AD28B5" w:rsidP="004F142A">
            <w:pPr>
              <w:pStyle w:val="ac"/>
              <w:keepNext/>
              <w:keepLines/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</w:tbl>
    <w:p w14:paraId="2859CA03" w14:textId="77777777" w:rsidR="00AD28B5" w:rsidRDefault="00AD28B5" w:rsidP="00AD28B5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17A79921" w14:textId="77777777" w:rsidR="00AD28B5" w:rsidRPr="00E041D7" w:rsidRDefault="00AD28B5" w:rsidP="00AD28B5">
      <w:pPr>
        <w:pStyle w:val="a3"/>
        <w:spacing w:before="0" w:beforeAutospacing="0" w:after="0" w:afterAutospacing="0"/>
        <w:jc w:val="both"/>
        <w:rPr>
          <w:sz w:val="28"/>
        </w:rPr>
      </w:pPr>
      <w:r w:rsidRPr="003E0505">
        <w:rPr>
          <w:bCs/>
          <w:sz w:val="28"/>
          <w:szCs w:val="28"/>
        </w:rPr>
        <w:t xml:space="preserve">Программа обеспечивает разностороннее развитие </w:t>
      </w:r>
      <w:r w:rsidRPr="00CC1980">
        <w:rPr>
          <w:bCs/>
          <w:sz w:val="28"/>
          <w:szCs w:val="28"/>
        </w:rPr>
        <w:t>детей в</w:t>
      </w:r>
      <w:r>
        <w:rPr>
          <w:bCs/>
          <w:sz w:val="28"/>
          <w:szCs w:val="28"/>
        </w:rPr>
        <w:t xml:space="preserve"> возрасте от 2</w:t>
      </w:r>
      <w:r w:rsidRPr="00CC1980">
        <w:rPr>
          <w:bCs/>
          <w:sz w:val="28"/>
          <w:szCs w:val="28"/>
        </w:rPr>
        <w:t xml:space="preserve"> лет до 7 лет с учетом их возрастных и индивидуальных о</w:t>
      </w:r>
      <w:r w:rsidRPr="003E0505">
        <w:rPr>
          <w:bCs/>
          <w:sz w:val="28"/>
          <w:szCs w:val="28"/>
        </w:rPr>
        <w:t>собенностей по основным направлениям: физическому, социально-коммуникативному, познавательному, речевому, художественно</w:t>
      </w:r>
      <w:r>
        <w:rPr>
          <w:bCs/>
          <w:sz w:val="28"/>
          <w:szCs w:val="28"/>
        </w:rPr>
        <w:t xml:space="preserve">-эстетическому развитию. </w:t>
      </w:r>
      <w:r>
        <w:rPr>
          <w:sz w:val="28"/>
        </w:rPr>
        <w:t>Р</w:t>
      </w:r>
      <w:r w:rsidRPr="00DC66AC">
        <w:rPr>
          <w:sz w:val="28"/>
        </w:rPr>
        <w:t xml:space="preserve">еализуется на государственном языке Российской Федерации. </w:t>
      </w:r>
    </w:p>
    <w:p w14:paraId="13AA4345" w14:textId="77777777" w:rsidR="00AD28B5" w:rsidRDefault="00AD28B5" w:rsidP="00AD28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E0505">
        <w:rPr>
          <w:rFonts w:ascii="Times New Roman" w:hAnsi="Times New Roman"/>
          <w:bCs/>
          <w:sz w:val="28"/>
          <w:szCs w:val="28"/>
        </w:rPr>
        <w:lastRenderedPageBreak/>
        <w:t>Парциальные программ</w:t>
      </w:r>
      <w:r>
        <w:rPr>
          <w:rFonts w:ascii="Times New Roman" w:hAnsi="Times New Roman"/>
          <w:bCs/>
          <w:sz w:val="28"/>
          <w:szCs w:val="28"/>
        </w:rPr>
        <w:t>ы взаимосвязаны с Программой ДГ</w:t>
      </w:r>
      <w:r w:rsidRPr="003E0505">
        <w:rPr>
          <w:rFonts w:ascii="Times New Roman" w:hAnsi="Times New Roman"/>
          <w:bCs/>
          <w:sz w:val="28"/>
          <w:szCs w:val="28"/>
        </w:rPr>
        <w:t>, что позволяет дать детям более обширные знания по образовательным областям, способствуя гармон</w:t>
      </w:r>
      <w:r>
        <w:rPr>
          <w:rFonts w:ascii="Times New Roman" w:hAnsi="Times New Roman"/>
          <w:bCs/>
          <w:sz w:val="28"/>
          <w:szCs w:val="28"/>
        </w:rPr>
        <w:t>ичному развитию ребёнка.</w:t>
      </w:r>
    </w:p>
    <w:p w14:paraId="05E379B6" w14:textId="77777777" w:rsidR="00AD28B5" w:rsidRPr="000E28B0" w:rsidRDefault="00AD28B5" w:rsidP="00AD28B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8B0">
        <w:rPr>
          <w:rFonts w:ascii="Times New Roman" w:hAnsi="Times New Roman" w:cs="Times New Roman"/>
          <w:b/>
          <w:sz w:val="28"/>
          <w:szCs w:val="28"/>
        </w:rPr>
        <w:t>Взаимодействие  педагогического коллектива с семьями воспитанников</w:t>
      </w:r>
    </w:p>
    <w:p w14:paraId="02C0E977" w14:textId="77777777" w:rsidR="00AD28B5" w:rsidRPr="000E28B0" w:rsidRDefault="00AD28B5" w:rsidP="00AD2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DC927C0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b/>
          <w:sz w:val="28"/>
          <w:szCs w:val="28"/>
        </w:rPr>
        <w:t>Цели</w:t>
      </w:r>
      <w:r w:rsidRPr="000E28B0">
        <w:rPr>
          <w:rFonts w:ascii="Times New Roman" w:hAnsi="Times New Roman" w:cs="Times New Roman"/>
          <w:sz w:val="28"/>
          <w:szCs w:val="28"/>
        </w:rPr>
        <w:t xml:space="preserve"> взаимодействия педагогического коллектива ДОО с семьями воспитанников (п. 26.1 ФОП ДО):</w:t>
      </w:r>
    </w:p>
    <w:p w14:paraId="6906C4B5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и опекунов в вопросах образования, охраны и укрепления здоровья детей младенческого, раннего и дошкольного возрастов;</w:t>
      </w:r>
    </w:p>
    <w:p w14:paraId="43B545A5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1C3DA861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715820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4E70A9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0E28B0">
        <w:rPr>
          <w:rFonts w:ascii="Times New Roman" w:hAnsi="Times New Roman" w:cs="Times New Roman"/>
          <w:sz w:val="28"/>
          <w:szCs w:val="28"/>
        </w:rPr>
        <w:t>(п. 26.3 ФОП ДО)</w:t>
      </w:r>
      <w:r w:rsidRPr="000E28B0">
        <w:rPr>
          <w:rFonts w:ascii="Times New Roman" w:hAnsi="Times New Roman" w:cs="Times New Roman"/>
          <w:b/>
          <w:sz w:val="28"/>
          <w:szCs w:val="28"/>
        </w:rPr>
        <w:t>:</w:t>
      </w:r>
    </w:p>
    <w:p w14:paraId="5B44BD3D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и опекунов 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771CAFB0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 и опекунов,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228CEDAC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1386A758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и опекунами детей младенческого, раннего и дошкольного возраста для решения образовательных задач;</w:t>
      </w:r>
    </w:p>
    <w:p w14:paraId="2FCE95DD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и опекунов в образовательный процесс.</w:t>
      </w:r>
    </w:p>
    <w:p w14:paraId="23581049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Pr="000E28B0">
        <w:rPr>
          <w:rFonts w:ascii="Times New Roman" w:hAnsi="Times New Roman" w:cs="Times New Roman"/>
          <w:sz w:val="28"/>
          <w:szCs w:val="28"/>
        </w:rPr>
        <w:t>построения взаимодействия с родителями (законными представителями) и опекунами (п. 26.4 ФОП ДО)</w:t>
      </w:r>
      <w:r w:rsidRPr="000E28B0">
        <w:rPr>
          <w:rFonts w:ascii="Times New Roman" w:hAnsi="Times New Roman" w:cs="Times New Roman"/>
          <w:b/>
          <w:sz w:val="28"/>
          <w:szCs w:val="28"/>
        </w:rPr>
        <w:t>:</w:t>
      </w:r>
    </w:p>
    <w:p w14:paraId="04758190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>1) приоритет семьи в воспитании, обучении и развитии ребёнка: в соответствии с Законом об образовании у родителей (законных представителей) и опекунов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2AF817E7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 xml:space="preserve">2) открытость: для родителей (законных представителей) и опекунов доступна актуальная информация об особенностях пребывания ребёнка в группе; каждому из родителей (законных представителей) и опекунов </w:t>
      </w:r>
      <w:r w:rsidRPr="000E28B0">
        <w:rPr>
          <w:rFonts w:ascii="Times New Roman" w:hAnsi="Times New Roman" w:cs="Times New Roman"/>
          <w:sz w:val="28"/>
          <w:szCs w:val="28"/>
        </w:rPr>
        <w:lastRenderedPageBreak/>
        <w:t>предоставлен свободный доступ в ДОО; между педагогами и родителями (законными представителями) и опекунами обеспечен обмен информацией об особенностях развития ребёнка в ДОО и семье;</w:t>
      </w:r>
    </w:p>
    <w:p w14:paraId="0AB9C14D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представителей) и опекунов: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 и опекунами; этично и разумно используют полученную информацию как со стороны педагогов, так и со стороны родителей (законных представителей) и опекунов в интересах детей;</w:t>
      </w:r>
    </w:p>
    <w:p w14:paraId="13396C49" w14:textId="77777777" w:rsidR="00AD28B5" w:rsidRPr="000E28B0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>4) 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и опекунов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и опекунов в совместное решение образовательных задач;</w:t>
      </w:r>
    </w:p>
    <w:p w14:paraId="05E6EA26" w14:textId="5EFC82A6" w:rsidR="00AD28B5" w:rsidRPr="00AD28B5" w:rsidRDefault="00AD28B5" w:rsidP="00AD2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0">
        <w:rPr>
          <w:rFonts w:ascii="Times New Roman" w:hAnsi="Times New Roman" w:cs="Times New Roman"/>
          <w:sz w:val="28"/>
          <w:szCs w:val="28"/>
        </w:rPr>
        <w:t>5) возрастосообразность: при планировании и осуществлении взаимодействия учитываются особенности и характер отношений ребёнка с родителями (законными представителями) и опекунами,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06B1681C" w14:textId="77777777" w:rsidR="00AD28B5" w:rsidRPr="000E28B0" w:rsidRDefault="00AD28B5" w:rsidP="00AD28B5">
      <w:pPr>
        <w:spacing w:after="0" w:line="240" w:lineRule="auto"/>
        <w:rPr>
          <w:rFonts w:ascii="Times New Roman" w:eastAsia="Times New Roman" w:hAnsi="Times New Roman"/>
          <w:sz w:val="28"/>
        </w:rPr>
      </w:pPr>
      <w:r w:rsidRPr="000E28B0">
        <w:rPr>
          <w:rFonts w:ascii="Times New Roman" w:eastAsia="Times New Roman" w:hAnsi="Times New Roman"/>
          <w:sz w:val="28"/>
          <w:u w:val="single"/>
        </w:rPr>
        <w:t>Формы работы</w:t>
      </w:r>
      <w:r w:rsidRPr="000E28B0">
        <w:rPr>
          <w:rFonts w:ascii="Times New Roman" w:eastAsia="Times New Roman" w:hAnsi="Times New Roman"/>
          <w:sz w:val="28"/>
        </w:rPr>
        <w:t>:</w:t>
      </w:r>
    </w:p>
    <w:tbl>
      <w:tblPr>
        <w:tblStyle w:val="8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2586"/>
        <w:gridCol w:w="2518"/>
        <w:gridCol w:w="4241"/>
      </w:tblGrid>
      <w:tr w:rsidR="00AD28B5" w:rsidRPr="000E28B0" w14:paraId="495CDFFA" w14:textId="77777777" w:rsidTr="004F142A">
        <w:tc>
          <w:tcPr>
            <w:tcW w:w="2802" w:type="dxa"/>
            <w:tcBorders>
              <w:tr2bl w:val="single" w:sz="4" w:space="0" w:color="auto"/>
            </w:tcBorders>
          </w:tcPr>
          <w:p w14:paraId="5EF3A567" w14:textId="77777777" w:rsidR="00AD28B5" w:rsidRPr="000E28B0" w:rsidRDefault="00AD28B5" w:rsidP="004F142A">
            <w:pPr>
              <w:jc w:val="both"/>
              <w:rPr>
                <w:rFonts w:ascii="Times New Roman" w:hAnsi="Times New Roman"/>
                <w:bCs/>
              </w:rPr>
            </w:pPr>
            <w:r w:rsidRPr="000E28B0">
              <w:rPr>
                <w:rFonts w:ascii="Times New Roman" w:hAnsi="Times New Roman"/>
                <w:bCs/>
              </w:rPr>
              <w:t>ЗАДАЧИ</w:t>
            </w:r>
          </w:p>
          <w:p w14:paraId="441D5934" w14:textId="77777777" w:rsidR="00AD28B5" w:rsidRPr="000E28B0" w:rsidRDefault="00AD28B5" w:rsidP="004F142A">
            <w:pPr>
              <w:jc w:val="center"/>
              <w:rPr>
                <w:rFonts w:ascii="Times New Roman" w:hAnsi="Times New Roman"/>
                <w:bCs/>
              </w:rPr>
            </w:pPr>
          </w:p>
          <w:p w14:paraId="34F3F23D" w14:textId="77777777" w:rsidR="00AD28B5" w:rsidRPr="000E28B0" w:rsidRDefault="00AD28B5" w:rsidP="004F142A">
            <w:pPr>
              <w:jc w:val="right"/>
              <w:rPr>
                <w:rFonts w:ascii="Times New Roman" w:hAnsi="Times New Roman"/>
                <w:bCs/>
              </w:rPr>
            </w:pPr>
            <w:r w:rsidRPr="000E28B0">
              <w:rPr>
                <w:rFonts w:ascii="Times New Roman" w:hAnsi="Times New Roman"/>
                <w:bCs/>
              </w:rPr>
              <w:t>НАПРАВЛЕНИЯ</w:t>
            </w:r>
          </w:p>
        </w:tc>
        <w:tc>
          <w:tcPr>
            <w:tcW w:w="2693" w:type="dxa"/>
          </w:tcPr>
          <w:p w14:paraId="0DA0D98B" w14:textId="77777777" w:rsidR="00AD28B5" w:rsidRPr="000E28B0" w:rsidRDefault="00AD28B5" w:rsidP="004F14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8B0">
              <w:rPr>
                <w:rFonts w:ascii="Times New Roman" w:hAnsi="Times New Roman"/>
                <w:bCs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5048" w:type="dxa"/>
          </w:tcPr>
          <w:p w14:paraId="6EC652A1" w14:textId="77777777" w:rsidR="00AD28B5" w:rsidRPr="000E28B0" w:rsidRDefault="00AD28B5" w:rsidP="004F14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8B0">
              <w:rPr>
                <w:rFonts w:ascii="Times New Roman" w:hAnsi="Times New Roman"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AD28B5" w:rsidRPr="000E28B0" w14:paraId="78906C7D" w14:textId="77777777" w:rsidTr="004F142A">
        <w:trPr>
          <w:trHeight w:val="1118"/>
        </w:trPr>
        <w:tc>
          <w:tcPr>
            <w:tcW w:w="2802" w:type="dxa"/>
          </w:tcPr>
          <w:p w14:paraId="0B094C78" w14:textId="77777777" w:rsidR="00AD28B5" w:rsidRPr="000E28B0" w:rsidRDefault="00AD28B5" w:rsidP="004F14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E28B0">
              <w:rPr>
                <w:rFonts w:ascii="Times New Roman" w:hAnsi="Times New Roman"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14:paraId="7EC7587A" w14:textId="77777777" w:rsidR="00AD28B5" w:rsidRPr="000E28B0" w:rsidRDefault="00AD28B5" w:rsidP="004F142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8B0">
              <w:rPr>
                <w:rFonts w:ascii="Times New Roman" w:hAnsi="Times New Roman"/>
                <w:sz w:val="24"/>
                <w:szCs w:val="24"/>
                <w:lang w:val="ru-RU"/>
              </w:rPr>
              <w:t>опросы, анкетирование, «почтовый ящик», педагогические беседы с родителями (законными представителями) и опекунами; дни открытых дверей, открытые просмотры занятий и других видов деятельности детей.</w:t>
            </w:r>
          </w:p>
        </w:tc>
        <w:tc>
          <w:tcPr>
            <w:tcW w:w="5048" w:type="dxa"/>
            <w:vMerge w:val="restart"/>
          </w:tcPr>
          <w:p w14:paraId="409A4C10" w14:textId="77777777" w:rsidR="00AD28B5" w:rsidRPr="000E28B0" w:rsidRDefault="00AD28B5" w:rsidP="004F142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8B0">
              <w:rPr>
                <w:rFonts w:ascii="Times New Roman" w:hAnsi="Times New Roman"/>
                <w:sz w:val="24"/>
                <w:szCs w:val="24"/>
                <w:lang w:val="ru-RU"/>
              </w:rPr>
              <w:t>- групповые родительские собрания;</w:t>
            </w:r>
          </w:p>
          <w:p w14:paraId="7A64D282" w14:textId="77777777" w:rsidR="00AD28B5" w:rsidRPr="000E28B0" w:rsidRDefault="00AD28B5" w:rsidP="004F142A">
            <w:pPr>
              <w:contextualSpacing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0E28B0">
              <w:rPr>
                <w:sz w:val="24"/>
                <w:szCs w:val="24"/>
                <w:lang w:val="ru-RU"/>
              </w:rPr>
              <w:t xml:space="preserve">- </w:t>
            </w:r>
            <w:r w:rsidRPr="000E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консультации;</w:t>
            </w:r>
          </w:p>
          <w:p w14:paraId="08ECB71F" w14:textId="77777777" w:rsidR="00AD28B5" w:rsidRPr="00417BD0" w:rsidRDefault="00AD28B5" w:rsidP="004F142A">
            <w:pPr>
              <w:contextualSpacing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0E28B0">
              <w:rPr>
                <w:sz w:val="24"/>
                <w:szCs w:val="24"/>
                <w:lang w:val="ru-RU"/>
              </w:rPr>
              <w:t xml:space="preserve">- </w:t>
            </w:r>
            <w:r w:rsidRPr="000E2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беседы</w:t>
            </w:r>
          </w:p>
          <w:p w14:paraId="7C39D755" w14:textId="77777777" w:rsidR="00AD28B5" w:rsidRPr="000E28B0" w:rsidRDefault="00AD28B5" w:rsidP="004F142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8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сайт ДОО и социальные группы в сети Интернет; </w:t>
            </w:r>
          </w:p>
          <w:p w14:paraId="5206C520" w14:textId="77777777" w:rsidR="00AD28B5" w:rsidRPr="000E28B0" w:rsidRDefault="00AD28B5" w:rsidP="004F142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8B0">
              <w:rPr>
                <w:rFonts w:ascii="Times New Roman" w:hAnsi="Times New Roman"/>
                <w:sz w:val="24"/>
                <w:szCs w:val="24"/>
                <w:lang w:val="ru-RU"/>
              </w:rPr>
              <w:t>- выставки детских работ совместных работ родителей (законных представителей) и детей;</w:t>
            </w:r>
          </w:p>
          <w:p w14:paraId="68C5302B" w14:textId="77777777" w:rsidR="00AD28B5" w:rsidRPr="000E28B0" w:rsidRDefault="00AD28B5" w:rsidP="004F142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8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фотовыставки;  </w:t>
            </w:r>
          </w:p>
          <w:p w14:paraId="6FD5CFC3" w14:textId="77777777" w:rsidR="00AD28B5" w:rsidRPr="000E28B0" w:rsidRDefault="00AD28B5" w:rsidP="004F142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8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-совместные праздники и вечера, семейные спортивные и тематические </w:t>
            </w:r>
            <w:r w:rsidRPr="000E28B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мероприятия, тематические досуги, знакомство с семейными традициями.</w:t>
            </w:r>
          </w:p>
        </w:tc>
      </w:tr>
      <w:tr w:rsidR="00AD28B5" w:rsidRPr="000E28B0" w14:paraId="51ECB6FC" w14:textId="77777777" w:rsidTr="004F142A">
        <w:trPr>
          <w:trHeight w:val="574"/>
        </w:trPr>
        <w:tc>
          <w:tcPr>
            <w:tcW w:w="2802" w:type="dxa"/>
          </w:tcPr>
          <w:p w14:paraId="579EF2F7" w14:textId="77777777" w:rsidR="00AD28B5" w:rsidRPr="000E28B0" w:rsidRDefault="00AD28B5" w:rsidP="004F14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E28B0">
              <w:rPr>
                <w:rFonts w:ascii="Times New Roman" w:hAnsi="Times New Roman"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14:paraId="07DBDBCE" w14:textId="77777777" w:rsidR="00AD28B5" w:rsidRPr="000E28B0" w:rsidRDefault="00AD28B5" w:rsidP="004F142A">
            <w:pPr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14:paraId="188C1ACC" w14:textId="77777777" w:rsidR="00AD28B5" w:rsidRPr="000E28B0" w:rsidRDefault="00AD28B5" w:rsidP="004F142A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D28B5" w:rsidRPr="000E28B0" w14:paraId="592CDAAB" w14:textId="77777777" w:rsidTr="004F142A">
        <w:trPr>
          <w:trHeight w:val="846"/>
        </w:trPr>
        <w:tc>
          <w:tcPr>
            <w:tcW w:w="2802" w:type="dxa"/>
          </w:tcPr>
          <w:p w14:paraId="0134C834" w14:textId="77777777" w:rsidR="00AD28B5" w:rsidRPr="000E28B0" w:rsidRDefault="00AD28B5" w:rsidP="004F14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E28B0">
              <w:rPr>
                <w:rFonts w:ascii="Times New Roman" w:hAnsi="Times New Roman"/>
                <w:bCs/>
                <w:sz w:val="24"/>
                <w:szCs w:val="24"/>
              </w:rPr>
              <w:t>Ответственное и осознанное родительство</w:t>
            </w:r>
          </w:p>
        </w:tc>
        <w:tc>
          <w:tcPr>
            <w:tcW w:w="2693" w:type="dxa"/>
            <w:vMerge/>
          </w:tcPr>
          <w:p w14:paraId="60F12085" w14:textId="77777777" w:rsidR="00AD28B5" w:rsidRPr="000E28B0" w:rsidRDefault="00AD28B5" w:rsidP="004F142A">
            <w:pPr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14:paraId="1D797FE9" w14:textId="77777777" w:rsidR="00AD28B5" w:rsidRPr="000E28B0" w:rsidRDefault="00AD28B5" w:rsidP="004F142A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D28B5" w:rsidRPr="000E28B0" w14:paraId="5F3052E8" w14:textId="77777777" w:rsidTr="004F142A">
        <w:trPr>
          <w:trHeight w:val="977"/>
        </w:trPr>
        <w:tc>
          <w:tcPr>
            <w:tcW w:w="2802" w:type="dxa"/>
          </w:tcPr>
          <w:p w14:paraId="28CDC7D6" w14:textId="77777777" w:rsidR="00AD28B5" w:rsidRPr="000E28B0" w:rsidRDefault="00AD28B5" w:rsidP="004F142A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E28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14:paraId="79781DED" w14:textId="77777777" w:rsidR="00AD28B5" w:rsidRPr="000E28B0" w:rsidRDefault="00AD28B5" w:rsidP="004F142A">
            <w:pPr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5048" w:type="dxa"/>
            <w:vMerge/>
          </w:tcPr>
          <w:p w14:paraId="10210E5A" w14:textId="77777777" w:rsidR="00AD28B5" w:rsidRPr="000E28B0" w:rsidRDefault="00AD28B5" w:rsidP="004F142A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AD28B5" w:rsidRPr="000E28B0" w14:paraId="2548515A" w14:textId="77777777" w:rsidTr="004F142A">
        <w:trPr>
          <w:trHeight w:val="715"/>
        </w:trPr>
        <w:tc>
          <w:tcPr>
            <w:tcW w:w="2802" w:type="dxa"/>
          </w:tcPr>
          <w:p w14:paraId="5BE981AB" w14:textId="77777777" w:rsidR="00AD28B5" w:rsidRPr="000E28B0" w:rsidRDefault="00AD28B5" w:rsidP="004F142A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E28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14:paraId="282072D6" w14:textId="77777777" w:rsidR="00AD28B5" w:rsidRPr="000E28B0" w:rsidRDefault="00AD28B5" w:rsidP="004F142A">
            <w:pPr>
              <w:jc w:val="both"/>
              <w:rPr>
                <w:lang w:val="ru-RU"/>
              </w:rPr>
            </w:pPr>
          </w:p>
        </w:tc>
        <w:tc>
          <w:tcPr>
            <w:tcW w:w="5048" w:type="dxa"/>
            <w:vMerge/>
          </w:tcPr>
          <w:p w14:paraId="7FE23CED" w14:textId="77777777" w:rsidR="00AD28B5" w:rsidRPr="000E28B0" w:rsidRDefault="00AD28B5" w:rsidP="004F142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6265A9E8" w14:textId="77777777" w:rsidR="00AD28B5" w:rsidRPr="000E28B0" w:rsidRDefault="00AD28B5" w:rsidP="00AD28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341CAB" w14:textId="77777777" w:rsidR="00AD28B5" w:rsidRDefault="00AD28B5" w:rsidP="00AD28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737C6EC" w14:textId="77777777" w:rsidR="004C642E" w:rsidRDefault="004C642E"/>
    <w:sectPr w:rsidR="004C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4340"/>
      <w:docPartObj>
        <w:docPartGallery w:val="Page Numbers (Bottom of Page)"/>
        <w:docPartUnique/>
      </w:docPartObj>
    </w:sdtPr>
    <w:sdtContent>
      <w:p w14:paraId="3DC67ED0" w14:textId="77777777" w:rsidR="00000000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FBBDD8" w14:textId="77777777" w:rsidR="00000000" w:rsidRDefault="00000000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92BF2"/>
    <w:multiLevelType w:val="multilevel"/>
    <w:tmpl w:val="553C33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6F556616"/>
    <w:multiLevelType w:val="hybridMultilevel"/>
    <w:tmpl w:val="A08CA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00592">
    <w:abstractNumId w:val="1"/>
  </w:num>
  <w:num w:numId="2" w16cid:durableId="2060812027">
    <w:abstractNumId w:val="0"/>
  </w:num>
  <w:num w:numId="3" w16cid:durableId="990404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B5"/>
    <w:rsid w:val="004C642E"/>
    <w:rsid w:val="00AD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B3E4"/>
  <w15:chartTrackingRefBased/>
  <w15:docId w15:val="{6B758C5E-656B-4A54-A1BC-A4B513D6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8B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28B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D28B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8B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D28B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3">
    <w:name w:val="Normal (Web)"/>
    <w:aliases w:val="Обычный (Web),Знак Знак1"/>
    <w:basedOn w:val="a"/>
    <w:link w:val="a4"/>
    <w:uiPriority w:val="99"/>
    <w:unhideWhenUsed/>
    <w:qFormat/>
    <w:rsid w:val="00AD28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D28B5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AD2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28B5"/>
    <w:rPr>
      <w:rFonts w:eastAsiaTheme="minorEastAsia"/>
      <w:kern w:val="0"/>
      <w:lang w:eastAsia="ru-RU"/>
      <w14:ligatures w14:val="none"/>
    </w:rPr>
  </w:style>
  <w:style w:type="paragraph" w:styleId="a8">
    <w:name w:val="List Paragraph"/>
    <w:basedOn w:val="a"/>
    <w:link w:val="a9"/>
    <w:uiPriority w:val="34"/>
    <w:qFormat/>
    <w:rsid w:val="00AD28B5"/>
    <w:pPr>
      <w:ind w:left="720"/>
      <w:contextualSpacing/>
    </w:pPr>
  </w:style>
  <w:style w:type="character" w:customStyle="1" w:styleId="a4">
    <w:name w:val="Обычный (Интернет) Знак"/>
    <w:aliases w:val="Обычный (Web) Знак,Знак Знак1 Знак"/>
    <w:basedOn w:val="a0"/>
    <w:link w:val="a3"/>
    <w:uiPriority w:val="99"/>
    <w:locked/>
    <w:rsid w:val="00AD28B5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Body Text"/>
    <w:basedOn w:val="a"/>
    <w:link w:val="ab"/>
    <w:uiPriority w:val="99"/>
    <w:unhideWhenUsed/>
    <w:rsid w:val="00AD28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D28B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Абзац списка Знак"/>
    <w:link w:val="a8"/>
    <w:uiPriority w:val="34"/>
    <w:qFormat/>
    <w:locked/>
    <w:rsid w:val="00AD28B5"/>
    <w:rPr>
      <w:rFonts w:eastAsiaTheme="minorEastAsia"/>
      <w:kern w:val="0"/>
      <w:lang w:eastAsia="ru-RU"/>
      <w14:ligatures w14:val="none"/>
    </w:rPr>
  </w:style>
  <w:style w:type="paragraph" w:customStyle="1" w:styleId="Default">
    <w:name w:val="Default"/>
    <w:rsid w:val="00AD2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AD28B5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  <w:lang w:eastAsia="en-US"/>
    </w:rPr>
  </w:style>
  <w:style w:type="table" w:customStyle="1" w:styleId="TableGrid">
    <w:name w:val="TableGrid"/>
    <w:rsid w:val="00AD28B5"/>
    <w:pPr>
      <w:spacing w:after="0" w:line="240" w:lineRule="auto"/>
    </w:pPr>
    <w:rPr>
      <w:rFonts w:eastAsiaTheme="minorEastAsia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AD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AD28B5"/>
    <w:pPr>
      <w:spacing w:after="0" w:line="240" w:lineRule="auto"/>
    </w:pPr>
    <w:rPr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AD28B5"/>
    <w:rPr>
      <w:kern w:val="0"/>
      <w14:ligatures w14:val="none"/>
    </w:rPr>
  </w:style>
  <w:style w:type="table" w:customStyle="1" w:styleId="8">
    <w:name w:val="Сетка таблицы8"/>
    <w:basedOn w:val="a1"/>
    <w:next w:val="a5"/>
    <w:uiPriority w:val="59"/>
    <w:rsid w:val="00AD28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4798</Words>
  <Characters>27349</Characters>
  <Application>Microsoft Office Word</Application>
  <DocSecurity>0</DocSecurity>
  <Lines>227</Lines>
  <Paragraphs>64</Paragraphs>
  <ScaleCrop>false</ScaleCrop>
  <Company/>
  <LinksUpToDate>false</LinksUpToDate>
  <CharactersWithSpaces>32083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Казимиров</dc:creator>
  <cp:keywords/>
  <dc:description/>
  <cp:lastModifiedBy>Дмитрий Казимиров</cp:lastModifiedBy>
  <cp:revision>2</cp:revision>
  <dcterms:created xsi:type="dcterms:W3CDTF">2023-09-18T12:48:00Z</dcterms:created>
  <dcterms:modified xsi:type="dcterms:W3CDTF">2023-09-18T12:49:00Z</dcterms:modified>
</cp:coreProperties>
</file>