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E202C" w14:textId="77777777" w:rsidR="0042185D" w:rsidRDefault="0042185D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</w:p>
    <w:p w14:paraId="18828FB5" w14:textId="77777777" w:rsidR="0042185D" w:rsidRDefault="0042185D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</w:p>
    <w:p w14:paraId="0139EDF2" w14:textId="77777777" w:rsidR="0042185D" w:rsidRDefault="0042185D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</w:p>
    <w:p w14:paraId="3758DB8F" w14:textId="77777777" w:rsidR="0042185D" w:rsidRDefault="0042185D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</w:p>
    <w:p w14:paraId="59D9B5C4" w14:textId="63CFD630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ИНДИВИДУАЛЬНЫЙ ПРЕДПРИНИМАТЕЛЬ</w:t>
      </w:r>
    </w:p>
    <w:p w14:paraId="101F13F8" w14:textId="668A16B1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00000A"/>
          <w:kern w:val="2"/>
          <w:sz w:val="28"/>
          <w:szCs w:val="28"/>
          <w:lang w:eastAsia="zh-CN" w:bidi="en-US"/>
          <w14:ligatures w14:val="standardContextual"/>
        </w:rPr>
      </w:pPr>
      <w:r w:rsidRPr="0085422F">
        <w:rPr>
          <w:rFonts w:ascii="Times New Roman" w:eastAsia="Andale Sans UI" w:hAnsi="Times New Roman"/>
          <w:color w:val="00000A"/>
          <w:kern w:val="2"/>
          <w:sz w:val="28"/>
          <w:szCs w:val="28"/>
          <w:lang w:eastAsia="zh-CN" w:bidi="en-US"/>
          <w14:ligatures w14:val="standardContextual"/>
        </w:rPr>
        <w:t xml:space="preserve">Казимиров </w:t>
      </w:r>
      <w:r w:rsidR="00604193">
        <w:rPr>
          <w:rFonts w:ascii="Times New Roman" w:eastAsia="Andale Sans UI" w:hAnsi="Times New Roman"/>
          <w:color w:val="00000A"/>
          <w:kern w:val="2"/>
          <w:sz w:val="28"/>
          <w:szCs w:val="28"/>
          <w:lang w:eastAsia="zh-CN" w:bidi="en-US"/>
          <w14:ligatures w14:val="standardContextual"/>
        </w:rPr>
        <w:t xml:space="preserve">Владислав </w:t>
      </w:r>
      <w:r w:rsidRPr="0085422F">
        <w:rPr>
          <w:rFonts w:ascii="Times New Roman" w:eastAsia="Andale Sans UI" w:hAnsi="Times New Roman"/>
          <w:color w:val="00000A"/>
          <w:kern w:val="2"/>
          <w:sz w:val="28"/>
          <w:szCs w:val="28"/>
          <w:lang w:eastAsia="zh-CN" w:bidi="en-US"/>
          <w14:ligatures w14:val="standardContextual"/>
        </w:rPr>
        <w:t>Александрович</w:t>
      </w:r>
    </w:p>
    <w:p w14:paraId="134DDCED" w14:textId="77777777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Дошкольная группа «</w:t>
      </w: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val="en-US" w:bidi="en-US"/>
          <w14:ligatures w14:val="standardContextual"/>
        </w:rPr>
        <w:t>Alice</w:t>
      </w: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»</w:t>
      </w:r>
    </w:p>
    <w:p w14:paraId="2D211CAE" w14:textId="20670894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 w:rsidRPr="0085422F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 xml:space="preserve">г. Краснодар, ул. </w:t>
      </w:r>
      <w:r w:rsidR="00604193"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  <w:t>Ангарская, 5</w:t>
      </w:r>
    </w:p>
    <w:p w14:paraId="6A561BF8" w14:textId="77777777" w:rsidR="0085422F" w:rsidRPr="0085422F" w:rsidRDefault="0085422F" w:rsidP="0085422F">
      <w:pPr>
        <w:jc w:val="center"/>
        <w:rPr>
          <w:rFonts w:ascii="Calibri" w:eastAsia="Calibri" w:hAnsi="Calibri"/>
          <w:b/>
          <w:kern w:val="2"/>
          <w14:ligatures w14:val="standardContextual"/>
        </w:rPr>
      </w:pPr>
    </w:p>
    <w:p w14:paraId="047BF45B" w14:textId="77777777" w:rsidR="0085422F" w:rsidRPr="0085422F" w:rsidRDefault="0085422F" w:rsidP="0085422F">
      <w:pPr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14:paraId="2259F2D2" w14:textId="2A1A5F8A" w:rsidR="0085422F" w:rsidRPr="0085422F" w:rsidRDefault="0085422F" w:rsidP="0042185D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Принят                                                           Утверждаю</w:t>
      </w:r>
    </w:p>
    <w:p w14:paraId="6FC518C2" w14:textId="5EFCD7CD" w:rsidR="0085422F" w:rsidRPr="0085422F" w:rsidRDefault="0085422F" w:rsidP="0085422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на педагогическом совете                        </w:t>
      </w:r>
      <w:r w:rsidR="0060419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В.</w:t>
      </w: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 Казимиров______________</w:t>
      </w:r>
    </w:p>
    <w:p w14:paraId="7753CCB3" w14:textId="50D004D4" w:rsidR="0085422F" w:rsidRPr="0085422F" w:rsidRDefault="0085422F" w:rsidP="0085422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протокол №       1</w:t>
      </w:r>
    </w:p>
    <w:p w14:paraId="06B5D472" w14:textId="039CCC33" w:rsidR="000D7964" w:rsidRDefault="0085422F" w:rsidP="0085422F">
      <w:pPr>
        <w:rPr>
          <w:rFonts w:ascii="Times New Roman" w:hAnsi="Times New Roman" w:cs="Times New Roman"/>
          <w:sz w:val="24"/>
          <w:szCs w:val="24"/>
        </w:rPr>
      </w:pP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 «</w:t>
      </w:r>
      <w:r w:rsidR="0060419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29</w:t>
      </w: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 августа 2023 г.                                  от «</w:t>
      </w:r>
      <w:r w:rsidR="0060419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29</w:t>
      </w:r>
      <w:r w:rsidRPr="008542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 августа 2023</w:t>
      </w:r>
      <w:r w:rsidR="00CB54C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г.</w:t>
      </w:r>
    </w:p>
    <w:p w14:paraId="0D7A63F9" w14:textId="77777777" w:rsidR="00F61610" w:rsidRDefault="00F61610">
      <w:pPr>
        <w:rPr>
          <w:rFonts w:ascii="Times New Roman" w:hAnsi="Times New Roman" w:cs="Times New Roman"/>
          <w:sz w:val="24"/>
          <w:szCs w:val="24"/>
        </w:rPr>
      </w:pPr>
    </w:p>
    <w:p w14:paraId="2B5A0905" w14:textId="77777777" w:rsidR="00F61610" w:rsidRPr="008D2FE6" w:rsidRDefault="00F61610" w:rsidP="008542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0282F" w14:textId="6E01C063" w:rsidR="00686BDA" w:rsidRPr="00F61610" w:rsidRDefault="00F61610" w:rsidP="008542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1610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14:paraId="5BBFDF9A" w14:textId="78EEB1CC" w:rsidR="00686BDA" w:rsidRPr="0085422F" w:rsidRDefault="00F61610" w:rsidP="008542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ИНСТРУКТОРА ПО ФИЗИЧЕСКОЙ КУЛЬТУРЕ</w:t>
      </w:r>
    </w:p>
    <w:p w14:paraId="5675AAC8" w14:textId="04216645" w:rsidR="00686BDA" w:rsidRPr="0085422F" w:rsidRDefault="00686BDA" w:rsidP="008542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по реализации ОО «Физическое развитие»</w:t>
      </w:r>
    </w:p>
    <w:p w14:paraId="105D0EA8" w14:textId="5FD287BE" w:rsidR="00686BDA" w:rsidRPr="0085422F" w:rsidRDefault="00686BDA" w:rsidP="008542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на 2023-</w:t>
      </w:r>
      <w:r w:rsidR="00EC6C64" w:rsidRPr="0085422F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85422F">
        <w:rPr>
          <w:rFonts w:ascii="Times New Roman" w:hAnsi="Times New Roman" w:cs="Times New Roman"/>
          <w:b/>
          <w:bCs/>
          <w:sz w:val="32"/>
          <w:szCs w:val="32"/>
        </w:rPr>
        <w:t>24 уч</w:t>
      </w:r>
      <w:r w:rsidR="00B15D73" w:rsidRPr="0085422F">
        <w:rPr>
          <w:rFonts w:ascii="Times New Roman" w:hAnsi="Times New Roman" w:cs="Times New Roman"/>
          <w:b/>
          <w:bCs/>
          <w:sz w:val="32"/>
          <w:szCs w:val="32"/>
        </w:rPr>
        <w:t xml:space="preserve">ебный </w:t>
      </w:r>
      <w:r w:rsidRPr="0085422F">
        <w:rPr>
          <w:rFonts w:ascii="Times New Roman" w:hAnsi="Times New Roman" w:cs="Times New Roman"/>
          <w:b/>
          <w:bCs/>
          <w:sz w:val="32"/>
          <w:szCs w:val="32"/>
        </w:rPr>
        <w:t>год</w:t>
      </w:r>
    </w:p>
    <w:p w14:paraId="1A5EE9E2" w14:textId="3402A4E2" w:rsidR="00686BDA" w:rsidRDefault="00686BDA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C52D5" w14:textId="1082A25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A2809" w14:textId="7AFED1F5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9AB67" w14:textId="7FC14A95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730DD" w14:textId="6CFA562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78455" w14:textId="332CA86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4D34D" w14:textId="126B1C0C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44B47" w14:textId="77777777" w:rsidR="00F61610" w:rsidRDefault="00F61610" w:rsidP="0042223C">
      <w:pPr>
        <w:rPr>
          <w:rFonts w:ascii="Times New Roman" w:hAnsi="Times New Roman" w:cs="Times New Roman"/>
          <w:sz w:val="24"/>
          <w:szCs w:val="24"/>
        </w:rPr>
      </w:pPr>
    </w:p>
    <w:p w14:paraId="5B13CE64" w14:textId="77777777" w:rsidR="0085422F" w:rsidRPr="0085422F" w:rsidRDefault="0085422F" w:rsidP="0085422F">
      <w:pPr>
        <w:spacing w:after="0"/>
        <w:ind w:left="10" w:right="378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 w:rsidRPr="0085422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                                            Методист:</w:t>
      </w:r>
    </w:p>
    <w:p w14:paraId="21E1AF8B" w14:textId="77777777" w:rsidR="0085422F" w:rsidRPr="0085422F" w:rsidRDefault="0085422F" w:rsidP="0085422F">
      <w:pPr>
        <w:spacing w:after="0"/>
        <w:ind w:left="10" w:right="37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 w:rsidRPr="0085422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Золотарева О.А</w:t>
      </w:r>
    </w:p>
    <w:p w14:paraId="1E44DF11" w14:textId="2D97B1C3" w:rsidR="0085422F" w:rsidRPr="0085422F" w:rsidRDefault="0085422F" w:rsidP="0085422F">
      <w:pPr>
        <w:spacing w:after="0"/>
        <w:ind w:right="321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532E5ED3" w14:textId="77777777" w:rsidR="0085422F" w:rsidRPr="0085422F" w:rsidRDefault="0085422F" w:rsidP="0085422F">
      <w:pPr>
        <w:spacing w:after="101"/>
        <w:ind w:left="110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34F8A1B7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 w:rsidRPr="0085422F"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               </w:t>
      </w:r>
    </w:p>
    <w:p w14:paraId="0C000025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1063C1CC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6C2A80A8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6F8F3368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0B2596C9" w14:textId="77777777" w:rsid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</w:p>
    <w:p w14:paraId="02A711BC" w14:textId="06E0BC52" w:rsidR="001F52AC" w:rsidRPr="0085422F" w:rsidRDefault="0085422F" w:rsidP="0085422F">
      <w:pPr>
        <w:spacing w:after="0" w:line="240" w:lineRule="auto"/>
        <w:ind w:right="3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                                                       </w:t>
      </w:r>
      <w:r w:rsidRPr="0085422F">
        <w:rPr>
          <w:rFonts w:ascii="Times New Roman" w:eastAsia="Times New Roman" w:hAnsi="Times New Roman" w:cs="Times New Roman"/>
          <w:color w:val="000000"/>
          <w:kern w:val="2"/>
          <w:sz w:val="24"/>
          <w:lang w:eastAsia="ru-RU"/>
          <w14:ligatures w14:val="standardContextual"/>
        </w:rPr>
        <w:t xml:space="preserve">    </w:t>
      </w:r>
      <w:r w:rsidRPr="0085422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Краснодар 2023 </w:t>
      </w:r>
    </w:p>
    <w:tbl>
      <w:tblPr>
        <w:tblStyle w:val="a5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821"/>
        <w:gridCol w:w="7257"/>
        <w:gridCol w:w="1267"/>
      </w:tblGrid>
      <w:tr w:rsidR="0085422F" w:rsidRPr="008D2FE6" w14:paraId="2DE58095" w14:textId="77777777" w:rsidTr="0085422F">
        <w:tc>
          <w:tcPr>
            <w:tcW w:w="821" w:type="dxa"/>
          </w:tcPr>
          <w:p w14:paraId="2DA227A0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57" w:type="dxa"/>
          </w:tcPr>
          <w:p w14:paraId="40D6F0BA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7" w:type="dxa"/>
          </w:tcPr>
          <w:p w14:paraId="10DDF3FA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страница</w:t>
            </w:r>
          </w:p>
        </w:tc>
      </w:tr>
      <w:tr w:rsidR="0085422F" w:rsidRPr="008D2FE6" w14:paraId="20E70106" w14:textId="77777777" w:rsidTr="0085422F">
        <w:tc>
          <w:tcPr>
            <w:tcW w:w="821" w:type="dxa"/>
          </w:tcPr>
          <w:p w14:paraId="5882A7E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276FFF3E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267" w:type="dxa"/>
          </w:tcPr>
          <w:p w14:paraId="0E9FBB74" w14:textId="27F69E9E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22F" w:rsidRPr="008D2FE6" w14:paraId="646243FA" w14:textId="77777777" w:rsidTr="0085422F">
        <w:tc>
          <w:tcPr>
            <w:tcW w:w="821" w:type="dxa"/>
          </w:tcPr>
          <w:p w14:paraId="591EF947" w14:textId="77777777" w:rsidR="0085422F" w:rsidRPr="0096058C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96058C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57" w:type="dxa"/>
          </w:tcPr>
          <w:p w14:paraId="144DF82E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267" w:type="dxa"/>
          </w:tcPr>
          <w:p w14:paraId="0E36B8F5" w14:textId="344361A8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22F" w:rsidRPr="008D2FE6" w14:paraId="36BCE57F" w14:textId="77777777" w:rsidTr="0085422F">
        <w:tc>
          <w:tcPr>
            <w:tcW w:w="821" w:type="dxa"/>
          </w:tcPr>
          <w:p w14:paraId="28D6B7C5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7257" w:type="dxa"/>
          </w:tcPr>
          <w:p w14:paraId="5054D44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67" w:type="dxa"/>
          </w:tcPr>
          <w:p w14:paraId="615FE40E" w14:textId="4E18C680" w:rsidR="00EA6B11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22F" w:rsidRPr="008D2FE6" w14:paraId="60F34FBC" w14:textId="77777777" w:rsidTr="0085422F">
        <w:tc>
          <w:tcPr>
            <w:tcW w:w="821" w:type="dxa"/>
          </w:tcPr>
          <w:p w14:paraId="07BD0F02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7257" w:type="dxa"/>
          </w:tcPr>
          <w:p w14:paraId="7AF57958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Цель и задачи рабочей программы</w:t>
            </w:r>
          </w:p>
        </w:tc>
        <w:tc>
          <w:tcPr>
            <w:tcW w:w="1267" w:type="dxa"/>
          </w:tcPr>
          <w:p w14:paraId="363D18F5" w14:textId="0DF2A93F" w:rsidR="0085422F" w:rsidRPr="00A733EB" w:rsidRDefault="00EA6B1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85422F" w:rsidRPr="008D2FE6" w14:paraId="5211F4DC" w14:textId="77777777" w:rsidTr="0085422F">
        <w:tc>
          <w:tcPr>
            <w:tcW w:w="821" w:type="dxa"/>
          </w:tcPr>
          <w:p w14:paraId="7146CC3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7257" w:type="dxa"/>
          </w:tcPr>
          <w:p w14:paraId="44164469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Принципы и подходы к формированию рабочей программы</w:t>
            </w:r>
          </w:p>
        </w:tc>
        <w:tc>
          <w:tcPr>
            <w:tcW w:w="1267" w:type="dxa"/>
          </w:tcPr>
          <w:p w14:paraId="254B3A8D" w14:textId="2D1FB9C4" w:rsidR="00EA6B11" w:rsidRPr="00EA6B11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5422F" w:rsidRPr="008D2FE6" w14:paraId="3162AC93" w14:textId="77777777" w:rsidTr="0085422F">
        <w:tc>
          <w:tcPr>
            <w:tcW w:w="821" w:type="dxa"/>
          </w:tcPr>
          <w:p w14:paraId="15EB7A42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7257" w:type="dxa"/>
          </w:tcPr>
          <w:p w14:paraId="05BE03C2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1267" w:type="dxa"/>
          </w:tcPr>
          <w:p w14:paraId="65A2CB6B" w14:textId="1D727804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422F" w:rsidRPr="008D2FE6" w14:paraId="03C48ACB" w14:textId="77777777" w:rsidTr="0085422F">
        <w:tc>
          <w:tcPr>
            <w:tcW w:w="821" w:type="dxa"/>
          </w:tcPr>
          <w:p w14:paraId="3183620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7257" w:type="dxa"/>
          </w:tcPr>
          <w:p w14:paraId="1854DCEC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Планируемые результаты реализации ОО «Физическое развитие»</w:t>
            </w:r>
          </w:p>
        </w:tc>
        <w:tc>
          <w:tcPr>
            <w:tcW w:w="1267" w:type="dxa"/>
          </w:tcPr>
          <w:p w14:paraId="0AAC018F" w14:textId="151DE999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5422F" w:rsidRPr="008D2FE6" w14:paraId="44683092" w14:textId="77777777" w:rsidTr="0085422F">
        <w:tc>
          <w:tcPr>
            <w:tcW w:w="821" w:type="dxa"/>
          </w:tcPr>
          <w:p w14:paraId="260D37EF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7257" w:type="dxa"/>
          </w:tcPr>
          <w:p w14:paraId="6427896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267" w:type="dxa"/>
          </w:tcPr>
          <w:p w14:paraId="5BCF8D2F" w14:textId="414500AC" w:rsidR="0085422F" w:rsidRPr="00A733EB" w:rsidRDefault="00EA6B1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</w:tr>
      <w:tr w:rsidR="0085422F" w:rsidRPr="008D2FE6" w14:paraId="72151B5B" w14:textId="77777777" w:rsidTr="0085422F">
        <w:tc>
          <w:tcPr>
            <w:tcW w:w="821" w:type="dxa"/>
          </w:tcPr>
          <w:p w14:paraId="6C1C2B7A" w14:textId="77777777" w:rsidR="0085422F" w:rsidRPr="0096058C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96058C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57" w:type="dxa"/>
          </w:tcPr>
          <w:p w14:paraId="0FBCCA61" w14:textId="77777777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Содержательный отдел</w:t>
            </w:r>
          </w:p>
        </w:tc>
        <w:tc>
          <w:tcPr>
            <w:tcW w:w="1267" w:type="dxa"/>
          </w:tcPr>
          <w:p w14:paraId="58ACA3CF" w14:textId="65A68F75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3A8B77F4" w14:textId="77777777" w:rsidTr="0085422F">
        <w:tc>
          <w:tcPr>
            <w:tcW w:w="821" w:type="dxa"/>
          </w:tcPr>
          <w:p w14:paraId="2EC7662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7257" w:type="dxa"/>
          </w:tcPr>
          <w:p w14:paraId="32A59B0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младшего и дошкольного возраста</w:t>
            </w:r>
          </w:p>
        </w:tc>
        <w:tc>
          <w:tcPr>
            <w:tcW w:w="1267" w:type="dxa"/>
          </w:tcPr>
          <w:p w14:paraId="16399811" w14:textId="7441B203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14388C84" w14:textId="77777777" w:rsidTr="0085422F">
        <w:tc>
          <w:tcPr>
            <w:tcW w:w="821" w:type="dxa"/>
          </w:tcPr>
          <w:p w14:paraId="138592D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065E719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3-4 лет</w:t>
            </w:r>
          </w:p>
        </w:tc>
        <w:tc>
          <w:tcPr>
            <w:tcW w:w="1267" w:type="dxa"/>
          </w:tcPr>
          <w:p w14:paraId="70374AAC" w14:textId="01BB72A3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2384D3D9" w14:textId="77777777" w:rsidTr="0085422F">
        <w:tc>
          <w:tcPr>
            <w:tcW w:w="821" w:type="dxa"/>
          </w:tcPr>
          <w:p w14:paraId="58736A4F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2.1.2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EC2480B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4-5 лет</w:t>
            </w:r>
          </w:p>
        </w:tc>
        <w:tc>
          <w:tcPr>
            <w:tcW w:w="1267" w:type="dxa"/>
          </w:tcPr>
          <w:p w14:paraId="5E52A4B0" w14:textId="49724630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6BCF840D" w14:textId="77777777" w:rsidTr="0085422F">
        <w:tc>
          <w:tcPr>
            <w:tcW w:w="821" w:type="dxa"/>
          </w:tcPr>
          <w:p w14:paraId="39BFF27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2.1.3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13C68A44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5-6 лет</w:t>
            </w:r>
          </w:p>
        </w:tc>
        <w:tc>
          <w:tcPr>
            <w:tcW w:w="1267" w:type="dxa"/>
          </w:tcPr>
          <w:p w14:paraId="42B318E9" w14:textId="2E48A061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5422F" w:rsidRPr="008D2FE6" w14:paraId="190A363E" w14:textId="77777777" w:rsidTr="0085422F">
        <w:tc>
          <w:tcPr>
            <w:tcW w:w="821" w:type="dxa"/>
          </w:tcPr>
          <w:p w14:paraId="1309C5A9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2.1.4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78F09D4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развития детей 6-7 лет</w:t>
            </w:r>
          </w:p>
        </w:tc>
        <w:tc>
          <w:tcPr>
            <w:tcW w:w="1267" w:type="dxa"/>
          </w:tcPr>
          <w:p w14:paraId="41CE0E5F" w14:textId="03CF8173" w:rsidR="0085422F" w:rsidRPr="00CA5639" w:rsidRDefault="00EA6B11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85422F" w:rsidRPr="008D2FE6" w14:paraId="583F9BF9" w14:textId="77777777" w:rsidTr="0085422F">
        <w:tc>
          <w:tcPr>
            <w:tcW w:w="821" w:type="dxa"/>
          </w:tcPr>
          <w:p w14:paraId="37CFB94C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7257" w:type="dxa"/>
          </w:tcPr>
          <w:p w14:paraId="37046B1B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деятельности, описание форм, способов, методов, средств реализации рабочей программы физического развития дошкольников</w:t>
            </w:r>
          </w:p>
        </w:tc>
        <w:tc>
          <w:tcPr>
            <w:tcW w:w="1267" w:type="dxa"/>
          </w:tcPr>
          <w:p w14:paraId="3F8DC420" w14:textId="77777777" w:rsidR="0085422F" w:rsidRPr="000B3885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3CA9C6E2" w14:textId="54211C3A" w:rsidR="0085422F" w:rsidRPr="00CA5639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5422F" w:rsidRPr="008D2FE6" w14:paraId="251EDB61" w14:textId="77777777" w:rsidTr="0085422F">
        <w:tc>
          <w:tcPr>
            <w:tcW w:w="821" w:type="dxa"/>
          </w:tcPr>
          <w:p w14:paraId="1B4F916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2.2.1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68AC0A3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3-4 лет</w:t>
            </w:r>
          </w:p>
        </w:tc>
        <w:tc>
          <w:tcPr>
            <w:tcW w:w="1267" w:type="dxa"/>
          </w:tcPr>
          <w:p w14:paraId="240D1657" w14:textId="0882F650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5422F" w:rsidRPr="008D2FE6" w14:paraId="599B15E1" w14:textId="77777777" w:rsidTr="0085422F">
        <w:tc>
          <w:tcPr>
            <w:tcW w:w="821" w:type="dxa"/>
          </w:tcPr>
          <w:p w14:paraId="2BD2CE9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2.2.2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14B383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4-5 лет</w:t>
            </w:r>
          </w:p>
        </w:tc>
        <w:tc>
          <w:tcPr>
            <w:tcW w:w="1267" w:type="dxa"/>
          </w:tcPr>
          <w:p w14:paraId="4DB95267" w14:textId="03B38C71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422F" w:rsidRPr="008D2FE6" w14:paraId="4DEC077F" w14:textId="77777777" w:rsidTr="0085422F">
        <w:tc>
          <w:tcPr>
            <w:tcW w:w="821" w:type="dxa"/>
          </w:tcPr>
          <w:p w14:paraId="2DA3382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2.2.3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69ACDFDD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5-6 лет</w:t>
            </w:r>
          </w:p>
        </w:tc>
        <w:tc>
          <w:tcPr>
            <w:tcW w:w="1267" w:type="dxa"/>
          </w:tcPr>
          <w:p w14:paraId="281522FD" w14:textId="440C80D0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5422F" w:rsidRPr="008D2FE6" w14:paraId="2576FBDC" w14:textId="77777777" w:rsidTr="0085422F">
        <w:tc>
          <w:tcPr>
            <w:tcW w:w="821" w:type="dxa"/>
          </w:tcPr>
          <w:p w14:paraId="72E866D4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2.2.4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58BDCF18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 физическому развитию детей 6-7 лет</w:t>
            </w:r>
          </w:p>
        </w:tc>
        <w:tc>
          <w:tcPr>
            <w:tcW w:w="1267" w:type="dxa"/>
          </w:tcPr>
          <w:p w14:paraId="04BEC422" w14:textId="296B0623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6B11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5422F" w:rsidRPr="008D2FE6" w14:paraId="7C9CE037" w14:textId="77777777" w:rsidTr="0085422F">
        <w:tc>
          <w:tcPr>
            <w:tcW w:w="821" w:type="dxa"/>
          </w:tcPr>
          <w:p w14:paraId="60A8E08A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257" w:type="dxa"/>
          </w:tcPr>
          <w:p w14:paraId="49BB021F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Основные требования по освоению детьми ОО «Физическое развитие)</w:t>
            </w:r>
          </w:p>
        </w:tc>
        <w:tc>
          <w:tcPr>
            <w:tcW w:w="1267" w:type="dxa"/>
          </w:tcPr>
          <w:p w14:paraId="264D3FFF" w14:textId="236496DD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5422F" w:rsidRPr="008D2FE6" w14:paraId="657B5F5B" w14:textId="77777777" w:rsidTr="0085422F">
        <w:tc>
          <w:tcPr>
            <w:tcW w:w="821" w:type="dxa"/>
          </w:tcPr>
          <w:p w14:paraId="2952A23B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7257" w:type="dxa"/>
          </w:tcPr>
          <w:p w14:paraId="62267BD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267" w:type="dxa"/>
          </w:tcPr>
          <w:p w14:paraId="7969A8BD" w14:textId="5E0AD247" w:rsidR="0085422F" w:rsidRPr="008D2FE6" w:rsidRDefault="00EA6B1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5422F" w:rsidRPr="008D2FE6" w14:paraId="2EB73278" w14:textId="77777777" w:rsidTr="0085422F">
        <w:tc>
          <w:tcPr>
            <w:tcW w:w="821" w:type="dxa"/>
          </w:tcPr>
          <w:p w14:paraId="49061A4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7257" w:type="dxa"/>
          </w:tcPr>
          <w:p w14:paraId="0A2ABEB5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Взаимодействие педагогов</w:t>
            </w:r>
          </w:p>
        </w:tc>
        <w:tc>
          <w:tcPr>
            <w:tcW w:w="1267" w:type="dxa"/>
          </w:tcPr>
          <w:p w14:paraId="24E2DFFA" w14:textId="74E3540F" w:rsidR="0085422F" w:rsidRPr="008D2FE6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A6B1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422F" w:rsidRPr="008D2FE6" w14:paraId="2C59234A" w14:textId="77777777" w:rsidTr="0085422F">
        <w:tc>
          <w:tcPr>
            <w:tcW w:w="821" w:type="dxa"/>
          </w:tcPr>
          <w:p w14:paraId="417A1C30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90155"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57" w:type="dxa"/>
          </w:tcPr>
          <w:p w14:paraId="049832B6" w14:textId="77777777" w:rsidR="0085422F" w:rsidRPr="008D2FE6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267" w:type="dxa"/>
          </w:tcPr>
          <w:p w14:paraId="5DDE185A" w14:textId="02B3E0D0" w:rsidR="0085422F" w:rsidRPr="008D2FE6" w:rsidRDefault="00A566E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5422F" w:rsidRPr="008D2FE6" w14:paraId="43911480" w14:textId="77777777" w:rsidTr="0085422F">
        <w:tc>
          <w:tcPr>
            <w:tcW w:w="821" w:type="dxa"/>
          </w:tcPr>
          <w:p w14:paraId="72ABAB9E" w14:textId="77777777" w:rsidR="0085422F" w:rsidRPr="00390155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7257" w:type="dxa"/>
          </w:tcPr>
          <w:p w14:paraId="3EE3AF28" w14:textId="77777777" w:rsidR="0085422F" w:rsidRPr="00390155" w:rsidRDefault="0085422F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1267" w:type="dxa"/>
          </w:tcPr>
          <w:p w14:paraId="3FC35498" w14:textId="1DFD1021" w:rsidR="0085422F" w:rsidRPr="008D2FE6" w:rsidRDefault="00A566E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5422F" w:rsidRPr="008D2FE6" w14:paraId="0842AC66" w14:textId="77777777" w:rsidTr="0085422F">
        <w:tc>
          <w:tcPr>
            <w:tcW w:w="821" w:type="dxa"/>
          </w:tcPr>
          <w:p w14:paraId="2FCC3EB4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7257" w:type="dxa"/>
          </w:tcPr>
          <w:p w14:paraId="498E4ED0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Материально-техническое обеспечение РП по реализации ОО «Физическое развитие»</w:t>
            </w:r>
          </w:p>
        </w:tc>
        <w:tc>
          <w:tcPr>
            <w:tcW w:w="1267" w:type="dxa"/>
          </w:tcPr>
          <w:p w14:paraId="73727014" w14:textId="0944690C" w:rsidR="0085422F" w:rsidRPr="008D2FE6" w:rsidRDefault="00A566E1" w:rsidP="0085422F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5422F" w:rsidRPr="008D2FE6" w14:paraId="15350573" w14:textId="77777777" w:rsidTr="0085422F">
        <w:tc>
          <w:tcPr>
            <w:tcW w:w="821" w:type="dxa"/>
          </w:tcPr>
          <w:p w14:paraId="00DC85B9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2702B452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1267" w:type="dxa"/>
          </w:tcPr>
          <w:p w14:paraId="2DCC646A" w14:textId="3FD2F266" w:rsidR="0085422F" w:rsidRPr="00997CF0" w:rsidRDefault="00A566E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</w:tr>
      <w:tr w:rsidR="0085422F" w:rsidRPr="008D2FE6" w14:paraId="15700E49" w14:textId="77777777" w:rsidTr="0085422F">
        <w:tc>
          <w:tcPr>
            <w:tcW w:w="821" w:type="dxa"/>
          </w:tcPr>
          <w:p w14:paraId="2E1EBAD2" w14:textId="77777777" w:rsidR="0085422F" w:rsidRDefault="0085422F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6BF1E8A9" w14:textId="77777777" w:rsidR="0085422F" w:rsidRPr="00997CF0" w:rsidRDefault="0085422F" w:rsidP="0085422F">
            <w:pPr>
              <w:tabs>
                <w:tab w:val="left" w:pos="160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CF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 к рабочей программе по реализации ОО «Физическое развитие»</w:t>
            </w:r>
          </w:p>
        </w:tc>
        <w:tc>
          <w:tcPr>
            <w:tcW w:w="1267" w:type="dxa"/>
          </w:tcPr>
          <w:p w14:paraId="3A777FD6" w14:textId="1070BC5A" w:rsidR="0085422F" w:rsidRPr="00997CF0" w:rsidRDefault="00A566E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</w:tr>
      <w:tr w:rsidR="00A566E1" w:rsidRPr="008D2FE6" w14:paraId="79C28251" w14:textId="77777777" w:rsidTr="0085422F">
        <w:tc>
          <w:tcPr>
            <w:tcW w:w="821" w:type="dxa"/>
          </w:tcPr>
          <w:p w14:paraId="13A4DBA0" w14:textId="77777777" w:rsidR="00A566E1" w:rsidRDefault="00A566E1" w:rsidP="0085422F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368A4059" w14:textId="6BE916DA" w:rsidR="00A566E1" w:rsidRPr="00997CF0" w:rsidRDefault="00A566E1" w:rsidP="0085422F">
            <w:pPr>
              <w:tabs>
                <w:tab w:val="left" w:pos="160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1 Перспективное планирование по возрастам</w:t>
            </w:r>
          </w:p>
        </w:tc>
        <w:tc>
          <w:tcPr>
            <w:tcW w:w="1267" w:type="dxa"/>
          </w:tcPr>
          <w:p w14:paraId="70D36B26" w14:textId="42ACE581" w:rsidR="00A566E1" w:rsidRDefault="00A566E1" w:rsidP="0085422F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</w:t>
            </w:r>
          </w:p>
        </w:tc>
      </w:tr>
    </w:tbl>
    <w:p w14:paraId="5E600CB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3F9BC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06F7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05391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28B6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B1BA6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0ADB5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4E300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5669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CB445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CB4F9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7A29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5C862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53AA7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81DD1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CAC3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67E39F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94073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62C50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ED6CD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332DD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33190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11CA8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852D7A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E6FFF" w14:textId="77777777" w:rsidR="001F52AC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B58D5" w14:textId="77777777" w:rsidR="001F52AC" w:rsidRPr="00425A40" w:rsidRDefault="001F52AC" w:rsidP="00425A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4E2600" w14:textId="254161B8" w:rsidR="00563E6F" w:rsidRPr="008D2FE6" w:rsidRDefault="00563E6F" w:rsidP="00211F17">
      <w:pPr>
        <w:rPr>
          <w:rFonts w:ascii="Times New Roman" w:hAnsi="Times New Roman" w:cs="Times New Roman"/>
          <w:sz w:val="24"/>
          <w:szCs w:val="24"/>
        </w:rPr>
      </w:pPr>
    </w:p>
    <w:p w14:paraId="0B4C7C1C" w14:textId="0B61B236" w:rsidR="000F626E" w:rsidRDefault="000F626E" w:rsidP="00CC2BF5">
      <w:pPr>
        <w:pStyle w:val="a6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B98ED25" w14:textId="77777777" w:rsidR="00997CF0" w:rsidRDefault="00997CF0" w:rsidP="00CC2BF5">
      <w:pPr>
        <w:pStyle w:val="a6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F1032E" w14:textId="77777777" w:rsidR="00997CF0" w:rsidRDefault="00997CF0" w:rsidP="00CC2BF5">
      <w:pPr>
        <w:pStyle w:val="a6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5FABB3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D7BD553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E2A6F0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C35B987" w14:textId="77777777" w:rsidR="0085422F" w:rsidRDefault="0085422F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B3AFC0" w14:textId="312B10F1" w:rsidR="005833EB" w:rsidRPr="0085422F" w:rsidRDefault="005833EB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85422F">
        <w:rPr>
          <w:rFonts w:ascii="Times New Roman" w:hAnsi="Times New Roman" w:cs="Times New Roman"/>
          <w:b/>
          <w:bCs/>
          <w:sz w:val="32"/>
          <w:szCs w:val="32"/>
        </w:rPr>
        <w:t>Введение</w:t>
      </w:r>
    </w:p>
    <w:p w14:paraId="677BD1AE" w14:textId="67D9B43F" w:rsidR="005833EB" w:rsidRPr="008D2FE6" w:rsidRDefault="005833EB" w:rsidP="001F52A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расовой̆, национальной̆, этнической̆, религиозной̆ и социальной̆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 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A1920" w14:textId="6847B770" w:rsidR="00CB6C64" w:rsidRPr="008D2FE6" w:rsidRDefault="00CB6C64" w:rsidP="00D80548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Основополагающи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функци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уровня образования в соответствии с ФОП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E3340F" w14:textId="056297F0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1. Воспитание и развитие ребенка дошкольного возраста как Гражданина Российской̆ Федерации, формирование основ его гражданской̆ и культурной̆ идентичности на доступном его возрасту содержании доступными средствами. </w:t>
      </w:r>
    </w:p>
    <w:p w14:paraId="3A510216" w14:textId="1686CE64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2. Создание единого ядра содержания дошкольного образования, ориентированного на приобщение детей̆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своей̆ семьи, большой̆ и малой̆ Родины. </w:t>
      </w:r>
    </w:p>
    <w:p w14:paraId="5B32DC64" w14:textId="61568987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3. Создание единого федерального образовательного пространства воспитания и обучения детей̆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</w:t>
      </w:r>
      <w:r w:rsidR="001F52AC">
        <w:rPr>
          <w:rFonts w:ascii="Times New Roman" w:hAnsi="Times New Roman" w:cs="Times New Roman"/>
          <w:sz w:val="24"/>
          <w:szCs w:val="24"/>
        </w:rPr>
        <w:t xml:space="preserve"> и региона проживания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3D57ADBE" w14:textId="11010513" w:rsidR="004E3584" w:rsidRPr="008D2FE6" w:rsidRDefault="004E358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ФГОС ДО и ФОП являются основой для разработки и утверждения ДОО образовательной программы дошкольного образования.</w:t>
      </w:r>
    </w:p>
    <w:p w14:paraId="6955D0A1" w14:textId="64E22A5A" w:rsidR="00CB6C64" w:rsidRPr="008D2FE6" w:rsidRDefault="003B6A3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В </w:t>
      </w:r>
      <w:r w:rsidR="004E3584" w:rsidRPr="008D2FE6">
        <w:rPr>
          <w:rFonts w:ascii="Times New Roman" w:hAnsi="Times New Roman" w:cs="Times New Roman"/>
          <w:sz w:val="24"/>
          <w:szCs w:val="24"/>
        </w:rPr>
        <w:t>ФОП ДО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Pr="008D2FE6">
        <w:rPr>
          <w:rFonts w:ascii="Times New Roman" w:hAnsi="Times New Roman" w:cs="Times New Roman"/>
          <w:sz w:val="24"/>
          <w:szCs w:val="24"/>
        </w:rPr>
        <w:t>ены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единые для Российской̆ Федерации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базовые объем и содержание ДО, осваиваемые обучающимися в организациях, осуществляющих образовательную деятельность, и планируемые результаты освоения образовательной̆ программы. </w:t>
      </w:r>
      <w:r w:rsidR="00CB6C64" w:rsidRPr="008D2FE6">
        <w:rPr>
          <w:rFonts w:ascii="Times New Roman" w:hAnsi="Times New Roman" w:cs="Times New Roman"/>
          <w:sz w:val="24"/>
          <w:szCs w:val="24"/>
        </w:rPr>
        <w:t>Содержание и планируемые результаты разрабатываемых в ДОО образовательных программ (в том числе и рабочих программ педагогов) должны быть не ниже соответствующих содержания и планируемых результатов Федеральной программы.</w:t>
      </w:r>
    </w:p>
    <w:p w14:paraId="537FA532" w14:textId="38EA71CC" w:rsidR="004E3584" w:rsidRDefault="004E358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Образовательная программа ДОО (рабочие программы педагогов) в соответствии с ФГОС ДО и ФОП содержит целевой, содержательный, организационный разделы.</w:t>
      </w:r>
    </w:p>
    <w:p w14:paraId="3DD2EDEC" w14:textId="77777777" w:rsidR="008B6828" w:rsidRPr="008D2FE6" w:rsidRDefault="008B6828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9D4C40" w14:textId="146A5330" w:rsidR="00211F17" w:rsidRPr="0085422F" w:rsidRDefault="00CC2BF5" w:rsidP="007100F3">
      <w:pPr>
        <w:pStyle w:val="a6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22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11F17" w:rsidRPr="0085422F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14:paraId="44287986" w14:textId="7201CCD0" w:rsidR="00211F17" w:rsidRPr="008D2FE6" w:rsidRDefault="00211F17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C5323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14:paraId="1CBDE79E" w14:textId="6CE02C9B" w:rsidR="00513FC3" w:rsidRPr="00513FC3" w:rsidRDefault="00260887" w:rsidP="001F52A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35621"/>
      <w:r w:rsidRPr="008D2FE6">
        <w:rPr>
          <w:rFonts w:ascii="Times New Roman" w:hAnsi="Times New Roman" w:cs="Times New Roman"/>
          <w:sz w:val="24"/>
          <w:szCs w:val="24"/>
        </w:rPr>
        <w:t xml:space="preserve">Рабочая программа инструктора по физкультуре определяет содержание образовательной деятельности 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ДОО </w:t>
      </w:r>
      <w:r w:rsidRPr="008D2FE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</w:t>
      </w:r>
      <w:r w:rsidR="004E3584" w:rsidRPr="008D2FE6">
        <w:rPr>
          <w:rFonts w:ascii="Times New Roman" w:hAnsi="Times New Roman" w:cs="Times New Roman"/>
          <w:sz w:val="24"/>
          <w:szCs w:val="24"/>
        </w:rPr>
        <w:t xml:space="preserve"> и обеспечивает физическое развитие в</w:t>
      </w:r>
      <w:r w:rsidR="00204832">
        <w:rPr>
          <w:rFonts w:ascii="Times New Roman" w:hAnsi="Times New Roman" w:cs="Times New Roman"/>
          <w:sz w:val="24"/>
          <w:szCs w:val="24"/>
        </w:rPr>
        <w:t>оспитанников ДОО в возрасте от 3</w:t>
      </w:r>
      <w:r w:rsidR="004E3584" w:rsidRPr="008D2FE6">
        <w:rPr>
          <w:rFonts w:ascii="Times New Roman" w:hAnsi="Times New Roman" w:cs="Times New Roman"/>
          <w:sz w:val="24"/>
          <w:szCs w:val="24"/>
        </w:rPr>
        <w:t xml:space="preserve"> до 7 лет с уч</w:t>
      </w:r>
      <w:r w:rsidR="00645C01" w:rsidRPr="008D2FE6">
        <w:rPr>
          <w:rFonts w:ascii="Times New Roman" w:hAnsi="Times New Roman" w:cs="Times New Roman"/>
          <w:sz w:val="24"/>
          <w:szCs w:val="24"/>
        </w:rPr>
        <w:t>ётом их возрастных и индивидуальных особенностей.</w:t>
      </w:r>
    </w:p>
    <w:p w14:paraId="64090C47" w14:textId="77777777" w:rsidR="00204832" w:rsidRPr="008B29BA" w:rsidRDefault="00645C01" w:rsidP="00D80548">
      <w:pPr>
        <w:spacing w:after="120" w:line="240" w:lineRule="auto"/>
        <w:ind w:firstLine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Основу рабочей программы составляют следующие нормативно</w:t>
      </w:r>
      <w:r w:rsidR="00D546BD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правовые документы:</w:t>
      </w:r>
    </w:p>
    <w:p w14:paraId="08B134BB" w14:textId="3FA5A80D" w:rsidR="00645C01" w:rsidRPr="008D2FE6" w:rsidRDefault="00645C01" w:rsidP="00A7016D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316900"/>
      <w:r w:rsidRPr="008D2FE6">
        <w:rPr>
          <w:rFonts w:ascii="Times New Roman" w:hAnsi="Times New Roman" w:cs="Times New Roman"/>
          <w:sz w:val="24"/>
          <w:szCs w:val="24"/>
        </w:rPr>
        <w:t>Федеральный̆ закон Российской̆ Фе</w:t>
      </w:r>
      <w:r w:rsidR="00204832">
        <w:rPr>
          <w:rFonts w:ascii="Times New Roman" w:hAnsi="Times New Roman" w:cs="Times New Roman"/>
          <w:sz w:val="24"/>
          <w:szCs w:val="24"/>
        </w:rPr>
        <w:t>дерации от 29 декабря 2012 г. № 273-ФЗ «Об образовании в РФ».</w:t>
      </w:r>
    </w:p>
    <w:p w14:paraId="4DCEFB82" w14:textId="3EC1170C" w:rsidR="00D80548" w:rsidRDefault="00645C01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Федеральный̆ государственный̆ образовательный̆ стандарт дошкольного образования, приказ Министерства образования и науки Российской̆ Федерации от 17 октября 20</w:t>
      </w:r>
      <w:r w:rsidR="00204832">
        <w:rPr>
          <w:rFonts w:cs="Times New Roman"/>
          <w:sz w:val="24"/>
          <w:szCs w:val="24"/>
        </w:rPr>
        <w:t>13 г. № 1155.</w:t>
      </w:r>
    </w:p>
    <w:p w14:paraId="7427B674" w14:textId="2B752B36" w:rsidR="00D80548" w:rsidRDefault="00607183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D80548">
        <w:rPr>
          <w:rFonts w:cs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Российской̆ Ф</w:t>
      </w:r>
      <w:r w:rsidR="00204832">
        <w:rPr>
          <w:rFonts w:cs="Times New Roman"/>
          <w:sz w:val="24"/>
          <w:szCs w:val="24"/>
        </w:rPr>
        <w:t>едерации от 28 января 2021 г. №</w:t>
      </w:r>
      <w:r w:rsidRPr="00D80548">
        <w:rPr>
          <w:rFonts w:cs="Times New Roman"/>
          <w:sz w:val="24"/>
          <w:szCs w:val="24"/>
        </w:rPr>
        <w:t xml:space="preserve"> 2. </w:t>
      </w:r>
    </w:p>
    <w:p w14:paraId="3797EF03" w14:textId="77777777" w:rsidR="00D80548" w:rsidRDefault="00645C01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D80548">
        <w:rPr>
          <w:rFonts w:cs="Times New Roman"/>
          <w:color w:val="000000" w:themeColor="text1"/>
          <w:sz w:val="24"/>
          <w:szCs w:val="24"/>
        </w:rPr>
        <w:lastRenderedPageBreak/>
        <w:t xml:space="preserve">Федеральная образовательная программа дошкольного образования, </w:t>
      </w:r>
      <w:r w:rsidR="006354C4" w:rsidRPr="00D80548">
        <w:rPr>
          <w:rFonts w:cs="Times New Roman"/>
          <w:color w:val="000000" w:themeColor="text1"/>
          <w:sz w:val="24"/>
          <w:szCs w:val="24"/>
        </w:rPr>
        <w:t>утверждённая приказом министерства просвещения РФ от 25 ноября 2022 г.</w:t>
      </w:r>
    </w:p>
    <w:p w14:paraId="2FDE163A" w14:textId="4D7F18A6" w:rsidR="0085422F" w:rsidRPr="0085422F" w:rsidRDefault="0085422F" w:rsidP="0085422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45C01" w:rsidRPr="0085422F">
        <w:rPr>
          <w:rFonts w:ascii="Times New Roman" w:hAnsi="Times New Roman" w:cs="Times New Roman"/>
          <w:sz w:val="24"/>
          <w:szCs w:val="24"/>
        </w:rPr>
        <w:t>Основ</w:t>
      </w:r>
      <w:r w:rsidR="00204832" w:rsidRPr="0085422F">
        <w:rPr>
          <w:rFonts w:ascii="Times New Roman" w:hAnsi="Times New Roman" w:cs="Times New Roman"/>
          <w:sz w:val="24"/>
          <w:szCs w:val="24"/>
        </w:rPr>
        <w:t>ная образовательная программа дошкольного образования</w:t>
      </w:r>
      <w:r w:rsidR="0020483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</w:t>
      </w:r>
      <w:r w:rsidRPr="0085422F">
        <w:rPr>
          <w:rFonts w:ascii="Times New Roman" w:eastAsia="Andale Sans UI" w:hAnsi="Times New Roman" w:cs="Times New Roman"/>
          <w:kern w:val="2"/>
          <w:sz w:val="24"/>
          <w:szCs w:val="24"/>
          <w:lang w:bidi="en-US"/>
          <w14:ligatures w14:val="standardContextual"/>
        </w:rPr>
        <w:t>Дошкольная группа «</w:t>
      </w:r>
      <w:r w:rsidRPr="0085422F">
        <w:rPr>
          <w:rFonts w:ascii="Times New Roman" w:eastAsia="Andale Sans UI" w:hAnsi="Times New Roman" w:cs="Times New Roman"/>
          <w:kern w:val="2"/>
          <w:sz w:val="24"/>
          <w:szCs w:val="24"/>
          <w:lang w:val="en-US" w:bidi="en-US"/>
          <w14:ligatures w14:val="standardContextual"/>
        </w:rPr>
        <w:t>Alice</w:t>
      </w:r>
      <w:r w:rsidRPr="0085422F">
        <w:rPr>
          <w:rFonts w:ascii="Times New Roman" w:eastAsia="Andale Sans UI" w:hAnsi="Times New Roman" w:cs="Times New Roman"/>
          <w:kern w:val="2"/>
          <w:sz w:val="24"/>
          <w:szCs w:val="24"/>
          <w:lang w:bidi="en-US"/>
          <w14:ligatures w14:val="standardContextual"/>
        </w:rPr>
        <w:t>»</w:t>
      </w:r>
    </w:p>
    <w:p w14:paraId="50B51CD4" w14:textId="7607806F" w:rsidR="002864FF" w:rsidRPr="00D80548" w:rsidRDefault="002864FF" w:rsidP="0085422F">
      <w:pPr>
        <w:pStyle w:val="a3"/>
        <w:spacing w:after="120"/>
        <w:jc w:val="both"/>
        <w:rPr>
          <w:rFonts w:cs="Times New Roman"/>
          <w:sz w:val="24"/>
          <w:szCs w:val="24"/>
        </w:rPr>
      </w:pPr>
    </w:p>
    <w:p w14:paraId="20656A92" w14:textId="4387185E" w:rsidR="00260887" w:rsidRPr="008D2FE6" w:rsidRDefault="00260887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335967"/>
      <w:bookmarkEnd w:id="0"/>
      <w:bookmarkEnd w:id="1"/>
      <w:r w:rsidRPr="008D2FE6">
        <w:rPr>
          <w:rFonts w:ascii="Times New Roman" w:hAnsi="Times New Roman" w:cs="Times New Roman"/>
          <w:sz w:val="24"/>
          <w:szCs w:val="24"/>
        </w:rPr>
        <w:t xml:space="preserve">В </w:t>
      </w:r>
      <w:r w:rsidR="00204832">
        <w:rPr>
          <w:rFonts w:ascii="Times New Roman" w:hAnsi="Times New Roman" w:cs="Times New Roman"/>
          <w:sz w:val="24"/>
          <w:szCs w:val="24"/>
        </w:rPr>
        <w:t>рабочей программе</w:t>
      </w:r>
      <w:r w:rsidRPr="008D2FE6">
        <w:rPr>
          <w:rFonts w:ascii="Times New Roman" w:hAnsi="Times New Roman" w:cs="Times New Roman"/>
          <w:sz w:val="24"/>
          <w:szCs w:val="24"/>
        </w:rPr>
        <w:t xml:space="preserve"> сформулированы цели, задачи, содержание образовательной деятельности по физическому развитию, предусмотренные для освоения в каждой возрастной группе детей в возрасте от </w:t>
      </w:r>
      <w:r w:rsidR="00204832">
        <w:rPr>
          <w:rFonts w:ascii="Times New Roman" w:hAnsi="Times New Roman" w:cs="Times New Roman"/>
          <w:sz w:val="24"/>
          <w:szCs w:val="24"/>
        </w:rPr>
        <w:t>трёх до семи</w:t>
      </w:r>
      <w:r w:rsidRPr="008D2FE6">
        <w:rPr>
          <w:rFonts w:ascii="Times New Roman" w:hAnsi="Times New Roman" w:cs="Times New Roman"/>
          <w:sz w:val="24"/>
          <w:szCs w:val="24"/>
        </w:rPr>
        <w:t xml:space="preserve"> лет, а также результаты, которые могут быть достигнуты детьми при целенаправленной систематической работе с ними.</w:t>
      </w:r>
    </w:p>
    <w:p w14:paraId="110B8782" w14:textId="6BA42920" w:rsidR="00260887" w:rsidRPr="008D2FE6" w:rsidRDefault="0020483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260887" w:rsidRPr="008D2FE6">
        <w:rPr>
          <w:rFonts w:ascii="Times New Roman" w:hAnsi="Times New Roman" w:cs="Times New Roman"/>
          <w:sz w:val="24"/>
          <w:szCs w:val="24"/>
        </w:rPr>
        <w:t xml:space="preserve"> описывает формы, средства, методы работы с детьми по развитию физических качеств, формированию двигательных</w:t>
      </w:r>
      <w:r>
        <w:rPr>
          <w:rFonts w:ascii="Times New Roman" w:hAnsi="Times New Roman" w:cs="Times New Roman"/>
          <w:sz w:val="24"/>
          <w:szCs w:val="24"/>
        </w:rPr>
        <w:t xml:space="preserve"> навыков, формированию основ здорового образа жизни</w:t>
      </w:r>
      <w:r w:rsidR="00260887" w:rsidRPr="008D2FE6">
        <w:rPr>
          <w:rFonts w:ascii="Times New Roman" w:hAnsi="Times New Roman" w:cs="Times New Roman"/>
          <w:sz w:val="24"/>
          <w:szCs w:val="24"/>
        </w:rPr>
        <w:t xml:space="preserve">, освоению здоровьесберегающих </w:t>
      </w:r>
      <w:r w:rsidR="00FF04DF" w:rsidRPr="008D2FE6">
        <w:rPr>
          <w:rFonts w:ascii="Times New Roman" w:hAnsi="Times New Roman" w:cs="Times New Roman"/>
          <w:sz w:val="24"/>
          <w:szCs w:val="24"/>
        </w:rPr>
        <w:t>умений.</w:t>
      </w:r>
    </w:p>
    <w:p w14:paraId="60365BCC" w14:textId="55869787" w:rsidR="00FF04DF" w:rsidRPr="008D2FE6" w:rsidRDefault="0020483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включает перечень основных движений, ОРУ, музыкально-ритмических упражнений, подвижных игр, спортивных упражнений с учетом индивидуальных особенностей воспитанников, специфики их потребностей и интересов, возрастных возможностей.</w:t>
      </w:r>
    </w:p>
    <w:p w14:paraId="64F5C163" w14:textId="57AD83BA" w:rsidR="00FF04DF" w:rsidRPr="008D2FE6" w:rsidRDefault="006F0E0F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предполагает интеграцию обучения и воспитания</w:t>
      </w:r>
      <w:r w:rsidR="00AB19D7" w:rsidRPr="008D2FE6">
        <w:rPr>
          <w:rFonts w:ascii="Times New Roman" w:hAnsi="Times New Roman" w:cs="Times New Roman"/>
          <w:sz w:val="24"/>
          <w:szCs w:val="24"/>
        </w:rPr>
        <w:t xml:space="preserve"> за счёт проведения физкультурных развлечений, праздников, прогулок-походов, дней здоровья, физкультурно-массовых мероприятий</w:t>
      </w:r>
      <w:r w:rsidR="00657517" w:rsidRPr="008D2FE6">
        <w:rPr>
          <w:rFonts w:ascii="Times New Roman" w:hAnsi="Times New Roman" w:cs="Times New Roman"/>
          <w:sz w:val="24"/>
          <w:szCs w:val="24"/>
        </w:rPr>
        <w:t>, включения регионального компонента (подвижных игр народов РФ, знакомство с достижениями российских спортсменов, использование музыкального сопровождения народной тематики, и т.д.).</w:t>
      </w:r>
      <w:r w:rsidR="00AB19D7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ADEC" w14:textId="2432D6CF" w:rsidR="007100F3" w:rsidRPr="008D2FE6" w:rsidRDefault="006F0E0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рабочей программы</w:t>
      </w:r>
      <w:r w:rsidR="00657517" w:rsidRPr="008D2FE6">
        <w:rPr>
          <w:rFonts w:ascii="Times New Roman" w:hAnsi="Times New Roman" w:cs="Times New Roman"/>
          <w:sz w:val="24"/>
          <w:szCs w:val="24"/>
        </w:rPr>
        <w:t xml:space="preserve"> направлена на обогащение двигательного опыта дошкольников, связанного с использованием нестандартного оборудования, современных технологий физического развития и оздоровления дошкольников.</w:t>
      </w:r>
    </w:p>
    <w:bookmarkEnd w:id="2"/>
    <w:p w14:paraId="73DFD335" w14:textId="577529C0" w:rsidR="00903FF5" w:rsidRPr="008D2FE6" w:rsidRDefault="00903FF5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1.2. Цели и задачи реализации рабочей программы</w:t>
      </w:r>
    </w:p>
    <w:p w14:paraId="5E4757D6" w14:textId="5C296419" w:rsidR="00903FF5" w:rsidRPr="008D2FE6" w:rsidRDefault="006F0E0F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рабочей программы</w:t>
      </w:r>
      <w:r w:rsidR="00903FF5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07183" w:rsidRPr="008D2FE6">
        <w:rPr>
          <w:rFonts w:ascii="Times New Roman" w:hAnsi="Times New Roman" w:cs="Times New Roman"/>
          <w:sz w:val="24"/>
          <w:szCs w:val="24"/>
        </w:rPr>
        <w:t>с</w:t>
      </w:r>
      <w:r w:rsidR="00903FF5" w:rsidRPr="008D2FE6">
        <w:rPr>
          <w:rFonts w:ascii="Times New Roman" w:hAnsi="Times New Roman" w:cs="Times New Roman"/>
          <w:sz w:val="24"/>
          <w:szCs w:val="24"/>
        </w:rPr>
        <w:t xml:space="preserve">оздание системы работы по физическому развитию дошкольников, </w:t>
      </w:r>
      <w:r w:rsidR="00401906" w:rsidRPr="008D2FE6">
        <w:rPr>
          <w:rFonts w:ascii="Times New Roman" w:hAnsi="Times New Roman" w:cs="Times New Roman"/>
          <w:sz w:val="24"/>
          <w:szCs w:val="24"/>
        </w:rPr>
        <w:t xml:space="preserve">обеспечивающей </w:t>
      </w:r>
      <w:r w:rsidR="00903FF5" w:rsidRPr="008D2FE6">
        <w:rPr>
          <w:rFonts w:ascii="Times New Roman" w:hAnsi="Times New Roman" w:cs="Times New Roman"/>
          <w:sz w:val="24"/>
          <w:szCs w:val="24"/>
        </w:rPr>
        <w:t xml:space="preserve">разностороннее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и гармоничное физическое </w:t>
      </w:r>
      <w:r w:rsidR="00903FF5" w:rsidRPr="008D2FE6">
        <w:rPr>
          <w:rFonts w:ascii="Times New Roman" w:hAnsi="Times New Roman" w:cs="Times New Roman"/>
          <w:sz w:val="24"/>
          <w:szCs w:val="24"/>
        </w:rPr>
        <w:t>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</w:t>
      </w:r>
      <w:r w:rsidR="00607183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13DC0A9" w14:textId="1FE16795" w:rsidR="006C2E41" w:rsidRPr="008D2FE6" w:rsidRDefault="006F0E0F" w:rsidP="00D805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рабочей программы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достигается через решение </w:t>
      </w:r>
      <w:r w:rsidR="006C2E41" w:rsidRPr="008D2FE6">
        <w:rPr>
          <w:rFonts w:ascii="Times New Roman" w:hAnsi="Times New Roman" w:cs="Times New Roman"/>
          <w:b/>
          <w:bCs/>
          <w:sz w:val="24"/>
          <w:szCs w:val="24"/>
        </w:rPr>
        <w:t>задач,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обозначенных в ФОП</w:t>
      </w:r>
      <w:r w:rsidR="005F7C6D" w:rsidRPr="008D2FE6">
        <w:rPr>
          <w:rFonts w:ascii="Times New Roman" w:hAnsi="Times New Roman" w:cs="Times New Roman"/>
          <w:sz w:val="24"/>
          <w:szCs w:val="24"/>
        </w:rPr>
        <w:t>:</w:t>
      </w:r>
    </w:p>
    <w:p w14:paraId="6EB306E4" w14:textId="2442B708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337409"/>
      <w:r w:rsidRPr="008D2FE6">
        <w:rPr>
          <w:rFonts w:ascii="Times New Roman" w:hAnsi="Times New Roman" w:cs="Times New Roman"/>
          <w:sz w:val="24"/>
          <w:szCs w:val="24"/>
        </w:rPr>
        <w:t>- обеспеч</w:t>
      </w:r>
      <w:r w:rsidR="006F0E0F">
        <w:rPr>
          <w:rFonts w:ascii="Times New Roman" w:hAnsi="Times New Roman" w:cs="Times New Roman"/>
          <w:sz w:val="24"/>
          <w:szCs w:val="24"/>
        </w:rPr>
        <w:t>ение единых для РФ содержания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и планируемых результатов освоения </w:t>
      </w:r>
      <w:r w:rsidR="006F0E0F" w:rsidRPr="008D2FE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D2FE6">
        <w:rPr>
          <w:rFonts w:ascii="Times New Roman" w:hAnsi="Times New Roman" w:cs="Times New Roman"/>
          <w:sz w:val="24"/>
          <w:szCs w:val="24"/>
        </w:rPr>
        <w:t>̆</w:t>
      </w:r>
      <w:r w:rsidR="006F0E0F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1C3FDA" w14:textId="4AA571CA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построение (структурирование) содержания </w:t>
      </w:r>
      <w:r w:rsidR="006F0E0F" w:rsidRPr="008D2FE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работы на основе учета возрастных и индивидуальных особенностей̆ развития; </w:t>
      </w:r>
    </w:p>
    <w:p w14:paraId="07CA851C" w14:textId="7280B7C9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создание условий для равного доступа к образованию для всех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дошкольного возраста с учетом разнообразия образовательных потребностей̆ и индивидуальных возможностей̆; </w:t>
      </w:r>
    </w:p>
    <w:p w14:paraId="7F6140C2" w14:textId="4DDFF6F2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способностей̆ ребенка, его инициативности, самостоятельности и ответственности; </w:t>
      </w:r>
    </w:p>
    <w:p w14:paraId="50FE5E84" w14:textId="570B93E2" w:rsidR="006C2E41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>достижен</w:t>
      </w:r>
      <w:r w:rsidR="006F0E0F">
        <w:rPr>
          <w:rFonts w:ascii="Times New Roman" w:hAnsi="Times New Roman" w:cs="Times New Roman"/>
          <w:sz w:val="24"/>
          <w:szCs w:val="24"/>
        </w:rPr>
        <w:t>ие детьми на этапе завершения дошкольного образования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уровня развития, необходимого и достаточного для успешного освоения ими образовательных программ начального общего образования; </w:t>
      </w:r>
    </w:p>
    <w:p w14:paraId="497CDA86" w14:textId="7EDC0816" w:rsidR="006C2E41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̆, в том числе их эмоционального благополучия; </w:t>
      </w:r>
    </w:p>
    <w:p w14:paraId="15349EA6" w14:textId="5615B758" w:rsidR="007100F3" w:rsidRPr="008D2FE6" w:rsidRDefault="005F7C6D" w:rsidP="007100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психолого-педагогической̆ поддержки семьи и повышение компетентности родителей̆ (законных представителей̆) в вопросах образования, охраны и укрепления здоровья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="006C2E41" w:rsidRPr="008D2FE6">
        <w:rPr>
          <w:rFonts w:ascii="Times New Roman" w:hAnsi="Times New Roman" w:cs="Times New Roman"/>
          <w:sz w:val="24"/>
          <w:szCs w:val="24"/>
        </w:rPr>
        <w:t>̆</w:t>
      </w:r>
      <w:r w:rsidR="006F0E0F">
        <w:rPr>
          <w:rFonts w:ascii="Times New Roman" w:hAnsi="Times New Roman" w:cs="Times New Roman"/>
          <w:sz w:val="24"/>
          <w:szCs w:val="24"/>
        </w:rPr>
        <w:t>.</w:t>
      </w:r>
    </w:p>
    <w:p w14:paraId="360006EB" w14:textId="77777777" w:rsidR="005F7C6D" w:rsidRPr="008D2FE6" w:rsidRDefault="005F7C6D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5337829"/>
      <w:bookmarkEnd w:id="3"/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1.3. Принципы и подходы к формированию рабочей программы </w:t>
      </w:r>
    </w:p>
    <w:p w14:paraId="3A164475" w14:textId="2424D7AB" w:rsidR="005F7C6D" w:rsidRPr="008D2FE6" w:rsidRDefault="006F0E0F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 в соответствии с ФОП и ФГОС ДО построена на следующих принципах: </w:t>
      </w:r>
    </w:p>
    <w:p w14:paraId="034D033E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ведущей деятельности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82009F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реализуется в соответствии с ФОП и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 </w:t>
      </w:r>
    </w:p>
    <w:p w14:paraId="625E95D9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возрастных и индивидуальных особенностей детей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79E9D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 </w:t>
      </w:r>
    </w:p>
    <w:p w14:paraId="767CE5BE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амплификации детского развития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69BC4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рассматривается как направленный процесс обогащения и развертывания содержания видов детской деятельности, а также общения детей со взрослыми и сверстниками, соответствующий возрастным задачам дошкольного возраста;</w:t>
      </w:r>
    </w:p>
    <w:p w14:paraId="37127DDA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единства обучения и воспитания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F14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деятельности;</w:t>
      </w:r>
    </w:p>
    <w:p w14:paraId="639E3B6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преемственности образовательной работы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E03D" w14:textId="57559738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реализуется на разных возрастных этапах дошкольного детства и при переходе на уровень н</w:t>
      </w:r>
      <w:r w:rsidR="006F0E0F">
        <w:rPr>
          <w:rFonts w:ascii="Times New Roman" w:hAnsi="Times New Roman" w:cs="Times New Roman"/>
          <w:sz w:val="24"/>
          <w:szCs w:val="24"/>
        </w:rPr>
        <w:t>ачального общего образования. Рабочая программа</w:t>
      </w:r>
      <w:r w:rsidRPr="008D2FE6">
        <w:rPr>
          <w:rFonts w:ascii="Times New Roman" w:hAnsi="Times New Roman" w:cs="Times New Roman"/>
          <w:sz w:val="24"/>
          <w:szCs w:val="24"/>
        </w:rPr>
        <w:t xml:space="preserve"> в соответствии с ФОП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организацией и семьёй; </w:t>
      </w:r>
    </w:p>
    <w:p w14:paraId="149F627F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сотрудничества с семьей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926FEA" w14:textId="03B0FD21" w:rsidR="005F7C6D" w:rsidRPr="008D2FE6" w:rsidRDefault="006F0E0F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рабочей программы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в соответствии с ФОП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 </w:t>
      </w:r>
    </w:p>
    <w:p w14:paraId="29DC2C5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Принцип </w:t>
      </w:r>
      <w:proofErr w:type="spellStart"/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здоровьесбережения</w:t>
      </w:r>
      <w:proofErr w:type="spellEnd"/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486D6" w14:textId="1CC79572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</w:t>
      </w:r>
    </w:p>
    <w:bookmarkEnd w:id="4"/>
    <w:p w14:paraId="59E5A977" w14:textId="0056BF9F" w:rsidR="005F7C6D" w:rsidRPr="008D2FE6" w:rsidRDefault="005F7C6D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1520E" w:rsidRPr="008D2F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>. Характеристики особенностей развития детей раннего и дошкольного возрастов</w:t>
      </w:r>
    </w:p>
    <w:p w14:paraId="5AA31F62" w14:textId="77777777" w:rsidR="005F7C6D" w:rsidRPr="008D2FE6" w:rsidRDefault="005F7C6D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5339913"/>
      <w:r w:rsidRPr="008D2FE6">
        <w:rPr>
          <w:rFonts w:ascii="Times New Roman" w:hAnsi="Times New Roman" w:cs="Times New Roman"/>
          <w:sz w:val="24"/>
          <w:szCs w:val="24"/>
        </w:rPr>
        <w:t>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семьи, так и в условиях дошкольного образовательного учреждения (группы).</w:t>
      </w:r>
    </w:p>
    <w:p w14:paraId="3BD7078A" w14:textId="06007F13" w:rsidR="006C2E41" w:rsidRDefault="006F0E0F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по физическом</w:t>
      </w:r>
      <w:r>
        <w:rPr>
          <w:rFonts w:ascii="Times New Roman" w:hAnsi="Times New Roman" w:cs="Times New Roman"/>
          <w:sz w:val="24"/>
          <w:szCs w:val="24"/>
        </w:rPr>
        <w:t>у развитию детей в возрасте от 3 до 7 лет в дошкольной образовательной организаци</w:t>
      </w:r>
      <w:r w:rsidR="00223664">
        <w:rPr>
          <w:rFonts w:ascii="Times New Roman" w:hAnsi="Times New Roman" w:cs="Times New Roman"/>
          <w:sz w:val="24"/>
          <w:szCs w:val="24"/>
        </w:rPr>
        <w:t>и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опирается на основные показатели физического развития, развития функциональных систем, моторики, психических функций, коммуникативных навыков, социализацию, приоритетные виды детской деятельности, об</w:t>
      </w:r>
      <w:r>
        <w:rPr>
          <w:rFonts w:ascii="Times New Roman" w:hAnsi="Times New Roman" w:cs="Times New Roman"/>
          <w:sz w:val="24"/>
          <w:szCs w:val="24"/>
        </w:rPr>
        <w:t>означенные в ФОП</w:t>
      </w:r>
      <w:r w:rsidR="005F7C6D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0A3115D2" w14:textId="77777777" w:rsidR="007100F3" w:rsidRPr="008D2FE6" w:rsidRDefault="007100F3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423C11B" w14:textId="104FEDF0" w:rsidR="0021520E" w:rsidRPr="008D2FE6" w:rsidRDefault="0021520E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1.5. Планируемые результаты реализации ОО «Физическое развитие»</w:t>
      </w:r>
    </w:p>
    <w:p w14:paraId="2AB3F3F7" w14:textId="1353AEFE" w:rsidR="0021520E" w:rsidRPr="008D2FE6" w:rsidRDefault="0021520E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>В соответствии с ФГОС ДО специфика дошкольного де</w:t>
      </w:r>
      <w:r w:rsidR="006F0E0F">
        <w:rPr>
          <w:rFonts w:ascii="Times New Roman" w:hAnsi="Times New Roman" w:cs="Times New Roman"/>
          <w:sz w:val="24"/>
          <w:szCs w:val="24"/>
        </w:rPr>
        <w:t>тства и системные особенности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делают неправомерными требования от ребенка дошкольного возраста конкретных образовательных достижений. Поэтому результаты освоения образовательной программ</w:t>
      </w:r>
      <w:r w:rsidR="006F0E0F">
        <w:rPr>
          <w:rFonts w:ascii="Times New Roman" w:hAnsi="Times New Roman" w:cs="Times New Roman"/>
          <w:sz w:val="24"/>
          <w:szCs w:val="24"/>
        </w:rPr>
        <w:t xml:space="preserve">ы в рамках </w:t>
      </w:r>
      <w:r w:rsidR="00223664">
        <w:rPr>
          <w:rFonts w:ascii="Times New Roman" w:hAnsi="Times New Roman" w:cs="Times New Roman"/>
          <w:sz w:val="24"/>
          <w:szCs w:val="24"/>
        </w:rPr>
        <w:t xml:space="preserve">ОО </w:t>
      </w:r>
      <w:r w:rsidRPr="008D2FE6">
        <w:rPr>
          <w:rFonts w:ascii="Times New Roman" w:hAnsi="Times New Roman" w:cs="Times New Roman"/>
          <w:sz w:val="24"/>
          <w:szCs w:val="24"/>
        </w:rPr>
        <w:t>«Физическое развитие» представл</w:t>
      </w:r>
      <w:r w:rsidR="006F0E0F">
        <w:rPr>
          <w:rFonts w:ascii="Times New Roman" w:hAnsi="Times New Roman" w:cs="Times New Roman"/>
          <w:sz w:val="24"/>
          <w:szCs w:val="24"/>
        </w:rPr>
        <w:t>ены в виде целевых ориентиров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и представляют собой возрастные характеристики возможных до</w:t>
      </w:r>
      <w:r w:rsidR="008941BD">
        <w:rPr>
          <w:rFonts w:ascii="Times New Roman" w:hAnsi="Times New Roman" w:cs="Times New Roman"/>
          <w:sz w:val="24"/>
          <w:szCs w:val="24"/>
        </w:rPr>
        <w:t>стижений ребенка к завершению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4A30553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К трем годам:</w:t>
      </w:r>
    </w:p>
    <w:p w14:paraId="0D101CA5" w14:textId="756B5900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</w:t>
      </w:r>
      <w:r w:rsidR="008941BD">
        <w:rPr>
          <w:rFonts w:ascii="Times New Roman" w:hAnsi="Times New Roman" w:cs="Times New Roman"/>
          <w:sz w:val="24"/>
          <w:szCs w:val="24"/>
        </w:rPr>
        <w:t>вуковому ориентирам.</w:t>
      </w:r>
    </w:p>
    <w:p w14:paraId="3E27911A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четырем годам: </w:t>
      </w:r>
    </w:p>
    <w:p w14:paraId="0EF65DE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14:paraId="1C7D1706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14:paraId="05E90C30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58853A18" w14:textId="7FF6712C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</w:t>
      </w:r>
      <w:r w:rsidR="008941BD">
        <w:rPr>
          <w:rFonts w:ascii="Times New Roman" w:hAnsi="Times New Roman" w:cs="Times New Roman"/>
          <w:sz w:val="24"/>
          <w:szCs w:val="24"/>
        </w:rPr>
        <w:t>ющих на здоровье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0A128E74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К пяти годам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EFA28E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 </w:t>
      </w:r>
    </w:p>
    <w:p w14:paraId="783BCDB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 </w:t>
      </w:r>
    </w:p>
    <w:p w14:paraId="294FE529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79171D26" w14:textId="2C609DD8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стремится к самостоятельному осуществлению процессов личной гигиены, их правильной организации.</w:t>
      </w:r>
    </w:p>
    <w:p w14:paraId="06C6310C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шести годам: </w:t>
      </w:r>
    </w:p>
    <w:p w14:paraId="7C543EBF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46F817BA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упражнений;</w:t>
      </w:r>
    </w:p>
    <w:p w14:paraId="36B31B9A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 </w:t>
      </w:r>
    </w:p>
    <w:p w14:paraId="1036C568" w14:textId="322547BF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</w:t>
      </w:r>
      <w:r w:rsidR="008941BD">
        <w:rPr>
          <w:rFonts w:ascii="Times New Roman" w:hAnsi="Times New Roman" w:cs="Times New Roman"/>
          <w:sz w:val="24"/>
          <w:szCs w:val="24"/>
        </w:rPr>
        <w:t>жающих его людей.</w:t>
      </w:r>
    </w:p>
    <w:p w14:paraId="203FCDD2" w14:textId="77777777" w:rsidR="0021520E" w:rsidRPr="008D2FE6" w:rsidRDefault="0021520E" w:rsidP="0085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концу дошкольного возраста: </w:t>
      </w:r>
    </w:p>
    <w:p w14:paraId="4AC7BD1E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у ребенка сформированы основные физические и нравственно-волевые качества; </w:t>
      </w:r>
    </w:p>
    <w:p w14:paraId="6BAEFAD7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основными движениями и элементами спортивных игр, может контролировать свои движение и управлять ими;</w:t>
      </w:r>
    </w:p>
    <w:p w14:paraId="32DA0D3B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соблюдает элементарные правила здорового образа жизни и личной гигиены; </w:t>
      </w:r>
    </w:p>
    <w:p w14:paraId="723A6579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 </w:t>
      </w:r>
    </w:p>
    <w:p w14:paraId="4553D961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элементы творчества в двигательной деятельности; </w:t>
      </w:r>
    </w:p>
    <w:p w14:paraId="3CC732FC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морально-волевые качества, самоконтроль и может осуществлять самооценку своей двигательной деятельности; </w:t>
      </w:r>
    </w:p>
    <w:p w14:paraId="40FBB1BB" w14:textId="77777777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имеет начальные представления о правилах безопасного поведения в двигательной деятельности, о том, что такое здоровье, понимает, как поддержать, укрепить и сохранить его;</w:t>
      </w:r>
    </w:p>
    <w:p w14:paraId="0C9FDA9F" w14:textId="7A90877F" w:rsidR="0021520E" w:rsidRPr="008D2FE6" w:rsidRDefault="0021520E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владеет здоровьесберегающими умениями: навыками личной гигиены, может заботливо относиться к своему здоровью и здоровью окружающих, стремится оказать помощь и поддержку заболев</w:t>
      </w:r>
      <w:r w:rsidR="008941BD">
        <w:rPr>
          <w:rFonts w:ascii="Times New Roman" w:hAnsi="Times New Roman" w:cs="Times New Roman"/>
          <w:sz w:val="24"/>
          <w:szCs w:val="24"/>
        </w:rPr>
        <w:t>шим людям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11EEC963" w14:textId="2E21E76B" w:rsidR="003A5C65" w:rsidRPr="008D2FE6" w:rsidRDefault="003A5C65" w:rsidP="008542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62E98" w:rsidRPr="008D2F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. Педагогическая диагностика достижения планируемых результатов </w:t>
      </w:r>
    </w:p>
    <w:p w14:paraId="7C247D0C" w14:textId="25669D03" w:rsidR="003A5C65" w:rsidRPr="008D2FE6" w:rsidRDefault="008941BD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в дошкольной образовательной организации</w:t>
      </w:r>
      <w:r w:rsidR="003A5C65" w:rsidRPr="008D2FE6">
        <w:rPr>
          <w:rFonts w:ascii="Times New Roman" w:hAnsi="Times New Roman" w:cs="Times New Roman"/>
          <w:sz w:val="24"/>
          <w:szCs w:val="24"/>
        </w:rPr>
        <w:t xml:space="preserve"> – это особый вид профессиональной деятельности, позволяющий выявлять динамику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</w:t>
      </w:r>
      <w:r>
        <w:rPr>
          <w:rFonts w:ascii="Times New Roman" w:hAnsi="Times New Roman" w:cs="Times New Roman"/>
          <w:sz w:val="24"/>
          <w:szCs w:val="24"/>
        </w:rPr>
        <w:t>ию образовательной деятельности</w:t>
      </w:r>
      <w:r w:rsidR="003A5C65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213234CA" w14:textId="77777777" w:rsidR="004C01C2" w:rsidRPr="008D2FE6" w:rsidRDefault="003A5C65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Ее функция заключается в обеспечении эффективной обратной связи, позволяющей осуществлять управление образовательным процессом</w:t>
      </w:r>
      <w:r w:rsidR="004C01C2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8E160B9" w14:textId="34B42AC5" w:rsidR="003A5C65" w:rsidRPr="008D2FE6" w:rsidRDefault="004C01C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Направления и цели педагогической диагностики, а также особенности ее проведения определяются требованиями ФГОС ДО.</w:t>
      </w:r>
    </w:p>
    <w:p w14:paraId="31FBBF82" w14:textId="25CBFACF" w:rsidR="003A5C65" w:rsidRPr="008D2FE6" w:rsidRDefault="004C01C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Педагогическая диагностика не является обязательной процедурой, вопрос о её проведении для получения информации о динамике возрастного развития ребенка и успешности освоения им образовательной программы, формах организации и методах решается непосредственно ДОО.</w:t>
      </w:r>
    </w:p>
    <w:p w14:paraId="1D61AB59" w14:textId="0D7ECB15" w:rsidR="00826C6B" w:rsidRPr="006400C7" w:rsidRDefault="00826C6B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Решение о проведении педагогической диагностики физического развития воспитанников принято на педагогическом совете</w:t>
      </w:r>
      <w:r w:rsidR="0085422F">
        <w:rPr>
          <w:rFonts w:ascii="Times New Roman" w:hAnsi="Times New Roman" w:cs="Times New Roman"/>
          <w:sz w:val="24"/>
          <w:szCs w:val="24"/>
        </w:rPr>
        <w:t>.</w:t>
      </w:r>
    </w:p>
    <w:p w14:paraId="30E8BD66" w14:textId="54419508" w:rsidR="004C01C2" w:rsidRPr="003C2A0C" w:rsidRDefault="004C01C2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 xml:space="preserve">Педагогическая диагностика физического развития воспитанников </w:t>
      </w:r>
      <w:r w:rsidR="003C2A0C" w:rsidRPr="003C2A0C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3C2A0C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3C2A0C">
        <w:rPr>
          <w:rFonts w:ascii="Times New Roman" w:hAnsi="Times New Roman" w:cs="Times New Roman"/>
          <w:sz w:val="24"/>
          <w:szCs w:val="24"/>
        </w:rPr>
        <w:t>:</w:t>
      </w:r>
      <w:r w:rsidR="00826C6B" w:rsidRPr="003C2A0C">
        <w:rPr>
          <w:rFonts w:ascii="Times New Roman" w:hAnsi="Times New Roman" w:cs="Times New Roman"/>
          <w:sz w:val="24"/>
          <w:szCs w:val="24"/>
        </w:rPr>
        <w:t xml:space="preserve"> </w:t>
      </w:r>
      <w:r w:rsidR="003C2A0C" w:rsidRPr="003C2A0C">
        <w:rPr>
          <w:rFonts w:ascii="Times New Roman" w:hAnsi="Times New Roman" w:cs="Times New Roman"/>
          <w:sz w:val="24"/>
          <w:szCs w:val="24"/>
        </w:rPr>
        <w:t>инструктором по физической культуре</w:t>
      </w:r>
      <w:r w:rsidR="00826C6B" w:rsidRPr="003C2A0C">
        <w:rPr>
          <w:rFonts w:ascii="Times New Roman" w:hAnsi="Times New Roman" w:cs="Times New Roman"/>
          <w:sz w:val="24"/>
          <w:szCs w:val="24"/>
        </w:rPr>
        <w:t>, воспитател</w:t>
      </w:r>
      <w:r w:rsidR="00D43A26" w:rsidRPr="003C2A0C">
        <w:rPr>
          <w:rFonts w:ascii="Times New Roman" w:hAnsi="Times New Roman" w:cs="Times New Roman"/>
          <w:sz w:val="24"/>
          <w:szCs w:val="24"/>
        </w:rPr>
        <w:t>ями</w:t>
      </w:r>
      <w:r w:rsidR="00333BA0" w:rsidRPr="003C2A0C">
        <w:rPr>
          <w:rFonts w:ascii="Times New Roman" w:hAnsi="Times New Roman" w:cs="Times New Roman"/>
          <w:sz w:val="24"/>
          <w:szCs w:val="24"/>
        </w:rPr>
        <w:t xml:space="preserve"> на основе наблюдения, специальных диагностических ситуаций.</w:t>
      </w:r>
    </w:p>
    <w:p w14:paraId="56811650" w14:textId="37D56BA1" w:rsidR="0021520E" w:rsidRPr="003C2A0C" w:rsidRDefault="0021520E" w:rsidP="00854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>Для проведения диагностики физического развития используются следующие методические рекомендации:</w:t>
      </w:r>
    </w:p>
    <w:p w14:paraId="5040C54F" w14:textId="164D7E02" w:rsidR="00B132C7" w:rsidRDefault="00921655" w:rsidP="0085422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>Ноткина Н., Казьмина Л. И др. «Оценка физического и нервно-психического развития детей раннего и дошкольного возраста»</w:t>
      </w:r>
      <w:r w:rsidR="003C2A0C">
        <w:rPr>
          <w:rFonts w:ascii="Times New Roman" w:hAnsi="Times New Roman" w:cs="Times New Roman"/>
          <w:sz w:val="24"/>
          <w:szCs w:val="24"/>
        </w:rPr>
        <w:t>.</w:t>
      </w:r>
    </w:p>
    <w:p w14:paraId="35E7DAA9" w14:textId="402E501A" w:rsidR="00223664" w:rsidRDefault="00223664" w:rsidP="0085422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BC3C252" w14:textId="7F5AC90C" w:rsidR="00223664" w:rsidRDefault="00223664" w:rsidP="0085422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Индивидуализация образования;</w:t>
      </w:r>
    </w:p>
    <w:p w14:paraId="58DFC86B" w14:textId="0080B920" w:rsidR="00223664" w:rsidRPr="00223664" w:rsidRDefault="00223664" w:rsidP="0085422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работы с группой детей.</w:t>
      </w:r>
    </w:p>
    <w:p w14:paraId="4A117475" w14:textId="1D650FC2" w:rsidR="00333BA0" w:rsidRPr="008D2FE6" w:rsidRDefault="00333BA0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Периодичность проведения педагогической диагностики: 2 раза в год. </w:t>
      </w:r>
    </w:p>
    <w:p w14:paraId="1040D60A" w14:textId="2798B271" w:rsidR="00333BA0" w:rsidRPr="008D2FE6" w:rsidRDefault="00333BA0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t>Стартовая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– на этапе поступления ребёнка в дошкольную группу.</w:t>
      </w:r>
    </w:p>
    <w:p w14:paraId="1F043613" w14:textId="38C5D9A0" w:rsidR="008C128D" w:rsidRPr="008D2FE6" w:rsidRDefault="00333BA0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t xml:space="preserve">Финальная </w:t>
      </w:r>
      <w:r w:rsidRPr="008D2FE6">
        <w:rPr>
          <w:rFonts w:ascii="Times New Roman" w:hAnsi="Times New Roman" w:cs="Times New Roman"/>
          <w:sz w:val="24"/>
          <w:szCs w:val="24"/>
        </w:rPr>
        <w:t>– на завершающем этапе освоения программы определённой возрастной группы</w:t>
      </w:r>
    </w:p>
    <w:p w14:paraId="7D85C3F1" w14:textId="0166A833" w:rsidR="0021520E" w:rsidRPr="00223664" w:rsidRDefault="00333BA0" w:rsidP="0085422F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проведения диагностики физического развития ребёнка фиксируются в индивидуальную карту </w:t>
      </w:r>
      <w:r w:rsidRPr="00223664">
        <w:rPr>
          <w:rFonts w:ascii="Times New Roman" w:hAnsi="Times New Roman" w:cs="Times New Roman"/>
          <w:i/>
          <w:sz w:val="24"/>
          <w:szCs w:val="24"/>
        </w:rPr>
        <w:t>(</w:t>
      </w:r>
      <w:r w:rsidR="004C4DEF" w:rsidRPr="00223664">
        <w:rPr>
          <w:rFonts w:ascii="Times New Roman" w:hAnsi="Times New Roman" w:cs="Times New Roman"/>
          <w:i/>
          <w:sz w:val="24"/>
          <w:szCs w:val="24"/>
        </w:rPr>
        <w:t>см. Приложение 1</w:t>
      </w:r>
      <w:r w:rsidR="004C4DEF">
        <w:rPr>
          <w:rFonts w:ascii="Times New Roman" w:hAnsi="Times New Roman" w:cs="Times New Roman"/>
          <w:i/>
          <w:sz w:val="24"/>
          <w:szCs w:val="24"/>
        </w:rPr>
        <w:t>:</w:t>
      </w:r>
      <w:r w:rsidR="004C4DEF" w:rsidRPr="00223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3664">
        <w:rPr>
          <w:rFonts w:ascii="Times New Roman" w:hAnsi="Times New Roman" w:cs="Times New Roman"/>
          <w:i/>
          <w:sz w:val="24"/>
          <w:szCs w:val="24"/>
        </w:rPr>
        <w:t>«</w:t>
      </w:r>
      <w:r w:rsidR="00DD6AB9" w:rsidRPr="00223664">
        <w:rPr>
          <w:rFonts w:ascii="Times New Roman" w:hAnsi="Times New Roman" w:cs="Times New Roman"/>
          <w:i/>
          <w:sz w:val="24"/>
          <w:szCs w:val="24"/>
        </w:rPr>
        <w:t xml:space="preserve">Паспорт здоровья», </w:t>
      </w:r>
      <w:r w:rsidR="004C4DEF" w:rsidRPr="004C4DEF">
        <w:rPr>
          <w:rFonts w:ascii="Times New Roman" w:hAnsi="Times New Roman" w:cs="Times New Roman"/>
          <w:i/>
          <w:sz w:val="24"/>
          <w:szCs w:val="24"/>
        </w:rPr>
        <w:t>Педагогическая диагностика физического развития воспитанников</w:t>
      </w:r>
      <w:r w:rsidR="00260887" w:rsidRPr="00223664">
        <w:rPr>
          <w:rFonts w:ascii="Times New Roman" w:hAnsi="Times New Roman" w:cs="Times New Roman"/>
          <w:i/>
          <w:sz w:val="24"/>
          <w:szCs w:val="24"/>
        </w:rPr>
        <w:t>)</w:t>
      </w:r>
      <w:r w:rsidR="00D43A26" w:rsidRPr="00223664">
        <w:rPr>
          <w:rFonts w:ascii="Times New Roman" w:hAnsi="Times New Roman" w:cs="Times New Roman"/>
          <w:i/>
          <w:sz w:val="24"/>
          <w:szCs w:val="24"/>
        </w:rPr>
        <w:t>.</w:t>
      </w:r>
    </w:p>
    <w:p w14:paraId="212E9196" w14:textId="4DD5277B" w:rsidR="00A32DF7" w:rsidRPr="0085422F" w:rsidRDefault="000773EF" w:rsidP="004B52C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22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11F17" w:rsidRPr="0085422F">
        <w:rPr>
          <w:rFonts w:ascii="Times New Roman" w:hAnsi="Times New Roman" w:cs="Times New Roman"/>
          <w:b/>
          <w:bCs/>
          <w:sz w:val="28"/>
          <w:szCs w:val="28"/>
        </w:rPr>
        <w:t>Содержательный отдел</w:t>
      </w:r>
    </w:p>
    <w:p w14:paraId="66A24183" w14:textId="1E70E86A" w:rsidR="000773EF" w:rsidRPr="000773EF" w:rsidRDefault="006855A0" w:rsidP="00854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3EF">
        <w:rPr>
          <w:rFonts w:ascii="Times New Roman" w:hAnsi="Times New Roman" w:cs="Times New Roman"/>
          <w:sz w:val="24"/>
          <w:szCs w:val="24"/>
        </w:rPr>
        <w:t xml:space="preserve">Содержание работы по физическому развитию дошкольников реализуется </w:t>
      </w:r>
      <w:r w:rsidR="00711AF9" w:rsidRPr="000773EF">
        <w:rPr>
          <w:rFonts w:ascii="Times New Roman" w:hAnsi="Times New Roman" w:cs="Times New Roman"/>
          <w:sz w:val="24"/>
          <w:szCs w:val="24"/>
        </w:rPr>
        <w:t xml:space="preserve">инструктором по физкультуре, </w:t>
      </w:r>
      <w:r w:rsidR="00DD6AB9">
        <w:rPr>
          <w:rFonts w:ascii="Times New Roman" w:hAnsi="Times New Roman" w:cs="Times New Roman"/>
          <w:sz w:val="24"/>
          <w:szCs w:val="24"/>
        </w:rPr>
        <w:t>педагогами ДОО</w:t>
      </w:r>
      <w:r w:rsidR="00264684" w:rsidRPr="000773EF">
        <w:rPr>
          <w:rFonts w:ascii="Times New Roman" w:hAnsi="Times New Roman" w:cs="Times New Roman"/>
          <w:sz w:val="24"/>
          <w:szCs w:val="24"/>
        </w:rPr>
        <w:t xml:space="preserve"> </w:t>
      </w:r>
      <w:r w:rsidRPr="000773EF">
        <w:rPr>
          <w:rFonts w:ascii="Times New Roman" w:hAnsi="Times New Roman" w:cs="Times New Roman"/>
          <w:sz w:val="24"/>
          <w:szCs w:val="24"/>
        </w:rPr>
        <w:t>в соответствии с ФОП, ФГОС ДО, образовательной программой ДОО, методикой</w:t>
      </w:r>
      <w:r w:rsidR="00DD6AB9">
        <w:rPr>
          <w:rFonts w:ascii="Times New Roman" w:hAnsi="Times New Roman" w:cs="Times New Roman"/>
          <w:sz w:val="24"/>
          <w:szCs w:val="24"/>
        </w:rPr>
        <w:t xml:space="preserve"> физического развития детей от 3</w:t>
      </w:r>
      <w:r w:rsidRPr="000773EF">
        <w:rPr>
          <w:rFonts w:ascii="Times New Roman" w:hAnsi="Times New Roman" w:cs="Times New Roman"/>
          <w:sz w:val="24"/>
          <w:szCs w:val="24"/>
        </w:rPr>
        <w:t xml:space="preserve"> до 7 лет. </w:t>
      </w:r>
    </w:p>
    <w:p w14:paraId="480559D3" w14:textId="226A7585" w:rsidR="00711AF9" w:rsidRPr="000773EF" w:rsidRDefault="00DD6AB9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="000A28E8" w:rsidRPr="000773EF">
        <w:rPr>
          <w:rFonts w:ascii="Times New Roman" w:hAnsi="Times New Roman" w:cs="Times New Roman"/>
          <w:sz w:val="24"/>
          <w:szCs w:val="24"/>
        </w:rPr>
        <w:t xml:space="preserve"> «Физическое развитие» в соответствии с ФГОС ДО и ФОП предусматривает решение ряда специфических задач:</w:t>
      </w:r>
    </w:p>
    <w:p w14:paraId="4FF76D30" w14:textId="6CB429C4" w:rsidR="000A28E8" w:rsidRPr="007100F3" w:rsidRDefault="000773EF" w:rsidP="0085422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0A28E8"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A32DF7" w:rsidRPr="007100F3">
        <w:rPr>
          <w:rFonts w:ascii="Times New Roman" w:hAnsi="Times New Roman" w:cs="Times New Roman"/>
          <w:b/>
          <w:bCs/>
          <w:sz w:val="24"/>
          <w:szCs w:val="24"/>
        </w:rPr>
        <w:t>физического развития</w:t>
      </w:r>
      <w:r w:rsidR="000A28E8"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 детей </w:t>
      </w:r>
      <w:r w:rsidR="00A32DF7" w:rsidRPr="007100F3">
        <w:rPr>
          <w:rFonts w:ascii="Times New Roman" w:hAnsi="Times New Roman" w:cs="Times New Roman"/>
          <w:b/>
          <w:bCs/>
          <w:sz w:val="24"/>
          <w:szCs w:val="24"/>
        </w:rPr>
        <w:t>младшего и дошкольного возраста:</w:t>
      </w:r>
    </w:p>
    <w:p w14:paraId="4DDEA435" w14:textId="58771509" w:rsidR="00A32DF7" w:rsidRPr="008B29BA" w:rsidRDefault="00DD6AB9" w:rsidP="0085422F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2.1.1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3-4 лет</w:t>
      </w:r>
    </w:p>
    <w:p w14:paraId="3C5D8031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обогащать двигательный опыт ребенка разнообразными движениями, активизировать двигательную деятельность, обучая строевым упражнениям, ОВД, ОРУ, спортивным упражнениям, музыкально-ритмическим упражнениям, подвижным играм; </w:t>
      </w:r>
    </w:p>
    <w:p w14:paraId="6A0BA75F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развивать психофизические качества, ориентировку в пространстве, равновесие, координацию движений;</w:t>
      </w:r>
    </w:p>
    <w:p w14:paraId="5C20E3F7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формировать интерес и положительное отношение к физическим упражнениям, самостоятельность, умение согласовывать свои действия с движениями других детей; </w:t>
      </w:r>
    </w:p>
    <w:p w14:paraId="74D66F9E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ЗОЖ, формируя полезные привычки.</w:t>
      </w:r>
    </w:p>
    <w:p w14:paraId="6184E806" w14:textId="18B4865A" w:rsidR="000A28E8" w:rsidRPr="008B29BA" w:rsidRDefault="00DD6AB9" w:rsidP="0085422F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2.1.2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4-5 лет</w:t>
      </w:r>
    </w:p>
    <w:p w14:paraId="42C6101C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обогащать двигательный опыт ребенка, создавать условия для оптимальной двигательной деятельности, обучая техничному выполнению разнообразных физических упражнений, музыкально-ритмических движений в разных формах двигательной деятельности;</w:t>
      </w:r>
    </w:p>
    <w:p w14:paraId="4364EB85" w14:textId="209D9C59" w:rsidR="000A28E8" w:rsidRPr="0096058C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- продолжать учить быстро и самостоятельно ориентироваться в пространстве, выполнять движения скоординировано, согласованно; </w:t>
      </w:r>
    </w:p>
    <w:p w14:paraId="11AC35FF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формировать психофизические качества, координацию движений, равновесие, меткость; </w:t>
      </w:r>
    </w:p>
    <w:p w14:paraId="16A02199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волевые качества, произвольность, стремление соблюдать правила в ПИ, проявлять творчество и самостоятельность при выполнении физических упражнений; </w:t>
      </w:r>
    </w:p>
    <w:p w14:paraId="1835B9A2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интерес и положительное отношение к физическим упражнениям, разным формам двигательной деятельности; </w:t>
      </w:r>
    </w:p>
    <w:p w14:paraId="601F4787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способствовать правильному формированию опорно-двигательного аппарата, осанки, укреплению иммунитета средствами физического воспитания; </w:t>
      </w:r>
    </w:p>
    <w:p w14:paraId="2B07F16B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представления о факторах, влияющих на здоровье;</w:t>
      </w:r>
    </w:p>
    <w:p w14:paraId="6AC55482" w14:textId="77777777" w:rsidR="000A28E8" w:rsidRPr="008D2FE6" w:rsidRDefault="000A28E8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полезные привычки, осознанное отношение к здоровью.</w:t>
      </w:r>
    </w:p>
    <w:p w14:paraId="35E6105B" w14:textId="7E594488" w:rsidR="00A32DF7" w:rsidRPr="008B29BA" w:rsidRDefault="00DD6AB9" w:rsidP="0085422F">
      <w:pPr>
        <w:pStyle w:val="a6"/>
        <w:spacing w:after="12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2.1.3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5-6 лет</w:t>
      </w:r>
    </w:p>
    <w:p w14:paraId="77447A89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обогащать двигательный опыт, создавать условия для оптимальной двигательной деятельности, развивая умения технично, осознанно, активно, точно, дифференцируя мышечные усилия, выполнять физические и музыкально-ритмические упражнения;</w:t>
      </w:r>
    </w:p>
    <w:p w14:paraId="191DC06D" w14:textId="0C602986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E6">
        <w:rPr>
          <w:rFonts w:ascii="Times New Roman" w:hAnsi="Times New Roman" w:cs="Times New Roman"/>
          <w:sz w:val="24"/>
          <w:szCs w:val="24"/>
        </w:rPr>
        <w:t>- способствовать освоению элементов спортивных игр,</w:t>
      </w:r>
      <w:r w:rsidR="006059F8" w:rsidRPr="008D2FE6">
        <w:rPr>
          <w:rFonts w:ascii="Times New Roman" w:hAnsi="Times New Roman" w:cs="Times New Roman"/>
          <w:sz w:val="24"/>
          <w:szCs w:val="24"/>
        </w:rPr>
        <w:t xml:space="preserve"> спортивных упражнений,</w:t>
      </w:r>
      <w:r w:rsidRPr="008D2FE6">
        <w:rPr>
          <w:rFonts w:ascii="Times New Roman" w:hAnsi="Times New Roman" w:cs="Times New Roman"/>
          <w:sz w:val="24"/>
          <w:szCs w:val="24"/>
        </w:rPr>
        <w:t xml:space="preserve"> элементарных туристских навыков;</w:t>
      </w:r>
    </w:p>
    <w:p w14:paraId="256BC361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развивать психофизические качества, координацию, равновесие, меткость, самоконтроль, самостоятельность, творчество при выполнении движений; </w:t>
      </w:r>
    </w:p>
    <w:p w14:paraId="32333967" w14:textId="1BED965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учить соблюдать правил</w:t>
      </w:r>
      <w:r w:rsidR="006B51CF">
        <w:rPr>
          <w:rFonts w:ascii="Times New Roman" w:hAnsi="Times New Roman" w:cs="Times New Roman"/>
          <w:sz w:val="24"/>
          <w:szCs w:val="24"/>
        </w:rPr>
        <w:t>а в подвижные игры</w:t>
      </w:r>
      <w:r w:rsidRPr="008D2FE6">
        <w:rPr>
          <w:rFonts w:ascii="Times New Roman" w:hAnsi="Times New Roman" w:cs="Times New Roman"/>
          <w:sz w:val="24"/>
          <w:szCs w:val="24"/>
        </w:rPr>
        <w:t xml:space="preserve">, взаимодействовать в команде, согласовывать действия свои и других детей, ориентироваться в пространстве; </w:t>
      </w:r>
    </w:p>
    <w:p w14:paraId="722E0419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воспитывать патриотические чувства и нравственно-волевые качества в подвижных и спортивных играх и упражнениях; </w:t>
      </w:r>
    </w:p>
    <w:p w14:paraId="6A60318F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представления о разных видах спорта и достижениях российских спортсменов;</w:t>
      </w:r>
    </w:p>
    <w:p w14:paraId="075A2C2B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формировать правильную осанку, укреплять опорно-двигательный аппарат, иммунитет средствами физического воспитания; </w:t>
      </w:r>
    </w:p>
    <w:p w14:paraId="295D32B5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расширять представления о здоровье и его ценности, факторах, влияющих на здоровье, туризме как форме активного отдыха; </w:t>
      </w:r>
    </w:p>
    <w:p w14:paraId="776F0F5C" w14:textId="77777777" w:rsidR="000A28E8" w:rsidRPr="008D2FE6" w:rsidRDefault="000A28E8" w:rsidP="00854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бережное и заботливое отношение к своему здоровью и здоровью окружающих, учить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14:paraId="1F1DA093" w14:textId="4084E3F9" w:rsidR="00A32DF7" w:rsidRPr="008B29BA" w:rsidRDefault="00DD6AB9" w:rsidP="0085422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2.1.4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6-7 лет</w:t>
      </w:r>
    </w:p>
    <w:p w14:paraId="618308BD" w14:textId="10319C9D" w:rsidR="000A28E8" w:rsidRPr="00F54C3F" w:rsidRDefault="000A28E8" w:rsidP="008542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обогащать двигательный опыт,</w:t>
      </w:r>
      <w:r w:rsidRPr="008D2F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</w:t>
      </w:r>
      <w:r w:rsidR="006059F8"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двигательные умения и навыки в разных формах двигательной деятельности;</w:t>
      </w:r>
    </w:p>
    <w:p w14:paraId="7AF316E5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осваивать элементы спортивных игр и упражнений, туристские навыки;</w:t>
      </w:r>
    </w:p>
    <w:p w14:paraId="5AC24008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развивать психофизические качества, самоконтроль, самостоятельность, творчество при выполнении движений, ориентировку в пространстве; </w:t>
      </w:r>
    </w:p>
    <w:p w14:paraId="691F6206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стремление соблюдать правила в подвижной игре, учить самостоятельно их организовывать и проводить, взаимодействовать в команде; </w:t>
      </w:r>
    </w:p>
    <w:p w14:paraId="74006854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чувства, нравственно-волевые качества гражданскую идентичность в двигательной деятельности; </w:t>
      </w:r>
    </w:p>
    <w:p w14:paraId="4EAF4AC9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формировать осознанную потребность в двигательной активности; </w:t>
      </w:r>
    </w:p>
    <w:p w14:paraId="35D4ECFE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 средствами физического воспитания, расширять и уточнять представления о здоровье, факторах на него влияющих, средствах его укрепления; </w:t>
      </w:r>
    </w:p>
    <w:p w14:paraId="44949C4C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представление о туризме, как форме активного отдыха, физкультуре и спорте, спортивных достижениях;</w:t>
      </w:r>
    </w:p>
    <w:p w14:paraId="143CE927" w14:textId="77777777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учить осознанно выполнять правила безопасного поведения в двигательной деятельности и при проведении туристских прогулок и экскурсий; </w:t>
      </w:r>
    </w:p>
    <w:p w14:paraId="7FC932F7" w14:textId="0EF137DF" w:rsidR="000A28E8" w:rsidRPr="008D2FE6" w:rsidRDefault="000A28E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людей.</w:t>
      </w:r>
    </w:p>
    <w:p w14:paraId="56F914FE" w14:textId="58ACF3E2" w:rsidR="00FD29CC" w:rsidRPr="008D2FE6" w:rsidRDefault="00FD29CC" w:rsidP="0085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ab/>
        <w:t xml:space="preserve">Для решения поставленных задач в каждой возрастной группе используются следующие </w:t>
      </w:r>
    </w:p>
    <w:p w14:paraId="61B644E1" w14:textId="0425EB07" w:rsidR="00264684" w:rsidRPr="00D2131E" w:rsidRDefault="00E4064E" w:rsidP="008542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</w:t>
      </w:r>
      <w:r w:rsidR="001D1EAA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рмы</w:t>
      </w:r>
      <w:r w:rsidR="00FD29CC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организации</w:t>
      </w:r>
      <w:r w:rsidR="00264684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двигательной деятельности</w:t>
      </w:r>
      <w:r w:rsidR="0046696A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A5B4AC8" w14:textId="3A8E2345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утренняя гигиеническая гимнастика</w:t>
      </w:r>
    </w:p>
    <w:p w14:paraId="79EBE5D7" w14:textId="10948942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физкультурные занятия</w:t>
      </w:r>
      <w:r w:rsidR="00DA443F" w:rsidRPr="00D2131E">
        <w:rPr>
          <w:rFonts w:ascii="Times New Roman" w:hAnsi="Times New Roman" w:cs="Times New Roman"/>
          <w:sz w:val="24"/>
          <w:szCs w:val="24"/>
        </w:rPr>
        <w:t xml:space="preserve"> в зале и на свежем воздухе</w:t>
      </w:r>
    </w:p>
    <w:p w14:paraId="20397742" w14:textId="286831D9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физкультминутки</w:t>
      </w:r>
    </w:p>
    <w:p w14:paraId="404D2348" w14:textId="46D2974B" w:rsidR="00264684" w:rsidRPr="00D2131E" w:rsidRDefault="00264684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131E">
        <w:rPr>
          <w:rFonts w:ascii="Times New Roman" w:hAnsi="Times New Roman" w:cs="Times New Roman"/>
          <w:sz w:val="24"/>
          <w:szCs w:val="24"/>
        </w:rPr>
        <w:t>физкультпауз</w:t>
      </w:r>
      <w:r w:rsidR="007124FF" w:rsidRPr="00D2131E"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14:paraId="1802E8C2" w14:textId="57DDDBE6" w:rsidR="007124FF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подвижные игры</w:t>
      </w:r>
    </w:p>
    <w:p w14:paraId="7549E616" w14:textId="5A51E2EA" w:rsidR="007124FF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бодрящая гимнастика</w:t>
      </w:r>
    </w:p>
    <w:p w14:paraId="127B0779" w14:textId="4385E163" w:rsidR="006059F8" w:rsidRPr="00D2131E" w:rsidRDefault="006059F8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индивидуальная работа по развитию движений в зале и на прогулке</w:t>
      </w:r>
    </w:p>
    <w:p w14:paraId="6DC71BAA" w14:textId="6890F4A4" w:rsidR="007124FF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активный отдых</w:t>
      </w:r>
      <w:r w:rsidR="001D1EAA" w:rsidRPr="00D2131E">
        <w:rPr>
          <w:rFonts w:ascii="Times New Roman" w:hAnsi="Times New Roman" w:cs="Times New Roman"/>
          <w:sz w:val="24"/>
          <w:szCs w:val="24"/>
        </w:rPr>
        <w:t xml:space="preserve"> </w:t>
      </w:r>
      <w:r w:rsidR="00DA443F" w:rsidRPr="00D2131E">
        <w:rPr>
          <w:rFonts w:ascii="Times New Roman" w:hAnsi="Times New Roman" w:cs="Times New Roman"/>
          <w:sz w:val="24"/>
          <w:szCs w:val="24"/>
        </w:rPr>
        <w:t>(досуги, развлечения, праздники, туристические прогулки и походы</w:t>
      </w:r>
      <w:r w:rsidR="00B24ECF" w:rsidRPr="00D2131E">
        <w:rPr>
          <w:rFonts w:ascii="Times New Roman" w:hAnsi="Times New Roman" w:cs="Times New Roman"/>
          <w:sz w:val="24"/>
          <w:szCs w:val="24"/>
        </w:rPr>
        <w:t>, динамический час</w:t>
      </w:r>
      <w:r w:rsidR="00DA443F" w:rsidRPr="00D2131E">
        <w:rPr>
          <w:rFonts w:ascii="Times New Roman" w:hAnsi="Times New Roman" w:cs="Times New Roman"/>
          <w:sz w:val="24"/>
          <w:szCs w:val="24"/>
        </w:rPr>
        <w:t>)</w:t>
      </w:r>
    </w:p>
    <w:p w14:paraId="4A5F3C8D" w14:textId="13EBA92A" w:rsidR="00E4064E" w:rsidRPr="00D2131E" w:rsidRDefault="007124FF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самостоятельная двигательная деятельность</w:t>
      </w:r>
    </w:p>
    <w:p w14:paraId="7B4830A2" w14:textId="0C866EE0" w:rsidR="00E4064E" w:rsidRPr="00D2131E" w:rsidRDefault="0046696A" w:rsidP="008542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E4064E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типы занятий</w:t>
      </w: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C58371B" w14:textId="15569D1B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учебно-тренировочное</w:t>
      </w:r>
    </w:p>
    <w:p w14:paraId="06C6823A" w14:textId="283E1622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сюжетное</w:t>
      </w:r>
    </w:p>
    <w:p w14:paraId="70E3F0B6" w14:textId="648656C2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игровое</w:t>
      </w:r>
    </w:p>
    <w:p w14:paraId="10BB3602" w14:textId="35D4A1AD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тренировочное</w:t>
      </w:r>
    </w:p>
    <w:p w14:paraId="394B274A" w14:textId="565C0485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комплексное</w:t>
      </w:r>
    </w:p>
    <w:p w14:paraId="01135456" w14:textId="53402212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физкультурно-познавательное</w:t>
      </w:r>
    </w:p>
    <w:p w14:paraId="5E67E7F3" w14:textId="74EA2464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тематическое</w:t>
      </w:r>
    </w:p>
    <w:p w14:paraId="5583158D" w14:textId="666A6324" w:rsidR="0046696A" w:rsidRPr="00D2131E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нетрадиционное</w:t>
      </w:r>
    </w:p>
    <w:p w14:paraId="1A6A37DE" w14:textId="0E49F80B" w:rsidR="0046696A" w:rsidRDefault="0046696A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контрольное.</w:t>
      </w:r>
    </w:p>
    <w:p w14:paraId="602EE67F" w14:textId="77777777" w:rsidR="002228E9" w:rsidRDefault="002228E9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E582F" w14:textId="77777777" w:rsidR="002228E9" w:rsidRDefault="002228E9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B59EA" w14:textId="77777777" w:rsidR="002228E9" w:rsidRDefault="002228E9" w:rsidP="0085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8F73B" w14:textId="77777777" w:rsidR="002228E9" w:rsidRPr="008D2FE6" w:rsidRDefault="002228E9" w:rsidP="0085422F">
      <w:pPr>
        <w:spacing w:after="0" w:line="240" w:lineRule="auto"/>
        <w:rPr>
          <w:color w:val="000000" w:themeColor="text1"/>
        </w:rPr>
      </w:pPr>
    </w:p>
    <w:p w14:paraId="03E925C9" w14:textId="2CF4DD0B" w:rsidR="0046696A" w:rsidRPr="004B52C7" w:rsidRDefault="0046696A" w:rsidP="0085422F">
      <w:pPr>
        <w:pStyle w:val="a6"/>
        <w:numPr>
          <w:ilvl w:val="1"/>
          <w:numId w:val="6"/>
        </w:numPr>
        <w:spacing w:after="120" w:line="240" w:lineRule="auto"/>
        <w:ind w:left="0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4B52C7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14:paraId="5EC5AC7C" w14:textId="082FFEBB" w:rsidR="00700CAF" w:rsidRPr="008D2FE6" w:rsidRDefault="006B51CF" w:rsidP="0085422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883EEA" w:rsidRPr="008D2FE6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700CAF" w:rsidRPr="008D2FE6">
        <w:rPr>
          <w:rFonts w:ascii="Times New Roman" w:hAnsi="Times New Roman" w:cs="Times New Roman"/>
          <w:sz w:val="24"/>
          <w:szCs w:val="24"/>
        </w:rPr>
        <w:t>:</w:t>
      </w:r>
    </w:p>
    <w:p w14:paraId="2F8DFF1B" w14:textId="77777777" w:rsidR="00700CAF" w:rsidRPr="008D2FE6" w:rsidRDefault="00700CA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883EEA" w:rsidRPr="008D2FE6">
        <w:rPr>
          <w:rFonts w:ascii="Times New Roman" w:hAnsi="Times New Roman" w:cs="Times New Roman"/>
          <w:sz w:val="24"/>
          <w:szCs w:val="24"/>
        </w:rPr>
        <w:t xml:space="preserve"> обеспечение гармоничного физического развития, </w:t>
      </w:r>
      <w:r w:rsidRPr="008D2FE6">
        <w:rPr>
          <w:rFonts w:ascii="Times New Roman" w:hAnsi="Times New Roman" w:cs="Times New Roman"/>
          <w:sz w:val="24"/>
          <w:szCs w:val="24"/>
        </w:rPr>
        <w:t>приобретение опыта в различных видах двигательной деятельности, развитие психофизических качеств, формирование навыков правильной осанки, развитие координационных способностей, равновесия, мелкой моторики;</w:t>
      </w:r>
    </w:p>
    <w:p w14:paraId="60BE1C26" w14:textId="18CF5FE2" w:rsidR="00700CAF" w:rsidRPr="008D2FE6" w:rsidRDefault="00700CA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видах спорта, достижениях российских спортсменов, овладение подвижными играми, играми с правилами, элементами спортивных игр и упражнений;</w:t>
      </w:r>
    </w:p>
    <w:p w14:paraId="669E1A7F" w14:textId="5A1A109E" w:rsidR="00700CAF" w:rsidRPr="008D2FE6" w:rsidRDefault="00700CAF" w:rsidP="008542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становление целенаправленности и саморегуляции в двигательной сфере, 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8D2FE6">
        <w:rPr>
          <w:rFonts w:ascii="Times New Roman" w:hAnsi="Times New Roman" w:cs="Times New Roman"/>
          <w:sz w:val="24"/>
          <w:szCs w:val="24"/>
        </w:rPr>
        <w:t>ценностей здорового образа жизни, овладение его элементарными нормами и правилами</w:t>
      </w:r>
      <w:r w:rsidR="00E20839" w:rsidRPr="008D2FE6">
        <w:rPr>
          <w:rFonts w:ascii="Times New Roman" w:hAnsi="Times New Roman" w:cs="Times New Roman"/>
          <w:sz w:val="24"/>
          <w:szCs w:val="24"/>
        </w:rPr>
        <w:t>, правилами безопасного поведения в двигательной деятельности, формирование знаний о различных видах активного отдыха.</w:t>
      </w:r>
    </w:p>
    <w:p w14:paraId="43BE8EE5" w14:textId="40589C1B" w:rsidR="00883EEA" w:rsidRPr="00D2131E" w:rsidRDefault="00883EEA" w:rsidP="002228E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Рабочая программа построена в соответствии с 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ФОП и </w:t>
      </w:r>
      <w:r w:rsidRPr="008D2FE6">
        <w:rPr>
          <w:rFonts w:ascii="Times New Roman" w:hAnsi="Times New Roman" w:cs="Times New Roman"/>
          <w:sz w:val="24"/>
          <w:szCs w:val="24"/>
        </w:rPr>
        <w:t xml:space="preserve">ФГОС ДО на интегративном подходе сочетания образовательных областей̆ в соответствии с возрастными возможностями и особенностями воспитанников, спецификой̆ образовательных областей̆. Это способствует тому, что основные задачи содержания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 решаются как самостоятельно, так и в ходе реализации других </w:t>
      </w:r>
      <w:r w:rsidR="006B51CF">
        <w:rPr>
          <w:rFonts w:ascii="Times New Roman" w:hAnsi="Times New Roman" w:cs="Times New Roman"/>
          <w:sz w:val="24"/>
          <w:szCs w:val="24"/>
        </w:rPr>
        <w:t>образовательных областей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Pr="008D2FE6">
        <w:rPr>
          <w:rFonts w:ascii="Times New Roman" w:hAnsi="Times New Roman" w:cs="Times New Roman"/>
          <w:sz w:val="24"/>
          <w:szCs w:val="24"/>
        </w:rPr>
        <w:t xml:space="preserve">(«Социально - коммуникативное развитие», «Познавательное развитие», «Речевое развитие», «Художественно – эстетическое развитие»). </w:t>
      </w:r>
    </w:p>
    <w:p w14:paraId="6C06F40F" w14:textId="7AD419BB" w:rsidR="00F12AFF" w:rsidRPr="00A733EB" w:rsidRDefault="00F12AFF" w:rsidP="0085422F">
      <w:pPr>
        <w:pStyle w:val="a6"/>
        <w:numPr>
          <w:ilvl w:val="2"/>
          <w:numId w:val="43"/>
        </w:numPr>
        <w:spacing w:after="120" w:line="240" w:lineRule="auto"/>
        <w:ind w:left="0"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33EB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3 до 4 лет:</w:t>
      </w:r>
    </w:p>
    <w:p w14:paraId="7D048A50" w14:textId="04BD3A8A" w:rsidR="00F12AFF" w:rsidRPr="00F22690" w:rsidRDefault="00F12AFF" w:rsidP="006B51CF">
      <w:pPr>
        <w:spacing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1E1DB9" w14:paraId="6ADDD94F" w14:textId="77777777" w:rsidTr="002228E9">
        <w:tc>
          <w:tcPr>
            <w:tcW w:w="3114" w:type="dxa"/>
          </w:tcPr>
          <w:p w14:paraId="782E7BE4" w14:textId="0625F22F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</w:p>
        </w:tc>
        <w:tc>
          <w:tcPr>
            <w:tcW w:w="7082" w:type="dxa"/>
          </w:tcPr>
          <w:p w14:paraId="2A53C5F4" w14:textId="130DBF21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етание, упражнения в равновесии.</w:t>
            </w:r>
          </w:p>
        </w:tc>
      </w:tr>
      <w:tr w:rsidR="001E1DB9" w14:paraId="03732049" w14:textId="77777777" w:rsidTr="002228E9">
        <w:trPr>
          <w:trHeight w:val="884"/>
        </w:trPr>
        <w:tc>
          <w:tcPr>
            <w:tcW w:w="3114" w:type="dxa"/>
          </w:tcPr>
          <w:p w14:paraId="2FE42B97" w14:textId="77777777" w:rsidR="001E1DB9" w:rsidRPr="00F22690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ОРУ: </w:t>
            </w:r>
          </w:p>
          <w:p w14:paraId="5BE6AA54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3B213175" w14:textId="0D5FBB84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без предметов, с предметами (мячи, кубики 2 цветов, кегли, обручи, и т.п.), с опорой и на опоре (стул, скамейка)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разных исходных положений.</w:t>
            </w:r>
          </w:p>
        </w:tc>
      </w:tr>
      <w:tr w:rsidR="001E1DB9" w14:paraId="7306EF8F" w14:textId="77777777" w:rsidTr="002228E9">
        <w:tc>
          <w:tcPr>
            <w:tcW w:w="3114" w:type="dxa"/>
          </w:tcPr>
          <w:p w14:paraId="7D672CF8" w14:textId="77777777" w:rsidR="001E1DB9" w:rsidRPr="00F22690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Строевые упражнения: </w:t>
            </w:r>
          </w:p>
          <w:p w14:paraId="72AA4EA2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978CF3" w14:textId="059ACB58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построение в шеренгу, колонну по одному, круг по ориентирам с нахождением своего места в строю, повороты переступанием по показу, ориентиру.</w:t>
            </w:r>
          </w:p>
        </w:tc>
      </w:tr>
      <w:tr w:rsidR="001E1DB9" w14:paraId="2DFD089C" w14:textId="77777777" w:rsidTr="002228E9">
        <w:tc>
          <w:tcPr>
            <w:tcW w:w="3114" w:type="dxa"/>
          </w:tcPr>
          <w:p w14:paraId="6D49B079" w14:textId="77777777" w:rsidR="001E1DB9" w:rsidRPr="006B51CF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Музыкально-ритмические упражнения: </w:t>
            </w:r>
          </w:p>
          <w:p w14:paraId="6C21445F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7DE8CA75" w14:textId="77777777" w:rsidR="001E1DB9" w:rsidRPr="00D2131E" w:rsidRDefault="001E1DB9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ритмичная ходьба и бег под музыку по прямой и по кругу, держась за руки, на </w:t>
            </w:r>
            <w:proofErr w:type="spellStart"/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, топающим шагом, вперед, приставным шагом прямо и боком; </w:t>
            </w:r>
          </w:p>
          <w:p w14:paraId="66ABD367" w14:textId="77777777" w:rsidR="001E1DB9" w:rsidRPr="00D2131E" w:rsidRDefault="001E1DB9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имитационные движения,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</w:t>
            </w:r>
          </w:p>
          <w:p w14:paraId="5348E16E" w14:textId="2159FD56" w:rsidR="001E1DB9" w:rsidRPr="00F4179E" w:rsidRDefault="001E1DB9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поочередное выставление ноги вперед, пятку, притопывание одной ногой, приседания «пру</w:t>
            </w:r>
            <w:r w:rsidR="00F4179E">
              <w:rPr>
                <w:rFonts w:ascii="Times New Roman" w:hAnsi="Times New Roman" w:cs="Times New Roman"/>
                <w:sz w:val="24"/>
                <w:szCs w:val="24"/>
              </w:rPr>
              <w:t>жинки», прямой галоп, кружение.</w:t>
            </w:r>
          </w:p>
        </w:tc>
      </w:tr>
      <w:tr w:rsidR="001E1DB9" w14:paraId="4D3B2607" w14:textId="77777777" w:rsidTr="002228E9">
        <w:tc>
          <w:tcPr>
            <w:tcW w:w="3114" w:type="dxa"/>
          </w:tcPr>
          <w:p w14:paraId="24A98AAE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Подвижные игры:</w:t>
            </w:r>
          </w:p>
          <w:p w14:paraId="5F4025BB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B44115B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сюжетные игры, имитационные упражнения;</w:t>
            </w:r>
          </w:p>
          <w:p w14:paraId="4D5A840F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несюжетные игры;</w:t>
            </w:r>
          </w:p>
          <w:p w14:paraId="24890F8A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пространстве;</w:t>
            </w:r>
          </w:p>
          <w:p w14:paraId="3925DDAD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координации;</w:t>
            </w:r>
          </w:p>
          <w:p w14:paraId="3AF467B4" w14:textId="6E2BB420" w:rsidR="001E1DB9" w:rsidRPr="00F4179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малоподвижные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B9" w14:paraId="064B596A" w14:textId="77777777" w:rsidTr="002228E9">
        <w:tc>
          <w:tcPr>
            <w:tcW w:w="3114" w:type="dxa"/>
          </w:tcPr>
          <w:p w14:paraId="244D3186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Спортивные упражнения:</w:t>
            </w:r>
          </w:p>
          <w:p w14:paraId="712EB8E0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10FB2D97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катание на санках: по прямой дорожке игрушек, друг друга, с невысокой горки;</w:t>
            </w:r>
          </w:p>
          <w:p w14:paraId="0F10BE91" w14:textId="77777777" w:rsidR="00F4179E" w:rsidRPr="00D2131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ходьба на лыжах: по прямой, ровной лыжне ступающим и скользящим шагом, повороты на лыжах переступанием;</w:t>
            </w:r>
          </w:p>
          <w:p w14:paraId="28775D84" w14:textId="20224BB4" w:rsidR="001E1DB9" w:rsidRPr="00F4179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катание на трехколесном велосипеде, </w:t>
            </w:r>
            <w:r w:rsidRPr="00D21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самокате: </w:t>
            </w: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по прямой, по кругу, с поворотами направо, налево</w:t>
            </w:r>
            <w:r w:rsidR="008B2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B9" w14:paraId="6D3D3A85" w14:textId="77777777" w:rsidTr="002228E9">
        <w:tc>
          <w:tcPr>
            <w:tcW w:w="3114" w:type="dxa"/>
          </w:tcPr>
          <w:p w14:paraId="7FBCF540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Активный отдых: </w:t>
            </w:r>
          </w:p>
          <w:p w14:paraId="13B1DD6D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D024C19" w14:textId="1CB4F80B" w:rsidR="00F4179E" w:rsidRPr="00B74AA7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досуги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84EA1" w14:textId="41D0518E" w:rsidR="001E1DB9" w:rsidRPr="00F4179E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планом, годовым планом работы.</w:t>
            </w:r>
          </w:p>
        </w:tc>
      </w:tr>
    </w:tbl>
    <w:p w14:paraId="60B1D1F2" w14:textId="4D6763D0" w:rsidR="00F12AFF" w:rsidRPr="00B74AA7" w:rsidRDefault="00F12AFF" w:rsidP="00B74AA7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Целевые ориентиры к концу </w:t>
      </w:r>
      <w:r w:rsidR="00D01ABF"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-го года жизни:</w:t>
      </w:r>
    </w:p>
    <w:p w14:paraId="6F820DFC" w14:textId="77777777" w:rsidR="00D373F6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ребенок ориентируется в пространстве по зрительным и звуковым ориентирам, при совместных построениях и выполнении основных движений, в подвижных играх; </w:t>
      </w:r>
    </w:p>
    <w:p w14:paraId="306DF804" w14:textId="77777777" w:rsidR="00D373F6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по показу педагога принимает исходное положение, более уверенно выполняет движения, сохраняет равновесие при выполнении физических упражнений, музыкально-ритмических движений, реагирует на сигналы, переключается с одного движения на другое, выполняет общеразвивающие и музыкально-ритмические упражнения; </w:t>
      </w:r>
    </w:p>
    <w:p w14:paraId="358FA45C" w14:textId="77777777" w:rsidR="00D373F6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осваивает спортивные упражнения; </w:t>
      </w:r>
    </w:p>
    <w:p w14:paraId="3B834423" w14:textId="77777777" w:rsidR="00012C7F" w:rsidRPr="00B74AA7" w:rsidRDefault="00D373F6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проявляет положительное отношение к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играм, знает правила в подвижных играх, стремится к выполнению ведущих ролей в игре; </w:t>
      </w:r>
    </w:p>
    <w:p w14:paraId="27B10E4E" w14:textId="11689D93" w:rsidR="00D373F6" w:rsidRPr="00B74AA7" w:rsidRDefault="00012C7F" w:rsidP="0022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</w:t>
      </w:r>
      <w:r w:rsidR="00D373F6" w:rsidRPr="00B74AA7">
        <w:rPr>
          <w:rFonts w:ascii="Times New Roman" w:hAnsi="Times New Roman" w:cs="Times New Roman"/>
          <w:sz w:val="24"/>
          <w:szCs w:val="24"/>
        </w:rPr>
        <w:t>понимает необходимость соблюдения чистоты и гигиены для здоровья, имеет сформированные полезные привычки, знает основные правила безопасного поведения в двигательной деятельности</w:t>
      </w:r>
      <w:r w:rsidRPr="00B74AA7">
        <w:rPr>
          <w:rFonts w:ascii="Times New Roman" w:hAnsi="Times New Roman" w:cs="Times New Roman"/>
          <w:sz w:val="24"/>
          <w:szCs w:val="24"/>
        </w:rPr>
        <w:t>.</w:t>
      </w:r>
    </w:p>
    <w:p w14:paraId="3F7AB1EF" w14:textId="3E3C0C5F" w:rsidR="00012C7F" w:rsidRPr="00CA392A" w:rsidRDefault="00CC2BF5" w:rsidP="00A733EB">
      <w:pPr>
        <w:pStyle w:val="a6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E20839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A733EB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CA3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C7F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4 до 5 лет:</w:t>
      </w:r>
    </w:p>
    <w:p w14:paraId="0A56422F" w14:textId="77777777" w:rsidR="00012C7F" w:rsidRDefault="00012C7F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7223"/>
      </w:tblGrid>
      <w:tr w:rsidR="00F4179E" w14:paraId="6D6E5AD9" w14:textId="77777777" w:rsidTr="002228E9">
        <w:trPr>
          <w:trHeight w:val="602"/>
        </w:trPr>
        <w:tc>
          <w:tcPr>
            <w:tcW w:w="2972" w:type="dxa"/>
          </w:tcPr>
          <w:p w14:paraId="1B5506E1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BF653A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E9B0DD5" w14:textId="0BEEE3F7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равновесии.</w:t>
            </w:r>
          </w:p>
        </w:tc>
      </w:tr>
      <w:tr w:rsidR="00F4179E" w14:paraId="5F6B52BA" w14:textId="77777777" w:rsidTr="002228E9">
        <w:tc>
          <w:tcPr>
            <w:tcW w:w="2972" w:type="dxa"/>
          </w:tcPr>
          <w:p w14:paraId="75B201B8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ОРУ: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A0390F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B9C299" w14:textId="4FE705BF" w:rsidR="00F4179E" w:rsidRP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 счёт, из разных исходных положений, в разном темпе, без предметов, с мелким спортинвентарём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79E" w14:paraId="7442418C" w14:textId="77777777" w:rsidTr="002228E9">
        <w:tc>
          <w:tcPr>
            <w:tcW w:w="2972" w:type="dxa"/>
          </w:tcPr>
          <w:p w14:paraId="127C8428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троевые</w:t>
            </w:r>
            <w:proofErr w:type="spellEnd"/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упражнения: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51A008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221918D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в колонну по одному, по два, врассыпную; </w:t>
            </w:r>
          </w:p>
          <w:p w14:paraId="5CD96E24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построение по росту;</w:t>
            </w:r>
          </w:p>
          <w:p w14:paraId="1C634375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размыкание и смыкание на вытянутые руки, равнение по ориентирам и без; </w:t>
            </w:r>
          </w:p>
          <w:p w14:paraId="271FAAF5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перестроение из колонны по одному в колонну по два в движении;</w:t>
            </w:r>
          </w:p>
          <w:p w14:paraId="04EE4F7A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перестроение в звенья на ходу по зрительным ориентирам; </w:t>
            </w:r>
          </w:p>
          <w:p w14:paraId="5D75336A" w14:textId="732B80B1" w:rsidR="00F4179E" w:rsidRPr="00F4179E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переступанием в движении и на месте направо,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налево и кругом на месте.</w:t>
            </w:r>
          </w:p>
        </w:tc>
      </w:tr>
      <w:tr w:rsidR="00F4179E" w14:paraId="3F4F4F37" w14:textId="77777777" w:rsidTr="002228E9">
        <w:tc>
          <w:tcPr>
            <w:tcW w:w="2972" w:type="dxa"/>
          </w:tcPr>
          <w:p w14:paraId="5FAB845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Ритмическая гимнастика: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D9821C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600C2DF7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ходьба под ритм, музыку в разном темпе на </w:t>
            </w:r>
            <w:proofErr w:type="spellStart"/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, топающим шагом, вперед и назад (спиной), приставным шагом прямо и боком, галопом в сторону, согласовывая с началом окончание музыки; </w:t>
            </w:r>
          </w:p>
          <w:p w14:paraId="4E4C499A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ходьба по кругу за руки, с высоким подниманием колена на месте и в движении, прямо и вокруг себя, подскоки по одному и в парах под ритм и музыку; </w:t>
            </w:r>
          </w:p>
          <w:p w14:paraId="5FB06FDC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выставление ноги на пятку, на носок, притопывание под ритм, повороты, поочередное «выбрасывание» ног, движение по кругу выполняя шаг с носка, ритмично хлопать в ладоши;</w:t>
            </w:r>
          </w:p>
          <w:p w14:paraId="2F613587" w14:textId="1557499F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комбина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из двух освоенных движений.</w:t>
            </w:r>
          </w:p>
        </w:tc>
      </w:tr>
      <w:tr w:rsidR="00F4179E" w14:paraId="499096F8" w14:textId="77777777" w:rsidTr="002228E9">
        <w:tc>
          <w:tcPr>
            <w:tcW w:w="2972" w:type="dxa"/>
          </w:tcPr>
          <w:p w14:paraId="0E0BB21B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Подвижные игры:</w:t>
            </w:r>
          </w:p>
          <w:p w14:paraId="609EBC48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1C6A3F51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сюжетные игры, имитационные упражнения </w:t>
            </w:r>
          </w:p>
          <w:p w14:paraId="330BC777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несюжетные игры</w:t>
            </w:r>
          </w:p>
          <w:p w14:paraId="65EFED2E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</w:t>
            </w:r>
          </w:p>
          <w:p w14:paraId="406AEC75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</w:t>
            </w:r>
          </w:p>
          <w:p w14:paraId="60FE09D0" w14:textId="77777777" w:rsidR="00F4179E" w:rsidRPr="008D2FE6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народные игры</w:t>
            </w:r>
          </w:p>
          <w:p w14:paraId="44AA050D" w14:textId="6E0C01EC" w:rsidR="00F4179E" w:rsidRPr="00F4179E" w:rsidRDefault="00F4179E" w:rsidP="002228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малоподвижные игры.</w:t>
            </w:r>
          </w:p>
        </w:tc>
      </w:tr>
      <w:tr w:rsidR="00F4179E" w14:paraId="3C8D3D92" w14:textId="77777777" w:rsidTr="002228E9">
        <w:tc>
          <w:tcPr>
            <w:tcW w:w="2972" w:type="dxa"/>
          </w:tcPr>
          <w:p w14:paraId="2CD9F99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Спортивные упражнения:</w:t>
            </w:r>
          </w:p>
          <w:p w14:paraId="4AFC7A5D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7D0334A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санках: </w:t>
            </w:r>
          </w:p>
          <w:p w14:paraId="094C98B2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подъем с санками на гору, скатывание с горки, торможение при спуске, катание на санках друг друга. </w:t>
            </w:r>
          </w:p>
          <w:p w14:paraId="5A8A8D0D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трехколесном и двухколесном велосипеде, самокате: </w:t>
            </w:r>
          </w:p>
          <w:p w14:paraId="105201E5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 прямой, по кругу с поворотами, с разной скоростью. </w:t>
            </w:r>
          </w:p>
          <w:p w14:paraId="351F5D53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Ходьба на лыжах: </w:t>
            </w:r>
          </w:p>
          <w:p w14:paraId="52EF2C8F" w14:textId="5F489FDA" w:rsidR="00F4179E" w:rsidRPr="00F4179E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скользящим шагом, повороты на месте, подъем на гору «ступающим шагом» и «</w:t>
            </w:r>
            <w:proofErr w:type="spellStart"/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</w:tr>
      <w:tr w:rsidR="00F4179E" w14:paraId="27A55DB8" w14:textId="77777777" w:rsidTr="002228E9">
        <w:tc>
          <w:tcPr>
            <w:tcW w:w="2972" w:type="dxa"/>
          </w:tcPr>
          <w:p w14:paraId="56EECCC4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Активный отдых: </w:t>
            </w:r>
          </w:p>
          <w:p w14:paraId="117FD8CB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2935122" w14:textId="77777777" w:rsidR="00F4179E" w:rsidRPr="008D2FE6" w:rsidRDefault="00F4179E" w:rsidP="0022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досуги и развлечения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C4DE2" w14:textId="77777777" w:rsidR="00F4179E" w:rsidRPr="008D2FE6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, годовым планом работы;</w:t>
            </w:r>
          </w:p>
          <w:p w14:paraId="70AC938C" w14:textId="23E7EA9B" w:rsidR="00F4179E" w:rsidRPr="00F4179E" w:rsidRDefault="00F4179E" w:rsidP="002228E9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участие в физкультурных праздниках 2 раза в год в качестве зрителей.</w:t>
            </w:r>
          </w:p>
        </w:tc>
      </w:tr>
    </w:tbl>
    <w:p w14:paraId="154DAEA6" w14:textId="7B3B4027" w:rsidR="00012C7F" w:rsidRPr="008D2FE6" w:rsidRDefault="00012C7F" w:rsidP="002228E9">
      <w:pPr>
        <w:pStyle w:val="a6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Целевые ориентиры к концу </w:t>
      </w:r>
      <w:r w:rsidR="00D01ABF"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-го года жизни:</w:t>
      </w:r>
    </w:p>
    <w:p w14:paraId="1D2333DE" w14:textId="7ADE4611" w:rsidR="003C5323" w:rsidRPr="008D2FE6" w:rsidRDefault="003C5323" w:rsidP="002228E9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осваивает разнообразные физические и музыкально-ритмические упражнения, проявляет двигательную активность и психофизические качества, демонстрирует координацию движений, развитие глазомера, ориентировку в пространстве ориентирами и без, стремиться сохранять правильную осанку;</w:t>
      </w:r>
    </w:p>
    <w:p w14:paraId="08CF9CFB" w14:textId="77777777" w:rsidR="003C5323" w:rsidRPr="008D2FE6" w:rsidRDefault="003C5323" w:rsidP="002228E9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проявляет интерес к разнообразным физическим упражнениям, с желанием выполняет упражнения основной гимнастики, участвует в подвижных играх и досуговой деятельности;</w:t>
      </w:r>
    </w:p>
    <w:p w14:paraId="7AA93961" w14:textId="289427C0" w:rsidR="003C5323" w:rsidRPr="008D2FE6" w:rsidRDefault="003C5323" w:rsidP="002228E9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проявляет настойчивость и упорство для достижения результата, стремится к победе, соблюдает правила в подвижных играх, переносит освоенные упражнения в самостоятельную двигательную деятельность;</w:t>
      </w:r>
    </w:p>
    <w:p w14:paraId="56C5BA67" w14:textId="635878B2" w:rsidR="00D64FFB" w:rsidRPr="008D2FE6" w:rsidRDefault="00D64FFB" w:rsidP="002228E9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знает правила безопасного поведения в двигательной деятельности; </w:t>
      </w:r>
    </w:p>
    <w:p w14:paraId="496BC689" w14:textId="16E61DF6" w:rsidR="00977275" w:rsidRPr="008D2FE6" w:rsidRDefault="003C5323" w:rsidP="002228E9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знает об отдельных факторах, положительно влияющих на здоровье, имеет сформированные</w:t>
      </w:r>
      <w:r w:rsidR="00F22690">
        <w:rPr>
          <w:rFonts w:ascii="Times New Roman" w:hAnsi="Times New Roman" w:cs="Times New Roman"/>
          <w:sz w:val="24"/>
          <w:szCs w:val="24"/>
        </w:rPr>
        <w:t xml:space="preserve"> полезные привычки</w:t>
      </w:r>
      <w:r w:rsidR="00503672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1A3E48A5" w14:textId="27D0274E" w:rsidR="00977275" w:rsidRPr="00CA392A" w:rsidRDefault="00CC2BF5" w:rsidP="00A733EB">
      <w:pPr>
        <w:pStyle w:val="a6"/>
        <w:spacing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E20839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A733EB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977275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5 до 6 лет:</w:t>
      </w:r>
    </w:p>
    <w:p w14:paraId="5D7EA504" w14:textId="77777777" w:rsidR="00977275" w:rsidRDefault="00977275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10196" w:type="dxa"/>
        <w:tblLook w:val="04A0" w:firstRow="1" w:lastRow="0" w:firstColumn="1" w:lastColumn="0" w:noHBand="0" w:noVBand="1"/>
      </w:tblPr>
      <w:tblGrid>
        <w:gridCol w:w="2972"/>
        <w:gridCol w:w="7224"/>
      </w:tblGrid>
      <w:tr w:rsidR="00F4179E" w14:paraId="49CD7758" w14:textId="77777777" w:rsidTr="00B56B02">
        <w:tc>
          <w:tcPr>
            <w:tcW w:w="2972" w:type="dxa"/>
          </w:tcPr>
          <w:p w14:paraId="77F37FA6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7C3116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1073E965" w14:textId="50E7AB30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упражнения в равновес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F4179E" w14:paraId="2FA7411A" w14:textId="77777777" w:rsidTr="00B56B02">
        <w:tc>
          <w:tcPr>
            <w:tcW w:w="2972" w:type="dxa"/>
          </w:tcPr>
          <w:p w14:paraId="0F0618E4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ОРУ: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6858E3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026E836" w14:textId="34A23CA3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 счёт, из разных исходных положений, в разном темпе, без предметов, с мелким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портинвентарём.</w:t>
            </w:r>
          </w:p>
        </w:tc>
      </w:tr>
    </w:tbl>
    <w:p w14:paraId="533F26BD" w14:textId="77777777" w:rsidR="00AC41A1" w:rsidRDefault="00AC41A1" w:rsidP="00997CF0">
      <w:pPr>
        <w:rPr>
          <w:rFonts w:ascii="Times New Roman" w:hAnsi="Times New Roman" w:cs="Times New Roman"/>
          <w:color w:val="FF0000"/>
        </w:rPr>
      </w:pPr>
      <w:bookmarkStart w:id="6" w:name="_GoBack"/>
      <w:bookmarkEnd w:id="6"/>
    </w:p>
    <w:sectPr w:rsidR="00AC41A1" w:rsidSect="00B144EA">
      <w:footerReference w:type="even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A86A9" w14:textId="77777777" w:rsidR="00A76574" w:rsidRDefault="00A76574" w:rsidP="005833EB">
      <w:pPr>
        <w:spacing w:after="0" w:line="240" w:lineRule="auto"/>
      </w:pPr>
      <w:r>
        <w:separator/>
      </w:r>
    </w:p>
  </w:endnote>
  <w:endnote w:type="continuationSeparator" w:id="0">
    <w:p w14:paraId="008145B3" w14:textId="77777777" w:rsidR="00A76574" w:rsidRDefault="00A76574" w:rsidP="0058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185507543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AA0671E" w14:textId="50F4F629" w:rsidR="00A66792" w:rsidRDefault="00A66792" w:rsidP="00F6161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AA8D92C" w14:textId="77777777" w:rsidR="00A66792" w:rsidRDefault="00A66792" w:rsidP="00425A4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981743403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0B3FC08" w14:textId="243DBC4A" w:rsidR="00A66792" w:rsidRDefault="00A66792" w:rsidP="00F6161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6400C7">
          <w:rPr>
            <w:rStyle w:val="ac"/>
            <w:noProof/>
          </w:rPr>
          <w:t>21</w:t>
        </w:r>
        <w:r>
          <w:rPr>
            <w:rStyle w:val="ac"/>
          </w:rPr>
          <w:fldChar w:fldCharType="end"/>
        </w:r>
      </w:p>
    </w:sdtContent>
  </w:sdt>
  <w:p w14:paraId="78397E6C" w14:textId="77777777" w:rsidR="00A66792" w:rsidRDefault="00A66792" w:rsidP="00425A4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BF95" w14:textId="77777777" w:rsidR="0085422F" w:rsidRDefault="0085422F">
    <w:pPr>
      <w:pStyle w:val="a9"/>
      <w:jc w:val="right"/>
    </w:pPr>
    <w:r>
      <w:rPr>
        <w:color w:val="4472C4" w:themeColor="accent1"/>
        <w:sz w:val="20"/>
        <w:szCs w:val="20"/>
      </w:rPr>
      <w:t xml:space="preserve">Стр.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арабский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E9ED8C5" w14:textId="77777777" w:rsidR="0085422F" w:rsidRDefault="008542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1E8B1" w14:textId="77777777" w:rsidR="00A76574" w:rsidRDefault="00A76574" w:rsidP="005833EB">
      <w:pPr>
        <w:spacing w:after="0" w:line="240" w:lineRule="auto"/>
      </w:pPr>
      <w:r>
        <w:separator/>
      </w:r>
    </w:p>
  </w:footnote>
  <w:footnote w:type="continuationSeparator" w:id="0">
    <w:p w14:paraId="6CC6A76A" w14:textId="77777777" w:rsidR="00A76574" w:rsidRDefault="00A76574" w:rsidP="0058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4B13"/>
    <w:multiLevelType w:val="hybridMultilevel"/>
    <w:tmpl w:val="D0865C1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EE0"/>
    <w:multiLevelType w:val="multilevel"/>
    <w:tmpl w:val="46D0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0B45"/>
    <w:multiLevelType w:val="hybridMultilevel"/>
    <w:tmpl w:val="A5C28B8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FAB"/>
    <w:multiLevelType w:val="hybridMultilevel"/>
    <w:tmpl w:val="943E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5D5"/>
    <w:multiLevelType w:val="hybridMultilevel"/>
    <w:tmpl w:val="DD40662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144B"/>
    <w:multiLevelType w:val="multilevel"/>
    <w:tmpl w:val="7A72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4" w:hanging="54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11C55336"/>
    <w:multiLevelType w:val="hybridMultilevel"/>
    <w:tmpl w:val="F3B0366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78E"/>
    <w:multiLevelType w:val="hybridMultilevel"/>
    <w:tmpl w:val="1178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E52"/>
    <w:multiLevelType w:val="hybridMultilevel"/>
    <w:tmpl w:val="24FEA35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7E18"/>
    <w:multiLevelType w:val="hybridMultilevel"/>
    <w:tmpl w:val="91F8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33BC"/>
    <w:multiLevelType w:val="hybridMultilevel"/>
    <w:tmpl w:val="CC34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10BB8"/>
    <w:multiLevelType w:val="hybridMultilevel"/>
    <w:tmpl w:val="74E4F28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1FA"/>
    <w:multiLevelType w:val="hybridMultilevel"/>
    <w:tmpl w:val="F2BA5F0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3343"/>
    <w:multiLevelType w:val="hybridMultilevel"/>
    <w:tmpl w:val="E7E6EBB2"/>
    <w:lvl w:ilvl="0" w:tplc="6AA46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2408E"/>
    <w:multiLevelType w:val="hybridMultilevel"/>
    <w:tmpl w:val="7D5C9DF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A670F"/>
    <w:multiLevelType w:val="hybridMultilevel"/>
    <w:tmpl w:val="CA1889F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9D6"/>
    <w:multiLevelType w:val="multilevel"/>
    <w:tmpl w:val="DF8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B3D9A"/>
    <w:multiLevelType w:val="multilevel"/>
    <w:tmpl w:val="E0A001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085AA9"/>
    <w:multiLevelType w:val="hybridMultilevel"/>
    <w:tmpl w:val="A818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07684"/>
    <w:multiLevelType w:val="multilevel"/>
    <w:tmpl w:val="0CCA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D2757"/>
    <w:multiLevelType w:val="hybridMultilevel"/>
    <w:tmpl w:val="E3282BE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67C79"/>
    <w:multiLevelType w:val="hybridMultilevel"/>
    <w:tmpl w:val="FBDE05A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B108D"/>
    <w:multiLevelType w:val="hybridMultilevel"/>
    <w:tmpl w:val="3D74FCE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008E1"/>
    <w:multiLevelType w:val="multilevel"/>
    <w:tmpl w:val="8FCC1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0A66E6"/>
    <w:multiLevelType w:val="multilevel"/>
    <w:tmpl w:val="8B3021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FF22FE"/>
    <w:multiLevelType w:val="hybridMultilevel"/>
    <w:tmpl w:val="4F3417A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72EF3"/>
    <w:multiLevelType w:val="hybridMultilevel"/>
    <w:tmpl w:val="B65C7E8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E1F09"/>
    <w:multiLevelType w:val="hybridMultilevel"/>
    <w:tmpl w:val="1E4A5DF2"/>
    <w:lvl w:ilvl="0" w:tplc="18DC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C18A2"/>
    <w:multiLevelType w:val="hybridMultilevel"/>
    <w:tmpl w:val="498E570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57191"/>
    <w:multiLevelType w:val="multilevel"/>
    <w:tmpl w:val="B4383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50426"/>
    <w:multiLevelType w:val="hybridMultilevel"/>
    <w:tmpl w:val="86201E7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63108"/>
    <w:multiLevelType w:val="hybridMultilevel"/>
    <w:tmpl w:val="8668C47C"/>
    <w:lvl w:ilvl="0" w:tplc="18DC2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487D9B"/>
    <w:multiLevelType w:val="multilevel"/>
    <w:tmpl w:val="CF5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5466A"/>
    <w:multiLevelType w:val="hybridMultilevel"/>
    <w:tmpl w:val="429A76C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F3DF0"/>
    <w:multiLevelType w:val="hybridMultilevel"/>
    <w:tmpl w:val="C67C3F2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13B05"/>
    <w:multiLevelType w:val="hybridMultilevel"/>
    <w:tmpl w:val="EED896A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128E0"/>
    <w:multiLevelType w:val="multilevel"/>
    <w:tmpl w:val="84926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752702B"/>
    <w:multiLevelType w:val="hybridMultilevel"/>
    <w:tmpl w:val="FC8E65A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66132"/>
    <w:multiLevelType w:val="hybridMultilevel"/>
    <w:tmpl w:val="A95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51464"/>
    <w:multiLevelType w:val="hybridMultilevel"/>
    <w:tmpl w:val="049C414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533DB"/>
    <w:multiLevelType w:val="hybridMultilevel"/>
    <w:tmpl w:val="3D6E1B9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A33F5"/>
    <w:multiLevelType w:val="hybridMultilevel"/>
    <w:tmpl w:val="F980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A1B6E"/>
    <w:multiLevelType w:val="hybridMultilevel"/>
    <w:tmpl w:val="F6D29D9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1389A"/>
    <w:multiLevelType w:val="hybridMultilevel"/>
    <w:tmpl w:val="4258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13"/>
  </w:num>
  <w:num w:numId="5">
    <w:abstractNumId w:val="24"/>
  </w:num>
  <w:num w:numId="6">
    <w:abstractNumId w:val="23"/>
  </w:num>
  <w:num w:numId="7">
    <w:abstractNumId w:val="5"/>
  </w:num>
  <w:num w:numId="8">
    <w:abstractNumId w:val="38"/>
  </w:num>
  <w:num w:numId="9">
    <w:abstractNumId w:val="7"/>
  </w:num>
  <w:num w:numId="10">
    <w:abstractNumId w:val="37"/>
  </w:num>
  <w:num w:numId="11">
    <w:abstractNumId w:val="2"/>
  </w:num>
  <w:num w:numId="12">
    <w:abstractNumId w:val="3"/>
  </w:num>
  <w:num w:numId="13">
    <w:abstractNumId w:val="43"/>
  </w:num>
  <w:num w:numId="14">
    <w:abstractNumId w:val="21"/>
  </w:num>
  <w:num w:numId="15">
    <w:abstractNumId w:val="41"/>
  </w:num>
  <w:num w:numId="16">
    <w:abstractNumId w:val="11"/>
  </w:num>
  <w:num w:numId="17">
    <w:abstractNumId w:val="25"/>
  </w:num>
  <w:num w:numId="18">
    <w:abstractNumId w:val="28"/>
  </w:num>
  <w:num w:numId="19">
    <w:abstractNumId w:val="6"/>
  </w:num>
  <w:num w:numId="20">
    <w:abstractNumId w:val="20"/>
  </w:num>
  <w:num w:numId="21">
    <w:abstractNumId w:val="33"/>
  </w:num>
  <w:num w:numId="22">
    <w:abstractNumId w:val="39"/>
  </w:num>
  <w:num w:numId="23">
    <w:abstractNumId w:val="14"/>
  </w:num>
  <w:num w:numId="24">
    <w:abstractNumId w:val="15"/>
  </w:num>
  <w:num w:numId="25">
    <w:abstractNumId w:val="8"/>
  </w:num>
  <w:num w:numId="26">
    <w:abstractNumId w:val="42"/>
  </w:num>
  <w:num w:numId="27">
    <w:abstractNumId w:val="12"/>
  </w:num>
  <w:num w:numId="28">
    <w:abstractNumId w:val="30"/>
  </w:num>
  <w:num w:numId="29">
    <w:abstractNumId w:val="4"/>
  </w:num>
  <w:num w:numId="30">
    <w:abstractNumId w:val="40"/>
  </w:num>
  <w:num w:numId="31">
    <w:abstractNumId w:val="0"/>
  </w:num>
  <w:num w:numId="32">
    <w:abstractNumId w:val="36"/>
  </w:num>
  <w:num w:numId="33">
    <w:abstractNumId w:val="26"/>
  </w:num>
  <w:num w:numId="34">
    <w:abstractNumId w:val="34"/>
  </w:num>
  <w:num w:numId="35">
    <w:abstractNumId w:val="35"/>
  </w:num>
  <w:num w:numId="36">
    <w:abstractNumId w:val="22"/>
  </w:num>
  <w:num w:numId="37">
    <w:abstractNumId w:val="9"/>
  </w:num>
  <w:num w:numId="38">
    <w:abstractNumId w:val="10"/>
  </w:num>
  <w:num w:numId="39">
    <w:abstractNumId w:val="19"/>
  </w:num>
  <w:num w:numId="40">
    <w:abstractNumId w:val="16"/>
  </w:num>
  <w:num w:numId="41">
    <w:abstractNumId w:val="1"/>
  </w:num>
  <w:num w:numId="42">
    <w:abstractNumId w:val="32"/>
  </w:num>
  <w:num w:numId="43">
    <w:abstractNumId w:val="17"/>
  </w:num>
  <w:num w:numId="4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64"/>
    <w:rsid w:val="00000038"/>
    <w:rsid w:val="000036D1"/>
    <w:rsid w:val="0001032B"/>
    <w:rsid w:val="00012C7F"/>
    <w:rsid w:val="00017613"/>
    <w:rsid w:val="00021A14"/>
    <w:rsid w:val="00026AD5"/>
    <w:rsid w:val="00054941"/>
    <w:rsid w:val="00056C26"/>
    <w:rsid w:val="00072057"/>
    <w:rsid w:val="00076C4C"/>
    <w:rsid w:val="000773EF"/>
    <w:rsid w:val="000909BD"/>
    <w:rsid w:val="000A2277"/>
    <w:rsid w:val="000A28E8"/>
    <w:rsid w:val="000A5143"/>
    <w:rsid w:val="000B03B5"/>
    <w:rsid w:val="000B13FE"/>
    <w:rsid w:val="000B5802"/>
    <w:rsid w:val="000C4BB9"/>
    <w:rsid w:val="000D7964"/>
    <w:rsid w:val="000F626E"/>
    <w:rsid w:val="001007FA"/>
    <w:rsid w:val="001014EA"/>
    <w:rsid w:val="0010363C"/>
    <w:rsid w:val="00115581"/>
    <w:rsid w:val="00116851"/>
    <w:rsid w:val="001431B2"/>
    <w:rsid w:val="00143CA2"/>
    <w:rsid w:val="001705B7"/>
    <w:rsid w:val="0017073A"/>
    <w:rsid w:val="00171B61"/>
    <w:rsid w:val="001774B3"/>
    <w:rsid w:val="001A1B71"/>
    <w:rsid w:val="001A29AA"/>
    <w:rsid w:val="001B0804"/>
    <w:rsid w:val="001B2F19"/>
    <w:rsid w:val="001C15AC"/>
    <w:rsid w:val="001C609F"/>
    <w:rsid w:val="001D112A"/>
    <w:rsid w:val="001D1EAA"/>
    <w:rsid w:val="001D5567"/>
    <w:rsid w:val="001E1DB9"/>
    <w:rsid w:val="001E31E4"/>
    <w:rsid w:val="001E3316"/>
    <w:rsid w:val="001E3748"/>
    <w:rsid w:val="001F2E8E"/>
    <w:rsid w:val="001F52AC"/>
    <w:rsid w:val="001F5571"/>
    <w:rsid w:val="001F755E"/>
    <w:rsid w:val="002025A6"/>
    <w:rsid w:val="00204832"/>
    <w:rsid w:val="00211F17"/>
    <w:rsid w:val="00214C70"/>
    <w:rsid w:val="0021520E"/>
    <w:rsid w:val="00217834"/>
    <w:rsid w:val="00221578"/>
    <w:rsid w:val="002228E9"/>
    <w:rsid w:val="00223664"/>
    <w:rsid w:val="00226220"/>
    <w:rsid w:val="00231B59"/>
    <w:rsid w:val="00233E5E"/>
    <w:rsid w:val="002347C5"/>
    <w:rsid w:val="002369AB"/>
    <w:rsid w:val="00245606"/>
    <w:rsid w:val="00260887"/>
    <w:rsid w:val="0026191E"/>
    <w:rsid w:val="00264684"/>
    <w:rsid w:val="00275314"/>
    <w:rsid w:val="0027758D"/>
    <w:rsid w:val="00282B3A"/>
    <w:rsid w:val="002864FF"/>
    <w:rsid w:val="002A577D"/>
    <w:rsid w:val="002A69F2"/>
    <w:rsid w:val="002B098A"/>
    <w:rsid w:val="002B651E"/>
    <w:rsid w:val="002C1984"/>
    <w:rsid w:val="002F7B9A"/>
    <w:rsid w:val="00303E27"/>
    <w:rsid w:val="00306093"/>
    <w:rsid w:val="003112A4"/>
    <w:rsid w:val="00312330"/>
    <w:rsid w:val="00314596"/>
    <w:rsid w:val="003213DE"/>
    <w:rsid w:val="00330337"/>
    <w:rsid w:val="00333BA0"/>
    <w:rsid w:val="00341CEF"/>
    <w:rsid w:val="00346352"/>
    <w:rsid w:val="00353551"/>
    <w:rsid w:val="00357F11"/>
    <w:rsid w:val="00370AE9"/>
    <w:rsid w:val="00372C8E"/>
    <w:rsid w:val="0037496C"/>
    <w:rsid w:val="00376B55"/>
    <w:rsid w:val="00376BF2"/>
    <w:rsid w:val="003872B3"/>
    <w:rsid w:val="00391DC5"/>
    <w:rsid w:val="00392C22"/>
    <w:rsid w:val="003A1D29"/>
    <w:rsid w:val="003A2210"/>
    <w:rsid w:val="003A5C65"/>
    <w:rsid w:val="003B464B"/>
    <w:rsid w:val="003B6A34"/>
    <w:rsid w:val="003B6B92"/>
    <w:rsid w:val="003B7600"/>
    <w:rsid w:val="003C0A21"/>
    <w:rsid w:val="003C2A0C"/>
    <w:rsid w:val="003C3B31"/>
    <w:rsid w:val="003C4F8A"/>
    <w:rsid w:val="003C5323"/>
    <w:rsid w:val="003F1F1F"/>
    <w:rsid w:val="003F54D5"/>
    <w:rsid w:val="00401906"/>
    <w:rsid w:val="004031F0"/>
    <w:rsid w:val="004201A3"/>
    <w:rsid w:val="0042185D"/>
    <w:rsid w:val="0042223C"/>
    <w:rsid w:val="00425A40"/>
    <w:rsid w:val="00426E20"/>
    <w:rsid w:val="00430710"/>
    <w:rsid w:val="0044039A"/>
    <w:rsid w:val="004458E1"/>
    <w:rsid w:val="004529E2"/>
    <w:rsid w:val="00462E98"/>
    <w:rsid w:val="0046696A"/>
    <w:rsid w:val="004769F5"/>
    <w:rsid w:val="00476A0F"/>
    <w:rsid w:val="00476B93"/>
    <w:rsid w:val="00484EEC"/>
    <w:rsid w:val="00486588"/>
    <w:rsid w:val="004924B5"/>
    <w:rsid w:val="004B52C7"/>
    <w:rsid w:val="004C01C2"/>
    <w:rsid w:val="004C4DEF"/>
    <w:rsid w:val="004E0069"/>
    <w:rsid w:val="004E196F"/>
    <w:rsid w:val="004E1AF1"/>
    <w:rsid w:val="004E2EDF"/>
    <w:rsid w:val="004E3584"/>
    <w:rsid w:val="004F631F"/>
    <w:rsid w:val="00502C95"/>
    <w:rsid w:val="00503672"/>
    <w:rsid w:val="00503872"/>
    <w:rsid w:val="00513FC3"/>
    <w:rsid w:val="00517CEB"/>
    <w:rsid w:val="00563E6F"/>
    <w:rsid w:val="00565771"/>
    <w:rsid w:val="005814A6"/>
    <w:rsid w:val="005833EB"/>
    <w:rsid w:val="00591FB1"/>
    <w:rsid w:val="005A1DB4"/>
    <w:rsid w:val="005A3F11"/>
    <w:rsid w:val="005B01D8"/>
    <w:rsid w:val="005B1E16"/>
    <w:rsid w:val="005B40D5"/>
    <w:rsid w:val="005C15CC"/>
    <w:rsid w:val="005C168B"/>
    <w:rsid w:val="005C7307"/>
    <w:rsid w:val="005C78B5"/>
    <w:rsid w:val="005C7EA5"/>
    <w:rsid w:val="005D41BB"/>
    <w:rsid w:val="005E520F"/>
    <w:rsid w:val="005F69EA"/>
    <w:rsid w:val="005F7C6D"/>
    <w:rsid w:val="00601C88"/>
    <w:rsid w:val="00604193"/>
    <w:rsid w:val="006059F8"/>
    <w:rsid w:val="00607183"/>
    <w:rsid w:val="00610C7B"/>
    <w:rsid w:val="00612C67"/>
    <w:rsid w:val="0062278B"/>
    <w:rsid w:val="00633189"/>
    <w:rsid w:val="006354C4"/>
    <w:rsid w:val="006400C7"/>
    <w:rsid w:val="00645C01"/>
    <w:rsid w:val="00651449"/>
    <w:rsid w:val="00657517"/>
    <w:rsid w:val="00667305"/>
    <w:rsid w:val="00667E97"/>
    <w:rsid w:val="00673554"/>
    <w:rsid w:val="00683E76"/>
    <w:rsid w:val="00684A10"/>
    <w:rsid w:val="006855A0"/>
    <w:rsid w:val="00686565"/>
    <w:rsid w:val="00686BDA"/>
    <w:rsid w:val="00690135"/>
    <w:rsid w:val="0069708E"/>
    <w:rsid w:val="00697F4A"/>
    <w:rsid w:val="006A3AFE"/>
    <w:rsid w:val="006B51CF"/>
    <w:rsid w:val="006C07E0"/>
    <w:rsid w:val="006C2E41"/>
    <w:rsid w:val="006C58EE"/>
    <w:rsid w:val="006D66E2"/>
    <w:rsid w:val="006F0E0F"/>
    <w:rsid w:val="00700CAF"/>
    <w:rsid w:val="0070796B"/>
    <w:rsid w:val="007100F3"/>
    <w:rsid w:val="00711AF9"/>
    <w:rsid w:val="007124FF"/>
    <w:rsid w:val="007177A4"/>
    <w:rsid w:val="00723573"/>
    <w:rsid w:val="00737EEA"/>
    <w:rsid w:val="00767CD2"/>
    <w:rsid w:val="007705A2"/>
    <w:rsid w:val="0077167E"/>
    <w:rsid w:val="0078748D"/>
    <w:rsid w:val="00793D62"/>
    <w:rsid w:val="007D1A3A"/>
    <w:rsid w:val="007D4264"/>
    <w:rsid w:val="007E29DB"/>
    <w:rsid w:val="007F5F5F"/>
    <w:rsid w:val="0080702B"/>
    <w:rsid w:val="00820BF7"/>
    <w:rsid w:val="00821E9F"/>
    <w:rsid w:val="00826C6B"/>
    <w:rsid w:val="00835268"/>
    <w:rsid w:val="008437FE"/>
    <w:rsid w:val="0084439F"/>
    <w:rsid w:val="00850BE0"/>
    <w:rsid w:val="0085422F"/>
    <w:rsid w:val="00857C79"/>
    <w:rsid w:val="00870BF9"/>
    <w:rsid w:val="00883EEA"/>
    <w:rsid w:val="00884070"/>
    <w:rsid w:val="00890FF0"/>
    <w:rsid w:val="008924AD"/>
    <w:rsid w:val="008941BD"/>
    <w:rsid w:val="008A0355"/>
    <w:rsid w:val="008A3456"/>
    <w:rsid w:val="008A74ED"/>
    <w:rsid w:val="008B099C"/>
    <w:rsid w:val="008B29BA"/>
    <w:rsid w:val="008B6828"/>
    <w:rsid w:val="008C128D"/>
    <w:rsid w:val="008D2FE6"/>
    <w:rsid w:val="008D536E"/>
    <w:rsid w:val="008D5622"/>
    <w:rsid w:val="008E1431"/>
    <w:rsid w:val="008F133B"/>
    <w:rsid w:val="008F30D6"/>
    <w:rsid w:val="00903AE5"/>
    <w:rsid w:val="00903FF5"/>
    <w:rsid w:val="00906014"/>
    <w:rsid w:val="009079DF"/>
    <w:rsid w:val="00913144"/>
    <w:rsid w:val="00921655"/>
    <w:rsid w:val="00923C33"/>
    <w:rsid w:val="0092681F"/>
    <w:rsid w:val="00927AC9"/>
    <w:rsid w:val="00931A58"/>
    <w:rsid w:val="00937200"/>
    <w:rsid w:val="00937CE3"/>
    <w:rsid w:val="00940893"/>
    <w:rsid w:val="00947278"/>
    <w:rsid w:val="0095475A"/>
    <w:rsid w:val="0096058C"/>
    <w:rsid w:val="00960CE8"/>
    <w:rsid w:val="0096259E"/>
    <w:rsid w:val="009647F2"/>
    <w:rsid w:val="00972E36"/>
    <w:rsid w:val="009736FA"/>
    <w:rsid w:val="00976AFF"/>
    <w:rsid w:val="00977275"/>
    <w:rsid w:val="0098270B"/>
    <w:rsid w:val="00984859"/>
    <w:rsid w:val="00997CF0"/>
    <w:rsid w:val="009A63CE"/>
    <w:rsid w:val="009A7200"/>
    <w:rsid w:val="009C5012"/>
    <w:rsid w:val="009D674B"/>
    <w:rsid w:val="009F1EF8"/>
    <w:rsid w:val="009F4CE5"/>
    <w:rsid w:val="009F5C60"/>
    <w:rsid w:val="009F5F3A"/>
    <w:rsid w:val="00A02C75"/>
    <w:rsid w:val="00A102D1"/>
    <w:rsid w:val="00A1659F"/>
    <w:rsid w:val="00A275C9"/>
    <w:rsid w:val="00A32DF7"/>
    <w:rsid w:val="00A43A64"/>
    <w:rsid w:val="00A44DB7"/>
    <w:rsid w:val="00A566E1"/>
    <w:rsid w:val="00A619DA"/>
    <w:rsid w:val="00A66792"/>
    <w:rsid w:val="00A7016D"/>
    <w:rsid w:val="00A70E06"/>
    <w:rsid w:val="00A733EB"/>
    <w:rsid w:val="00A75E07"/>
    <w:rsid w:val="00A76574"/>
    <w:rsid w:val="00A90E87"/>
    <w:rsid w:val="00A946C8"/>
    <w:rsid w:val="00A94F37"/>
    <w:rsid w:val="00AA0EA7"/>
    <w:rsid w:val="00AB19D7"/>
    <w:rsid w:val="00AC41A1"/>
    <w:rsid w:val="00AC42F7"/>
    <w:rsid w:val="00AD3DB1"/>
    <w:rsid w:val="00AE5B0C"/>
    <w:rsid w:val="00AF5FEF"/>
    <w:rsid w:val="00B132C7"/>
    <w:rsid w:val="00B144EA"/>
    <w:rsid w:val="00B1484D"/>
    <w:rsid w:val="00B15D73"/>
    <w:rsid w:val="00B1726A"/>
    <w:rsid w:val="00B17B09"/>
    <w:rsid w:val="00B207F0"/>
    <w:rsid w:val="00B24ECF"/>
    <w:rsid w:val="00B27CD7"/>
    <w:rsid w:val="00B56B02"/>
    <w:rsid w:val="00B5774B"/>
    <w:rsid w:val="00B61C75"/>
    <w:rsid w:val="00B61CA1"/>
    <w:rsid w:val="00B67136"/>
    <w:rsid w:val="00B74AA7"/>
    <w:rsid w:val="00B81002"/>
    <w:rsid w:val="00B8508E"/>
    <w:rsid w:val="00B93D88"/>
    <w:rsid w:val="00BB0860"/>
    <w:rsid w:val="00BB3BBD"/>
    <w:rsid w:val="00BD37B0"/>
    <w:rsid w:val="00BD53C7"/>
    <w:rsid w:val="00BE3A1A"/>
    <w:rsid w:val="00BF34FB"/>
    <w:rsid w:val="00C12E1C"/>
    <w:rsid w:val="00C13FCC"/>
    <w:rsid w:val="00C16A3D"/>
    <w:rsid w:val="00C26E87"/>
    <w:rsid w:val="00C3071E"/>
    <w:rsid w:val="00C34310"/>
    <w:rsid w:val="00C365DE"/>
    <w:rsid w:val="00C404FA"/>
    <w:rsid w:val="00C42C94"/>
    <w:rsid w:val="00C43A88"/>
    <w:rsid w:val="00C44560"/>
    <w:rsid w:val="00C46FC3"/>
    <w:rsid w:val="00C56F0F"/>
    <w:rsid w:val="00C60F5D"/>
    <w:rsid w:val="00C64EDF"/>
    <w:rsid w:val="00C727D7"/>
    <w:rsid w:val="00C80302"/>
    <w:rsid w:val="00C804B2"/>
    <w:rsid w:val="00C82EC4"/>
    <w:rsid w:val="00C84E2C"/>
    <w:rsid w:val="00C90E71"/>
    <w:rsid w:val="00CA046E"/>
    <w:rsid w:val="00CA35BA"/>
    <w:rsid w:val="00CA392A"/>
    <w:rsid w:val="00CA3F3F"/>
    <w:rsid w:val="00CA4B35"/>
    <w:rsid w:val="00CA4CD5"/>
    <w:rsid w:val="00CA5639"/>
    <w:rsid w:val="00CA6682"/>
    <w:rsid w:val="00CB54CC"/>
    <w:rsid w:val="00CB6C64"/>
    <w:rsid w:val="00CC15CA"/>
    <w:rsid w:val="00CC2301"/>
    <w:rsid w:val="00CC2BF5"/>
    <w:rsid w:val="00CD085F"/>
    <w:rsid w:val="00CE05B4"/>
    <w:rsid w:val="00CE20CB"/>
    <w:rsid w:val="00CE2173"/>
    <w:rsid w:val="00CE6682"/>
    <w:rsid w:val="00CF56AC"/>
    <w:rsid w:val="00CF6971"/>
    <w:rsid w:val="00D01ABF"/>
    <w:rsid w:val="00D07B47"/>
    <w:rsid w:val="00D15102"/>
    <w:rsid w:val="00D2131E"/>
    <w:rsid w:val="00D339D2"/>
    <w:rsid w:val="00D36039"/>
    <w:rsid w:val="00D373F6"/>
    <w:rsid w:val="00D43A26"/>
    <w:rsid w:val="00D47142"/>
    <w:rsid w:val="00D546BD"/>
    <w:rsid w:val="00D64583"/>
    <w:rsid w:val="00D64FFB"/>
    <w:rsid w:val="00D7601F"/>
    <w:rsid w:val="00D80548"/>
    <w:rsid w:val="00DA2960"/>
    <w:rsid w:val="00DA443F"/>
    <w:rsid w:val="00DB17EB"/>
    <w:rsid w:val="00DB7085"/>
    <w:rsid w:val="00DD6AB9"/>
    <w:rsid w:val="00DE37B0"/>
    <w:rsid w:val="00E03B6F"/>
    <w:rsid w:val="00E05F40"/>
    <w:rsid w:val="00E12585"/>
    <w:rsid w:val="00E15769"/>
    <w:rsid w:val="00E20839"/>
    <w:rsid w:val="00E25E2A"/>
    <w:rsid w:val="00E368E2"/>
    <w:rsid w:val="00E4064E"/>
    <w:rsid w:val="00E44CC3"/>
    <w:rsid w:val="00E45D28"/>
    <w:rsid w:val="00E47288"/>
    <w:rsid w:val="00E70AE3"/>
    <w:rsid w:val="00E8665F"/>
    <w:rsid w:val="00E91A3A"/>
    <w:rsid w:val="00E95712"/>
    <w:rsid w:val="00EA0255"/>
    <w:rsid w:val="00EA6B11"/>
    <w:rsid w:val="00EB1AC9"/>
    <w:rsid w:val="00EC5601"/>
    <w:rsid w:val="00EC6C64"/>
    <w:rsid w:val="00ED2491"/>
    <w:rsid w:val="00ED50AF"/>
    <w:rsid w:val="00EF3FB6"/>
    <w:rsid w:val="00F0187A"/>
    <w:rsid w:val="00F12AFF"/>
    <w:rsid w:val="00F17544"/>
    <w:rsid w:val="00F22690"/>
    <w:rsid w:val="00F2668D"/>
    <w:rsid w:val="00F30D27"/>
    <w:rsid w:val="00F4179E"/>
    <w:rsid w:val="00F41CDE"/>
    <w:rsid w:val="00F54C3F"/>
    <w:rsid w:val="00F55EF8"/>
    <w:rsid w:val="00F60B04"/>
    <w:rsid w:val="00F60E36"/>
    <w:rsid w:val="00F61610"/>
    <w:rsid w:val="00F646AB"/>
    <w:rsid w:val="00F65EDA"/>
    <w:rsid w:val="00F73A74"/>
    <w:rsid w:val="00F85F75"/>
    <w:rsid w:val="00F94001"/>
    <w:rsid w:val="00FA17C9"/>
    <w:rsid w:val="00FA1E42"/>
    <w:rsid w:val="00FA71CD"/>
    <w:rsid w:val="00FA7A51"/>
    <w:rsid w:val="00FC177C"/>
    <w:rsid w:val="00FD29CC"/>
    <w:rsid w:val="00FD6291"/>
    <w:rsid w:val="00FE0123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2597E"/>
  <w15:chartTrackingRefBased/>
  <w15:docId w15:val="{3FD05E46-55E1-4DAF-BC82-0E46635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1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4F37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0D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211F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33EB"/>
  </w:style>
  <w:style w:type="paragraph" w:styleId="a9">
    <w:name w:val="footer"/>
    <w:basedOn w:val="a"/>
    <w:link w:val="aa"/>
    <w:uiPriority w:val="99"/>
    <w:unhideWhenUsed/>
    <w:rsid w:val="0058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33EB"/>
  </w:style>
  <w:style w:type="paragraph" w:styleId="ab">
    <w:name w:val="Normal (Web)"/>
    <w:basedOn w:val="a"/>
    <w:uiPriority w:val="99"/>
    <w:unhideWhenUsed/>
    <w:rsid w:val="0058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1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page number"/>
    <w:basedOn w:val="a0"/>
    <w:uiPriority w:val="99"/>
    <w:semiHidden/>
    <w:unhideWhenUsed/>
    <w:rsid w:val="00425A40"/>
  </w:style>
  <w:style w:type="character" w:customStyle="1" w:styleId="a4">
    <w:name w:val="Без интервала Знак"/>
    <w:basedOn w:val="a0"/>
    <w:link w:val="a3"/>
    <w:uiPriority w:val="1"/>
    <w:locked/>
    <w:rsid w:val="000B5802"/>
    <w:rPr>
      <w:rFonts w:ascii="Times New Roman" w:hAnsi="Times New Roman"/>
      <w:sz w:val="28"/>
    </w:rPr>
  </w:style>
  <w:style w:type="character" w:customStyle="1" w:styleId="ad">
    <w:name w:val="Гипертекстовая ссылка"/>
    <w:basedOn w:val="a0"/>
    <w:uiPriority w:val="99"/>
    <w:rsid w:val="008924A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4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e">
    <w:name w:val="Нормальный (таблица)"/>
    <w:basedOn w:val="a"/>
    <w:next w:val="a"/>
    <w:uiPriority w:val="99"/>
    <w:rsid w:val="004529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Без интервала1"/>
    <w:autoRedefine/>
    <w:qFormat/>
    <w:rsid w:val="003B6B92"/>
    <w:pPr>
      <w:spacing w:after="0" w:line="240" w:lineRule="auto"/>
      <w:ind w:firstLine="709"/>
      <w:jc w:val="both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02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C3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3C3B31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C3B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4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1FE7-CCD6-4C5C-870A-D33306DA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4761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LKazimirova</cp:lastModifiedBy>
  <cp:revision>81</cp:revision>
  <cp:lastPrinted>2023-11-07T08:50:00Z</cp:lastPrinted>
  <dcterms:created xsi:type="dcterms:W3CDTF">2023-05-06T05:43:00Z</dcterms:created>
  <dcterms:modified xsi:type="dcterms:W3CDTF">2023-11-19T14:50:00Z</dcterms:modified>
</cp:coreProperties>
</file>