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88" w:rsidRPr="009E1188" w:rsidRDefault="009E1188" w:rsidP="009E1188">
      <w:pPr>
        <w:spacing w:before="240" w:line="240" w:lineRule="auto"/>
        <w:rPr>
          <w:sz w:val="28"/>
          <w:szCs w:val="28"/>
        </w:rPr>
      </w:pPr>
      <w:r w:rsidRPr="009E1188">
        <w:rPr>
          <w:sz w:val="28"/>
          <w:szCs w:val="28"/>
        </w:rPr>
        <w:t xml:space="preserve">Закаливание детей дошкольного возраста Закаливание детей дошкольного возраста помогает повысить иммунную защиту и реже болеть инфекционными заболеваниями. В основе закаливания лежит регулярная тренировка организма к перепадам температуры окружающей среды. Полезные последствия закаливания детей дошкольного возраста Когда говорят о здоровом образе жизни, то закаливание – это первое, что приходит в голову. Особенно оно важно для маленьких детей, ведь их организм еще не может быстро и адекватно реагировать на различные изменения в окружающей среде. Специалисты рекомендуют начинать закаливание с первых дней и проводить его регулярно. Ведь даже у детей дошкольного и младшего школьного возраста механизмы терморегуляции еще работают не в полную меру для того, чтобы хорошо справляться с перегреванием или переохлаждением. Закаливание детей дошкольного возраста позволяет им быстрее адаптироваться при поступлении в детский сад и потом реже болеть. Общие принципы закаливания Перед закаливанием детей раннего возраста следует уяснить ряд правил, без соблюдения которых данная процедура не только не принесет пользы, но и может даже навредить. Без регулярности в проведении любое закаливание неэффективно. Только систематические закаливающие процедуры без привязки к времени года дают положительный результат. Закаливание детей раннего возраста следует начинать только в здоровом состоянии. Даже для здорового организма закаливающие процедуры являются стрессом в первый раз, а состояние больного ребенка на их фоне может ухудшиться. Интенсивность, частота и длительность всех закаливающих процедур следует повышать постепенно, наблюдая, как малыш перенес предыдущую нагрузку. Программа закаливания детей раннего возраста должна быть построена для каждого ребенка индивидуально, в зависимости от его физических и психических способностей. Важна также последовательность в применении различных закаливающих факторов – начинают всегда с более простых (воздушные и солнечные ванны), постепенно переходя к сильнодействующим (обтирания, обливания холодной водой). Оптимальным решением будет вписать комплекс закаливающих мероприятий в ежедневный режим дня ребенка, а также сочетать их с другими занятиями, например, во время прогулки или выполнения физических упражнений. Любое закаливание детей дошкольного возраста надо проводить только при их хорошем настроении, ведь от этого зависит то, как они отнесутся к закаливанию, и прямым образом повлияет на его регулярность. Методы закаливания детей раннего возраста В закаливании можно выделить неспециальные и специальные методы. Неспециальные методы обозначают создание соответствующих условий для закаливания детей дошкольного возраста – одежда по погоде, чистый свежий воздух и его температура. Для </w:t>
      </w:r>
      <w:r w:rsidRPr="009E1188">
        <w:rPr>
          <w:sz w:val="28"/>
          <w:szCs w:val="28"/>
        </w:rPr>
        <w:lastRenderedPageBreak/>
        <w:t xml:space="preserve">того чтобы выполнить все требования к качеству воздуха в помещении, его проветривают сквозным способом до 5 раз в день. Такое пульсирующее проветривание помогает детям выработать устойчивость к холоду. Специальные методы – это непосредственно закаливающие мероприятия, они зависят от сезона времени года на улице и конкретных возможностей данного дошкольного учреждения. Оптимально будет, если и специальные, и неспециальные методы закаливания детей дошкольного возраста будут доступны для воспроизведения в домашних условиях. Закаливание воздухом Закаливание воздухом – самый простой и доступный для детей способ. Закаливающее действие на организм оказывают такие его характеристики, как температура, процент влаги и движение частиц. Начинают закаливание детей дошкольного возраста с воздушных ванн, например, во время переодевания, утренней зарядки, затем подключают сон с открытой форточкой – сначала только дневной, а затем и ночной (в летнее время). Оптимально поддерживать в помещении температуру 18 – 20 градусов. У детей школьного возраста закаливание воздухом более интенсивно осуществляется во время прогулок на свежем воздухе по 3 – 4 часа при любых погодных условиях. Одежда для прогулок должна быть достаточно теплой и в то же время легкой, чтобы не стеснять активных движений. Закаливание детей дошкольного возраста солнечными лучами Солнце влияет на человеческий организм так же, как и на все живое. Оно стимулирует рост, ускоряет обменные процессы, укрепляет нервную систему, повышает сопротивляемость организма инфекциям. Солнечные лучи – довольно интенсивный и опасный фактор закаливания. При избыточном пребывании под прямыми солнечными лучами могут возникнуть разные нежелательные реакции – от слабости и недомогания до солнечного удара. Начинают закаливание солнцем у детей раннего возраста в тени деревьев, затем переходят на местные солнечные ванны отдельных участков тела (рук, ног), постепенно увеличивая длительность солнечных ванн. Делать это надо утром или вечером, тщательно наблюдая за самочувствием малышей. Начинают с длительности солнечных ванн 4 минуты, постепенно доводя время на солнце до 30 минут. Закаливание детей школьного возраста завершают обливанием водой. Головной убор и питье – обязательные условия закаливания солнцем. Закаливание водой Вода является самым мощным фактором закаливания. Для детей дошкольного возраста в режим дня обязательно вводят мытье рук – утром, перед и после еды, после туалета и прогулки. Кроме гигиенического значения мытье рук прохладной водой выполняет закаливающую роль. Спустя время можно расширить режим закаливания водой – попеременно мыть руки до локтей, шею и лицо теплой и холодной водой. Чистка зубов с ополаскиванием рта прохладной водой – один из вариантов местного закаливания ротоглотки. Хорошим закаливающим эффектом обладает полоскание горла прохладной водой </w:t>
      </w:r>
      <w:r w:rsidRPr="009E1188">
        <w:rPr>
          <w:sz w:val="28"/>
          <w:szCs w:val="28"/>
        </w:rPr>
        <w:lastRenderedPageBreak/>
        <w:t>после еды. По отзывам, после серии таких полосканий снижается частота воспалительных заболеваний носоглотки. Общее закаливание водой у детей рекомендуют начинать с обтирания тела влажной махровой рукавичкой. Сначала обтирают только руки, ноги и шею, постепенно увеличивая площадь обтирания, температуру воды и длительность процедуры. После обтирания нужно интенсивно растереть кожу сухим полотенцем. Только после такой подготовки можно переходить к обливаниям. Начинают обливания водой с температурой 39 градусов, через 3-4 дня ее снижают на 1-2 градуса. Летом можно обливаться на улице, в прохладное время года – в помещении. При таком виде закаливания детей дошкольного возраста, как обливание, также важна постепенность. Чтобы привыкнуть, начинают обливание с ног, постепенно поднимаясь выше. Общее обливание рекомендуют проводить с возраста 9 месяцев. Кроме обливания, закаливающие водные процедуры включают душ с 1,5 лет и купание в природных водоемах с 3 лет.</w:t>
      </w:r>
    </w:p>
    <w:p w:rsidR="0022695F" w:rsidRPr="009E1188" w:rsidRDefault="0022695F" w:rsidP="009E1188">
      <w:pPr>
        <w:spacing w:before="240" w:line="240" w:lineRule="auto"/>
        <w:rPr>
          <w:sz w:val="28"/>
          <w:szCs w:val="28"/>
        </w:rPr>
      </w:pPr>
      <w:bookmarkStart w:id="0" w:name="_GoBack"/>
      <w:bookmarkEnd w:id="0"/>
    </w:p>
    <w:sectPr w:rsidR="0022695F" w:rsidRPr="009E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88"/>
    <w:rsid w:val="0022695F"/>
    <w:rsid w:val="009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D1BA2-972D-4EDE-A9FD-9D546DA5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5580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2019-10-25T06:17:00Z</dcterms:created>
  <dcterms:modified xsi:type="dcterms:W3CDTF">2019-10-25T06:18:00Z</dcterms:modified>
</cp:coreProperties>
</file>