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335A" w14:textId="77777777" w:rsidR="0075771E" w:rsidRPr="0075771E" w:rsidRDefault="0075771E" w:rsidP="0075771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75771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5771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"http://scool28.ucoz.ru/NewAkt/polozhenie_o_strukture-porjadke_razrabotki_i_utver.pdf" \l "page=3" \o "Страница 3" </w:instrText>
      </w:r>
      <w:r w:rsidRPr="0075771E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75771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14:paraId="7B32E5B3" w14:textId="77777777" w:rsidR="00F921BE" w:rsidRPr="00AE2752" w:rsidRDefault="0075771E" w:rsidP="00F921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771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F921BE" w:rsidRPr="00F921BE">
        <w:rPr>
          <w:rFonts w:ascii="Times New Roman" w:hAnsi="Times New Roman" w:cs="Times New Roman"/>
          <w:sz w:val="28"/>
          <w:szCs w:val="28"/>
        </w:rPr>
        <w:t xml:space="preserve"> </w:t>
      </w:r>
      <w:r w:rsidR="00F921BE" w:rsidRPr="00AE2752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14:paraId="6AA2F458" w14:textId="350E4F1E" w:rsidR="00F921BE" w:rsidRPr="00AE2752" w:rsidRDefault="00F921BE" w:rsidP="00F921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2752">
        <w:rPr>
          <w:rFonts w:ascii="Times New Roman" w:hAnsi="Times New Roman" w:cs="Times New Roman"/>
          <w:sz w:val="28"/>
          <w:szCs w:val="28"/>
        </w:rPr>
        <w:t xml:space="preserve">Казимиров </w:t>
      </w:r>
      <w:proofErr w:type="spellStart"/>
      <w:r w:rsidR="00295F2C">
        <w:rPr>
          <w:rFonts w:ascii="Times New Roman" w:hAnsi="Times New Roman" w:cs="Times New Roman"/>
          <w:sz w:val="28"/>
          <w:szCs w:val="28"/>
        </w:rPr>
        <w:t>Дмиртрий</w:t>
      </w:r>
      <w:proofErr w:type="spellEnd"/>
      <w:r w:rsidRPr="00AE2752">
        <w:rPr>
          <w:rFonts w:ascii="Times New Roman" w:hAnsi="Times New Roman" w:cs="Times New Roman"/>
          <w:sz w:val="28"/>
          <w:szCs w:val="28"/>
        </w:rPr>
        <w:t xml:space="preserve"> Александрович</w:t>
      </w:r>
    </w:p>
    <w:p w14:paraId="0884B89A" w14:textId="77777777" w:rsidR="00F921BE" w:rsidRPr="00AE2752" w:rsidRDefault="00F921BE" w:rsidP="00F921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2752">
        <w:rPr>
          <w:rFonts w:ascii="Times New Roman" w:hAnsi="Times New Roman" w:cs="Times New Roman"/>
          <w:sz w:val="28"/>
          <w:szCs w:val="28"/>
        </w:rPr>
        <w:t xml:space="preserve">Дошкольная группа «Alice» </w:t>
      </w:r>
    </w:p>
    <w:p w14:paraId="66AA9D3F" w14:textId="7553771A" w:rsidR="00F921BE" w:rsidRPr="00AE2752" w:rsidRDefault="00F921BE" w:rsidP="00F921BE">
      <w:pPr>
        <w:spacing w:after="0"/>
        <w:jc w:val="center"/>
        <w:rPr>
          <w:rFonts w:ascii="Times New Roman" w:hAnsi="Times New Roman" w:cs="Times New Roman"/>
          <w:b/>
        </w:rPr>
      </w:pPr>
      <w:r w:rsidRPr="00AE2752">
        <w:rPr>
          <w:rFonts w:ascii="Times New Roman" w:hAnsi="Times New Roman" w:cs="Times New Roman"/>
          <w:sz w:val="28"/>
          <w:szCs w:val="28"/>
        </w:rPr>
        <w:t>г. Краснодар, ул</w:t>
      </w:r>
      <w:r w:rsidR="00295F2C">
        <w:rPr>
          <w:rFonts w:ascii="Times New Roman" w:hAnsi="Times New Roman" w:cs="Times New Roman"/>
          <w:sz w:val="28"/>
          <w:szCs w:val="28"/>
        </w:rPr>
        <w:t>. Передовая</w:t>
      </w:r>
      <w:r w:rsidRPr="00AE2752">
        <w:rPr>
          <w:rFonts w:ascii="Times New Roman" w:hAnsi="Times New Roman" w:cs="Times New Roman"/>
          <w:sz w:val="28"/>
          <w:szCs w:val="28"/>
        </w:rPr>
        <w:t xml:space="preserve">, </w:t>
      </w:r>
      <w:r w:rsidR="00295F2C">
        <w:rPr>
          <w:rFonts w:ascii="Times New Roman" w:hAnsi="Times New Roman" w:cs="Times New Roman"/>
          <w:sz w:val="28"/>
          <w:szCs w:val="28"/>
        </w:rPr>
        <w:t>д.94</w:t>
      </w:r>
    </w:p>
    <w:p w14:paraId="3A5F67A8" w14:textId="77777777" w:rsidR="00F921BE" w:rsidRPr="00AE2752" w:rsidRDefault="00F921BE" w:rsidP="00F921BE">
      <w:pPr>
        <w:spacing w:after="0"/>
        <w:jc w:val="center"/>
        <w:rPr>
          <w:rFonts w:ascii="Times New Roman" w:hAnsi="Times New Roman" w:cs="Times New Roman"/>
          <w:b/>
        </w:rPr>
      </w:pPr>
    </w:p>
    <w:p w14:paraId="791875D7" w14:textId="77777777" w:rsidR="00F921BE" w:rsidRPr="00AE2752" w:rsidRDefault="00F921BE" w:rsidP="00F921BE">
      <w:pPr>
        <w:jc w:val="center"/>
        <w:rPr>
          <w:rFonts w:ascii="Times New Roman" w:hAnsi="Times New Roman" w:cs="Times New Roman"/>
          <w:b/>
        </w:rPr>
      </w:pPr>
    </w:p>
    <w:p w14:paraId="3A6DA2D4" w14:textId="77777777" w:rsidR="00F921BE" w:rsidRPr="00AE2752" w:rsidRDefault="00F921BE" w:rsidP="00F921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52">
        <w:rPr>
          <w:rFonts w:ascii="Times New Roman" w:hAnsi="Times New Roman" w:cs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1B0C843F" w14:textId="2B3C489C" w:rsidR="00F921BE" w:rsidRPr="00AE2752" w:rsidRDefault="00F921BE" w:rsidP="00F921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52">
        <w:rPr>
          <w:rFonts w:ascii="Times New Roman" w:hAnsi="Times New Roman" w:cs="Times New Roman"/>
          <w:sz w:val="28"/>
          <w:szCs w:val="28"/>
        </w:rPr>
        <w:t xml:space="preserve">   на педагогическом совете                        </w:t>
      </w:r>
      <w:r w:rsidR="00295F2C">
        <w:rPr>
          <w:rFonts w:ascii="Times New Roman" w:hAnsi="Times New Roman" w:cs="Times New Roman"/>
          <w:sz w:val="28"/>
          <w:szCs w:val="28"/>
        </w:rPr>
        <w:t>Д</w:t>
      </w:r>
      <w:r w:rsidRPr="00AE2752">
        <w:rPr>
          <w:rFonts w:ascii="Times New Roman" w:hAnsi="Times New Roman" w:cs="Times New Roman"/>
          <w:sz w:val="28"/>
          <w:szCs w:val="28"/>
        </w:rPr>
        <w:t xml:space="preserve">.А. </w:t>
      </w:r>
      <w:proofErr w:type="gramStart"/>
      <w:r w:rsidRPr="00AE2752">
        <w:rPr>
          <w:rFonts w:ascii="Times New Roman" w:hAnsi="Times New Roman" w:cs="Times New Roman"/>
          <w:sz w:val="28"/>
          <w:szCs w:val="28"/>
        </w:rPr>
        <w:t>Казимиров  _</w:t>
      </w:r>
      <w:proofErr w:type="gramEnd"/>
      <w:r w:rsidRPr="00AE2752">
        <w:rPr>
          <w:rFonts w:ascii="Times New Roman" w:hAnsi="Times New Roman" w:cs="Times New Roman"/>
          <w:sz w:val="28"/>
          <w:szCs w:val="28"/>
        </w:rPr>
        <w:t xml:space="preserve">_____________                                                                         </w:t>
      </w:r>
    </w:p>
    <w:p w14:paraId="4A3A2793" w14:textId="374AD4E0" w:rsidR="00F921BE" w:rsidRPr="00AE2752" w:rsidRDefault="00F921BE" w:rsidP="00F921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52">
        <w:rPr>
          <w:rFonts w:ascii="Times New Roman" w:hAnsi="Times New Roman" w:cs="Times New Roman"/>
          <w:sz w:val="28"/>
          <w:szCs w:val="28"/>
        </w:rPr>
        <w:t xml:space="preserve">   протокол № </w:t>
      </w:r>
      <w:r w:rsidR="00295F2C">
        <w:rPr>
          <w:rFonts w:ascii="Times New Roman" w:hAnsi="Times New Roman" w:cs="Times New Roman"/>
          <w:sz w:val="28"/>
          <w:szCs w:val="28"/>
        </w:rPr>
        <w:t>4</w:t>
      </w:r>
      <w:r w:rsidRPr="00AE275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95F2C">
        <w:rPr>
          <w:rFonts w:ascii="Times New Roman" w:hAnsi="Times New Roman" w:cs="Times New Roman"/>
          <w:sz w:val="28"/>
          <w:szCs w:val="28"/>
        </w:rPr>
        <w:t>Приказ № 16-од</w:t>
      </w:r>
      <w:r w:rsidRPr="00AE2752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340CFF34" w14:textId="53BD1AA9" w:rsidR="00F921BE" w:rsidRPr="00AE2752" w:rsidRDefault="00F921BE" w:rsidP="00F921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</w:t>
      </w:r>
      <w:r w:rsidR="00295F2C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95F2C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Pr="00AE2752">
        <w:rPr>
          <w:rFonts w:ascii="Times New Roman" w:hAnsi="Times New Roman" w:cs="Times New Roman"/>
          <w:sz w:val="28"/>
          <w:szCs w:val="28"/>
        </w:rPr>
        <w:t xml:space="preserve"> г.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от «</w:t>
      </w:r>
      <w:r w:rsidR="00295F2C">
        <w:rPr>
          <w:rFonts w:ascii="Times New Roman" w:hAnsi="Times New Roman" w:cs="Times New Roman"/>
          <w:sz w:val="28"/>
          <w:szCs w:val="28"/>
        </w:rPr>
        <w:t>03</w:t>
      </w:r>
      <w:r w:rsidRPr="00AE2752">
        <w:rPr>
          <w:rFonts w:ascii="Times New Roman" w:hAnsi="Times New Roman" w:cs="Times New Roman"/>
          <w:sz w:val="28"/>
          <w:szCs w:val="28"/>
        </w:rPr>
        <w:t xml:space="preserve">» </w:t>
      </w:r>
      <w:r w:rsidR="00295F2C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Pr="00AE2752">
        <w:rPr>
          <w:rFonts w:ascii="Times New Roman" w:hAnsi="Times New Roman" w:cs="Times New Roman"/>
          <w:sz w:val="28"/>
          <w:szCs w:val="28"/>
        </w:rPr>
        <w:t xml:space="preserve"> г.                          </w:t>
      </w:r>
    </w:p>
    <w:p w14:paraId="71A74EB2" w14:textId="77777777" w:rsidR="0075771E" w:rsidRPr="00686D7E" w:rsidRDefault="0075771E" w:rsidP="0075771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A82F694" w14:textId="77777777" w:rsidR="00686D7E" w:rsidRDefault="00686D7E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D3A659B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58BCFB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B56C292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A734FA0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4C29F3E" w14:textId="77777777" w:rsidR="00E10D65" w:rsidRDefault="00E10D65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963D994" w14:textId="77777777" w:rsidR="00E10D65" w:rsidRDefault="00E10D65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69EC440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3DBC203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AEC32E" w14:textId="77777777" w:rsidR="000624C3" w:rsidRPr="00DF0352" w:rsidRDefault="000624C3" w:rsidP="000624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0352">
        <w:rPr>
          <w:rFonts w:ascii="Times New Roman" w:eastAsia="Calibri" w:hAnsi="Times New Roman" w:cs="Times New Roman"/>
          <w:b/>
          <w:sz w:val="32"/>
          <w:szCs w:val="32"/>
        </w:rPr>
        <w:t>ПОЛОЖЕНИЕ</w:t>
      </w:r>
    </w:p>
    <w:p w14:paraId="2B82B09A" w14:textId="77777777" w:rsidR="000624C3" w:rsidRPr="00DF0352" w:rsidRDefault="000624C3" w:rsidP="000624C3">
      <w:pPr>
        <w:pStyle w:val="a4"/>
        <w:rPr>
          <w:bCs/>
          <w:sz w:val="32"/>
          <w:szCs w:val="32"/>
        </w:rPr>
      </w:pPr>
      <w:r w:rsidRPr="00DF0352">
        <w:rPr>
          <w:bCs/>
          <w:sz w:val="32"/>
          <w:szCs w:val="32"/>
        </w:rPr>
        <w:t>О ДОПОЛНИТЕЛЬНОЙ ОБЩЕРАЗВИВАЮЩЕЙ  ПРОГРАММЕ</w:t>
      </w:r>
    </w:p>
    <w:p w14:paraId="4FBDC535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E43641C" w14:textId="77777777" w:rsidR="00AE2752" w:rsidRPr="00AE2752" w:rsidRDefault="00AE2752" w:rsidP="00AE275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/>
          <w:b/>
          <w:i/>
          <w:sz w:val="36"/>
        </w:rPr>
        <w:t xml:space="preserve">                               </w:t>
      </w:r>
      <w:r w:rsidRPr="00AE2752">
        <w:rPr>
          <w:rFonts w:ascii="Times New Roman" w:hAnsi="Times New Roman" w:cs="Times New Roman"/>
          <w:b/>
          <w:i/>
          <w:sz w:val="36"/>
        </w:rPr>
        <w:t xml:space="preserve">Дошкольной группы </w:t>
      </w:r>
      <w:r w:rsidRPr="00AE2752">
        <w:rPr>
          <w:rFonts w:ascii="Times New Roman" w:hAnsi="Times New Roman" w:cs="Times New Roman"/>
          <w:b/>
          <w:sz w:val="36"/>
          <w:szCs w:val="36"/>
        </w:rPr>
        <w:t>«Alice»</w:t>
      </w:r>
    </w:p>
    <w:p w14:paraId="3A64688E" w14:textId="5C2F9990" w:rsidR="00AE2752" w:rsidRPr="00AE2752" w:rsidRDefault="00AE2752" w:rsidP="00AE2752">
      <w:pPr>
        <w:rPr>
          <w:rFonts w:ascii="Times New Roman" w:hAnsi="Times New Roman" w:cs="Times New Roman"/>
          <w:b/>
          <w:sz w:val="36"/>
        </w:rPr>
      </w:pPr>
      <w:r w:rsidRPr="00AE2752">
        <w:rPr>
          <w:rFonts w:ascii="Times New Roman" w:hAnsi="Times New Roman" w:cs="Times New Roman"/>
          <w:b/>
          <w:sz w:val="36"/>
          <w:szCs w:val="36"/>
        </w:rPr>
        <w:t xml:space="preserve">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</w:t>
      </w:r>
      <w:r w:rsidRPr="00AE2752">
        <w:rPr>
          <w:rFonts w:ascii="Times New Roman" w:hAnsi="Times New Roman" w:cs="Times New Roman"/>
          <w:b/>
          <w:sz w:val="36"/>
          <w:szCs w:val="36"/>
        </w:rPr>
        <w:t xml:space="preserve"> ИП Казимиров </w:t>
      </w:r>
      <w:r w:rsidR="00F4497D">
        <w:rPr>
          <w:rFonts w:ascii="Times New Roman" w:hAnsi="Times New Roman" w:cs="Times New Roman"/>
          <w:b/>
          <w:sz w:val="36"/>
          <w:szCs w:val="36"/>
        </w:rPr>
        <w:t>Д</w:t>
      </w:r>
      <w:r w:rsidRPr="00AE2752">
        <w:rPr>
          <w:rFonts w:ascii="Times New Roman" w:hAnsi="Times New Roman" w:cs="Times New Roman"/>
          <w:b/>
          <w:sz w:val="36"/>
          <w:szCs w:val="36"/>
        </w:rPr>
        <w:t>.А</w:t>
      </w:r>
    </w:p>
    <w:p w14:paraId="390BD605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61E4DC5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39A2AC7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C67CE36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5ED71D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6F6A27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747FBE4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F970343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652356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6094421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C876E12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967857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193663E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C61AAE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0FA9454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190B97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3DE9F15" w14:textId="77777777" w:rsidR="000624C3" w:rsidRDefault="00AE2752" w:rsidP="00686D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</w:t>
      </w:r>
    </w:p>
    <w:p w14:paraId="3E89D2F4" w14:textId="77777777" w:rsidR="009058E4" w:rsidRPr="00AE2752" w:rsidRDefault="009058E4" w:rsidP="00686D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6EAAE3" w14:textId="77777777" w:rsidR="000624C3" w:rsidRDefault="000624C3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89EB4E8" w14:textId="77777777" w:rsidR="00741285" w:rsidRPr="00686D7E" w:rsidRDefault="00741285" w:rsidP="00686D7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B8F1E71" w14:textId="77777777" w:rsidR="00D843FD" w:rsidRPr="009058E4" w:rsidRDefault="00D843FD" w:rsidP="009058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FC00D" w14:textId="77777777" w:rsidR="009A215F" w:rsidRPr="0099531B" w:rsidRDefault="0099531B" w:rsidP="009058E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I.  </w:t>
      </w:r>
      <w:r w:rsidR="009A215F" w:rsidRPr="00995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</w:t>
      </w:r>
      <w:r w:rsidR="00D84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БЩИЕ ПОЛОЖЕНИЯ</w:t>
      </w:r>
    </w:p>
    <w:p w14:paraId="51C774E2" w14:textId="77777777" w:rsidR="009058E4" w:rsidRPr="00D80BC7" w:rsidRDefault="009A215F" w:rsidP="00905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9058E4" w:rsidRPr="009058E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058E4" w:rsidRPr="00D80BC7">
        <w:rPr>
          <w:rFonts w:ascii="Times New Roman" w:hAnsi="Times New Roman"/>
          <w:sz w:val="28"/>
          <w:szCs w:val="28"/>
          <w:shd w:val="clear" w:color="auto" w:fill="FFFFFF"/>
        </w:rPr>
        <w:t xml:space="preserve">Настоящее положение разработано для частных детских групп </w:t>
      </w:r>
      <w:r w:rsidR="009058E4" w:rsidRPr="00D80BC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«</w:t>
      </w:r>
      <w:r w:rsidR="009058E4" w:rsidRPr="00D80BC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/>
        </w:rPr>
        <w:t>Alice</w:t>
      </w:r>
      <w:r w:rsidR="009058E4" w:rsidRPr="00D80BC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»</w:t>
      </w:r>
      <w:r w:rsidR="009058E4" w:rsidRPr="00D80BC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9058E4" w:rsidRPr="00D80BC7">
        <w:rPr>
          <w:rFonts w:ascii="Times New Roman" w:hAnsi="Times New Roman"/>
          <w:sz w:val="28"/>
          <w:szCs w:val="28"/>
          <w:shd w:val="clear" w:color="auto" w:fill="FFFFFF"/>
        </w:rPr>
        <w:t>в соответствии с</w:t>
      </w:r>
      <w:r w:rsidR="009058E4" w:rsidRPr="00D80BC7">
        <w:rPr>
          <w:rFonts w:ascii="Times New Roman" w:hAnsi="Times New Roman"/>
          <w:bCs/>
          <w:sz w:val="28"/>
          <w:szCs w:val="28"/>
        </w:rPr>
        <w:t xml:space="preserve"> </w:t>
      </w:r>
      <w:r w:rsidR="009058E4">
        <w:rPr>
          <w:rFonts w:ascii="Times New Roman" w:hAnsi="Times New Roman"/>
          <w:bCs/>
          <w:sz w:val="28"/>
          <w:szCs w:val="28"/>
        </w:rPr>
        <w:t>Федеральным законам № 273-ФЗ от 29.12.2012 г. «Об образовании в Российской Федерации», с изменениями от 8 декабря 2020 года, Приказом Министерства просвещения РФ от 31 июля 2020 г. № 373 « Об утверждении Порядка организации и осуществления образовательной деятельности по дополнительным общеобразовательным программам» с изменениями на 30 сентября 2020 года.</w:t>
      </w:r>
    </w:p>
    <w:p w14:paraId="6BDBEAD9" w14:textId="77777777" w:rsidR="00414F93" w:rsidRPr="006D40B0" w:rsidRDefault="00414F93" w:rsidP="00905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D847C" w14:textId="77777777" w:rsidR="009A215F" w:rsidRPr="006D40B0" w:rsidRDefault="009A215F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2.Положение</w:t>
      </w:r>
      <w:proofErr w:type="gramEnd"/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единые требования к структуре и оформлению, а также регламентирует порядок рассмотрения, согласования и утверждения дополнительной </w:t>
      </w:r>
      <w:r w:rsidR="00686D7E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="00686D7E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Программа)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E2752">
        <w:rPr>
          <w:rFonts w:ascii="Times New Roman" w:eastAsia="Times New Roman" w:hAnsi="Times New Roman" w:cs="Times New Roman"/>
          <w:sz w:val="28"/>
          <w:szCs w:val="28"/>
          <w:lang w:eastAsia="ru-RU"/>
        </w:rPr>
        <w:t>ДГ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607A69" w14:textId="77777777" w:rsidR="009A215F" w:rsidRPr="006D40B0" w:rsidRDefault="009A215F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1.3.Положение регламентирует реализацию </w:t>
      </w:r>
      <w:r w:rsidR="00686D7E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75771E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86D7E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всего календарного года, включая каникулярное время.</w:t>
      </w:r>
    </w:p>
    <w:p w14:paraId="5945079A" w14:textId="77777777" w:rsidR="009A215F" w:rsidRPr="006D40B0" w:rsidRDefault="009A215F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1.4.Программа составляется </w:t>
      </w:r>
      <w:r w:rsidR="00AE27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методистом ДГ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4189A5" w14:textId="77777777" w:rsidR="009A215F" w:rsidRPr="006D40B0" w:rsidRDefault="009A215F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1.5.Допускается разработка Программы коллективом</w:t>
      </w:r>
      <w:r w:rsidR="00AE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(творческой группой) ДГ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Данное решение принимается коллегиально на педагогическом совете и утверждается приказом заведующего </w:t>
      </w:r>
      <w:r w:rsidR="00AE2752">
        <w:rPr>
          <w:rFonts w:ascii="Times New Roman" w:eastAsia="Times New Roman" w:hAnsi="Times New Roman" w:cs="Times New Roman"/>
          <w:sz w:val="28"/>
          <w:szCs w:val="28"/>
          <w:lang w:eastAsia="ru-RU"/>
        </w:rPr>
        <w:t>ДГ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4A4B99" w14:textId="77777777" w:rsidR="009A215F" w:rsidRPr="006D40B0" w:rsidRDefault="009A215F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Контроль за полнотой и качеством реализации Программы осуществляется заведующим и </w:t>
      </w:r>
      <w:r w:rsidR="00AE27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методистом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42D917" w14:textId="77777777" w:rsidR="009A215F" w:rsidRPr="006D40B0" w:rsidRDefault="009A215F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Положение о Программе вступает в силу с момента издания приказа «Об утверждении Положения о дополнительной </w:t>
      </w:r>
      <w:r w:rsidR="003742D3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общеразвивающей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программе» и действует до внесения изменения.</w:t>
      </w:r>
    </w:p>
    <w:p w14:paraId="458F1D26" w14:textId="77777777" w:rsidR="009A215F" w:rsidRPr="006D40B0" w:rsidRDefault="009A215F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1.8.Образовательную деятельность, </w:t>
      </w:r>
      <w:r w:rsidR="00414F93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на государственном языке Российской Федерации</w:t>
      </w:r>
      <w:r w:rsidR="00414F93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5E13D2" w14:textId="77777777" w:rsidR="009A215F" w:rsidRPr="006D40B0" w:rsidRDefault="009A215F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5771E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6D7E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образования по дополнительному образованию детей определяется дополнительными общеразвивающими программами, разрабатываемыми и реализуемыми </w:t>
      </w:r>
      <w:r w:rsidR="00414F93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самостоятельно, и должно содействовать взаимопониманию и сотрудничеству между участниками образовательных отношений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воспитанников и их законных представителей на свободный выбор мнений и убеждений, обеспечивать развитие способностей детей, формирование и развитие их личности в соответствии с принятыми в семье и обществе духовно-нравственными и социокультурными ценностями.</w:t>
      </w:r>
    </w:p>
    <w:p w14:paraId="1A2B310A" w14:textId="77777777" w:rsidR="00AE2752" w:rsidRPr="006D40B0" w:rsidRDefault="009A215F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75771E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6D7E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хранится у педагога и </w:t>
      </w:r>
      <w:r w:rsidR="00AE27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методиста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0506A2" w14:textId="77777777" w:rsidR="009A215F" w:rsidRPr="0099531B" w:rsidRDefault="009A215F" w:rsidP="009A215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Ц</w:t>
      </w:r>
      <w:r w:rsidR="00D84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ЕЛИ И ЗАДАЧИ</w:t>
      </w:r>
      <w:r w:rsidRPr="00995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84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14:paraId="09DC1899" w14:textId="77777777" w:rsidR="009A215F" w:rsidRPr="006D40B0" w:rsidRDefault="009A215F" w:rsidP="00D84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2.1.Цель Программы — обеспечение  обучения, воспитания, развития детей.</w:t>
      </w:r>
    </w:p>
    <w:p w14:paraId="5BA84B58" w14:textId="77777777" w:rsidR="009A215F" w:rsidRPr="006D40B0" w:rsidRDefault="009A215F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  содержание  дополнительной </w:t>
      </w:r>
      <w:r w:rsidR="00686D7E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должно соответствовать:</w:t>
      </w:r>
    </w:p>
    <w:p w14:paraId="625F5DC9" w14:textId="77777777" w:rsidR="009A215F" w:rsidRPr="006D40B0" w:rsidRDefault="009A215F" w:rsidP="00D843F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достижениям развития науки, техники, культуры, экономики, технологий и социальной сферы, российским традициям.</w:t>
      </w:r>
    </w:p>
    <w:p w14:paraId="7F9DDAA8" w14:textId="77777777" w:rsidR="009A215F" w:rsidRPr="006D40B0" w:rsidRDefault="009A215F" w:rsidP="00D843F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соответствующему уровню общего образования — дошкольное образование;</w:t>
      </w:r>
    </w:p>
    <w:p w14:paraId="65DA5BC9" w14:textId="77777777" w:rsidR="009A215F" w:rsidRPr="006D40B0" w:rsidRDefault="009A215F" w:rsidP="00D843F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направленностям дополнительных общеразвивающих программ (технической, естественнонаучной, физкультурно-спортивной, художественной, туристско-краеведческой, социально-педагогической);</w:t>
      </w:r>
    </w:p>
    <w:p w14:paraId="0500187F" w14:textId="77777777" w:rsidR="009A215F" w:rsidRPr="006D40B0" w:rsidRDefault="009A215F" w:rsidP="00D843F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  (дифференцированного обучения, занятиях, конкурсах, соревнованиях, экскурсиях, походах, игровых образовательных ситуациях, играх, и т.д.); методах контроля и</w:t>
      </w:r>
      <w:r w:rsidR="00710BA8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процессом (анализе результатов деятельности детей); средствах обучения (перечне необходимого оборудования, инструментов и материалов в расчете на каждого ребенка);</w:t>
      </w:r>
    </w:p>
    <w:p w14:paraId="6FB877E1" w14:textId="77777777" w:rsidR="009A215F" w:rsidRPr="006D40B0" w:rsidRDefault="009A215F" w:rsidP="00D84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направлено на решение следующих задач:</w:t>
      </w:r>
    </w:p>
    <w:p w14:paraId="12DBF857" w14:textId="77777777" w:rsidR="009A215F" w:rsidRPr="006D40B0" w:rsidRDefault="009A215F" w:rsidP="00D843F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творческих способностей воспитанников;</w:t>
      </w:r>
    </w:p>
    <w:p w14:paraId="1BD2CFFD" w14:textId="77777777" w:rsidR="009A215F" w:rsidRPr="006D40B0" w:rsidRDefault="009A215F" w:rsidP="00D843F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индивидуальных потребностей воспитанников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14:paraId="0181E119" w14:textId="77777777" w:rsidR="009A215F" w:rsidRPr="006D40B0" w:rsidRDefault="009A215F" w:rsidP="00D843F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здорового и безопасного образа жизни, укрепление здоровья воспитанников;</w:t>
      </w:r>
    </w:p>
    <w:p w14:paraId="6EA53ACB" w14:textId="77777777" w:rsidR="009A215F" w:rsidRPr="006D40B0" w:rsidRDefault="009A215F" w:rsidP="00D843F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духовно-нравственного, гражданско-патриотического, трудового воспитания воспитанников;</w:t>
      </w:r>
    </w:p>
    <w:p w14:paraId="53CD7F39" w14:textId="77777777" w:rsidR="009A215F" w:rsidRPr="006D40B0" w:rsidRDefault="009A215F" w:rsidP="00710BA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выявление, развитие и поддержку талантливых воспитанников, а также детей, проявивших выдающиеся способности;</w:t>
      </w:r>
    </w:p>
    <w:p w14:paraId="0D968E4B" w14:textId="77777777" w:rsidR="009A215F" w:rsidRPr="006D40B0" w:rsidRDefault="009A215F" w:rsidP="00710BA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обеспечение необходимых условий для личностного развития, укрепление здоровья;</w:t>
      </w:r>
    </w:p>
    <w:p w14:paraId="63DD8BE4" w14:textId="77777777" w:rsidR="009A215F" w:rsidRPr="006D40B0" w:rsidRDefault="009A215F" w:rsidP="00D843FD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социализацию и адаптацию воспитанников к жизни в обществе;</w:t>
      </w:r>
    </w:p>
    <w:p w14:paraId="454C8FF5" w14:textId="77777777" w:rsidR="009A215F" w:rsidRPr="006D40B0" w:rsidRDefault="009A215F" w:rsidP="00D843FD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общей культуры воспитанников;</w:t>
      </w:r>
    </w:p>
    <w:p w14:paraId="253B7396" w14:textId="77777777" w:rsidR="009A215F" w:rsidRPr="006D40B0" w:rsidRDefault="009A215F" w:rsidP="00D843FD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иных образовательных потребностей и интересов воспитанников, не противоречащих законодательству Российской Федерации, осуществляемых за пределами федеральных государственных образовательных стандартов.</w:t>
      </w:r>
    </w:p>
    <w:p w14:paraId="74CE0334" w14:textId="77777777" w:rsidR="00AE2752" w:rsidRPr="00741285" w:rsidRDefault="009A215F" w:rsidP="00AE27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педагога дополнительного образования с семьей.</w:t>
      </w:r>
    </w:p>
    <w:p w14:paraId="1E5DC732" w14:textId="77777777" w:rsidR="009A215F" w:rsidRDefault="00BD1026" w:rsidP="007E7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III.   </w:t>
      </w:r>
      <w:r w:rsidR="00D84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</w:t>
      </w:r>
      <w:r w:rsidR="009A215F" w:rsidRPr="00995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A215F" w:rsidRPr="00995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84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14:paraId="0EAF92D2" w14:textId="77777777" w:rsidR="00D843FD" w:rsidRPr="0099531B" w:rsidRDefault="00D843FD" w:rsidP="007E7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A04AF9" w14:textId="77777777" w:rsidR="009A215F" w:rsidRPr="006D40B0" w:rsidRDefault="009A215F" w:rsidP="007E7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4.1.Структура Программы</w:t>
      </w:r>
      <w:r w:rsidRPr="006D4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выглядит следующим образом:</w:t>
      </w:r>
    </w:p>
    <w:p w14:paraId="2068ED47" w14:textId="77777777" w:rsidR="007E75A6" w:rsidRPr="006D40B0" w:rsidRDefault="007E75A6" w:rsidP="007E75A6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0B0">
        <w:rPr>
          <w:rFonts w:ascii="Times New Roman" w:hAnsi="Times New Roman" w:cs="Times New Roman"/>
          <w:sz w:val="28"/>
          <w:szCs w:val="28"/>
        </w:rPr>
        <w:t>Титульный лист</w:t>
      </w:r>
      <w:r w:rsidR="003742D3" w:rsidRPr="006D40B0">
        <w:rPr>
          <w:rFonts w:ascii="Times New Roman" w:hAnsi="Times New Roman" w:cs="Times New Roman"/>
          <w:sz w:val="28"/>
          <w:szCs w:val="28"/>
        </w:rPr>
        <w:t>;</w:t>
      </w:r>
    </w:p>
    <w:p w14:paraId="746386D2" w14:textId="77777777" w:rsidR="00BD1026" w:rsidRPr="006D40B0" w:rsidRDefault="00BD1026" w:rsidP="007E75A6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0B0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3742D3" w:rsidRPr="006D40B0">
        <w:rPr>
          <w:rFonts w:ascii="Times New Roman" w:hAnsi="Times New Roman" w:cs="Times New Roman"/>
          <w:sz w:val="28"/>
          <w:szCs w:val="28"/>
        </w:rPr>
        <w:t>;</w:t>
      </w:r>
    </w:p>
    <w:p w14:paraId="29381D50" w14:textId="77777777" w:rsidR="00BD1026" w:rsidRPr="006D40B0" w:rsidRDefault="0075771E" w:rsidP="007E75A6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D40B0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D1026" w:rsidRPr="006D40B0">
        <w:rPr>
          <w:rFonts w:ascii="Times New Roman" w:hAnsi="Times New Roman" w:cs="Times New Roman"/>
          <w:sz w:val="28"/>
          <w:szCs w:val="28"/>
        </w:rPr>
        <w:t xml:space="preserve"> – тематическое  планирование</w:t>
      </w:r>
      <w:r w:rsidR="003742D3" w:rsidRPr="006D40B0">
        <w:rPr>
          <w:rFonts w:ascii="Times New Roman" w:hAnsi="Times New Roman" w:cs="Times New Roman"/>
          <w:sz w:val="28"/>
          <w:szCs w:val="28"/>
        </w:rPr>
        <w:t>;</w:t>
      </w:r>
    </w:p>
    <w:p w14:paraId="68C96166" w14:textId="77777777" w:rsidR="00BD1026" w:rsidRPr="006D40B0" w:rsidRDefault="0075771E" w:rsidP="007E75A6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0B0">
        <w:rPr>
          <w:rFonts w:ascii="Times New Roman" w:hAnsi="Times New Roman" w:cs="Times New Roman"/>
          <w:sz w:val="28"/>
          <w:szCs w:val="28"/>
        </w:rPr>
        <w:t>Содержание программы</w:t>
      </w:r>
      <w:r w:rsidR="003742D3" w:rsidRPr="006D40B0">
        <w:rPr>
          <w:rFonts w:ascii="Times New Roman" w:hAnsi="Times New Roman" w:cs="Times New Roman"/>
          <w:sz w:val="28"/>
          <w:szCs w:val="28"/>
        </w:rPr>
        <w:t>;</w:t>
      </w:r>
    </w:p>
    <w:p w14:paraId="10AA7002" w14:textId="77777777" w:rsidR="00BD1026" w:rsidRPr="006D40B0" w:rsidRDefault="00BD1026" w:rsidP="007E75A6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hAnsi="Times New Roman" w:cs="Times New Roman"/>
          <w:sz w:val="28"/>
          <w:szCs w:val="28"/>
        </w:rPr>
        <w:t>Методическое обеспечение</w:t>
      </w:r>
      <w:r w:rsidR="003742D3" w:rsidRPr="006D40B0">
        <w:rPr>
          <w:rFonts w:ascii="Times New Roman" w:hAnsi="Times New Roman" w:cs="Times New Roman"/>
          <w:sz w:val="28"/>
          <w:szCs w:val="28"/>
        </w:rPr>
        <w:t>;</w:t>
      </w:r>
    </w:p>
    <w:p w14:paraId="7597AA0E" w14:textId="77777777" w:rsidR="0075771E" w:rsidRPr="006D40B0" w:rsidRDefault="0075771E" w:rsidP="007E75A6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3742D3" w:rsidRPr="006D40B0">
        <w:rPr>
          <w:rFonts w:ascii="Times New Roman" w:hAnsi="Times New Roman" w:cs="Times New Roman"/>
          <w:sz w:val="28"/>
          <w:szCs w:val="28"/>
        </w:rPr>
        <w:t>;</w:t>
      </w:r>
    </w:p>
    <w:p w14:paraId="5663D72B" w14:textId="77777777" w:rsidR="0075771E" w:rsidRPr="006D40B0" w:rsidRDefault="0075771E" w:rsidP="007E75A6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hAnsi="Times New Roman" w:cs="Times New Roman"/>
          <w:sz w:val="28"/>
          <w:szCs w:val="28"/>
        </w:rPr>
        <w:t>Приложение (при наличии)</w:t>
      </w:r>
      <w:r w:rsidR="003742D3" w:rsidRPr="006D40B0">
        <w:rPr>
          <w:rFonts w:ascii="Times New Roman" w:hAnsi="Times New Roman" w:cs="Times New Roman"/>
          <w:sz w:val="28"/>
          <w:szCs w:val="28"/>
        </w:rPr>
        <w:t>;</w:t>
      </w:r>
    </w:p>
    <w:p w14:paraId="4F425EAB" w14:textId="77777777" w:rsidR="009A215F" w:rsidRPr="006D40B0" w:rsidRDefault="009A215F" w:rsidP="007E7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4.2.На титульном листе рекомендуется указывать:</w:t>
      </w:r>
    </w:p>
    <w:p w14:paraId="40369BFD" w14:textId="77777777" w:rsidR="009A215F" w:rsidRPr="006D40B0" w:rsidRDefault="009A215F" w:rsidP="007E75A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образовательного учреждения;</w:t>
      </w:r>
    </w:p>
    <w:p w14:paraId="0A0B18E6" w14:textId="77777777" w:rsidR="009A215F" w:rsidRPr="006D40B0" w:rsidRDefault="009A215F" w:rsidP="007E75A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где,  когда  и  кем  утверждена  Программа;</w:t>
      </w:r>
    </w:p>
    <w:p w14:paraId="66C6D6D1" w14:textId="77777777" w:rsidR="009A215F" w:rsidRPr="006D40B0" w:rsidRDefault="009A215F" w:rsidP="007E75A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название Программы;</w:t>
      </w:r>
    </w:p>
    <w:p w14:paraId="752BF0A8" w14:textId="77777777" w:rsidR="009A215F" w:rsidRPr="006D40B0" w:rsidRDefault="009A215F" w:rsidP="007E75A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    детей;</w:t>
      </w:r>
    </w:p>
    <w:p w14:paraId="31BC49FA" w14:textId="77777777" w:rsidR="009A215F" w:rsidRPr="006D40B0" w:rsidRDefault="009A215F" w:rsidP="007E75A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ФИО,   </w:t>
      </w:r>
      <w:proofErr w:type="gramEnd"/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   автора(</w:t>
      </w:r>
      <w:proofErr w:type="spellStart"/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)  Программы;</w:t>
      </w:r>
    </w:p>
    <w:p w14:paraId="1F6ED9DC" w14:textId="77777777" w:rsidR="009A215F" w:rsidRPr="006D40B0" w:rsidRDefault="009A215F" w:rsidP="007E75A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  города,  населенного  пункта,  в  котором реализуется Программа;</w:t>
      </w:r>
    </w:p>
    <w:p w14:paraId="7AA87ED2" w14:textId="77777777" w:rsidR="009A215F" w:rsidRPr="006D40B0" w:rsidRDefault="009A215F" w:rsidP="007E75A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разработки Программы.</w:t>
      </w:r>
    </w:p>
    <w:p w14:paraId="2D163D72" w14:textId="77777777" w:rsidR="009A215F" w:rsidRPr="006D40B0" w:rsidRDefault="009A215F" w:rsidP="007E7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4.3.В   пояснительной   записке   к   Программе следует раскрыть:</w:t>
      </w:r>
    </w:p>
    <w:p w14:paraId="493FFB55" w14:textId="77777777" w:rsidR="009A215F" w:rsidRPr="006D40B0" w:rsidRDefault="009A215F" w:rsidP="007E75A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Программы (туристско-краеведческая, физкультурно-спортивная, социально-педагогическая и др.);</w:t>
      </w:r>
    </w:p>
    <w:p w14:paraId="3699B935" w14:textId="77777777" w:rsidR="009A215F" w:rsidRPr="006D40B0" w:rsidRDefault="009A215F" w:rsidP="007E75A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новизну, актуальность, педагогическую целесообразность;</w:t>
      </w:r>
    </w:p>
    <w:p w14:paraId="4262EB1D" w14:textId="77777777" w:rsidR="009A215F" w:rsidRPr="006D40B0" w:rsidRDefault="009A215F" w:rsidP="007E75A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Программы;</w:t>
      </w:r>
    </w:p>
    <w:p w14:paraId="67E28E9A" w14:textId="77777777" w:rsidR="009A215F" w:rsidRPr="006D40B0" w:rsidRDefault="007E75A6" w:rsidP="007E7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A215F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9A215F" w:rsidRPr="006D4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215F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– предполагаемый результат образовательного процесса, к которому должны быть направлены все усилия педагога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215F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может быть глобального масштаба (изменение формирования мировоззрения личности, ее культуры через новую образовательную систему); общепедагогического плана (нравственное воспитание личности, сплочение детского коллектива через создание авторской технологии и др.); дидактического плана (развитие личностных качеств, обучение, организация полноценного досуга, создание новой методики).</w:t>
      </w:r>
    </w:p>
    <w:p w14:paraId="79858654" w14:textId="77777777" w:rsidR="009A215F" w:rsidRPr="006D40B0" w:rsidRDefault="007E75A6" w:rsidP="007E7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A215F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</w:t>
      </w:r>
      <w:r w:rsidR="00710BA8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A215F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тизация цели проходит в ходе определения задач (образовательных, развивающих, воспитательных) – путей достижения цели. Они должны соответствовать содержанию и методам предлагаемой деятельности. Формулировка задач должна включать ключевое слово, определяющее действие (оказать, освоить, организовать и т. д.).</w:t>
      </w:r>
    </w:p>
    <w:p w14:paraId="127F434C" w14:textId="77777777" w:rsidR="0075771E" w:rsidRPr="006D40B0" w:rsidRDefault="0075771E" w:rsidP="007E7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    принципы построения программы;</w:t>
      </w:r>
    </w:p>
    <w:p w14:paraId="37457AF9" w14:textId="77777777" w:rsidR="009A215F" w:rsidRPr="006D40B0" w:rsidRDefault="009A215F" w:rsidP="007E75A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r w:rsidR="00AD5D40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о-тематический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E97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план;</w:t>
      </w:r>
    </w:p>
    <w:p w14:paraId="7F8B7D6B" w14:textId="77777777" w:rsidR="009A215F" w:rsidRPr="006D40B0" w:rsidRDefault="009A215F" w:rsidP="007E75A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отличительные особенности данной Программы от уже существующих;</w:t>
      </w:r>
    </w:p>
    <w:p w14:paraId="25575F58" w14:textId="77777777" w:rsidR="009A215F" w:rsidRPr="006D40B0" w:rsidRDefault="009A215F" w:rsidP="007E75A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  детей,  участвующих в реализации данной Программы, количество воспитанников в кружке, студии, их возрастные категории, а также продолжительность занятий, которые зависят от направленности дополнительных общеобразовательных программ и определяются локальным нормативным актом </w:t>
      </w:r>
      <w:r w:rsidR="00414F93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F174FC" w14:textId="77777777" w:rsidR="009A215F" w:rsidRPr="006D40B0" w:rsidRDefault="009A215F" w:rsidP="007E75A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   реализации   Программы (продолжительность образовательного процесса, этапы);</w:t>
      </w:r>
    </w:p>
    <w:p w14:paraId="01219C00" w14:textId="77777777" w:rsidR="009A215F" w:rsidRPr="006D40B0" w:rsidRDefault="009A215F" w:rsidP="007E75A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режим занятий;</w:t>
      </w:r>
    </w:p>
    <w:p w14:paraId="016A652D" w14:textId="77777777" w:rsidR="00AD5D40" w:rsidRPr="006D40B0" w:rsidRDefault="00AD5D40" w:rsidP="00AD5D4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</w:t>
      </w:r>
      <w:r w:rsidR="009A215F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и способы определения их результативности;</w:t>
      </w:r>
    </w:p>
    <w:p w14:paraId="69B8132A" w14:textId="77777777" w:rsidR="00AD5D40" w:rsidRPr="006D40B0" w:rsidRDefault="00AD5D40" w:rsidP="00AD5D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— требования к знаниям и умениям, критерии оценки. Здесь оценивается эффективность выполнения программы. В этом разделе необходимо дать характеристики знаний, умений, навыков по данному курсу; знание определяется в соответствии с теоретическими пунктами программы, умение — с практическими. Если программа рассчитана более чем на 1 год, то необходимо для каждого года обучения определяются критерии оценки результатов.</w:t>
      </w:r>
    </w:p>
    <w:p w14:paraId="55C410DA" w14:textId="77777777" w:rsidR="009A215F" w:rsidRPr="006D40B0" w:rsidRDefault="009A215F" w:rsidP="007E75A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     подведения     итогов    реализации    дополнительной образовательной   программы   (выставки,   фестивали,   соревнования, учебно-исследовательские конференции и т.д.).</w:t>
      </w:r>
    </w:p>
    <w:p w14:paraId="5DC75D93" w14:textId="77777777" w:rsidR="009A215F" w:rsidRPr="006D40B0" w:rsidRDefault="009A215F" w:rsidP="00D843F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возрастные характеристики, формы занятий (аудиторные и внеаудиторные), год обучения, психолого-педагогические особенности, количество занятий и учебных часов в неделю, количество учебных часов за год.</w:t>
      </w:r>
    </w:p>
    <w:p w14:paraId="445DBD33" w14:textId="77777777" w:rsidR="009A215F" w:rsidRPr="006D40B0" w:rsidRDefault="009A215F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4.4.Учебн</w:t>
      </w:r>
      <w:r w:rsidR="00AD5D40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о-тематический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   Программы может содержать перечень разделов, тем, количество часов по каждой теме с разбивкой на теоретические и практические виды занятий. Если программа рассчитана более чем на год обучения, то учебн</w:t>
      </w:r>
      <w:r w:rsidR="00AD5D40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о-тематический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составляется на каждый год, а все остальные разделы программы могут быть общими.</w:t>
      </w:r>
    </w:p>
    <w:p w14:paraId="5B301D79" w14:textId="77777777" w:rsidR="009A215F" w:rsidRPr="006D40B0" w:rsidRDefault="009A215F" w:rsidP="00D843F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4.5.Содержание   Программы,   возможно,   отразить   через  краткое  описание  тем  (теоретических  и практических видов занятий) и предполагает выделение в тексте разделов и тем внутри разделов. В программе указывается общее количество часов, отведенных планом на изучение курса, и распределение часов по разделам и темам.</w:t>
      </w:r>
    </w:p>
    <w:p w14:paraId="5FE7A3E4" w14:textId="77777777" w:rsidR="00AD5D40" w:rsidRPr="006D40B0" w:rsidRDefault="009A215F" w:rsidP="00AD5D4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Методическое обеспечение Программы (</w:t>
      </w:r>
      <w:proofErr w:type="gramStart"/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  игр</w:t>
      </w:r>
      <w:proofErr w:type="gramEnd"/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,  бесед, походов, экскурсий, конкурсов, и т.д.); рекомендац</w:t>
      </w:r>
      <w:r w:rsidR="00AD5D40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  по  проведению практических 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работ,  дидактический    и    игровой    материалы. В этом разделе намечаются пути решения программных задач. Описываются методические </w:t>
      </w:r>
      <w:r w:rsidR="00AD5D40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приемы, методы работы с детьми, материально-технические условия, кадровые.</w:t>
      </w:r>
    </w:p>
    <w:p w14:paraId="5487421C" w14:textId="77777777" w:rsidR="009A215F" w:rsidRPr="006D40B0" w:rsidRDefault="009A215F" w:rsidP="00AD5D4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занятие должно обеспечивать развитие личности </w:t>
      </w:r>
      <w:r w:rsidR="00AD5D40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0015AB" w14:textId="77777777" w:rsidR="009A215F" w:rsidRPr="006D40B0" w:rsidRDefault="009A215F" w:rsidP="00D843F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Основными формами проведения занятий могут быть: занятия, НОД, игровые образовательные ситуации, беседы, встречи, экскурсии, игры, праздники, викторины, выставки, концерты и др.</w:t>
      </w:r>
    </w:p>
    <w:p w14:paraId="724C37BB" w14:textId="77777777" w:rsidR="009A215F" w:rsidRPr="006D40B0" w:rsidRDefault="009A215F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4.7.Результатом</w:t>
      </w:r>
      <w:r w:rsidRPr="006D4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воспитанников по программе является: определенный объем знаний, умений и навыков, развитие способностей, повышение престижа кружков, студий, улучшение показателей адаптации в обществе, участие студий, кружков и его членов в массовых мероприятиях различного уровня: выставки, конкурсы, фестивали, соревнования, публикации.</w:t>
      </w:r>
    </w:p>
    <w:p w14:paraId="7102EF60" w14:textId="77777777" w:rsidR="009A215F" w:rsidRPr="006D40B0" w:rsidRDefault="009A215F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6D4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реализацией Программы может проводиться в разных формах: итоговое занятие, итоговый концерт, наблюдение за деятельностью детей, </w:t>
      </w:r>
      <w:proofErr w:type="gramStart"/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собеседование, </w:t>
      </w:r>
      <w:r w:rsidR="00710BA8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конкурс, соревнование</w:t>
      </w:r>
      <w:r w:rsidR="00AD5D40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т.д.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A62C31" w14:textId="77777777" w:rsidR="009A215F" w:rsidRPr="006D40B0" w:rsidRDefault="009A215F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4.8.</w:t>
      </w:r>
      <w:r w:rsidR="00710BA8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Приводится список рекомендуемой и используемой литера</w:t>
      </w:r>
      <w:r w:rsidR="00710BA8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 для педагога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Указываются: Ф.И.О. автора, заглавие, подзаголовок, составитель, редактор, художник, место изда</w:t>
      </w:r>
      <w:r w:rsidR="00710BA8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издательство, год издания</w:t>
      </w:r>
      <w:r w:rsidR="00AD5D40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соответствии с ГОСТ 7.1-2003).</w:t>
      </w:r>
    </w:p>
    <w:p w14:paraId="39FA0016" w14:textId="77777777" w:rsidR="00741285" w:rsidRDefault="009A215F" w:rsidP="00741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4.9.Приложения. Не обязательный раздел,</w:t>
      </w:r>
      <w:r w:rsidR="00D843FD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который могут быть включены: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 материалы, план методической работы педагога, план учебно-воспитательной работы и т. д.</w:t>
      </w:r>
    </w:p>
    <w:p w14:paraId="46E20CE1" w14:textId="77777777" w:rsidR="00741285" w:rsidRDefault="00741285" w:rsidP="00741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4F91D" w14:textId="77777777" w:rsidR="00741285" w:rsidRDefault="00741285" w:rsidP="00741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5C485" w14:textId="77777777" w:rsidR="00741285" w:rsidRDefault="00741285" w:rsidP="00741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10D3D" w14:textId="77777777" w:rsidR="009A215F" w:rsidRDefault="00741285" w:rsidP="007412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9A215F" w:rsidRPr="00995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Т</w:t>
      </w:r>
      <w:r w:rsidR="00D84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РЕБОВАНИЯ К ОФОРМЛЕНИЮ ПРОГРАММЫ</w:t>
      </w:r>
    </w:p>
    <w:p w14:paraId="7A15BEB7" w14:textId="77777777" w:rsidR="00741285" w:rsidRPr="00741285" w:rsidRDefault="00741285" w:rsidP="00741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25F5A" w14:textId="77777777" w:rsidR="009A215F" w:rsidRPr="006D40B0" w:rsidRDefault="009A215F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  Набор текста производится в текстовом редакторе Word   </w:t>
      </w:r>
      <w:proofErr w:type="spellStart"/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Windows с одной стороны листа формата А4, тип шрифта: Times New </w:t>
      </w:r>
      <w:proofErr w:type="spellStart"/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 — 12 (14) пт. межстрочный интервал </w:t>
      </w:r>
      <w:proofErr w:type="gramStart"/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одинарный,  выравнивание</w:t>
      </w:r>
      <w:proofErr w:type="gramEnd"/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ширине.</w:t>
      </w:r>
    </w:p>
    <w:p w14:paraId="2050D6B0" w14:textId="77777777" w:rsidR="009A215F" w:rsidRPr="006D40B0" w:rsidRDefault="009A215F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   По контуру листа оста</w:t>
      </w:r>
      <w:r w:rsidR="00D843FD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вляются поля: </w:t>
      </w:r>
      <w:r w:rsidR="009C6C43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левое и нижнее — 25 мм, верхнее – 20 мм, правое -10 мм</w:t>
      </w:r>
    </w:p>
    <w:p w14:paraId="5848F35B" w14:textId="77777777" w:rsidR="009A215F" w:rsidRPr="006D40B0" w:rsidRDefault="009A215F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  Страницы Программы нумеруются, титульный лист считается первым, но не подлежит нумерации.</w:t>
      </w:r>
    </w:p>
    <w:p w14:paraId="01ACC699" w14:textId="77777777" w:rsidR="009A215F" w:rsidRPr="006D40B0" w:rsidRDefault="009A215F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  Список литературы строится в алфавитном порядке, с указанием названия издательства, года выпуска. Допускается оформление списка литературы по основным разделам образовательной области.</w:t>
      </w:r>
    </w:p>
    <w:p w14:paraId="5C4B9B92" w14:textId="77777777" w:rsidR="00D843FD" w:rsidRPr="006D40B0" w:rsidRDefault="00D843FD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C0E86" w14:textId="77777777" w:rsidR="009A215F" w:rsidRPr="0099531B" w:rsidRDefault="009A215F" w:rsidP="009A215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</w:t>
      </w:r>
      <w:r w:rsidR="0041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95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D84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  ПРИНЯТИЯ И УТВЕРЖДЕНИЯ</w:t>
      </w:r>
      <w:r w:rsidRPr="00995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84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95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84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14:paraId="0CE61D66" w14:textId="77777777" w:rsidR="009A215F" w:rsidRPr="006D40B0" w:rsidRDefault="009A215F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1.Дополнительная</w:t>
      </w:r>
      <w:proofErr w:type="gramEnd"/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общеразвивающая программа дополнительного образования детей обновляется ежегодно, согласовывается  на педагогическом совете  ежегодно, у</w:t>
      </w:r>
      <w:r w:rsidR="0074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тверждается приказом руководителя 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02890D" w14:textId="77777777" w:rsidR="009A215F" w:rsidRPr="006D40B0" w:rsidRDefault="009A215F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5.2.На титульном листе должны присутствовать гриф о рассмотрении и согласовании программы на  педагогическом совете с указанием номеров протоколов и даты рассмотрения; гриф об утверждении программы заведующим со ссылкой на приказ по учреждению (номер приказа и дата подписания приказа)</w:t>
      </w:r>
      <w:r w:rsidRPr="006D4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43509E00" w14:textId="77777777" w:rsidR="009A215F" w:rsidRPr="0099531B" w:rsidRDefault="009A215F" w:rsidP="009A215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VI.  </w:t>
      </w:r>
      <w:r w:rsidR="00D84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</w:t>
      </w:r>
    </w:p>
    <w:p w14:paraId="06CA3D98" w14:textId="77777777" w:rsidR="009A215F" w:rsidRPr="006D40B0" w:rsidRDefault="009A215F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  Ответственность за полноту и качество разработки Программы возлагается на </w:t>
      </w:r>
      <w:r w:rsidR="007412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методиста ДГ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A9B0A9" w14:textId="77777777" w:rsidR="009A215F" w:rsidRPr="006D40B0" w:rsidRDefault="009A215F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Pr="006D4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Ответственность за полнотой реализации Программ возлагается на </w:t>
      </w:r>
      <w:r w:rsidR="0074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руководителя, </w:t>
      </w:r>
      <w:proofErr w:type="gramStart"/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заведующего,</w:t>
      </w:r>
      <w:r w:rsidR="00414F93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7412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методиста</w:t>
      </w:r>
      <w:proofErr w:type="gramEnd"/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EAFEF6" w14:textId="77777777" w:rsidR="00C757D6" w:rsidRPr="0099531B" w:rsidRDefault="00C757D6" w:rsidP="00D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40CB7" w14:textId="77777777" w:rsidR="009A215F" w:rsidRPr="0099531B" w:rsidRDefault="009A215F" w:rsidP="009A215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VII. </w:t>
      </w:r>
      <w:r w:rsidR="00D84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ХРАНЕНИЕ</w:t>
      </w:r>
      <w:r w:rsidRPr="00995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84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14:paraId="52A8B128" w14:textId="77777777" w:rsidR="009A215F" w:rsidRPr="006D40B0" w:rsidRDefault="009A215F" w:rsidP="00F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Программы хран</w:t>
      </w:r>
      <w:r w:rsidR="00741285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 в методическом кабинете ДГ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воспитателей групп и специалистов.</w:t>
      </w:r>
    </w:p>
    <w:p w14:paraId="2CA11BDB" w14:textId="77777777" w:rsidR="009A215F" w:rsidRPr="006D40B0" w:rsidRDefault="009A215F" w:rsidP="00D84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Программа хранится 3 года после истечения срока ее действия.</w:t>
      </w:r>
    </w:p>
    <w:p w14:paraId="3BB66F9C" w14:textId="77777777" w:rsidR="009A215F" w:rsidRPr="006D40B0" w:rsidRDefault="009A215F" w:rsidP="009A215F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47F59" w14:textId="77777777" w:rsidR="009A215F" w:rsidRPr="006D40B0" w:rsidRDefault="009A215F" w:rsidP="009A215F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664B4" w14:textId="77777777" w:rsidR="009A215F" w:rsidRPr="006D40B0" w:rsidRDefault="009A215F" w:rsidP="00414F93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23264" w14:textId="77777777" w:rsidR="00414F93" w:rsidRPr="006D40B0" w:rsidRDefault="00414F93" w:rsidP="00F717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757D6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0D420D7" w14:textId="77777777" w:rsidR="00414F93" w:rsidRPr="006D40B0" w:rsidRDefault="009A215F" w:rsidP="00F717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C6C43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педагогическом </w:t>
      </w: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совете</w:t>
      </w:r>
      <w:r w:rsidR="00CE55D5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285">
        <w:rPr>
          <w:rFonts w:ascii="Times New Roman" w:eastAsia="Times New Roman" w:hAnsi="Times New Roman" w:cs="Times New Roman"/>
          <w:sz w:val="28"/>
          <w:szCs w:val="28"/>
          <w:lang w:eastAsia="ru-RU"/>
        </w:rPr>
        <w:t>ДГ</w:t>
      </w:r>
    </w:p>
    <w:p w14:paraId="04FC8AE9" w14:textId="6E469477" w:rsidR="009A215F" w:rsidRPr="006D40B0" w:rsidRDefault="009A215F" w:rsidP="00F717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F449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111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74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97D">
        <w:rPr>
          <w:rFonts w:ascii="Times New Roman" w:eastAsia="Times New Roman" w:hAnsi="Times New Roman" w:cs="Times New Roman"/>
          <w:sz w:val="28"/>
          <w:szCs w:val="28"/>
          <w:lang w:eastAsia="ru-RU"/>
        </w:rPr>
        <w:t>22 февраля</w:t>
      </w:r>
      <w:r w:rsidR="0074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449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4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7D6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A84111" w:rsidRPr="006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69C5F6" w14:textId="77777777" w:rsidR="00D9337E" w:rsidRDefault="00D9337E" w:rsidP="00F717C8">
      <w:pPr>
        <w:spacing w:after="0"/>
      </w:pPr>
    </w:p>
    <w:sectPr w:rsidR="00D9337E" w:rsidSect="00741285">
      <w:footerReference w:type="default" r:id="rId8"/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BFDA8" w14:textId="77777777" w:rsidR="006A32F3" w:rsidRDefault="006A32F3" w:rsidP="003E76B0">
      <w:pPr>
        <w:spacing w:after="0" w:line="240" w:lineRule="auto"/>
      </w:pPr>
      <w:r>
        <w:separator/>
      </w:r>
    </w:p>
  </w:endnote>
  <w:endnote w:type="continuationSeparator" w:id="0">
    <w:p w14:paraId="7952958F" w14:textId="77777777" w:rsidR="006A32F3" w:rsidRDefault="006A32F3" w:rsidP="003E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204857"/>
      <w:docPartObj>
        <w:docPartGallery w:val="Page Numbers (Bottom of Page)"/>
        <w:docPartUnique/>
      </w:docPartObj>
    </w:sdtPr>
    <w:sdtContent>
      <w:p w14:paraId="2360D8E6" w14:textId="77777777" w:rsidR="00AB2919" w:rsidRDefault="00AB291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1BE">
          <w:rPr>
            <w:noProof/>
          </w:rPr>
          <w:t>2</w:t>
        </w:r>
        <w:r>
          <w:fldChar w:fldCharType="end"/>
        </w:r>
      </w:p>
    </w:sdtContent>
  </w:sdt>
  <w:p w14:paraId="556DA308" w14:textId="77777777" w:rsidR="003E76B0" w:rsidRDefault="003E76B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41D6E" w14:textId="77777777" w:rsidR="006A32F3" w:rsidRDefault="006A32F3" w:rsidP="003E76B0">
      <w:pPr>
        <w:spacing w:after="0" w:line="240" w:lineRule="auto"/>
      </w:pPr>
      <w:r>
        <w:separator/>
      </w:r>
    </w:p>
  </w:footnote>
  <w:footnote w:type="continuationSeparator" w:id="0">
    <w:p w14:paraId="218E717F" w14:textId="77777777" w:rsidR="006A32F3" w:rsidRDefault="006A32F3" w:rsidP="003E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35C4"/>
    <w:multiLevelType w:val="multilevel"/>
    <w:tmpl w:val="C9CA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672E89"/>
    <w:multiLevelType w:val="multilevel"/>
    <w:tmpl w:val="E4E6C6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3A6ED3"/>
    <w:multiLevelType w:val="multilevel"/>
    <w:tmpl w:val="E6F04A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810A5E"/>
    <w:multiLevelType w:val="multilevel"/>
    <w:tmpl w:val="B06C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8A6C48"/>
    <w:multiLevelType w:val="hybridMultilevel"/>
    <w:tmpl w:val="C01C7818"/>
    <w:lvl w:ilvl="0" w:tplc="D10AFD9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577DD"/>
    <w:multiLevelType w:val="hybridMultilevel"/>
    <w:tmpl w:val="6B96F2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47B10860"/>
    <w:multiLevelType w:val="multilevel"/>
    <w:tmpl w:val="D1C4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101118"/>
    <w:multiLevelType w:val="multilevel"/>
    <w:tmpl w:val="D4AC5B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C20307"/>
    <w:multiLevelType w:val="multilevel"/>
    <w:tmpl w:val="A22C14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F24B76"/>
    <w:multiLevelType w:val="multilevel"/>
    <w:tmpl w:val="641E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4112FE"/>
    <w:multiLevelType w:val="multilevel"/>
    <w:tmpl w:val="BC3A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CF1832"/>
    <w:multiLevelType w:val="multilevel"/>
    <w:tmpl w:val="F9B63F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CF690C"/>
    <w:multiLevelType w:val="multilevel"/>
    <w:tmpl w:val="6FC204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AA6CDF"/>
    <w:multiLevelType w:val="multilevel"/>
    <w:tmpl w:val="C92C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598216">
    <w:abstractNumId w:val="6"/>
  </w:num>
  <w:num w:numId="2" w16cid:durableId="447774412">
    <w:abstractNumId w:val="10"/>
  </w:num>
  <w:num w:numId="3" w16cid:durableId="1369649215">
    <w:abstractNumId w:val="3"/>
  </w:num>
  <w:num w:numId="4" w16cid:durableId="524178903">
    <w:abstractNumId w:val="13"/>
  </w:num>
  <w:num w:numId="5" w16cid:durableId="983657043">
    <w:abstractNumId w:val="0"/>
  </w:num>
  <w:num w:numId="6" w16cid:durableId="55054192">
    <w:abstractNumId w:val="9"/>
  </w:num>
  <w:num w:numId="7" w16cid:durableId="217131875">
    <w:abstractNumId w:val="5"/>
  </w:num>
  <w:num w:numId="8" w16cid:durableId="811361083">
    <w:abstractNumId w:val="4"/>
  </w:num>
  <w:num w:numId="9" w16cid:durableId="605696385">
    <w:abstractNumId w:val="8"/>
  </w:num>
  <w:num w:numId="10" w16cid:durableId="1637374568">
    <w:abstractNumId w:val="7"/>
  </w:num>
  <w:num w:numId="11" w16cid:durableId="314799775">
    <w:abstractNumId w:val="1"/>
  </w:num>
  <w:num w:numId="12" w16cid:durableId="96368870">
    <w:abstractNumId w:val="11"/>
  </w:num>
  <w:num w:numId="13" w16cid:durableId="1667322954">
    <w:abstractNumId w:val="2"/>
  </w:num>
  <w:num w:numId="14" w16cid:durableId="342780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B40"/>
    <w:rsid w:val="000624C3"/>
    <w:rsid w:val="00073362"/>
    <w:rsid w:val="0008112D"/>
    <w:rsid w:val="000B1882"/>
    <w:rsid w:val="000F57E4"/>
    <w:rsid w:val="00265A77"/>
    <w:rsid w:val="00295F2C"/>
    <w:rsid w:val="00305F77"/>
    <w:rsid w:val="003742D3"/>
    <w:rsid w:val="003E76B0"/>
    <w:rsid w:val="00414F93"/>
    <w:rsid w:val="00531E97"/>
    <w:rsid w:val="00646250"/>
    <w:rsid w:val="00686D7E"/>
    <w:rsid w:val="006A32F3"/>
    <w:rsid w:val="006D40B0"/>
    <w:rsid w:val="00710BA8"/>
    <w:rsid w:val="00741285"/>
    <w:rsid w:val="0075771E"/>
    <w:rsid w:val="007E75A6"/>
    <w:rsid w:val="008F067B"/>
    <w:rsid w:val="009058E4"/>
    <w:rsid w:val="00915DFD"/>
    <w:rsid w:val="0099531B"/>
    <w:rsid w:val="009A215F"/>
    <w:rsid w:val="009B506A"/>
    <w:rsid w:val="009C6C43"/>
    <w:rsid w:val="00A33B40"/>
    <w:rsid w:val="00A34913"/>
    <w:rsid w:val="00A36D63"/>
    <w:rsid w:val="00A84111"/>
    <w:rsid w:val="00AB2919"/>
    <w:rsid w:val="00AD0CB3"/>
    <w:rsid w:val="00AD5D40"/>
    <w:rsid w:val="00AE2752"/>
    <w:rsid w:val="00BD1026"/>
    <w:rsid w:val="00BD6C8F"/>
    <w:rsid w:val="00C631ED"/>
    <w:rsid w:val="00C757D6"/>
    <w:rsid w:val="00CE55D5"/>
    <w:rsid w:val="00D843FD"/>
    <w:rsid w:val="00D9337E"/>
    <w:rsid w:val="00DF0352"/>
    <w:rsid w:val="00E10D65"/>
    <w:rsid w:val="00F4497D"/>
    <w:rsid w:val="00F610BA"/>
    <w:rsid w:val="00F717C8"/>
    <w:rsid w:val="00F9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A03B"/>
  <w15:docId w15:val="{C0877EB4-9B44-44C9-A26B-7DEA3F0B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86D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A215F"/>
    <w:pPr>
      <w:shd w:val="clear" w:color="auto" w:fill="EEEE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384" w:line="240" w:lineRule="auto"/>
    </w:pPr>
    <w:rPr>
      <w:rFonts w:ascii="Courier" w:eastAsia="Times New Roman" w:hAnsi="Courier" w:cs="Courier New"/>
      <w:sz w:val="23"/>
      <w:szCs w:val="23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215F"/>
    <w:rPr>
      <w:rFonts w:ascii="Courier" w:eastAsia="Times New Roman" w:hAnsi="Courier" w:cs="Courier New"/>
      <w:sz w:val="23"/>
      <w:szCs w:val="23"/>
      <w:shd w:val="clear" w:color="auto" w:fill="EEEEEE"/>
      <w:lang w:eastAsia="ru-RU"/>
    </w:rPr>
  </w:style>
  <w:style w:type="paragraph" w:styleId="a3">
    <w:name w:val="Normal (Web)"/>
    <w:basedOn w:val="a"/>
    <w:uiPriority w:val="99"/>
    <w:semiHidden/>
    <w:unhideWhenUsed/>
    <w:rsid w:val="009A215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86D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rsid w:val="00686D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86D7E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table" w:styleId="a6">
    <w:name w:val="Table Grid"/>
    <w:basedOn w:val="a1"/>
    <w:rsid w:val="00BD10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BD10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31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E9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E7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76B0"/>
  </w:style>
  <w:style w:type="paragraph" w:styleId="ac">
    <w:name w:val="footer"/>
    <w:basedOn w:val="a"/>
    <w:link w:val="ad"/>
    <w:uiPriority w:val="99"/>
    <w:unhideWhenUsed/>
    <w:rsid w:val="003E7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7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551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6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C4103-A960-4C88-865F-944CF66F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</dc:creator>
  <cp:lastModifiedBy> </cp:lastModifiedBy>
  <cp:revision>7</cp:revision>
  <cp:lastPrinted>2016-09-05T07:05:00Z</cp:lastPrinted>
  <dcterms:created xsi:type="dcterms:W3CDTF">2020-10-27T12:29:00Z</dcterms:created>
  <dcterms:modified xsi:type="dcterms:W3CDTF">2022-12-22T12:08:00Z</dcterms:modified>
</cp:coreProperties>
</file>