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B48FB" w14:textId="77777777" w:rsidR="00910CA9" w:rsidRDefault="00DA5F99">
      <w:pPr>
        <w:spacing w:after="15" w:line="259" w:lineRule="auto"/>
        <w:ind w:left="350" w:firstLine="0"/>
        <w:jc w:val="center"/>
      </w:pPr>
      <w:r>
        <w:t xml:space="preserve"> </w:t>
      </w:r>
    </w:p>
    <w:p w14:paraId="1E5B8B78" w14:textId="77777777" w:rsidR="00910CA9" w:rsidRDefault="00DA5F99">
      <w:pPr>
        <w:spacing w:after="67" w:line="259" w:lineRule="auto"/>
        <w:ind w:left="110" w:firstLine="0"/>
        <w:jc w:val="left"/>
      </w:pPr>
      <w:r>
        <w:t xml:space="preserve"> </w:t>
      </w:r>
    </w:p>
    <w:p w14:paraId="737DE619" w14:textId="77777777" w:rsidR="00621EC4" w:rsidRPr="001A47D2" w:rsidRDefault="00DA5F99" w:rsidP="00621EC4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tab/>
      </w:r>
      <w:r w:rsidR="00621EC4" w:rsidRPr="001A47D2">
        <w:rPr>
          <w:rFonts w:eastAsia="Andale Sans UI"/>
          <w:color w:val="auto"/>
          <w:sz w:val="28"/>
          <w:szCs w:val="28"/>
          <w:lang w:eastAsia="en-US" w:bidi="en-US"/>
        </w:rPr>
        <w:t>ИНДИВИДУАЛЬНЫЙ ПРЕДПРИНИМАТЕЛЬ</w:t>
      </w:r>
    </w:p>
    <w:p w14:paraId="3FF13442" w14:textId="0F2F4FAA" w:rsidR="00621EC4" w:rsidRPr="001A47D2" w:rsidRDefault="00621EC4" w:rsidP="00621EC4">
      <w:pPr>
        <w:widowControl w:val="0"/>
        <w:suppressAutoHyphens/>
        <w:spacing w:after="0" w:line="240" w:lineRule="auto"/>
        <w:ind w:left="0" w:firstLine="0"/>
        <w:rPr>
          <w:rFonts w:eastAsia="Andale Sans UI" w:cstheme="minorBidi"/>
          <w:color w:val="00000A"/>
          <w:sz w:val="28"/>
          <w:szCs w:val="28"/>
          <w:lang w:eastAsia="zh-CN" w:bidi="en-US"/>
        </w:rPr>
      </w:pPr>
      <w:r>
        <w:rPr>
          <w:rFonts w:eastAsia="Andale Sans UI" w:cstheme="minorBidi"/>
          <w:color w:val="00000A"/>
          <w:sz w:val="28"/>
          <w:szCs w:val="28"/>
          <w:lang w:eastAsia="zh-CN" w:bidi="en-US"/>
        </w:rPr>
        <w:t xml:space="preserve">                                            Казимиров </w:t>
      </w:r>
      <w:r w:rsidR="00F1003A">
        <w:rPr>
          <w:rFonts w:eastAsia="Andale Sans UI" w:cstheme="minorBidi"/>
          <w:color w:val="00000A"/>
          <w:sz w:val="28"/>
          <w:szCs w:val="28"/>
          <w:lang w:eastAsia="zh-CN" w:bidi="en-US"/>
        </w:rPr>
        <w:t>Дмитрий</w:t>
      </w:r>
      <w:r>
        <w:rPr>
          <w:rFonts w:eastAsia="Andale Sans UI" w:cstheme="minorBidi"/>
          <w:color w:val="00000A"/>
          <w:sz w:val="28"/>
          <w:szCs w:val="28"/>
          <w:lang w:eastAsia="zh-CN" w:bidi="en-US"/>
        </w:rPr>
        <w:t xml:space="preserve"> Александрович</w:t>
      </w:r>
    </w:p>
    <w:p w14:paraId="236EA677" w14:textId="77777777" w:rsidR="00621EC4" w:rsidRPr="001A47D2" w:rsidRDefault="00621EC4" w:rsidP="00621EC4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Дошкольная группа «</w:t>
      </w:r>
      <w:r w:rsidRPr="001A47D2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»</w:t>
      </w:r>
    </w:p>
    <w:p w14:paraId="66F4D894" w14:textId="7A350D66" w:rsidR="00621EC4" w:rsidRPr="001A47D2" w:rsidRDefault="00621EC4" w:rsidP="00621EC4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г. Краснодар, ул</w:t>
      </w:r>
      <w:r w:rsidR="002B3120">
        <w:rPr>
          <w:rFonts w:eastAsia="Andale Sans UI"/>
          <w:color w:val="auto"/>
          <w:sz w:val="28"/>
          <w:szCs w:val="28"/>
          <w:lang w:eastAsia="en-US" w:bidi="en-US"/>
        </w:rPr>
        <w:t>. Передовая, 94</w:t>
      </w:r>
    </w:p>
    <w:p w14:paraId="5A258C31" w14:textId="77777777" w:rsidR="00621EC4" w:rsidRPr="001A47D2" w:rsidRDefault="00621EC4" w:rsidP="00621EC4">
      <w:pPr>
        <w:spacing w:after="160" w:line="259" w:lineRule="auto"/>
        <w:ind w:left="0" w:firstLine="0"/>
        <w:jc w:val="center"/>
        <w:rPr>
          <w:rFonts w:ascii="Calibri" w:eastAsia="Calibri" w:hAnsi="Calibri" w:cstheme="minorBidi"/>
          <w:b/>
          <w:color w:val="auto"/>
          <w:sz w:val="22"/>
          <w:lang w:eastAsia="en-US"/>
        </w:rPr>
      </w:pPr>
    </w:p>
    <w:p w14:paraId="6D801940" w14:textId="77777777" w:rsidR="00621EC4" w:rsidRPr="001A47D2" w:rsidRDefault="00621EC4" w:rsidP="00621EC4">
      <w:pPr>
        <w:spacing w:after="160" w:line="259" w:lineRule="auto"/>
        <w:ind w:left="0" w:firstLine="0"/>
        <w:jc w:val="center"/>
        <w:rPr>
          <w:rFonts w:eastAsia="Calibri"/>
          <w:b/>
          <w:color w:val="auto"/>
          <w:sz w:val="22"/>
          <w:lang w:eastAsia="en-US"/>
        </w:rPr>
      </w:pPr>
    </w:p>
    <w:p w14:paraId="6655AA34" w14:textId="77777777" w:rsidR="00621EC4" w:rsidRPr="001A47D2" w:rsidRDefault="00621EC4" w:rsidP="00621EC4">
      <w:pPr>
        <w:spacing w:after="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               </w:t>
      </w:r>
      <w:r w:rsidRPr="001A47D2">
        <w:rPr>
          <w:rFonts w:eastAsia="Calibri"/>
          <w:color w:val="auto"/>
          <w:sz w:val="28"/>
          <w:szCs w:val="28"/>
          <w:lang w:eastAsia="en-US"/>
        </w:rPr>
        <w:t>Принят                                                           Утверждаю</w:t>
      </w:r>
    </w:p>
    <w:p w14:paraId="7F6F73C3" w14:textId="20D1FEC1" w:rsidR="00621EC4" w:rsidRPr="001A47D2" w:rsidRDefault="00621EC4" w:rsidP="00621EC4">
      <w:pPr>
        <w:spacing w:after="0" w:line="259" w:lineRule="auto"/>
        <w:ind w:lef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A47D2">
        <w:rPr>
          <w:rFonts w:eastAsia="Calibri"/>
          <w:color w:val="auto"/>
          <w:sz w:val="28"/>
          <w:szCs w:val="28"/>
          <w:lang w:eastAsia="en-US"/>
        </w:rPr>
        <w:t xml:space="preserve">на педагогическом совете                        </w:t>
      </w:r>
      <w:r w:rsidR="002B3120">
        <w:rPr>
          <w:rFonts w:eastAsia="Calibri"/>
          <w:color w:val="auto"/>
          <w:sz w:val="28"/>
          <w:szCs w:val="28"/>
          <w:lang w:eastAsia="en-US"/>
        </w:rPr>
        <w:t>Д</w:t>
      </w:r>
      <w:r>
        <w:rPr>
          <w:rFonts w:eastAsia="Calibri"/>
          <w:color w:val="auto"/>
          <w:sz w:val="28"/>
          <w:szCs w:val="28"/>
          <w:lang w:eastAsia="en-US"/>
        </w:rPr>
        <w:t>.А Казимиров</w:t>
      </w:r>
      <w:r w:rsidRPr="001A47D2">
        <w:rPr>
          <w:rFonts w:eastAsia="Calibri"/>
          <w:color w:val="auto"/>
          <w:sz w:val="28"/>
          <w:szCs w:val="28"/>
          <w:lang w:eastAsia="en-US"/>
        </w:rPr>
        <w:t>______________</w:t>
      </w:r>
    </w:p>
    <w:p w14:paraId="71B90F1A" w14:textId="77777777" w:rsidR="00621EC4" w:rsidRPr="001A47D2" w:rsidRDefault="00621EC4" w:rsidP="00621EC4">
      <w:pPr>
        <w:spacing w:after="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</w:t>
      </w:r>
      <w:r w:rsidRPr="001A47D2">
        <w:rPr>
          <w:rFonts w:eastAsia="Calibri"/>
          <w:color w:val="auto"/>
          <w:sz w:val="28"/>
          <w:szCs w:val="28"/>
          <w:lang w:eastAsia="en-US"/>
        </w:rPr>
        <w:t>протокол №       1</w:t>
      </w:r>
    </w:p>
    <w:p w14:paraId="63853DAC" w14:textId="33FC4BC8" w:rsidR="00621EC4" w:rsidRDefault="00621EC4" w:rsidP="00621EC4">
      <w:pPr>
        <w:spacing w:after="94" w:line="240" w:lineRule="auto"/>
        <w:ind w:right="578"/>
      </w:pPr>
      <w:r>
        <w:rPr>
          <w:rFonts w:eastAsia="Calibri"/>
          <w:color w:val="auto"/>
          <w:sz w:val="28"/>
          <w:szCs w:val="28"/>
          <w:lang w:eastAsia="en-US"/>
        </w:rPr>
        <w:t>от «</w:t>
      </w:r>
      <w:r w:rsidR="002B3120">
        <w:rPr>
          <w:rFonts w:eastAsia="Calibri"/>
          <w:color w:val="auto"/>
          <w:sz w:val="28"/>
          <w:szCs w:val="28"/>
          <w:lang w:eastAsia="en-US"/>
        </w:rPr>
        <w:t>31</w:t>
      </w:r>
      <w:r w:rsidRPr="001A47D2">
        <w:rPr>
          <w:rFonts w:eastAsia="Calibri"/>
          <w:color w:val="auto"/>
          <w:sz w:val="28"/>
          <w:szCs w:val="28"/>
          <w:lang w:eastAsia="en-US"/>
        </w:rPr>
        <w:t>» августа</w:t>
      </w:r>
      <w:r>
        <w:rPr>
          <w:rFonts w:eastAsia="Calibri"/>
          <w:color w:val="auto"/>
          <w:sz w:val="28"/>
          <w:szCs w:val="28"/>
          <w:lang w:eastAsia="en-US"/>
        </w:rPr>
        <w:t xml:space="preserve"> 2023</w:t>
      </w:r>
      <w:r w:rsidRPr="001A47D2">
        <w:rPr>
          <w:rFonts w:eastAsia="Calibri"/>
          <w:color w:val="auto"/>
          <w:sz w:val="28"/>
          <w:szCs w:val="28"/>
          <w:lang w:eastAsia="en-US"/>
        </w:rPr>
        <w:t xml:space="preserve"> г.                                  от «</w:t>
      </w:r>
      <w:r w:rsidR="002B3120">
        <w:rPr>
          <w:rFonts w:eastAsia="Calibri"/>
          <w:color w:val="auto"/>
          <w:sz w:val="28"/>
          <w:szCs w:val="28"/>
          <w:lang w:eastAsia="en-US"/>
        </w:rPr>
        <w:t>31</w:t>
      </w:r>
      <w:r>
        <w:rPr>
          <w:rFonts w:eastAsia="Calibri"/>
          <w:color w:val="auto"/>
          <w:sz w:val="28"/>
          <w:szCs w:val="28"/>
          <w:lang w:eastAsia="en-US"/>
        </w:rPr>
        <w:t>» августа 2023</w:t>
      </w:r>
      <w:r w:rsidRPr="001A47D2">
        <w:rPr>
          <w:rFonts w:eastAsia="Calibri"/>
          <w:color w:val="auto"/>
          <w:sz w:val="28"/>
          <w:szCs w:val="28"/>
          <w:lang w:eastAsia="en-US"/>
        </w:rPr>
        <w:t xml:space="preserve"> г.</w:t>
      </w:r>
    </w:p>
    <w:p w14:paraId="299FC235" w14:textId="099BD89D" w:rsidR="00910CA9" w:rsidRDefault="00DA5F99">
      <w:pPr>
        <w:spacing w:after="26" w:line="259" w:lineRule="auto"/>
        <w:ind w:left="110" w:firstLine="0"/>
        <w:jc w:val="left"/>
      </w:pPr>
      <w:r>
        <w:t xml:space="preserve"> </w:t>
      </w:r>
    </w:p>
    <w:p w14:paraId="70EA39DA" w14:textId="77777777" w:rsidR="00910CA9" w:rsidRDefault="00DA5F99">
      <w:pPr>
        <w:spacing w:after="21" w:line="259" w:lineRule="auto"/>
        <w:ind w:left="110" w:firstLine="0"/>
        <w:jc w:val="left"/>
      </w:pPr>
      <w:r>
        <w:t xml:space="preserve"> </w:t>
      </w:r>
      <w:r>
        <w:tab/>
        <w:t xml:space="preserve"> </w:t>
      </w:r>
    </w:p>
    <w:p w14:paraId="5A6D791E" w14:textId="2CB2710D" w:rsidR="00910CA9" w:rsidRDefault="00910CA9" w:rsidP="001C116E">
      <w:pPr>
        <w:spacing w:after="20" w:line="259" w:lineRule="auto"/>
        <w:ind w:left="0" w:firstLine="0"/>
        <w:jc w:val="left"/>
      </w:pPr>
    </w:p>
    <w:p w14:paraId="34CC56A8" w14:textId="77777777" w:rsidR="00910CA9" w:rsidRDefault="00DA5F99">
      <w:pPr>
        <w:pStyle w:val="1"/>
      </w:pPr>
      <w:r>
        <w:t xml:space="preserve">РАБОЧАЯ ПРОГРАММА </w:t>
      </w:r>
    </w:p>
    <w:p w14:paraId="1E252DF2" w14:textId="77777777" w:rsidR="00910CA9" w:rsidRDefault="00DA5F99">
      <w:pPr>
        <w:spacing w:after="29" w:line="259" w:lineRule="auto"/>
        <w:ind w:left="0" w:right="287" w:firstLine="0"/>
        <w:jc w:val="center"/>
      </w:pPr>
      <w:r>
        <w:rPr>
          <w:b/>
          <w:sz w:val="28"/>
        </w:rPr>
        <w:t xml:space="preserve">Музыкального руководителя </w:t>
      </w:r>
    </w:p>
    <w:p w14:paraId="49150032" w14:textId="0FD5CD0D" w:rsidR="00621EC4" w:rsidRPr="00CA1E76" w:rsidRDefault="00621EC4" w:rsidP="00CA1E76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Дошкольная группа «</w:t>
      </w:r>
      <w:r w:rsidRPr="001A47D2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»</w:t>
      </w:r>
    </w:p>
    <w:p w14:paraId="7226B06B" w14:textId="186FCAF6" w:rsidR="00910CA9" w:rsidRDefault="00CA1E76" w:rsidP="00621EC4">
      <w:pPr>
        <w:spacing w:after="4" w:line="266" w:lineRule="auto"/>
        <w:ind w:left="3382" w:right="3671" w:firstLine="0"/>
        <w:jc w:val="left"/>
      </w:pPr>
      <w:r>
        <w:rPr>
          <w:b/>
          <w:sz w:val="28"/>
        </w:rPr>
        <w:t xml:space="preserve">     2023-2024 учебный год </w:t>
      </w:r>
    </w:p>
    <w:p w14:paraId="514AEDE9" w14:textId="77777777" w:rsidR="00910CA9" w:rsidRDefault="00DA5F99">
      <w:pPr>
        <w:spacing w:after="0" w:line="259" w:lineRule="auto"/>
        <w:ind w:left="110" w:firstLine="0"/>
        <w:jc w:val="left"/>
      </w:pPr>
      <w:r>
        <w:rPr>
          <w:sz w:val="28"/>
        </w:rPr>
        <w:t xml:space="preserve"> </w:t>
      </w:r>
    </w:p>
    <w:p w14:paraId="4295D2FE" w14:textId="77777777" w:rsidR="00910CA9" w:rsidRDefault="00DA5F99">
      <w:pPr>
        <w:spacing w:after="29" w:line="259" w:lineRule="auto"/>
        <w:ind w:left="1811" w:firstLine="0"/>
        <w:jc w:val="left"/>
      </w:pPr>
      <w:r>
        <w:rPr>
          <w:sz w:val="28"/>
        </w:rPr>
        <w:t xml:space="preserve"> </w:t>
      </w:r>
    </w:p>
    <w:p w14:paraId="451FDE05" w14:textId="77777777" w:rsidR="00CA1E76" w:rsidRDefault="00DA5F99">
      <w:pPr>
        <w:spacing w:after="15"/>
        <w:ind w:left="816" w:right="3999"/>
        <w:jc w:val="left"/>
        <w:rPr>
          <w:sz w:val="28"/>
        </w:rPr>
      </w:pPr>
      <w:r>
        <w:rPr>
          <w:sz w:val="28"/>
        </w:rPr>
        <w:t xml:space="preserve">Ранний возраст  (дети от 2 до 3 лет) </w:t>
      </w:r>
    </w:p>
    <w:p w14:paraId="08CC41D4" w14:textId="13C9F099" w:rsidR="00910CA9" w:rsidRDefault="00DA5F99">
      <w:pPr>
        <w:spacing w:after="15"/>
        <w:ind w:left="816" w:right="3999"/>
        <w:jc w:val="left"/>
      </w:pPr>
      <w:r>
        <w:rPr>
          <w:sz w:val="28"/>
        </w:rPr>
        <w:t xml:space="preserve">Младшая группа (дети от 3 до 4 лет) </w:t>
      </w:r>
    </w:p>
    <w:p w14:paraId="1F06168B" w14:textId="77777777" w:rsidR="00910CA9" w:rsidRDefault="00DA5F99">
      <w:pPr>
        <w:spacing w:after="15"/>
        <w:ind w:left="816" w:right="3999"/>
        <w:jc w:val="left"/>
      </w:pPr>
      <w:r>
        <w:rPr>
          <w:sz w:val="28"/>
        </w:rPr>
        <w:t xml:space="preserve">Средняя группа (дети от 4 до 5 лет) </w:t>
      </w:r>
    </w:p>
    <w:p w14:paraId="479B92A2" w14:textId="77777777" w:rsidR="00910CA9" w:rsidRDefault="00DA5F99">
      <w:pPr>
        <w:spacing w:after="15"/>
        <w:ind w:left="816" w:right="3999"/>
        <w:jc w:val="left"/>
      </w:pPr>
      <w:r>
        <w:rPr>
          <w:sz w:val="28"/>
        </w:rPr>
        <w:t xml:space="preserve">Старшая группа (дети от 5 до 6 лет) </w:t>
      </w:r>
    </w:p>
    <w:p w14:paraId="36553D46" w14:textId="77777777" w:rsidR="00910CA9" w:rsidRDefault="00DA5F99">
      <w:pPr>
        <w:spacing w:after="15"/>
        <w:ind w:left="816" w:right="3999"/>
        <w:jc w:val="left"/>
      </w:pPr>
      <w:r>
        <w:rPr>
          <w:sz w:val="28"/>
        </w:rPr>
        <w:t xml:space="preserve">Подготовительная группа (дети от 6 до 7 лет) </w:t>
      </w:r>
    </w:p>
    <w:p w14:paraId="7F1C79E5" w14:textId="77777777" w:rsidR="00910CA9" w:rsidRDefault="00DA5F99">
      <w:pPr>
        <w:spacing w:after="121" w:line="246" w:lineRule="auto"/>
        <w:ind w:left="5002" w:right="321" w:firstLine="0"/>
        <w:jc w:val="left"/>
      </w:pPr>
      <w:r>
        <w:rPr>
          <w:sz w:val="28"/>
        </w:rPr>
        <w:t xml:space="preserve"> </w:t>
      </w:r>
      <w:r>
        <w:t xml:space="preserve"> </w:t>
      </w:r>
    </w:p>
    <w:p w14:paraId="027D53BC" w14:textId="28D928D9" w:rsidR="00910CA9" w:rsidRDefault="00BA6E6E" w:rsidP="00BA6E6E">
      <w:pPr>
        <w:spacing w:after="0" w:line="259" w:lineRule="auto"/>
        <w:ind w:left="10" w:right="378"/>
        <w:jc w:val="center"/>
      </w:pPr>
      <w:r>
        <w:rPr>
          <w:sz w:val="28"/>
        </w:rPr>
        <w:t xml:space="preserve">                                                                                                          Методист:</w:t>
      </w:r>
    </w:p>
    <w:p w14:paraId="1D020B6C" w14:textId="02150F02" w:rsidR="00910CA9" w:rsidRDefault="00621EC4">
      <w:pPr>
        <w:spacing w:after="0" w:line="259" w:lineRule="auto"/>
        <w:ind w:left="10" w:right="378"/>
        <w:jc w:val="right"/>
      </w:pPr>
      <w:r>
        <w:rPr>
          <w:sz w:val="28"/>
        </w:rPr>
        <w:t>Золотарева О.А</w:t>
      </w:r>
    </w:p>
    <w:p w14:paraId="727CE395" w14:textId="77777777" w:rsidR="00910CA9" w:rsidRDefault="00DA5F99">
      <w:pPr>
        <w:spacing w:after="0" w:line="259" w:lineRule="auto"/>
        <w:ind w:left="0" w:right="321" w:firstLine="0"/>
        <w:jc w:val="right"/>
      </w:pPr>
      <w:r>
        <w:rPr>
          <w:sz w:val="28"/>
        </w:rPr>
        <w:t xml:space="preserve"> </w:t>
      </w:r>
    </w:p>
    <w:p w14:paraId="3C33C88F" w14:textId="77777777" w:rsidR="00910CA9" w:rsidRDefault="00DA5F99">
      <w:pPr>
        <w:spacing w:after="15" w:line="259" w:lineRule="auto"/>
        <w:ind w:left="110" w:firstLine="0"/>
        <w:jc w:val="left"/>
      </w:pPr>
      <w:r>
        <w:t xml:space="preserve"> </w:t>
      </w:r>
    </w:p>
    <w:p w14:paraId="29A1F27D" w14:textId="77777777" w:rsidR="00910CA9" w:rsidRDefault="00DA5F99">
      <w:pPr>
        <w:spacing w:after="20" w:line="259" w:lineRule="auto"/>
        <w:ind w:left="110" w:firstLine="0"/>
        <w:jc w:val="left"/>
      </w:pPr>
      <w:r>
        <w:t xml:space="preserve"> </w:t>
      </w:r>
    </w:p>
    <w:p w14:paraId="44E06566" w14:textId="77777777" w:rsidR="00910CA9" w:rsidRDefault="00DA5F99">
      <w:pPr>
        <w:spacing w:after="15" w:line="259" w:lineRule="auto"/>
        <w:ind w:left="110" w:firstLine="0"/>
        <w:jc w:val="left"/>
      </w:pPr>
      <w:r>
        <w:t xml:space="preserve"> </w:t>
      </w:r>
    </w:p>
    <w:p w14:paraId="6F9ED889" w14:textId="77777777" w:rsidR="00910CA9" w:rsidRDefault="00DA5F99">
      <w:pPr>
        <w:spacing w:after="20" w:line="259" w:lineRule="auto"/>
        <w:ind w:left="110" w:firstLine="0"/>
        <w:jc w:val="left"/>
      </w:pPr>
      <w:r>
        <w:t xml:space="preserve"> </w:t>
      </w:r>
    </w:p>
    <w:p w14:paraId="3BE601D8" w14:textId="77777777" w:rsidR="00910CA9" w:rsidRDefault="00DA5F99">
      <w:pPr>
        <w:spacing w:after="101" w:line="259" w:lineRule="auto"/>
        <w:ind w:left="110" w:firstLine="0"/>
        <w:jc w:val="left"/>
      </w:pPr>
      <w:r>
        <w:t xml:space="preserve"> </w:t>
      </w:r>
    </w:p>
    <w:p w14:paraId="33ACA2D5" w14:textId="77777777" w:rsidR="00621EC4" w:rsidRDefault="00621EC4">
      <w:pPr>
        <w:spacing w:after="101" w:line="259" w:lineRule="auto"/>
        <w:ind w:left="110" w:firstLine="0"/>
        <w:jc w:val="left"/>
      </w:pPr>
    </w:p>
    <w:p w14:paraId="02070CAD" w14:textId="77777777" w:rsidR="00621EC4" w:rsidRDefault="00621EC4">
      <w:pPr>
        <w:spacing w:after="101" w:line="259" w:lineRule="auto"/>
        <w:ind w:left="110" w:firstLine="0"/>
        <w:jc w:val="left"/>
      </w:pPr>
    </w:p>
    <w:p w14:paraId="7517845F" w14:textId="77777777" w:rsidR="00621EC4" w:rsidRDefault="00621EC4">
      <w:pPr>
        <w:spacing w:after="101" w:line="259" w:lineRule="auto"/>
        <w:ind w:left="110" w:firstLine="0"/>
        <w:jc w:val="left"/>
      </w:pPr>
    </w:p>
    <w:p w14:paraId="433F37ED" w14:textId="77777777" w:rsidR="00621EC4" w:rsidRDefault="00621EC4">
      <w:pPr>
        <w:spacing w:after="101" w:line="259" w:lineRule="auto"/>
        <w:ind w:left="110" w:firstLine="0"/>
        <w:jc w:val="left"/>
      </w:pPr>
    </w:p>
    <w:p w14:paraId="63EE53BC" w14:textId="77777777" w:rsidR="00CA1E76" w:rsidRDefault="00BA6E6E" w:rsidP="00BA6E6E">
      <w:pPr>
        <w:spacing w:after="0" w:line="240" w:lineRule="auto"/>
        <w:ind w:left="0" w:right="3547" w:firstLine="0"/>
      </w:pPr>
      <w:r>
        <w:t xml:space="preserve">                   </w:t>
      </w:r>
    </w:p>
    <w:p w14:paraId="01E1A1E6" w14:textId="729547BF" w:rsidR="00910CA9" w:rsidRDefault="00BA6E6E" w:rsidP="00BA6E6E">
      <w:pPr>
        <w:spacing w:after="0" w:line="240" w:lineRule="auto"/>
        <w:ind w:left="0" w:right="3547" w:firstLine="0"/>
      </w:pPr>
      <w:r>
        <w:t xml:space="preserve">                                                       </w:t>
      </w:r>
      <w:r w:rsidR="00621EC4">
        <w:rPr>
          <w:sz w:val="28"/>
        </w:rPr>
        <w:t xml:space="preserve">Краснодар 2023 </w:t>
      </w:r>
    </w:p>
    <w:p w14:paraId="480CB3A5" w14:textId="77777777" w:rsidR="00910CA9" w:rsidRPr="00621EC4" w:rsidRDefault="00DA5F99" w:rsidP="004E42D2">
      <w:pPr>
        <w:pStyle w:val="2"/>
        <w:spacing w:line="240" w:lineRule="auto"/>
        <w:ind w:left="105"/>
        <w:rPr>
          <w:rFonts w:ascii="Times New Roman" w:hAnsi="Times New Roman" w:cs="Times New Roman"/>
          <w:color w:val="auto"/>
          <w:sz w:val="22"/>
        </w:rPr>
      </w:pPr>
      <w:r w:rsidRPr="00621EC4">
        <w:rPr>
          <w:rFonts w:ascii="Times New Roman" w:hAnsi="Times New Roman" w:cs="Times New Roman"/>
          <w:color w:val="auto"/>
          <w:sz w:val="22"/>
        </w:rPr>
        <w:lastRenderedPageBreak/>
        <w:t xml:space="preserve">Оглавление </w:t>
      </w:r>
    </w:p>
    <w:p w14:paraId="2A549889" w14:textId="66B547C0" w:rsidR="00910CA9" w:rsidRPr="001C116E" w:rsidRDefault="00DA5F99" w:rsidP="004E42D2">
      <w:pPr>
        <w:spacing w:after="4" w:line="240" w:lineRule="auto"/>
        <w:ind w:left="415"/>
        <w:jc w:val="left"/>
        <w:rPr>
          <w:sz w:val="22"/>
        </w:rPr>
      </w:pPr>
      <w:r w:rsidRPr="001C116E">
        <w:rPr>
          <w:sz w:val="22"/>
        </w:rPr>
        <w:t>1.Целевой раздел ..........................................................................................................................</w:t>
      </w:r>
      <w:r w:rsidRPr="001C116E">
        <w:rPr>
          <w:sz w:val="22"/>
        </w:rPr>
        <w:t xml:space="preserve">............. </w:t>
      </w:r>
      <w:r w:rsidR="00046BFB">
        <w:rPr>
          <w:sz w:val="22"/>
        </w:rPr>
        <w:t>3</w:t>
      </w:r>
      <w:r w:rsidRPr="001C116E">
        <w:rPr>
          <w:rFonts w:eastAsia="Calibri"/>
          <w:sz w:val="22"/>
        </w:rPr>
        <w:t xml:space="preserve"> </w:t>
      </w:r>
    </w:p>
    <w:p w14:paraId="0A6C9737" w14:textId="1CFFB176" w:rsidR="00910CA9" w:rsidRPr="001C116E" w:rsidRDefault="00DA5F99" w:rsidP="004E42D2">
      <w:pPr>
        <w:spacing w:after="112" w:line="240" w:lineRule="auto"/>
        <w:ind w:left="325"/>
        <w:jc w:val="left"/>
        <w:rPr>
          <w:sz w:val="22"/>
        </w:rPr>
      </w:pPr>
      <w:r w:rsidRPr="001C116E">
        <w:rPr>
          <w:sz w:val="22"/>
        </w:rPr>
        <w:t>1.1 Пояснительная записка .........................................................................................................................</w:t>
      </w:r>
      <w:r w:rsidR="00046BFB">
        <w:rPr>
          <w:sz w:val="22"/>
        </w:rPr>
        <w:t>3</w:t>
      </w:r>
      <w:r w:rsidRPr="001C116E">
        <w:rPr>
          <w:rFonts w:eastAsia="Calibri"/>
          <w:sz w:val="22"/>
        </w:rPr>
        <w:t xml:space="preserve"> </w:t>
      </w:r>
    </w:p>
    <w:p w14:paraId="02F1CB7C" w14:textId="13F2F40E" w:rsidR="00910CA9" w:rsidRPr="001C116E" w:rsidRDefault="00DA5F99" w:rsidP="004E42D2">
      <w:pPr>
        <w:spacing w:after="105" w:line="240" w:lineRule="auto"/>
        <w:ind w:left="325"/>
        <w:jc w:val="left"/>
        <w:rPr>
          <w:sz w:val="22"/>
        </w:rPr>
      </w:pPr>
      <w:r w:rsidRPr="001C116E">
        <w:rPr>
          <w:sz w:val="22"/>
        </w:rPr>
        <w:t xml:space="preserve">1.2 Цели и задачи ........................................................................................................................................ </w:t>
      </w:r>
      <w:r w:rsidR="00046BFB">
        <w:rPr>
          <w:sz w:val="22"/>
        </w:rPr>
        <w:t>3</w:t>
      </w:r>
      <w:r w:rsidRPr="001C116E">
        <w:rPr>
          <w:rFonts w:eastAsia="Calibri"/>
          <w:sz w:val="22"/>
        </w:rPr>
        <w:t xml:space="preserve"> </w:t>
      </w:r>
    </w:p>
    <w:p w14:paraId="111817DC" w14:textId="77777777" w:rsidR="00910CA9" w:rsidRPr="001C116E" w:rsidRDefault="00DA5F99" w:rsidP="004E42D2">
      <w:pPr>
        <w:spacing w:after="4" w:line="240" w:lineRule="auto"/>
        <w:ind w:left="325"/>
        <w:jc w:val="left"/>
        <w:rPr>
          <w:sz w:val="22"/>
        </w:rPr>
      </w:pPr>
      <w:r w:rsidRPr="001C116E">
        <w:rPr>
          <w:sz w:val="22"/>
        </w:rPr>
        <w:t xml:space="preserve">1.3 Принципы дошкольного образования, установленные ФГОС ДО и используемые при построении </w:t>
      </w:r>
    </w:p>
    <w:p w14:paraId="64581529" w14:textId="7573EB88" w:rsidR="00910CA9" w:rsidRPr="001C116E" w:rsidRDefault="00DA5F99" w:rsidP="004E42D2">
      <w:pPr>
        <w:spacing w:after="131" w:line="240" w:lineRule="auto"/>
        <w:ind w:left="325"/>
        <w:jc w:val="left"/>
        <w:rPr>
          <w:sz w:val="22"/>
        </w:rPr>
      </w:pPr>
      <w:r w:rsidRPr="001C116E">
        <w:rPr>
          <w:sz w:val="22"/>
        </w:rPr>
        <w:t>Програм</w:t>
      </w:r>
      <w:r w:rsidRPr="001C116E">
        <w:rPr>
          <w:sz w:val="22"/>
        </w:rPr>
        <w:t>мы ...............................................................................................................</w:t>
      </w:r>
      <w:r w:rsidR="00621EC4">
        <w:rPr>
          <w:sz w:val="22"/>
        </w:rPr>
        <w:t xml:space="preserve">                                  </w:t>
      </w:r>
      <w:r w:rsidRPr="001C116E">
        <w:rPr>
          <w:sz w:val="22"/>
        </w:rPr>
        <w:t>5</w:t>
      </w:r>
      <w:r w:rsidRPr="001C116E">
        <w:rPr>
          <w:rFonts w:eastAsia="Calibri"/>
          <w:sz w:val="22"/>
        </w:rPr>
        <w:t xml:space="preserve"> </w:t>
      </w:r>
    </w:p>
    <w:p w14:paraId="2230A641" w14:textId="4BFA2E94" w:rsidR="00910CA9" w:rsidRPr="001C116E" w:rsidRDefault="00DA5F99" w:rsidP="004E42D2">
      <w:pPr>
        <w:spacing w:after="130" w:line="240" w:lineRule="auto"/>
        <w:ind w:left="325"/>
        <w:jc w:val="left"/>
        <w:rPr>
          <w:sz w:val="22"/>
        </w:rPr>
      </w:pPr>
      <w:r w:rsidRPr="001C116E">
        <w:rPr>
          <w:sz w:val="22"/>
        </w:rPr>
        <w:t>1.4 Планируемые результаты освоения программы ...........................................................</w:t>
      </w:r>
      <w:r w:rsidRPr="001C116E">
        <w:rPr>
          <w:sz w:val="22"/>
        </w:rPr>
        <w:t>....................7</w:t>
      </w:r>
      <w:r w:rsidRPr="001C116E">
        <w:rPr>
          <w:rFonts w:eastAsia="Calibri"/>
          <w:sz w:val="22"/>
        </w:rPr>
        <w:t xml:space="preserve"> </w:t>
      </w:r>
    </w:p>
    <w:p w14:paraId="3F66D5B8" w14:textId="5829EDA3" w:rsidR="00910CA9" w:rsidRPr="001C116E" w:rsidRDefault="00DA5F99" w:rsidP="004E42D2">
      <w:pPr>
        <w:spacing w:after="105" w:line="240" w:lineRule="auto"/>
        <w:ind w:left="325"/>
        <w:jc w:val="left"/>
        <w:rPr>
          <w:sz w:val="22"/>
        </w:rPr>
      </w:pPr>
      <w:r w:rsidRPr="001C116E">
        <w:rPr>
          <w:i/>
          <w:sz w:val="22"/>
        </w:rPr>
        <w:t>Планируемые результаты в раннем возрасте (к трем годам)</w:t>
      </w:r>
      <w:r w:rsidRPr="001C116E">
        <w:rPr>
          <w:sz w:val="22"/>
        </w:rPr>
        <w:t xml:space="preserve"> .............................................................7</w:t>
      </w:r>
      <w:r w:rsidRPr="001C116E">
        <w:rPr>
          <w:rFonts w:eastAsia="Calibri"/>
          <w:sz w:val="22"/>
        </w:rPr>
        <w:t xml:space="preserve"> </w:t>
      </w:r>
    </w:p>
    <w:p w14:paraId="6721BFF8" w14:textId="77777777" w:rsidR="00910CA9" w:rsidRPr="001C116E" w:rsidRDefault="00DA5F99" w:rsidP="004E42D2">
      <w:pPr>
        <w:spacing w:after="19" w:line="240" w:lineRule="auto"/>
        <w:ind w:left="340"/>
        <w:jc w:val="left"/>
        <w:rPr>
          <w:sz w:val="22"/>
        </w:rPr>
      </w:pPr>
      <w:r w:rsidRPr="001C116E">
        <w:rPr>
          <w:i/>
          <w:sz w:val="22"/>
        </w:rPr>
        <w:t xml:space="preserve">Планируемые результаты на этапе завершения освоения Программы (к концу дошкольного </w:t>
      </w:r>
    </w:p>
    <w:p w14:paraId="14CE7BEA" w14:textId="0039A66E" w:rsidR="00910CA9" w:rsidRPr="001C116E" w:rsidRDefault="00DA5F99" w:rsidP="004E42D2">
      <w:pPr>
        <w:spacing w:after="144" w:line="240" w:lineRule="auto"/>
        <w:ind w:left="325"/>
        <w:jc w:val="left"/>
        <w:rPr>
          <w:sz w:val="22"/>
        </w:rPr>
      </w:pPr>
      <w:r w:rsidRPr="001C116E">
        <w:rPr>
          <w:i/>
          <w:sz w:val="22"/>
        </w:rPr>
        <w:t>возраста)</w:t>
      </w:r>
      <w:r w:rsidRPr="001C116E">
        <w:rPr>
          <w:sz w:val="22"/>
        </w:rPr>
        <w:t xml:space="preserve"> ...................</w:t>
      </w:r>
      <w:r w:rsidRPr="001C116E">
        <w:rPr>
          <w:sz w:val="22"/>
        </w:rPr>
        <w:t>................................................................................................................................ 8</w:t>
      </w:r>
      <w:r w:rsidRPr="001C116E">
        <w:rPr>
          <w:rFonts w:eastAsia="Calibri"/>
          <w:sz w:val="22"/>
        </w:rPr>
        <w:t xml:space="preserve"> </w:t>
      </w:r>
    </w:p>
    <w:p w14:paraId="50748C49" w14:textId="79B313FD" w:rsidR="00910CA9" w:rsidRPr="001C116E" w:rsidRDefault="00DA5F99" w:rsidP="004E42D2">
      <w:pPr>
        <w:spacing w:after="158" w:line="240" w:lineRule="auto"/>
        <w:ind w:left="545"/>
        <w:jc w:val="left"/>
        <w:rPr>
          <w:sz w:val="22"/>
        </w:rPr>
      </w:pPr>
      <w:r w:rsidRPr="001C116E">
        <w:rPr>
          <w:sz w:val="22"/>
        </w:rPr>
        <w:t>Ранний возраст (2- 3 года)</w:t>
      </w:r>
      <w:r w:rsidRPr="001C116E">
        <w:rPr>
          <w:rFonts w:eastAsia="Calibri"/>
          <w:sz w:val="22"/>
        </w:rPr>
        <w:t>..................................................................................................</w:t>
      </w:r>
      <w:r w:rsidRPr="001C116E">
        <w:rPr>
          <w:rFonts w:eastAsia="Calibri"/>
          <w:sz w:val="22"/>
        </w:rPr>
        <w:t xml:space="preserve">...................9 </w:t>
      </w:r>
    </w:p>
    <w:p w14:paraId="2236A2EA" w14:textId="5AF107C3" w:rsidR="00910CA9" w:rsidRPr="001C116E" w:rsidRDefault="00DA5F99" w:rsidP="004E42D2">
      <w:pPr>
        <w:spacing w:after="158" w:line="240" w:lineRule="auto"/>
        <w:ind w:left="545"/>
        <w:jc w:val="left"/>
        <w:rPr>
          <w:sz w:val="22"/>
        </w:rPr>
      </w:pPr>
      <w:r w:rsidRPr="001C116E">
        <w:rPr>
          <w:sz w:val="22"/>
        </w:rPr>
        <w:t>Младший  возраст  (3-4 года)</w:t>
      </w:r>
      <w:r w:rsidRPr="001C116E">
        <w:rPr>
          <w:rFonts w:eastAsia="Calibri"/>
          <w:sz w:val="22"/>
        </w:rPr>
        <w:t xml:space="preserve"> .............................................................................................................. 9 </w:t>
      </w:r>
    </w:p>
    <w:p w14:paraId="2514AF0B" w14:textId="0F9D9619" w:rsidR="00910CA9" w:rsidRPr="001C116E" w:rsidRDefault="00DA5F99" w:rsidP="004E42D2">
      <w:pPr>
        <w:spacing w:after="0" w:line="240" w:lineRule="auto"/>
        <w:ind w:left="545"/>
        <w:jc w:val="left"/>
        <w:rPr>
          <w:sz w:val="22"/>
        </w:rPr>
      </w:pPr>
      <w:r w:rsidRPr="001C116E">
        <w:rPr>
          <w:sz w:val="22"/>
        </w:rPr>
        <w:t>Возраст 4-5 лет.</w:t>
      </w:r>
      <w:r w:rsidRPr="001C116E">
        <w:rPr>
          <w:rFonts w:eastAsia="Calibri"/>
          <w:sz w:val="22"/>
        </w:rPr>
        <w:t xml:space="preserve"> ..........................................................................</w:t>
      </w:r>
      <w:r w:rsidRPr="001C116E">
        <w:rPr>
          <w:rFonts w:eastAsia="Calibri"/>
          <w:sz w:val="22"/>
        </w:rPr>
        <w:t xml:space="preserve">...........................................................10 </w:t>
      </w:r>
      <w:r w:rsidRPr="001C116E">
        <w:rPr>
          <w:sz w:val="22"/>
        </w:rPr>
        <w:t>Возраст 5-6 лет</w:t>
      </w:r>
      <w:r w:rsidRPr="001C116E">
        <w:rPr>
          <w:rFonts w:eastAsia="Calibri"/>
          <w:sz w:val="22"/>
        </w:rPr>
        <w:t xml:space="preserve"> .................................................................................................................................... 10 </w:t>
      </w:r>
    </w:p>
    <w:p w14:paraId="258C1024" w14:textId="70069820" w:rsidR="00910CA9" w:rsidRPr="001C116E" w:rsidRDefault="00DA5F99" w:rsidP="004E42D2">
      <w:pPr>
        <w:spacing w:after="158" w:line="240" w:lineRule="auto"/>
        <w:ind w:left="545"/>
        <w:jc w:val="left"/>
        <w:rPr>
          <w:sz w:val="22"/>
        </w:rPr>
      </w:pPr>
      <w:r w:rsidRPr="001C116E">
        <w:rPr>
          <w:sz w:val="22"/>
        </w:rPr>
        <w:t>Возраст 6-7 лет.</w:t>
      </w:r>
      <w:r w:rsidRPr="001C116E">
        <w:rPr>
          <w:rFonts w:eastAsia="Calibri"/>
          <w:sz w:val="22"/>
        </w:rPr>
        <w:t xml:space="preserve"> ....................................................................................................................................11 </w:t>
      </w:r>
    </w:p>
    <w:p w14:paraId="0953F213" w14:textId="77777777" w:rsidR="00910CA9" w:rsidRPr="001C116E" w:rsidRDefault="00DA5F99" w:rsidP="004E42D2">
      <w:pPr>
        <w:spacing w:after="4" w:line="240" w:lineRule="auto"/>
        <w:ind w:left="325"/>
        <w:jc w:val="left"/>
        <w:rPr>
          <w:sz w:val="22"/>
        </w:rPr>
      </w:pPr>
      <w:r w:rsidRPr="001C116E">
        <w:rPr>
          <w:sz w:val="22"/>
        </w:rPr>
        <w:t xml:space="preserve">1.5 Психолого-возрастные, индивидуальные характеристики воспитанников общеразвивающей </w:t>
      </w:r>
    </w:p>
    <w:p w14:paraId="1847827C" w14:textId="0E906846" w:rsidR="00910CA9" w:rsidRPr="001C116E" w:rsidRDefault="00DA5F99" w:rsidP="004E42D2">
      <w:pPr>
        <w:spacing w:after="115" w:line="240" w:lineRule="auto"/>
        <w:ind w:left="325"/>
        <w:jc w:val="left"/>
        <w:rPr>
          <w:sz w:val="22"/>
        </w:rPr>
      </w:pPr>
      <w:r w:rsidRPr="001C116E">
        <w:rPr>
          <w:sz w:val="22"/>
        </w:rPr>
        <w:t>групп  от 2 до 7(8)  лет .......</w:t>
      </w:r>
      <w:r w:rsidRPr="001C116E">
        <w:rPr>
          <w:sz w:val="22"/>
        </w:rPr>
        <w:t>......................................................................................................................12</w:t>
      </w:r>
      <w:r w:rsidRPr="001C116E">
        <w:rPr>
          <w:rFonts w:eastAsia="Calibri"/>
          <w:sz w:val="22"/>
        </w:rPr>
        <w:t xml:space="preserve">  </w:t>
      </w:r>
    </w:p>
    <w:p w14:paraId="0A658021" w14:textId="64563E41" w:rsidR="00910CA9" w:rsidRPr="001C116E" w:rsidRDefault="00DA5F99" w:rsidP="004E42D2">
      <w:pPr>
        <w:spacing w:after="131" w:line="240" w:lineRule="auto"/>
        <w:ind w:left="325"/>
        <w:jc w:val="left"/>
        <w:rPr>
          <w:sz w:val="22"/>
        </w:rPr>
      </w:pPr>
      <w:r w:rsidRPr="001C116E">
        <w:rPr>
          <w:sz w:val="22"/>
        </w:rPr>
        <w:t>1.6 Педагогическая диагностика ......................................................................................................</w:t>
      </w:r>
      <w:r w:rsidRPr="001C116E">
        <w:rPr>
          <w:sz w:val="22"/>
        </w:rPr>
        <w:t>.......1</w:t>
      </w:r>
      <w:r w:rsidR="00F1003A">
        <w:rPr>
          <w:sz w:val="22"/>
        </w:rPr>
        <w:t>5</w:t>
      </w:r>
      <w:r w:rsidRPr="001C116E">
        <w:rPr>
          <w:rFonts w:eastAsia="Calibri"/>
          <w:sz w:val="22"/>
        </w:rPr>
        <w:t xml:space="preserve"> </w:t>
      </w:r>
    </w:p>
    <w:p w14:paraId="72F1247D" w14:textId="77777777" w:rsidR="00910CA9" w:rsidRPr="001C116E" w:rsidRDefault="00DA5F99" w:rsidP="004E42D2">
      <w:pPr>
        <w:numPr>
          <w:ilvl w:val="0"/>
          <w:numId w:val="1"/>
        </w:numPr>
        <w:spacing w:after="4" w:line="240" w:lineRule="auto"/>
        <w:ind w:hanging="220"/>
        <w:jc w:val="left"/>
        <w:rPr>
          <w:sz w:val="22"/>
        </w:rPr>
      </w:pPr>
      <w:r w:rsidRPr="001C116E">
        <w:rPr>
          <w:sz w:val="22"/>
        </w:rPr>
        <w:t>Содержательный раздел.......................................................................................................................... 20</w:t>
      </w:r>
      <w:r w:rsidRPr="001C116E">
        <w:rPr>
          <w:rFonts w:eastAsia="Calibri"/>
          <w:sz w:val="22"/>
        </w:rPr>
        <w:t xml:space="preserve"> </w:t>
      </w:r>
    </w:p>
    <w:p w14:paraId="2811B996" w14:textId="3B21AF9B" w:rsidR="00910CA9" w:rsidRPr="00621EC4" w:rsidRDefault="00DA5F99" w:rsidP="004E42D2">
      <w:pPr>
        <w:pStyle w:val="a3"/>
        <w:numPr>
          <w:ilvl w:val="1"/>
          <w:numId w:val="1"/>
        </w:numPr>
        <w:spacing w:after="4" w:line="240" w:lineRule="auto"/>
        <w:ind w:left="142" w:firstLine="0"/>
        <w:jc w:val="left"/>
        <w:rPr>
          <w:sz w:val="22"/>
        </w:rPr>
      </w:pPr>
      <w:r w:rsidRPr="00621EC4">
        <w:rPr>
          <w:sz w:val="22"/>
        </w:rPr>
        <w:t xml:space="preserve">Задачи и содержание образования (обучение и воспитание) по художественно-эстетическому </w:t>
      </w:r>
    </w:p>
    <w:p w14:paraId="4B0971CE" w14:textId="027BD9D8" w:rsidR="00910CA9" w:rsidRPr="001C116E" w:rsidRDefault="00DA5F99" w:rsidP="004E42D2">
      <w:pPr>
        <w:spacing w:after="106" w:line="240" w:lineRule="auto"/>
        <w:ind w:left="325"/>
        <w:jc w:val="left"/>
        <w:rPr>
          <w:sz w:val="22"/>
        </w:rPr>
      </w:pPr>
      <w:r w:rsidRPr="001C116E">
        <w:rPr>
          <w:sz w:val="22"/>
        </w:rPr>
        <w:t xml:space="preserve">развитию </w:t>
      </w:r>
      <w:r w:rsidRPr="001C116E">
        <w:rPr>
          <w:sz w:val="22"/>
        </w:rPr>
        <w:t>........................................................................................................................................................2</w:t>
      </w:r>
      <w:r w:rsidR="00F1003A">
        <w:rPr>
          <w:sz w:val="22"/>
        </w:rPr>
        <w:t>0</w:t>
      </w:r>
      <w:r w:rsidRPr="001C116E">
        <w:rPr>
          <w:rFonts w:eastAsia="Calibri"/>
          <w:sz w:val="22"/>
        </w:rPr>
        <w:t xml:space="preserve"> </w:t>
      </w:r>
    </w:p>
    <w:p w14:paraId="445FBC29" w14:textId="6A34259A" w:rsidR="00910CA9" w:rsidRPr="00621EC4" w:rsidRDefault="00621EC4" w:rsidP="004E42D2">
      <w:pPr>
        <w:spacing w:after="27" w:line="240" w:lineRule="auto"/>
        <w:ind w:left="0" w:firstLine="0"/>
        <w:jc w:val="left"/>
        <w:rPr>
          <w:sz w:val="22"/>
        </w:rPr>
      </w:pPr>
      <w:r>
        <w:rPr>
          <w:sz w:val="22"/>
        </w:rPr>
        <w:t>2.2</w:t>
      </w:r>
      <w:r w:rsidRPr="00621EC4">
        <w:rPr>
          <w:sz w:val="22"/>
        </w:rPr>
        <w:t xml:space="preserve">Вариативные формы, способы, методы и средства реализации Программы с учетом возрастных и </w:t>
      </w:r>
    </w:p>
    <w:p w14:paraId="27C23FF2" w14:textId="71C2A387" w:rsidR="00910CA9" w:rsidRPr="001C116E" w:rsidRDefault="00DA5F99" w:rsidP="004E42D2">
      <w:pPr>
        <w:spacing w:after="134" w:line="240" w:lineRule="auto"/>
        <w:ind w:left="325"/>
        <w:jc w:val="left"/>
        <w:rPr>
          <w:sz w:val="22"/>
        </w:rPr>
      </w:pPr>
      <w:r w:rsidRPr="001C116E">
        <w:rPr>
          <w:sz w:val="22"/>
        </w:rPr>
        <w:t>индивид</w:t>
      </w:r>
      <w:r w:rsidRPr="001C116E">
        <w:rPr>
          <w:sz w:val="22"/>
        </w:rPr>
        <w:t>уальных особенностей воспитанников .........................................................................................3</w:t>
      </w:r>
      <w:r w:rsidR="00F1003A">
        <w:rPr>
          <w:sz w:val="22"/>
        </w:rPr>
        <w:t>8</w:t>
      </w:r>
      <w:r w:rsidRPr="001C116E">
        <w:rPr>
          <w:rFonts w:eastAsia="Calibri"/>
          <w:sz w:val="22"/>
        </w:rPr>
        <w:t xml:space="preserve"> </w:t>
      </w:r>
    </w:p>
    <w:p w14:paraId="621BF297" w14:textId="19095C9E" w:rsidR="00910CA9" w:rsidRPr="00621EC4" w:rsidRDefault="00DA5F99" w:rsidP="004E42D2">
      <w:pPr>
        <w:pStyle w:val="a3"/>
        <w:numPr>
          <w:ilvl w:val="1"/>
          <w:numId w:val="41"/>
        </w:numPr>
        <w:spacing w:after="118" w:line="240" w:lineRule="auto"/>
        <w:jc w:val="left"/>
        <w:rPr>
          <w:sz w:val="22"/>
        </w:rPr>
      </w:pPr>
      <w:r w:rsidRPr="00621EC4">
        <w:rPr>
          <w:sz w:val="22"/>
        </w:rPr>
        <w:t>Особенности образовательной деятельности и культурных практик .....................................................45</w:t>
      </w:r>
      <w:r w:rsidRPr="00621EC4">
        <w:rPr>
          <w:rFonts w:eastAsia="Calibri"/>
          <w:sz w:val="22"/>
        </w:rPr>
        <w:t xml:space="preserve"> </w:t>
      </w:r>
    </w:p>
    <w:p w14:paraId="6536763A" w14:textId="77777777" w:rsidR="00910CA9" w:rsidRPr="001C116E" w:rsidRDefault="00DA5F99" w:rsidP="004E42D2">
      <w:pPr>
        <w:spacing w:after="147" w:line="240" w:lineRule="auto"/>
        <w:ind w:left="545"/>
        <w:jc w:val="left"/>
        <w:rPr>
          <w:sz w:val="22"/>
        </w:rPr>
      </w:pPr>
      <w:r w:rsidRPr="001C116E">
        <w:rPr>
          <w:i/>
          <w:sz w:val="22"/>
        </w:rPr>
        <w:t xml:space="preserve">Часть, </w:t>
      </w:r>
      <w:r w:rsidRPr="001C116E">
        <w:rPr>
          <w:i/>
          <w:sz w:val="22"/>
        </w:rPr>
        <w:t>формируемая участниками образовательных отношений</w:t>
      </w:r>
      <w:r w:rsidRPr="001C116E">
        <w:rPr>
          <w:rFonts w:eastAsia="Calibri"/>
          <w:sz w:val="22"/>
        </w:rPr>
        <w:t xml:space="preserve"> .................................................... 46 </w:t>
      </w:r>
    </w:p>
    <w:p w14:paraId="75627412" w14:textId="06C5E49E" w:rsidR="00910CA9" w:rsidRPr="00621EC4" w:rsidRDefault="00DA5F99" w:rsidP="004E42D2">
      <w:pPr>
        <w:pStyle w:val="a3"/>
        <w:numPr>
          <w:ilvl w:val="1"/>
          <w:numId w:val="41"/>
        </w:numPr>
        <w:spacing w:after="141" w:line="240" w:lineRule="auto"/>
        <w:jc w:val="left"/>
        <w:rPr>
          <w:sz w:val="22"/>
        </w:rPr>
      </w:pPr>
      <w:r w:rsidRPr="00621EC4">
        <w:rPr>
          <w:sz w:val="22"/>
        </w:rPr>
        <w:t>Способы и направления поддержки детской инициативы ......................................................................... 4</w:t>
      </w:r>
      <w:r w:rsidR="00F1003A">
        <w:rPr>
          <w:sz w:val="22"/>
        </w:rPr>
        <w:t>8</w:t>
      </w:r>
      <w:r w:rsidRPr="00621EC4">
        <w:rPr>
          <w:rFonts w:eastAsia="Calibri"/>
          <w:sz w:val="22"/>
        </w:rPr>
        <w:t xml:space="preserve"> </w:t>
      </w:r>
    </w:p>
    <w:p w14:paraId="5D0BD10C" w14:textId="77777777" w:rsidR="00910CA9" w:rsidRPr="001C116E" w:rsidRDefault="00DA5F99" w:rsidP="004E42D2">
      <w:pPr>
        <w:numPr>
          <w:ilvl w:val="1"/>
          <w:numId w:val="41"/>
        </w:numPr>
        <w:spacing w:after="118" w:line="240" w:lineRule="auto"/>
        <w:jc w:val="left"/>
        <w:rPr>
          <w:sz w:val="22"/>
        </w:rPr>
      </w:pPr>
      <w:r w:rsidRPr="001C116E">
        <w:rPr>
          <w:sz w:val="22"/>
        </w:rPr>
        <w:t>Особенности взаимоде</w:t>
      </w:r>
      <w:r w:rsidRPr="001C116E">
        <w:rPr>
          <w:sz w:val="22"/>
        </w:rPr>
        <w:t>йствия педагогического коллектива с семьями обучающихся ........................... 50</w:t>
      </w:r>
      <w:r w:rsidRPr="001C116E">
        <w:rPr>
          <w:rFonts w:eastAsia="Calibri"/>
          <w:sz w:val="22"/>
        </w:rPr>
        <w:t xml:space="preserve"> </w:t>
      </w:r>
    </w:p>
    <w:p w14:paraId="295F929A" w14:textId="77777777" w:rsidR="00910CA9" w:rsidRPr="001C116E" w:rsidRDefault="00DA5F99" w:rsidP="004E42D2">
      <w:pPr>
        <w:spacing w:after="147" w:line="240" w:lineRule="auto"/>
        <w:ind w:left="545"/>
        <w:jc w:val="left"/>
        <w:rPr>
          <w:sz w:val="22"/>
        </w:rPr>
      </w:pPr>
      <w:r w:rsidRPr="001C116E">
        <w:rPr>
          <w:i/>
          <w:sz w:val="22"/>
        </w:rPr>
        <w:t>Часть, формируемая участниками образовательных отношений</w:t>
      </w:r>
      <w:r w:rsidRPr="001C116E">
        <w:rPr>
          <w:rFonts w:eastAsia="Calibri"/>
          <w:sz w:val="22"/>
        </w:rPr>
        <w:t xml:space="preserve"> .................................................... 55 </w:t>
      </w:r>
    </w:p>
    <w:p w14:paraId="416577CB" w14:textId="77777777" w:rsidR="00910CA9" w:rsidRPr="001C116E" w:rsidRDefault="00DA5F99" w:rsidP="004E42D2">
      <w:pPr>
        <w:numPr>
          <w:ilvl w:val="1"/>
          <w:numId w:val="41"/>
        </w:numPr>
        <w:spacing w:after="151" w:line="240" w:lineRule="auto"/>
        <w:jc w:val="left"/>
        <w:rPr>
          <w:sz w:val="22"/>
        </w:rPr>
      </w:pPr>
      <w:r w:rsidRPr="001C116E">
        <w:rPr>
          <w:sz w:val="22"/>
        </w:rPr>
        <w:t>Особенности реализации рабочей программы воспитания ..</w:t>
      </w:r>
      <w:r w:rsidRPr="001C116E">
        <w:rPr>
          <w:sz w:val="22"/>
        </w:rPr>
        <w:t>...................................................................... 57</w:t>
      </w:r>
      <w:r w:rsidRPr="001C116E">
        <w:rPr>
          <w:rFonts w:eastAsia="Calibri"/>
          <w:sz w:val="22"/>
        </w:rPr>
        <w:t xml:space="preserve"> </w:t>
      </w:r>
    </w:p>
    <w:p w14:paraId="6E6E4561" w14:textId="77777777" w:rsidR="00910CA9" w:rsidRPr="001C116E" w:rsidRDefault="00DA5F99" w:rsidP="004E42D2">
      <w:pPr>
        <w:numPr>
          <w:ilvl w:val="1"/>
          <w:numId w:val="41"/>
        </w:numPr>
        <w:spacing w:after="27" w:line="240" w:lineRule="auto"/>
        <w:jc w:val="left"/>
        <w:rPr>
          <w:sz w:val="22"/>
        </w:rPr>
      </w:pPr>
      <w:r w:rsidRPr="001C116E">
        <w:rPr>
          <w:sz w:val="22"/>
        </w:rPr>
        <w:t xml:space="preserve">Реализация комплексно-тематического принципа построения образовательного процесса. </w:t>
      </w:r>
    </w:p>
    <w:p w14:paraId="1768980C" w14:textId="6747854A" w:rsidR="00910CA9" w:rsidRPr="001C116E" w:rsidRDefault="00DA5F99" w:rsidP="004E42D2">
      <w:pPr>
        <w:spacing w:after="142" w:line="240" w:lineRule="auto"/>
        <w:ind w:left="325"/>
        <w:jc w:val="left"/>
        <w:rPr>
          <w:sz w:val="22"/>
        </w:rPr>
      </w:pPr>
      <w:r w:rsidRPr="001C116E">
        <w:rPr>
          <w:sz w:val="22"/>
        </w:rPr>
        <w:t>Планирование образовательной деятельности. ......................................................</w:t>
      </w:r>
      <w:r w:rsidRPr="001C116E">
        <w:rPr>
          <w:sz w:val="22"/>
        </w:rPr>
        <w:t>..................................... 6</w:t>
      </w:r>
      <w:r w:rsidR="00F1003A">
        <w:rPr>
          <w:sz w:val="22"/>
        </w:rPr>
        <w:t>2</w:t>
      </w:r>
      <w:r w:rsidRPr="001C116E">
        <w:rPr>
          <w:rFonts w:eastAsia="Calibri"/>
          <w:sz w:val="22"/>
        </w:rPr>
        <w:t xml:space="preserve"> </w:t>
      </w:r>
    </w:p>
    <w:p w14:paraId="1FBFEB36" w14:textId="019D6B54" w:rsidR="00910CA9" w:rsidRPr="001C116E" w:rsidRDefault="00DA5F99" w:rsidP="004E42D2">
      <w:pPr>
        <w:spacing w:after="4" w:line="240" w:lineRule="auto"/>
        <w:ind w:left="415"/>
        <w:jc w:val="left"/>
        <w:rPr>
          <w:sz w:val="22"/>
        </w:rPr>
      </w:pPr>
      <w:r w:rsidRPr="001C116E">
        <w:rPr>
          <w:sz w:val="22"/>
        </w:rPr>
        <w:t>3.Организационный раздел......................................................................................................................... 6</w:t>
      </w:r>
      <w:r w:rsidR="00F1003A">
        <w:rPr>
          <w:sz w:val="22"/>
        </w:rPr>
        <w:t>3</w:t>
      </w:r>
    </w:p>
    <w:p w14:paraId="20AF4059" w14:textId="02DF4BD5" w:rsidR="00910CA9" w:rsidRPr="001C116E" w:rsidRDefault="00DA5F99" w:rsidP="004E42D2">
      <w:pPr>
        <w:numPr>
          <w:ilvl w:val="1"/>
          <w:numId w:val="2"/>
        </w:numPr>
        <w:spacing w:after="131" w:line="240" w:lineRule="auto"/>
        <w:ind w:right="-15" w:hanging="331"/>
        <w:jc w:val="right"/>
        <w:rPr>
          <w:sz w:val="22"/>
        </w:rPr>
      </w:pPr>
      <w:r w:rsidRPr="001C116E">
        <w:rPr>
          <w:sz w:val="22"/>
        </w:rPr>
        <w:t>Особенности организации развивающей предметно-пространственной ср</w:t>
      </w:r>
      <w:r w:rsidRPr="001C116E">
        <w:rPr>
          <w:sz w:val="22"/>
        </w:rPr>
        <w:t>еды ...................................... 6</w:t>
      </w:r>
      <w:r w:rsidR="00F1003A">
        <w:rPr>
          <w:sz w:val="22"/>
        </w:rPr>
        <w:t>3</w:t>
      </w:r>
      <w:r w:rsidRPr="001C116E">
        <w:rPr>
          <w:rFonts w:eastAsia="Calibri"/>
          <w:sz w:val="22"/>
        </w:rPr>
        <w:t xml:space="preserve"> </w:t>
      </w:r>
    </w:p>
    <w:p w14:paraId="7E4465FA" w14:textId="2D049F97" w:rsidR="00910CA9" w:rsidRPr="001C116E" w:rsidRDefault="00DA5F99" w:rsidP="004E42D2">
      <w:pPr>
        <w:numPr>
          <w:ilvl w:val="1"/>
          <w:numId w:val="2"/>
        </w:numPr>
        <w:spacing w:after="4" w:line="240" w:lineRule="auto"/>
        <w:ind w:right="-15" w:hanging="331"/>
        <w:jc w:val="right"/>
        <w:rPr>
          <w:sz w:val="22"/>
        </w:rPr>
      </w:pPr>
      <w:r w:rsidRPr="001C116E">
        <w:rPr>
          <w:sz w:val="22"/>
        </w:rPr>
        <w:t xml:space="preserve">Инфраструктурный лист </w:t>
      </w:r>
      <w:r w:rsidR="00F1003A">
        <w:rPr>
          <w:sz w:val="22"/>
        </w:rPr>
        <w:t>музыкального</w:t>
      </w:r>
      <w:r w:rsidRPr="001C116E">
        <w:rPr>
          <w:sz w:val="22"/>
        </w:rPr>
        <w:t xml:space="preserve"> модуля ...................................................................................... 6</w:t>
      </w:r>
      <w:r w:rsidR="00F1003A">
        <w:rPr>
          <w:sz w:val="22"/>
        </w:rPr>
        <w:t>4</w:t>
      </w:r>
      <w:r w:rsidRPr="001C116E">
        <w:rPr>
          <w:rFonts w:eastAsia="Calibri"/>
          <w:sz w:val="22"/>
        </w:rPr>
        <w:t xml:space="preserve"> </w:t>
      </w:r>
    </w:p>
    <w:p w14:paraId="21092B3F" w14:textId="1A1A1628" w:rsidR="00910CA9" w:rsidRPr="001C116E" w:rsidRDefault="00DA5F99" w:rsidP="004E42D2">
      <w:pPr>
        <w:numPr>
          <w:ilvl w:val="1"/>
          <w:numId w:val="2"/>
        </w:numPr>
        <w:spacing w:after="131" w:line="240" w:lineRule="auto"/>
        <w:ind w:right="-15" w:hanging="331"/>
        <w:jc w:val="right"/>
        <w:rPr>
          <w:sz w:val="22"/>
        </w:rPr>
      </w:pPr>
      <w:r w:rsidRPr="001C116E">
        <w:rPr>
          <w:sz w:val="22"/>
        </w:rPr>
        <w:t xml:space="preserve">Обеспеченность методическими материалами и средствами обучения и воспитания............................ </w:t>
      </w:r>
      <w:r w:rsidR="00F1003A">
        <w:rPr>
          <w:sz w:val="22"/>
        </w:rPr>
        <w:t>66</w:t>
      </w:r>
      <w:r w:rsidRPr="001C116E">
        <w:rPr>
          <w:rFonts w:eastAsia="Calibri"/>
          <w:sz w:val="22"/>
        </w:rPr>
        <w:t xml:space="preserve"> </w:t>
      </w:r>
    </w:p>
    <w:p w14:paraId="77CCDA70" w14:textId="614516AC" w:rsidR="00910CA9" w:rsidRPr="001C116E" w:rsidRDefault="00DA5F99" w:rsidP="004E42D2">
      <w:pPr>
        <w:numPr>
          <w:ilvl w:val="1"/>
          <w:numId w:val="2"/>
        </w:numPr>
        <w:spacing w:after="131" w:line="240" w:lineRule="auto"/>
        <w:ind w:right="-15" w:hanging="331"/>
        <w:jc w:val="right"/>
        <w:rPr>
          <w:sz w:val="22"/>
        </w:rPr>
      </w:pPr>
      <w:r w:rsidRPr="001C116E">
        <w:rPr>
          <w:sz w:val="22"/>
        </w:rPr>
        <w:t>Особенности проектирования образовательного процесса ........................................................................ 7</w:t>
      </w:r>
      <w:r w:rsidR="00F1003A">
        <w:rPr>
          <w:sz w:val="22"/>
        </w:rPr>
        <w:t>4</w:t>
      </w:r>
      <w:r w:rsidRPr="001C116E">
        <w:rPr>
          <w:rFonts w:eastAsia="Calibri"/>
          <w:sz w:val="22"/>
        </w:rPr>
        <w:t xml:space="preserve"> </w:t>
      </w:r>
    </w:p>
    <w:p w14:paraId="2A8AAFA0" w14:textId="67B3094E" w:rsidR="00F1003A" w:rsidRDefault="00DA5F99" w:rsidP="00F1003A">
      <w:pPr>
        <w:numPr>
          <w:ilvl w:val="1"/>
          <w:numId w:val="2"/>
        </w:numPr>
        <w:spacing w:after="131" w:line="240" w:lineRule="auto"/>
        <w:ind w:right="-15" w:hanging="331"/>
        <w:jc w:val="right"/>
        <w:rPr>
          <w:sz w:val="22"/>
        </w:rPr>
      </w:pPr>
      <w:r w:rsidRPr="001C116E">
        <w:rPr>
          <w:sz w:val="22"/>
        </w:rPr>
        <w:t>Календарный план в</w:t>
      </w:r>
      <w:r w:rsidRPr="001C116E">
        <w:rPr>
          <w:sz w:val="22"/>
        </w:rPr>
        <w:t>оспитательной работы музыкального руководителя ............................................... 7</w:t>
      </w:r>
      <w:r w:rsidR="00F1003A">
        <w:rPr>
          <w:sz w:val="22"/>
        </w:rPr>
        <w:t>5</w:t>
      </w:r>
      <w:r w:rsidRPr="001C116E">
        <w:rPr>
          <w:rFonts w:eastAsia="Calibri"/>
          <w:sz w:val="22"/>
        </w:rPr>
        <w:t xml:space="preserve"> </w:t>
      </w:r>
    </w:p>
    <w:p w14:paraId="6A12279A" w14:textId="77777777" w:rsidR="00F1003A" w:rsidRDefault="00F1003A" w:rsidP="00F1003A">
      <w:pPr>
        <w:spacing w:after="131" w:line="240" w:lineRule="auto"/>
        <w:ind w:right="-15"/>
        <w:jc w:val="right"/>
        <w:rPr>
          <w:sz w:val="22"/>
        </w:rPr>
      </w:pPr>
    </w:p>
    <w:p w14:paraId="3480F444" w14:textId="77777777" w:rsidR="00F1003A" w:rsidRPr="00F1003A" w:rsidRDefault="00F1003A" w:rsidP="00F1003A">
      <w:pPr>
        <w:spacing w:after="131" w:line="240" w:lineRule="auto"/>
        <w:ind w:right="-15"/>
        <w:jc w:val="right"/>
        <w:rPr>
          <w:sz w:val="22"/>
        </w:rPr>
      </w:pPr>
    </w:p>
    <w:p w14:paraId="3F77C2ED" w14:textId="77777777" w:rsidR="00910CA9" w:rsidRPr="00F1003A" w:rsidRDefault="00DA5F99">
      <w:pPr>
        <w:pStyle w:val="2"/>
        <w:ind w:left="10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1003A">
        <w:rPr>
          <w:color w:val="auto"/>
          <w:sz w:val="28"/>
          <w:szCs w:val="28"/>
        </w:rPr>
        <w:lastRenderedPageBreak/>
        <w:t>1.</w:t>
      </w:r>
      <w:r w:rsidRPr="00F1003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Целевой раздел </w:t>
      </w:r>
    </w:p>
    <w:p w14:paraId="707DCE0B" w14:textId="77777777" w:rsidR="00910CA9" w:rsidRPr="00621EC4" w:rsidRDefault="00DA5F99">
      <w:pPr>
        <w:pStyle w:val="3"/>
        <w:spacing w:after="11" w:line="249" w:lineRule="auto"/>
        <w:ind w:left="105"/>
        <w:rPr>
          <w:b/>
          <w:bCs/>
          <w:color w:val="auto"/>
        </w:rPr>
      </w:pPr>
      <w:r w:rsidRPr="00621EC4">
        <w:rPr>
          <w:rFonts w:eastAsia="Calibri"/>
          <w:b/>
          <w:bCs/>
          <w:color w:val="auto"/>
          <w:sz w:val="26"/>
        </w:rPr>
        <w:t xml:space="preserve">1.1 Пояснительная записка </w:t>
      </w:r>
    </w:p>
    <w:p w14:paraId="255674EF" w14:textId="4DE9BD14" w:rsidR="00910CA9" w:rsidRDefault="00DA5F99" w:rsidP="00621EC4">
      <w:pPr>
        <w:ind w:left="95" w:right="393" w:firstLine="0"/>
      </w:pPr>
      <w:r>
        <w:t xml:space="preserve">Рабочая программа разработана и утверждена в соответствии с Образовательной программой дошкольного образования </w:t>
      </w:r>
      <w:r w:rsidR="004E42D2">
        <w:t>не г</w:t>
      </w:r>
      <w:r>
        <w:t>осударственного дошкольного учреждения д</w:t>
      </w:r>
      <w:r w:rsidR="004E42D2">
        <w:t xml:space="preserve">ошкольной группы  </w:t>
      </w:r>
      <w:r w:rsidR="004E42D2" w:rsidRPr="004E42D2">
        <w:rPr>
          <w:rFonts w:eastAsia="Andale Sans UI"/>
          <w:color w:val="auto"/>
          <w:szCs w:val="24"/>
          <w:lang w:eastAsia="en-US" w:bidi="en-US"/>
        </w:rPr>
        <w:t>«</w:t>
      </w:r>
      <w:r w:rsidR="004E42D2" w:rsidRPr="004E42D2">
        <w:rPr>
          <w:rFonts w:eastAsia="Andale Sans UI"/>
          <w:color w:val="auto"/>
          <w:szCs w:val="24"/>
          <w:lang w:val="en-US" w:eastAsia="en-US" w:bidi="en-US"/>
        </w:rPr>
        <w:t>Alice</w:t>
      </w:r>
      <w:r w:rsidR="004E42D2" w:rsidRPr="004E42D2">
        <w:rPr>
          <w:rFonts w:eastAsia="Andale Sans UI"/>
          <w:color w:val="auto"/>
          <w:szCs w:val="24"/>
          <w:lang w:eastAsia="en-US" w:bidi="en-US"/>
        </w:rPr>
        <w:t>» г.</w:t>
      </w:r>
      <w:r w:rsidR="004E42D2">
        <w:rPr>
          <w:rFonts w:eastAsia="Andale Sans UI"/>
          <w:color w:val="auto"/>
          <w:sz w:val="28"/>
          <w:szCs w:val="28"/>
          <w:lang w:eastAsia="en-US" w:bidi="en-US"/>
        </w:rPr>
        <w:t xml:space="preserve"> Краснодар.</w:t>
      </w:r>
    </w:p>
    <w:p w14:paraId="00D0AEE6" w14:textId="77777777" w:rsidR="00910CA9" w:rsidRDefault="00DA5F99" w:rsidP="00621EC4">
      <w:pPr>
        <w:ind w:left="95" w:right="393" w:firstLine="0"/>
      </w:pPr>
      <w:r>
        <w:t>Содержание образовательного процесса выстроено в соответствии</w:t>
      </w:r>
      <w:r>
        <w:t xml:space="preserve"> с Федеральной образовательной программой дошкольного образования.  </w:t>
      </w:r>
    </w:p>
    <w:p w14:paraId="60D25843" w14:textId="6814AF65" w:rsidR="00910CA9" w:rsidRDefault="00DA5F99" w:rsidP="00621EC4">
      <w:pPr>
        <w:ind w:left="95" w:right="393" w:firstLine="0"/>
      </w:pPr>
      <w:r>
        <w:t>Программа обеспечивает развитие детей в возрасте от 2 до 7(8) лет с учётом их возрастных и индивидуальных особенностей по основному направлению – «Художественно</w:t>
      </w:r>
      <w:r w:rsidR="00621EC4">
        <w:t>-</w:t>
      </w:r>
      <w:r>
        <w:t xml:space="preserve">эстетическое развитие». </w:t>
      </w:r>
    </w:p>
    <w:p w14:paraId="0090F0B7" w14:textId="77777777" w:rsidR="00910CA9" w:rsidRDefault="00DA5F99">
      <w:pPr>
        <w:ind w:left="105" w:right="393"/>
      </w:pPr>
      <w:r>
        <w:t>П</w:t>
      </w:r>
      <w:r>
        <w:t xml:space="preserve">рограмма разработана с учетом дидактических принципов развивающего обучения, психологических особенностей дошкольников и включает в себя следующие разделы: </w:t>
      </w:r>
    </w:p>
    <w:p w14:paraId="536F4A69" w14:textId="77777777" w:rsidR="00910CA9" w:rsidRDefault="00DA5F99">
      <w:pPr>
        <w:numPr>
          <w:ilvl w:val="0"/>
          <w:numId w:val="3"/>
        </w:numPr>
        <w:ind w:left="966" w:right="393" w:hanging="145"/>
      </w:pPr>
      <w:r>
        <w:t xml:space="preserve">восприятие; </w:t>
      </w:r>
    </w:p>
    <w:p w14:paraId="6F86853F" w14:textId="77777777" w:rsidR="00910CA9" w:rsidRDefault="00DA5F99">
      <w:pPr>
        <w:numPr>
          <w:ilvl w:val="0"/>
          <w:numId w:val="3"/>
        </w:numPr>
        <w:ind w:left="966" w:right="393" w:hanging="145"/>
      </w:pPr>
      <w:r>
        <w:t xml:space="preserve">пение; </w:t>
      </w:r>
    </w:p>
    <w:p w14:paraId="16B2A4CB" w14:textId="77777777" w:rsidR="00910CA9" w:rsidRDefault="00DA5F99">
      <w:pPr>
        <w:numPr>
          <w:ilvl w:val="0"/>
          <w:numId w:val="3"/>
        </w:numPr>
        <w:ind w:left="966" w:right="393" w:hanging="145"/>
      </w:pPr>
      <w:r>
        <w:t xml:space="preserve">музыкально-ритмические движения; </w:t>
      </w:r>
    </w:p>
    <w:p w14:paraId="5E68D098" w14:textId="77777777" w:rsidR="00910CA9" w:rsidRDefault="00DA5F99">
      <w:pPr>
        <w:numPr>
          <w:ilvl w:val="0"/>
          <w:numId w:val="3"/>
        </w:numPr>
        <w:ind w:left="966" w:right="393" w:hanging="145"/>
      </w:pPr>
      <w:r>
        <w:t xml:space="preserve">игра на детских музыкальных инструментах. </w:t>
      </w:r>
    </w:p>
    <w:p w14:paraId="761730AE" w14:textId="77777777" w:rsidR="00910CA9" w:rsidRDefault="00DA5F99">
      <w:pPr>
        <w:ind w:left="105" w:right="393"/>
      </w:pPr>
      <w:r>
        <w:t xml:space="preserve">В основу рабочей программы положен подход, основанный на интеграции разных видов музыкальной деятельности: </w:t>
      </w:r>
    </w:p>
    <w:p w14:paraId="72B37EC4" w14:textId="77777777" w:rsidR="00910CA9" w:rsidRDefault="00DA5F99">
      <w:pPr>
        <w:numPr>
          <w:ilvl w:val="0"/>
          <w:numId w:val="3"/>
        </w:numPr>
        <w:ind w:left="966" w:right="393" w:hanging="145"/>
      </w:pPr>
      <w:r>
        <w:t xml:space="preserve">исполнительство; </w:t>
      </w:r>
    </w:p>
    <w:p w14:paraId="6B131345" w14:textId="77777777" w:rsidR="00910CA9" w:rsidRDefault="00DA5F99">
      <w:pPr>
        <w:numPr>
          <w:ilvl w:val="0"/>
          <w:numId w:val="3"/>
        </w:numPr>
        <w:ind w:left="966" w:right="393" w:hanging="145"/>
      </w:pPr>
      <w:r>
        <w:t xml:space="preserve">ритмика; </w:t>
      </w:r>
    </w:p>
    <w:p w14:paraId="55D737D3" w14:textId="77777777" w:rsidR="00910CA9" w:rsidRDefault="00DA5F99">
      <w:pPr>
        <w:numPr>
          <w:ilvl w:val="0"/>
          <w:numId w:val="3"/>
        </w:numPr>
        <w:ind w:left="966" w:right="393" w:hanging="145"/>
      </w:pPr>
      <w:r>
        <w:t xml:space="preserve">музыкально-театрализованная деятельность. </w:t>
      </w:r>
    </w:p>
    <w:p w14:paraId="3C8579F0" w14:textId="77777777" w:rsidR="00910CA9" w:rsidRDefault="00DA5F99">
      <w:pPr>
        <w:ind w:left="105" w:right="393"/>
      </w:pPr>
      <w:r>
        <w:t>Все это способствует сохранению целостности восприятия, позволяет оптимизиров</w:t>
      </w:r>
      <w:r>
        <w:t xml:space="preserve">ать и активизировать музыкальное восприятие. </w:t>
      </w:r>
    </w:p>
    <w:p w14:paraId="67A3AF52" w14:textId="77777777" w:rsidR="00910CA9" w:rsidRDefault="00DA5F99">
      <w:pPr>
        <w:ind w:left="105" w:right="393"/>
      </w:pPr>
      <w:r>
        <w:t xml:space="preserve">Содержание рабочей программы учитывает интеграцию образовательных областей, что позволяет обеспечить разностороннее развитие детей с учетом их возрастных и индивидуальных особенностей. </w:t>
      </w:r>
    </w:p>
    <w:p w14:paraId="0D89D367" w14:textId="77777777" w:rsidR="00910CA9" w:rsidRDefault="00DA5F99" w:rsidP="00621EC4">
      <w:pPr>
        <w:ind w:left="95" w:right="393" w:firstLine="0"/>
      </w:pPr>
      <w:r>
        <w:t xml:space="preserve">Срок реализации рабочей </w:t>
      </w:r>
      <w:r>
        <w:t xml:space="preserve">программы: с 1 сентября 2023 по 31 августа 2024 (один учебный год). </w:t>
      </w:r>
    </w:p>
    <w:p w14:paraId="7B7FDE7F" w14:textId="77777777" w:rsidR="00910CA9" w:rsidRDefault="00DA5F99" w:rsidP="00621EC4">
      <w:pPr>
        <w:ind w:left="95" w:right="393" w:firstLine="0"/>
      </w:pPr>
      <w:r>
        <w:t>Программа определяет содержание и организацию образовательного процесса в группах для детей от 2 до 7(8) лет, общеразвивающей направленности образовательной организации и направлена на ох</w:t>
      </w:r>
      <w:r>
        <w:t>рану и укрепление физического и психического здоровья детей, в том числе их эмоционального благополучия, развитие физических, интеллектуальных и личностных качеств, создание благоприятных условий для развития детей в соответствии с их возрастными и индивид</w:t>
      </w:r>
      <w:r>
        <w:t xml:space="preserve">уальными особенностями. </w:t>
      </w:r>
    </w:p>
    <w:p w14:paraId="7387A44C" w14:textId="7971753C" w:rsidR="00910CA9" w:rsidRDefault="00DA5F99" w:rsidP="00621EC4">
      <w:pPr>
        <w:ind w:left="95" w:right="393" w:firstLine="0"/>
      </w:pPr>
      <w:r>
        <w:t xml:space="preserve">Программа реализуется в </w:t>
      </w:r>
      <w:r w:rsidR="00621EC4">
        <w:t xml:space="preserve">Дошкольной группе (ДГ) </w:t>
      </w:r>
      <w:r w:rsidR="00621EC4" w:rsidRPr="001A47D2">
        <w:rPr>
          <w:rFonts w:eastAsia="Andale Sans UI"/>
          <w:color w:val="auto"/>
          <w:sz w:val="28"/>
          <w:szCs w:val="28"/>
          <w:lang w:eastAsia="en-US" w:bidi="en-US"/>
        </w:rPr>
        <w:t>«</w:t>
      </w:r>
      <w:r w:rsidR="00621EC4" w:rsidRPr="001A47D2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="00621EC4" w:rsidRPr="001A47D2">
        <w:rPr>
          <w:rFonts w:eastAsia="Andale Sans UI"/>
          <w:color w:val="auto"/>
          <w:sz w:val="28"/>
          <w:szCs w:val="28"/>
          <w:lang w:eastAsia="en-US" w:bidi="en-US"/>
        </w:rPr>
        <w:t>»</w:t>
      </w:r>
      <w:r w:rsidR="00621EC4">
        <w:t xml:space="preserve">, ИП Казимиров </w:t>
      </w:r>
      <w:r w:rsidR="002B3120">
        <w:t>Д</w:t>
      </w:r>
      <w:r w:rsidR="00621EC4">
        <w:t>.А</w:t>
      </w:r>
      <w:r w:rsidR="004E42D2">
        <w:t>, по</w:t>
      </w:r>
      <w:r>
        <w:t xml:space="preserve"> адресу:   ул. </w:t>
      </w:r>
      <w:r w:rsidR="002B3120">
        <w:t>Передовая, 94</w:t>
      </w:r>
      <w:r w:rsidR="004E42D2">
        <w:t xml:space="preserve">. </w:t>
      </w:r>
      <w:r>
        <w:t xml:space="preserve"> Нормативное количество ученических мест </w:t>
      </w:r>
      <w:r w:rsidR="004E42D2">
        <w:t>63</w:t>
      </w:r>
      <w:r>
        <w:t xml:space="preserve"> </w:t>
      </w:r>
    </w:p>
    <w:p w14:paraId="35B6E2AF" w14:textId="23561BF7" w:rsidR="00910CA9" w:rsidRDefault="00DA5F99" w:rsidP="004E42D2">
      <w:pPr>
        <w:tabs>
          <w:tab w:val="center" w:pos="1393"/>
          <w:tab w:val="center" w:pos="3097"/>
          <w:tab w:val="center" w:pos="4352"/>
          <w:tab w:val="center" w:pos="5751"/>
          <w:tab w:val="center" w:pos="7307"/>
          <w:tab w:val="center" w:pos="9024"/>
        </w:tabs>
        <w:ind w:left="0" w:firstLine="0"/>
      </w:pPr>
      <w:r>
        <w:t xml:space="preserve">Программа </w:t>
      </w:r>
      <w:r>
        <w:tab/>
        <w:t xml:space="preserve">размещена на </w:t>
      </w:r>
      <w:r>
        <w:tab/>
        <w:t xml:space="preserve">официальном </w:t>
      </w:r>
      <w:r>
        <w:tab/>
        <w:t xml:space="preserve">сайте образовательной </w:t>
      </w:r>
    </w:p>
    <w:p w14:paraId="44231CC7" w14:textId="624DE6FC" w:rsidR="00910CA9" w:rsidRDefault="00DA5F99">
      <w:pPr>
        <w:spacing w:after="35" w:line="259" w:lineRule="auto"/>
        <w:ind w:left="110" w:firstLine="0"/>
        <w:jc w:val="left"/>
      </w:pPr>
      <w:r>
        <w:t>организации:</w:t>
      </w:r>
      <w:r w:rsidR="004E42D2">
        <w:t xml:space="preserve">  </w:t>
      </w:r>
      <w:r w:rsidR="004E42D2" w:rsidRPr="004E42D2">
        <w:rPr>
          <w:b/>
          <w:bCs/>
          <w:color w:val="4472C4" w:themeColor="accent1"/>
          <w:sz w:val="28"/>
        </w:rPr>
        <w:t xml:space="preserve">ДГ: </w:t>
      </w:r>
      <w:r w:rsidR="004E42D2" w:rsidRPr="004E42D2">
        <w:rPr>
          <w:b/>
          <w:bCs/>
          <w:color w:val="4472C4" w:themeColor="accent1"/>
          <w:sz w:val="28"/>
          <w:lang w:val="en-US"/>
        </w:rPr>
        <w:t>https</w:t>
      </w:r>
      <w:r w:rsidR="004E42D2" w:rsidRPr="004E42D2">
        <w:rPr>
          <w:b/>
          <w:bCs/>
          <w:color w:val="4472C4" w:themeColor="accent1"/>
          <w:sz w:val="28"/>
        </w:rPr>
        <w:t>://</w:t>
      </w:r>
      <w:r w:rsidR="004E42D2" w:rsidRPr="004E42D2">
        <w:rPr>
          <w:b/>
          <w:bCs/>
          <w:color w:val="4472C4" w:themeColor="accent1"/>
          <w:sz w:val="28"/>
          <w:lang w:val="en-US"/>
        </w:rPr>
        <w:t>www</w:t>
      </w:r>
      <w:r w:rsidR="004E42D2" w:rsidRPr="004E42D2">
        <w:rPr>
          <w:b/>
          <w:bCs/>
          <w:color w:val="4472C4" w:themeColor="accent1"/>
          <w:sz w:val="28"/>
        </w:rPr>
        <w:t>.</w:t>
      </w:r>
      <w:r w:rsidR="004E42D2" w:rsidRPr="004E42D2">
        <w:rPr>
          <w:b/>
          <w:bCs/>
          <w:color w:val="4472C4" w:themeColor="accent1"/>
          <w:sz w:val="28"/>
          <w:lang w:val="en-US"/>
        </w:rPr>
        <w:t>sadik</w:t>
      </w:r>
      <w:r w:rsidR="004E42D2" w:rsidRPr="004E42D2">
        <w:rPr>
          <w:b/>
          <w:bCs/>
          <w:color w:val="4472C4" w:themeColor="accent1"/>
          <w:sz w:val="28"/>
        </w:rPr>
        <w:t>-</w:t>
      </w:r>
      <w:r w:rsidR="004E42D2" w:rsidRPr="004E42D2">
        <w:rPr>
          <w:b/>
          <w:bCs/>
          <w:color w:val="4472C4" w:themeColor="accent1"/>
          <w:sz w:val="28"/>
          <w:lang w:val="en-US"/>
        </w:rPr>
        <w:t>alice</w:t>
      </w:r>
      <w:r w:rsidR="004E42D2" w:rsidRPr="004E42D2">
        <w:rPr>
          <w:b/>
          <w:bCs/>
          <w:color w:val="4472C4" w:themeColor="accent1"/>
          <w:sz w:val="28"/>
        </w:rPr>
        <w:t>.</w:t>
      </w:r>
      <w:r w:rsidR="004E42D2" w:rsidRPr="004E42D2">
        <w:rPr>
          <w:b/>
          <w:bCs/>
          <w:color w:val="4472C4" w:themeColor="accent1"/>
          <w:sz w:val="28"/>
          <w:lang w:val="en-US"/>
        </w:rPr>
        <w:t>ru</w:t>
      </w:r>
    </w:p>
    <w:p w14:paraId="1213E9E5" w14:textId="77777777" w:rsidR="00910CA9" w:rsidRPr="00621EC4" w:rsidRDefault="00DA5F99">
      <w:pPr>
        <w:pStyle w:val="3"/>
        <w:spacing w:after="11" w:line="249" w:lineRule="auto"/>
        <w:ind w:left="105"/>
        <w:rPr>
          <w:b/>
          <w:bCs/>
          <w:color w:val="auto"/>
        </w:rPr>
      </w:pPr>
      <w:r w:rsidRPr="00621EC4">
        <w:rPr>
          <w:rFonts w:eastAsia="Calibri"/>
          <w:b/>
          <w:bCs/>
          <w:color w:val="auto"/>
          <w:sz w:val="26"/>
        </w:rPr>
        <w:t xml:space="preserve">1.2 Цели и задачи </w:t>
      </w:r>
    </w:p>
    <w:p w14:paraId="2100A360" w14:textId="78B3C481" w:rsidR="00910CA9" w:rsidRDefault="00DA5F99" w:rsidP="00621EC4">
      <w:pPr>
        <w:ind w:left="95" w:right="393" w:firstLine="0"/>
      </w:pPr>
      <w:r>
        <w:rPr>
          <w:b/>
          <w:i/>
        </w:rPr>
        <w:t>Целью</w:t>
      </w:r>
      <w:r w:rsidR="00621EC4">
        <w:rPr>
          <w:b/>
          <w:i/>
        </w:rPr>
        <w:t xml:space="preserve"> </w:t>
      </w:r>
      <w:r>
        <w:t xml:space="preserve">Программы является «разностороннее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народа, исторических </w:t>
      </w:r>
      <w:r>
        <w:t xml:space="preserve">и национально-культурных традиций» [ФОП ДО, 14.1] </w:t>
      </w:r>
    </w:p>
    <w:p w14:paraId="308861A8" w14:textId="77777777" w:rsidR="00910CA9" w:rsidRDefault="00DA5F99" w:rsidP="00621EC4">
      <w:pPr>
        <w:ind w:left="0" w:right="393" w:firstLine="0"/>
      </w:pPr>
      <w:r>
        <w:t xml:space="preserve">Цель Программы достигается через решение следующих </w:t>
      </w:r>
      <w:r>
        <w:rPr>
          <w:b/>
          <w:i/>
        </w:rPr>
        <w:t>задач:</w:t>
      </w:r>
      <w:r>
        <w:t xml:space="preserve"> </w:t>
      </w:r>
    </w:p>
    <w:p w14:paraId="7B174451" w14:textId="62B3E3D2" w:rsidR="00910CA9" w:rsidRDefault="004E42D2" w:rsidP="004E42D2">
      <w:pPr>
        <w:pStyle w:val="a3"/>
        <w:ind w:left="95" w:right="393" w:firstLine="0"/>
        <w:jc w:val="left"/>
      </w:pPr>
      <w:r>
        <w:t xml:space="preserve">1. обеспечение единых для Российской Федерации содержания образованиядетей от 2 до 7(8)  лет планируемых результатов освоения образовательной программы дошкольного образования для детей данной возрастной категории [ФОП ДО, 14.2];  </w:t>
      </w:r>
    </w:p>
    <w:p w14:paraId="46A4D2E8" w14:textId="27C49112" w:rsidR="00910CA9" w:rsidRDefault="00DA5F99" w:rsidP="004E42D2">
      <w:pPr>
        <w:pStyle w:val="a3"/>
        <w:numPr>
          <w:ilvl w:val="0"/>
          <w:numId w:val="42"/>
        </w:numPr>
        <w:ind w:left="142" w:right="393" w:firstLine="0"/>
      </w:pPr>
      <w:r>
        <w:lastRenderedPageBreak/>
        <w:t>«приобщение детей (в соо</w:t>
      </w:r>
      <w:r>
        <w:t>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</w:t>
      </w:r>
      <w:r>
        <w:t>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становление опыта де</w:t>
      </w:r>
      <w:r>
        <w:t xml:space="preserve">йствий и поступков на основе осмысления ценностей» [ФОП ДО, 14.2];  </w:t>
      </w:r>
    </w:p>
    <w:p w14:paraId="3C3BF54F" w14:textId="77777777" w:rsidR="00910CA9" w:rsidRDefault="00DA5F99">
      <w:pPr>
        <w:numPr>
          <w:ilvl w:val="0"/>
          <w:numId w:val="4"/>
        </w:numPr>
        <w:ind w:right="393" w:firstLine="711"/>
      </w:pPr>
      <w:r>
        <w:t xml:space="preserve">«построение (структурирование) содержания образовательной работы на основе учета возрастных и индивидуальных особенностей развития» [ФОП ДО, 14.2];  </w:t>
      </w:r>
    </w:p>
    <w:p w14:paraId="633EA82C" w14:textId="77777777" w:rsidR="00910CA9" w:rsidRDefault="00DA5F99">
      <w:pPr>
        <w:numPr>
          <w:ilvl w:val="0"/>
          <w:numId w:val="4"/>
        </w:numPr>
        <w:ind w:right="393" w:firstLine="711"/>
      </w:pPr>
      <w:r>
        <w:t>«охрана и укрепление физического и пс</w:t>
      </w:r>
      <w:r>
        <w:t xml:space="preserve">ихического здоровья детей, в том числе их эмоционального благополучия» [ФОП ДО, 14.2]; </w:t>
      </w:r>
    </w:p>
    <w:p w14:paraId="75C67CF8" w14:textId="77777777" w:rsidR="00910CA9" w:rsidRDefault="00DA5F99">
      <w:pPr>
        <w:numPr>
          <w:ilvl w:val="0"/>
          <w:numId w:val="5"/>
        </w:numPr>
        <w:ind w:right="393" w:firstLine="711"/>
      </w:pPr>
      <w:r>
        <w:t>«обеспечение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</w:t>
      </w:r>
      <w:r>
        <w:t xml:space="preserve">ости, самостоятельности и ответственности» [ФОП ДО, 14.2];  </w:t>
      </w:r>
    </w:p>
    <w:p w14:paraId="5AB51FE4" w14:textId="77777777" w:rsidR="00910CA9" w:rsidRDefault="00DA5F99">
      <w:pPr>
        <w:numPr>
          <w:ilvl w:val="0"/>
          <w:numId w:val="5"/>
        </w:numPr>
        <w:ind w:right="393" w:firstLine="711"/>
      </w:pPr>
      <w:r>
        <w:t xml:space="preserve">«обеспечение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безопасности» [ФОП ДО, </w:t>
      </w:r>
    </w:p>
    <w:p w14:paraId="719559F2" w14:textId="77777777" w:rsidR="00910CA9" w:rsidRDefault="00DA5F99">
      <w:pPr>
        <w:ind w:left="105" w:right="393"/>
      </w:pPr>
      <w:r>
        <w:t xml:space="preserve">14.2]. </w:t>
      </w:r>
    </w:p>
    <w:p w14:paraId="09A89D3E" w14:textId="77777777" w:rsidR="00910CA9" w:rsidRDefault="00DA5F99" w:rsidP="004E42D2">
      <w:pPr>
        <w:ind w:left="95" w:right="393" w:firstLine="0"/>
      </w:pPr>
      <w:r>
        <w:t xml:space="preserve">В программе </w:t>
      </w:r>
      <w:r>
        <w:t xml:space="preserve">сформулированы и конкретизированы задачи по музыкальному воспитанию для детей раннего возраста, младшей, средней, старшей, подготовительной групп. </w:t>
      </w:r>
      <w:r>
        <w:rPr>
          <w:b/>
          <w:i/>
        </w:rPr>
        <w:t xml:space="preserve">Часть, формируемая участниками образовательных отношений: </w:t>
      </w:r>
    </w:p>
    <w:p w14:paraId="24A4FE9C" w14:textId="77777777" w:rsidR="00910CA9" w:rsidRDefault="00DA5F99">
      <w:pPr>
        <w:ind w:left="105" w:right="393"/>
      </w:pPr>
      <w:r>
        <w:t xml:space="preserve">В соответствии с Программой описание традиционных </w:t>
      </w:r>
      <w:r>
        <w:t xml:space="preserve">событий, праздников и мероприятий с учетом региональных и других социокультурных особенностей включено в часть, формируемую участниками образовательных отношений </w:t>
      </w:r>
    </w:p>
    <w:p w14:paraId="17CC1F49" w14:textId="795068BA" w:rsidR="004E42D2" w:rsidRDefault="00DA5F99">
      <w:pPr>
        <w:spacing w:after="5" w:line="288" w:lineRule="auto"/>
        <w:ind w:left="105" w:right="394"/>
        <w:jc w:val="left"/>
      </w:pPr>
      <w:r>
        <w:t>Парциальная программа по музыкальному воспитанию детей дошкольного возраста «Ладушки»/Каплуно</w:t>
      </w:r>
      <w:r>
        <w:t xml:space="preserve">ва И.М. Новоскольцева И.А. - Санкт-Петербург, Невская нота </w:t>
      </w:r>
      <w:r w:rsidR="004E42D2">
        <w:t>–</w:t>
      </w:r>
      <w:r>
        <w:t xml:space="preserve"> 2015</w:t>
      </w:r>
    </w:p>
    <w:p w14:paraId="68C86B27" w14:textId="126069EB" w:rsidR="00910CA9" w:rsidRDefault="00DA5F99">
      <w:pPr>
        <w:spacing w:after="5" w:line="288" w:lineRule="auto"/>
        <w:ind w:left="105" w:right="394"/>
        <w:jc w:val="left"/>
      </w:pPr>
      <w:r>
        <w:t xml:space="preserve"> </w:t>
      </w:r>
      <w:r>
        <w:rPr>
          <w:b/>
          <w:i/>
        </w:rPr>
        <w:t>Цель:</w:t>
      </w:r>
      <w:r>
        <w:t xml:space="preserve"> Развивать детское творчество во всех видах музыкальной деятельности. </w:t>
      </w:r>
    </w:p>
    <w:p w14:paraId="6BC3B81E" w14:textId="77777777" w:rsidR="00910CA9" w:rsidRDefault="00DA5F99">
      <w:pPr>
        <w:spacing w:after="11" w:line="270" w:lineRule="auto"/>
        <w:ind w:left="105" w:right="313"/>
        <w:jc w:val="left"/>
      </w:pPr>
      <w:r>
        <w:rPr>
          <w:b/>
          <w:i/>
        </w:rPr>
        <w:t xml:space="preserve">Общие задачи программы: </w:t>
      </w:r>
    </w:p>
    <w:p w14:paraId="4E7B47E4" w14:textId="77777777" w:rsidR="00910CA9" w:rsidRDefault="00DA5F99">
      <w:pPr>
        <w:spacing w:after="20" w:line="259" w:lineRule="auto"/>
        <w:ind w:left="105"/>
        <w:jc w:val="left"/>
      </w:pPr>
      <w:r>
        <w:rPr>
          <w:u w:val="single" w:color="000000"/>
        </w:rPr>
        <w:t>Обучающие:</w:t>
      </w:r>
      <w:r>
        <w:t xml:space="preserve"> </w:t>
      </w:r>
    </w:p>
    <w:p w14:paraId="6A81CC5E" w14:textId="77777777" w:rsidR="00910CA9" w:rsidRDefault="00DA5F99">
      <w:pPr>
        <w:numPr>
          <w:ilvl w:val="0"/>
          <w:numId w:val="6"/>
        </w:numPr>
        <w:ind w:right="393" w:hanging="145"/>
      </w:pPr>
      <w:r>
        <w:t xml:space="preserve">Познакомить детей с разнообразием музыкальных форм и жанров в привлекательной и доступной форме. </w:t>
      </w:r>
    </w:p>
    <w:p w14:paraId="108A2A7D" w14:textId="77777777" w:rsidR="00910CA9" w:rsidRDefault="00DA5F99">
      <w:pPr>
        <w:spacing w:after="20" w:line="259" w:lineRule="auto"/>
        <w:ind w:left="105"/>
        <w:jc w:val="left"/>
      </w:pPr>
      <w:r>
        <w:rPr>
          <w:u w:val="single" w:color="000000"/>
        </w:rPr>
        <w:t>Развивающие:</w:t>
      </w:r>
      <w:r>
        <w:t xml:space="preserve"> </w:t>
      </w:r>
    </w:p>
    <w:p w14:paraId="1F8CA5F3" w14:textId="77777777" w:rsidR="00910CA9" w:rsidRDefault="00DA5F99">
      <w:pPr>
        <w:numPr>
          <w:ilvl w:val="0"/>
          <w:numId w:val="6"/>
        </w:numPr>
        <w:spacing w:after="5" w:line="288" w:lineRule="auto"/>
        <w:ind w:right="393" w:hanging="145"/>
      </w:pPr>
      <w:r>
        <w:t>Заложить основы гармоничного развития (развитие слуха, голоса, внимания, движения, чувства ритма и красоты мелодии, развитие индивидуальных музы</w:t>
      </w:r>
      <w:r>
        <w:t xml:space="preserve">кальных способностей). </w:t>
      </w:r>
    </w:p>
    <w:p w14:paraId="71C71904" w14:textId="77777777" w:rsidR="00910CA9" w:rsidRDefault="00DA5F99">
      <w:pPr>
        <w:numPr>
          <w:ilvl w:val="0"/>
          <w:numId w:val="6"/>
        </w:numPr>
        <w:ind w:right="393" w:hanging="145"/>
      </w:pPr>
      <w:r>
        <w:t xml:space="preserve">Развивать творческий потенциал каждого ребенка. </w:t>
      </w:r>
    </w:p>
    <w:p w14:paraId="7E17A210" w14:textId="77777777" w:rsidR="00910CA9" w:rsidRDefault="00DA5F99">
      <w:pPr>
        <w:spacing w:after="20" w:line="259" w:lineRule="auto"/>
        <w:ind w:left="105"/>
        <w:jc w:val="left"/>
      </w:pPr>
      <w:r>
        <w:rPr>
          <w:u w:val="single" w:color="000000"/>
        </w:rPr>
        <w:t>Воспитательные:</w:t>
      </w:r>
      <w:r>
        <w:t xml:space="preserve"> </w:t>
      </w:r>
    </w:p>
    <w:p w14:paraId="6BB14A81" w14:textId="77777777" w:rsidR="00910CA9" w:rsidRDefault="00DA5F99">
      <w:pPr>
        <w:numPr>
          <w:ilvl w:val="0"/>
          <w:numId w:val="6"/>
        </w:numPr>
        <w:ind w:right="393" w:hanging="145"/>
      </w:pPr>
      <w:r>
        <w:t xml:space="preserve">Приобщить детей к русской народно-традиционной и мировой музыкальной культуре. Воспитывать любовь и интерес к ней. </w:t>
      </w:r>
    </w:p>
    <w:p w14:paraId="11296674" w14:textId="77777777" w:rsidR="00916305" w:rsidRDefault="00916305" w:rsidP="00916305">
      <w:pPr>
        <w:spacing w:after="183"/>
        <w:ind w:left="-5" w:right="158"/>
      </w:pPr>
      <w:r>
        <w:t xml:space="preserve">При разработке программы учитывались следующие нормативно-правовые документы: </w:t>
      </w:r>
    </w:p>
    <w:p w14:paraId="7C4C17ED" w14:textId="77777777" w:rsidR="00916305" w:rsidRDefault="00916305" w:rsidP="00916305">
      <w:pPr>
        <w:numPr>
          <w:ilvl w:val="0"/>
          <w:numId w:val="43"/>
        </w:numPr>
        <w:spacing w:after="7" w:line="270" w:lineRule="auto"/>
        <w:ind w:right="158" w:hanging="361"/>
        <w:jc w:val="left"/>
      </w:pPr>
      <w:r>
        <w:t xml:space="preserve">Федеральный закон от 29.12.2012 № 273- ФЗ «Об образовании в Российской Федерации»; </w:t>
      </w:r>
    </w:p>
    <w:p w14:paraId="0E3ECA40" w14:textId="77777777" w:rsidR="00916305" w:rsidRDefault="00916305" w:rsidP="00916305">
      <w:pPr>
        <w:numPr>
          <w:ilvl w:val="0"/>
          <w:numId w:val="43"/>
        </w:numPr>
        <w:spacing w:after="8" w:line="270" w:lineRule="auto"/>
        <w:ind w:right="158" w:hanging="361"/>
        <w:jc w:val="left"/>
      </w:pPr>
      <w:r>
        <w:t xml:space="preserve">Федеральный закон от 24 сентября 2022 г.№ 371-ФЗ “О внесении изменений в Федеральный закон «Об образовании в Российской Федерации» и статью 1 </w:t>
      </w:r>
    </w:p>
    <w:p w14:paraId="19E1A323" w14:textId="77777777" w:rsidR="00916305" w:rsidRDefault="00916305" w:rsidP="00916305">
      <w:pPr>
        <w:ind w:left="731" w:right="158"/>
      </w:pPr>
      <w:r>
        <w:t xml:space="preserve">Федерального закона «Об обязательных требованиях в Российской Федерации» </w:t>
      </w:r>
    </w:p>
    <w:p w14:paraId="003C3DCD" w14:textId="77777777" w:rsidR="00916305" w:rsidRDefault="00916305" w:rsidP="00916305">
      <w:pPr>
        <w:numPr>
          <w:ilvl w:val="0"/>
          <w:numId w:val="43"/>
        </w:numPr>
        <w:spacing w:after="7" w:line="270" w:lineRule="auto"/>
        <w:ind w:right="158" w:hanging="361"/>
        <w:jc w:val="left"/>
      </w:pPr>
      <w:r>
        <w:t xml:space="preserve">Приказ  Минобрнауки России от 17.10.2013№ 1155 «Об утверждении федерального государственного образовательного стандарта  дошкольного образования»; </w:t>
      </w:r>
    </w:p>
    <w:p w14:paraId="221B8AE9" w14:textId="77777777" w:rsidR="00916305" w:rsidRDefault="00916305" w:rsidP="00916305">
      <w:pPr>
        <w:numPr>
          <w:ilvl w:val="0"/>
          <w:numId w:val="43"/>
        </w:numPr>
        <w:spacing w:after="17" w:line="270" w:lineRule="auto"/>
        <w:ind w:right="158" w:hanging="361"/>
        <w:jc w:val="left"/>
      </w:pPr>
      <w:r>
        <w:lastRenderedPageBreak/>
        <w:t xml:space="preserve">Федеральный закон Российской Федерации от 29 декабря 2012 г. N 273-ФЗ п. 6 ст. 28; </w:t>
      </w:r>
    </w:p>
    <w:p w14:paraId="15ACD149" w14:textId="77777777" w:rsidR="00916305" w:rsidRDefault="00916305" w:rsidP="00916305">
      <w:pPr>
        <w:numPr>
          <w:ilvl w:val="0"/>
          <w:numId w:val="43"/>
        </w:numPr>
        <w:spacing w:after="7" w:line="270" w:lineRule="auto"/>
        <w:ind w:right="158" w:hanging="361"/>
        <w:jc w:val="left"/>
      </w:pPr>
      <w:r>
        <w:t xml:space="preserve">Закон «Об образовании в Российской Федерации» ст. 48 «Обязанности и ответственность педагогических работников»; </w:t>
      </w:r>
    </w:p>
    <w:p w14:paraId="21E587B5" w14:textId="77777777" w:rsidR="00916305" w:rsidRDefault="00916305" w:rsidP="00916305">
      <w:pPr>
        <w:numPr>
          <w:ilvl w:val="0"/>
          <w:numId w:val="43"/>
        </w:numPr>
        <w:spacing w:after="4" w:line="270" w:lineRule="auto"/>
        <w:ind w:right="158" w:hanging="361"/>
        <w:jc w:val="left"/>
      </w:pPr>
      <w:r>
        <w:t xml:space="preserve">Приказ Министерства образования и науки Российской Федерации от 17 октября </w:t>
      </w:r>
    </w:p>
    <w:p w14:paraId="7D93E857" w14:textId="77777777" w:rsidR="00916305" w:rsidRDefault="00916305" w:rsidP="00916305">
      <w:pPr>
        <w:spacing w:after="10"/>
        <w:ind w:left="731" w:right="158"/>
      </w:pPr>
      <w:r>
        <w:t xml:space="preserve">2013 г. № 1155 (зарегистрирован Министерством юстиции Российской Федерации </w:t>
      </w:r>
    </w:p>
    <w:p w14:paraId="2E455DA6" w14:textId="77777777" w:rsidR="00916305" w:rsidRDefault="00916305" w:rsidP="00916305">
      <w:pPr>
        <w:spacing w:after="5" w:line="285" w:lineRule="auto"/>
        <w:ind w:left="731" w:right="171"/>
      </w:pPr>
      <w:r>
        <w:t xml:space="preserve">14 ноября 2013 г. регистрационный № 30384), с изменениями, внесенными приказом Министерства просвещения Российской Федерации от 21 января 2019 г. № 31 (зарегистрирован Министерством юстиции Российской Федерации 13 февраля </w:t>
      </w:r>
    </w:p>
    <w:p w14:paraId="36266F83" w14:textId="77777777" w:rsidR="00916305" w:rsidRDefault="00916305" w:rsidP="00916305">
      <w:pPr>
        <w:spacing w:after="7"/>
        <w:ind w:left="731" w:right="158"/>
      </w:pPr>
      <w:r>
        <w:t xml:space="preserve">2019 г., регистрационный № 53776) в федеральном государственном образовательном стандарте дошкольного образования, </w:t>
      </w:r>
    </w:p>
    <w:p w14:paraId="7B90D5FE" w14:textId="77777777" w:rsidR="00916305" w:rsidRDefault="00916305" w:rsidP="00916305">
      <w:pPr>
        <w:numPr>
          <w:ilvl w:val="0"/>
          <w:numId w:val="43"/>
        </w:numPr>
        <w:spacing w:after="3" w:line="270" w:lineRule="auto"/>
        <w:ind w:right="158" w:hanging="361"/>
        <w:jc w:val="left"/>
      </w:pPr>
      <w:r>
        <w:t xml:space="preserve">Конвенцией о правах ребенка ООН; </w:t>
      </w:r>
    </w:p>
    <w:p w14:paraId="7E6E7691" w14:textId="77777777" w:rsidR="00916305" w:rsidRDefault="00916305" w:rsidP="00916305">
      <w:pPr>
        <w:numPr>
          <w:ilvl w:val="0"/>
          <w:numId w:val="43"/>
        </w:numPr>
        <w:spacing w:after="10" w:line="270" w:lineRule="auto"/>
        <w:ind w:right="158" w:hanging="361"/>
        <w:jc w:val="left"/>
      </w:pPr>
      <w:r>
        <w:t xml:space="preserve">Приказ Министерства просвещения Российской Федерации от 25.11.2022 № 1028 </w:t>
      </w:r>
    </w:p>
    <w:p w14:paraId="6EC79E45" w14:textId="77777777" w:rsidR="00916305" w:rsidRDefault="00916305" w:rsidP="00916305">
      <w:pPr>
        <w:spacing w:after="2"/>
        <w:ind w:left="731" w:right="158"/>
      </w:pPr>
      <w:r>
        <w:t xml:space="preserve">"Об утверждении федеральной образовательной программы дошкольного образования"(Зарегистрирован 28.12.2022 № 71847) </w:t>
      </w:r>
    </w:p>
    <w:p w14:paraId="7B0FB82C" w14:textId="77777777" w:rsidR="00916305" w:rsidRDefault="00916305" w:rsidP="00916305">
      <w:pPr>
        <w:numPr>
          <w:ilvl w:val="0"/>
          <w:numId w:val="43"/>
        </w:numPr>
        <w:spacing w:after="5" w:line="285" w:lineRule="auto"/>
        <w:ind w:right="158" w:hanging="361"/>
        <w:jc w:val="left"/>
      </w:pPr>
      <w:r>
        <w:t xml:space="preserve">Приказ Министерства просвещения Российской Федерации от 24.11.2022 № 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 (Зарегистрирован 27.01.2023 № 72149) </w:t>
      </w:r>
    </w:p>
    <w:p w14:paraId="65C38CA7" w14:textId="0E8164EA" w:rsidR="00910CA9" w:rsidRDefault="00916305" w:rsidP="00CA1E76">
      <w:pPr>
        <w:numPr>
          <w:ilvl w:val="0"/>
          <w:numId w:val="43"/>
        </w:numPr>
        <w:spacing w:after="6" w:line="270" w:lineRule="auto"/>
        <w:ind w:right="158" w:hanging="361"/>
        <w:jc w:val="left"/>
      </w:pPr>
      <w:r>
        <w:t xml:space="preserve">СанПин 2.4.3648-20 «Санитарно-эпидемиологические требования к организациям воспитания и обучения, отдыха и оздоровления детей и молодежи». </w:t>
      </w:r>
    </w:p>
    <w:p w14:paraId="50D3AFB7" w14:textId="3048D0C6" w:rsidR="00910CA9" w:rsidRPr="00916305" w:rsidRDefault="00DA5F99" w:rsidP="00916305">
      <w:pPr>
        <w:spacing w:after="0" w:line="249" w:lineRule="auto"/>
        <w:ind w:left="105"/>
        <w:jc w:val="left"/>
        <w:rPr>
          <w:b/>
          <w:bCs/>
          <w:color w:val="auto"/>
          <w:sz w:val="28"/>
          <w:szCs w:val="28"/>
        </w:rPr>
      </w:pPr>
      <w:r w:rsidRPr="00916305">
        <w:rPr>
          <w:rFonts w:eastAsia="Calibri"/>
          <w:b/>
          <w:bCs/>
          <w:color w:val="auto"/>
          <w:sz w:val="28"/>
          <w:szCs w:val="28"/>
        </w:rPr>
        <w:t>1.3 Принципы дошкольного образования, установленные ФГОС ДО и используемые при построении Программы</w:t>
      </w:r>
      <w:r w:rsidRPr="00916305">
        <w:rPr>
          <w:rFonts w:ascii="Calibri" w:eastAsia="Calibri" w:hAnsi="Calibri" w:cs="Calibri"/>
          <w:color w:val="auto"/>
          <w:sz w:val="26"/>
        </w:rPr>
        <w:t xml:space="preserve"> </w:t>
      </w:r>
    </w:p>
    <w:p w14:paraId="6408E72E" w14:textId="77777777" w:rsidR="00910CA9" w:rsidRDefault="00DA5F99">
      <w:pPr>
        <w:spacing w:after="5"/>
        <w:ind w:left="120" w:right="385"/>
      </w:pPr>
      <w:r>
        <w:rPr>
          <w:i/>
        </w:rPr>
        <w:t xml:space="preserve">Таблица 1 </w:t>
      </w:r>
      <w:r>
        <w:rPr>
          <w:i/>
        </w:rPr>
        <w:t xml:space="preserve">Принципы дошкольного образования, установленные ФГОС ДО и используемые в  рабочей программе </w:t>
      </w:r>
    </w:p>
    <w:tbl>
      <w:tblPr>
        <w:tblStyle w:val="TableGrid"/>
        <w:tblW w:w="10032" w:type="dxa"/>
        <w:tblInd w:w="-29" w:type="dxa"/>
        <w:tblCellMar>
          <w:top w:w="14" w:type="dxa"/>
          <w:left w:w="104" w:type="dxa"/>
          <w:right w:w="53" w:type="dxa"/>
        </w:tblCellMar>
        <w:tblLook w:val="04A0" w:firstRow="1" w:lastRow="0" w:firstColumn="1" w:lastColumn="0" w:noHBand="0" w:noVBand="1"/>
      </w:tblPr>
      <w:tblGrid>
        <w:gridCol w:w="648"/>
        <w:gridCol w:w="4120"/>
        <w:gridCol w:w="460"/>
        <w:gridCol w:w="2577"/>
        <w:gridCol w:w="989"/>
        <w:gridCol w:w="1238"/>
      </w:tblGrid>
      <w:tr w:rsidR="00910CA9" w14:paraId="58493E07" w14:textId="77777777">
        <w:trPr>
          <w:trHeight w:val="298"/>
        </w:trPr>
        <w:tc>
          <w:tcPr>
            <w:tcW w:w="10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499B889" w14:textId="77777777" w:rsidR="00910CA9" w:rsidRDefault="00DA5F9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Принципы дошкольного образования, установленные ФГОС ДО и используемые в Программе </w:t>
            </w:r>
          </w:p>
        </w:tc>
      </w:tr>
      <w:tr w:rsidR="00910CA9" w14:paraId="530E45E8" w14:textId="77777777">
        <w:trPr>
          <w:trHeight w:val="301"/>
        </w:trPr>
        <w:tc>
          <w:tcPr>
            <w:tcW w:w="47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7FB8" w14:textId="77777777" w:rsidR="00910CA9" w:rsidRDefault="00DA5F9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ФГОС ДО 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5BE9" w14:textId="77777777" w:rsidR="00910CA9" w:rsidRDefault="00DA5F99">
            <w:pPr>
              <w:spacing w:after="0" w:line="259" w:lineRule="auto"/>
              <w:ind w:left="6" w:firstLine="0"/>
              <w:jc w:val="left"/>
            </w:pPr>
            <w:r>
              <w:rPr>
                <w:sz w:val="22"/>
              </w:rPr>
              <w:t xml:space="preserve">Название раздела ФОП ДО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B79C" w14:textId="77777777" w:rsidR="00910CA9" w:rsidRDefault="00DA5F99">
            <w:pPr>
              <w:spacing w:after="0" w:line="259" w:lineRule="auto"/>
              <w:ind w:left="46" w:firstLine="0"/>
              <w:jc w:val="left"/>
            </w:pPr>
            <w:r>
              <w:rPr>
                <w:sz w:val="22"/>
              </w:rPr>
              <w:t xml:space="preserve">пункты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BDD4" w14:textId="77777777" w:rsidR="00910CA9" w:rsidRDefault="00DA5F99">
            <w:pPr>
              <w:spacing w:after="0" w:line="259" w:lineRule="auto"/>
              <w:ind w:left="66" w:firstLine="0"/>
              <w:jc w:val="left"/>
            </w:pPr>
            <w:r>
              <w:rPr>
                <w:sz w:val="22"/>
              </w:rPr>
              <w:t xml:space="preserve">страницы </w:t>
            </w:r>
          </w:p>
        </w:tc>
      </w:tr>
      <w:tr w:rsidR="00910CA9" w14:paraId="55D0832F" w14:textId="77777777">
        <w:trPr>
          <w:trHeight w:val="30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B197" w14:textId="77777777" w:rsidR="00910CA9" w:rsidRDefault="00910CA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E5AA" w14:textId="77777777" w:rsidR="00910CA9" w:rsidRDefault="00DA5F99">
            <w:pPr>
              <w:spacing w:after="0" w:line="259" w:lineRule="auto"/>
              <w:ind w:left="6" w:firstLine="0"/>
              <w:jc w:val="left"/>
            </w:pPr>
            <w:r>
              <w:rPr>
                <w:i/>
                <w:sz w:val="22"/>
              </w:rPr>
              <w:t xml:space="preserve">II. Целевой раздел ФОП </w:t>
            </w:r>
            <w:r>
              <w:rPr>
                <w:i/>
                <w:sz w:val="22"/>
              </w:rPr>
              <w:t>ДО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959B" w14:textId="77777777" w:rsidR="00910CA9" w:rsidRDefault="00DA5F99">
            <w:pPr>
              <w:spacing w:after="0" w:line="259" w:lineRule="auto"/>
              <w:ind w:left="0" w:right="40" w:firstLine="0"/>
              <w:jc w:val="center"/>
            </w:pPr>
            <w:r>
              <w:rPr>
                <w:i/>
                <w:sz w:val="22"/>
              </w:rPr>
              <w:t>п.14.3.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35E5" w14:textId="77777777" w:rsidR="00910CA9" w:rsidRDefault="00DA5F99">
            <w:pPr>
              <w:spacing w:after="0" w:line="259" w:lineRule="auto"/>
              <w:ind w:left="0" w:right="43" w:firstLine="0"/>
              <w:jc w:val="center"/>
            </w:pPr>
            <w:r>
              <w:rPr>
                <w:i/>
                <w:sz w:val="22"/>
              </w:rPr>
              <w:t>С.5</w:t>
            </w:r>
            <w:r>
              <w:rPr>
                <w:sz w:val="22"/>
              </w:rPr>
              <w:t xml:space="preserve"> </w:t>
            </w:r>
          </w:p>
        </w:tc>
      </w:tr>
      <w:tr w:rsidR="00910CA9" w14:paraId="7331175E" w14:textId="77777777">
        <w:trPr>
          <w:trHeight w:val="587"/>
        </w:trPr>
        <w:tc>
          <w:tcPr>
            <w:tcW w:w="10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45789E" w14:textId="77777777" w:rsidR="00910CA9" w:rsidRDefault="00DA5F99">
            <w:pPr>
              <w:spacing w:after="0" w:line="259" w:lineRule="auto"/>
              <w:ind w:left="0" w:firstLine="0"/>
            </w:pPr>
            <w:r>
              <w:rPr>
                <w:i/>
                <w:sz w:val="22"/>
              </w:rPr>
              <w:t xml:space="preserve">При нумерации принципов используется знак </w:t>
            </w:r>
            <w:r>
              <w:rPr>
                <w:b/>
                <w:i/>
                <w:sz w:val="22"/>
              </w:rPr>
              <w:t>/;</w:t>
            </w:r>
            <w:r>
              <w:rPr>
                <w:i/>
                <w:sz w:val="22"/>
              </w:rPr>
              <w:t xml:space="preserve"> первая цифра обозначает нумерацию принципов ФГОС ДО, вторая цифра обозначает нумерацию принципов ФОП ДО. </w:t>
            </w:r>
          </w:p>
        </w:tc>
      </w:tr>
      <w:tr w:rsidR="00910CA9" w14:paraId="37877A5F" w14:textId="77777777">
        <w:trPr>
          <w:trHeight w:val="306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6669" w14:textId="77777777" w:rsidR="00910CA9" w:rsidRDefault="00DA5F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AE53" w14:textId="77777777" w:rsidR="00910CA9" w:rsidRDefault="00DA5F99">
            <w:pPr>
              <w:spacing w:after="0" w:line="259" w:lineRule="auto"/>
              <w:ind w:left="6" w:firstLine="0"/>
              <w:jc w:val="left"/>
            </w:pPr>
            <w:r>
              <w:rPr>
                <w:sz w:val="22"/>
              </w:rPr>
              <w:t xml:space="preserve">полноценное проживание ребенком всех этапов детства (младенческого, раннего и </w:t>
            </w:r>
          </w:p>
        </w:tc>
      </w:tr>
      <w:tr w:rsidR="00910CA9" w14:paraId="36CFAC5B" w14:textId="77777777">
        <w:trPr>
          <w:trHeight w:val="30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6EA5" w14:textId="77777777" w:rsidR="00910CA9" w:rsidRDefault="00910CA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8B82" w14:textId="77777777" w:rsidR="00910CA9" w:rsidRDefault="00DA5F99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дошкольного возрастов), обогащение (амплификация) детского развития; </w:t>
            </w:r>
          </w:p>
        </w:tc>
      </w:tr>
      <w:tr w:rsidR="00910CA9" w14:paraId="07EE9C78" w14:textId="77777777">
        <w:trPr>
          <w:trHeight w:val="8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E664" w14:textId="77777777" w:rsidR="00910CA9" w:rsidRDefault="00DA5F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612C" w14:textId="77777777" w:rsidR="00910CA9" w:rsidRDefault="00DA5F99">
            <w:pPr>
              <w:spacing w:after="0" w:line="259" w:lineRule="auto"/>
              <w:ind w:left="5" w:right="65" w:firstLine="0"/>
            </w:pPr>
            <w:r>
              <w:rPr>
                <w:sz w:val="22"/>
              </w:rPr>
              <w:t xml:space="preserve"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 </w:t>
            </w:r>
          </w:p>
        </w:tc>
      </w:tr>
      <w:tr w:rsidR="00910CA9" w14:paraId="0CF0A503" w14:textId="77777777">
        <w:trPr>
          <w:trHeight w:val="2046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6602" w14:textId="77777777" w:rsidR="00910CA9" w:rsidRDefault="00DA5F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4054" w14:textId="77777777" w:rsidR="00910CA9" w:rsidRDefault="00DA5F99">
            <w:pPr>
              <w:spacing w:after="0" w:line="259" w:lineRule="auto"/>
              <w:ind w:left="5" w:right="57" w:firstLine="0"/>
            </w:pPr>
            <w:r>
              <w:rPr>
                <w:sz w:val="22"/>
              </w:rPr>
              <w:t xml:space="preserve">содействие и сотрудничество детей и </w:t>
            </w:r>
            <w:r>
              <w:rPr>
                <w:sz w:val="22"/>
              </w:rPr>
              <w:t>взрослых, признание ребенка полноценным участником (субъектом) образовательных отношений;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BC0B" w14:textId="77777777" w:rsidR="00910CA9" w:rsidRDefault="00DA5F99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D08E" w14:textId="77777777" w:rsidR="00910CA9" w:rsidRDefault="00DA5F99">
            <w:pPr>
              <w:spacing w:after="39" w:line="281" w:lineRule="auto"/>
              <w:ind w:left="5" w:right="59" w:firstLine="0"/>
            </w:pPr>
            <w:r>
              <w:rPr>
                <w:sz w:val="22"/>
              </w:rPr>
      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</w:t>
            </w:r>
            <w:r>
              <w:rPr>
                <w:sz w:val="22"/>
              </w:rPr>
              <w:t xml:space="preserve">его и дошкольного возрастов, а также педагогических работников </w:t>
            </w:r>
          </w:p>
          <w:p w14:paraId="1A42BA45" w14:textId="77777777" w:rsidR="00910CA9" w:rsidRDefault="00DA5F99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(далее вместе – взрослые); </w:t>
            </w:r>
          </w:p>
        </w:tc>
      </w:tr>
      <w:tr w:rsidR="00910CA9" w14:paraId="5AE31346" w14:textId="77777777">
        <w:trPr>
          <w:trHeight w:val="5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238F" w14:textId="77777777" w:rsidR="00910CA9" w:rsidRDefault="00910CA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D2A8" w14:textId="77777777" w:rsidR="00910CA9" w:rsidRDefault="00910CA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493B" w14:textId="77777777" w:rsidR="00910CA9" w:rsidRDefault="00DA5F99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4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19E0" w14:textId="77777777" w:rsidR="00910CA9" w:rsidRDefault="00DA5F99">
            <w:pPr>
              <w:spacing w:after="58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признание ребенка полноценным участником </w:t>
            </w:r>
          </w:p>
          <w:p w14:paraId="31B07E1E" w14:textId="77777777" w:rsidR="00910CA9" w:rsidRDefault="00DA5F99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(субъектом) образовательных отношений; </w:t>
            </w:r>
          </w:p>
        </w:tc>
      </w:tr>
      <w:tr w:rsidR="00910CA9" w14:paraId="45CB8E45" w14:textId="77777777">
        <w:trPr>
          <w:trHeight w:val="30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3E1E" w14:textId="77777777" w:rsidR="00910CA9" w:rsidRDefault="00DA5F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4/5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EF00" w14:textId="77777777" w:rsidR="00910CA9" w:rsidRDefault="00DA5F99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поддержка инициативы детей в различных видах деятельности; </w:t>
            </w:r>
          </w:p>
        </w:tc>
      </w:tr>
      <w:tr w:rsidR="00910CA9" w14:paraId="19C4C113" w14:textId="77777777">
        <w:trPr>
          <w:trHeight w:val="30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BA8B" w14:textId="77777777" w:rsidR="00910CA9" w:rsidRDefault="00DA5F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5/6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394A" w14:textId="77777777" w:rsidR="00910CA9" w:rsidRDefault="00DA5F99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сотрудничество образовательной организации с семьей; </w:t>
            </w:r>
          </w:p>
        </w:tc>
      </w:tr>
      <w:tr w:rsidR="00910CA9" w14:paraId="6FC65A38" w14:textId="77777777">
        <w:trPr>
          <w:trHeight w:val="30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ACAD" w14:textId="77777777" w:rsidR="00910CA9" w:rsidRDefault="00DA5F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6/7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3A38" w14:textId="77777777" w:rsidR="00910CA9" w:rsidRDefault="00DA5F99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приобщение детей к социокультурным нормам, традициям семьи, общества и государства; </w:t>
            </w:r>
          </w:p>
        </w:tc>
      </w:tr>
      <w:tr w:rsidR="00910CA9" w14:paraId="78607FB0" w14:textId="77777777">
        <w:trPr>
          <w:trHeight w:val="59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1B6B" w14:textId="77777777" w:rsidR="00910CA9" w:rsidRDefault="00DA5F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7/8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A21F" w14:textId="77777777" w:rsidR="00910CA9" w:rsidRDefault="00DA5F99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формирование познавательных интересов и познавательных действий ребенка в различных видах деятельности; </w:t>
            </w:r>
          </w:p>
        </w:tc>
      </w:tr>
      <w:tr w:rsidR="00910CA9" w14:paraId="1D2E5530" w14:textId="77777777">
        <w:trPr>
          <w:trHeight w:val="59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69AA" w14:textId="77777777" w:rsidR="00910CA9" w:rsidRDefault="00DA5F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8/9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79CC" w14:textId="77777777" w:rsidR="00910CA9" w:rsidRDefault="00DA5F99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</w:tc>
      </w:tr>
      <w:tr w:rsidR="00910CA9" w14:paraId="6A4EC882" w14:textId="77777777">
        <w:trPr>
          <w:trHeight w:val="30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D042" w14:textId="77777777" w:rsidR="00910CA9" w:rsidRDefault="00DA5F9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9/10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21D5" w14:textId="77777777" w:rsidR="00910CA9" w:rsidRDefault="00DA5F99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учет этнокультурной ситуации развития детей. </w:t>
            </w:r>
          </w:p>
        </w:tc>
      </w:tr>
    </w:tbl>
    <w:p w14:paraId="6B6F253A" w14:textId="77777777" w:rsidR="00910CA9" w:rsidRDefault="00DA5F99">
      <w:pPr>
        <w:spacing w:after="0" w:line="283" w:lineRule="auto"/>
        <w:ind w:left="110" w:firstLine="711"/>
        <w:jc w:val="left"/>
      </w:pPr>
      <w:r>
        <w:rPr>
          <w:b/>
          <w:sz w:val="22"/>
        </w:rPr>
        <w:t xml:space="preserve">В части, формируемой участниками образовательных отношений, учтены следующие принципы: </w:t>
      </w:r>
    </w:p>
    <w:p w14:paraId="21F40188" w14:textId="77777777" w:rsidR="00910CA9" w:rsidRDefault="00DA5F99">
      <w:pPr>
        <w:ind w:left="105" w:right="393"/>
      </w:pPr>
      <w:r>
        <w:t xml:space="preserve">Принципы, дополняющие представленные в инвариантной части Программы, на основе анализа выбранной парциальной программы:  </w:t>
      </w:r>
    </w:p>
    <w:p w14:paraId="28EB81C5" w14:textId="77777777" w:rsidR="00910CA9" w:rsidRDefault="00DA5F99">
      <w:pPr>
        <w:numPr>
          <w:ilvl w:val="0"/>
          <w:numId w:val="7"/>
        </w:numPr>
        <w:spacing w:after="5"/>
        <w:ind w:right="393" w:hanging="361"/>
      </w:pPr>
      <w:r>
        <w:rPr>
          <w:i/>
        </w:rPr>
        <w:t>Принцип соотношения музыкального материала с п</w:t>
      </w:r>
      <w:r>
        <w:rPr>
          <w:i/>
        </w:rPr>
        <w:t xml:space="preserve">риродным и историко-культурным календарем. </w:t>
      </w:r>
    </w:p>
    <w:p w14:paraId="6DDE215B" w14:textId="77777777" w:rsidR="00910CA9" w:rsidRDefault="00DA5F99">
      <w:pPr>
        <w:spacing w:after="36"/>
        <w:ind w:left="105" w:right="393"/>
      </w:pPr>
      <w:r>
        <w:t xml:space="preserve"> В силу возрастных особенностей дети не всегда могут осмыслить значение того или иного календарного события. Нужно дать им возможность принять в нем посильное участие, посмотреть выступления других детей и воспит</w:t>
      </w:r>
      <w:r>
        <w:t xml:space="preserve">ателей и в какой-то мере проявить свои творческие способности (станцевать, спеть песенку или частушку, принять участие в веселой игре). </w:t>
      </w:r>
    </w:p>
    <w:p w14:paraId="7DB28223" w14:textId="77777777" w:rsidR="00910CA9" w:rsidRDefault="00DA5F99">
      <w:pPr>
        <w:numPr>
          <w:ilvl w:val="0"/>
          <w:numId w:val="7"/>
        </w:numPr>
        <w:spacing w:after="35"/>
        <w:ind w:right="393" w:hanging="361"/>
      </w:pPr>
      <w:r>
        <w:rPr>
          <w:i/>
        </w:rPr>
        <w:t>Принцип положительной оценки деятельности детей</w:t>
      </w:r>
      <w:r>
        <w:t>, что способствует еще более высокой активности, эмоциональной отдаче, х</w:t>
      </w:r>
      <w:r>
        <w:t xml:space="preserve">орошему настроению и желанию дальнейшего участия в творчестве. Принцип программы «Ладушки» - никаких замечаний ребенку. Что бы и как бы ни сделал ребенок - все хорошо. Это особенно актуально для самых маленьких детей - 3-4 лет.  </w:t>
      </w:r>
    </w:p>
    <w:p w14:paraId="44377013" w14:textId="604FF06C" w:rsidR="00910CA9" w:rsidRDefault="00DA5F99">
      <w:pPr>
        <w:numPr>
          <w:ilvl w:val="0"/>
          <w:numId w:val="7"/>
        </w:numPr>
        <w:ind w:right="393" w:hanging="361"/>
      </w:pPr>
      <w:r>
        <w:rPr>
          <w:i/>
        </w:rPr>
        <w:t>Принцип паритета</w:t>
      </w:r>
      <w:r>
        <w:t>. Любое пр</w:t>
      </w:r>
      <w:r>
        <w:t>едложение ребенка</w:t>
      </w:r>
      <w:r w:rsidR="002B3120">
        <w:t xml:space="preserve"> </w:t>
      </w:r>
      <w:r>
        <w:t>должно быть зафиксировано, использовано. Оно должно найти свое отражение в любом виде музыкальной деятельности. В силу очень маленького опыта дети не могут подать интересную идею, показать яркое оригинальное движение. Подчас это получаетс</w:t>
      </w:r>
      <w:r>
        <w:t>я у детей непроизвольно, стихийно. Педагог, внимательно наблюдая за детьми, должен увидеть этот момент, зафиксировать его, похвалить ребенка. Дети, понимая, что к ним прислушиваются, их хвалят, их замечают и хорошо оценивают, начинают думать, стараться, тв</w:t>
      </w:r>
      <w:r>
        <w:t xml:space="preserve">орить. </w:t>
      </w:r>
    </w:p>
    <w:p w14:paraId="1DD37061" w14:textId="77777777" w:rsidR="00910CA9" w:rsidRDefault="00DA5F99">
      <w:pPr>
        <w:spacing w:after="0" w:line="259" w:lineRule="auto"/>
        <w:ind w:left="110" w:firstLine="0"/>
        <w:jc w:val="left"/>
      </w:pPr>
      <w:r>
        <w:t xml:space="preserve"> </w:t>
      </w:r>
      <w:r>
        <w:tab/>
      </w:r>
      <w:r>
        <w:rPr>
          <w:b/>
          <w:i/>
          <w:color w:val="FF0000"/>
        </w:rPr>
        <w:t xml:space="preserve"> </w:t>
      </w:r>
    </w:p>
    <w:p w14:paraId="538B0D28" w14:textId="77777777" w:rsidR="00910CA9" w:rsidRDefault="00DA5F99">
      <w:pPr>
        <w:ind w:left="105" w:right="393"/>
      </w:pPr>
      <w:r>
        <w:t>Принципы, дополняющие представленные в инвариантной части Программы, на основе анализа выбранной авторской комплексной и парциальных программ:</w:t>
      </w:r>
      <w:r>
        <w:rPr>
          <w:b/>
          <w:i/>
          <w:color w:val="FF0000"/>
          <w:sz w:val="22"/>
        </w:rPr>
        <w:t xml:space="preserve"> </w:t>
      </w:r>
    </w:p>
    <w:p w14:paraId="1884A228" w14:textId="77777777" w:rsidR="00910CA9" w:rsidRDefault="00DA5F99">
      <w:pPr>
        <w:ind w:left="105" w:right="393"/>
      </w:pPr>
      <w:r>
        <w:rPr>
          <w:i/>
        </w:rPr>
        <w:t>Пространство детской реализации.</w:t>
      </w:r>
      <w:r>
        <w:t xml:space="preserve"> В качестве главного условия развития детской личности Программой предусматривается социальная поддержка детской индивидуальности. Для этого разворачивается «пространство детской реализации» (Н. Е. Веракса). </w:t>
      </w:r>
    </w:p>
    <w:p w14:paraId="334D9E37" w14:textId="77777777" w:rsidR="00910CA9" w:rsidRDefault="00DA5F99">
      <w:pPr>
        <w:ind w:left="105" w:right="393"/>
      </w:pPr>
      <w:r>
        <w:t>ПДР (пространство детской реализации) обеспечив</w:t>
      </w:r>
      <w:r>
        <w:t xml:space="preserve">ает развитие личности, поддержку ее индивидуальности, уникальности, неповторимости, предоставляет свободу способов самореализации, открывает путь самостоятельного творческого поиска.  </w:t>
      </w:r>
    </w:p>
    <w:p w14:paraId="43BB7AF9" w14:textId="77777777" w:rsidR="00910CA9" w:rsidRDefault="00DA5F99">
      <w:pPr>
        <w:spacing w:after="35"/>
        <w:ind w:left="105" w:right="393"/>
      </w:pPr>
      <w:r>
        <w:t>Для этого взрослый должен уметь поддерживать инициативу ребенка на всех</w:t>
      </w:r>
      <w:r>
        <w:t xml:space="preserve"> этапах: </w:t>
      </w:r>
    </w:p>
    <w:p w14:paraId="0A6977E1" w14:textId="77777777" w:rsidR="00910CA9" w:rsidRDefault="00DA5F99">
      <w:pPr>
        <w:numPr>
          <w:ilvl w:val="0"/>
          <w:numId w:val="7"/>
        </w:numPr>
        <w:ind w:right="393" w:hanging="361"/>
      </w:pPr>
      <w:r>
        <w:t xml:space="preserve">заметить проявление детской инициативы; </w:t>
      </w:r>
    </w:p>
    <w:p w14:paraId="0B28A8EA" w14:textId="77777777" w:rsidR="00910CA9" w:rsidRDefault="00DA5F99">
      <w:pPr>
        <w:numPr>
          <w:ilvl w:val="0"/>
          <w:numId w:val="7"/>
        </w:numPr>
        <w:ind w:right="393" w:hanging="361"/>
      </w:pPr>
      <w:r>
        <w:t xml:space="preserve">помочь ребенку осознать и сформулировать свою идею; </w:t>
      </w:r>
    </w:p>
    <w:p w14:paraId="31E4D8FF" w14:textId="77777777" w:rsidR="00910CA9" w:rsidRDefault="00DA5F99">
      <w:pPr>
        <w:numPr>
          <w:ilvl w:val="0"/>
          <w:numId w:val="7"/>
        </w:numPr>
        <w:ind w:right="393" w:hanging="361"/>
      </w:pPr>
      <w:r>
        <w:t xml:space="preserve">способствовать реализации замысла или проекта; </w:t>
      </w:r>
    </w:p>
    <w:p w14:paraId="33658D1F" w14:textId="77777777" w:rsidR="00910CA9" w:rsidRDefault="00DA5F99">
      <w:pPr>
        <w:numPr>
          <w:ilvl w:val="0"/>
          <w:numId w:val="7"/>
        </w:numPr>
        <w:ind w:right="393" w:hanging="361"/>
      </w:pPr>
      <w:r>
        <w:t xml:space="preserve">создать условия для представления (предъявления, презентации) ребенком своих достижений социальному окружению, способствовать тому, чтобы окружающие увидели и оценили полученный результат;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помочь ребенку осознать пользу и значимость своего труда для окру</w:t>
      </w:r>
      <w:r>
        <w:t xml:space="preserve">жающих. </w:t>
      </w:r>
    </w:p>
    <w:p w14:paraId="59E3B9F9" w14:textId="77777777" w:rsidR="00910CA9" w:rsidRDefault="00DA5F99">
      <w:pPr>
        <w:ind w:left="95" w:right="393" w:firstLine="360"/>
      </w:pPr>
      <w:r>
        <w:t xml:space="preserve">Таким образом, раскрывается и развивается индивидуальность каждого ребенка, поддерживается его уникальность, создается детско-взрослое сообщество, в котором </w:t>
      </w:r>
      <w:r>
        <w:lastRenderedPageBreak/>
        <w:t>формируется личностно-развивающий и гуманистический характер детско-взрослого взаимодейств</w:t>
      </w:r>
      <w:r>
        <w:t xml:space="preserve">ия. Ребенок утверждается как личность, у него появляется опыт продуктивного социального взаимодействия с взрослыми и сверстниками, формируются переживания социального успеха и собственной значимости. </w:t>
      </w:r>
    </w:p>
    <w:p w14:paraId="2AD1A28E" w14:textId="180BA996" w:rsidR="00910CA9" w:rsidRPr="00CA1E76" w:rsidRDefault="00DA5F99" w:rsidP="00CA1E76">
      <w:pPr>
        <w:ind w:left="95" w:right="393" w:firstLine="360"/>
      </w:pPr>
      <w:r>
        <w:t>Создание ПДР (пространство детской реализации) — необхо</w:t>
      </w:r>
      <w:r>
        <w:t>димое условие развития индивидуальности и формирования личности ребенка. Педагог должен уметь поддерживать инициативу ребенка на всех этапах, во всех видах деятельности</w:t>
      </w:r>
      <w:r>
        <w:rPr>
          <w:color w:val="FF0000"/>
        </w:rPr>
        <w:t>.</w:t>
      </w:r>
      <w:r>
        <w:t xml:space="preserve"> </w:t>
      </w:r>
    </w:p>
    <w:p w14:paraId="4755F92D" w14:textId="27ED3DD7" w:rsidR="00910CA9" w:rsidRPr="00916305" w:rsidRDefault="00DA5F99">
      <w:pPr>
        <w:pStyle w:val="3"/>
        <w:spacing w:after="11" w:line="249" w:lineRule="auto"/>
        <w:ind w:left="105"/>
        <w:rPr>
          <w:b/>
          <w:bCs/>
          <w:color w:val="auto"/>
        </w:rPr>
      </w:pPr>
      <w:r w:rsidRPr="00916305">
        <w:rPr>
          <w:rFonts w:eastAsia="Calibri"/>
          <w:b/>
          <w:bCs/>
          <w:color w:val="auto"/>
          <w:sz w:val="26"/>
        </w:rPr>
        <w:t>1.4</w:t>
      </w:r>
      <w:r w:rsidR="00916305">
        <w:rPr>
          <w:rFonts w:eastAsia="Calibri"/>
          <w:b/>
          <w:bCs/>
          <w:color w:val="auto"/>
          <w:sz w:val="26"/>
        </w:rPr>
        <w:t xml:space="preserve"> </w:t>
      </w:r>
      <w:r w:rsidRPr="00916305">
        <w:rPr>
          <w:rFonts w:eastAsia="Calibri"/>
          <w:b/>
          <w:bCs/>
          <w:color w:val="auto"/>
          <w:sz w:val="26"/>
        </w:rPr>
        <w:t xml:space="preserve">Планируемые результаты освоения программы </w:t>
      </w:r>
    </w:p>
    <w:p w14:paraId="48451A26" w14:textId="7253C576" w:rsidR="00910CA9" w:rsidRDefault="00DA5F99" w:rsidP="00916305">
      <w:pPr>
        <w:ind w:left="95" w:right="393" w:firstLine="47"/>
      </w:pPr>
      <w:r>
        <w:t>«В соответствии с ФГОС ДО</w:t>
      </w:r>
      <w:r w:rsidR="00916305">
        <w:t xml:space="preserve"> </w:t>
      </w:r>
      <w:r>
        <w:t>специфика до</w:t>
      </w:r>
      <w:r>
        <w:t>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планируемые результаты освоения Федеральной программы представляют собой возра</w:t>
      </w:r>
      <w:r>
        <w:t xml:space="preserve">стные характеристики возможных достижений ребенка дошкольного возраста на разных возрастных этапах и к завершению дошкольного образования.  </w:t>
      </w:r>
    </w:p>
    <w:p w14:paraId="1E0905BD" w14:textId="77777777" w:rsidR="00910CA9" w:rsidRDefault="00DA5F99" w:rsidP="00916305">
      <w:pPr>
        <w:ind w:left="95" w:right="393" w:firstLine="0"/>
        <w:jc w:val="left"/>
      </w:pPr>
      <w:r>
        <w:t>В соответствии с периодизацией психического развития ребенка согласно культурно- исторической психологии, дошкольно</w:t>
      </w:r>
      <w:r>
        <w:t xml:space="preserve">е детство подразделяется на три возраста: младенческий (первое и второе полугодия жизни), ранний (от одного года до трех лет) и дошкольный возраст (от трех до семи лет).   </w:t>
      </w:r>
    </w:p>
    <w:p w14:paraId="5B2DE6A5" w14:textId="77777777" w:rsidR="00910CA9" w:rsidRDefault="00DA5F99" w:rsidP="00916305">
      <w:pPr>
        <w:ind w:left="95" w:right="393" w:firstLine="0"/>
      </w:pPr>
      <w:r>
        <w:t>Обозначенные в Федеральной программе возрастные ориентиры «к одному году», «к трем годам» и так далее имеют условный характер, что предполагает широкий возрастной диапазон для достижения ребенком планируемых результатов. Это связано с неустойчивостью, гете</w:t>
      </w:r>
      <w:r>
        <w:t>рохронностью и индивидуальным темпом психического развития детей в дошкольном детстве, особенно при прохождении критических периодов. По этой причине ребенок может продемонстрировать обозначенные в планируемых образовательных результатах возрастные характе</w:t>
      </w:r>
      <w:r>
        <w:t xml:space="preserve">ристики развития раньше или позже заданных возрастных ориентиров.  </w:t>
      </w:r>
    </w:p>
    <w:p w14:paraId="0AF6309F" w14:textId="77777777" w:rsidR="00910CA9" w:rsidRDefault="00DA5F99" w:rsidP="00916305">
      <w:pPr>
        <w:spacing w:after="58"/>
        <w:ind w:left="95" w:right="393" w:firstLine="0"/>
      </w:pPr>
      <w:r>
        <w:t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</w:t>
      </w:r>
      <w:r>
        <w:t xml:space="preserve"> условий освоения образовательной программы.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целевую группу» [ФОП ДО, п.15]. </w:t>
      </w:r>
    </w:p>
    <w:p w14:paraId="21B3EDB9" w14:textId="77777777" w:rsidR="00910CA9" w:rsidRDefault="00DA5F99">
      <w:pPr>
        <w:pStyle w:val="4"/>
        <w:spacing w:after="11"/>
        <w:ind w:left="105" w:right="313"/>
      </w:pPr>
      <w:r>
        <w:rPr>
          <w:b/>
          <w:i/>
          <w:color w:val="000000"/>
          <w:sz w:val="24"/>
        </w:rPr>
        <w:t>Планируемые</w:t>
      </w:r>
      <w:r>
        <w:rPr>
          <w:b/>
          <w:i/>
          <w:color w:val="000000"/>
          <w:sz w:val="24"/>
        </w:rPr>
        <w:t xml:space="preserve"> результаты в раннем возрасте (к трем годам) </w:t>
      </w:r>
    </w:p>
    <w:p w14:paraId="0EB3A142" w14:textId="77777777" w:rsidR="00910CA9" w:rsidRDefault="00DA5F99">
      <w:pPr>
        <w:ind w:left="95" w:right="393" w:firstLine="711"/>
      </w:pPr>
      <w:r>
        <w:t xml:space="preserve">«ребенок с удовольствием слушает музыку, подпевает, выполняет простые танцевальные движения» [ФОП ДО, п.15.2]»;  </w:t>
      </w:r>
      <w:r>
        <w:rPr>
          <w:b/>
          <w:i/>
        </w:rPr>
        <w:t>К четырем годам:</w:t>
      </w:r>
      <w:r>
        <w:t xml:space="preserve"> </w:t>
      </w:r>
    </w:p>
    <w:p w14:paraId="1C3E2CA8" w14:textId="77777777" w:rsidR="00910CA9" w:rsidRDefault="00DA5F99">
      <w:pPr>
        <w:ind w:left="95" w:right="393" w:firstLine="711"/>
      </w:pPr>
      <w:r>
        <w:t>«ребенок с интересом вслушивается в музыку, запоминает и узнает знакомые произв</w:t>
      </w:r>
      <w:r>
        <w:t xml:space="preserve">едения, проявляет эмоциональную отзывчивость, различает музыкальные ритмы, передает их в движении» [ФОП ДО, 15.3.1]; </w:t>
      </w:r>
    </w:p>
    <w:p w14:paraId="1843EE0B" w14:textId="77777777" w:rsidR="00910CA9" w:rsidRDefault="00DA5F99">
      <w:pPr>
        <w:ind w:left="95" w:right="393" w:firstLine="711"/>
      </w:pPr>
      <w:r>
        <w:t>«ребенок активно взаимодействует со сверстником в игре, принимает на себя роль и действует от имени героя, строит ролевые высказывания, ис</w:t>
      </w:r>
      <w:r>
        <w:t xml:space="preserve">пользует предметы-заместители, разворачивает несложный игровой сюжет из нескольких эпизодов» [ФОП ДО, 15.3.1]; </w:t>
      </w:r>
    </w:p>
    <w:p w14:paraId="010FDAA4" w14:textId="77777777" w:rsidR="00910CA9" w:rsidRDefault="00DA5F99">
      <w:pPr>
        <w:ind w:left="95" w:right="393" w:firstLine="711"/>
      </w:pPr>
      <w:r>
        <w:t>«ребенок в дидактических играх действует в рамках правилах, в театрализованных играх разыгрывает отрывки из знакомых сказок, рассказов, передает</w:t>
      </w:r>
      <w:r>
        <w:t xml:space="preserve"> интонацию и мимические движения» [ФОП ДО, 15.3.1]. </w:t>
      </w:r>
    </w:p>
    <w:p w14:paraId="5843735C" w14:textId="77777777" w:rsidR="00910CA9" w:rsidRDefault="00DA5F99">
      <w:pPr>
        <w:spacing w:after="11" w:line="270" w:lineRule="auto"/>
        <w:ind w:left="831" w:right="313"/>
        <w:jc w:val="left"/>
      </w:pPr>
      <w:r>
        <w:rPr>
          <w:b/>
          <w:i/>
        </w:rPr>
        <w:t xml:space="preserve">К пяти годам: </w:t>
      </w:r>
      <w:r>
        <w:t xml:space="preserve"> </w:t>
      </w:r>
    </w:p>
    <w:p w14:paraId="2EAD6997" w14:textId="77777777" w:rsidR="00910CA9" w:rsidRDefault="00DA5F99">
      <w:pPr>
        <w:ind w:left="95" w:right="393" w:firstLine="711"/>
      </w:pPr>
      <w:r>
        <w:t xml:space="preserve">«ребенок проявляет интерес к различным видам искусства, эмоционально откликается на отраженные в произведениях искусства действия, поступки, события» [ФОП ДО, 15.3.2]; </w:t>
      </w:r>
    </w:p>
    <w:p w14:paraId="4DB88AA4" w14:textId="77777777" w:rsidR="00910CA9" w:rsidRDefault="00DA5F99">
      <w:pPr>
        <w:ind w:left="95" w:right="393" w:firstLine="711"/>
      </w:pPr>
      <w:r>
        <w:lastRenderedPageBreak/>
        <w:t>«ребенок проявляет</w:t>
      </w:r>
      <w:r>
        <w:t xml:space="preserve"> себя в разных видах музыкальной, изобразительной, театрализованной деятельности, использует выразительные и изобразительные средства» [ФОП ДО, 15.3.2]; </w:t>
      </w:r>
    </w:p>
    <w:p w14:paraId="3BAB85AD" w14:textId="77777777" w:rsidR="00910CA9" w:rsidRDefault="00DA5F99">
      <w:pPr>
        <w:ind w:left="95" w:right="393" w:firstLine="711"/>
      </w:pPr>
      <w:r>
        <w:t>«ребенок использует накопленный художественно-творческий опыт в самостоятельной деятельности, с желани</w:t>
      </w:r>
      <w:r>
        <w:t xml:space="preserve">ем участвует в культурно-досуговой деятельности (праздниках, развлечениях и других видах культурно-досуговой деятельности)» [ФОП ДО, 15.3.2]; </w:t>
      </w:r>
      <w:r>
        <w:rPr>
          <w:b/>
          <w:i/>
        </w:rPr>
        <w:t>К шести годам</w:t>
      </w:r>
      <w:r>
        <w:t xml:space="preserve">: </w:t>
      </w:r>
    </w:p>
    <w:p w14:paraId="3E341E5B" w14:textId="77777777" w:rsidR="00910CA9" w:rsidRDefault="00DA5F99">
      <w:pPr>
        <w:ind w:left="105" w:right="393"/>
      </w:pPr>
      <w:r>
        <w:t>«ребенок проявляет интерес и (или) с желанием занимается музыкальной, изобразительной, театрализов</w:t>
      </w:r>
      <w:r>
        <w:t xml:space="preserve">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способности» [ФОП ДО, 15.3.3]; </w:t>
      </w:r>
    </w:p>
    <w:p w14:paraId="707D6119" w14:textId="77777777" w:rsidR="00910CA9" w:rsidRDefault="00DA5F99">
      <w:pPr>
        <w:ind w:left="105" w:right="393"/>
      </w:pPr>
      <w:r>
        <w:t xml:space="preserve"> «ребенок принимает активное участие в праздничных программах и их подгото</w:t>
      </w:r>
      <w:r>
        <w:t xml:space="preserve">вке; взаимодействует со всеми участниками культурно-досуговых мероприятий» [ФОП ДО, </w:t>
      </w:r>
    </w:p>
    <w:p w14:paraId="1502E655" w14:textId="77777777" w:rsidR="00910CA9" w:rsidRDefault="00DA5F99">
      <w:pPr>
        <w:ind w:left="105" w:right="393"/>
      </w:pPr>
      <w:r>
        <w:t xml:space="preserve">15.3.3]; </w:t>
      </w:r>
    </w:p>
    <w:p w14:paraId="2B4B143C" w14:textId="77777777" w:rsidR="00910CA9" w:rsidRDefault="00DA5F99">
      <w:pPr>
        <w:spacing w:after="11" w:line="270" w:lineRule="auto"/>
        <w:ind w:left="105" w:right="313"/>
        <w:jc w:val="left"/>
      </w:pPr>
      <w:r>
        <w:rPr>
          <w:b/>
          <w:i/>
        </w:rPr>
        <w:t xml:space="preserve">Планируемые результаты на этапе завершения освоения Программы (к концу </w:t>
      </w:r>
    </w:p>
    <w:p w14:paraId="7A5414F7" w14:textId="77777777" w:rsidR="00910CA9" w:rsidRDefault="00DA5F99">
      <w:pPr>
        <w:pStyle w:val="4"/>
        <w:spacing w:after="11"/>
        <w:ind w:left="105" w:right="313"/>
      </w:pPr>
      <w:r>
        <w:rPr>
          <w:b/>
          <w:i/>
          <w:color w:val="000000"/>
          <w:sz w:val="24"/>
        </w:rPr>
        <w:t xml:space="preserve">дошкольного возраста) </w:t>
      </w:r>
    </w:p>
    <w:p w14:paraId="06B53967" w14:textId="77777777" w:rsidR="00910CA9" w:rsidRDefault="00DA5F99" w:rsidP="00916305">
      <w:pPr>
        <w:ind w:left="95" w:right="393" w:firstLine="0"/>
      </w:pPr>
      <w:r>
        <w:t xml:space="preserve"> «ребенок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деятельности» [ФОП ДО, 15.3.3]; </w:t>
      </w:r>
    </w:p>
    <w:p w14:paraId="7167C6A8" w14:textId="77777777" w:rsidR="00910CA9" w:rsidRDefault="00DA5F99" w:rsidP="00916305">
      <w:pPr>
        <w:ind w:left="95" w:right="393" w:firstLine="0"/>
      </w:pPr>
      <w:r>
        <w:t xml:space="preserve">«ребенок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искусстве» [ФОП ДО, 15.3.3]; </w:t>
      </w:r>
    </w:p>
    <w:p w14:paraId="353D1B9C" w14:textId="77777777" w:rsidR="00910CA9" w:rsidRDefault="00DA5F99" w:rsidP="00916305">
      <w:pPr>
        <w:ind w:left="95" w:right="393" w:firstLine="0"/>
      </w:pPr>
      <w:r>
        <w:t>«ребенок владеет умениями, навыками и средствами художественной выразительн</w:t>
      </w:r>
      <w:r>
        <w:t xml:space="preserve">ости в различных видах деятельности и искусства; использует различные технические приемы в свободной художественной деятельности» [ФОП ДО, 15.3.3]; </w:t>
      </w:r>
    </w:p>
    <w:p w14:paraId="0458FDD3" w14:textId="77777777" w:rsidR="00910CA9" w:rsidRDefault="00DA5F99" w:rsidP="00916305">
      <w:pPr>
        <w:ind w:left="95" w:right="393" w:firstLine="0"/>
      </w:pPr>
      <w:r>
        <w:t>«ребенок участвует в создании индивидуальных и коллективных творческих работ, тематических композиций к пра</w:t>
      </w:r>
      <w:r>
        <w:t xml:space="preserve">здничным утренникам и развлечениям, художественных проектах» [ФОП ДО, 15.3.3]; </w:t>
      </w:r>
    </w:p>
    <w:p w14:paraId="650E4C6F" w14:textId="77777777" w:rsidR="00910CA9" w:rsidRDefault="00DA5F99" w:rsidP="00916305">
      <w:pPr>
        <w:ind w:left="95" w:right="393" w:firstLine="0"/>
      </w:pPr>
      <w:r>
        <w:t>«ребенок самостоятельно выбирает технику и выразительные средства для наиболее точной передачи образа и своего замысла, способен создавать сложные объекта и композиции, преобра</w:t>
      </w:r>
      <w:r>
        <w:t xml:space="preserve">зовывать и использовать с учетом игровой ситуации» [ФОП ДО, 15.3.3]; </w:t>
      </w:r>
    </w:p>
    <w:p w14:paraId="709734C9" w14:textId="77777777" w:rsidR="00910CA9" w:rsidRDefault="00DA5F99" w:rsidP="00916305">
      <w:pPr>
        <w:ind w:left="95" w:right="393" w:firstLine="0"/>
      </w:pPr>
      <w:r>
        <w:t>«ребенок владеет разными формами и видами игры, комбинирует сюжеты на основе реальных, вымышленных событий, выполняет несколько ролей в одной игре, подбирает разные средства для создания</w:t>
      </w:r>
      <w:r>
        <w:t xml:space="preserve"> игровых образов, согласовывает свои интересы с интересами партнеров по игре, управляет персонажами в режиссерской игре» [ФОП ДО, 15.3.3]; </w:t>
      </w:r>
    </w:p>
    <w:p w14:paraId="73D0E386" w14:textId="77777777" w:rsidR="00910CA9" w:rsidRDefault="00DA5F99" w:rsidP="00916305">
      <w:pPr>
        <w:ind w:left="95" w:right="393" w:firstLine="0"/>
      </w:pPr>
      <w:r>
        <w:t>«ребенок проявляет интерес к игровому экспериментированию с предметами, к развивающим и познавательным играм, в игра</w:t>
      </w:r>
      <w:r>
        <w:t xml:space="preserve">х с готовым содержанием и правилами может объяснить содержание и правила игры другим детям, в совместной игре следит за точным соблюдением правил всеми участниками» [ФОП ДО, 15.3.3]; </w:t>
      </w:r>
    </w:p>
    <w:p w14:paraId="627F31F3" w14:textId="1275936C" w:rsidR="00910CA9" w:rsidRDefault="00DA5F99" w:rsidP="00CA1E76">
      <w:pPr>
        <w:ind w:left="95" w:right="393" w:firstLine="0"/>
      </w:pPr>
      <w:r>
        <w:t xml:space="preserve">«ребенок способен планировать свои действия, направленные на достижение </w:t>
      </w:r>
      <w:r>
        <w:t xml:space="preserve">конкретной цели; демонстрирует сформированные предпосылки к учебной деятельности и элементы готовности к школьному обучению» [ФОП ДО, 15.3.3].  </w:t>
      </w:r>
    </w:p>
    <w:p w14:paraId="44AC2DD0" w14:textId="77777777" w:rsidR="00910CA9" w:rsidRDefault="00DA5F99">
      <w:pPr>
        <w:spacing w:after="11" w:line="270" w:lineRule="auto"/>
        <w:ind w:left="105" w:right="313"/>
        <w:jc w:val="left"/>
      </w:pPr>
      <w:r>
        <w:rPr>
          <w:b/>
          <w:i/>
        </w:rPr>
        <w:t>В части, формируемой участниками образовательных отношений, при организации образовательного процесса учитывают</w:t>
      </w:r>
      <w:r>
        <w:rPr>
          <w:b/>
          <w:i/>
        </w:rPr>
        <w:t xml:space="preserve">ся возрастные характеристики воспитанников: </w:t>
      </w:r>
    </w:p>
    <w:p w14:paraId="1C666C0A" w14:textId="77777777" w:rsidR="00910CA9" w:rsidRDefault="00DA5F99" w:rsidP="00916305">
      <w:pPr>
        <w:ind w:left="95" w:right="393" w:firstLine="0"/>
      </w:pPr>
      <w:r>
        <w:t xml:space="preserve">Возрастными особенностями называются характерные для определенного периода жизни анатомо-физиологические и психические качества. </w:t>
      </w:r>
    </w:p>
    <w:p w14:paraId="365484F0" w14:textId="77777777" w:rsidR="00CA1E76" w:rsidRDefault="00DA5F99" w:rsidP="00916305">
      <w:pPr>
        <w:spacing w:after="53"/>
        <w:ind w:left="95" w:right="393" w:firstLine="0"/>
      </w:pPr>
      <w:r>
        <w:lastRenderedPageBreak/>
        <w:t>Учет возрастных особенностей – один из основополагающих педагогических принципов.</w:t>
      </w:r>
      <w:r>
        <w:t xml:space="preserve"> Опираясь на него, педагоги регламентируют время занятости детей различными видами музыкальной деятельности, определяют наиболее благоприятный для развития  отбор материала, форм и методов музыкальной образовательной деятельности. </w:t>
      </w:r>
    </w:p>
    <w:p w14:paraId="204B8F8E" w14:textId="43A544FD" w:rsidR="00910CA9" w:rsidRDefault="00DA5F99" w:rsidP="00916305">
      <w:pPr>
        <w:spacing w:after="53"/>
        <w:ind w:left="95" w:right="393" w:firstLine="0"/>
      </w:pPr>
      <w:r>
        <w:rPr>
          <w:b/>
        </w:rPr>
        <w:t>Ранний возраст (2- 3 год</w:t>
      </w:r>
      <w:r>
        <w:rPr>
          <w:b/>
        </w:rPr>
        <w:t xml:space="preserve">а) </w:t>
      </w:r>
    </w:p>
    <w:p w14:paraId="0DCEFED9" w14:textId="536A1794" w:rsidR="00910CA9" w:rsidRDefault="00DA5F99">
      <w:pPr>
        <w:spacing w:after="5" w:line="288" w:lineRule="auto"/>
        <w:ind w:left="105" w:right="394"/>
        <w:jc w:val="left"/>
      </w:pPr>
      <w:r>
        <w:t xml:space="preserve"> На третьем году жизни дети становятся самостоятельнее; совершенствуются восприятие, речь, начальные формы произвольного поведения; совершенствуются зрительные и слуховые ориентировки, что позволяет детям безошибочно выполнять ряд заданий; различать ме</w:t>
      </w:r>
      <w:r>
        <w:t xml:space="preserve">лодии, петь. Для детей этого возраста характерна несознательность мотивов, импульсивность и зависимость чувств и желаний от ситуации. Дети легко заражаются эмоциональным состоянием сверстников.  </w:t>
      </w:r>
    </w:p>
    <w:p w14:paraId="59139084" w14:textId="77777777" w:rsidR="00910CA9" w:rsidRDefault="00DA5F99">
      <w:pPr>
        <w:spacing w:after="18" w:line="259" w:lineRule="auto"/>
        <w:ind w:left="105"/>
        <w:jc w:val="left"/>
      </w:pPr>
      <w:r>
        <w:rPr>
          <w:b/>
        </w:rPr>
        <w:t xml:space="preserve">Младший  возраст  (3-4 года) </w:t>
      </w:r>
    </w:p>
    <w:p w14:paraId="5E9BEEF1" w14:textId="77777777" w:rsidR="00910CA9" w:rsidRDefault="00DA5F99" w:rsidP="00916305">
      <w:pPr>
        <w:ind w:left="95" w:right="393" w:firstLine="0"/>
      </w:pPr>
      <w:r>
        <w:t>В этот период, прежде всего, ф</w:t>
      </w:r>
      <w:r>
        <w:t>ормируется восприятие музыки, характеризующееся эмоциональной отзывчивостью на произведения. Маленький ребёнок воспринимает музыкальное произведение в целом. Постепенно он начинает слышать и вычленять выразительную интонацию, изобразительные моменты, затем</w:t>
      </w:r>
      <w:r>
        <w:t xml:space="preserve"> дифференцирует части произведения.  </w:t>
      </w:r>
    </w:p>
    <w:p w14:paraId="1F2A8F56" w14:textId="77777777" w:rsidR="00910CA9" w:rsidRDefault="00DA5F99" w:rsidP="00916305">
      <w:pPr>
        <w:ind w:left="95" w:right="393" w:firstLine="0"/>
      </w:pPr>
      <w:r>
        <w:t>На четвертом году жизни у детей появляется дифференцированное восприятие музыки. У них возникает доброжелательное отношение к персонажам, о которых поется в песне, они чувствуют радость при исполнении веселого празднич</w:t>
      </w:r>
      <w:r>
        <w:t>ного марша и успокаиваются во время слушания колыбельной. Дети узнают и называют знакомые песни, пьесы, различают регистры.    Совершенствуются    музыкально-сенсорные    способности, которые проявляются при восприятии звуков, разных по высоте, слушании 2-</w:t>
      </w:r>
      <w:r>
        <w:t xml:space="preserve">3 детских музыкальных инструментов, выполнении ритма шага и бега (четверти и восьмые). </w:t>
      </w:r>
    </w:p>
    <w:p w14:paraId="3EC98C6A" w14:textId="77777777" w:rsidR="00910CA9" w:rsidRDefault="00DA5F99" w:rsidP="00916305">
      <w:pPr>
        <w:ind w:left="95" w:right="393" w:firstLine="0"/>
      </w:pPr>
      <w:r>
        <w:t>Исполнительская деятельность у детей данного возраста лишь начинает своё становление. Голосовой аппарат ещё не сформирован, голосовая мышца не развита, связки тонкие, к</w:t>
      </w:r>
      <w:r>
        <w:t>ороткие. У детей 3—4 лет начинает формироваться певческое звучание в его первоначальных формах. Подстраиваясь к голосу педагога, они правильно передают несложную мелодию, произнося слова вначале нараспев, затем появляется протяжность звучания. Голос ребёнк</w:t>
      </w:r>
      <w:r>
        <w:t>а не сильный, дыхание слабое, поверхностное. Поэтому репертуар отличается доступностью текста и мелодии. Проводится работа над правильным произношением слов. Малыши осваивают простейший ритмический рисунок мелодии. Можно установить певческий диапазон, наиб</w:t>
      </w:r>
      <w:r>
        <w:t xml:space="preserve">олее удобный для детей этого возраста </w:t>
      </w:r>
      <w:r>
        <w:rPr>
          <w:i/>
        </w:rPr>
        <w:t>(ре</w:t>
      </w:r>
      <w:r>
        <w:rPr>
          <w:i/>
          <w:sz w:val="16"/>
        </w:rPr>
        <w:t>1</w:t>
      </w:r>
      <w:r>
        <w:t xml:space="preserve">— </w:t>
      </w:r>
      <w:r>
        <w:rPr>
          <w:i/>
        </w:rPr>
        <w:t>ля</w:t>
      </w:r>
      <w:r>
        <w:rPr>
          <w:i/>
          <w:sz w:val="16"/>
        </w:rPr>
        <w:t>1</w:t>
      </w:r>
      <w:r>
        <w:rPr>
          <w:i/>
        </w:rPr>
        <w:t xml:space="preserve">). </w:t>
      </w:r>
    </w:p>
    <w:p w14:paraId="551CA4DC" w14:textId="77777777" w:rsidR="00910CA9" w:rsidRDefault="00DA5F99" w:rsidP="00916305">
      <w:pPr>
        <w:ind w:left="95" w:right="393" w:firstLine="0"/>
      </w:pPr>
      <w:r>
        <w:t>Поскольку малыши обладают непроизвольным вниманием, весь процесс обучения надо организовать так, чтобы он воздействовал на чувства и интересы детей. Дети проявляют эмоциональную отзывчивость на использован</w:t>
      </w:r>
      <w:r>
        <w:t xml:space="preserve">ие игровых приёмов и доступного материала. </w:t>
      </w:r>
    </w:p>
    <w:p w14:paraId="46ED6A68" w14:textId="77777777" w:rsidR="00910CA9" w:rsidRDefault="00DA5F99" w:rsidP="00916305">
      <w:pPr>
        <w:ind w:left="95" w:right="393" w:firstLine="0"/>
      </w:pPr>
      <w:r>
        <w:t>Приобщение детей к музыке происходит и в сфере музыкальной ритмической  деятельности, посредством доступных и интересных упражнений, музыкальных игр, танцев, хороводов, помогающих ребёнку лучше почувствовать и полюбить музыку. Движения становятся более сог</w:t>
      </w:r>
      <w:r>
        <w:t>ласованными с музыкой. Многие дети чувствуют метрическую пульсацию в ходьбе и беге, реагируют на начало и окончание музыки, отмечают двухчастную форму пьесы, передают контрастную смену динамики. Малыши выполняют различные образные движения в играх, в упраж</w:t>
      </w:r>
      <w:r>
        <w:t xml:space="preserve">нениях используют предметы: погремушки, флажки, платочки. Они более самостоятельны в свободной пляске. </w:t>
      </w:r>
    </w:p>
    <w:p w14:paraId="1D17F37F" w14:textId="77777777" w:rsidR="00910CA9" w:rsidRDefault="00DA5F99" w:rsidP="00916305">
      <w:pPr>
        <w:ind w:left="95" w:right="393" w:firstLine="0"/>
      </w:pPr>
      <w:r>
        <w:t>Особое внимание на музыкальных занятиях уделяется игре на детских музыкальных инструментах, где дети открывают для себя мир музыкальных звуков и их отно</w:t>
      </w:r>
      <w:r>
        <w:t xml:space="preserve">шений, различают красоту звучания различных инструментов. </w:t>
      </w:r>
    </w:p>
    <w:p w14:paraId="3AE50F33" w14:textId="77777777" w:rsidR="00910CA9" w:rsidRDefault="00DA5F99" w:rsidP="00916305">
      <w:pPr>
        <w:ind w:left="95" w:right="393" w:firstLine="0"/>
      </w:pPr>
      <w:r>
        <w:lastRenderedPageBreak/>
        <w:t xml:space="preserve">Задачи:  воспитывать отзывчивость на музыку разного характера, желание слушать ее, замечать изменения в звучании, различать звуки по высоте (в пределах </w:t>
      </w:r>
      <w:r>
        <w:rPr>
          <w:i/>
        </w:rPr>
        <w:t xml:space="preserve">октавы, септимы), </w:t>
      </w:r>
      <w:r>
        <w:t>тембр 2—3 музыкальных инстр</w:t>
      </w:r>
      <w:r>
        <w:t xml:space="preserve">ументов, передавать разный ритм (шаг и бег),  узнавать знакомые песни и пьесы, </w:t>
      </w:r>
    </w:p>
    <w:p w14:paraId="0084FCFC" w14:textId="77777777" w:rsidR="00910CA9" w:rsidRDefault="00DA5F99">
      <w:pPr>
        <w:ind w:left="105" w:right="393"/>
      </w:pPr>
      <w:r>
        <w:t>уметь вслушиваться при исполнении песни, точно ее воспроизводить, формировать протяжность звучания, навык коллективного пения, развивать согласованность движений с музыкой на о</w:t>
      </w:r>
      <w:r>
        <w:t xml:space="preserve">снове освоения детьми несложных гимнастических, танцевальных, образных движений. </w:t>
      </w:r>
    </w:p>
    <w:p w14:paraId="08EA00C7" w14:textId="77777777" w:rsidR="00910CA9" w:rsidRDefault="00DA5F99" w:rsidP="00916305">
      <w:pPr>
        <w:ind w:left="95" w:right="393" w:firstLine="0"/>
      </w:pPr>
      <w:r>
        <w:t>Особенностью рабочей программы по музыкальному воспитанию и развитию дошкольников является взаимосвязь различных видов художественной деятельности: речевой, музыкальной, песе</w:t>
      </w:r>
      <w:r>
        <w:t xml:space="preserve">нной, танцевальной, творческо-игровой.  </w:t>
      </w:r>
    </w:p>
    <w:p w14:paraId="142C92BC" w14:textId="77777777" w:rsidR="00910CA9" w:rsidRDefault="00DA5F99">
      <w:pPr>
        <w:spacing w:after="18" w:line="259" w:lineRule="auto"/>
        <w:ind w:left="105"/>
        <w:jc w:val="left"/>
      </w:pPr>
      <w:r>
        <w:rPr>
          <w:b/>
        </w:rPr>
        <w:t xml:space="preserve">Возраст 4-5 лет. </w:t>
      </w:r>
    </w:p>
    <w:p w14:paraId="0D05FD5F" w14:textId="77777777" w:rsidR="00910CA9" w:rsidRDefault="00DA5F99" w:rsidP="00916305">
      <w:pPr>
        <w:ind w:left="95" w:right="393" w:firstLine="0"/>
      </w:pPr>
      <w:r>
        <w:t>Дети 4—5 лет эмоционально откликаются на добрые чувства, выраженные в музыке, различают контрастный характер музыки. В этом возрасте наступает период вопросов: «почему?», «отчего?», и они часто нап</w:t>
      </w:r>
      <w:r>
        <w:t xml:space="preserve">равлены на содержание музыкального произведения. </w:t>
      </w:r>
    </w:p>
    <w:p w14:paraId="39D5D0C9" w14:textId="77777777" w:rsidR="00910CA9" w:rsidRDefault="00DA5F99" w:rsidP="00916305">
      <w:pPr>
        <w:ind w:left="95" w:right="393" w:firstLine="0"/>
      </w:pPr>
      <w:r>
        <w:t>Ребенок начинает осмысливать связь между явлениями и событиями, может сделать простейшие обобщения. Он наблюдателен, способен определить: музыку веселую, радостную, спокойную; звуки высокие, низкие, громкие</w:t>
      </w:r>
      <w:r>
        <w:t xml:space="preserve">, тихие; в пьесе две части (одна быстрая, а другая медленная), на каком инструменте играют мелодию (рояль, скрипка, баян). Ребенку понятны требования: как надо спеть песню, как двигаться в спокойном хороводе и как в подвижной пляске. </w:t>
      </w:r>
    </w:p>
    <w:p w14:paraId="5AB771BE" w14:textId="77777777" w:rsidR="00910CA9" w:rsidRDefault="00DA5F99" w:rsidP="00916305">
      <w:pPr>
        <w:ind w:left="95" w:right="393" w:firstLine="0"/>
      </w:pPr>
      <w:r>
        <w:t>Певческий голос детей</w:t>
      </w:r>
      <w:r>
        <w:t xml:space="preserve"> очень хрупок и нуждается в бережной охране. Пение звучит негромко и еще не слаженно. Наиболее удобный певческий диапазон голоса — </w:t>
      </w:r>
      <w:r>
        <w:rPr>
          <w:i/>
        </w:rPr>
        <w:t>ре</w:t>
      </w:r>
      <w:r>
        <w:rPr>
          <w:i/>
          <w:sz w:val="16"/>
        </w:rPr>
        <w:t>1</w:t>
      </w:r>
      <w:r>
        <w:t xml:space="preserve">— </w:t>
      </w:r>
      <w:r>
        <w:rPr>
          <w:i/>
        </w:rPr>
        <w:t>си</w:t>
      </w:r>
      <w:r>
        <w:rPr>
          <w:i/>
          <w:sz w:val="16"/>
        </w:rPr>
        <w:t>1</w:t>
      </w:r>
      <w:r>
        <w:rPr>
          <w:i/>
        </w:rPr>
        <w:t xml:space="preserve">. </w:t>
      </w:r>
      <w:r>
        <w:t xml:space="preserve">Песни в основном построены на этом отрезке звукоряда, хотя и встречаются проходящие более высокие и низкие звуки. </w:t>
      </w:r>
    </w:p>
    <w:p w14:paraId="4A936987" w14:textId="77777777" w:rsidR="00910CA9" w:rsidRDefault="00DA5F99" w:rsidP="00916305">
      <w:pPr>
        <w:ind w:left="0" w:right="393" w:firstLine="0"/>
      </w:pPr>
      <w:r>
        <w:t xml:space="preserve">Движения  ребенка  недостаточно скоординированы, он еще не в полной  мере овладел навыками свободной ориентировки в пространстве, поэтому в играх и плясках нужна активная помощь воспитателя. </w:t>
      </w:r>
    </w:p>
    <w:p w14:paraId="14444247" w14:textId="77777777" w:rsidR="00910CA9" w:rsidRDefault="00DA5F99" w:rsidP="00916305">
      <w:pPr>
        <w:ind w:left="95" w:right="393" w:firstLine="0"/>
      </w:pPr>
      <w:r>
        <w:t>Дети проявляют интерес к музыкальным игрушкам и инструментам, пр</w:t>
      </w:r>
      <w:r>
        <w:t xml:space="preserve">именяют их в своих  играх и могут усвоить простейшие приемы игры на бубне, барабане, металлофоне. </w:t>
      </w:r>
    </w:p>
    <w:p w14:paraId="19AF564B" w14:textId="77777777" w:rsidR="00910CA9" w:rsidRDefault="00DA5F99" w:rsidP="00916305">
      <w:pPr>
        <w:ind w:left="95" w:right="393" w:firstLine="0"/>
      </w:pPr>
      <w:r>
        <w:t xml:space="preserve">Задачи: воспитывать интерес к музыке, отзывчивость, желание слушать ее, обогащать музыкальные впечатления детей, развивать музыкально-сенсорные способности, </w:t>
      </w:r>
      <w:r>
        <w:t xml:space="preserve">формировать простейшие исполнительские навыки: естественное звучание певческого голоса, ритмичные движения под музыку, элементарные  приемы  игры  на  детских  музыкальных  инструментах. </w:t>
      </w:r>
      <w:r>
        <w:rPr>
          <w:b/>
        </w:rPr>
        <w:t xml:space="preserve">Возраст 5-6 лет </w:t>
      </w:r>
    </w:p>
    <w:p w14:paraId="768E2D12" w14:textId="77777777" w:rsidR="00910CA9" w:rsidRDefault="00DA5F99" w:rsidP="00916305">
      <w:pPr>
        <w:ind w:left="95" w:right="393" w:firstLine="0"/>
      </w:pPr>
      <w:r>
        <w:t>На шестом году жизни дети эмоционально, непринужденн</w:t>
      </w:r>
      <w:r>
        <w:t xml:space="preserve">о отзываются на музыку, у них появляется устойчивый интерес к музыкальным замятиям. Они не только предпочитают тот   или иной вид музыкальной деятельности, но и избирательно относятся к различным его формам, например, больше танцуют, чем водят хороводы, у </w:t>
      </w:r>
      <w:r>
        <w:t xml:space="preserve">них появляются любимые песни, игры, пляски. </w:t>
      </w:r>
    </w:p>
    <w:p w14:paraId="476403B9" w14:textId="77777777" w:rsidR="00910CA9" w:rsidRDefault="00DA5F99" w:rsidP="00916305">
      <w:pPr>
        <w:ind w:left="95" w:right="393" w:firstLine="0"/>
      </w:pPr>
      <w:r>
        <w:t>Дети способны усвоить отдельные связи и зависимости от музыкальных явлений: «Это музыка-марш, и надо играть бодро, смело». Они могут дать простейшую оценку произведению, сказать, как исполняется, например, лирич</w:t>
      </w:r>
      <w:r>
        <w:t xml:space="preserve">еская песня. «Нужно петь красиво, протяжно, ласково, нежно»,— говорит ребенок. На основе опыта слушания музыки ребята способны к некоторым обобщениям. Так, о музыкальном вступлении они говорят: «Это играется вначале, когда мы еще не начали петь, не начали </w:t>
      </w:r>
      <w:r>
        <w:t xml:space="preserve">танцевать». </w:t>
      </w:r>
    </w:p>
    <w:p w14:paraId="62EFB788" w14:textId="77777777" w:rsidR="00910CA9" w:rsidRDefault="00DA5F99">
      <w:pPr>
        <w:ind w:left="95" w:right="393" w:firstLine="566"/>
      </w:pPr>
      <w:r>
        <w:t>Значительно укрепляются голосовые связки ребенка, налаживается вокально-слуховая координация, дифференцируются слуховые ощущения. Большинство детей способны различить высокий и низкий звуки в интервалах квинты, кварты, терции. Они привыкают по</w:t>
      </w:r>
      <w:r>
        <w:t xml:space="preserve">льзоваться </w:t>
      </w:r>
      <w:r>
        <w:lastRenderedPageBreak/>
        <w:t xml:space="preserve">слуховым контролем и начинают произвольно владеть голосом. У некоторых голос приобретает звонкое, высокое звучание, появляется определенный тембр. Диапазон голосов звучит лучше в пределах </w:t>
      </w:r>
      <w:r>
        <w:rPr>
          <w:i/>
        </w:rPr>
        <w:t>ре</w:t>
      </w:r>
      <w:r>
        <w:rPr>
          <w:i/>
          <w:sz w:val="16"/>
        </w:rPr>
        <w:t>1</w:t>
      </w:r>
      <w:r>
        <w:t xml:space="preserve">— </w:t>
      </w:r>
      <w:r>
        <w:rPr>
          <w:i/>
        </w:rPr>
        <w:t>си</w:t>
      </w:r>
      <w:r>
        <w:rPr>
          <w:i/>
          <w:sz w:val="16"/>
        </w:rPr>
        <w:t>1</w:t>
      </w:r>
      <w:r>
        <w:rPr>
          <w:i/>
        </w:rPr>
        <w:t xml:space="preserve">, </w:t>
      </w:r>
      <w:r>
        <w:t xml:space="preserve">хотя у отдельных детей хорошо звучит </w:t>
      </w:r>
      <w:r>
        <w:rPr>
          <w:i/>
        </w:rPr>
        <w:t>до</w:t>
      </w:r>
      <w:r>
        <w:rPr>
          <w:i/>
          <w:sz w:val="16"/>
        </w:rPr>
        <w:t>2</w:t>
      </w:r>
      <w:r>
        <w:rPr>
          <w:i/>
        </w:rPr>
        <w:t xml:space="preserve">. </w:t>
      </w:r>
    </w:p>
    <w:p w14:paraId="2160C8C1" w14:textId="77777777" w:rsidR="00910CA9" w:rsidRDefault="00DA5F99" w:rsidP="00916305">
      <w:pPr>
        <w:ind w:left="95" w:right="393" w:firstLine="47"/>
      </w:pPr>
      <w:r>
        <w:t xml:space="preserve">Задачи: воспитывать устойчивый интерес и эмоциональную отзывчивость к музыке различного характера, развивать музыкальное восприятие, обогащать музыкальные впечатления, развивать звуковысотный, ритмический, тембровый, динамический слух. </w:t>
      </w:r>
    </w:p>
    <w:p w14:paraId="1902609E" w14:textId="77777777" w:rsidR="00910CA9" w:rsidRDefault="00DA5F99">
      <w:pPr>
        <w:ind w:left="95" w:right="393" w:firstLine="566"/>
      </w:pPr>
      <w:r>
        <w:t>Формировать исполни</w:t>
      </w:r>
      <w:r>
        <w:t xml:space="preserve">тельские навыки: правильное звукообразование, чистоту интонации, выразительность ритмических движений под музыку, точность приемов игры на детских музыкальных инструментах. </w:t>
      </w:r>
    </w:p>
    <w:p w14:paraId="0B415256" w14:textId="77777777" w:rsidR="00910CA9" w:rsidRDefault="00DA5F99" w:rsidP="00916305">
      <w:pPr>
        <w:ind w:left="95" w:right="393" w:firstLine="0"/>
      </w:pPr>
      <w:r>
        <w:t>Развивать творческую активность: в импровизации попевок, плясовых движений, инсцен</w:t>
      </w:r>
      <w:r>
        <w:t xml:space="preserve">ировок. </w:t>
      </w:r>
    </w:p>
    <w:p w14:paraId="640064E9" w14:textId="77777777" w:rsidR="00910CA9" w:rsidRDefault="00DA5F99">
      <w:pPr>
        <w:spacing w:after="18" w:line="259" w:lineRule="auto"/>
        <w:ind w:left="105"/>
        <w:jc w:val="left"/>
      </w:pPr>
      <w:r>
        <w:rPr>
          <w:b/>
        </w:rPr>
        <w:t xml:space="preserve">Возраст 6-7 лет. </w:t>
      </w:r>
    </w:p>
    <w:p w14:paraId="7E2C3D45" w14:textId="77777777" w:rsidR="00910CA9" w:rsidRDefault="00DA5F99" w:rsidP="00916305">
      <w:pPr>
        <w:ind w:left="95" w:right="393" w:firstLine="0"/>
      </w:pPr>
      <w:r>
        <w:t>На основе полученных знаний и впечатлений о музыке дети 6—7 лет могут не только ответить на вопрос, но и самостоятельно охарактеризовать музыкальное произведение, выделить выразительные средства, почувствовать разнообразные оттенки настроения, переданные в</w:t>
      </w:r>
      <w:r>
        <w:t xml:space="preserve"> музыке. </w:t>
      </w:r>
    </w:p>
    <w:p w14:paraId="02377F39" w14:textId="77777777" w:rsidR="00910CA9" w:rsidRDefault="00DA5F99" w:rsidP="00916305">
      <w:pPr>
        <w:ind w:left="95" w:right="393" w:firstLine="0"/>
      </w:pPr>
      <w:r>
        <w:t>Ребенок способен к целостному восприятию музыкального образа, что важно и для воспитания эстетического отношения к окружающему. Целостное восприятие музыки не снижается, если ставится задача вслушиваться, выделять, различать наиболее яркие средст</w:t>
      </w:r>
      <w:r>
        <w:t xml:space="preserve">ва «музыкального языка». Благодаря этому дети действуют в соответствии с определенным образом при слушании музыки, исполнении песен и танцевальных движений. </w:t>
      </w:r>
    </w:p>
    <w:p w14:paraId="26186AA0" w14:textId="77777777" w:rsidR="00910CA9" w:rsidRDefault="00DA5F99" w:rsidP="00916305">
      <w:pPr>
        <w:ind w:left="95" w:right="393" w:firstLine="47"/>
      </w:pPr>
      <w:r>
        <w:t>Голосовой аппарат укрепляется, однако певческое звукообразование происходит за счет натяжения крае</w:t>
      </w:r>
      <w:r>
        <w:t xml:space="preserve">в связок, в связи с чем, охрана певческого голоса должна быть наиболее активной. Надо следить, чтобы пение было негромким, а диапазон постепенно расширялся — </w:t>
      </w:r>
      <w:r>
        <w:rPr>
          <w:i/>
        </w:rPr>
        <w:t>ре</w:t>
      </w:r>
      <w:r>
        <w:rPr>
          <w:i/>
          <w:sz w:val="16"/>
        </w:rPr>
        <w:t>1</w:t>
      </w:r>
      <w:r>
        <w:rPr>
          <w:i/>
        </w:rPr>
        <w:t xml:space="preserve"> – до</w:t>
      </w:r>
      <w:r>
        <w:rPr>
          <w:i/>
          <w:sz w:val="16"/>
        </w:rPr>
        <w:t>2</w:t>
      </w:r>
      <w:r>
        <w:rPr>
          <w:i/>
        </w:rPr>
        <w:t xml:space="preserve">.  </w:t>
      </w:r>
      <w:r>
        <w:t>В певческих голосах семилеток проявляются напевность и звонкость, хотя сохраняется спе</w:t>
      </w:r>
      <w:r>
        <w:t xml:space="preserve">цифически детское, несколько открытое звучание. В целом хор звучит еще недостаточно устойчиво и стройно. </w:t>
      </w:r>
    </w:p>
    <w:p w14:paraId="11BF4975" w14:textId="77777777" w:rsidR="00910CA9" w:rsidRDefault="00DA5F99" w:rsidP="00916305">
      <w:pPr>
        <w:ind w:left="95" w:right="393" w:firstLine="0"/>
      </w:pPr>
      <w:r>
        <w:t>Дети охотно импровизируют различные мотивы, отвечают на «музыкальные вопросы», сочиняют мелодию на заданный текст. Они овладевают основными движениями</w:t>
      </w:r>
      <w:r>
        <w:t xml:space="preserve"> (ходьбой, бегом, прыжками), выполняемыми под музыку, элементами народных плясок, простейшими движениями бального танца, умело ориентируются в пространстве при перестроении в танцах, хороводах. </w:t>
      </w:r>
    </w:p>
    <w:p w14:paraId="7271C300" w14:textId="77777777" w:rsidR="00910CA9" w:rsidRDefault="00DA5F99" w:rsidP="00916305">
      <w:pPr>
        <w:ind w:left="95" w:right="393" w:firstLine="0"/>
      </w:pPr>
      <w:r>
        <w:t>Уровень развития музыкального восприятия позволяет ребенку вы</w:t>
      </w:r>
      <w:r>
        <w:t>разительно, ритмично передавать характер музыки, отметить в движении некоторые ее выразительные средства, изменить характер движений в соответствии с формой произведения, его частями, предложениями, фразами. Дети инсценируют в движении песни, варьируют тан</w:t>
      </w:r>
      <w:r>
        <w:t xml:space="preserve">цевальные движения, передают музыкально-игровые образы. </w:t>
      </w:r>
    </w:p>
    <w:p w14:paraId="1152CB5E" w14:textId="77777777" w:rsidR="00910CA9" w:rsidRDefault="00DA5F99" w:rsidP="00916305">
      <w:pPr>
        <w:ind w:left="95" w:right="393" w:firstLine="0"/>
      </w:pPr>
      <w:r>
        <w:t>В этом возрасте ребенок легко овладевает приемами игры не только на ударных, но и на клавишных (металлофоны, баяны), духовых (триола) и струнных (цитра) инструментах, они играют по одному, небольшими</w:t>
      </w:r>
      <w:r>
        <w:t xml:space="preserve"> группами и всем коллективом. </w:t>
      </w:r>
    </w:p>
    <w:p w14:paraId="30508C12" w14:textId="77777777" w:rsidR="00910CA9" w:rsidRDefault="00DA5F99" w:rsidP="00916305">
      <w:pPr>
        <w:spacing w:after="5" w:line="288" w:lineRule="auto"/>
        <w:ind w:left="95" w:right="394" w:firstLine="0"/>
        <w:jc w:val="left"/>
      </w:pPr>
      <w:r>
        <w:t>Задачи: учить детей самостоятельно, всем вместе начинать и заканчивать песню, сохранять указанный темп, петь, ускоряя, замедляя, усиливая и ослабляя звучание, смягчать концы музыкальных фраз, точно выполнять ритмический рисун</w:t>
      </w:r>
      <w:r>
        <w:t xml:space="preserve">ок, правильно передавать мелодию, исправлять ошибки в пении; различать движение мелодии вверх и вниз, долгие и короткие звуки; импровизировать различные попевки на основе хорошо усвоенных певческих навыков.  </w:t>
      </w:r>
    </w:p>
    <w:p w14:paraId="1D1A6DDA" w14:textId="6A5E862C" w:rsidR="00D36727" w:rsidRDefault="00DA5F99" w:rsidP="00D36727">
      <w:pPr>
        <w:spacing w:after="5" w:line="288" w:lineRule="auto"/>
        <w:ind w:left="95" w:right="394" w:firstLine="0"/>
        <w:jc w:val="left"/>
        <w:rPr>
          <w:i/>
        </w:rPr>
      </w:pPr>
      <w:r>
        <w:t>Учить детей выразительно и непринуждённо двигат</w:t>
      </w:r>
      <w:r>
        <w:t xml:space="preserve">ься в соответствии с музыкальными образами, характером музыки; ускорять и замедлять движения, менять их в соответствии с музыкальными фразами; уметь ходить торжественно-празднично, легко-ритмично, </w:t>
      </w:r>
      <w:bookmarkStart w:id="0" w:name="_GoBack"/>
      <w:bookmarkEnd w:id="0"/>
    </w:p>
    <w:p w14:paraId="35066DA2" w14:textId="564DD24B" w:rsidR="00910CA9" w:rsidRDefault="002B1B83" w:rsidP="006054D9">
      <w:pPr>
        <w:spacing w:after="5"/>
        <w:ind w:left="0" w:right="385" w:firstLine="0"/>
      </w:pPr>
      <w:r>
        <w:rPr>
          <w:i/>
        </w:rPr>
        <w:lastRenderedPageBreak/>
        <w:t>_____________________________________________</w:t>
      </w:r>
    </w:p>
    <w:sectPr w:rsidR="00910CA9" w:rsidSect="003517C2">
      <w:footerReference w:type="default" r:id="rId7"/>
      <w:pgSz w:w="11905" w:h="16840"/>
      <w:pgMar w:top="709" w:right="455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EA110" w14:textId="77777777" w:rsidR="00DA5F99" w:rsidRDefault="00DA5F99">
      <w:pPr>
        <w:spacing w:after="0" w:line="240" w:lineRule="auto"/>
      </w:pPr>
      <w:r>
        <w:separator/>
      </w:r>
    </w:p>
  </w:endnote>
  <w:endnote w:type="continuationSeparator" w:id="0">
    <w:p w14:paraId="383BDAA8" w14:textId="77777777" w:rsidR="00DA5F99" w:rsidRDefault="00DA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7603433"/>
      <w:docPartObj>
        <w:docPartGallery w:val="Page Numbers (Bottom of Page)"/>
        <w:docPartUnique/>
      </w:docPartObj>
    </w:sdtPr>
    <w:sdtEndPr/>
    <w:sdtContent>
      <w:p w14:paraId="42EA0BE7" w14:textId="62D15A88" w:rsidR="004E42D2" w:rsidRDefault="004E42D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F364FC" w14:textId="77777777" w:rsidR="004E42D2" w:rsidRDefault="004E42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7BB88" w14:textId="77777777" w:rsidR="00DA5F99" w:rsidRDefault="00DA5F99">
      <w:pPr>
        <w:spacing w:after="0" w:line="259" w:lineRule="auto"/>
        <w:ind w:left="110" w:firstLine="0"/>
        <w:jc w:val="left"/>
      </w:pPr>
      <w:r>
        <w:separator/>
      </w:r>
    </w:p>
  </w:footnote>
  <w:footnote w:type="continuationSeparator" w:id="0">
    <w:p w14:paraId="10266CB6" w14:textId="77777777" w:rsidR="00DA5F99" w:rsidRDefault="00DA5F99">
      <w:pPr>
        <w:spacing w:after="0" w:line="259" w:lineRule="auto"/>
        <w:ind w:left="11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391C"/>
    <w:multiLevelType w:val="hybridMultilevel"/>
    <w:tmpl w:val="2D1A9A0E"/>
    <w:lvl w:ilvl="0" w:tplc="79820D4E">
      <w:start w:val="1"/>
      <w:numFmt w:val="bullet"/>
      <w:lvlText w:val="•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01B9C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4A33C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4EDD84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2ABB38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C8DFAC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C547A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AEFB0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7226CA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653450"/>
    <w:multiLevelType w:val="hybridMultilevel"/>
    <w:tmpl w:val="1FB83AAC"/>
    <w:lvl w:ilvl="0" w:tplc="3AB814D4">
      <w:start w:val="1"/>
      <w:numFmt w:val="decimal"/>
      <w:lvlText w:val="%1)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6056F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2C67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6B88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5A37B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927C7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ABB5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280E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0C6B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9D20C4"/>
    <w:multiLevelType w:val="hybridMultilevel"/>
    <w:tmpl w:val="94C855C2"/>
    <w:lvl w:ilvl="0" w:tplc="4F34D1FE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4EDB2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848818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04314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A78EC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8AFEE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F0D62C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62358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28F88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CA4F48"/>
    <w:multiLevelType w:val="hybridMultilevel"/>
    <w:tmpl w:val="7F96FAA6"/>
    <w:lvl w:ilvl="0" w:tplc="7EF62DE4">
      <w:start w:val="1"/>
      <w:numFmt w:val="decimal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928884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296F2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2E8214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7CF79C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038B4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0860CC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CF864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9ACED6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7A05AC"/>
    <w:multiLevelType w:val="hybridMultilevel"/>
    <w:tmpl w:val="78F4C726"/>
    <w:lvl w:ilvl="0" w:tplc="B7B2DE32">
      <w:start w:val="1"/>
      <w:numFmt w:val="bullet"/>
      <w:lvlText w:val="–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A7F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5AB1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6E0C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AB4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647D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6C6A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84E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666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F90305"/>
    <w:multiLevelType w:val="hybridMultilevel"/>
    <w:tmpl w:val="32263476"/>
    <w:lvl w:ilvl="0" w:tplc="0414DCD0">
      <w:start w:val="1"/>
      <w:numFmt w:val="bullet"/>
      <w:lvlText w:val="•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12D8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463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D8D2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E43E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E1C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C39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EC1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7298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BC7BEB"/>
    <w:multiLevelType w:val="hybridMultilevel"/>
    <w:tmpl w:val="513A8B3C"/>
    <w:lvl w:ilvl="0" w:tplc="198EB82A">
      <w:start w:val="1"/>
      <w:numFmt w:val="bullet"/>
      <w:lvlText w:val="✓"/>
      <w:lvlJc w:val="left"/>
      <w:pPr>
        <w:ind w:left="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FAEFD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0068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66F7C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679E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ADF4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6A4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5A5A8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B2B5F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9B6507"/>
    <w:multiLevelType w:val="hybridMultilevel"/>
    <w:tmpl w:val="F170E83E"/>
    <w:lvl w:ilvl="0" w:tplc="37AC35DC">
      <w:start w:val="6"/>
      <w:numFmt w:val="decimal"/>
      <w:lvlText w:val="%1.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32F1F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E7B8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E37C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2E01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70781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12ADE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16816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AAFF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066396"/>
    <w:multiLevelType w:val="hybridMultilevel"/>
    <w:tmpl w:val="77F0D5FA"/>
    <w:lvl w:ilvl="0" w:tplc="7E04D810">
      <w:start w:val="1"/>
      <w:numFmt w:val="decimal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CA2828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AC904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9C97D2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AC008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6CF32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44450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07BB8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688B96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8D699A"/>
    <w:multiLevelType w:val="hybridMultilevel"/>
    <w:tmpl w:val="F176FDAA"/>
    <w:lvl w:ilvl="0" w:tplc="F5B4AD58">
      <w:start w:val="1"/>
      <w:numFmt w:val="decimal"/>
      <w:lvlText w:val="%1)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FCAF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265B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2428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6A51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8ABB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3639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643A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C088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4F594C"/>
    <w:multiLevelType w:val="hybridMultilevel"/>
    <w:tmpl w:val="E3DE64BE"/>
    <w:lvl w:ilvl="0" w:tplc="5E369190">
      <w:start w:val="1"/>
      <w:numFmt w:val="decimal"/>
      <w:lvlText w:val="%1.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B6796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CF97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0ACC4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E4EEA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0786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C04E0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4047C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DC0E8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246568"/>
    <w:multiLevelType w:val="hybridMultilevel"/>
    <w:tmpl w:val="A0100084"/>
    <w:lvl w:ilvl="0" w:tplc="0CEAEB1C">
      <w:start w:val="1"/>
      <w:numFmt w:val="decimal"/>
      <w:lvlText w:val="%1.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A415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F29DB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60775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BAD3D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EE8B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D6443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269A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BE4EF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34543E"/>
    <w:multiLevelType w:val="hybridMultilevel"/>
    <w:tmpl w:val="495A5BC0"/>
    <w:lvl w:ilvl="0" w:tplc="6A5A72DC">
      <w:start w:val="1"/>
      <w:numFmt w:val="bullet"/>
      <w:lvlText w:val="-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3CD2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F2D7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83B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BE9C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870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1078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6B5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3AB6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EB1621"/>
    <w:multiLevelType w:val="hybridMultilevel"/>
    <w:tmpl w:val="38BE31EC"/>
    <w:lvl w:ilvl="0" w:tplc="89CA8888">
      <w:start w:val="1"/>
      <w:numFmt w:val="bullet"/>
      <w:lvlText w:val="•"/>
      <w:lvlJc w:val="left"/>
      <w:pPr>
        <w:ind w:left="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8A12F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DA30D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0D2A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69A9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5C94E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CA152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AA54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D2A9F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6E2AB3"/>
    <w:multiLevelType w:val="hybridMultilevel"/>
    <w:tmpl w:val="C13ED830"/>
    <w:lvl w:ilvl="0" w:tplc="340C352A">
      <w:start w:val="1"/>
      <w:numFmt w:val="bullet"/>
      <w:lvlText w:val="•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A251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DC54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4252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805D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C200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AC06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08D5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8C14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771C7C"/>
    <w:multiLevelType w:val="hybridMultilevel"/>
    <w:tmpl w:val="DC10FE5A"/>
    <w:lvl w:ilvl="0" w:tplc="648016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BA70E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5ACC4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32D43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7AB96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C8995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707E8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54BEE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607E4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A55B3B"/>
    <w:multiLevelType w:val="hybridMultilevel"/>
    <w:tmpl w:val="6690431C"/>
    <w:lvl w:ilvl="0" w:tplc="0A06DC1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CEC28C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3CAC56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5E2782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1E9B2C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9C8924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A6E33A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667A26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82E496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CA5A65"/>
    <w:multiLevelType w:val="multilevel"/>
    <w:tmpl w:val="5C4421D8"/>
    <w:lvl w:ilvl="0">
      <w:start w:val="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284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8" w:hanging="1800"/>
      </w:pPr>
      <w:rPr>
        <w:rFonts w:hint="default"/>
      </w:rPr>
    </w:lvl>
  </w:abstractNum>
  <w:abstractNum w:abstractNumId="18" w15:restartNumberingAfterBreak="0">
    <w:nsid w:val="43345B25"/>
    <w:multiLevelType w:val="hybridMultilevel"/>
    <w:tmpl w:val="D856E830"/>
    <w:lvl w:ilvl="0" w:tplc="1B280F6A">
      <w:start w:val="1"/>
      <w:numFmt w:val="bullet"/>
      <w:lvlText w:val="•"/>
      <w:lvlJc w:val="left"/>
      <w:pPr>
        <w:ind w:left="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CA2AC">
      <w:start w:val="1"/>
      <w:numFmt w:val="bullet"/>
      <w:lvlText w:val="o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EC870">
      <w:start w:val="1"/>
      <w:numFmt w:val="bullet"/>
      <w:lvlText w:val="▪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E0F85C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B2560C">
      <w:start w:val="1"/>
      <w:numFmt w:val="bullet"/>
      <w:lvlText w:val="o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EC54A8">
      <w:start w:val="1"/>
      <w:numFmt w:val="bullet"/>
      <w:lvlText w:val="▪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886B10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EAA308">
      <w:start w:val="1"/>
      <w:numFmt w:val="bullet"/>
      <w:lvlText w:val="o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0462DC">
      <w:start w:val="1"/>
      <w:numFmt w:val="bullet"/>
      <w:lvlText w:val="▪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880456"/>
    <w:multiLevelType w:val="hybridMultilevel"/>
    <w:tmpl w:val="2B54C33A"/>
    <w:lvl w:ilvl="0" w:tplc="01A42942">
      <w:start w:val="1"/>
      <w:numFmt w:val="decimal"/>
      <w:lvlText w:val="%1)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801B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8992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861DA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E4EE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E41F5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94A45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523C8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44001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0374F3"/>
    <w:multiLevelType w:val="hybridMultilevel"/>
    <w:tmpl w:val="B60A3BC4"/>
    <w:lvl w:ilvl="0" w:tplc="2B90AC9E">
      <w:start w:val="1"/>
      <w:numFmt w:val="bullet"/>
      <w:lvlText w:val="•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DA3174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021BD4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9EB180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0EE62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BC1284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C9EE6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D2E0BE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2C74E4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EC723D"/>
    <w:multiLevelType w:val="hybridMultilevel"/>
    <w:tmpl w:val="C70222BA"/>
    <w:lvl w:ilvl="0" w:tplc="99DAD7F0">
      <w:start w:val="1"/>
      <w:numFmt w:val="bullet"/>
      <w:lvlText w:val="-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1E2CCA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1C437E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4E96A4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2CDB0C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BA2672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6A4CB8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306378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644EE6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7834C1"/>
    <w:multiLevelType w:val="hybridMultilevel"/>
    <w:tmpl w:val="26F85B20"/>
    <w:lvl w:ilvl="0" w:tplc="375AC46A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74F16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B871B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1A57C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583E3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74414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AE92F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62632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EEE3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C76527"/>
    <w:multiLevelType w:val="hybridMultilevel"/>
    <w:tmpl w:val="BAE0959A"/>
    <w:lvl w:ilvl="0" w:tplc="340C352A">
      <w:start w:val="1"/>
      <w:numFmt w:val="bullet"/>
      <w:lvlText w:val="•"/>
      <w:lvlJc w:val="left"/>
      <w:pPr>
        <w:ind w:left="8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82B3A59"/>
    <w:multiLevelType w:val="multilevel"/>
    <w:tmpl w:val="73EEE184"/>
    <w:lvl w:ilvl="0">
      <w:start w:val="2"/>
      <w:numFmt w:val="decimal"/>
      <w:lvlText w:val="%1."/>
      <w:lvlJc w:val="left"/>
      <w:pPr>
        <w:ind w:left="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8712F82"/>
    <w:multiLevelType w:val="hybridMultilevel"/>
    <w:tmpl w:val="AB1E52A8"/>
    <w:lvl w:ilvl="0" w:tplc="53EE39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A182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B604D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7C3FA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3CBE8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B28F7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26BD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8CFC0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5A1FD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456B50"/>
    <w:multiLevelType w:val="hybridMultilevel"/>
    <w:tmpl w:val="9C84FE46"/>
    <w:lvl w:ilvl="0" w:tplc="340C352A">
      <w:start w:val="1"/>
      <w:numFmt w:val="bullet"/>
      <w:lvlText w:val="•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1A56A8">
      <w:start w:val="1"/>
      <w:numFmt w:val="bullet"/>
      <w:lvlText w:val="✓"/>
      <w:lvlJc w:val="left"/>
      <w:pPr>
        <w:ind w:left="8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819B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CE779C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6D25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42098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DA4A3E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D4C28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646F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E6722A"/>
    <w:multiLevelType w:val="hybridMultilevel"/>
    <w:tmpl w:val="212C1302"/>
    <w:lvl w:ilvl="0" w:tplc="AC608FF0">
      <w:start w:val="1"/>
      <w:numFmt w:val="decimal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08C9CE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2D5C0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C203E6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C9BA8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DCBB08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A4A8E4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B24742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AC6F0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DB4A31"/>
    <w:multiLevelType w:val="hybridMultilevel"/>
    <w:tmpl w:val="E8327A6E"/>
    <w:lvl w:ilvl="0" w:tplc="66E25554">
      <w:start w:val="6"/>
      <w:numFmt w:val="decimal"/>
      <w:lvlText w:val="%1)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AA8E4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4386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60DCD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F2644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29CE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A0925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C907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F2CF4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5F0C98"/>
    <w:multiLevelType w:val="hybridMultilevel"/>
    <w:tmpl w:val="B7DE70E4"/>
    <w:lvl w:ilvl="0" w:tplc="41969AB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6C12F6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88403C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32A958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CA23A0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642DE6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34C1A4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E44C82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6C5E0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7339FE"/>
    <w:multiLevelType w:val="hybridMultilevel"/>
    <w:tmpl w:val="178470CC"/>
    <w:lvl w:ilvl="0" w:tplc="9D8EC7BC">
      <w:start w:val="1"/>
      <w:numFmt w:val="bullet"/>
      <w:lvlText w:val="•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2E086A">
      <w:start w:val="1"/>
      <w:numFmt w:val="bullet"/>
      <w:lvlText w:val="o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00202">
      <w:start w:val="1"/>
      <w:numFmt w:val="bullet"/>
      <w:lvlText w:val="▪"/>
      <w:lvlJc w:val="left"/>
      <w:pPr>
        <w:ind w:left="3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5C1EA0">
      <w:start w:val="1"/>
      <w:numFmt w:val="bullet"/>
      <w:lvlText w:val="•"/>
      <w:lvlJc w:val="left"/>
      <w:pPr>
        <w:ind w:left="3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661290">
      <w:start w:val="1"/>
      <w:numFmt w:val="bullet"/>
      <w:lvlText w:val="o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FCED6C">
      <w:start w:val="1"/>
      <w:numFmt w:val="bullet"/>
      <w:lvlText w:val="▪"/>
      <w:lvlJc w:val="left"/>
      <w:pPr>
        <w:ind w:left="5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6115C">
      <w:start w:val="1"/>
      <w:numFmt w:val="bullet"/>
      <w:lvlText w:val="•"/>
      <w:lvlJc w:val="left"/>
      <w:pPr>
        <w:ind w:left="5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AE07C">
      <w:start w:val="1"/>
      <w:numFmt w:val="bullet"/>
      <w:lvlText w:val="o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0ABC0">
      <w:start w:val="1"/>
      <w:numFmt w:val="bullet"/>
      <w:lvlText w:val="▪"/>
      <w:lvlJc w:val="left"/>
      <w:pPr>
        <w:ind w:left="7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1996528"/>
    <w:multiLevelType w:val="hybridMultilevel"/>
    <w:tmpl w:val="F168A606"/>
    <w:lvl w:ilvl="0" w:tplc="B14C5CA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6ED7B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D0B6F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DE24E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3CF9E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F2E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24270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663EB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DA89B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E80C8C"/>
    <w:multiLevelType w:val="hybridMultilevel"/>
    <w:tmpl w:val="EB802B40"/>
    <w:lvl w:ilvl="0" w:tplc="7FBE2A1E">
      <w:start w:val="1"/>
      <w:numFmt w:val="bullet"/>
      <w:lvlText w:val="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04FA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E09D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C71C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E24CC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DC44D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665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CCBC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34FD6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68342B"/>
    <w:multiLevelType w:val="hybridMultilevel"/>
    <w:tmpl w:val="372E7188"/>
    <w:lvl w:ilvl="0" w:tplc="07661028">
      <w:start w:val="1"/>
      <w:numFmt w:val="bullet"/>
      <w:lvlText w:val="•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3C47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A6A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A8CB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10CB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088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1088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0E75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7EFE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68127F4"/>
    <w:multiLevelType w:val="hybridMultilevel"/>
    <w:tmpl w:val="CCBE0DEE"/>
    <w:lvl w:ilvl="0" w:tplc="AA0ACE82">
      <w:start w:val="1"/>
      <w:numFmt w:val="bullet"/>
      <w:lvlText w:val="•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34800E">
      <w:start w:val="1"/>
      <w:numFmt w:val="bullet"/>
      <w:lvlText w:val="o"/>
      <w:lvlJc w:val="left"/>
      <w:pPr>
        <w:ind w:left="1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C6C7A">
      <w:start w:val="1"/>
      <w:numFmt w:val="bullet"/>
      <w:lvlText w:val="▪"/>
      <w:lvlJc w:val="left"/>
      <w:pPr>
        <w:ind w:left="2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C7298">
      <w:start w:val="1"/>
      <w:numFmt w:val="bullet"/>
      <w:lvlText w:val="•"/>
      <w:lvlJc w:val="left"/>
      <w:pPr>
        <w:ind w:left="2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407A0A">
      <w:start w:val="1"/>
      <w:numFmt w:val="bullet"/>
      <w:lvlText w:val="o"/>
      <w:lvlJc w:val="left"/>
      <w:pPr>
        <w:ind w:left="3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F126">
      <w:start w:val="1"/>
      <w:numFmt w:val="bullet"/>
      <w:lvlText w:val="▪"/>
      <w:lvlJc w:val="left"/>
      <w:pPr>
        <w:ind w:left="4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CE694">
      <w:start w:val="1"/>
      <w:numFmt w:val="bullet"/>
      <w:lvlText w:val="•"/>
      <w:lvlJc w:val="left"/>
      <w:pPr>
        <w:ind w:left="5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66992">
      <w:start w:val="1"/>
      <w:numFmt w:val="bullet"/>
      <w:lvlText w:val="o"/>
      <w:lvlJc w:val="left"/>
      <w:pPr>
        <w:ind w:left="5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8F604">
      <w:start w:val="1"/>
      <w:numFmt w:val="bullet"/>
      <w:lvlText w:val="▪"/>
      <w:lvlJc w:val="left"/>
      <w:pPr>
        <w:ind w:left="6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6EA71B1"/>
    <w:multiLevelType w:val="multilevel"/>
    <w:tmpl w:val="E3EA49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B7D65BE"/>
    <w:multiLevelType w:val="hybridMultilevel"/>
    <w:tmpl w:val="EAEAA9BA"/>
    <w:lvl w:ilvl="0" w:tplc="DB6EC1C4">
      <w:start w:val="1"/>
      <w:numFmt w:val="decimal"/>
      <w:lvlText w:val="%1)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08EB2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5E8AF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32B0F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20E82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2C308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AAFE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8BE7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9C75A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D12B2F"/>
    <w:multiLevelType w:val="hybridMultilevel"/>
    <w:tmpl w:val="B4F0FE62"/>
    <w:lvl w:ilvl="0" w:tplc="90FCA2B2">
      <w:start w:val="1"/>
      <w:numFmt w:val="decimal"/>
      <w:lvlText w:val="%1)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30612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2A375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E2EA5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F8D78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7A6E0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5C133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92BF7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B6288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3745A5"/>
    <w:multiLevelType w:val="hybridMultilevel"/>
    <w:tmpl w:val="2CF4D8D0"/>
    <w:lvl w:ilvl="0" w:tplc="2B2C90F2">
      <w:start w:val="1"/>
      <w:numFmt w:val="decimal"/>
      <w:lvlText w:val="%1)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B4328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F2722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C6C5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96295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062B5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70310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848CC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92C7E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4CF0BA6"/>
    <w:multiLevelType w:val="multilevel"/>
    <w:tmpl w:val="3B1E738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5297B16"/>
    <w:multiLevelType w:val="hybridMultilevel"/>
    <w:tmpl w:val="8154EB46"/>
    <w:lvl w:ilvl="0" w:tplc="9CB660F8">
      <w:start w:val="1"/>
      <w:numFmt w:val="decimal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C7066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1C159C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F42DEC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220B90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6F9E0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5E5B26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C00D32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2FE18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29623E"/>
    <w:multiLevelType w:val="hybridMultilevel"/>
    <w:tmpl w:val="5B9E539E"/>
    <w:lvl w:ilvl="0" w:tplc="5ADC330E">
      <w:start w:val="1"/>
      <w:numFmt w:val="bullet"/>
      <w:lvlText w:val="•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6AABE8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E030C6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2857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862D8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602D2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87D3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AA7EC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2626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A1D0F4B"/>
    <w:multiLevelType w:val="multilevel"/>
    <w:tmpl w:val="E3A2732E"/>
    <w:lvl w:ilvl="0">
      <w:start w:val="2"/>
      <w:numFmt w:val="decimal"/>
      <w:lvlText w:val="%1."/>
      <w:lvlJc w:val="left"/>
      <w:pPr>
        <w:ind w:left="1091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332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1" w:hanging="1800"/>
      </w:pPr>
      <w:rPr>
        <w:rFonts w:hint="default"/>
      </w:rPr>
    </w:lvl>
  </w:abstractNum>
  <w:abstractNum w:abstractNumId="43" w15:restartNumberingAfterBreak="0">
    <w:nsid w:val="7AAD0C3A"/>
    <w:multiLevelType w:val="hybridMultilevel"/>
    <w:tmpl w:val="6BA64D72"/>
    <w:lvl w:ilvl="0" w:tplc="85044A6A">
      <w:start w:val="1"/>
      <w:numFmt w:val="bullet"/>
      <w:lvlText w:val="✓"/>
      <w:lvlJc w:val="left"/>
      <w:pPr>
        <w:ind w:left="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EBA1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EEA76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08BD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60495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B2BEC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4005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82A6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263C8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E682057"/>
    <w:multiLevelType w:val="hybridMultilevel"/>
    <w:tmpl w:val="E8EEA800"/>
    <w:lvl w:ilvl="0" w:tplc="7AA8FD48">
      <w:start w:val="1"/>
      <w:numFmt w:val="bullet"/>
      <w:lvlText w:val="•"/>
      <w:lvlJc w:val="left"/>
      <w:pPr>
        <w:ind w:left="1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5AA51C">
      <w:start w:val="1"/>
      <w:numFmt w:val="bullet"/>
      <w:lvlText w:val="o"/>
      <w:lvlJc w:val="left"/>
      <w:pPr>
        <w:ind w:left="2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A24C10">
      <w:start w:val="1"/>
      <w:numFmt w:val="bullet"/>
      <w:lvlText w:val="▪"/>
      <w:lvlJc w:val="left"/>
      <w:pPr>
        <w:ind w:left="2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2C731A">
      <w:start w:val="1"/>
      <w:numFmt w:val="bullet"/>
      <w:lvlText w:val="•"/>
      <w:lvlJc w:val="left"/>
      <w:pPr>
        <w:ind w:left="3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44932">
      <w:start w:val="1"/>
      <w:numFmt w:val="bullet"/>
      <w:lvlText w:val="o"/>
      <w:lvlJc w:val="left"/>
      <w:pPr>
        <w:ind w:left="4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2EA18">
      <w:start w:val="1"/>
      <w:numFmt w:val="bullet"/>
      <w:lvlText w:val="▪"/>
      <w:lvlJc w:val="left"/>
      <w:pPr>
        <w:ind w:left="4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341F2A">
      <w:start w:val="1"/>
      <w:numFmt w:val="bullet"/>
      <w:lvlText w:val="•"/>
      <w:lvlJc w:val="left"/>
      <w:pPr>
        <w:ind w:left="5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AE5D04">
      <w:start w:val="1"/>
      <w:numFmt w:val="bullet"/>
      <w:lvlText w:val="o"/>
      <w:lvlJc w:val="left"/>
      <w:pPr>
        <w:ind w:left="6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6BC1A">
      <w:start w:val="1"/>
      <w:numFmt w:val="bullet"/>
      <w:lvlText w:val="▪"/>
      <w:lvlJc w:val="left"/>
      <w:pPr>
        <w:ind w:left="7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39"/>
  </w:num>
  <w:num w:numId="3">
    <w:abstractNumId w:val="41"/>
  </w:num>
  <w:num w:numId="4">
    <w:abstractNumId w:val="11"/>
  </w:num>
  <w:num w:numId="5">
    <w:abstractNumId w:val="7"/>
  </w:num>
  <w:num w:numId="6">
    <w:abstractNumId w:val="5"/>
  </w:num>
  <w:num w:numId="7">
    <w:abstractNumId w:val="34"/>
  </w:num>
  <w:num w:numId="8">
    <w:abstractNumId w:val="1"/>
  </w:num>
  <w:num w:numId="9">
    <w:abstractNumId w:val="38"/>
  </w:num>
  <w:num w:numId="10">
    <w:abstractNumId w:val="36"/>
  </w:num>
  <w:num w:numId="11">
    <w:abstractNumId w:val="19"/>
  </w:num>
  <w:num w:numId="12">
    <w:abstractNumId w:val="28"/>
  </w:num>
  <w:num w:numId="13">
    <w:abstractNumId w:val="14"/>
  </w:num>
  <w:num w:numId="14">
    <w:abstractNumId w:val="12"/>
  </w:num>
  <w:num w:numId="15">
    <w:abstractNumId w:val="4"/>
  </w:num>
  <w:num w:numId="16">
    <w:abstractNumId w:val="44"/>
  </w:num>
  <w:num w:numId="17">
    <w:abstractNumId w:val="33"/>
  </w:num>
  <w:num w:numId="18">
    <w:abstractNumId w:val="13"/>
  </w:num>
  <w:num w:numId="19">
    <w:abstractNumId w:val="9"/>
  </w:num>
  <w:num w:numId="20">
    <w:abstractNumId w:val="37"/>
  </w:num>
  <w:num w:numId="21">
    <w:abstractNumId w:val="6"/>
  </w:num>
  <w:num w:numId="22">
    <w:abstractNumId w:val="43"/>
  </w:num>
  <w:num w:numId="23">
    <w:abstractNumId w:val="26"/>
  </w:num>
  <w:num w:numId="24">
    <w:abstractNumId w:val="30"/>
  </w:num>
  <w:num w:numId="25">
    <w:abstractNumId w:val="8"/>
  </w:num>
  <w:num w:numId="26">
    <w:abstractNumId w:val="40"/>
  </w:num>
  <w:num w:numId="27">
    <w:abstractNumId w:val="3"/>
  </w:num>
  <w:num w:numId="28">
    <w:abstractNumId w:val="27"/>
  </w:num>
  <w:num w:numId="29">
    <w:abstractNumId w:val="2"/>
  </w:num>
  <w:num w:numId="30">
    <w:abstractNumId w:val="20"/>
  </w:num>
  <w:num w:numId="31">
    <w:abstractNumId w:val="15"/>
  </w:num>
  <w:num w:numId="32">
    <w:abstractNumId w:val="10"/>
  </w:num>
  <w:num w:numId="33">
    <w:abstractNumId w:val="31"/>
  </w:num>
  <w:num w:numId="34">
    <w:abstractNumId w:val="22"/>
  </w:num>
  <w:num w:numId="35">
    <w:abstractNumId w:val="25"/>
  </w:num>
  <w:num w:numId="36">
    <w:abstractNumId w:val="0"/>
  </w:num>
  <w:num w:numId="37">
    <w:abstractNumId w:val="18"/>
  </w:num>
  <w:num w:numId="38">
    <w:abstractNumId w:val="29"/>
  </w:num>
  <w:num w:numId="39">
    <w:abstractNumId w:val="16"/>
  </w:num>
  <w:num w:numId="40">
    <w:abstractNumId w:val="21"/>
  </w:num>
  <w:num w:numId="41">
    <w:abstractNumId w:val="35"/>
  </w:num>
  <w:num w:numId="42">
    <w:abstractNumId w:val="42"/>
  </w:num>
  <w:num w:numId="43">
    <w:abstractNumId w:val="32"/>
  </w:num>
  <w:num w:numId="44">
    <w:abstractNumId w:val="23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CA9"/>
    <w:rsid w:val="0002017B"/>
    <w:rsid w:val="00046BFB"/>
    <w:rsid w:val="000D1CCC"/>
    <w:rsid w:val="001174AA"/>
    <w:rsid w:val="001414BD"/>
    <w:rsid w:val="001C116E"/>
    <w:rsid w:val="001E3E6C"/>
    <w:rsid w:val="00261616"/>
    <w:rsid w:val="002B1B83"/>
    <w:rsid w:val="002B3120"/>
    <w:rsid w:val="003517C2"/>
    <w:rsid w:val="0040337D"/>
    <w:rsid w:val="00433B14"/>
    <w:rsid w:val="004E42D2"/>
    <w:rsid w:val="00503FAA"/>
    <w:rsid w:val="00584BDE"/>
    <w:rsid w:val="005A2B4E"/>
    <w:rsid w:val="005E0C62"/>
    <w:rsid w:val="006054D9"/>
    <w:rsid w:val="00621EC4"/>
    <w:rsid w:val="00680F0F"/>
    <w:rsid w:val="007C5AD2"/>
    <w:rsid w:val="007D481D"/>
    <w:rsid w:val="00895C94"/>
    <w:rsid w:val="00910CA9"/>
    <w:rsid w:val="00916305"/>
    <w:rsid w:val="00944002"/>
    <w:rsid w:val="009C7217"/>
    <w:rsid w:val="00A60039"/>
    <w:rsid w:val="00A947DB"/>
    <w:rsid w:val="00AC04DF"/>
    <w:rsid w:val="00BA6E6E"/>
    <w:rsid w:val="00BF4FE8"/>
    <w:rsid w:val="00C339AB"/>
    <w:rsid w:val="00C77648"/>
    <w:rsid w:val="00CA1E76"/>
    <w:rsid w:val="00D11D6B"/>
    <w:rsid w:val="00D36727"/>
    <w:rsid w:val="00DA5F99"/>
    <w:rsid w:val="00EE2453"/>
    <w:rsid w:val="00EE49AD"/>
    <w:rsid w:val="00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FE908"/>
  <w15:docId w15:val="{14940E4C-6942-40CB-ADC6-7BADFBD8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3" w:line="268" w:lineRule="auto"/>
      <w:ind w:left="74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289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20" w:hanging="10"/>
      <w:outlineLvl w:val="1"/>
    </w:pPr>
    <w:rPr>
      <w:rFonts w:ascii="Calibri" w:eastAsia="Calibri" w:hAnsi="Calibri" w:cs="Calibri"/>
      <w:color w:val="2F5496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3" w:line="248" w:lineRule="auto"/>
      <w:ind w:left="120" w:hanging="10"/>
      <w:outlineLvl w:val="2"/>
    </w:pPr>
    <w:rPr>
      <w:rFonts w:ascii="Times New Roman" w:eastAsia="Times New Roman" w:hAnsi="Times New Roman" w:cs="Times New Roman"/>
      <w:color w:val="2F5496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" w:line="270" w:lineRule="auto"/>
      <w:ind w:left="120" w:hanging="10"/>
      <w:outlineLvl w:val="3"/>
    </w:pPr>
    <w:rPr>
      <w:rFonts w:ascii="Times New Roman" w:eastAsia="Times New Roman" w:hAnsi="Times New Roman" w:cs="Times New Roman"/>
      <w:color w:val="2F5496"/>
      <w:sz w:val="26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11" w:line="270" w:lineRule="auto"/>
      <w:ind w:left="120" w:hanging="10"/>
      <w:outlineLvl w:val="4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color w:val="2F5496"/>
      <w:sz w:val="26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color w:val="2F5496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110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2F5496"/>
      <w:sz w:val="28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21E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4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42D2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4E4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42D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12</Pages>
  <Words>5154</Words>
  <Characters>29381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Казимиров</dc:creator>
  <cp:keywords/>
  <cp:lastModifiedBy>LKazimirova</cp:lastModifiedBy>
  <cp:revision>9</cp:revision>
  <cp:lastPrinted>2023-10-31T11:57:00Z</cp:lastPrinted>
  <dcterms:created xsi:type="dcterms:W3CDTF">2023-10-30T09:44:00Z</dcterms:created>
  <dcterms:modified xsi:type="dcterms:W3CDTF">2023-11-19T15:21:00Z</dcterms:modified>
</cp:coreProperties>
</file>