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8D06D" w14:textId="02714A12" w:rsidR="002B18C1" w:rsidRPr="007B7C97" w:rsidRDefault="002B18C1" w:rsidP="002B18C1">
      <w:pPr>
        <w:widowControl w:val="0"/>
        <w:suppressAutoHyphens/>
        <w:spacing w:after="0" w:line="240" w:lineRule="auto"/>
        <w:jc w:val="center"/>
        <w:rPr>
          <w:rFonts w:ascii="Times New Roman" w:hAnsi="Times New Roman" w:cs="Tahoma"/>
          <w:sz w:val="28"/>
          <w:szCs w:val="28"/>
        </w:rPr>
      </w:pPr>
      <w:r w:rsidRPr="007B7C97">
        <w:rPr>
          <w:rFonts w:ascii="Times New Roman" w:hAnsi="Times New Roman" w:cs="Tahoma"/>
          <w:sz w:val="28"/>
          <w:szCs w:val="28"/>
        </w:rPr>
        <w:t>ИНДИВИДУАЛЬНЫЙ ПРЕДПРИНИМАТЕЛЬ</w:t>
      </w:r>
    </w:p>
    <w:p w14:paraId="4CB0CECC" w14:textId="77777777" w:rsidR="002B18C1" w:rsidRPr="007B7C97" w:rsidRDefault="002B18C1" w:rsidP="002B18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Казимиров Дмитрий Александрович</w:t>
      </w:r>
    </w:p>
    <w:p w14:paraId="35FA42D9" w14:textId="4F333F06" w:rsidR="002B18C1" w:rsidRPr="007B7C97" w:rsidRDefault="002B18C1" w:rsidP="002B18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7C97">
        <w:rPr>
          <w:rFonts w:ascii="Times New Roman" w:hAnsi="Times New Roman"/>
          <w:sz w:val="28"/>
          <w:szCs w:val="28"/>
        </w:rPr>
        <w:t>дошкольная группа «</w:t>
      </w:r>
      <w:r w:rsidRPr="007B7C97">
        <w:rPr>
          <w:rFonts w:ascii="Times New Roman" w:hAnsi="Times New Roman"/>
          <w:sz w:val="28"/>
          <w:szCs w:val="28"/>
          <w:lang w:val="en-US"/>
        </w:rPr>
        <w:t>Alice</w:t>
      </w:r>
      <w:r w:rsidRPr="007B7C97">
        <w:rPr>
          <w:rFonts w:ascii="Times New Roman" w:hAnsi="Times New Roman"/>
          <w:sz w:val="28"/>
          <w:szCs w:val="28"/>
        </w:rPr>
        <w:t>»</w:t>
      </w:r>
    </w:p>
    <w:p w14:paraId="5CE35765" w14:textId="77777777" w:rsidR="002B18C1" w:rsidRPr="007B7C97" w:rsidRDefault="002B18C1" w:rsidP="002B18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Краснодар, Передовая, 94</w:t>
      </w:r>
    </w:p>
    <w:p w14:paraId="189CB25C" w14:textId="77777777" w:rsidR="002B18C1" w:rsidRPr="007B7C97" w:rsidRDefault="002B18C1" w:rsidP="002B18C1">
      <w:pPr>
        <w:spacing w:after="160" w:line="259" w:lineRule="auto"/>
        <w:rPr>
          <w:b/>
        </w:rPr>
      </w:pPr>
    </w:p>
    <w:p w14:paraId="4E731FC7" w14:textId="77777777" w:rsidR="002B18C1" w:rsidRPr="007B7C97" w:rsidRDefault="002B18C1" w:rsidP="002B18C1">
      <w:pPr>
        <w:spacing w:after="160" w:line="259" w:lineRule="auto"/>
        <w:rPr>
          <w:rFonts w:ascii="Times New Roman" w:hAnsi="Times New Roman"/>
          <w:b/>
        </w:rPr>
      </w:pPr>
    </w:p>
    <w:p w14:paraId="31970384" w14:textId="77777777" w:rsidR="002B18C1" w:rsidRPr="007B7C97" w:rsidRDefault="002B18C1" w:rsidP="002B18C1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7B7C97">
        <w:rPr>
          <w:rFonts w:ascii="Times New Roman" w:hAnsi="Times New Roman"/>
          <w:sz w:val="28"/>
          <w:szCs w:val="28"/>
        </w:rPr>
        <w:t xml:space="preserve">              Принят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Утверждена приказом ИП</w:t>
      </w:r>
      <w:r w:rsidRPr="007B7C97">
        <w:rPr>
          <w:rFonts w:ascii="Times New Roman" w:hAnsi="Times New Roman"/>
          <w:sz w:val="28"/>
          <w:szCs w:val="28"/>
        </w:rPr>
        <w:t xml:space="preserve">   </w:t>
      </w:r>
    </w:p>
    <w:p w14:paraId="096E99DA" w14:textId="77777777" w:rsidR="002B18C1" w:rsidRPr="007B7C97" w:rsidRDefault="002B18C1" w:rsidP="002B18C1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7B7C97">
        <w:rPr>
          <w:rFonts w:ascii="Times New Roman" w:hAnsi="Times New Roman"/>
          <w:sz w:val="28"/>
          <w:szCs w:val="28"/>
        </w:rPr>
        <w:t xml:space="preserve">   на педагогическом совете       </w:t>
      </w:r>
      <w:r>
        <w:rPr>
          <w:rFonts w:ascii="Times New Roman" w:hAnsi="Times New Roman"/>
          <w:sz w:val="28"/>
          <w:szCs w:val="28"/>
        </w:rPr>
        <w:t xml:space="preserve">                    Д.А. Казимиров</w:t>
      </w:r>
      <w:r w:rsidRPr="007B7C97">
        <w:rPr>
          <w:rFonts w:ascii="Times New Roman" w:hAnsi="Times New Roman"/>
          <w:sz w:val="28"/>
          <w:szCs w:val="28"/>
        </w:rPr>
        <w:t xml:space="preserve">  ______________                                                                         </w:t>
      </w:r>
    </w:p>
    <w:p w14:paraId="7310EAD4" w14:textId="77777777" w:rsidR="002B18C1" w:rsidRPr="007B7C97" w:rsidRDefault="002B18C1" w:rsidP="002B18C1">
      <w:pPr>
        <w:spacing w:after="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протокол № </w:t>
      </w:r>
      <w:r w:rsidRPr="007B7C97">
        <w:rPr>
          <w:rFonts w:ascii="Times New Roman" w:hAnsi="Times New Roman"/>
          <w:sz w:val="28"/>
          <w:szCs w:val="28"/>
        </w:rPr>
        <w:t xml:space="preserve"> 1                                                              </w:t>
      </w:r>
    </w:p>
    <w:p w14:paraId="6B0DAE6A" w14:textId="0A474D01" w:rsidR="002B18C1" w:rsidRPr="007B7C97" w:rsidRDefault="002B18C1" w:rsidP="002B18C1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7B7C97">
        <w:rPr>
          <w:rFonts w:ascii="Times New Roman" w:hAnsi="Times New Roman"/>
          <w:sz w:val="28"/>
          <w:szCs w:val="28"/>
        </w:rPr>
        <w:t xml:space="preserve"> от «</w:t>
      </w:r>
      <w:r w:rsidR="00325E0D">
        <w:rPr>
          <w:rFonts w:ascii="Times New Roman" w:hAnsi="Times New Roman"/>
          <w:sz w:val="28"/>
          <w:szCs w:val="28"/>
        </w:rPr>
        <w:t>26</w:t>
      </w:r>
      <w:r w:rsidR="001D1BBD">
        <w:rPr>
          <w:rFonts w:ascii="Times New Roman" w:hAnsi="Times New Roman"/>
          <w:sz w:val="28"/>
          <w:szCs w:val="28"/>
        </w:rPr>
        <w:t>» августа 2024</w:t>
      </w:r>
      <w:r w:rsidRPr="007B7C97">
        <w:rPr>
          <w:rFonts w:ascii="Times New Roman" w:hAnsi="Times New Roman"/>
          <w:sz w:val="28"/>
          <w:szCs w:val="28"/>
        </w:rPr>
        <w:t xml:space="preserve"> г.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325E0D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от «</w:t>
      </w:r>
      <w:r w:rsidR="00325E0D">
        <w:rPr>
          <w:rFonts w:ascii="Times New Roman" w:hAnsi="Times New Roman"/>
          <w:sz w:val="28"/>
          <w:szCs w:val="28"/>
        </w:rPr>
        <w:t>26</w:t>
      </w:r>
      <w:r w:rsidR="001D1BBD">
        <w:rPr>
          <w:rFonts w:ascii="Times New Roman" w:hAnsi="Times New Roman"/>
          <w:sz w:val="28"/>
          <w:szCs w:val="28"/>
        </w:rPr>
        <w:t>» августа 2024</w:t>
      </w:r>
      <w:r w:rsidRPr="007B7C97">
        <w:rPr>
          <w:rFonts w:ascii="Times New Roman" w:hAnsi="Times New Roman"/>
          <w:sz w:val="28"/>
          <w:szCs w:val="28"/>
        </w:rPr>
        <w:t xml:space="preserve"> г.                          </w:t>
      </w:r>
    </w:p>
    <w:p w14:paraId="06E90BD4" w14:textId="77777777" w:rsidR="002B18C1" w:rsidRPr="007B7C97" w:rsidRDefault="002B18C1" w:rsidP="002B18C1">
      <w:pPr>
        <w:spacing w:after="160" w:line="259" w:lineRule="auto"/>
        <w:rPr>
          <w:sz w:val="28"/>
          <w:szCs w:val="28"/>
        </w:rPr>
      </w:pPr>
    </w:p>
    <w:p w14:paraId="54D5F34D" w14:textId="3577661C" w:rsidR="00BC0E8F" w:rsidRPr="007B7C97" w:rsidRDefault="00BC0E8F" w:rsidP="00BC0E8F">
      <w:pPr>
        <w:spacing w:after="160" w:line="259" w:lineRule="auto"/>
      </w:pPr>
      <w:r w:rsidRPr="007B7C97">
        <w:t xml:space="preserve">                           </w:t>
      </w:r>
    </w:p>
    <w:p w14:paraId="2EE3ADE3" w14:textId="77777777" w:rsidR="00BC0E8F" w:rsidRPr="007B7C97" w:rsidRDefault="00BC0E8F" w:rsidP="00BC0E8F">
      <w:pPr>
        <w:spacing w:after="160" w:line="259" w:lineRule="auto"/>
        <w:rPr>
          <w:sz w:val="32"/>
          <w:szCs w:val="32"/>
        </w:rPr>
      </w:pPr>
    </w:p>
    <w:p w14:paraId="66282FB4" w14:textId="0B37C9C6" w:rsidR="00BC0E8F" w:rsidRPr="00583F1A" w:rsidRDefault="00BC0E8F" w:rsidP="00583F1A">
      <w:pPr>
        <w:spacing w:after="160" w:line="259" w:lineRule="auto"/>
        <w:rPr>
          <w:rFonts w:ascii="Times New Roman" w:hAnsi="Times New Roman"/>
          <w:b/>
          <w:sz w:val="36"/>
        </w:rPr>
      </w:pPr>
      <w:r>
        <w:rPr>
          <w:sz w:val="32"/>
          <w:szCs w:val="32"/>
        </w:rPr>
        <w:t xml:space="preserve">            </w:t>
      </w:r>
    </w:p>
    <w:p w14:paraId="3739659D" w14:textId="40B76A55" w:rsidR="00BC0E8F" w:rsidRPr="00BC0E8F" w:rsidRDefault="00793441" w:rsidP="00BC0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ОСНОВНАЯ </w:t>
      </w:r>
      <w:r w:rsidR="00BC0E8F" w:rsidRPr="00BC0E8F">
        <w:rPr>
          <w:rFonts w:ascii="Times New Roman" w:hAnsi="Times New Roman" w:cs="Times New Roman"/>
          <w:b/>
          <w:sz w:val="28"/>
          <w:szCs w:val="28"/>
        </w:rPr>
        <w:t xml:space="preserve"> ПРОГРАММА </w:t>
      </w:r>
    </w:p>
    <w:p w14:paraId="2FFBFA93" w14:textId="77777777" w:rsidR="00BC0E8F" w:rsidRPr="00BC0E8F" w:rsidRDefault="00BC0E8F" w:rsidP="00BC0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E8F">
        <w:rPr>
          <w:rFonts w:ascii="Times New Roman" w:hAnsi="Times New Roman" w:cs="Times New Roman"/>
          <w:b/>
          <w:sz w:val="28"/>
          <w:szCs w:val="28"/>
        </w:rPr>
        <w:t>ДОШКОЛЬНОГО ОБРАЗОВАНИЯ</w:t>
      </w:r>
    </w:p>
    <w:p w14:paraId="53B4B061" w14:textId="57BC259E" w:rsidR="00BC0E8F" w:rsidRPr="00BC0E8F" w:rsidRDefault="00BC0E8F" w:rsidP="00BC0E8F">
      <w:pPr>
        <w:pStyle w:val="af0"/>
        <w:spacing w:after="0"/>
        <w:rPr>
          <w:b/>
          <w:i/>
          <w:sz w:val="32"/>
          <w:szCs w:val="32"/>
        </w:rPr>
      </w:pPr>
      <w:r w:rsidRPr="00BC0E8F">
        <w:rPr>
          <w:b/>
          <w:sz w:val="32"/>
          <w:szCs w:val="32"/>
          <w:lang w:eastAsia="ar-SA"/>
        </w:rPr>
        <w:t xml:space="preserve">                   дошкольной группы </w:t>
      </w:r>
      <w:r w:rsidRPr="00BC0E8F">
        <w:rPr>
          <w:b/>
          <w:i/>
          <w:sz w:val="32"/>
          <w:szCs w:val="32"/>
        </w:rPr>
        <w:t>«</w:t>
      </w:r>
      <w:r w:rsidRPr="00BC0E8F">
        <w:rPr>
          <w:b/>
          <w:sz w:val="32"/>
          <w:szCs w:val="32"/>
          <w:lang w:val="en-US"/>
        </w:rPr>
        <w:t>Alice</w:t>
      </w:r>
      <w:r w:rsidR="00793441">
        <w:rPr>
          <w:b/>
          <w:i/>
          <w:sz w:val="32"/>
          <w:szCs w:val="32"/>
        </w:rPr>
        <w:t>» (ФОП ДО</w:t>
      </w:r>
      <w:r w:rsidRPr="00BC0E8F">
        <w:rPr>
          <w:b/>
          <w:i/>
          <w:sz w:val="32"/>
          <w:szCs w:val="32"/>
        </w:rPr>
        <w:t xml:space="preserve">) </w:t>
      </w:r>
    </w:p>
    <w:p w14:paraId="6C99A157" w14:textId="7FAB3A97" w:rsidR="00BC0E8F" w:rsidRPr="00BC0E8F" w:rsidRDefault="00BC0E8F" w:rsidP="00BC0E8F">
      <w:pPr>
        <w:pStyle w:val="af0"/>
        <w:spacing w:after="0"/>
        <w:rPr>
          <w:b/>
          <w:sz w:val="32"/>
          <w:szCs w:val="32"/>
        </w:rPr>
      </w:pPr>
      <w:r w:rsidRPr="00BC0E8F">
        <w:rPr>
          <w:b/>
          <w:sz w:val="32"/>
          <w:szCs w:val="32"/>
        </w:rPr>
        <w:t xml:space="preserve">                     для детей младшей, средней, старшей, </w:t>
      </w:r>
    </w:p>
    <w:p w14:paraId="55DF6283" w14:textId="3ABCC91C" w:rsidR="00BC0E8F" w:rsidRPr="00BC0E8F" w:rsidRDefault="00BC0E8F" w:rsidP="00BC0E8F">
      <w:pPr>
        <w:pStyle w:val="af0"/>
        <w:spacing w:after="0"/>
        <w:rPr>
          <w:b/>
          <w:sz w:val="32"/>
          <w:szCs w:val="32"/>
          <w:lang w:eastAsia="ar-SA"/>
        </w:rPr>
      </w:pPr>
      <w:r w:rsidRPr="00BC0E8F">
        <w:rPr>
          <w:b/>
          <w:sz w:val="32"/>
          <w:szCs w:val="32"/>
        </w:rPr>
        <w:t xml:space="preserve">                    подготовительной к школе подгруппы</w:t>
      </w:r>
    </w:p>
    <w:p w14:paraId="75D31D4B" w14:textId="7B1CC34F" w:rsidR="00BC0E8F" w:rsidRDefault="001D1BBD" w:rsidP="00BC0E8F">
      <w:pPr>
        <w:pStyle w:val="1"/>
        <w:spacing w:befor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2024</w:t>
      </w:r>
      <w:r w:rsidR="00BC0E8F" w:rsidRPr="00BC0E8F">
        <w:rPr>
          <w:rFonts w:ascii="Times New Roman" w:hAnsi="Times New Roman"/>
        </w:rPr>
        <w:t xml:space="preserve"> – 202</w:t>
      </w:r>
      <w:r>
        <w:rPr>
          <w:rFonts w:ascii="Times New Roman" w:hAnsi="Times New Roman"/>
        </w:rPr>
        <w:t>7</w:t>
      </w:r>
      <w:r w:rsidR="00BC0E8F" w:rsidRPr="00BC0E8F">
        <w:rPr>
          <w:rFonts w:ascii="Times New Roman" w:hAnsi="Times New Roman"/>
        </w:rPr>
        <w:t xml:space="preserve"> учебный год</w:t>
      </w:r>
    </w:p>
    <w:p w14:paraId="197D98ED" w14:textId="264B6D98" w:rsidR="00141D1C" w:rsidRPr="00141D1C" w:rsidRDefault="00141D1C" w:rsidP="00141D1C">
      <w:pPr>
        <w:rPr>
          <w:rFonts w:ascii="Times New Roman" w:hAnsi="Times New Roman" w:cs="Times New Roman"/>
          <w:sz w:val="32"/>
          <w:szCs w:val="32"/>
        </w:rPr>
      </w:pPr>
      <w:r>
        <w:t xml:space="preserve">                                                           </w:t>
      </w:r>
      <w:r w:rsidRPr="00141D1C">
        <w:rPr>
          <w:rFonts w:ascii="Times New Roman" w:hAnsi="Times New Roman" w:cs="Times New Roman"/>
          <w:sz w:val="32"/>
          <w:szCs w:val="32"/>
        </w:rPr>
        <w:t xml:space="preserve">срок реализации </w:t>
      </w: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141D1C">
        <w:rPr>
          <w:rFonts w:ascii="Times New Roman" w:hAnsi="Times New Roman" w:cs="Times New Roman"/>
          <w:sz w:val="32"/>
          <w:szCs w:val="32"/>
        </w:rPr>
        <w:t>3 года</w:t>
      </w:r>
    </w:p>
    <w:p w14:paraId="13870AA5" w14:textId="4E0F4CB6" w:rsidR="00BC0E8F" w:rsidRPr="00BC0E8F" w:rsidRDefault="00BC0E8F" w:rsidP="00BC0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</w:t>
      </w:r>
      <w:r w:rsidRPr="00BC0E8F">
        <w:rPr>
          <w:rFonts w:ascii="Times New Roman" w:hAnsi="Times New Roman" w:cs="Times New Roman"/>
          <w:b/>
          <w:sz w:val="28"/>
          <w:szCs w:val="28"/>
        </w:rPr>
        <w:t>Соответствует ФГОС ДО и ФОП ДО</w:t>
      </w:r>
    </w:p>
    <w:p w14:paraId="3F17C10E" w14:textId="3EB02466" w:rsidR="00BC0E8F" w:rsidRDefault="00BC0E8F" w:rsidP="00BC0E8F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1"/>
          <w:sz w:val="48"/>
          <w:szCs w:val="48"/>
          <w:lang w:eastAsia="ar-SA"/>
        </w:rPr>
      </w:pPr>
    </w:p>
    <w:p w14:paraId="0D5604D7" w14:textId="4EA60F2F" w:rsidR="00BC0E8F" w:rsidRPr="00583F1A" w:rsidRDefault="00583F1A" w:rsidP="00BC0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</w:rPr>
        <w:t xml:space="preserve">                     </w:t>
      </w:r>
    </w:p>
    <w:p w14:paraId="38045BE9" w14:textId="77777777" w:rsidR="00BC0E8F" w:rsidRDefault="00BC0E8F" w:rsidP="00BC0E8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A46CF24" w14:textId="77777777" w:rsidR="00BC0E8F" w:rsidRDefault="00BC0E8F" w:rsidP="00BC0E8F"/>
    <w:p w14:paraId="133E3282" w14:textId="73DCEC46" w:rsidR="002E45D8" w:rsidRDefault="002E45D8" w:rsidP="002E45D8"/>
    <w:p w14:paraId="54244E70" w14:textId="77777777" w:rsidR="002E45D8" w:rsidRPr="009975E4" w:rsidRDefault="002E45D8" w:rsidP="002E45D8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адрес: 350033</w:t>
      </w:r>
      <w:r w:rsidRPr="009975E4">
        <w:rPr>
          <w:rFonts w:ascii="Times New Roman" w:hAnsi="Times New Roman"/>
          <w:sz w:val="28"/>
        </w:rPr>
        <w:t xml:space="preserve">, Краснодарский край, </w:t>
      </w:r>
    </w:p>
    <w:p w14:paraId="0FE1F4C9" w14:textId="77777777" w:rsidR="002E45D8" w:rsidRDefault="002E45D8" w:rsidP="002E45D8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 Краснодар,</w:t>
      </w:r>
    </w:p>
    <w:p w14:paraId="6A786B2E" w14:textId="77777777" w:rsidR="002E45D8" w:rsidRPr="009975E4" w:rsidRDefault="002E45D8" w:rsidP="002E45D8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ул. Передовая, 94</w:t>
      </w:r>
    </w:p>
    <w:p w14:paraId="28B4AB57" w14:textId="77777777" w:rsidR="002E45D8" w:rsidRPr="00AB24AA" w:rsidRDefault="002E45D8" w:rsidP="002E45D8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 8(918)9675731</w:t>
      </w:r>
    </w:p>
    <w:p w14:paraId="361DE419" w14:textId="77777777" w:rsidR="002E45D8" w:rsidRPr="00AD71AA" w:rsidRDefault="002E45D8" w:rsidP="002E45D8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электронный адрес: </w:t>
      </w:r>
      <w:r>
        <w:rPr>
          <w:rFonts w:ascii="Times New Roman" w:hAnsi="Times New Roman"/>
          <w:sz w:val="28"/>
          <w:lang w:val="en-US"/>
        </w:rPr>
        <w:t>l</w:t>
      </w:r>
      <w:r w:rsidRPr="00AD71A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en-US"/>
        </w:rPr>
        <w:t>kazimirova</w:t>
      </w:r>
      <w:r w:rsidRPr="00AD71AA">
        <w:rPr>
          <w:rFonts w:ascii="Times New Roman" w:hAnsi="Times New Roman"/>
          <w:sz w:val="28"/>
        </w:rPr>
        <w:t>@</w:t>
      </w:r>
      <w:r>
        <w:rPr>
          <w:rFonts w:ascii="Times New Roman" w:hAnsi="Times New Roman"/>
          <w:sz w:val="28"/>
          <w:lang w:val="en-US"/>
        </w:rPr>
        <w:t>sad</w:t>
      </w:r>
      <w:r w:rsidRPr="00AD71AA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  <w:lang w:val="en-US"/>
        </w:rPr>
        <w:t>alice</w:t>
      </w:r>
      <w:r w:rsidRPr="00AD71A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en-US"/>
        </w:rPr>
        <w:t>ru</w:t>
      </w:r>
    </w:p>
    <w:p w14:paraId="33C47577" w14:textId="77777777" w:rsidR="002E45D8" w:rsidRPr="003A75FA" w:rsidRDefault="002E45D8" w:rsidP="002E45D8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сайт ДГ:</w:t>
      </w:r>
      <w:r w:rsidRPr="00AB24A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https</w:t>
      </w:r>
      <w:r>
        <w:rPr>
          <w:rFonts w:ascii="Times New Roman" w:hAnsi="Times New Roman"/>
          <w:sz w:val="28"/>
        </w:rPr>
        <w:t>://</w:t>
      </w:r>
      <w:r>
        <w:rPr>
          <w:rFonts w:ascii="Times New Roman" w:hAnsi="Times New Roman"/>
          <w:sz w:val="28"/>
          <w:lang w:val="en-US"/>
        </w:rPr>
        <w:t>www</w:t>
      </w:r>
      <w:r w:rsidRPr="0016530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en-US"/>
        </w:rPr>
        <w:t>sadik</w:t>
      </w:r>
      <w:r w:rsidRPr="003A75FA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  <w:lang w:val="en-US"/>
        </w:rPr>
        <w:t>alice</w:t>
      </w:r>
      <w:r w:rsidRPr="003A75F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en-US"/>
        </w:rPr>
        <w:t>ru</w:t>
      </w:r>
    </w:p>
    <w:p w14:paraId="495803DF" w14:textId="77777777" w:rsidR="00BC0E8F" w:rsidRDefault="00BC0E8F" w:rsidP="00BC0E8F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8"/>
        </w:rPr>
      </w:pPr>
    </w:p>
    <w:p w14:paraId="50996A89" w14:textId="77777777" w:rsidR="00BC0E8F" w:rsidRDefault="00BC0E8F" w:rsidP="00BC0E8F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8"/>
        </w:rPr>
      </w:pPr>
    </w:p>
    <w:p w14:paraId="2898F285" w14:textId="77777777" w:rsidR="00BC0E8F" w:rsidRDefault="00BC0E8F" w:rsidP="00BC0E8F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14:paraId="791210EB" w14:textId="5A81F689" w:rsidR="003F24BE" w:rsidRPr="00BC0E8F" w:rsidRDefault="00BC0E8F" w:rsidP="00BC0E8F">
      <w:pPr>
        <w:tabs>
          <w:tab w:val="left" w:pos="-142"/>
        </w:tabs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</w:t>
      </w:r>
      <w:r w:rsidR="002E45D8">
        <w:rPr>
          <w:rFonts w:ascii="Times New Roman" w:hAnsi="Times New Roman"/>
          <w:sz w:val="28"/>
        </w:rPr>
        <w:t xml:space="preserve">       </w:t>
      </w:r>
      <w:r w:rsidR="001D1BBD">
        <w:rPr>
          <w:rFonts w:ascii="Times New Roman" w:hAnsi="Times New Roman"/>
          <w:sz w:val="28"/>
        </w:rPr>
        <w:t>2024</w:t>
      </w:r>
      <w:r>
        <w:rPr>
          <w:rFonts w:ascii="Times New Roman" w:hAnsi="Times New Roman"/>
          <w:sz w:val="28"/>
        </w:rPr>
        <w:t xml:space="preserve"> го</w:t>
      </w:r>
      <w:r w:rsidR="0065716A">
        <w:rPr>
          <w:rFonts w:ascii="Times New Roman" w:hAnsi="Times New Roman"/>
          <w:sz w:val="28"/>
        </w:rPr>
        <w:t>д</w:t>
      </w:r>
    </w:p>
    <w:tbl>
      <w:tblPr>
        <w:tblStyle w:val="6"/>
        <w:tblW w:w="0" w:type="auto"/>
        <w:tblInd w:w="108" w:type="dxa"/>
        <w:tblLook w:val="04A0" w:firstRow="1" w:lastRow="0" w:firstColumn="1" w:lastColumn="0" w:noHBand="0" w:noVBand="1"/>
      </w:tblPr>
      <w:tblGrid>
        <w:gridCol w:w="985"/>
        <w:gridCol w:w="7311"/>
        <w:gridCol w:w="1224"/>
      </w:tblGrid>
      <w:tr w:rsidR="00240C81" w:rsidRPr="00240C81" w14:paraId="5B09C9A6" w14:textId="77777777" w:rsidTr="00240C81">
        <w:tc>
          <w:tcPr>
            <w:tcW w:w="993" w:type="dxa"/>
          </w:tcPr>
          <w:p w14:paraId="69E05526" w14:textId="77777777" w:rsidR="00240C81" w:rsidRPr="00240C81" w:rsidRDefault="00240C81" w:rsidP="00240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44210054"/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7512" w:type="dxa"/>
          </w:tcPr>
          <w:p w14:paraId="5E2F7615" w14:textId="77777777" w:rsidR="00240C81" w:rsidRPr="00240C81" w:rsidRDefault="00240C81" w:rsidP="00240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241" w:type="dxa"/>
          </w:tcPr>
          <w:p w14:paraId="5DD1F751" w14:textId="77777777" w:rsidR="00240C81" w:rsidRPr="00240C81" w:rsidRDefault="00240C81" w:rsidP="00240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240C81" w:rsidRPr="00240C81" w14:paraId="68AA47D1" w14:textId="77777777" w:rsidTr="00240C81">
        <w:tc>
          <w:tcPr>
            <w:tcW w:w="993" w:type="dxa"/>
          </w:tcPr>
          <w:p w14:paraId="2189BC60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512" w:type="dxa"/>
          </w:tcPr>
          <w:p w14:paraId="3C0C64E6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sz w:val="24"/>
                <w:szCs w:val="24"/>
              </w:rPr>
              <w:t>ОБЩИЕ ПОЛОЖЕНИЯ</w:t>
            </w:r>
          </w:p>
        </w:tc>
        <w:tc>
          <w:tcPr>
            <w:tcW w:w="1241" w:type="dxa"/>
          </w:tcPr>
          <w:p w14:paraId="4287A3F8" w14:textId="77777777" w:rsidR="00240C81" w:rsidRPr="00240C81" w:rsidRDefault="00240C81" w:rsidP="00240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240C81" w:rsidRPr="00240C81" w14:paraId="42754849" w14:textId="77777777" w:rsidTr="00240C81">
        <w:tc>
          <w:tcPr>
            <w:tcW w:w="993" w:type="dxa"/>
          </w:tcPr>
          <w:p w14:paraId="67921E40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7512" w:type="dxa"/>
          </w:tcPr>
          <w:p w14:paraId="6B9F6AB8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241" w:type="dxa"/>
          </w:tcPr>
          <w:p w14:paraId="5DCDFD24" w14:textId="77777777" w:rsidR="00240C81" w:rsidRPr="00240C81" w:rsidRDefault="00240C81" w:rsidP="00240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240C81" w:rsidRPr="00240C81" w14:paraId="2F54E1F6" w14:textId="77777777" w:rsidTr="00240C81">
        <w:tc>
          <w:tcPr>
            <w:tcW w:w="993" w:type="dxa"/>
          </w:tcPr>
          <w:p w14:paraId="2862FC2D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7512" w:type="dxa"/>
          </w:tcPr>
          <w:p w14:paraId="78711426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sz w:val="24"/>
                <w:szCs w:val="24"/>
              </w:rPr>
              <w:t>Список используемых сокращений</w:t>
            </w:r>
          </w:p>
        </w:tc>
        <w:tc>
          <w:tcPr>
            <w:tcW w:w="1241" w:type="dxa"/>
          </w:tcPr>
          <w:p w14:paraId="251EF2C9" w14:textId="77777777" w:rsidR="00240C81" w:rsidRPr="00240C81" w:rsidRDefault="00240C81" w:rsidP="00240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240C81" w:rsidRPr="00240C81" w14:paraId="05DDEFE2" w14:textId="77777777" w:rsidTr="00240C81">
        <w:tc>
          <w:tcPr>
            <w:tcW w:w="993" w:type="dxa"/>
          </w:tcPr>
          <w:p w14:paraId="666D6525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512" w:type="dxa"/>
          </w:tcPr>
          <w:p w14:paraId="0DCE20EC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ЦЕЛЕВОЙ РАЗДЕЛ</w:t>
            </w:r>
          </w:p>
        </w:tc>
        <w:tc>
          <w:tcPr>
            <w:tcW w:w="1241" w:type="dxa"/>
          </w:tcPr>
          <w:p w14:paraId="37D1C777" w14:textId="77777777" w:rsidR="00240C81" w:rsidRPr="00240C81" w:rsidRDefault="00240C81" w:rsidP="00240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240C81" w:rsidRPr="00240C81" w14:paraId="2FF84B36" w14:textId="77777777" w:rsidTr="00240C81">
        <w:tc>
          <w:tcPr>
            <w:tcW w:w="993" w:type="dxa"/>
          </w:tcPr>
          <w:p w14:paraId="2E4867CD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512" w:type="dxa"/>
          </w:tcPr>
          <w:p w14:paraId="2AC2EDE1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241" w:type="dxa"/>
          </w:tcPr>
          <w:p w14:paraId="132C9261" w14:textId="77777777" w:rsidR="00240C81" w:rsidRPr="00240C81" w:rsidRDefault="00240C81" w:rsidP="00240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240C81" w:rsidRPr="00240C81" w14:paraId="168C253E" w14:textId="77777777" w:rsidTr="00240C81">
        <w:tc>
          <w:tcPr>
            <w:tcW w:w="993" w:type="dxa"/>
          </w:tcPr>
          <w:p w14:paraId="636A2464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Cs/>
                <w:sz w:val="24"/>
                <w:szCs w:val="24"/>
              </w:rPr>
              <w:t>2.1.1</w:t>
            </w:r>
          </w:p>
        </w:tc>
        <w:tc>
          <w:tcPr>
            <w:tcW w:w="7512" w:type="dxa"/>
          </w:tcPr>
          <w:p w14:paraId="7A02FEFE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sz w:val="24"/>
                <w:szCs w:val="24"/>
              </w:rPr>
              <w:t>Цели и задачи реализации Программы</w:t>
            </w:r>
          </w:p>
        </w:tc>
        <w:tc>
          <w:tcPr>
            <w:tcW w:w="1241" w:type="dxa"/>
          </w:tcPr>
          <w:p w14:paraId="5FFD6157" w14:textId="77777777" w:rsidR="00240C81" w:rsidRPr="00240C81" w:rsidRDefault="00240C81" w:rsidP="00240C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240C81" w:rsidRPr="00240C81" w14:paraId="093E8163" w14:textId="77777777" w:rsidTr="00240C81">
        <w:tc>
          <w:tcPr>
            <w:tcW w:w="993" w:type="dxa"/>
          </w:tcPr>
          <w:p w14:paraId="197D7ED0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Cs/>
                <w:sz w:val="24"/>
                <w:szCs w:val="24"/>
              </w:rPr>
              <w:t>2.1.2</w:t>
            </w:r>
          </w:p>
        </w:tc>
        <w:tc>
          <w:tcPr>
            <w:tcW w:w="7512" w:type="dxa"/>
          </w:tcPr>
          <w:p w14:paraId="7E76A961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sz w:val="24"/>
                <w:szCs w:val="24"/>
              </w:rPr>
              <w:t>Принципы и подходы к формированию Программы</w:t>
            </w:r>
          </w:p>
        </w:tc>
        <w:tc>
          <w:tcPr>
            <w:tcW w:w="1241" w:type="dxa"/>
          </w:tcPr>
          <w:p w14:paraId="294CFACE" w14:textId="77777777" w:rsidR="00240C81" w:rsidRPr="00240C81" w:rsidRDefault="00240C81" w:rsidP="00240C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240C81" w:rsidRPr="00240C81" w14:paraId="0466CF2F" w14:textId="77777777" w:rsidTr="00240C81">
        <w:tc>
          <w:tcPr>
            <w:tcW w:w="993" w:type="dxa"/>
          </w:tcPr>
          <w:p w14:paraId="3DF6708E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Cs/>
                <w:sz w:val="24"/>
                <w:szCs w:val="24"/>
              </w:rPr>
              <w:t>2.1.3</w:t>
            </w:r>
          </w:p>
        </w:tc>
        <w:tc>
          <w:tcPr>
            <w:tcW w:w="7512" w:type="dxa"/>
          </w:tcPr>
          <w:p w14:paraId="3248DD44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sz w:val="24"/>
                <w:szCs w:val="24"/>
              </w:rPr>
              <w:t>Значимые для разработки и реализации Программы характеристики.</w:t>
            </w:r>
          </w:p>
        </w:tc>
        <w:tc>
          <w:tcPr>
            <w:tcW w:w="1241" w:type="dxa"/>
          </w:tcPr>
          <w:p w14:paraId="305D3FD6" w14:textId="77777777" w:rsidR="00240C81" w:rsidRPr="00240C81" w:rsidRDefault="00240C81" w:rsidP="00240C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240C81" w:rsidRPr="00240C81" w14:paraId="5F8A842A" w14:textId="77777777" w:rsidTr="00240C81">
        <w:tc>
          <w:tcPr>
            <w:tcW w:w="993" w:type="dxa"/>
          </w:tcPr>
          <w:p w14:paraId="7726FAC3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Cs/>
                <w:sz w:val="24"/>
                <w:szCs w:val="24"/>
              </w:rPr>
              <w:t>2.1.4.</w:t>
            </w:r>
          </w:p>
        </w:tc>
        <w:tc>
          <w:tcPr>
            <w:tcW w:w="7512" w:type="dxa"/>
          </w:tcPr>
          <w:p w14:paraId="2D6F0FFD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sz w:val="24"/>
                <w:szCs w:val="24"/>
              </w:rPr>
              <w:t>Географическое местоположение</w:t>
            </w:r>
          </w:p>
        </w:tc>
        <w:tc>
          <w:tcPr>
            <w:tcW w:w="1241" w:type="dxa"/>
          </w:tcPr>
          <w:p w14:paraId="18C52E36" w14:textId="77777777" w:rsidR="00240C81" w:rsidRPr="00240C81" w:rsidRDefault="00240C81" w:rsidP="00240C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240C81" w:rsidRPr="00240C81" w14:paraId="591AD96B" w14:textId="77777777" w:rsidTr="00240C81">
        <w:tc>
          <w:tcPr>
            <w:tcW w:w="993" w:type="dxa"/>
          </w:tcPr>
          <w:p w14:paraId="5FFD2216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Cs/>
                <w:sz w:val="24"/>
                <w:szCs w:val="24"/>
              </w:rPr>
              <w:t>2.1.5.</w:t>
            </w:r>
          </w:p>
        </w:tc>
        <w:tc>
          <w:tcPr>
            <w:tcW w:w="7512" w:type="dxa"/>
          </w:tcPr>
          <w:p w14:paraId="0D11963D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sz w:val="24"/>
                <w:szCs w:val="24"/>
              </w:rPr>
              <w:t>Характеристика социокультурной среды</w:t>
            </w:r>
          </w:p>
        </w:tc>
        <w:tc>
          <w:tcPr>
            <w:tcW w:w="1241" w:type="dxa"/>
          </w:tcPr>
          <w:p w14:paraId="76BD5961" w14:textId="77777777" w:rsidR="00240C81" w:rsidRPr="00240C81" w:rsidRDefault="00240C81" w:rsidP="00240C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240C81" w:rsidRPr="00240C81" w14:paraId="1150C20C" w14:textId="77777777" w:rsidTr="00240C81">
        <w:tc>
          <w:tcPr>
            <w:tcW w:w="993" w:type="dxa"/>
          </w:tcPr>
          <w:p w14:paraId="7613CF62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Cs/>
                <w:sz w:val="24"/>
                <w:szCs w:val="24"/>
              </w:rPr>
              <w:t>2.1.6.</w:t>
            </w:r>
          </w:p>
        </w:tc>
        <w:tc>
          <w:tcPr>
            <w:tcW w:w="7512" w:type="dxa"/>
          </w:tcPr>
          <w:p w14:paraId="7107E9EB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sz w:val="24"/>
                <w:szCs w:val="24"/>
              </w:rPr>
              <w:t>Характеристика контингента обучающихся</w:t>
            </w:r>
          </w:p>
        </w:tc>
        <w:tc>
          <w:tcPr>
            <w:tcW w:w="1241" w:type="dxa"/>
          </w:tcPr>
          <w:p w14:paraId="57A5DE5F" w14:textId="77777777" w:rsidR="00240C81" w:rsidRPr="00240C81" w:rsidRDefault="00240C81" w:rsidP="00240C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240C81" w:rsidRPr="00240C81" w14:paraId="5F063A37" w14:textId="77777777" w:rsidTr="00240C81">
        <w:tc>
          <w:tcPr>
            <w:tcW w:w="993" w:type="dxa"/>
          </w:tcPr>
          <w:p w14:paraId="62311089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7512" w:type="dxa"/>
          </w:tcPr>
          <w:p w14:paraId="0F54513B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Характеристики особенности развития детей раннего и дошкольного возраста</w:t>
            </w:r>
          </w:p>
        </w:tc>
        <w:tc>
          <w:tcPr>
            <w:tcW w:w="1241" w:type="dxa"/>
          </w:tcPr>
          <w:p w14:paraId="30BD08C5" w14:textId="77777777" w:rsidR="00240C81" w:rsidRPr="00240C81" w:rsidRDefault="00240C81" w:rsidP="00240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240C81" w:rsidRPr="00240C81" w14:paraId="0D9B61AA" w14:textId="77777777" w:rsidTr="00240C81">
        <w:tc>
          <w:tcPr>
            <w:tcW w:w="993" w:type="dxa"/>
          </w:tcPr>
          <w:p w14:paraId="0CF44938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512" w:type="dxa"/>
          </w:tcPr>
          <w:p w14:paraId="12A998C7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Программы</w:t>
            </w:r>
          </w:p>
        </w:tc>
        <w:tc>
          <w:tcPr>
            <w:tcW w:w="1241" w:type="dxa"/>
          </w:tcPr>
          <w:p w14:paraId="0F56BCF3" w14:textId="77777777" w:rsidR="00240C81" w:rsidRPr="00240C81" w:rsidRDefault="00240C81" w:rsidP="0024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40C81" w:rsidRPr="00240C81" w14:paraId="6EF05EC8" w14:textId="77777777" w:rsidTr="00240C81">
        <w:tc>
          <w:tcPr>
            <w:tcW w:w="993" w:type="dxa"/>
          </w:tcPr>
          <w:p w14:paraId="1CFE70C1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7512" w:type="dxa"/>
          </w:tcPr>
          <w:p w14:paraId="68386637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Развивающее оценивание качества образовательной </w:t>
            </w:r>
          </w:p>
          <w:p w14:paraId="56B63E78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деятельности по Программе </w:t>
            </w:r>
          </w:p>
        </w:tc>
        <w:tc>
          <w:tcPr>
            <w:tcW w:w="1241" w:type="dxa"/>
          </w:tcPr>
          <w:p w14:paraId="2887706A" w14:textId="77777777" w:rsidR="00240C81" w:rsidRPr="00240C81" w:rsidRDefault="00240C81" w:rsidP="00240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240C81" w:rsidRPr="00240C81" w14:paraId="3C62B676" w14:textId="77777777" w:rsidTr="00240C81">
        <w:tc>
          <w:tcPr>
            <w:tcW w:w="993" w:type="dxa"/>
          </w:tcPr>
          <w:p w14:paraId="16711B6A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512" w:type="dxa"/>
          </w:tcPr>
          <w:p w14:paraId="0C35759F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СОДЕРЖАТЕЛЬНЫЙ РАЗДЕЛ</w:t>
            </w:r>
          </w:p>
        </w:tc>
        <w:tc>
          <w:tcPr>
            <w:tcW w:w="1241" w:type="dxa"/>
          </w:tcPr>
          <w:p w14:paraId="79EE0C81" w14:textId="77777777" w:rsidR="00240C81" w:rsidRPr="00240C81" w:rsidRDefault="00240C81" w:rsidP="00240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</w:tr>
      <w:tr w:rsidR="00240C81" w:rsidRPr="00240C81" w14:paraId="454D9759" w14:textId="77777777" w:rsidTr="00240C81">
        <w:tc>
          <w:tcPr>
            <w:tcW w:w="993" w:type="dxa"/>
          </w:tcPr>
          <w:p w14:paraId="31FEA19D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7512" w:type="dxa"/>
          </w:tcPr>
          <w:p w14:paraId="108AC839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81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Задачи и содержание образования (обучения и воспитания) по образовательным областям</w:t>
            </w:r>
          </w:p>
        </w:tc>
        <w:tc>
          <w:tcPr>
            <w:tcW w:w="1241" w:type="dxa"/>
          </w:tcPr>
          <w:p w14:paraId="372FF16C" w14:textId="77777777" w:rsidR="00240C81" w:rsidRPr="00240C81" w:rsidRDefault="00240C81" w:rsidP="00240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</w:tr>
      <w:tr w:rsidR="00240C81" w:rsidRPr="00240C81" w14:paraId="709BC67B" w14:textId="77777777" w:rsidTr="00240C81">
        <w:tc>
          <w:tcPr>
            <w:tcW w:w="993" w:type="dxa"/>
          </w:tcPr>
          <w:p w14:paraId="4CB40660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7512" w:type="dxa"/>
          </w:tcPr>
          <w:p w14:paraId="316570EF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81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241" w:type="dxa"/>
          </w:tcPr>
          <w:p w14:paraId="1BAA556C" w14:textId="77777777" w:rsidR="00240C81" w:rsidRPr="00240C81" w:rsidRDefault="00240C81" w:rsidP="00240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</w:tr>
      <w:tr w:rsidR="00240C81" w:rsidRPr="00240C81" w14:paraId="0082DAD5" w14:textId="77777777" w:rsidTr="00240C81">
        <w:tc>
          <w:tcPr>
            <w:tcW w:w="993" w:type="dxa"/>
          </w:tcPr>
          <w:p w14:paraId="231A4A02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7512" w:type="dxa"/>
          </w:tcPr>
          <w:p w14:paraId="4295E2CD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81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241" w:type="dxa"/>
          </w:tcPr>
          <w:p w14:paraId="0B2AB588" w14:textId="77777777" w:rsidR="00240C81" w:rsidRPr="00240C81" w:rsidRDefault="00240C81" w:rsidP="00240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240C81" w:rsidRPr="00240C81" w14:paraId="43A22CC6" w14:textId="77777777" w:rsidTr="00240C81">
        <w:tc>
          <w:tcPr>
            <w:tcW w:w="993" w:type="dxa"/>
          </w:tcPr>
          <w:p w14:paraId="3711C83D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3.4</w:t>
            </w:r>
          </w:p>
        </w:tc>
        <w:tc>
          <w:tcPr>
            <w:tcW w:w="7512" w:type="dxa"/>
          </w:tcPr>
          <w:p w14:paraId="403BA21B" w14:textId="77777777" w:rsidR="00240C81" w:rsidRPr="00240C81" w:rsidRDefault="00240C81" w:rsidP="00240C81">
            <w:pPr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240C81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1241" w:type="dxa"/>
          </w:tcPr>
          <w:p w14:paraId="4AC6B1DC" w14:textId="77777777" w:rsidR="00240C81" w:rsidRPr="00240C81" w:rsidRDefault="00240C81" w:rsidP="00240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240C81" w:rsidRPr="00240C81" w14:paraId="6B6D32F9" w14:textId="77777777" w:rsidTr="00240C81">
        <w:tc>
          <w:tcPr>
            <w:tcW w:w="993" w:type="dxa"/>
          </w:tcPr>
          <w:p w14:paraId="3F9C7854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3.5</w:t>
            </w:r>
          </w:p>
        </w:tc>
        <w:tc>
          <w:tcPr>
            <w:tcW w:w="7512" w:type="dxa"/>
          </w:tcPr>
          <w:p w14:paraId="70C10488" w14:textId="77777777" w:rsidR="00240C81" w:rsidRPr="00240C81" w:rsidRDefault="00240C81" w:rsidP="00240C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240C81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241" w:type="dxa"/>
          </w:tcPr>
          <w:p w14:paraId="37D7C354" w14:textId="77777777" w:rsidR="00240C81" w:rsidRPr="00240C81" w:rsidRDefault="00240C81" w:rsidP="00240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</w:tr>
      <w:tr w:rsidR="00240C81" w:rsidRPr="00240C81" w14:paraId="3EC92C68" w14:textId="77777777" w:rsidTr="00240C81">
        <w:tc>
          <w:tcPr>
            <w:tcW w:w="993" w:type="dxa"/>
          </w:tcPr>
          <w:p w14:paraId="574962E8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3.6</w:t>
            </w:r>
          </w:p>
        </w:tc>
        <w:tc>
          <w:tcPr>
            <w:tcW w:w="7512" w:type="dxa"/>
          </w:tcPr>
          <w:p w14:paraId="35644037" w14:textId="77777777" w:rsidR="00240C81" w:rsidRPr="00240C81" w:rsidRDefault="00240C81" w:rsidP="00240C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240C81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241" w:type="dxa"/>
          </w:tcPr>
          <w:p w14:paraId="620040F7" w14:textId="77777777" w:rsidR="00240C81" w:rsidRPr="00240C81" w:rsidRDefault="00240C81" w:rsidP="00240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</w:tr>
      <w:tr w:rsidR="00240C81" w:rsidRPr="00240C81" w14:paraId="59974CB8" w14:textId="77777777" w:rsidTr="00240C81">
        <w:tc>
          <w:tcPr>
            <w:tcW w:w="993" w:type="dxa"/>
          </w:tcPr>
          <w:p w14:paraId="46B9621B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3.7</w:t>
            </w:r>
          </w:p>
          <w:p w14:paraId="50F574DB" w14:textId="77777777" w:rsidR="00240C81" w:rsidRPr="00240C81" w:rsidRDefault="00240C81" w:rsidP="00240C81">
            <w:pPr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7390E799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взрослых с детьми </w:t>
            </w:r>
            <w:r w:rsidRPr="00240C81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(вариативные формы, способы, методы и средства реализации Программы)</w:t>
            </w:r>
          </w:p>
        </w:tc>
        <w:tc>
          <w:tcPr>
            <w:tcW w:w="1241" w:type="dxa"/>
          </w:tcPr>
          <w:p w14:paraId="1911C3F5" w14:textId="77777777" w:rsidR="00240C81" w:rsidRPr="00240C81" w:rsidRDefault="00240C81" w:rsidP="00240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</w:tr>
      <w:tr w:rsidR="00240C81" w:rsidRPr="00240C81" w14:paraId="77477276" w14:textId="77777777" w:rsidTr="00240C81">
        <w:tc>
          <w:tcPr>
            <w:tcW w:w="993" w:type="dxa"/>
          </w:tcPr>
          <w:p w14:paraId="1C6709F6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sz w:val="24"/>
                <w:szCs w:val="24"/>
              </w:rPr>
              <w:t>3.7.1</w:t>
            </w:r>
          </w:p>
        </w:tc>
        <w:tc>
          <w:tcPr>
            <w:tcW w:w="7512" w:type="dxa"/>
          </w:tcPr>
          <w:p w14:paraId="37F5D10C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</w:tc>
        <w:tc>
          <w:tcPr>
            <w:tcW w:w="1241" w:type="dxa"/>
          </w:tcPr>
          <w:p w14:paraId="6C61996A" w14:textId="77777777" w:rsidR="00240C81" w:rsidRPr="00240C81" w:rsidRDefault="00240C81" w:rsidP="00240C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</w:tr>
      <w:tr w:rsidR="00240C81" w:rsidRPr="00240C81" w14:paraId="181A4C9F" w14:textId="77777777" w:rsidTr="00240C81">
        <w:tc>
          <w:tcPr>
            <w:tcW w:w="993" w:type="dxa"/>
          </w:tcPr>
          <w:p w14:paraId="0AFF1BEC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sz w:val="24"/>
                <w:szCs w:val="24"/>
              </w:rPr>
              <w:t>3.7.2</w:t>
            </w:r>
          </w:p>
        </w:tc>
        <w:tc>
          <w:tcPr>
            <w:tcW w:w="7512" w:type="dxa"/>
          </w:tcPr>
          <w:p w14:paraId="77DED45E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Часть формируемая участниками образовательных отношений. </w:t>
            </w:r>
          </w:p>
          <w:p w14:paraId="3A861DB9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1241" w:type="dxa"/>
          </w:tcPr>
          <w:p w14:paraId="462F1A8C" w14:textId="77777777" w:rsidR="00240C81" w:rsidRPr="00240C81" w:rsidRDefault="00240C81" w:rsidP="0024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240C81" w:rsidRPr="00240C81" w14:paraId="63BC820F" w14:textId="77777777" w:rsidTr="00240C81">
        <w:tc>
          <w:tcPr>
            <w:tcW w:w="993" w:type="dxa"/>
          </w:tcPr>
          <w:p w14:paraId="43FA287C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sz w:val="24"/>
                <w:szCs w:val="24"/>
              </w:rPr>
              <w:t>3.7.3</w:t>
            </w:r>
          </w:p>
        </w:tc>
        <w:tc>
          <w:tcPr>
            <w:tcW w:w="7512" w:type="dxa"/>
          </w:tcPr>
          <w:p w14:paraId="6EEFE3C7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241" w:type="dxa"/>
          </w:tcPr>
          <w:p w14:paraId="0402351E" w14:textId="77777777" w:rsidR="00240C81" w:rsidRPr="00240C81" w:rsidRDefault="00240C81" w:rsidP="0024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40C81" w:rsidRPr="00240C81" w14:paraId="0C68442D" w14:textId="77777777" w:rsidTr="00240C81">
        <w:tc>
          <w:tcPr>
            <w:tcW w:w="993" w:type="dxa"/>
          </w:tcPr>
          <w:p w14:paraId="51187E8B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sz w:val="24"/>
                <w:szCs w:val="24"/>
              </w:rPr>
              <w:t>3.7.4</w:t>
            </w:r>
          </w:p>
        </w:tc>
        <w:tc>
          <w:tcPr>
            <w:tcW w:w="7512" w:type="dxa"/>
          </w:tcPr>
          <w:p w14:paraId="33BB6AE5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sz w:val="24"/>
                <w:szCs w:val="24"/>
              </w:rPr>
              <w:t>Физические занятия на основе танцев</w:t>
            </w:r>
          </w:p>
        </w:tc>
        <w:tc>
          <w:tcPr>
            <w:tcW w:w="1241" w:type="dxa"/>
          </w:tcPr>
          <w:p w14:paraId="3800A936" w14:textId="77777777" w:rsidR="00240C81" w:rsidRPr="00240C81" w:rsidRDefault="00240C81" w:rsidP="0024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240C81" w:rsidRPr="00240C81" w14:paraId="6C1EB12E" w14:textId="77777777" w:rsidTr="00240C81">
        <w:tc>
          <w:tcPr>
            <w:tcW w:w="993" w:type="dxa"/>
          </w:tcPr>
          <w:p w14:paraId="170C37BC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sz w:val="24"/>
                <w:szCs w:val="24"/>
              </w:rPr>
              <w:t>3.7.5</w:t>
            </w:r>
          </w:p>
        </w:tc>
        <w:tc>
          <w:tcPr>
            <w:tcW w:w="7512" w:type="dxa"/>
          </w:tcPr>
          <w:p w14:paraId="4AC2E26A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Региональный компонент</w:t>
            </w:r>
          </w:p>
        </w:tc>
        <w:tc>
          <w:tcPr>
            <w:tcW w:w="1241" w:type="dxa"/>
          </w:tcPr>
          <w:p w14:paraId="3174E269" w14:textId="77777777" w:rsidR="00240C81" w:rsidRPr="00240C81" w:rsidRDefault="00240C81" w:rsidP="0024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240C81" w:rsidRPr="00240C81" w14:paraId="224D8911" w14:textId="77777777" w:rsidTr="00240C81">
        <w:tc>
          <w:tcPr>
            <w:tcW w:w="993" w:type="dxa"/>
          </w:tcPr>
          <w:p w14:paraId="70802626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sz w:val="24"/>
                <w:szCs w:val="24"/>
              </w:rPr>
              <w:t>3.7.6</w:t>
            </w:r>
          </w:p>
        </w:tc>
        <w:tc>
          <w:tcPr>
            <w:tcW w:w="7512" w:type="dxa"/>
          </w:tcPr>
          <w:p w14:paraId="7F446421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sz w:val="24"/>
                <w:szCs w:val="24"/>
              </w:rPr>
              <w:t>Чтение в игровой форме</w:t>
            </w:r>
          </w:p>
        </w:tc>
        <w:tc>
          <w:tcPr>
            <w:tcW w:w="1241" w:type="dxa"/>
          </w:tcPr>
          <w:p w14:paraId="7DC24E94" w14:textId="77777777" w:rsidR="00240C81" w:rsidRPr="00240C81" w:rsidRDefault="00240C81" w:rsidP="0024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240C81" w:rsidRPr="00240C81" w14:paraId="52BB5976" w14:textId="77777777" w:rsidTr="00240C81">
        <w:tc>
          <w:tcPr>
            <w:tcW w:w="993" w:type="dxa"/>
          </w:tcPr>
          <w:p w14:paraId="13900A0D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sz w:val="24"/>
                <w:szCs w:val="24"/>
              </w:rPr>
              <w:t>3.7.7</w:t>
            </w:r>
          </w:p>
        </w:tc>
        <w:tc>
          <w:tcPr>
            <w:tcW w:w="7512" w:type="dxa"/>
          </w:tcPr>
          <w:p w14:paraId="17DE4308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sz w:val="24"/>
                <w:szCs w:val="24"/>
              </w:rPr>
              <w:t>Формы, способы, средства реализации программы</w:t>
            </w:r>
          </w:p>
        </w:tc>
        <w:tc>
          <w:tcPr>
            <w:tcW w:w="1241" w:type="dxa"/>
          </w:tcPr>
          <w:p w14:paraId="44BE471F" w14:textId="77777777" w:rsidR="00240C81" w:rsidRPr="00240C81" w:rsidRDefault="00240C81" w:rsidP="0024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240C81" w:rsidRPr="00240C81" w14:paraId="151E7A50" w14:textId="77777777" w:rsidTr="00240C81">
        <w:tc>
          <w:tcPr>
            <w:tcW w:w="993" w:type="dxa"/>
          </w:tcPr>
          <w:p w14:paraId="7863DE9A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3.8</w:t>
            </w:r>
          </w:p>
        </w:tc>
        <w:tc>
          <w:tcPr>
            <w:tcW w:w="7512" w:type="dxa"/>
          </w:tcPr>
          <w:p w14:paraId="2A5FB8E0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1241" w:type="dxa"/>
          </w:tcPr>
          <w:p w14:paraId="354437D3" w14:textId="77777777" w:rsidR="00240C81" w:rsidRPr="00240C81" w:rsidRDefault="00240C81" w:rsidP="00240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</w:tr>
      <w:tr w:rsidR="00240C81" w:rsidRPr="00240C81" w14:paraId="7894D924" w14:textId="77777777" w:rsidTr="00240C81">
        <w:tc>
          <w:tcPr>
            <w:tcW w:w="993" w:type="dxa"/>
          </w:tcPr>
          <w:p w14:paraId="4D470EAD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3.9</w:t>
            </w:r>
          </w:p>
        </w:tc>
        <w:tc>
          <w:tcPr>
            <w:tcW w:w="7512" w:type="dxa"/>
          </w:tcPr>
          <w:p w14:paraId="3A0AE4DB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и направления поддержки детской инициативы</w:t>
            </w:r>
          </w:p>
        </w:tc>
        <w:tc>
          <w:tcPr>
            <w:tcW w:w="1241" w:type="dxa"/>
          </w:tcPr>
          <w:p w14:paraId="4EFA6F83" w14:textId="77777777" w:rsidR="00240C81" w:rsidRPr="00240C81" w:rsidRDefault="00240C81" w:rsidP="00240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</w:tr>
      <w:tr w:rsidR="00240C81" w:rsidRPr="00240C81" w14:paraId="67BDDBA9" w14:textId="77777777" w:rsidTr="00240C81">
        <w:tc>
          <w:tcPr>
            <w:tcW w:w="993" w:type="dxa"/>
          </w:tcPr>
          <w:p w14:paraId="015B3125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3.10</w:t>
            </w:r>
          </w:p>
        </w:tc>
        <w:tc>
          <w:tcPr>
            <w:tcW w:w="7512" w:type="dxa"/>
          </w:tcPr>
          <w:p w14:paraId="2278FDAF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взаимодействия педагогического коллектива с семьями обучающихся</w:t>
            </w:r>
          </w:p>
        </w:tc>
        <w:tc>
          <w:tcPr>
            <w:tcW w:w="1241" w:type="dxa"/>
          </w:tcPr>
          <w:p w14:paraId="16A8E09E" w14:textId="77777777" w:rsidR="00240C81" w:rsidRPr="00240C81" w:rsidRDefault="00240C81" w:rsidP="00240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</w:tr>
      <w:tr w:rsidR="00240C81" w:rsidRPr="00240C81" w14:paraId="415832C9" w14:textId="77777777" w:rsidTr="00240C81">
        <w:tc>
          <w:tcPr>
            <w:tcW w:w="993" w:type="dxa"/>
          </w:tcPr>
          <w:p w14:paraId="79A0C4CF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3.11</w:t>
            </w:r>
          </w:p>
        </w:tc>
        <w:tc>
          <w:tcPr>
            <w:tcW w:w="7512" w:type="dxa"/>
          </w:tcPr>
          <w:p w14:paraId="27AB3CA0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программа воспитания</w:t>
            </w:r>
          </w:p>
        </w:tc>
        <w:tc>
          <w:tcPr>
            <w:tcW w:w="1241" w:type="dxa"/>
          </w:tcPr>
          <w:p w14:paraId="6F4190AD" w14:textId="77777777" w:rsidR="00240C81" w:rsidRPr="00240C81" w:rsidRDefault="00240C81" w:rsidP="00240C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59</w:t>
            </w:r>
          </w:p>
        </w:tc>
      </w:tr>
      <w:tr w:rsidR="00240C81" w:rsidRPr="00240C81" w14:paraId="54997FE8" w14:textId="77777777" w:rsidTr="00240C81">
        <w:tc>
          <w:tcPr>
            <w:tcW w:w="993" w:type="dxa"/>
          </w:tcPr>
          <w:p w14:paraId="6FA11F42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7512" w:type="dxa"/>
          </w:tcPr>
          <w:p w14:paraId="133929CE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РАЗДЕЛ</w:t>
            </w:r>
          </w:p>
        </w:tc>
        <w:tc>
          <w:tcPr>
            <w:tcW w:w="1241" w:type="dxa"/>
          </w:tcPr>
          <w:p w14:paraId="13057D02" w14:textId="77777777" w:rsidR="00240C81" w:rsidRPr="00240C81" w:rsidRDefault="00240C81" w:rsidP="00240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</w:tr>
      <w:tr w:rsidR="00240C81" w:rsidRPr="00240C81" w14:paraId="63C606F4" w14:textId="77777777" w:rsidTr="00240C81">
        <w:tc>
          <w:tcPr>
            <w:tcW w:w="993" w:type="dxa"/>
          </w:tcPr>
          <w:p w14:paraId="1FCCBA61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</w:p>
        </w:tc>
        <w:tc>
          <w:tcPr>
            <w:tcW w:w="7512" w:type="dxa"/>
          </w:tcPr>
          <w:p w14:paraId="0C16DF94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C81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Психолого-педагогические условия реализации программы</w:t>
            </w:r>
          </w:p>
        </w:tc>
        <w:tc>
          <w:tcPr>
            <w:tcW w:w="1241" w:type="dxa"/>
          </w:tcPr>
          <w:p w14:paraId="648BD70D" w14:textId="77777777" w:rsidR="00240C81" w:rsidRPr="00240C81" w:rsidRDefault="00240C81" w:rsidP="00240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</w:tr>
      <w:tr w:rsidR="00240C81" w:rsidRPr="00240C81" w14:paraId="4851CADF" w14:textId="77777777" w:rsidTr="00240C81">
        <w:tc>
          <w:tcPr>
            <w:tcW w:w="993" w:type="dxa"/>
          </w:tcPr>
          <w:p w14:paraId="3F05BACC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4.1.1</w:t>
            </w:r>
          </w:p>
        </w:tc>
        <w:tc>
          <w:tcPr>
            <w:tcW w:w="7512" w:type="dxa"/>
          </w:tcPr>
          <w:p w14:paraId="59DBFD1F" w14:textId="77777777" w:rsidR="00240C81" w:rsidRPr="00240C81" w:rsidRDefault="00240C81" w:rsidP="00240C81">
            <w:pPr>
              <w:jc w:val="both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240C81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1241" w:type="dxa"/>
          </w:tcPr>
          <w:p w14:paraId="678A865F" w14:textId="77777777" w:rsidR="00240C81" w:rsidRPr="00240C81" w:rsidRDefault="00240C81" w:rsidP="00240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</w:t>
            </w:r>
          </w:p>
        </w:tc>
      </w:tr>
      <w:tr w:rsidR="00240C81" w:rsidRPr="00240C81" w14:paraId="79FF0346" w14:textId="77777777" w:rsidTr="00240C81">
        <w:tc>
          <w:tcPr>
            <w:tcW w:w="993" w:type="dxa"/>
          </w:tcPr>
          <w:p w14:paraId="04E0971F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</w:p>
        </w:tc>
        <w:tc>
          <w:tcPr>
            <w:tcW w:w="7512" w:type="dxa"/>
          </w:tcPr>
          <w:p w14:paraId="37122607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1241" w:type="dxa"/>
          </w:tcPr>
          <w:p w14:paraId="4E49A300" w14:textId="77777777" w:rsidR="00240C81" w:rsidRPr="00240C81" w:rsidRDefault="00240C81" w:rsidP="00240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</w:t>
            </w:r>
          </w:p>
        </w:tc>
      </w:tr>
      <w:tr w:rsidR="00240C81" w:rsidRPr="00240C81" w14:paraId="4645B354" w14:textId="77777777" w:rsidTr="00240C81">
        <w:tc>
          <w:tcPr>
            <w:tcW w:w="993" w:type="dxa"/>
          </w:tcPr>
          <w:p w14:paraId="472D912F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</w:t>
            </w:r>
          </w:p>
        </w:tc>
        <w:tc>
          <w:tcPr>
            <w:tcW w:w="7512" w:type="dxa"/>
          </w:tcPr>
          <w:p w14:paraId="3A27A28C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Материально-техническое обеспечение Программы, обеспеченность методическими материалами и средствами обучения и воспитания</w:t>
            </w:r>
          </w:p>
        </w:tc>
        <w:tc>
          <w:tcPr>
            <w:tcW w:w="1241" w:type="dxa"/>
          </w:tcPr>
          <w:p w14:paraId="1D93B2F9" w14:textId="77777777" w:rsidR="00240C81" w:rsidRPr="00240C81" w:rsidRDefault="00240C81" w:rsidP="00240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</w:tr>
      <w:tr w:rsidR="00240C81" w:rsidRPr="00240C81" w14:paraId="02D1EA43" w14:textId="77777777" w:rsidTr="00240C81">
        <w:tc>
          <w:tcPr>
            <w:tcW w:w="993" w:type="dxa"/>
          </w:tcPr>
          <w:p w14:paraId="7AFD722E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4</w:t>
            </w: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.4</w:t>
            </w:r>
          </w:p>
        </w:tc>
        <w:tc>
          <w:tcPr>
            <w:tcW w:w="7512" w:type="dxa"/>
          </w:tcPr>
          <w:p w14:paraId="681258A7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литературных, музыкальных, художественных, анимационных произведений для реализации Программы</w:t>
            </w:r>
          </w:p>
        </w:tc>
        <w:tc>
          <w:tcPr>
            <w:tcW w:w="1241" w:type="dxa"/>
          </w:tcPr>
          <w:p w14:paraId="22DFE7F2" w14:textId="77777777" w:rsidR="00240C81" w:rsidRPr="00240C81" w:rsidRDefault="00240C81" w:rsidP="00240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</w:t>
            </w:r>
          </w:p>
        </w:tc>
      </w:tr>
      <w:tr w:rsidR="00240C81" w:rsidRPr="00240C81" w14:paraId="79AF2C60" w14:textId="77777777" w:rsidTr="00240C81">
        <w:tc>
          <w:tcPr>
            <w:tcW w:w="993" w:type="dxa"/>
          </w:tcPr>
          <w:p w14:paraId="4A14BA6C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.5</w:t>
            </w:r>
          </w:p>
        </w:tc>
        <w:tc>
          <w:tcPr>
            <w:tcW w:w="7512" w:type="dxa"/>
          </w:tcPr>
          <w:p w14:paraId="18408FEA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sz w:val="24"/>
                <w:szCs w:val="24"/>
              </w:rPr>
              <w:t>Кадровые условия реализации Программы</w:t>
            </w:r>
          </w:p>
        </w:tc>
        <w:tc>
          <w:tcPr>
            <w:tcW w:w="1241" w:type="dxa"/>
          </w:tcPr>
          <w:p w14:paraId="7FDDC3D8" w14:textId="77777777" w:rsidR="00240C81" w:rsidRPr="00240C81" w:rsidRDefault="00240C81" w:rsidP="00240C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109</w:t>
            </w:r>
          </w:p>
        </w:tc>
      </w:tr>
      <w:tr w:rsidR="00240C81" w:rsidRPr="00240C81" w14:paraId="5E21BC75" w14:textId="77777777" w:rsidTr="00240C81">
        <w:tc>
          <w:tcPr>
            <w:tcW w:w="993" w:type="dxa"/>
          </w:tcPr>
          <w:p w14:paraId="50466944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.6</w:t>
            </w:r>
          </w:p>
        </w:tc>
        <w:tc>
          <w:tcPr>
            <w:tcW w:w="7512" w:type="dxa"/>
          </w:tcPr>
          <w:p w14:paraId="3841426D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sz w:val="24"/>
                <w:szCs w:val="24"/>
              </w:rPr>
              <w:t>Режим и распорядок дня в дошкольных группах</w:t>
            </w:r>
          </w:p>
        </w:tc>
        <w:tc>
          <w:tcPr>
            <w:tcW w:w="1241" w:type="dxa"/>
          </w:tcPr>
          <w:p w14:paraId="3A9E1894" w14:textId="77777777" w:rsidR="00240C81" w:rsidRPr="00240C81" w:rsidRDefault="00240C81" w:rsidP="00240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</w:t>
            </w:r>
          </w:p>
        </w:tc>
      </w:tr>
      <w:tr w:rsidR="00240C81" w:rsidRPr="00240C81" w14:paraId="4075C3BE" w14:textId="77777777" w:rsidTr="00240C81">
        <w:tc>
          <w:tcPr>
            <w:tcW w:w="993" w:type="dxa"/>
          </w:tcPr>
          <w:p w14:paraId="4F47B469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.7</w:t>
            </w:r>
          </w:p>
        </w:tc>
        <w:tc>
          <w:tcPr>
            <w:tcW w:w="7512" w:type="dxa"/>
          </w:tcPr>
          <w:p w14:paraId="0CE10D2B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Календарный план воспитательной работы</w:t>
            </w:r>
          </w:p>
        </w:tc>
        <w:tc>
          <w:tcPr>
            <w:tcW w:w="1241" w:type="dxa"/>
          </w:tcPr>
          <w:p w14:paraId="30C2E91D" w14:textId="77777777" w:rsidR="00240C81" w:rsidRPr="00240C81" w:rsidRDefault="00240C81" w:rsidP="00240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</w:t>
            </w:r>
          </w:p>
        </w:tc>
      </w:tr>
      <w:tr w:rsidR="00240C81" w:rsidRPr="00240C81" w14:paraId="7D9464E5" w14:textId="77777777" w:rsidTr="00240C81">
        <w:tc>
          <w:tcPr>
            <w:tcW w:w="993" w:type="dxa"/>
          </w:tcPr>
          <w:p w14:paraId="00E3316F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7512" w:type="dxa"/>
          </w:tcPr>
          <w:p w14:paraId="26EC27E6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Дополнительный раздел Программы. Краткая презентация</w:t>
            </w:r>
          </w:p>
        </w:tc>
        <w:tc>
          <w:tcPr>
            <w:tcW w:w="1241" w:type="dxa"/>
          </w:tcPr>
          <w:p w14:paraId="4CC35B5A" w14:textId="77777777" w:rsidR="00240C81" w:rsidRPr="00240C81" w:rsidRDefault="00240C81" w:rsidP="00240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128</w:t>
            </w:r>
          </w:p>
        </w:tc>
      </w:tr>
      <w:tr w:rsidR="00240C81" w:rsidRPr="00240C81" w14:paraId="32445403" w14:textId="77777777" w:rsidTr="00240C81">
        <w:tc>
          <w:tcPr>
            <w:tcW w:w="993" w:type="dxa"/>
          </w:tcPr>
          <w:p w14:paraId="40EF9B94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7512" w:type="dxa"/>
          </w:tcPr>
          <w:p w14:paraId="4330564E" w14:textId="77777777" w:rsidR="00240C81" w:rsidRPr="00240C81" w:rsidRDefault="00240C81" w:rsidP="00240C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sz w:val="24"/>
                <w:szCs w:val="24"/>
              </w:rPr>
              <w:t>Глоссарий</w:t>
            </w:r>
          </w:p>
        </w:tc>
        <w:tc>
          <w:tcPr>
            <w:tcW w:w="1241" w:type="dxa"/>
          </w:tcPr>
          <w:p w14:paraId="306BCA80" w14:textId="77777777" w:rsidR="00240C81" w:rsidRPr="00240C81" w:rsidRDefault="00240C81" w:rsidP="00240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131</w:t>
            </w:r>
          </w:p>
        </w:tc>
      </w:tr>
      <w:bookmarkEnd w:id="0"/>
    </w:tbl>
    <w:p w14:paraId="45200301" w14:textId="77777777" w:rsidR="00BF3EEF" w:rsidRDefault="00BF3EEF" w:rsidP="00484D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737F250" w14:textId="77777777" w:rsidR="00B60447" w:rsidRDefault="00B60447" w:rsidP="00484D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8579F1C" w14:textId="77777777" w:rsidR="00B60447" w:rsidRDefault="00B60447" w:rsidP="00484D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5D5248" w14:textId="77777777" w:rsidR="00FE0FCF" w:rsidRDefault="00FE0FCF" w:rsidP="00D7327E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FF0000"/>
          <w:sz w:val="28"/>
          <w:szCs w:val="28"/>
        </w:rPr>
        <w:sectPr w:rsidR="00FE0FCF" w:rsidSect="002A4783">
          <w:footerReference w:type="default" r:id="rId8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257C1295" w14:textId="77777777" w:rsidR="00B72D38" w:rsidRPr="007F74B0" w:rsidRDefault="00B72D38" w:rsidP="00B72D38">
      <w:pPr>
        <w:spacing w:after="52" w:line="241" w:lineRule="auto"/>
        <w:ind w:left="3273" w:right="-15"/>
        <w:rPr>
          <w:rFonts w:ascii="Times New Roman" w:hAnsi="Times New Roman" w:cs="Times New Roman"/>
          <w:sz w:val="28"/>
          <w:szCs w:val="28"/>
        </w:rPr>
      </w:pPr>
      <w:r w:rsidRPr="007F74B0">
        <w:rPr>
          <w:rFonts w:ascii="Times New Roman" w:hAnsi="Times New Roman" w:cs="Times New Roman"/>
          <w:b/>
          <w:sz w:val="28"/>
          <w:szCs w:val="28"/>
        </w:rPr>
        <w:lastRenderedPageBreak/>
        <w:t>I.</w:t>
      </w:r>
      <w:r w:rsidRPr="007F74B0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7F74B0">
        <w:rPr>
          <w:rFonts w:ascii="Times New Roman" w:eastAsia="Arial" w:hAnsi="Times New Roman" w:cs="Times New Roman"/>
          <w:b/>
          <w:sz w:val="28"/>
          <w:szCs w:val="28"/>
        </w:rPr>
        <w:tab/>
      </w:r>
      <w:r w:rsidRPr="007F74B0"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14:paraId="23E19AF9" w14:textId="77777777" w:rsidR="00B72D38" w:rsidRPr="007F74B0" w:rsidRDefault="00B72D38" w:rsidP="007F74B0">
      <w:pPr>
        <w:spacing w:after="0" w:line="235" w:lineRule="auto"/>
        <w:ind w:left="1285" w:right="-2"/>
        <w:rPr>
          <w:rFonts w:ascii="Times New Roman" w:hAnsi="Times New Roman" w:cs="Times New Roman"/>
          <w:sz w:val="28"/>
          <w:szCs w:val="28"/>
        </w:rPr>
      </w:pPr>
      <w:r w:rsidRPr="007F74B0">
        <w:rPr>
          <w:rFonts w:ascii="Times New Roman" w:hAnsi="Times New Roman" w:cs="Times New Roman"/>
          <w:b/>
          <w:sz w:val="28"/>
          <w:szCs w:val="28"/>
        </w:rPr>
        <w:t xml:space="preserve">1.1. Введение </w:t>
      </w:r>
    </w:p>
    <w:p w14:paraId="0218DB80" w14:textId="77777777" w:rsidR="0075265A" w:rsidRPr="007F74B0" w:rsidRDefault="00B72D38" w:rsidP="00B60447">
      <w:pPr>
        <w:spacing w:after="0"/>
        <w:ind w:right="114"/>
        <w:rPr>
          <w:rFonts w:ascii="Times New Roman" w:hAnsi="Times New Roman" w:cs="Times New Roman"/>
          <w:sz w:val="28"/>
          <w:szCs w:val="28"/>
        </w:rPr>
      </w:pPr>
      <w:r w:rsidRPr="007F74B0">
        <w:rPr>
          <w:rFonts w:ascii="Times New Roman" w:hAnsi="Times New Roman" w:cs="Times New Roman"/>
          <w:sz w:val="28"/>
          <w:szCs w:val="28"/>
        </w:rPr>
        <w:t>Основная образовательная программа дошкольного образования (далее Программа) разработана с учетом ФГОС дошкольного образования, особенностей образовательного учреждения, региона, образовательных потребностей и запросов воспитанников. Программа определяет цель, задачи, планируемые результаты, содержание и организацию образовательного процесса на уровне дошкольно</w:t>
      </w:r>
      <w:r w:rsidR="0075265A" w:rsidRPr="007F74B0">
        <w:rPr>
          <w:rFonts w:ascii="Times New Roman" w:hAnsi="Times New Roman" w:cs="Times New Roman"/>
          <w:sz w:val="28"/>
          <w:szCs w:val="28"/>
        </w:rPr>
        <w:t xml:space="preserve">го образования. </w:t>
      </w:r>
    </w:p>
    <w:p w14:paraId="221DF451" w14:textId="778B4E92" w:rsidR="005E1AC4" w:rsidRPr="008709A2" w:rsidRDefault="00F47AE8" w:rsidP="005E1AC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83F1A">
        <w:rPr>
          <w:rFonts w:ascii="Times New Roman" w:hAnsi="Times New Roman" w:cs="Times New Roman"/>
          <w:bCs/>
          <w:sz w:val="28"/>
          <w:szCs w:val="28"/>
        </w:rPr>
        <w:t xml:space="preserve">Основная образовательная программа </w:t>
      </w:r>
      <w:r w:rsidR="006B5CC1" w:rsidRPr="00583F1A">
        <w:rPr>
          <w:rFonts w:ascii="Times New Roman" w:hAnsi="Times New Roman" w:cs="Times New Roman"/>
          <w:bCs/>
          <w:sz w:val="28"/>
          <w:szCs w:val="28"/>
        </w:rPr>
        <w:t xml:space="preserve">дошкольного образования </w:t>
      </w:r>
      <w:r w:rsidR="00583F1A" w:rsidRPr="00583F1A">
        <w:rPr>
          <w:rFonts w:ascii="Times New Roman" w:hAnsi="Times New Roman" w:cs="Times New Roman"/>
          <w:sz w:val="28"/>
          <w:szCs w:val="28"/>
        </w:rPr>
        <w:t>ДГ «</w:t>
      </w:r>
      <w:r w:rsidR="00583F1A" w:rsidRPr="00583F1A">
        <w:rPr>
          <w:rFonts w:ascii="Times New Roman" w:hAnsi="Times New Roman" w:cs="Times New Roman"/>
          <w:sz w:val="28"/>
          <w:szCs w:val="28"/>
          <w:lang w:val="en-US"/>
        </w:rPr>
        <w:t>Alice</w:t>
      </w:r>
      <w:r w:rsidR="00583F1A" w:rsidRPr="00583F1A">
        <w:rPr>
          <w:rFonts w:ascii="Times New Roman" w:hAnsi="Times New Roman" w:cs="Times New Roman"/>
          <w:sz w:val="28"/>
          <w:szCs w:val="28"/>
        </w:rPr>
        <w:t xml:space="preserve">» ИП </w:t>
      </w:r>
      <w:r w:rsidR="002E45D8">
        <w:rPr>
          <w:rFonts w:ascii="Times New Roman" w:hAnsi="Times New Roman" w:cs="Times New Roman"/>
          <w:sz w:val="28"/>
          <w:szCs w:val="28"/>
        </w:rPr>
        <w:t>Казимиров Д.А</w:t>
      </w:r>
      <w:r w:rsidR="00583F1A" w:rsidRPr="00583F1A">
        <w:rPr>
          <w:rFonts w:ascii="Times New Roman" w:hAnsi="Times New Roman" w:cs="Times New Roman"/>
          <w:sz w:val="28"/>
          <w:szCs w:val="28"/>
        </w:rPr>
        <w:t>.</w:t>
      </w:r>
      <w:r w:rsidR="005E1AC4" w:rsidRPr="005E1AC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D1C" w:rsidRPr="008709A2">
        <w:rPr>
          <w:rFonts w:ascii="Times New Roman" w:hAnsi="Times New Roman"/>
          <w:color w:val="000000"/>
          <w:sz w:val="28"/>
          <w:szCs w:val="28"/>
        </w:rPr>
        <w:t>разработана рабочей</w:t>
      </w:r>
      <w:r w:rsidR="005E1AC4" w:rsidRPr="008709A2">
        <w:rPr>
          <w:rFonts w:ascii="Times New Roman" w:hAnsi="Times New Roman"/>
          <w:color w:val="000000"/>
          <w:sz w:val="28"/>
          <w:szCs w:val="28"/>
        </w:rPr>
        <w:t xml:space="preserve"> группой </w:t>
      </w:r>
      <w:r w:rsidR="00141D1C" w:rsidRPr="008709A2">
        <w:rPr>
          <w:rFonts w:ascii="Times New Roman" w:hAnsi="Times New Roman"/>
          <w:color w:val="000000"/>
          <w:sz w:val="28"/>
          <w:szCs w:val="28"/>
        </w:rPr>
        <w:t>педагогов</w:t>
      </w:r>
      <w:r w:rsidR="00141D1C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5E1AC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D1C">
        <w:rPr>
          <w:rFonts w:ascii="Times New Roman" w:hAnsi="Times New Roman"/>
          <w:color w:val="000000"/>
          <w:sz w:val="28"/>
          <w:szCs w:val="28"/>
        </w:rPr>
        <w:t>составе: –</w:t>
      </w:r>
      <w:r w:rsidR="005E1AC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1AC4" w:rsidRPr="00240C81">
        <w:rPr>
          <w:rFonts w:ascii="Times New Roman" w:hAnsi="Times New Roman"/>
          <w:color w:val="000000"/>
          <w:sz w:val="28"/>
          <w:szCs w:val="28"/>
        </w:rPr>
        <w:t xml:space="preserve">делопроизводителя Л.Н. Казимировой., методиста - Золотаревой </w:t>
      </w:r>
      <w:r w:rsidR="00141D1C" w:rsidRPr="00240C81">
        <w:rPr>
          <w:rFonts w:ascii="Times New Roman" w:hAnsi="Times New Roman"/>
          <w:color w:val="000000"/>
          <w:sz w:val="28"/>
          <w:szCs w:val="28"/>
        </w:rPr>
        <w:t>О.А., воспитателя –Шнер Т.А</w:t>
      </w:r>
      <w:r w:rsidR="005E1AC4" w:rsidRPr="00240C81">
        <w:rPr>
          <w:rFonts w:ascii="Times New Roman" w:hAnsi="Times New Roman"/>
          <w:color w:val="000000"/>
          <w:sz w:val="28"/>
          <w:szCs w:val="28"/>
        </w:rPr>
        <w:t>, представителя родительской общественности – Казимировой И.</w:t>
      </w:r>
      <w:r w:rsidR="00437648" w:rsidRPr="00240C81">
        <w:rPr>
          <w:rFonts w:ascii="Times New Roman" w:hAnsi="Times New Roman"/>
          <w:color w:val="000000"/>
          <w:sz w:val="28"/>
          <w:szCs w:val="28"/>
        </w:rPr>
        <w:t>Д</w:t>
      </w:r>
    </w:p>
    <w:p w14:paraId="5F7A85ED" w14:textId="77777777" w:rsidR="00240C81" w:rsidRPr="00B3073D" w:rsidRDefault="005E1AC4" w:rsidP="00240C81">
      <w:pPr>
        <w:spacing w:after="0" w:line="254" w:lineRule="auto"/>
        <w:ind w:right="1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0C81" w:rsidRPr="00B3073D">
        <w:rPr>
          <w:rFonts w:ascii="Times New Roman" w:eastAsia="Times New Roman" w:hAnsi="Times New Roman" w:cs="Times New Roman"/>
          <w:b/>
          <w:i/>
          <w:sz w:val="28"/>
          <w:szCs w:val="28"/>
          <w:u w:val="single" w:color="000000"/>
        </w:rPr>
        <w:t xml:space="preserve">Программа разработана </w:t>
      </w:r>
      <w:r w:rsidR="00240C81" w:rsidRPr="00B3073D">
        <w:rPr>
          <w:rFonts w:ascii="Times New Roman" w:hAnsi="Times New Roman" w:cs="Times New Roman"/>
          <w:sz w:val="28"/>
          <w:szCs w:val="28"/>
          <w:u w:val="single" w:color="000000"/>
        </w:rPr>
        <w:t>в соответствии с федеральным государственным</w:t>
      </w:r>
      <w:r w:rsidR="00240C81" w:rsidRPr="00B3073D">
        <w:rPr>
          <w:rFonts w:ascii="Times New Roman" w:hAnsi="Times New Roman" w:cs="Times New Roman"/>
          <w:sz w:val="28"/>
          <w:szCs w:val="28"/>
        </w:rPr>
        <w:t xml:space="preserve"> </w:t>
      </w:r>
      <w:r w:rsidR="00240C81" w:rsidRPr="00B3073D">
        <w:rPr>
          <w:rFonts w:ascii="Times New Roman" w:hAnsi="Times New Roman" w:cs="Times New Roman"/>
          <w:sz w:val="28"/>
          <w:szCs w:val="28"/>
          <w:u w:val="single" w:color="000000"/>
        </w:rPr>
        <w:t>образовательным стандартом дошкольного образования (утвержден приказом</w:t>
      </w:r>
      <w:r w:rsidR="00240C81" w:rsidRPr="00B3073D">
        <w:rPr>
          <w:rFonts w:ascii="Times New Roman" w:hAnsi="Times New Roman" w:cs="Times New Roman"/>
          <w:sz w:val="28"/>
          <w:szCs w:val="28"/>
        </w:rPr>
        <w:t xml:space="preserve"> </w:t>
      </w:r>
      <w:r w:rsidR="00240C81" w:rsidRPr="00B3073D">
        <w:rPr>
          <w:rFonts w:ascii="Times New Roman" w:hAnsi="Times New Roman" w:cs="Times New Roman"/>
          <w:sz w:val="28"/>
          <w:szCs w:val="28"/>
          <w:u w:val="single" w:color="000000"/>
        </w:rPr>
        <w:t>Минобрнауки России от 17 октября 2013 г. № 1155, зарегистрировано в Минюсте</w:t>
      </w:r>
      <w:r w:rsidR="00240C81" w:rsidRPr="00B3073D">
        <w:rPr>
          <w:rFonts w:ascii="Times New Roman" w:hAnsi="Times New Roman" w:cs="Times New Roman"/>
          <w:sz w:val="28"/>
          <w:szCs w:val="28"/>
        </w:rPr>
        <w:t xml:space="preserve"> </w:t>
      </w:r>
      <w:r w:rsidR="00240C81" w:rsidRPr="00B3073D">
        <w:rPr>
          <w:rFonts w:ascii="Times New Roman" w:hAnsi="Times New Roman" w:cs="Times New Roman"/>
          <w:sz w:val="28"/>
          <w:szCs w:val="28"/>
          <w:u w:val="single" w:color="000000"/>
        </w:rPr>
        <w:t>России 14 ноября 2013 г., регистрационный № 30384; в редакции приказа</w:t>
      </w:r>
      <w:r w:rsidR="00240C81" w:rsidRPr="00B307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70C6D6" w14:textId="77777777" w:rsidR="00240C81" w:rsidRPr="00B3073D" w:rsidRDefault="00240C81" w:rsidP="00240C81">
      <w:pPr>
        <w:spacing w:after="0" w:line="254" w:lineRule="auto"/>
        <w:ind w:right="139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  <w:u w:val="single" w:color="000000"/>
        </w:rPr>
        <w:t>Минпросвещения России от 8 ноября 2022 г. № 955, зарегистрировано в Минюсте</w:t>
      </w:r>
      <w:r w:rsidRPr="00B3073D">
        <w:rPr>
          <w:rFonts w:ascii="Times New Roman" w:hAnsi="Times New Roman" w:cs="Times New Roman"/>
          <w:sz w:val="28"/>
          <w:szCs w:val="28"/>
        </w:rPr>
        <w:t xml:space="preserve"> </w:t>
      </w:r>
      <w:r w:rsidRPr="00B3073D">
        <w:rPr>
          <w:rFonts w:ascii="Times New Roman" w:hAnsi="Times New Roman" w:cs="Times New Roman"/>
          <w:sz w:val="28"/>
          <w:szCs w:val="28"/>
          <w:u w:val="single" w:color="000000"/>
        </w:rPr>
        <w:t>России 6 февраля 2023 г., регистрационный № 72264) и федеральной</w:t>
      </w:r>
      <w:r w:rsidRPr="00B3073D">
        <w:rPr>
          <w:rFonts w:ascii="Times New Roman" w:hAnsi="Times New Roman" w:cs="Times New Roman"/>
          <w:sz w:val="28"/>
          <w:szCs w:val="28"/>
        </w:rPr>
        <w:t xml:space="preserve"> </w:t>
      </w:r>
      <w:r w:rsidRPr="00B3073D">
        <w:rPr>
          <w:rFonts w:ascii="Times New Roman" w:hAnsi="Times New Roman" w:cs="Times New Roman"/>
          <w:sz w:val="28"/>
          <w:szCs w:val="28"/>
          <w:u w:val="single" w:color="000000"/>
        </w:rPr>
        <w:t>образовательной программой дошкольного образования (утверждена приказом</w:t>
      </w:r>
      <w:r w:rsidRPr="00B3073D">
        <w:rPr>
          <w:rFonts w:ascii="Times New Roman" w:hAnsi="Times New Roman" w:cs="Times New Roman"/>
          <w:sz w:val="28"/>
          <w:szCs w:val="28"/>
        </w:rPr>
        <w:t xml:space="preserve"> </w:t>
      </w:r>
      <w:r w:rsidRPr="00B3073D">
        <w:rPr>
          <w:rFonts w:ascii="Times New Roman" w:hAnsi="Times New Roman" w:cs="Times New Roman"/>
          <w:sz w:val="28"/>
          <w:szCs w:val="28"/>
          <w:u w:val="single" w:color="000000"/>
        </w:rPr>
        <w:t>Минпросвещения России от 25 ноября 2022 г. № 1028, зарегистрировано в Минюсте</w:t>
      </w:r>
      <w:r w:rsidRPr="00B3073D">
        <w:rPr>
          <w:rFonts w:ascii="Times New Roman" w:hAnsi="Times New Roman" w:cs="Times New Roman"/>
          <w:sz w:val="28"/>
          <w:szCs w:val="28"/>
        </w:rPr>
        <w:t xml:space="preserve"> </w:t>
      </w:r>
      <w:r w:rsidRPr="00B3073D">
        <w:rPr>
          <w:rFonts w:ascii="Times New Roman" w:hAnsi="Times New Roman" w:cs="Times New Roman"/>
          <w:sz w:val="28"/>
          <w:szCs w:val="28"/>
          <w:u w:val="single" w:color="000000"/>
        </w:rPr>
        <w:t>России 28 декабря 2022 г., регистрационный № 71847).</w:t>
      </w:r>
      <w:r w:rsidRPr="00B307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88F59B" w14:textId="77777777" w:rsidR="00240C81" w:rsidRPr="00B72D38" w:rsidRDefault="00240C81" w:rsidP="00240C81">
      <w:pPr>
        <w:pStyle w:val="af0"/>
        <w:spacing w:after="0"/>
        <w:ind w:right="214"/>
        <w:rPr>
          <w:b/>
          <w:i/>
          <w:sz w:val="28"/>
          <w:szCs w:val="28"/>
        </w:rPr>
      </w:pPr>
      <w:r w:rsidRPr="00B72D38">
        <w:rPr>
          <w:b/>
          <w:i/>
          <w:color w:val="000009"/>
          <w:sz w:val="28"/>
          <w:szCs w:val="28"/>
        </w:rPr>
        <w:t>Нормативно-правовой</w:t>
      </w:r>
      <w:r w:rsidRPr="00B72D38">
        <w:rPr>
          <w:b/>
          <w:i/>
          <w:color w:val="000009"/>
          <w:spacing w:val="1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основой</w:t>
      </w:r>
      <w:r w:rsidRPr="00B72D38">
        <w:rPr>
          <w:b/>
          <w:i/>
          <w:color w:val="000009"/>
          <w:spacing w:val="1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для</w:t>
      </w:r>
      <w:r w:rsidRPr="00B72D38">
        <w:rPr>
          <w:b/>
          <w:i/>
          <w:color w:val="000009"/>
          <w:spacing w:val="1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разработки</w:t>
      </w:r>
      <w:r w:rsidRPr="00B72D38">
        <w:rPr>
          <w:b/>
          <w:i/>
          <w:color w:val="000009"/>
          <w:spacing w:val="1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Программы</w:t>
      </w:r>
      <w:r w:rsidRPr="00B72D38">
        <w:rPr>
          <w:b/>
          <w:i/>
          <w:color w:val="000009"/>
          <w:spacing w:val="1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являются</w:t>
      </w:r>
      <w:r w:rsidRPr="00B72D38">
        <w:rPr>
          <w:b/>
          <w:i/>
          <w:color w:val="000009"/>
          <w:spacing w:val="1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следующие</w:t>
      </w:r>
      <w:r w:rsidRPr="00B72D38">
        <w:rPr>
          <w:b/>
          <w:i/>
          <w:color w:val="000009"/>
          <w:spacing w:val="1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нормативно-правовые</w:t>
      </w:r>
      <w:r w:rsidRPr="00B72D38">
        <w:rPr>
          <w:b/>
          <w:i/>
          <w:color w:val="000009"/>
          <w:spacing w:val="2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документы:</w:t>
      </w:r>
    </w:p>
    <w:p w14:paraId="48430A82" w14:textId="77777777" w:rsidR="00240C81" w:rsidRPr="006E42F2" w:rsidRDefault="00240C81" w:rsidP="00240C81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14"/>
        <w:rPr>
          <w:rFonts w:ascii="Times New Roman" w:hAnsi="Times New Roman" w:cs="Times New Roman"/>
          <w:color w:val="000009"/>
          <w:sz w:val="28"/>
          <w:szCs w:val="28"/>
        </w:rPr>
      </w:pPr>
      <w:r>
        <w:rPr>
          <w:rFonts w:ascii="Times New Roman" w:hAnsi="Times New Roman" w:cs="Times New Roman"/>
          <w:color w:val="000009"/>
          <w:sz w:val="28"/>
          <w:szCs w:val="28"/>
        </w:rPr>
        <w:t xml:space="preserve">- </w:t>
      </w:r>
      <w:r w:rsidRPr="006E42F2">
        <w:rPr>
          <w:rFonts w:ascii="Times New Roman" w:hAnsi="Times New Roman" w:cs="Times New Roman"/>
          <w:color w:val="000009"/>
          <w:sz w:val="28"/>
          <w:szCs w:val="28"/>
        </w:rPr>
        <w:t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года»;</w:t>
      </w:r>
    </w:p>
    <w:p w14:paraId="4EF6F6D7" w14:textId="77777777" w:rsidR="00240C81" w:rsidRPr="00583F1A" w:rsidRDefault="00240C81" w:rsidP="00240C81">
      <w:pPr>
        <w:pStyle w:val="TableParagraph"/>
        <w:tabs>
          <w:tab w:val="left" w:pos="404"/>
          <w:tab w:val="left" w:pos="993"/>
        </w:tabs>
        <w:spacing w:before="0"/>
        <w:ind w:right="214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t xml:space="preserve">- </w:t>
      </w:r>
      <w:r w:rsidRPr="00583F1A">
        <w:rPr>
          <w:color w:val="000009"/>
          <w:sz w:val="28"/>
          <w:szCs w:val="28"/>
        </w:rPr>
        <w:t>Указ Президента Российской Федерации от 21 июля 2020 г. № 474 «О национальных целях развития Российской Федерации на период до 2030 года»;</w:t>
      </w:r>
    </w:p>
    <w:p w14:paraId="7368793C" w14:textId="77777777" w:rsidR="00240C81" w:rsidRPr="006E42F2" w:rsidRDefault="00240C81" w:rsidP="00240C81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14"/>
        <w:rPr>
          <w:rFonts w:ascii="Times New Roman" w:hAnsi="Times New Roman" w:cs="Times New Roman"/>
          <w:color w:val="000009"/>
          <w:sz w:val="28"/>
          <w:szCs w:val="28"/>
        </w:rPr>
      </w:pPr>
      <w:r>
        <w:rPr>
          <w:rFonts w:ascii="Times New Roman" w:hAnsi="Times New Roman" w:cs="Times New Roman"/>
          <w:color w:val="000009"/>
          <w:sz w:val="28"/>
          <w:szCs w:val="28"/>
        </w:rPr>
        <w:t xml:space="preserve">- </w:t>
      </w:r>
      <w:r w:rsidRPr="006E42F2">
        <w:rPr>
          <w:rFonts w:ascii="Times New Roman" w:hAnsi="Times New Roman" w:cs="Times New Roman"/>
          <w:color w:val="000009"/>
          <w:sz w:val="28"/>
          <w:szCs w:val="28"/>
        </w:rPr>
        <w:t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14:paraId="09FFD88E" w14:textId="77777777" w:rsidR="00240C81" w:rsidRPr="006E42F2" w:rsidRDefault="00240C81" w:rsidP="00240C81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14"/>
        <w:rPr>
          <w:rFonts w:ascii="Times New Roman" w:hAnsi="Times New Roman" w:cs="Times New Roman"/>
          <w:color w:val="000009"/>
          <w:sz w:val="28"/>
          <w:szCs w:val="28"/>
        </w:rPr>
      </w:pPr>
      <w:r>
        <w:rPr>
          <w:rFonts w:ascii="Times New Roman" w:hAnsi="Times New Roman" w:cs="Times New Roman"/>
          <w:color w:val="000009"/>
          <w:sz w:val="28"/>
          <w:szCs w:val="28"/>
        </w:rPr>
        <w:t xml:space="preserve">- </w:t>
      </w:r>
      <w:r w:rsidRPr="006E42F2">
        <w:rPr>
          <w:rFonts w:ascii="Times New Roman" w:hAnsi="Times New Roman" w:cs="Times New Roman"/>
          <w:color w:val="000009"/>
          <w:sz w:val="28"/>
          <w:szCs w:val="28"/>
        </w:rPr>
        <w:t>Федеральный закон от 29</w:t>
      </w:r>
      <w:r w:rsidRPr="006E42F2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6E42F2">
        <w:rPr>
          <w:rFonts w:ascii="Times New Roman" w:hAnsi="Times New Roman" w:cs="Times New Roman"/>
          <w:color w:val="000009"/>
          <w:sz w:val="28"/>
          <w:szCs w:val="28"/>
        </w:rPr>
        <w:t>декабря</w:t>
      </w:r>
      <w:r w:rsidRPr="006E42F2">
        <w:rPr>
          <w:rFonts w:ascii="Times New Roman" w:hAnsi="Times New Roman" w:cs="Times New Roman"/>
          <w:color w:val="000009"/>
          <w:spacing w:val="2"/>
          <w:sz w:val="28"/>
          <w:szCs w:val="28"/>
        </w:rPr>
        <w:t xml:space="preserve"> </w:t>
      </w:r>
      <w:r w:rsidRPr="006E42F2">
        <w:rPr>
          <w:rFonts w:ascii="Times New Roman" w:hAnsi="Times New Roman" w:cs="Times New Roman"/>
          <w:color w:val="000009"/>
          <w:sz w:val="28"/>
          <w:szCs w:val="28"/>
        </w:rPr>
        <w:t>2012</w:t>
      </w:r>
      <w:r w:rsidRPr="006E42F2">
        <w:rPr>
          <w:rFonts w:ascii="Times New Roman" w:hAnsi="Times New Roman" w:cs="Times New Roman"/>
          <w:color w:val="000009"/>
          <w:spacing w:val="4"/>
          <w:sz w:val="28"/>
          <w:szCs w:val="28"/>
        </w:rPr>
        <w:t xml:space="preserve"> </w:t>
      </w:r>
      <w:r w:rsidRPr="006E42F2">
        <w:rPr>
          <w:rFonts w:ascii="Times New Roman" w:hAnsi="Times New Roman" w:cs="Times New Roman"/>
          <w:color w:val="000009"/>
          <w:sz w:val="28"/>
          <w:szCs w:val="28"/>
        </w:rPr>
        <w:t>г.</w:t>
      </w:r>
      <w:r w:rsidRPr="006E42F2">
        <w:rPr>
          <w:rFonts w:ascii="Times New Roman" w:hAnsi="Times New Roman" w:cs="Times New Roman"/>
          <w:color w:val="000009"/>
          <w:spacing w:val="-15"/>
          <w:sz w:val="28"/>
          <w:szCs w:val="28"/>
        </w:rPr>
        <w:t xml:space="preserve"> </w:t>
      </w:r>
      <w:r w:rsidRPr="006E42F2">
        <w:rPr>
          <w:rFonts w:ascii="Times New Roman" w:hAnsi="Times New Roman" w:cs="Times New Roman"/>
          <w:color w:val="000009"/>
          <w:sz w:val="28"/>
          <w:szCs w:val="28"/>
        </w:rPr>
        <w:t>№</w:t>
      </w:r>
      <w:r w:rsidRPr="006E42F2">
        <w:rPr>
          <w:rFonts w:ascii="Times New Roman" w:hAnsi="Times New Roman" w:cs="Times New Roman"/>
          <w:color w:val="000009"/>
          <w:spacing w:val="-11"/>
          <w:sz w:val="28"/>
          <w:szCs w:val="28"/>
        </w:rPr>
        <w:t xml:space="preserve"> </w:t>
      </w:r>
      <w:r w:rsidRPr="006E42F2">
        <w:rPr>
          <w:rFonts w:ascii="Times New Roman" w:hAnsi="Times New Roman" w:cs="Times New Roman"/>
          <w:color w:val="000009"/>
          <w:sz w:val="28"/>
          <w:szCs w:val="28"/>
        </w:rPr>
        <w:t>273-ФЗ «Об образовании в Российской Федерации»;</w:t>
      </w:r>
    </w:p>
    <w:p w14:paraId="37236679" w14:textId="77777777" w:rsidR="00240C81" w:rsidRPr="00583F1A" w:rsidRDefault="00240C81" w:rsidP="00240C81">
      <w:pPr>
        <w:pStyle w:val="aa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right="214" w:firstLine="709"/>
        <w:contextualSpacing w:val="0"/>
        <w:rPr>
          <w:rFonts w:ascii="Times New Roman" w:hAnsi="Times New Roman" w:cs="Times New Roman"/>
          <w:color w:val="000009"/>
          <w:sz w:val="28"/>
          <w:szCs w:val="28"/>
        </w:rPr>
      </w:pPr>
      <w:r w:rsidRPr="00583F1A">
        <w:rPr>
          <w:rFonts w:ascii="Times New Roman" w:hAnsi="Times New Roman" w:cs="Times New Roman"/>
          <w:color w:val="000009"/>
          <w:sz w:val="28"/>
          <w:szCs w:val="28"/>
        </w:rPr>
        <w:t>Федеральный закон от 31 июля 2020 г. № 304-ФЗ «О внесении изменений в Федеральный закон «Об образовании в Российской Федерации» по вопросам воспитания обучающихся»</w:t>
      </w:r>
    </w:p>
    <w:p w14:paraId="641F1436" w14:textId="77777777" w:rsidR="00240C81" w:rsidRPr="00583F1A" w:rsidRDefault="00240C81" w:rsidP="00240C81">
      <w:pPr>
        <w:pStyle w:val="aa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right="214" w:firstLine="709"/>
        <w:contextualSpacing w:val="0"/>
        <w:rPr>
          <w:rFonts w:ascii="Times New Roman" w:hAnsi="Times New Roman" w:cs="Times New Roman"/>
          <w:color w:val="000009"/>
          <w:sz w:val="28"/>
          <w:szCs w:val="28"/>
        </w:rPr>
      </w:pPr>
      <w:r w:rsidRPr="00583F1A">
        <w:rPr>
          <w:rFonts w:ascii="Times New Roman" w:hAnsi="Times New Roman" w:cs="Times New Roman"/>
          <w:color w:val="000009"/>
          <w:sz w:val="28"/>
          <w:szCs w:val="28"/>
        </w:rPr>
        <w:t>Федеральный закон от 24 сентября 2022 г. № 371-ФЗ «О внесении изменений в Федеральный закон «Об образовании в Российской Федерации» и статью 1 Федерального закона «Об обязательных требованиях в Российской Федерации»</w:t>
      </w:r>
    </w:p>
    <w:p w14:paraId="175736CF" w14:textId="77777777" w:rsidR="00240C81" w:rsidRPr="00583F1A" w:rsidRDefault="00240C81" w:rsidP="00240C81">
      <w:pPr>
        <w:pStyle w:val="aa"/>
        <w:widowControl w:val="0"/>
        <w:numPr>
          <w:ilvl w:val="0"/>
          <w:numId w:val="1"/>
        </w:numPr>
        <w:tabs>
          <w:tab w:val="left" w:pos="993"/>
          <w:tab w:val="left" w:pos="1364"/>
        </w:tabs>
        <w:autoSpaceDE w:val="0"/>
        <w:autoSpaceDN w:val="0"/>
        <w:spacing w:after="0" w:line="240" w:lineRule="auto"/>
        <w:ind w:left="0" w:right="214" w:firstLine="709"/>
        <w:contextualSpacing w:val="0"/>
        <w:rPr>
          <w:rFonts w:ascii="Times New Roman" w:hAnsi="Times New Roman" w:cs="Times New Roman"/>
          <w:color w:val="000009"/>
          <w:sz w:val="28"/>
          <w:szCs w:val="28"/>
        </w:rPr>
      </w:pPr>
      <w:r w:rsidRPr="00583F1A">
        <w:rPr>
          <w:rFonts w:ascii="Times New Roman" w:hAnsi="Times New Roman" w:cs="Times New Roman"/>
          <w:color w:val="000009"/>
          <w:sz w:val="28"/>
          <w:szCs w:val="28"/>
        </w:rPr>
        <w:t xml:space="preserve">распоряжение Правительства Российской Федерации от 29 мая 2015 г. №   999-р «Об утверждении Стратегии развития воспитания в Российской </w:t>
      </w:r>
      <w:r w:rsidRPr="00583F1A">
        <w:rPr>
          <w:rFonts w:ascii="Times New Roman" w:hAnsi="Times New Roman" w:cs="Times New Roman"/>
          <w:color w:val="000009"/>
          <w:sz w:val="28"/>
          <w:szCs w:val="28"/>
        </w:rPr>
        <w:lastRenderedPageBreak/>
        <w:t>Федерации на период до 2025 года»;</w:t>
      </w:r>
    </w:p>
    <w:p w14:paraId="07DE58DA" w14:textId="77777777" w:rsidR="00240C81" w:rsidRPr="00583F1A" w:rsidRDefault="00240C81" w:rsidP="00240C81">
      <w:pPr>
        <w:pStyle w:val="aa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right="214" w:firstLine="709"/>
        <w:contextualSpacing w:val="0"/>
        <w:rPr>
          <w:rFonts w:ascii="Times New Roman" w:hAnsi="Times New Roman" w:cs="Times New Roman"/>
          <w:color w:val="000009"/>
          <w:sz w:val="28"/>
          <w:szCs w:val="28"/>
        </w:rPr>
      </w:pPr>
      <w:r w:rsidRPr="00583F1A">
        <w:rPr>
          <w:rFonts w:ascii="Times New Roman" w:hAnsi="Times New Roman" w:cs="Times New Roman"/>
          <w:color w:val="000009"/>
          <w:sz w:val="28"/>
          <w:szCs w:val="28"/>
        </w:rPr>
        <w:t>федеральный государственный образовательный стандарт дошкольного</w:t>
      </w:r>
      <w:r w:rsidRPr="00583F1A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583F1A">
        <w:rPr>
          <w:rFonts w:ascii="Times New Roman" w:hAnsi="Times New Roman" w:cs="Times New Roman"/>
          <w:color w:val="000009"/>
          <w:sz w:val="28"/>
          <w:szCs w:val="28"/>
        </w:rPr>
        <w:t>образования</w:t>
      </w:r>
      <w:r w:rsidRPr="00583F1A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583F1A">
        <w:rPr>
          <w:rFonts w:ascii="Times New Roman" w:hAnsi="Times New Roman" w:cs="Times New Roman"/>
          <w:color w:val="000009"/>
          <w:sz w:val="28"/>
          <w:szCs w:val="28"/>
        </w:rPr>
        <w:t>(</w:t>
      </w:r>
      <w:r w:rsidRPr="00583F1A">
        <w:rPr>
          <w:rFonts w:ascii="Times New Roman" w:hAnsi="Times New Roman" w:cs="Times New Roman"/>
          <w:sz w:val="28"/>
          <w:szCs w:val="28"/>
        </w:rPr>
        <w:t>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Минпросвещения России от 8 ноября 2022 г. № 955, зарегистрировано в Минюсте России 6 февраля 2023 г., регистрационный № 72264</w:t>
      </w:r>
      <w:r w:rsidRPr="00583F1A">
        <w:rPr>
          <w:rFonts w:ascii="Times New Roman" w:hAnsi="Times New Roman" w:cs="Times New Roman"/>
          <w:color w:val="000009"/>
          <w:w w:val="95"/>
          <w:sz w:val="28"/>
          <w:szCs w:val="28"/>
        </w:rPr>
        <w:t>);</w:t>
      </w:r>
    </w:p>
    <w:p w14:paraId="780358C4" w14:textId="77777777" w:rsidR="00240C81" w:rsidRPr="00583F1A" w:rsidRDefault="00240C81" w:rsidP="00240C81">
      <w:pPr>
        <w:pStyle w:val="aa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right="214" w:firstLine="709"/>
        <w:contextualSpacing w:val="0"/>
        <w:rPr>
          <w:rFonts w:ascii="Times New Roman" w:hAnsi="Times New Roman" w:cs="Times New Roman"/>
          <w:color w:val="000009"/>
          <w:sz w:val="28"/>
          <w:szCs w:val="28"/>
        </w:rPr>
      </w:pPr>
      <w:r w:rsidRPr="00583F1A">
        <w:rPr>
          <w:rFonts w:ascii="Times New Roman" w:hAnsi="Times New Roman" w:cs="Times New Roman"/>
          <w:color w:val="000009"/>
          <w:sz w:val="28"/>
          <w:szCs w:val="28"/>
        </w:rPr>
        <w:t>федеральная образовательная программа дошкольного образования (</w:t>
      </w:r>
      <w:r w:rsidRPr="00583F1A">
        <w:rPr>
          <w:rFonts w:ascii="Times New Roman" w:hAnsi="Times New Roman" w:cs="Times New Roman"/>
          <w:sz w:val="28"/>
          <w:szCs w:val="28"/>
        </w:rPr>
        <w:t>утверждена приказом Минпросвещения России от 25 ноября 2022 г. № 1028, зарегистрировано в Минюсте России 28 декабря 2022 г., регистрационный № 71847</w:t>
      </w:r>
      <w:r w:rsidRPr="00583F1A">
        <w:rPr>
          <w:rFonts w:ascii="Times New Roman" w:hAnsi="Times New Roman" w:cs="Times New Roman"/>
          <w:color w:val="000009"/>
          <w:sz w:val="28"/>
          <w:szCs w:val="28"/>
        </w:rPr>
        <w:t>);</w:t>
      </w:r>
    </w:p>
    <w:p w14:paraId="33715289" w14:textId="77777777" w:rsidR="00240C81" w:rsidRPr="00583F1A" w:rsidRDefault="00240C81" w:rsidP="00240C81">
      <w:pPr>
        <w:pStyle w:val="aa"/>
        <w:widowControl w:val="0"/>
        <w:numPr>
          <w:ilvl w:val="0"/>
          <w:numId w:val="1"/>
        </w:numPr>
        <w:tabs>
          <w:tab w:val="left" w:pos="993"/>
          <w:tab w:val="left" w:pos="1433"/>
        </w:tabs>
        <w:autoSpaceDE w:val="0"/>
        <w:autoSpaceDN w:val="0"/>
        <w:spacing w:after="0" w:line="240" w:lineRule="auto"/>
        <w:ind w:left="0" w:right="214" w:firstLine="709"/>
        <w:contextualSpacing w:val="0"/>
        <w:rPr>
          <w:rFonts w:ascii="Times New Roman" w:hAnsi="Times New Roman" w:cs="Times New Roman"/>
          <w:color w:val="000009"/>
          <w:sz w:val="28"/>
          <w:szCs w:val="28"/>
        </w:rPr>
      </w:pPr>
      <w:r w:rsidRPr="00583F1A">
        <w:rPr>
          <w:rFonts w:ascii="Times New Roman" w:hAnsi="Times New Roman" w:cs="Times New Roman"/>
          <w:color w:val="000009"/>
          <w:sz w:val="28"/>
          <w:szCs w:val="28"/>
        </w:rPr>
        <w:t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(утверждена приказом Минпросвещения России от 31 июля 2020 года № 373, зарегистрировано в Минюсте России 31 августа 2020 г., регистрационный № 59599);</w:t>
      </w:r>
    </w:p>
    <w:p w14:paraId="1D782B03" w14:textId="77777777" w:rsidR="00240C81" w:rsidRDefault="00240C81" w:rsidP="00240C81">
      <w:pPr>
        <w:pStyle w:val="TableParagraph"/>
        <w:numPr>
          <w:ilvl w:val="0"/>
          <w:numId w:val="1"/>
        </w:numPr>
        <w:tabs>
          <w:tab w:val="left" w:pos="404"/>
          <w:tab w:val="left" w:pos="993"/>
        </w:tabs>
        <w:spacing w:before="0"/>
        <w:ind w:left="0" w:right="214" w:firstLine="709"/>
        <w:rPr>
          <w:color w:val="000009"/>
          <w:sz w:val="28"/>
          <w:szCs w:val="28"/>
        </w:rPr>
      </w:pPr>
      <w:r w:rsidRPr="00583F1A">
        <w:rPr>
          <w:color w:val="000009"/>
          <w:sz w:val="28"/>
          <w:szCs w:val="28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 Российской Федерации от 28 сентября 2020 г. № 28, зарегистрировано в Минюсте России 18 декабря 2020 г., регистрационный № 61573);</w:t>
      </w:r>
    </w:p>
    <w:p w14:paraId="2616D261" w14:textId="77777777" w:rsidR="00240C81" w:rsidRPr="00C51AAE" w:rsidRDefault="00240C81" w:rsidP="00240C81">
      <w:pPr>
        <w:pStyle w:val="TableParagraph"/>
        <w:numPr>
          <w:ilvl w:val="0"/>
          <w:numId w:val="1"/>
        </w:numPr>
        <w:tabs>
          <w:tab w:val="left" w:pos="404"/>
          <w:tab w:val="left" w:pos="993"/>
        </w:tabs>
        <w:spacing w:before="0"/>
        <w:ind w:left="0" w:right="214" w:firstLine="709"/>
        <w:rPr>
          <w:sz w:val="28"/>
          <w:szCs w:val="28"/>
        </w:rPr>
      </w:pPr>
      <w:r w:rsidRPr="00C51AAE">
        <w:rPr>
          <w:spacing w:val="3"/>
          <w:sz w:val="28"/>
          <w:szCs w:val="28"/>
        </w:rPr>
        <w:t>Приказ министерства образования, науки и молодежной политики Краснодарского края от 10 мая 2023 г. № 1313 "Об утверждении плана мероприятий ("дорожной карты") по введению и реализации федеральной образовательной программы дошкольного образования в организациях, осуществляющих образовательную деятельность по образовательным программам дошкольного образования, включая индивидуальных предпринимателей, функционирующих на территории Краснодарского края"</w:t>
      </w:r>
      <w:r>
        <w:rPr>
          <w:spacing w:val="3"/>
          <w:sz w:val="28"/>
          <w:szCs w:val="28"/>
        </w:rPr>
        <w:t>;</w:t>
      </w:r>
    </w:p>
    <w:p w14:paraId="5491A73B" w14:textId="77777777" w:rsidR="00240C81" w:rsidRDefault="00240C81" w:rsidP="00240C81">
      <w:pPr>
        <w:pStyle w:val="a3"/>
        <w:spacing w:before="0" w:beforeAutospacing="0" w:after="0" w:afterAutospacing="0"/>
        <w:ind w:firstLine="567"/>
        <w:rPr>
          <w:bCs/>
          <w:sz w:val="28"/>
          <w:szCs w:val="28"/>
        </w:rPr>
      </w:pPr>
      <w:r w:rsidRPr="00F47AE8">
        <w:rPr>
          <w:bCs/>
          <w:sz w:val="28"/>
          <w:szCs w:val="28"/>
        </w:rPr>
        <w:t>и с учетом Федеральной образ</w:t>
      </w:r>
      <w:r>
        <w:rPr>
          <w:bCs/>
          <w:sz w:val="28"/>
          <w:szCs w:val="28"/>
        </w:rPr>
        <w:t>овательной прог</w:t>
      </w:r>
      <w:r w:rsidRPr="00F47AE8">
        <w:rPr>
          <w:bCs/>
          <w:sz w:val="28"/>
          <w:szCs w:val="28"/>
        </w:rPr>
        <w:t xml:space="preserve">раммы </w:t>
      </w:r>
      <w:r>
        <w:rPr>
          <w:bCs/>
          <w:sz w:val="28"/>
          <w:szCs w:val="28"/>
        </w:rPr>
        <w:t>дошкольного образования (далее – Федеральная программа)</w:t>
      </w:r>
    </w:p>
    <w:p w14:paraId="72C97406" w14:textId="77777777" w:rsidR="00240C81" w:rsidRPr="00F47AE8" w:rsidRDefault="00240C81" w:rsidP="00240C81">
      <w:pPr>
        <w:pStyle w:val="a3"/>
        <w:spacing w:before="0" w:beforeAutospacing="0" w:after="0" w:afterAutospacing="0"/>
        <w:ind w:firstLine="567"/>
        <w:rPr>
          <w:bCs/>
          <w:sz w:val="28"/>
          <w:szCs w:val="28"/>
        </w:rPr>
      </w:pPr>
      <w:r w:rsidRPr="00F47AE8">
        <w:rPr>
          <w:sz w:val="28"/>
          <w:szCs w:val="28"/>
        </w:rPr>
        <w:t>Обязательная часть Программы соответствует Федеральной программе, ее объем</w:t>
      </w:r>
      <w:r>
        <w:rPr>
          <w:color w:val="FF0000"/>
          <w:sz w:val="28"/>
          <w:szCs w:val="28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</w:rPr>
        <w:t>в соответствии с</w:t>
      </w:r>
      <w:r w:rsidRPr="00F47AE8">
        <w:rPr>
          <w:rFonts w:ascii="Times New Roman CYR" w:eastAsia="Times New Roman" w:hAnsi="Times New Roman CYR" w:cs="Times New Roman CYR"/>
          <w:sz w:val="28"/>
          <w:szCs w:val="28"/>
        </w:rPr>
        <w:t xml:space="preserve"> ФГОС ДО составляет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не менее 60% от общего объема П</w:t>
      </w:r>
      <w:r w:rsidRPr="00F47AE8">
        <w:rPr>
          <w:rFonts w:ascii="Times New Roman CYR" w:eastAsia="Times New Roman" w:hAnsi="Times New Roman CYR" w:cs="Times New Roman CYR"/>
          <w:sz w:val="28"/>
          <w:szCs w:val="28"/>
        </w:rPr>
        <w:t>рограммы.</w:t>
      </w:r>
    </w:p>
    <w:p w14:paraId="3574F21B" w14:textId="77777777" w:rsidR="00240C81" w:rsidRPr="00F47AE8" w:rsidRDefault="00240C81" w:rsidP="00240C8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47AE8">
        <w:rPr>
          <w:sz w:val="28"/>
          <w:szCs w:val="28"/>
        </w:rPr>
        <w:t>Часть, формируемая участниками образовательных отношений, составляет не более 40% и</w:t>
      </w:r>
      <w:r w:rsidRPr="00B47962">
        <w:rPr>
          <w:sz w:val="28"/>
          <w:szCs w:val="28"/>
        </w:rPr>
        <w:t xml:space="preserve"> ориентирован</w:t>
      </w:r>
      <w:r>
        <w:rPr>
          <w:sz w:val="28"/>
          <w:szCs w:val="28"/>
        </w:rPr>
        <w:t>а</w:t>
      </w:r>
      <w:r w:rsidRPr="00F47AE8">
        <w:rPr>
          <w:sz w:val="28"/>
          <w:szCs w:val="28"/>
        </w:rPr>
        <w:t>:</w:t>
      </w:r>
    </w:p>
    <w:p w14:paraId="6278CD40" w14:textId="77777777" w:rsidR="00240C81" w:rsidRDefault="00240C81" w:rsidP="00240C8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47AE8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на </w:t>
      </w:r>
      <w:r w:rsidRPr="00B47962">
        <w:rPr>
          <w:sz w:val="28"/>
          <w:szCs w:val="28"/>
        </w:rPr>
        <w:t>сложившиеся традиции Д</w:t>
      </w:r>
      <w:r>
        <w:rPr>
          <w:sz w:val="28"/>
          <w:szCs w:val="28"/>
        </w:rPr>
        <w:t>Г</w:t>
      </w:r>
      <w:r w:rsidRPr="00B47962">
        <w:rPr>
          <w:sz w:val="28"/>
          <w:szCs w:val="28"/>
        </w:rPr>
        <w:t>;</w:t>
      </w:r>
    </w:p>
    <w:p w14:paraId="4F66E91D" w14:textId="77777777" w:rsidR="00240C81" w:rsidRDefault="00240C81" w:rsidP="00240C8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-Программа развития ДГ  «</w:t>
      </w:r>
      <w:r>
        <w:rPr>
          <w:sz w:val="28"/>
          <w:szCs w:val="28"/>
          <w:lang w:val="en-US"/>
        </w:rPr>
        <w:t>Alice</w:t>
      </w:r>
      <w:r>
        <w:rPr>
          <w:sz w:val="28"/>
          <w:szCs w:val="28"/>
        </w:rPr>
        <w:t>»</w:t>
      </w:r>
      <w:r>
        <w:t xml:space="preserve">, </w:t>
      </w:r>
      <w:r>
        <w:rPr>
          <w:sz w:val="28"/>
          <w:szCs w:val="28"/>
        </w:rPr>
        <w:t>города Краснодар</w:t>
      </w:r>
    </w:p>
    <w:p w14:paraId="3A09E7B6" w14:textId="77777777" w:rsidR="00240C81" w:rsidRPr="00C51AAE" w:rsidRDefault="00240C81" w:rsidP="00240C81">
      <w:pPr>
        <w:pStyle w:val="TableParagraph"/>
        <w:tabs>
          <w:tab w:val="left" w:pos="404"/>
          <w:tab w:val="left" w:pos="993"/>
        </w:tabs>
        <w:spacing w:before="0" w:line="276" w:lineRule="auto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- И на целевые ориентиры ДГ «</w:t>
      </w:r>
      <w:r>
        <w:rPr>
          <w:sz w:val="28"/>
          <w:szCs w:val="28"/>
          <w:lang w:val="en-US"/>
        </w:rPr>
        <w:t>Alice</w:t>
      </w:r>
      <w:r>
        <w:rPr>
          <w:sz w:val="28"/>
          <w:szCs w:val="28"/>
        </w:rPr>
        <w:t>»</w:t>
      </w:r>
      <w:r w:rsidRPr="0087388F">
        <w:rPr>
          <w:sz w:val="24"/>
          <w:szCs w:val="24"/>
        </w:rPr>
        <w:t>;</w:t>
      </w:r>
    </w:p>
    <w:p w14:paraId="290AF35B" w14:textId="77777777" w:rsidR="00240C81" w:rsidRPr="006C6B95" w:rsidRDefault="00240C81" w:rsidP="00240C8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на </w:t>
      </w:r>
      <w:r w:rsidRPr="00B47962">
        <w:rPr>
          <w:sz w:val="28"/>
          <w:szCs w:val="28"/>
        </w:rPr>
        <w:t>выбор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 и ДОО в целом.</w:t>
      </w:r>
    </w:p>
    <w:p w14:paraId="2426B36A" w14:textId="77777777" w:rsidR="00240C81" w:rsidRPr="00B3073D" w:rsidRDefault="00240C81" w:rsidP="00240C81">
      <w:pPr>
        <w:spacing w:after="0" w:line="240" w:lineRule="auto"/>
        <w:ind w:left="552" w:right="139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  <w:u w:val="single" w:color="000000"/>
        </w:rPr>
        <w:t>Федеральная программа позволяет реализовать несколько основополагающих</w:t>
      </w:r>
      <w:r w:rsidRPr="00B3073D">
        <w:rPr>
          <w:rFonts w:ascii="Times New Roman" w:hAnsi="Times New Roman" w:cs="Times New Roman"/>
          <w:sz w:val="28"/>
          <w:szCs w:val="28"/>
        </w:rPr>
        <w:t xml:space="preserve"> </w:t>
      </w:r>
      <w:r w:rsidRPr="00B3073D">
        <w:rPr>
          <w:rFonts w:ascii="Times New Roman" w:hAnsi="Times New Roman" w:cs="Times New Roman"/>
          <w:sz w:val="28"/>
          <w:szCs w:val="28"/>
          <w:u w:val="single" w:color="000000"/>
        </w:rPr>
        <w:t>функций дошкольного уровня образования:</w:t>
      </w:r>
      <w:r w:rsidRPr="00B307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BDBCAD" w14:textId="77777777" w:rsidR="00240C81" w:rsidRPr="00B3073D" w:rsidRDefault="00240C81" w:rsidP="00796277">
      <w:pPr>
        <w:pStyle w:val="aa"/>
        <w:numPr>
          <w:ilvl w:val="0"/>
          <w:numId w:val="45"/>
        </w:numPr>
        <w:spacing w:after="14" w:line="240" w:lineRule="auto"/>
        <w:ind w:right="145"/>
        <w:jc w:val="both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lastRenderedPageBreak/>
        <w:t xml:space="preserve">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средствами; </w:t>
      </w:r>
    </w:p>
    <w:p w14:paraId="38FC2A84" w14:textId="77777777" w:rsidR="00240C81" w:rsidRPr="00B3073D" w:rsidRDefault="00240C81" w:rsidP="00796277">
      <w:pPr>
        <w:numPr>
          <w:ilvl w:val="0"/>
          <w:numId w:val="45"/>
        </w:numPr>
        <w:spacing w:after="14" w:line="240" w:lineRule="auto"/>
        <w:ind w:right="14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 xml:space="preserve">создание единого ядра содержания дошкольного образования (далее - ДО),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 </w:t>
      </w:r>
    </w:p>
    <w:p w14:paraId="3CF7D28F" w14:textId="77777777" w:rsidR="00240C81" w:rsidRPr="00B3073D" w:rsidRDefault="00240C81" w:rsidP="00796277">
      <w:pPr>
        <w:numPr>
          <w:ilvl w:val="0"/>
          <w:numId w:val="45"/>
        </w:numPr>
        <w:spacing w:after="14" w:line="240" w:lineRule="auto"/>
        <w:ind w:right="14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 xml:space="preserve">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ребенку и его родителям (законным представителям) равные, качественные условия ДО, вне зависимости от места проживания. </w:t>
      </w:r>
    </w:p>
    <w:p w14:paraId="0A55922B" w14:textId="77777777" w:rsidR="00240C81" w:rsidRPr="00B3073D" w:rsidRDefault="00240C81" w:rsidP="00240C81">
      <w:pPr>
        <w:spacing w:line="240" w:lineRule="auto"/>
        <w:ind w:left="567" w:right="145" w:firstLine="566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 xml:space="preserve">ООП ДО определяет единые для Российской Федерации базовые объем и содержание ДО, осваиваемые обучающимися в организациях, осуществляющих образовательную деятельность (далее - ДОО), и планируемые результаты освоения образовательной программы. </w:t>
      </w:r>
      <w:r w:rsidRPr="00B3073D">
        <w:rPr>
          <w:rFonts w:ascii="Times New Roman" w:eastAsia="Times New Roman" w:hAnsi="Times New Roman" w:cs="Times New Roman"/>
          <w:i/>
          <w:sz w:val="28"/>
          <w:szCs w:val="28"/>
        </w:rPr>
        <w:t>Федеральная программа разработана в соответствии с федеральным государственным образовательным стандартом дошкольного образования</w:t>
      </w:r>
      <w:r w:rsidRPr="00B3073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D52369" w14:textId="77777777" w:rsidR="00240C81" w:rsidRPr="00B3073D" w:rsidRDefault="00240C81" w:rsidP="00240C81">
      <w:pPr>
        <w:spacing w:line="240" w:lineRule="auto"/>
        <w:ind w:left="567" w:right="145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B3073D">
        <w:rPr>
          <w:rFonts w:ascii="Times New Roman" w:eastAsia="Times New Roman" w:hAnsi="Times New Roman" w:cs="Times New Roman"/>
          <w:i/>
          <w:sz w:val="28"/>
          <w:szCs w:val="28"/>
        </w:rPr>
        <w:t>отвечает образовательному запросу социума,</w:t>
      </w:r>
      <w:r w:rsidRPr="00B3073D">
        <w:rPr>
          <w:rFonts w:ascii="Times New Roman" w:hAnsi="Times New Roman" w:cs="Times New Roman"/>
          <w:sz w:val="28"/>
          <w:szCs w:val="28"/>
        </w:rPr>
        <w:t xml:space="preserve"> обеспечивает развитие личности  детей дошкольного возраста в различных видах общения и деятельности с учетом их возрастных, индивидуальных, психологических и физиологических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</w:t>
      </w:r>
    </w:p>
    <w:p w14:paraId="7EBC37ED" w14:textId="77777777" w:rsidR="00240C81" w:rsidRPr="00B3073D" w:rsidRDefault="00240C81" w:rsidP="00240C81">
      <w:pPr>
        <w:spacing w:line="240" w:lineRule="auto"/>
        <w:ind w:left="567" w:right="145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 xml:space="preserve">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ФГОС ДО.  </w:t>
      </w:r>
    </w:p>
    <w:p w14:paraId="15BA7590" w14:textId="77777777" w:rsidR="00240C81" w:rsidRDefault="00240C81" w:rsidP="00240C81">
      <w:pPr>
        <w:spacing w:after="0" w:line="240" w:lineRule="auto"/>
        <w:ind w:left="567" w:right="145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 xml:space="preserve">Обязательная часть Программы соответствует ФОП ДО и обеспечивает: </w:t>
      </w:r>
    </w:p>
    <w:p w14:paraId="2D3CCF89" w14:textId="77777777" w:rsidR="00240C81" w:rsidRDefault="00240C81" w:rsidP="00240C81">
      <w:pPr>
        <w:spacing w:after="0" w:line="240" w:lineRule="auto"/>
        <w:ind w:left="567" w:right="145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 xml:space="preserve"> </w:t>
      </w:r>
      <w:r w:rsidRPr="00B3073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A0E14C8" wp14:editId="79401525">
            <wp:extent cx="76200" cy="76200"/>
            <wp:effectExtent l="0" t="0" r="0" b="0"/>
            <wp:docPr id="1" name="Picture 17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" name="Picture 17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073D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3073D">
        <w:rPr>
          <w:rFonts w:ascii="Times New Roman" w:hAnsi="Times New Roman" w:cs="Times New Roman"/>
          <w:sz w:val="28"/>
          <w:szCs w:val="28"/>
        </w:rPr>
        <w:t xml:space="preserve">воспитание и развитие ребенка дошкольного возраста как гражданина Российской Федерации, формирование основ его гражданской и культурной идентичности на доступном его возрасту содержании доступными средствами;  </w:t>
      </w:r>
    </w:p>
    <w:p w14:paraId="10F2736B" w14:textId="77777777" w:rsidR="00240C81" w:rsidRPr="00B3073D" w:rsidRDefault="00240C81" w:rsidP="00796277">
      <w:pPr>
        <w:pStyle w:val="aa"/>
        <w:numPr>
          <w:ilvl w:val="0"/>
          <w:numId w:val="45"/>
        </w:numPr>
        <w:spacing w:after="0" w:line="240" w:lineRule="auto"/>
        <w:ind w:right="145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 xml:space="preserve">создание единого ядра содержания дошкольного образования (далее – ДО), ориентированного на приобщение детей к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 </w:t>
      </w:r>
    </w:p>
    <w:p w14:paraId="40428FA3" w14:textId="77777777" w:rsidR="00240C81" w:rsidRPr="00B3073D" w:rsidRDefault="00240C81" w:rsidP="00240C81">
      <w:pPr>
        <w:pStyle w:val="aa"/>
        <w:spacing w:after="0" w:line="240" w:lineRule="auto"/>
        <w:ind w:right="145"/>
        <w:rPr>
          <w:rFonts w:ascii="Times New Roman" w:hAnsi="Times New Roman" w:cs="Times New Roman"/>
          <w:sz w:val="28"/>
          <w:szCs w:val="28"/>
        </w:rPr>
      </w:pPr>
      <w:r w:rsidRPr="00B3073D">
        <w:rPr>
          <w:noProof/>
        </w:rPr>
        <w:lastRenderedPageBreak/>
        <w:drawing>
          <wp:inline distT="0" distB="0" distL="0" distR="0" wp14:anchorId="2A781A23" wp14:editId="5C8F878E">
            <wp:extent cx="76200" cy="76200"/>
            <wp:effectExtent l="0" t="0" r="0" b="0"/>
            <wp:docPr id="2" name="Picture 17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" name="Picture 174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073D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3073D">
        <w:rPr>
          <w:rFonts w:ascii="Times New Roman" w:hAnsi="Times New Roman" w:cs="Times New Roman"/>
          <w:sz w:val="28"/>
          <w:szCs w:val="28"/>
        </w:rPr>
        <w:t xml:space="preserve">создание единого федерального образовательного пространства воспитания и обучения детей от рождения до поступления в начальную школу, обеспечивающего ребенку и его родителям (законным представителям), равные, качественные условия ДО, вне зависимости от места и региона проживания. </w:t>
      </w:r>
    </w:p>
    <w:p w14:paraId="548D29CB" w14:textId="77777777" w:rsidR="00240C81" w:rsidRDefault="00240C81" w:rsidP="00240C81">
      <w:pPr>
        <w:spacing w:after="0" w:line="240" w:lineRule="auto"/>
        <w:ind w:left="567" w:right="145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 xml:space="preserve">В части, формируемой участниками образовательных отношений, представлены выбранные участниками образовательных отношений программы, направленные на развитие детей в образовательных областях, видах деятельности и культурных практиках (парциальные образовательные программы), отобранные с учетом приоритетных направлений, климатических особенностей, а также для обеспечения коррекции нарушений развития и ориентированные на потребность детей и их родителей: </w:t>
      </w:r>
    </w:p>
    <w:p w14:paraId="468938D2" w14:textId="77777777" w:rsidR="00240C81" w:rsidRPr="00B3073D" w:rsidRDefault="00240C81" w:rsidP="00240C81">
      <w:pPr>
        <w:spacing w:after="0" w:line="240" w:lineRule="auto"/>
        <w:ind w:left="567" w:right="145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 xml:space="preserve">Объем обязательной части Программы составляет не менее 60% от ее общего объема; части, формируемой участниками образовательных отношений, не более 40%. Программа представляет собой учебно-методическую документацию, в составе которой: </w:t>
      </w:r>
    </w:p>
    <w:p w14:paraId="1955B598" w14:textId="77777777" w:rsidR="00240C81" w:rsidRPr="00B3073D" w:rsidRDefault="00240C81" w:rsidP="00240C81">
      <w:pPr>
        <w:spacing w:after="0" w:line="240" w:lineRule="auto"/>
        <w:ind w:right="1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3073D">
        <w:rPr>
          <w:rFonts w:ascii="Times New Roman" w:hAnsi="Times New Roman" w:cs="Times New Roman"/>
          <w:sz w:val="28"/>
          <w:szCs w:val="28"/>
        </w:rPr>
        <w:t xml:space="preserve">‒ рабочая программа воспитания; </w:t>
      </w:r>
    </w:p>
    <w:p w14:paraId="082451E1" w14:textId="77777777" w:rsidR="00240C81" w:rsidRPr="00B3073D" w:rsidRDefault="00240C81" w:rsidP="00240C81">
      <w:pPr>
        <w:spacing w:after="0" w:line="240" w:lineRule="auto"/>
        <w:ind w:right="20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3073D">
        <w:rPr>
          <w:rFonts w:ascii="Times New Roman" w:hAnsi="Times New Roman" w:cs="Times New Roman"/>
          <w:sz w:val="28"/>
          <w:szCs w:val="28"/>
        </w:rPr>
        <w:t xml:space="preserve">‒ режим и распорядок дня для всех возрастных групп ДОО;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3073D">
        <w:rPr>
          <w:rFonts w:ascii="Times New Roman" w:hAnsi="Times New Roman" w:cs="Times New Roman"/>
          <w:sz w:val="28"/>
          <w:szCs w:val="28"/>
        </w:rPr>
        <w:t xml:space="preserve">‒ календарный план воспитательной работы. </w:t>
      </w:r>
    </w:p>
    <w:p w14:paraId="7465C70D" w14:textId="77777777" w:rsidR="00240C81" w:rsidRPr="00B3073D" w:rsidRDefault="00240C81" w:rsidP="00240C81">
      <w:pPr>
        <w:spacing w:after="0" w:line="240" w:lineRule="auto"/>
        <w:ind w:right="145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ФГОС ДО в Программе содержится целевой, содержательный и организационный разделы. </w:t>
      </w:r>
    </w:p>
    <w:p w14:paraId="7F924544" w14:textId="77777777" w:rsidR="00240C81" w:rsidRPr="00B3073D" w:rsidRDefault="00240C81" w:rsidP="00240C81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 целевом разделе Программы </w:t>
      </w:r>
      <w:r w:rsidRPr="00B3073D">
        <w:rPr>
          <w:rFonts w:ascii="Times New Roman" w:hAnsi="Times New Roman" w:cs="Times New Roman"/>
          <w:sz w:val="28"/>
          <w:szCs w:val="28"/>
        </w:rPr>
        <w:t xml:space="preserve">представлены: </w:t>
      </w:r>
    </w:p>
    <w:p w14:paraId="2978322C" w14:textId="77777777" w:rsidR="00240C81" w:rsidRPr="00B3073D" w:rsidRDefault="00240C81" w:rsidP="00796277">
      <w:pPr>
        <w:pStyle w:val="aa"/>
        <w:numPr>
          <w:ilvl w:val="0"/>
          <w:numId w:val="46"/>
        </w:numPr>
        <w:spacing w:after="0" w:line="240" w:lineRule="auto"/>
        <w:ind w:right="7328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 xml:space="preserve">цели; </w:t>
      </w:r>
    </w:p>
    <w:p w14:paraId="03298E31" w14:textId="77777777" w:rsidR="00240C81" w:rsidRPr="00B3073D" w:rsidRDefault="00240C81" w:rsidP="00796277">
      <w:pPr>
        <w:pStyle w:val="aa"/>
        <w:numPr>
          <w:ilvl w:val="0"/>
          <w:numId w:val="46"/>
        </w:numPr>
        <w:spacing w:after="0" w:line="240" w:lineRule="auto"/>
        <w:ind w:right="7328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 xml:space="preserve">задачи; </w:t>
      </w:r>
    </w:p>
    <w:p w14:paraId="6C4096DC" w14:textId="77777777" w:rsidR="00240C81" w:rsidRPr="00B3073D" w:rsidRDefault="00240C81" w:rsidP="00796277">
      <w:pPr>
        <w:pStyle w:val="aa"/>
        <w:numPr>
          <w:ilvl w:val="0"/>
          <w:numId w:val="46"/>
        </w:numPr>
        <w:tabs>
          <w:tab w:val="center" w:pos="993"/>
          <w:tab w:val="center" w:pos="36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 xml:space="preserve">принципы и подходы к ее формированию; </w:t>
      </w:r>
    </w:p>
    <w:p w14:paraId="04E86473" w14:textId="77777777" w:rsidR="00240C81" w:rsidRPr="00B3073D" w:rsidRDefault="00240C81" w:rsidP="00240C81">
      <w:pPr>
        <w:tabs>
          <w:tab w:val="center" w:pos="993"/>
          <w:tab w:val="right" w:pos="100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B3073D">
        <w:rPr>
          <w:rFonts w:ascii="Times New Roman" w:eastAsia="Arial" w:hAnsi="Times New Roman" w:cs="Times New Roman"/>
          <w:sz w:val="28"/>
          <w:szCs w:val="28"/>
        </w:rPr>
        <w:tab/>
      </w:r>
      <w:r w:rsidRPr="00B3073D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Программы </w:t>
      </w:r>
      <w:r w:rsidRPr="00B3073D">
        <w:rPr>
          <w:rFonts w:ascii="Times New Roman" w:eastAsia="Times New Roman" w:hAnsi="Times New Roman" w:cs="Times New Roman"/>
          <w:i/>
          <w:sz w:val="28"/>
          <w:szCs w:val="28"/>
          <w:u w:val="single" w:color="000000"/>
        </w:rPr>
        <w:t>в младенческом, раннем,</w:t>
      </w:r>
      <w:r w:rsidRPr="00B3073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626230D2" w14:textId="77777777" w:rsidR="00240C81" w:rsidRDefault="00240C81" w:rsidP="00240C81">
      <w:pPr>
        <w:spacing w:line="240" w:lineRule="auto"/>
        <w:ind w:right="145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i/>
          <w:sz w:val="28"/>
          <w:szCs w:val="28"/>
          <w:u w:val="single" w:color="000000"/>
        </w:rPr>
        <w:t>дошкольном возрастах, а также на этапе завершения освоения</w:t>
      </w:r>
      <w:r w:rsidRPr="00B3073D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14:paraId="6BF7C619" w14:textId="77777777" w:rsidR="00240C81" w:rsidRPr="00B3073D" w:rsidRDefault="00240C81" w:rsidP="00796277">
      <w:pPr>
        <w:pStyle w:val="aa"/>
        <w:numPr>
          <w:ilvl w:val="0"/>
          <w:numId w:val="47"/>
        </w:numPr>
        <w:spacing w:after="0" w:line="240" w:lineRule="auto"/>
        <w:ind w:right="145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3073D">
        <w:rPr>
          <w:rFonts w:ascii="Times New Roman" w:hAnsi="Times New Roman" w:cs="Times New Roman"/>
          <w:sz w:val="28"/>
          <w:szCs w:val="28"/>
        </w:rPr>
        <w:t xml:space="preserve">характеристики особенностей развития детей младенческого, раннего и </w:t>
      </w:r>
    </w:p>
    <w:p w14:paraId="1B7796CF" w14:textId="77777777" w:rsidR="00240C81" w:rsidRDefault="00240C81" w:rsidP="00240C81">
      <w:pPr>
        <w:spacing w:after="0" w:line="240" w:lineRule="auto"/>
        <w:ind w:left="850" w:right="1372" w:hanging="283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>дошкольного возрастов;</w:t>
      </w:r>
    </w:p>
    <w:p w14:paraId="55E14210" w14:textId="77777777" w:rsidR="00240C81" w:rsidRPr="00B3073D" w:rsidRDefault="00240C81" w:rsidP="00796277">
      <w:pPr>
        <w:pStyle w:val="aa"/>
        <w:numPr>
          <w:ilvl w:val="0"/>
          <w:numId w:val="48"/>
        </w:numPr>
        <w:spacing w:after="0" w:line="240" w:lineRule="auto"/>
        <w:ind w:right="1372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 xml:space="preserve">подходы к педагогической диагностике планируемых результатов. </w:t>
      </w:r>
    </w:p>
    <w:p w14:paraId="3DB048DD" w14:textId="77777777" w:rsidR="00240C81" w:rsidRDefault="00240C81" w:rsidP="00240C81">
      <w:pPr>
        <w:spacing w:after="14" w:line="240" w:lineRule="auto"/>
        <w:ind w:right="14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i/>
          <w:sz w:val="28"/>
          <w:szCs w:val="28"/>
        </w:rPr>
        <w:t>Содержательный раздел</w:t>
      </w:r>
      <w:r w:rsidRPr="00B3073D">
        <w:rPr>
          <w:rFonts w:ascii="Times New Roman" w:eastAsia="Times New Roman" w:hAnsi="Times New Roman" w:cs="Times New Roman"/>
          <w:i/>
          <w:sz w:val="28"/>
          <w:szCs w:val="28"/>
        </w:rPr>
        <w:t xml:space="preserve"> Программы</w:t>
      </w:r>
      <w:r w:rsidRPr="00B3073D">
        <w:rPr>
          <w:rFonts w:ascii="Times New Roman" w:eastAsia="Times New Roman" w:hAnsi="Times New Roman" w:cs="Times New Roman"/>
          <w:i/>
          <w:sz w:val="28"/>
          <w:szCs w:val="28"/>
          <w:u w:val="single" w:color="000000"/>
        </w:rPr>
        <w:t xml:space="preserve"> включает описание:</w:t>
      </w:r>
      <w:r w:rsidRPr="00B3073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2EE81317" w14:textId="77777777" w:rsidR="00240C81" w:rsidRPr="00B3073D" w:rsidRDefault="00240C81" w:rsidP="00796277">
      <w:pPr>
        <w:pStyle w:val="aa"/>
        <w:numPr>
          <w:ilvl w:val="0"/>
          <w:numId w:val="48"/>
        </w:numPr>
        <w:spacing w:after="14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 xml:space="preserve">задач и содержания образовательной деятельности по каждой из </w:t>
      </w:r>
    </w:p>
    <w:p w14:paraId="183113CD" w14:textId="77777777" w:rsidR="00240C81" w:rsidRPr="00B3073D" w:rsidRDefault="00240C81" w:rsidP="00240C81">
      <w:pPr>
        <w:spacing w:line="240" w:lineRule="auto"/>
        <w:ind w:right="145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 xml:space="preserve">образовательных областей для всех возрастных групп обучающихся (социально коммуникативное, познавательное, речевое, художественно-эстетическое, физическое развитие) в соответствии с федеральной программой и с учетом используемых методических пособий, обеспечивающих реализацию данного содержания. </w:t>
      </w:r>
    </w:p>
    <w:p w14:paraId="2DD16D06" w14:textId="77777777" w:rsidR="00240C81" w:rsidRDefault="00240C81" w:rsidP="00796277">
      <w:pPr>
        <w:pStyle w:val="aa"/>
        <w:numPr>
          <w:ilvl w:val="0"/>
          <w:numId w:val="48"/>
        </w:numPr>
        <w:spacing w:line="240" w:lineRule="auto"/>
        <w:ind w:right="145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 xml:space="preserve">вариативных форм, способов, методов и средств реализации Федеральной программы с учетом возрастных и индивидуальных особенностей воспитанников, специфики их образовательных потребностей и интересов;  </w:t>
      </w:r>
    </w:p>
    <w:p w14:paraId="565058F1" w14:textId="30081FE0" w:rsidR="00240C81" w:rsidRPr="00BE6516" w:rsidRDefault="00BE6516" w:rsidP="00BE6516">
      <w:pPr>
        <w:spacing w:after="0" w:line="240" w:lineRule="auto"/>
        <w:ind w:right="1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</w:t>
      </w:r>
      <w:r w:rsidR="00240C81" w:rsidRPr="00BE651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240C81" w:rsidRPr="00BE6516">
        <w:rPr>
          <w:rFonts w:ascii="Times New Roman" w:hAnsi="Times New Roman" w:cs="Times New Roman"/>
          <w:sz w:val="28"/>
          <w:szCs w:val="28"/>
        </w:rPr>
        <w:t xml:space="preserve">особенностей образовательной деятельности разных видов и культурных </w:t>
      </w:r>
    </w:p>
    <w:p w14:paraId="6371069E" w14:textId="77777777" w:rsidR="00240C81" w:rsidRDefault="00240C81" w:rsidP="00240C81">
      <w:pPr>
        <w:spacing w:after="0" w:line="240" w:lineRule="auto"/>
        <w:ind w:left="850" w:right="4059" w:hanging="283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lastRenderedPageBreak/>
        <w:t>практик;</w:t>
      </w:r>
    </w:p>
    <w:p w14:paraId="0217B8EA" w14:textId="60523B5E" w:rsidR="00240C81" w:rsidRPr="00BE6516" w:rsidRDefault="00BE6516" w:rsidP="00BE6516">
      <w:pPr>
        <w:spacing w:after="0" w:line="240" w:lineRule="auto"/>
        <w:ind w:right="40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40C81" w:rsidRPr="00BE6516">
        <w:rPr>
          <w:rFonts w:ascii="Times New Roman" w:hAnsi="Times New Roman" w:cs="Times New Roman"/>
          <w:sz w:val="28"/>
          <w:szCs w:val="28"/>
        </w:rPr>
        <w:t>спо</w:t>
      </w:r>
      <w:r w:rsidRPr="00BE6516">
        <w:rPr>
          <w:rFonts w:ascii="Times New Roman" w:hAnsi="Times New Roman" w:cs="Times New Roman"/>
          <w:sz w:val="28"/>
          <w:szCs w:val="28"/>
        </w:rPr>
        <w:t>собов поддержки детской инициати</w:t>
      </w:r>
      <w:r w:rsidR="00240C81" w:rsidRPr="00BE6516">
        <w:rPr>
          <w:rFonts w:ascii="Times New Roman" w:hAnsi="Times New Roman" w:cs="Times New Roman"/>
          <w:sz w:val="28"/>
          <w:szCs w:val="28"/>
        </w:rPr>
        <w:t xml:space="preserve">вы; </w:t>
      </w:r>
    </w:p>
    <w:p w14:paraId="631D907E" w14:textId="503F8F20" w:rsidR="00240C81" w:rsidRPr="00BE6516" w:rsidRDefault="00BE6516" w:rsidP="00BE6516">
      <w:pPr>
        <w:tabs>
          <w:tab w:val="center" w:pos="993"/>
          <w:tab w:val="right" w:pos="100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</w:t>
      </w:r>
      <w:r w:rsidR="00240C81" w:rsidRPr="00BE651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240C81" w:rsidRPr="00BE6516">
        <w:rPr>
          <w:rFonts w:ascii="Times New Roman" w:eastAsia="Arial" w:hAnsi="Times New Roman" w:cs="Times New Roman"/>
          <w:sz w:val="28"/>
          <w:szCs w:val="28"/>
        </w:rPr>
        <w:tab/>
      </w:r>
      <w:r w:rsidR="00240C81" w:rsidRPr="00BE6516">
        <w:rPr>
          <w:rFonts w:ascii="Times New Roman" w:hAnsi="Times New Roman" w:cs="Times New Roman"/>
          <w:sz w:val="28"/>
          <w:szCs w:val="28"/>
        </w:rPr>
        <w:t xml:space="preserve">особенностей взаимодействия педагогического коллектива с семьями </w:t>
      </w:r>
    </w:p>
    <w:p w14:paraId="003D276B" w14:textId="77777777" w:rsidR="00240C81" w:rsidRDefault="00240C81" w:rsidP="00240C81">
      <w:pPr>
        <w:spacing w:after="0" w:line="240" w:lineRule="auto"/>
        <w:ind w:left="850" w:right="145" w:hanging="283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>обучающихся;</w:t>
      </w:r>
    </w:p>
    <w:p w14:paraId="451DDEBB" w14:textId="3F106A4C" w:rsidR="00240C81" w:rsidRPr="00BE6516" w:rsidRDefault="00BE6516" w:rsidP="00BE6516">
      <w:pPr>
        <w:spacing w:after="0" w:line="240" w:lineRule="auto"/>
        <w:ind w:right="1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40C81" w:rsidRPr="00BE6516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по профессиональной коррекции нарушений развития детей. </w:t>
      </w:r>
    </w:p>
    <w:p w14:paraId="25F681E1" w14:textId="77777777" w:rsidR="00240C81" w:rsidRPr="00B3073D" w:rsidRDefault="00240C81" w:rsidP="000311FE">
      <w:pPr>
        <w:spacing w:after="0" w:line="240" w:lineRule="auto"/>
        <w:ind w:right="145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 xml:space="preserve">Содержательный раздел включает рабочую программу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 </w:t>
      </w:r>
    </w:p>
    <w:p w14:paraId="7CE163B6" w14:textId="4D85C259" w:rsidR="00240C81" w:rsidRDefault="000311FE" w:rsidP="000311FE">
      <w:pPr>
        <w:spacing w:after="0" w:line="240" w:lineRule="auto"/>
        <w:ind w:right="1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 xml:space="preserve">               </w:t>
      </w:r>
      <w:r w:rsidR="00240C81" w:rsidRPr="00B3073D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="00240C81" w:rsidRPr="00B3073D">
        <w:rPr>
          <w:rFonts w:ascii="Times New Roman" w:eastAsia="Times New Roman" w:hAnsi="Times New Roman" w:cs="Times New Roman"/>
          <w:b/>
          <w:i/>
          <w:sz w:val="28"/>
          <w:szCs w:val="28"/>
        </w:rPr>
        <w:t>Организационный раздел Программы</w:t>
      </w:r>
      <w:r w:rsidR="00240C81" w:rsidRPr="00B3073D">
        <w:rPr>
          <w:rFonts w:ascii="Times New Roman" w:hAnsi="Times New Roman" w:cs="Times New Roman"/>
          <w:sz w:val="28"/>
          <w:szCs w:val="28"/>
        </w:rPr>
        <w:t xml:space="preserve"> включает описание: </w:t>
      </w:r>
    </w:p>
    <w:p w14:paraId="6DBB2830" w14:textId="77777777" w:rsidR="00240C81" w:rsidRPr="007F0873" w:rsidRDefault="00240C81" w:rsidP="00796277">
      <w:pPr>
        <w:pStyle w:val="aa"/>
        <w:numPr>
          <w:ilvl w:val="0"/>
          <w:numId w:val="49"/>
        </w:numPr>
        <w:spacing w:after="0" w:line="240" w:lineRule="auto"/>
        <w:ind w:right="145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>психолого-педагогических и кадровых условий реализации Программы;</w:t>
      </w:r>
    </w:p>
    <w:p w14:paraId="4001A902" w14:textId="77777777" w:rsidR="00240C81" w:rsidRPr="007F0873" w:rsidRDefault="00240C81" w:rsidP="00796277">
      <w:pPr>
        <w:pStyle w:val="aa"/>
        <w:numPr>
          <w:ilvl w:val="0"/>
          <w:numId w:val="49"/>
        </w:numPr>
        <w:spacing w:after="0" w:line="240" w:lineRule="auto"/>
        <w:ind w:right="145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 xml:space="preserve">организации развивающей предметно-пространственной среды (далее – РППС); </w:t>
      </w:r>
    </w:p>
    <w:p w14:paraId="1ABD770A" w14:textId="77777777" w:rsidR="00240C81" w:rsidRPr="007F0873" w:rsidRDefault="00240C81" w:rsidP="00796277">
      <w:pPr>
        <w:pStyle w:val="aa"/>
        <w:numPr>
          <w:ilvl w:val="0"/>
          <w:numId w:val="49"/>
        </w:numPr>
        <w:spacing w:after="0" w:line="240" w:lineRule="auto"/>
        <w:ind w:right="2971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Программы; </w:t>
      </w:r>
    </w:p>
    <w:p w14:paraId="718C6EC8" w14:textId="77777777" w:rsidR="00240C81" w:rsidRPr="007F0873" w:rsidRDefault="00240C81" w:rsidP="00796277">
      <w:pPr>
        <w:pStyle w:val="aa"/>
        <w:numPr>
          <w:ilvl w:val="0"/>
          <w:numId w:val="49"/>
        </w:numPr>
        <w:tabs>
          <w:tab w:val="center" w:pos="993"/>
          <w:tab w:val="right" w:pos="100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>обеспеченность методическими материалами и средствами обу</w:t>
      </w:r>
      <w:r>
        <w:rPr>
          <w:rFonts w:ascii="Times New Roman" w:hAnsi="Times New Roman" w:cs="Times New Roman"/>
          <w:sz w:val="28"/>
          <w:szCs w:val="28"/>
        </w:rPr>
        <w:t xml:space="preserve">чения и </w:t>
      </w:r>
      <w:r w:rsidRPr="007F0873">
        <w:rPr>
          <w:rFonts w:ascii="Times New Roman" w:hAnsi="Times New Roman" w:cs="Times New Roman"/>
          <w:sz w:val="28"/>
          <w:szCs w:val="28"/>
        </w:rPr>
        <w:t xml:space="preserve">воспитания. </w:t>
      </w:r>
    </w:p>
    <w:p w14:paraId="3382D8AE" w14:textId="77777777" w:rsidR="00240C81" w:rsidRPr="007F0873" w:rsidRDefault="00240C81" w:rsidP="000311FE">
      <w:pPr>
        <w:spacing w:after="0" w:line="240" w:lineRule="auto"/>
        <w:ind w:right="145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>В разделе представлены режим и распорядок дня во всех возрастных группах, календарный план воспитательной работы.</w:t>
      </w:r>
      <w:r w:rsidRPr="00B3073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DBF65F3" w14:textId="77777777" w:rsidR="00240C81" w:rsidRDefault="00240C81" w:rsidP="00240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7AE8">
        <w:rPr>
          <w:rFonts w:ascii="Times New Roman CYR" w:eastAsia="Times New Roman" w:hAnsi="Times New Roman CYR" w:cs="Times New Roman CYR"/>
          <w:sz w:val="28"/>
          <w:szCs w:val="28"/>
        </w:rPr>
        <w:t>Реализация Программ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ы </w:t>
      </w:r>
      <w:r w:rsidRPr="00F47AE8">
        <w:rPr>
          <w:rFonts w:ascii="Times New Roman CYR" w:eastAsia="Times New Roman" w:hAnsi="Times New Roman CYR" w:cs="Times New Roman CYR"/>
          <w:sz w:val="28"/>
          <w:szCs w:val="28"/>
        </w:rPr>
        <w:t>предусматривает взаимодействие с разными субъектами образовательных отношений, осуществляется с учётом принципов ДО, зафиксированных во ФГОС ДО.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И направлена </w:t>
      </w:r>
      <w:r w:rsidRPr="00A94C36">
        <w:rPr>
          <w:rFonts w:ascii="Times New Roman" w:hAnsi="Times New Roman" w:cs="Times New Roman"/>
          <w:sz w:val="28"/>
          <w:szCs w:val="28"/>
        </w:rPr>
        <w:t>на реализацию ключевых функций дошкольного уровня образования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2B6F3D7" w14:textId="77777777" w:rsidR="00240C81" w:rsidRPr="00A94C36" w:rsidRDefault="00240C81" w:rsidP="00240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4C36">
        <w:rPr>
          <w:rFonts w:ascii="Times New Roman" w:hAnsi="Times New Roman" w:cs="Times New Roman"/>
          <w:sz w:val="28"/>
          <w:szCs w:val="28"/>
        </w:rPr>
        <w:t>1) обучение и воспитание ребенка дошкольного возраста как гражданина РФ, формирование основ его гражданской и культурной идентичности на соответствующем его возрасту содержании доступными средствами;</w:t>
      </w:r>
    </w:p>
    <w:p w14:paraId="6FB573C4" w14:textId="77777777" w:rsidR="00240C81" w:rsidRPr="00A94C36" w:rsidRDefault="00240C81" w:rsidP="00240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4C36">
        <w:rPr>
          <w:rFonts w:ascii="Times New Roman" w:hAnsi="Times New Roman" w:cs="Times New Roman"/>
          <w:sz w:val="28"/>
          <w:szCs w:val="28"/>
        </w:rPr>
        <w:t>2) создание единого ядра содержания дошкольного образования, ориентированного на приобщения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</w:p>
    <w:p w14:paraId="1F271F5D" w14:textId="77777777" w:rsidR="00240C81" w:rsidRPr="00D9707A" w:rsidRDefault="00240C81" w:rsidP="00240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4C36">
        <w:rPr>
          <w:rFonts w:ascii="Times New Roman" w:hAnsi="Times New Roman" w:cs="Times New Roman"/>
          <w:sz w:val="28"/>
          <w:szCs w:val="28"/>
        </w:rPr>
        <w:t>3)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ребенку и его родителям (законным представителям) равные, качественные условия дошкольного образования, вне зависимости от места проживания.</w:t>
      </w:r>
    </w:p>
    <w:p w14:paraId="3AEB01AF" w14:textId="77777777" w:rsidR="00240C81" w:rsidRPr="00FD3F3A" w:rsidRDefault="00240C81" w:rsidP="00240C8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-142" w:right="140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782292">
        <w:rPr>
          <w:rFonts w:ascii="Times New Roman" w:hAnsi="Times New Roman"/>
          <w:sz w:val="28"/>
          <w:szCs w:val="28"/>
        </w:rPr>
        <w:t xml:space="preserve">Программа спроектирована в соответствии с </w:t>
      </w:r>
      <w:r>
        <w:rPr>
          <w:rFonts w:ascii="Times New Roman" w:hAnsi="Times New Roman"/>
          <w:sz w:val="28"/>
          <w:szCs w:val="28"/>
        </w:rPr>
        <w:t xml:space="preserve">Федеральной Образовательной программой (далее ФОП ДО) и </w:t>
      </w:r>
      <w:r w:rsidRPr="00782292">
        <w:rPr>
          <w:rFonts w:ascii="Times New Roman" w:hAnsi="Times New Roman"/>
          <w:sz w:val="28"/>
          <w:szCs w:val="28"/>
        </w:rPr>
        <w:t>федеральным государственным образовательным стандартом дошкольног</w:t>
      </w:r>
      <w:r>
        <w:rPr>
          <w:rFonts w:ascii="Times New Roman" w:hAnsi="Times New Roman"/>
          <w:sz w:val="28"/>
          <w:szCs w:val="28"/>
        </w:rPr>
        <w:t xml:space="preserve">о образования (далее - ФГОС ДО) </w:t>
      </w:r>
      <w:r w:rsidRPr="00782292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учетом особенностей ДГ региона, образовательных потребностей и запросов родителей </w:t>
      </w:r>
      <w:r>
        <w:rPr>
          <w:rFonts w:ascii="Times New Roman" w:hAnsi="Times New Roman"/>
          <w:sz w:val="28"/>
          <w:szCs w:val="28"/>
        </w:rPr>
        <w:lastRenderedPageBreak/>
        <w:t>воспитанников.</w:t>
      </w:r>
    </w:p>
    <w:p w14:paraId="64AC7AAD" w14:textId="77777777" w:rsidR="00240C81" w:rsidRDefault="00240C81" w:rsidP="00240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Программа представляет собой учебно-методическую документацию, в составе которой: </w:t>
      </w:r>
    </w:p>
    <w:p w14:paraId="47EB3276" w14:textId="77777777" w:rsidR="00240C81" w:rsidRPr="002E45D8" w:rsidRDefault="00240C81" w:rsidP="00240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‒ рабочая программа воспитания; </w:t>
      </w:r>
    </w:p>
    <w:p w14:paraId="24FBBD20" w14:textId="77777777" w:rsidR="00240C81" w:rsidRDefault="00240C81" w:rsidP="00240C81">
      <w:pPr>
        <w:spacing w:after="0"/>
        <w:ind w:right="2119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‒ режим и распорядок дня для всех возрастных групп ДОО; </w:t>
      </w:r>
    </w:p>
    <w:p w14:paraId="68932973" w14:textId="77777777" w:rsidR="00240C81" w:rsidRPr="002E45D8" w:rsidRDefault="00240C81" w:rsidP="00240C81">
      <w:pPr>
        <w:spacing w:after="0"/>
        <w:ind w:right="2119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‒ календарный план воспитательной работы. </w:t>
      </w:r>
    </w:p>
    <w:p w14:paraId="70A9FCC9" w14:textId="77777777" w:rsidR="00240C81" w:rsidRPr="002E45D8" w:rsidRDefault="00240C81" w:rsidP="00240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ФГОС ДО в Программе содержится целевой, содержательный и организационный разделы. </w:t>
      </w:r>
    </w:p>
    <w:p w14:paraId="4453AD52" w14:textId="77777777" w:rsidR="00240C81" w:rsidRDefault="00240C81" w:rsidP="00240C81">
      <w:pPr>
        <w:spacing w:after="51" w:line="235" w:lineRule="auto"/>
        <w:ind w:left="1285" w:right="-2"/>
        <w:rPr>
          <w:rFonts w:ascii="Times New Roman" w:hAnsi="Times New Roman" w:cs="Times New Roman"/>
          <w:b/>
          <w:sz w:val="28"/>
          <w:szCs w:val="28"/>
        </w:rPr>
      </w:pPr>
      <w:r w:rsidRPr="002E45D8">
        <w:rPr>
          <w:rFonts w:ascii="Times New Roman" w:hAnsi="Times New Roman" w:cs="Times New Roman"/>
          <w:b/>
          <w:sz w:val="28"/>
          <w:szCs w:val="28"/>
        </w:rPr>
        <w:t>1.2.</w:t>
      </w:r>
      <w:r w:rsidRPr="002E45D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2E45D8">
        <w:rPr>
          <w:rFonts w:ascii="Times New Roman" w:eastAsia="Arial" w:hAnsi="Times New Roman" w:cs="Times New Roman"/>
          <w:b/>
          <w:sz w:val="28"/>
          <w:szCs w:val="28"/>
        </w:rPr>
        <w:tab/>
      </w:r>
      <w:r w:rsidRPr="002E45D8">
        <w:rPr>
          <w:rFonts w:ascii="Times New Roman" w:hAnsi="Times New Roman" w:cs="Times New Roman"/>
          <w:b/>
          <w:sz w:val="28"/>
          <w:szCs w:val="28"/>
        </w:rPr>
        <w:t xml:space="preserve">Список используемых сокращений </w:t>
      </w:r>
    </w:p>
    <w:tbl>
      <w:tblPr>
        <w:tblStyle w:val="TableGrid"/>
        <w:tblpPr w:leftFromText="180" w:rightFromText="180" w:vertAnchor="text" w:horzAnchor="margin" w:tblpY="232"/>
        <w:tblW w:w="10026" w:type="dxa"/>
        <w:tblInd w:w="0" w:type="dxa"/>
        <w:tblCellMar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1379"/>
        <w:gridCol w:w="8647"/>
      </w:tblGrid>
      <w:tr w:rsidR="00240C81" w:rsidRPr="002E45D8" w14:paraId="202E4B49" w14:textId="77777777" w:rsidTr="00240C81">
        <w:trPr>
          <w:trHeight w:val="289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F7D5" w14:textId="77777777" w:rsidR="00240C81" w:rsidRPr="002E45D8" w:rsidRDefault="00240C81" w:rsidP="00240C81">
            <w:pPr>
              <w:spacing w:after="33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>Д</w:t>
            </w:r>
            <w:r>
              <w:rPr>
                <w:rFonts w:ascii="Times New Roman" w:hAnsi="Times New Roman" w:cs="Times New Roman"/>
                <w:sz w:val="24"/>
              </w:rPr>
              <w:t>Г</w:t>
            </w:r>
            <w:r w:rsidRPr="002E45D8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Alice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8670" w14:textId="77777777" w:rsidR="00240C81" w:rsidRPr="002E45D8" w:rsidRDefault="00240C81" w:rsidP="00240C81">
            <w:pPr>
              <w:spacing w:after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Дошкольная группа «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Alice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240C81" w:rsidRPr="002E45D8" w14:paraId="7265580A" w14:textId="77777777" w:rsidTr="00240C81">
        <w:trPr>
          <w:trHeight w:val="28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E5C5" w14:textId="77777777" w:rsidR="00240C81" w:rsidRPr="002E45D8" w:rsidRDefault="00240C81" w:rsidP="00240C8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ДО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7D86" w14:textId="77777777" w:rsidR="00240C81" w:rsidRPr="002E45D8" w:rsidRDefault="00240C81" w:rsidP="00240C8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Дошкольное образование </w:t>
            </w:r>
          </w:p>
        </w:tc>
      </w:tr>
      <w:tr w:rsidR="00240C81" w:rsidRPr="002E45D8" w14:paraId="343FEA7D" w14:textId="77777777" w:rsidTr="00240C81">
        <w:trPr>
          <w:trHeight w:val="28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7A15" w14:textId="77777777" w:rsidR="00240C81" w:rsidRPr="002E45D8" w:rsidRDefault="00240C81" w:rsidP="00240C8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ДОУ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5A9B" w14:textId="77777777" w:rsidR="00240C81" w:rsidRPr="002E45D8" w:rsidRDefault="00240C81" w:rsidP="00240C8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Дошкольное образовательное учреждение </w:t>
            </w:r>
          </w:p>
        </w:tc>
      </w:tr>
      <w:tr w:rsidR="00240C81" w:rsidRPr="002E45D8" w14:paraId="071FBCB0" w14:textId="77777777" w:rsidTr="00240C81">
        <w:trPr>
          <w:trHeight w:val="28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92C2" w14:textId="77777777" w:rsidR="00240C81" w:rsidRPr="002E45D8" w:rsidRDefault="00240C81" w:rsidP="00240C8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ООП ДО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CBAE" w14:textId="77777777" w:rsidR="00240C81" w:rsidRPr="002E45D8" w:rsidRDefault="00240C81" w:rsidP="00240C8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Основная образовательная программа дошкольного образования </w:t>
            </w:r>
          </w:p>
        </w:tc>
      </w:tr>
      <w:tr w:rsidR="00240C81" w:rsidRPr="002E45D8" w14:paraId="6D60B6C2" w14:textId="77777777" w:rsidTr="00240C81">
        <w:trPr>
          <w:trHeight w:val="28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63C2" w14:textId="77777777" w:rsidR="00240C81" w:rsidRPr="002E45D8" w:rsidRDefault="00240C81" w:rsidP="00240C8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ОВЗ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EFAF" w14:textId="77777777" w:rsidR="00240C81" w:rsidRPr="002E45D8" w:rsidRDefault="00240C81" w:rsidP="00240C8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Ограниченные возможности здоровья </w:t>
            </w:r>
          </w:p>
        </w:tc>
      </w:tr>
      <w:tr w:rsidR="00240C81" w:rsidRPr="002E45D8" w14:paraId="5CE10A73" w14:textId="77777777" w:rsidTr="00240C81">
        <w:trPr>
          <w:trHeight w:val="564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146F" w14:textId="77777777" w:rsidR="00240C81" w:rsidRPr="002E45D8" w:rsidRDefault="00240C81" w:rsidP="00240C8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ФГОС ДО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A5CA" w14:textId="77777777" w:rsidR="00240C81" w:rsidRPr="002E45D8" w:rsidRDefault="00240C81" w:rsidP="00240C8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Федеральный государственный образовательный стандарт дошкольного образования </w:t>
            </w:r>
          </w:p>
        </w:tc>
      </w:tr>
      <w:tr w:rsidR="00240C81" w:rsidRPr="002E45D8" w14:paraId="0845F51B" w14:textId="77777777" w:rsidTr="00240C81">
        <w:trPr>
          <w:trHeight w:val="28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D656" w14:textId="77777777" w:rsidR="00240C81" w:rsidRPr="002E45D8" w:rsidRDefault="00240C81" w:rsidP="00240C8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ИКТ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850B" w14:textId="77777777" w:rsidR="00240C81" w:rsidRPr="002E45D8" w:rsidRDefault="00240C81" w:rsidP="00240C8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Информационно-коммуникационные технологии </w:t>
            </w:r>
          </w:p>
        </w:tc>
      </w:tr>
      <w:tr w:rsidR="00240C81" w:rsidRPr="002E45D8" w14:paraId="5DA18BF5" w14:textId="77777777" w:rsidTr="00240C81">
        <w:trPr>
          <w:trHeight w:val="28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B4E4" w14:textId="77777777" w:rsidR="00240C81" w:rsidRPr="002E45D8" w:rsidRDefault="00240C81" w:rsidP="00240C8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УМК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95D9" w14:textId="77777777" w:rsidR="00240C81" w:rsidRPr="002E45D8" w:rsidRDefault="00240C81" w:rsidP="00240C8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Учебно-методический комплект </w:t>
            </w:r>
          </w:p>
        </w:tc>
      </w:tr>
      <w:tr w:rsidR="00240C81" w:rsidRPr="002E45D8" w14:paraId="3DBA7B37" w14:textId="77777777" w:rsidTr="00240C81">
        <w:trPr>
          <w:trHeight w:val="28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25F3" w14:textId="77777777" w:rsidR="00240C81" w:rsidRPr="002E45D8" w:rsidRDefault="00240C81" w:rsidP="00240C8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КМП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9CFD" w14:textId="77777777" w:rsidR="00240C81" w:rsidRPr="002E45D8" w:rsidRDefault="00240C81" w:rsidP="00240C8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Консультационно-методический пункт </w:t>
            </w:r>
          </w:p>
        </w:tc>
      </w:tr>
      <w:tr w:rsidR="00240C81" w:rsidRPr="002E45D8" w14:paraId="45FB5960" w14:textId="77777777" w:rsidTr="00240C81">
        <w:trPr>
          <w:trHeight w:val="838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B6A3" w14:textId="77777777" w:rsidR="00240C81" w:rsidRPr="002E45D8" w:rsidRDefault="00240C81" w:rsidP="00240C8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ФОП ДО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53E4" w14:textId="77777777" w:rsidR="00240C81" w:rsidRPr="002E45D8" w:rsidRDefault="00240C81" w:rsidP="00240C8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Федеральная образовательная программа дошкольного образования, утвержденная приказом Министерства просвещения Российской Федерации от 25 ноября 2022 г. N 1028 </w:t>
            </w:r>
          </w:p>
        </w:tc>
      </w:tr>
      <w:tr w:rsidR="00240C81" w:rsidRPr="002E45D8" w14:paraId="3A413385" w14:textId="77777777" w:rsidTr="00240C81">
        <w:trPr>
          <w:trHeight w:val="288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81FA" w14:textId="77777777" w:rsidR="00240C81" w:rsidRPr="002E45D8" w:rsidRDefault="00240C81" w:rsidP="00240C8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КРР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464F" w14:textId="77777777" w:rsidR="00240C81" w:rsidRPr="002E45D8" w:rsidRDefault="00240C81" w:rsidP="00240C8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Коррекционно – развивающая работа </w:t>
            </w:r>
          </w:p>
        </w:tc>
      </w:tr>
    </w:tbl>
    <w:p w14:paraId="72624197" w14:textId="77777777" w:rsidR="00240C81" w:rsidRPr="00AC3154" w:rsidRDefault="00240C81" w:rsidP="00240C81">
      <w:pPr>
        <w:spacing w:after="51" w:line="235" w:lineRule="auto"/>
        <w:ind w:left="1285" w:right="-2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eastAsia="Calibri" w:hAnsi="Times New Roman" w:cs="Times New Roman"/>
          <w:sz w:val="16"/>
        </w:rPr>
        <w:t xml:space="preserve"> </w:t>
      </w:r>
    </w:p>
    <w:p w14:paraId="3E7B3A9D" w14:textId="77777777" w:rsidR="00240C81" w:rsidRPr="002E45D8" w:rsidRDefault="00240C81" w:rsidP="00240C81">
      <w:pPr>
        <w:spacing w:after="50" w:line="240" w:lineRule="auto"/>
        <w:ind w:left="10" w:right="-15"/>
        <w:jc w:val="center"/>
        <w:rPr>
          <w:rFonts w:ascii="Times New Roman" w:hAnsi="Times New Roman" w:cs="Times New Roman"/>
        </w:rPr>
      </w:pPr>
      <w:r w:rsidRPr="002E45D8">
        <w:rPr>
          <w:rFonts w:ascii="Times New Roman" w:hAnsi="Times New Roman" w:cs="Times New Roman"/>
          <w:b/>
        </w:rPr>
        <w:t>II.</w:t>
      </w:r>
      <w:r w:rsidRPr="002E45D8">
        <w:rPr>
          <w:rFonts w:ascii="Times New Roman" w:eastAsia="Arial" w:hAnsi="Times New Roman" w:cs="Times New Roman"/>
          <w:b/>
        </w:rPr>
        <w:t xml:space="preserve"> </w:t>
      </w:r>
      <w:r w:rsidRPr="002E45D8">
        <w:rPr>
          <w:rFonts w:ascii="Times New Roman" w:eastAsia="Arial" w:hAnsi="Times New Roman" w:cs="Times New Roman"/>
          <w:b/>
        </w:rPr>
        <w:tab/>
      </w:r>
      <w:r w:rsidRPr="002E45D8">
        <w:rPr>
          <w:rFonts w:ascii="Times New Roman" w:hAnsi="Times New Roman" w:cs="Times New Roman"/>
          <w:b/>
        </w:rPr>
        <w:t>ЦЕЛЕВОЙ РАЗДЕЛ</w:t>
      </w:r>
      <w:r w:rsidRPr="002E45D8">
        <w:rPr>
          <w:rFonts w:ascii="Times New Roman" w:hAnsi="Times New Roman" w:cs="Times New Roman"/>
        </w:rPr>
        <w:t xml:space="preserve"> </w:t>
      </w:r>
    </w:p>
    <w:p w14:paraId="18845D26" w14:textId="77777777" w:rsidR="00240C81" w:rsidRPr="002E45D8" w:rsidRDefault="00240C81" w:rsidP="00240C81">
      <w:pPr>
        <w:spacing w:after="0" w:line="240" w:lineRule="auto"/>
        <w:ind w:right="119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Целевой раздел включает в себя пояснительную записку, планируемые результаты освоения программы и описание подходов к педагогической диагностике достижений планируемых результатов. </w:t>
      </w:r>
    </w:p>
    <w:p w14:paraId="28F6328E" w14:textId="77777777" w:rsidR="00240C81" w:rsidRDefault="00240C81" w:rsidP="00240C81">
      <w:pPr>
        <w:spacing w:after="51" w:line="235" w:lineRule="auto"/>
        <w:ind w:left="1285" w:right="-2"/>
        <w:rPr>
          <w:rFonts w:ascii="Times New Roman" w:hAnsi="Times New Roman" w:cs="Times New Roman"/>
          <w:b/>
          <w:sz w:val="28"/>
          <w:szCs w:val="28"/>
        </w:rPr>
      </w:pPr>
      <w:r w:rsidRPr="005E59D7">
        <w:rPr>
          <w:rFonts w:ascii="Times New Roman" w:hAnsi="Times New Roman" w:cs="Times New Roman"/>
          <w:b/>
          <w:sz w:val="28"/>
          <w:szCs w:val="28"/>
        </w:rPr>
        <w:t xml:space="preserve">              2.1.</w:t>
      </w:r>
      <w:r w:rsidRPr="005E59D7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5E59D7">
        <w:rPr>
          <w:rFonts w:ascii="Times New Roman" w:eastAsia="Arial" w:hAnsi="Times New Roman" w:cs="Times New Roman"/>
          <w:b/>
          <w:sz w:val="28"/>
          <w:szCs w:val="28"/>
        </w:rPr>
        <w:tab/>
      </w:r>
      <w:r w:rsidRPr="005E59D7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14:paraId="07FE2A76" w14:textId="77777777" w:rsidR="00240C81" w:rsidRPr="007F0873" w:rsidRDefault="00240C81" w:rsidP="00240C81">
      <w:pPr>
        <w:spacing w:after="0"/>
        <w:ind w:right="214" w:firstLine="705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r w:rsidRPr="007F0873">
        <w:rPr>
          <w:rFonts w:ascii="Times New Roman" w:eastAsia="Times New Roman" w:hAnsi="Times New Roman" w:cs="Times New Roman"/>
          <w:color w:val="000009"/>
          <w:sz w:val="28"/>
          <w:szCs w:val="28"/>
        </w:rPr>
        <w:t>Программа отвечает образовательному запросу социума, обеспечивает развитие личности   детей дошкольного возраста в различных видах общения и деятельности с учетом их возрастных, индивидуальных, психологических и физиологических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</w:p>
    <w:p w14:paraId="3CAF9F2C" w14:textId="77777777" w:rsidR="00240C81" w:rsidRPr="007F0873" w:rsidRDefault="00240C81" w:rsidP="00240C81">
      <w:pPr>
        <w:spacing w:after="0"/>
        <w:ind w:right="214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r w:rsidRPr="007F0873"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ФГОС ДО. </w:t>
      </w:r>
    </w:p>
    <w:p w14:paraId="387A3E91" w14:textId="77777777" w:rsidR="00240C81" w:rsidRPr="007F0873" w:rsidRDefault="00240C81" w:rsidP="00240C81">
      <w:pPr>
        <w:tabs>
          <w:tab w:val="left" w:pos="1630"/>
        </w:tabs>
        <w:spacing w:after="0"/>
        <w:ind w:right="21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color w:val="000009"/>
          <w:sz w:val="28"/>
          <w:szCs w:val="28"/>
        </w:rPr>
        <w:t xml:space="preserve">Обязательная часть Программы соответствует ФОП ДО и обеспечивает: </w:t>
      </w:r>
    </w:p>
    <w:p w14:paraId="44BF0383" w14:textId="77777777" w:rsidR="00240C81" w:rsidRPr="007F0873" w:rsidRDefault="00240C81" w:rsidP="00240C81">
      <w:pPr>
        <w:widowControl w:val="0"/>
        <w:tabs>
          <w:tab w:val="left" w:pos="993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7F0873">
        <w:rPr>
          <w:rFonts w:ascii="Times New Roman" w:hAnsi="Times New Roman" w:cs="Times New Roman"/>
          <w:sz w:val="28"/>
          <w:szCs w:val="28"/>
        </w:rPr>
        <w:t>воспитание и развитие ребенка дошкольного возраста как гражданина Российской</w:t>
      </w:r>
      <w:r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0873">
        <w:rPr>
          <w:rFonts w:ascii="Times New Roman" w:hAnsi="Times New Roman" w:cs="Times New Roman"/>
          <w:sz w:val="28"/>
          <w:szCs w:val="28"/>
        </w:rPr>
        <w:t>Федерации, формирование основ его гражданской и культурной идентичности на доступном его</w:t>
      </w:r>
      <w:r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0873">
        <w:rPr>
          <w:rFonts w:ascii="Times New Roman" w:hAnsi="Times New Roman" w:cs="Times New Roman"/>
          <w:sz w:val="28"/>
          <w:szCs w:val="28"/>
        </w:rPr>
        <w:t>возрасту</w:t>
      </w:r>
      <w:r w:rsidRPr="007F087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F0873">
        <w:rPr>
          <w:rFonts w:ascii="Times New Roman" w:hAnsi="Times New Roman" w:cs="Times New Roman"/>
          <w:sz w:val="28"/>
          <w:szCs w:val="28"/>
        </w:rPr>
        <w:t xml:space="preserve">содержании доступными средствами; </w:t>
      </w:r>
    </w:p>
    <w:p w14:paraId="6EF69353" w14:textId="77777777" w:rsidR="00240C81" w:rsidRPr="007F0873" w:rsidRDefault="00240C81" w:rsidP="00240C81">
      <w:pPr>
        <w:widowControl w:val="0"/>
        <w:tabs>
          <w:tab w:val="left" w:pos="993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F0873">
        <w:rPr>
          <w:rFonts w:ascii="Times New Roman" w:hAnsi="Times New Roman" w:cs="Times New Roman"/>
          <w:sz w:val="28"/>
          <w:szCs w:val="28"/>
        </w:rPr>
        <w:t>создание</w:t>
      </w:r>
      <w:r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0873">
        <w:rPr>
          <w:rFonts w:ascii="Times New Roman" w:hAnsi="Times New Roman" w:cs="Times New Roman"/>
          <w:sz w:val="28"/>
          <w:szCs w:val="28"/>
        </w:rPr>
        <w:t>единого</w:t>
      </w:r>
      <w:r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0873">
        <w:rPr>
          <w:rFonts w:ascii="Times New Roman" w:hAnsi="Times New Roman" w:cs="Times New Roman"/>
          <w:sz w:val="28"/>
          <w:szCs w:val="28"/>
        </w:rPr>
        <w:t>ядра</w:t>
      </w:r>
      <w:r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0873">
        <w:rPr>
          <w:rFonts w:ascii="Times New Roman" w:hAnsi="Times New Roman" w:cs="Times New Roman"/>
          <w:sz w:val="28"/>
          <w:szCs w:val="28"/>
        </w:rPr>
        <w:t>содержания</w:t>
      </w:r>
      <w:r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0873">
        <w:rPr>
          <w:rFonts w:ascii="Times New Roman" w:hAnsi="Times New Roman" w:cs="Times New Roman"/>
          <w:sz w:val="28"/>
          <w:szCs w:val="28"/>
        </w:rPr>
        <w:t>дошкольного</w:t>
      </w:r>
      <w:r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0873">
        <w:rPr>
          <w:rFonts w:ascii="Times New Roman" w:hAnsi="Times New Roman" w:cs="Times New Roman"/>
          <w:sz w:val="28"/>
          <w:szCs w:val="28"/>
        </w:rPr>
        <w:t>образования</w:t>
      </w:r>
      <w:r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0873">
        <w:rPr>
          <w:rFonts w:ascii="Times New Roman" w:hAnsi="Times New Roman" w:cs="Times New Roman"/>
          <w:sz w:val="28"/>
          <w:szCs w:val="28"/>
        </w:rPr>
        <w:t>(далее</w:t>
      </w:r>
      <w:r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0873">
        <w:rPr>
          <w:rFonts w:ascii="Times New Roman" w:hAnsi="Times New Roman" w:cs="Times New Roman"/>
          <w:sz w:val="28"/>
          <w:szCs w:val="28"/>
        </w:rPr>
        <w:t>–</w:t>
      </w:r>
      <w:r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0873">
        <w:rPr>
          <w:rFonts w:ascii="Times New Roman" w:hAnsi="Times New Roman" w:cs="Times New Roman"/>
          <w:sz w:val="28"/>
          <w:szCs w:val="28"/>
        </w:rPr>
        <w:t>ДО),</w:t>
      </w:r>
      <w:r w:rsidRPr="007F0873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7F0873">
        <w:rPr>
          <w:rFonts w:ascii="Times New Roman" w:hAnsi="Times New Roman" w:cs="Times New Roman"/>
          <w:sz w:val="28"/>
          <w:szCs w:val="28"/>
        </w:rPr>
        <w:t>ориентированного на приобщение детей к духовно-нравственным и социокультурным ценностям</w:t>
      </w:r>
      <w:r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0873">
        <w:rPr>
          <w:rFonts w:ascii="Times New Roman" w:hAnsi="Times New Roman" w:cs="Times New Roman"/>
          <w:sz w:val="28"/>
          <w:szCs w:val="28"/>
        </w:rPr>
        <w:t>российского народа, воспитание подрастающего поколения как знающего и уважающего историю</w:t>
      </w:r>
      <w:r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0873">
        <w:rPr>
          <w:rFonts w:ascii="Times New Roman" w:hAnsi="Times New Roman" w:cs="Times New Roman"/>
          <w:sz w:val="28"/>
          <w:szCs w:val="28"/>
        </w:rPr>
        <w:t>и</w:t>
      </w:r>
      <w:r w:rsidRPr="007F087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F0873">
        <w:rPr>
          <w:rFonts w:ascii="Times New Roman" w:hAnsi="Times New Roman" w:cs="Times New Roman"/>
          <w:sz w:val="28"/>
          <w:szCs w:val="28"/>
        </w:rPr>
        <w:t>культуру</w:t>
      </w:r>
      <w:r w:rsidRPr="007F087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F0873">
        <w:rPr>
          <w:rFonts w:ascii="Times New Roman" w:hAnsi="Times New Roman" w:cs="Times New Roman"/>
          <w:sz w:val="28"/>
          <w:szCs w:val="28"/>
        </w:rPr>
        <w:t>своей семьи, большой</w:t>
      </w:r>
      <w:r w:rsidRPr="007F087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F0873">
        <w:rPr>
          <w:rFonts w:ascii="Times New Roman" w:hAnsi="Times New Roman" w:cs="Times New Roman"/>
          <w:sz w:val="28"/>
          <w:szCs w:val="28"/>
        </w:rPr>
        <w:t>и малой Родины;</w:t>
      </w:r>
    </w:p>
    <w:p w14:paraId="047ED616" w14:textId="77777777" w:rsidR="00240C81" w:rsidRPr="007F0873" w:rsidRDefault="00240C81" w:rsidP="00240C81">
      <w:pPr>
        <w:widowControl w:val="0"/>
        <w:tabs>
          <w:tab w:val="left" w:pos="993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F0873">
        <w:rPr>
          <w:rFonts w:ascii="Times New Roman" w:hAnsi="Times New Roman" w:cs="Times New Roman"/>
          <w:sz w:val="28"/>
          <w:szCs w:val="28"/>
        </w:rPr>
        <w:t>создание</w:t>
      </w:r>
      <w:r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0873">
        <w:rPr>
          <w:rFonts w:ascii="Times New Roman" w:hAnsi="Times New Roman" w:cs="Times New Roman"/>
          <w:sz w:val="28"/>
          <w:szCs w:val="28"/>
        </w:rPr>
        <w:t>единого</w:t>
      </w:r>
      <w:r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0873">
        <w:rPr>
          <w:rFonts w:ascii="Times New Roman" w:hAnsi="Times New Roman" w:cs="Times New Roman"/>
          <w:sz w:val="28"/>
          <w:szCs w:val="28"/>
        </w:rPr>
        <w:t>федерального</w:t>
      </w:r>
      <w:r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0873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0873">
        <w:rPr>
          <w:rFonts w:ascii="Times New Roman" w:hAnsi="Times New Roman" w:cs="Times New Roman"/>
          <w:sz w:val="28"/>
          <w:szCs w:val="28"/>
        </w:rPr>
        <w:t>пространства</w:t>
      </w:r>
      <w:r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0873">
        <w:rPr>
          <w:rFonts w:ascii="Times New Roman" w:hAnsi="Times New Roman" w:cs="Times New Roman"/>
          <w:sz w:val="28"/>
          <w:szCs w:val="28"/>
        </w:rPr>
        <w:t>воспитания</w:t>
      </w:r>
      <w:r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0873">
        <w:rPr>
          <w:rFonts w:ascii="Times New Roman" w:hAnsi="Times New Roman" w:cs="Times New Roman"/>
          <w:sz w:val="28"/>
          <w:szCs w:val="28"/>
        </w:rPr>
        <w:t>и</w:t>
      </w:r>
      <w:r w:rsidRPr="007F0873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7F0873">
        <w:rPr>
          <w:rFonts w:ascii="Times New Roman" w:hAnsi="Times New Roman" w:cs="Times New Roman"/>
          <w:sz w:val="28"/>
          <w:szCs w:val="28"/>
        </w:rPr>
        <w:t>обучения детей от рождения до поступления в начальную школу, обеспечивающего ребенку и его</w:t>
      </w:r>
      <w:r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0873">
        <w:rPr>
          <w:rFonts w:ascii="Times New Roman" w:hAnsi="Times New Roman" w:cs="Times New Roman"/>
          <w:sz w:val="28"/>
          <w:szCs w:val="28"/>
        </w:rPr>
        <w:t>родителям (законным представителям), равные, качественные условия ДО, вне зависимости от</w:t>
      </w:r>
      <w:r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0873">
        <w:rPr>
          <w:rFonts w:ascii="Times New Roman" w:hAnsi="Times New Roman" w:cs="Times New Roman"/>
          <w:sz w:val="28"/>
          <w:szCs w:val="28"/>
        </w:rPr>
        <w:t>места</w:t>
      </w:r>
      <w:r w:rsidRPr="007F087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F0873">
        <w:rPr>
          <w:rFonts w:ascii="Times New Roman" w:hAnsi="Times New Roman" w:cs="Times New Roman"/>
          <w:sz w:val="28"/>
          <w:szCs w:val="28"/>
        </w:rPr>
        <w:t>и региона</w:t>
      </w:r>
      <w:r w:rsidRPr="007F087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F0873">
        <w:rPr>
          <w:rFonts w:ascii="Times New Roman" w:hAnsi="Times New Roman" w:cs="Times New Roman"/>
          <w:sz w:val="28"/>
          <w:szCs w:val="28"/>
        </w:rPr>
        <w:t>проживания.</w:t>
      </w:r>
    </w:p>
    <w:p w14:paraId="10E7B215" w14:textId="77777777" w:rsidR="00240C81" w:rsidRPr="007F0873" w:rsidRDefault="00240C81" w:rsidP="00240C81">
      <w:pPr>
        <w:tabs>
          <w:tab w:val="left" w:pos="10065"/>
        </w:tabs>
        <w:spacing w:after="0"/>
        <w:ind w:right="214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r w:rsidRPr="007F0873">
        <w:rPr>
          <w:rFonts w:ascii="Times New Roman" w:eastAsia="Times New Roman" w:hAnsi="Times New Roman" w:cs="Times New Roman"/>
          <w:color w:val="000009"/>
          <w:sz w:val="28"/>
          <w:szCs w:val="28"/>
        </w:rPr>
        <w:t>В части, формируемой участниками образовательных отношений, представлены выбранные участниками образовательных отношений программы, направленные на развитие детей в образовательных областях, видах деятельности и культурных практиках (парциальные образовательные программы), отобранные с учетом приоритетных направлений, климатических особенностей, а также для обеспечения коррекции нарушений развития и ориентированные на потребность детей и их родителей:</w:t>
      </w:r>
    </w:p>
    <w:p w14:paraId="23A789ED" w14:textId="77777777" w:rsidR="00240C81" w:rsidRPr="007F0873" w:rsidRDefault="00240C81" w:rsidP="00240C81">
      <w:pPr>
        <w:tabs>
          <w:tab w:val="left" w:pos="1630"/>
        </w:tabs>
        <w:spacing w:after="0"/>
        <w:ind w:right="2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F0873">
        <w:rPr>
          <w:rFonts w:ascii="Times New Roman" w:hAnsi="Times New Roman" w:cs="Times New Roman"/>
          <w:sz w:val="28"/>
          <w:szCs w:val="28"/>
        </w:rPr>
        <w:t xml:space="preserve">  Объем обязательной части Программы составляет не менее 60% от ее общего объема; части, формируемой участниками образовательных отношений, не более 40%.</w:t>
      </w:r>
    </w:p>
    <w:p w14:paraId="6D6308B6" w14:textId="77777777" w:rsidR="00240C81" w:rsidRPr="007F0873" w:rsidRDefault="00240C81" w:rsidP="00240C81">
      <w:pPr>
        <w:tabs>
          <w:tab w:val="left" w:pos="1630"/>
        </w:tabs>
        <w:spacing w:after="0"/>
        <w:ind w:right="2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>Программа представляет собой учебно-методическую документацию, в составе которой:</w:t>
      </w:r>
    </w:p>
    <w:p w14:paraId="0B521020" w14:textId="77777777" w:rsidR="00240C81" w:rsidRPr="007F0873" w:rsidRDefault="00240C81" w:rsidP="00796277">
      <w:pPr>
        <w:widowControl w:val="0"/>
        <w:numPr>
          <w:ilvl w:val="0"/>
          <w:numId w:val="41"/>
        </w:numPr>
        <w:tabs>
          <w:tab w:val="left" w:pos="1134"/>
        </w:tabs>
        <w:autoSpaceDE w:val="0"/>
        <w:autoSpaceDN w:val="0"/>
        <w:spacing w:after="0"/>
        <w:ind w:left="0" w:right="2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воспитания, </w:t>
      </w:r>
    </w:p>
    <w:p w14:paraId="66416594" w14:textId="77777777" w:rsidR="00240C81" w:rsidRPr="007F0873" w:rsidRDefault="00240C81" w:rsidP="00796277">
      <w:pPr>
        <w:widowControl w:val="0"/>
        <w:numPr>
          <w:ilvl w:val="0"/>
          <w:numId w:val="41"/>
        </w:numPr>
        <w:tabs>
          <w:tab w:val="left" w:pos="1134"/>
        </w:tabs>
        <w:autoSpaceDE w:val="0"/>
        <w:autoSpaceDN w:val="0"/>
        <w:spacing w:after="0"/>
        <w:ind w:left="0" w:right="2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 xml:space="preserve">режим и распорядок дня для всех возрастных групп ДОО, </w:t>
      </w:r>
    </w:p>
    <w:p w14:paraId="75E2C351" w14:textId="77777777" w:rsidR="00240C81" w:rsidRPr="007F0873" w:rsidRDefault="00240C81" w:rsidP="00796277">
      <w:pPr>
        <w:widowControl w:val="0"/>
        <w:numPr>
          <w:ilvl w:val="0"/>
          <w:numId w:val="41"/>
        </w:numPr>
        <w:tabs>
          <w:tab w:val="left" w:pos="1134"/>
        </w:tabs>
        <w:autoSpaceDE w:val="0"/>
        <w:autoSpaceDN w:val="0"/>
        <w:spacing w:after="0"/>
        <w:ind w:left="0" w:right="2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>календарный план воспитательной работы.</w:t>
      </w:r>
    </w:p>
    <w:p w14:paraId="176BF17D" w14:textId="77777777" w:rsidR="00240C81" w:rsidRPr="007F0873" w:rsidRDefault="00240C81" w:rsidP="00240C81">
      <w:pPr>
        <w:tabs>
          <w:tab w:val="left" w:pos="1630"/>
        </w:tabs>
        <w:spacing w:after="0"/>
        <w:ind w:right="2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>В соответствии с требованиями ФГОС ДО в Программе содержится целевой, содержательный и организационный разделы.</w:t>
      </w:r>
    </w:p>
    <w:p w14:paraId="231C1404" w14:textId="77777777" w:rsidR="00240C81" w:rsidRPr="007F0873" w:rsidRDefault="00240C81" w:rsidP="00240C81">
      <w:pPr>
        <w:tabs>
          <w:tab w:val="left" w:pos="1630"/>
        </w:tabs>
        <w:spacing w:after="0"/>
        <w:ind w:right="2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>В целевом разделе Программы представлены цели, задачи, принципы и подходы к ее формированию; планируемые результаты освоения Программы в младенческом, раннем, дошкольном возрастах, а также на этапе завершения освоения Программы; характеристики особенностей развития детей младенческого, раннего и дошкольного возрастов, подходы к педагогической диагностике планируемых результатов.</w:t>
      </w:r>
    </w:p>
    <w:p w14:paraId="07389B7F" w14:textId="77777777" w:rsidR="00240C81" w:rsidRPr="007F0873" w:rsidRDefault="00240C81" w:rsidP="00240C81">
      <w:pPr>
        <w:tabs>
          <w:tab w:val="left" w:pos="1630"/>
        </w:tabs>
        <w:spacing w:after="0"/>
        <w:ind w:right="2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>Содержательный раздел Программы включает описание:</w:t>
      </w:r>
    </w:p>
    <w:p w14:paraId="21B219E6" w14:textId="77777777" w:rsidR="00240C81" w:rsidRPr="007F0873" w:rsidRDefault="00240C81" w:rsidP="00796277">
      <w:pPr>
        <w:widowControl w:val="0"/>
        <w:numPr>
          <w:ilvl w:val="0"/>
          <w:numId w:val="42"/>
        </w:numPr>
        <w:tabs>
          <w:tab w:val="left" w:pos="993"/>
          <w:tab w:val="left" w:pos="1630"/>
        </w:tabs>
        <w:autoSpaceDE w:val="0"/>
        <w:autoSpaceDN w:val="0"/>
        <w:spacing w:after="0"/>
        <w:ind w:left="0" w:right="2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 xml:space="preserve">задач и содержания образовательной деятельности по каждой из образовательных областей для всех возрастных групп обучающихся (социально-коммуникативное, познавательное, речевое, художественно-эстетическое, </w:t>
      </w:r>
      <w:r w:rsidRPr="007F0873">
        <w:rPr>
          <w:rFonts w:ascii="Times New Roman" w:hAnsi="Times New Roman" w:cs="Times New Roman"/>
          <w:sz w:val="28"/>
          <w:szCs w:val="28"/>
        </w:rPr>
        <w:lastRenderedPageBreak/>
        <w:t xml:space="preserve">физическое развитие) в соответствии с федеральной программой и с учетом используемых методических пособий, обеспечивающих реализацию данного содержания. </w:t>
      </w:r>
    </w:p>
    <w:p w14:paraId="48986053" w14:textId="77777777" w:rsidR="00240C81" w:rsidRPr="007F0873" w:rsidRDefault="00240C81" w:rsidP="00796277">
      <w:pPr>
        <w:widowControl w:val="0"/>
        <w:numPr>
          <w:ilvl w:val="0"/>
          <w:numId w:val="42"/>
        </w:numPr>
        <w:tabs>
          <w:tab w:val="left" w:pos="993"/>
          <w:tab w:val="left" w:pos="1630"/>
        </w:tabs>
        <w:autoSpaceDE w:val="0"/>
        <w:autoSpaceDN w:val="0"/>
        <w:spacing w:after="0"/>
        <w:ind w:left="0" w:right="2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 xml:space="preserve">вариативных форм, способов, методов и средств реализации Федеральной программы с учетом возрастных и индивидуальных особенностей воспитанников, специфики их образовательных потребностей и интересов; </w:t>
      </w:r>
    </w:p>
    <w:p w14:paraId="18B42CD7" w14:textId="77777777" w:rsidR="00240C81" w:rsidRPr="007F0873" w:rsidRDefault="00240C81" w:rsidP="00796277">
      <w:pPr>
        <w:widowControl w:val="0"/>
        <w:numPr>
          <w:ilvl w:val="0"/>
          <w:numId w:val="42"/>
        </w:numPr>
        <w:tabs>
          <w:tab w:val="left" w:pos="993"/>
          <w:tab w:val="left" w:pos="1630"/>
        </w:tabs>
        <w:autoSpaceDE w:val="0"/>
        <w:autoSpaceDN w:val="0"/>
        <w:spacing w:after="0"/>
        <w:ind w:left="0" w:right="2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>особенностей образовательной деятельности разных видов и культурных практик;</w:t>
      </w:r>
    </w:p>
    <w:p w14:paraId="53290208" w14:textId="77777777" w:rsidR="00240C81" w:rsidRPr="007F0873" w:rsidRDefault="00240C81" w:rsidP="00796277">
      <w:pPr>
        <w:widowControl w:val="0"/>
        <w:numPr>
          <w:ilvl w:val="0"/>
          <w:numId w:val="42"/>
        </w:numPr>
        <w:tabs>
          <w:tab w:val="left" w:pos="993"/>
          <w:tab w:val="left" w:pos="1630"/>
        </w:tabs>
        <w:autoSpaceDE w:val="0"/>
        <w:autoSpaceDN w:val="0"/>
        <w:spacing w:after="0"/>
        <w:ind w:left="0" w:right="2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 xml:space="preserve">способов поддержки детской инициативы; </w:t>
      </w:r>
    </w:p>
    <w:p w14:paraId="673FC326" w14:textId="77777777" w:rsidR="00240C81" w:rsidRPr="007F0873" w:rsidRDefault="00240C81" w:rsidP="00796277">
      <w:pPr>
        <w:widowControl w:val="0"/>
        <w:numPr>
          <w:ilvl w:val="0"/>
          <w:numId w:val="42"/>
        </w:numPr>
        <w:tabs>
          <w:tab w:val="left" w:pos="993"/>
          <w:tab w:val="left" w:pos="1630"/>
        </w:tabs>
        <w:autoSpaceDE w:val="0"/>
        <w:autoSpaceDN w:val="0"/>
        <w:spacing w:after="0"/>
        <w:ind w:left="0" w:right="2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 xml:space="preserve">особенностей взаимодействия педагогического коллектива с семьями обучающихся; </w:t>
      </w:r>
    </w:p>
    <w:p w14:paraId="142E6545" w14:textId="77777777" w:rsidR="00240C81" w:rsidRPr="007F0873" w:rsidRDefault="00240C81" w:rsidP="00796277">
      <w:pPr>
        <w:widowControl w:val="0"/>
        <w:numPr>
          <w:ilvl w:val="0"/>
          <w:numId w:val="42"/>
        </w:numPr>
        <w:tabs>
          <w:tab w:val="left" w:pos="993"/>
          <w:tab w:val="left" w:pos="1630"/>
        </w:tabs>
        <w:autoSpaceDE w:val="0"/>
        <w:autoSpaceDN w:val="0"/>
        <w:spacing w:after="0"/>
        <w:ind w:left="0" w:right="2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>образовательной деятельности по профессиональной коррекции нарушений развития детей.</w:t>
      </w:r>
    </w:p>
    <w:p w14:paraId="52EFC116" w14:textId="77777777" w:rsidR="00240C81" w:rsidRPr="007F0873" w:rsidRDefault="00240C81" w:rsidP="00240C81">
      <w:pPr>
        <w:tabs>
          <w:tab w:val="left" w:pos="993"/>
        </w:tabs>
        <w:spacing w:after="0"/>
        <w:ind w:right="243"/>
        <w:rPr>
          <w:rFonts w:ascii="Times New Roman" w:eastAsia="Times New Roman" w:hAnsi="Times New Roman" w:cs="Times New Roman"/>
          <w:sz w:val="28"/>
          <w:szCs w:val="28"/>
        </w:rPr>
      </w:pPr>
      <w:r w:rsidRPr="007F0873">
        <w:rPr>
          <w:rFonts w:ascii="Times New Roman" w:eastAsia="Times New Roman" w:hAnsi="Times New Roman" w:cs="Times New Roman"/>
          <w:sz w:val="28"/>
          <w:szCs w:val="28"/>
        </w:rPr>
        <w:t>Содержательный раздел включает рабочую программу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14:paraId="52CF4B99" w14:textId="77777777" w:rsidR="00240C81" w:rsidRPr="007F0873" w:rsidRDefault="00240C81" w:rsidP="00240C81">
      <w:pPr>
        <w:spacing w:after="0"/>
        <w:ind w:right="244"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 xml:space="preserve">Организационный раздел Программы включает описание: </w:t>
      </w:r>
    </w:p>
    <w:p w14:paraId="759407EB" w14:textId="77777777" w:rsidR="00240C81" w:rsidRPr="007F0873" w:rsidRDefault="00240C81" w:rsidP="00796277">
      <w:pPr>
        <w:widowControl w:val="0"/>
        <w:numPr>
          <w:ilvl w:val="0"/>
          <w:numId w:val="43"/>
        </w:numPr>
        <w:tabs>
          <w:tab w:val="left" w:pos="993"/>
        </w:tabs>
        <w:autoSpaceDE w:val="0"/>
        <w:autoSpaceDN w:val="0"/>
        <w:spacing w:after="0"/>
        <w:ind w:left="993" w:right="24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 xml:space="preserve">психолого-педагогических и кадровых условий реализации Программы; </w:t>
      </w:r>
    </w:p>
    <w:p w14:paraId="4B00AC52" w14:textId="77777777" w:rsidR="00240C81" w:rsidRPr="007F0873" w:rsidRDefault="00240C81" w:rsidP="00796277">
      <w:pPr>
        <w:widowControl w:val="0"/>
        <w:numPr>
          <w:ilvl w:val="0"/>
          <w:numId w:val="43"/>
        </w:numPr>
        <w:tabs>
          <w:tab w:val="left" w:pos="993"/>
        </w:tabs>
        <w:autoSpaceDE w:val="0"/>
        <w:autoSpaceDN w:val="0"/>
        <w:spacing w:after="0"/>
        <w:ind w:left="993" w:right="24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 xml:space="preserve">организации развивающей предметно-пространственной среды (далее – РППС); </w:t>
      </w:r>
    </w:p>
    <w:p w14:paraId="73DF99A2" w14:textId="77777777" w:rsidR="00240C81" w:rsidRPr="007F0873" w:rsidRDefault="00240C81" w:rsidP="00796277">
      <w:pPr>
        <w:widowControl w:val="0"/>
        <w:numPr>
          <w:ilvl w:val="0"/>
          <w:numId w:val="43"/>
        </w:numPr>
        <w:tabs>
          <w:tab w:val="left" w:pos="993"/>
        </w:tabs>
        <w:autoSpaceDE w:val="0"/>
        <w:autoSpaceDN w:val="0"/>
        <w:spacing w:after="0"/>
        <w:ind w:left="993" w:right="24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>материально-техническое обеспечение Программы;</w:t>
      </w:r>
    </w:p>
    <w:p w14:paraId="6415BF81" w14:textId="77777777" w:rsidR="00240C81" w:rsidRPr="007F0873" w:rsidRDefault="00240C81" w:rsidP="00796277">
      <w:pPr>
        <w:widowControl w:val="0"/>
        <w:numPr>
          <w:ilvl w:val="0"/>
          <w:numId w:val="43"/>
        </w:numPr>
        <w:tabs>
          <w:tab w:val="left" w:pos="993"/>
        </w:tabs>
        <w:autoSpaceDE w:val="0"/>
        <w:autoSpaceDN w:val="0"/>
        <w:spacing w:after="0"/>
        <w:ind w:left="993" w:right="24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>обеспеченность методическими материалами и средствами обучения и воспитания.</w:t>
      </w:r>
    </w:p>
    <w:p w14:paraId="3160A82F" w14:textId="77777777" w:rsidR="00240C81" w:rsidRPr="007F0873" w:rsidRDefault="00240C81" w:rsidP="00240C81">
      <w:pPr>
        <w:spacing w:after="0"/>
        <w:ind w:right="24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>В разделе представлены режим и распорядок дня во всех возрастных группах, календарный план воспитательной работы.</w:t>
      </w:r>
    </w:p>
    <w:p w14:paraId="6420D143" w14:textId="77777777" w:rsidR="00240C81" w:rsidRPr="005E59D7" w:rsidRDefault="00240C81" w:rsidP="00240C81">
      <w:pPr>
        <w:spacing w:after="51" w:line="235" w:lineRule="auto"/>
        <w:ind w:left="1285" w:right="-2"/>
        <w:rPr>
          <w:rFonts w:ascii="Times New Roman" w:hAnsi="Times New Roman" w:cs="Times New Roman"/>
          <w:sz w:val="28"/>
          <w:szCs w:val="28"/>
        </w:rPr>
      </w:pPr>
    </w:p>
    <w:p w14:paraId="5A08EE66" w14:textId="77777777" w:rsidR="00240C81" w:rsidRPr="005E59D7" w:rsidRDefault="00240C81" w:rsidP="00240C81">
      <w:pPr>
        <w:spacing w:after="48" w:line="232" w:lineRule="auto"/>
        <w:ind w:left="552"/>
        <w:rPr>
          <w:rFonts w:ascii="Times New Roman" w:hAnsi="Times New Roman" w:cs="Times New Roman"/>
          <w:sz w:val="28"/>
          <w:szCs w:val="28"/>
        </w:rPr>
      </w:pPr>
      <w:r w:rsidRPr="005E59D7">
        <w:rPr>
          <w:rFonts w:ascii="Times New Roman" w:hAnsi="Times New Roman" w:cs="Times New Roman"/>
          <w:b/>
          <w:i/>
          <w:sz w:val="28"/>
          <w:szCs w:val="28"/>
        </w:rPr>
        <w:t>2.1.1.</w:t>
      </w:r>
      <w:r w:rsidRPr="005E59D7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 </w:t>
      </w:r>
      <w:r w:rsidRPr="005E59D7">
        <w:rPr>
          <w:rFonts w:ascii="Times New Roman" w:hAnsi="Times New Roman" w:cs="Times New Roman"/>
          <w:b/>
          <w:i/>
          <w:sz w:val="28"/>
          <w:szCs w:val="28"/>
        </w:rPr>
        <w:t xml:space="preserve">Цель и задачи реализации основной образовательной программы дошкольного образования </w:t>
      </w:r>
    </w:p>
    <w:p w14:paraId="23AEB0F3" w14:textId="77777777" w:rsidR="00240C81" w:rsidRPr="005E59D7" w:rsidRDefault="00240C81" w:rsidP="00240C81">
      <w:pPr>
        <w:spacing w:after="56" w:line="240" w:lineRule="auto"/>
        <w:ind w:left="10" w:right="-15"/>
        <w:jc w:val="center"/>
        <w:rPr>
          <w:rFonts w:ascii="Times New Roman" w:hAnsi="Times New Roman" w:cs="Times New Roman"/>
          <w:sz w:val="28"/>
          <w:szCs w:val="28"/>
        </w:rPr>
      </w:pPr>
      <w:r w:rsidRPr="005E59D7">
        <w:rPr>
          <w:rFonts w:ascii="Times New Roman" w:hAnsi="Times New Roman" w:cs="Times New Roman"/>
          <w:i/>
          <w:sz w:val="28"/>
          <w:szCs w:val="28"/>
        </w:rPr>
        <w:t xml:space="preserve">Обязательная часть </w:t>
      </w:r>
    </w:p>
    <w:p w14:paraId="7FC71159" w14:textId="77777777" w:rsidR="00240C81" w:rsidRPr="005E59D7" w:rsidRDefault="00240C81" w:rsidP="00240C81">
      <w:pPr>
        <w:spacing w:after="48" w:line="232" w:lineRule="auto"/>
        <w:ind w:right="116"/>
        <w:jc w:val="both"/>
        <w:rPr>
          <w:rFonts w:ascii="Times New Roman" w:hAnsi="Times New Roman" w:cs="Times New Roman"/>
          <w:sz w:val="28"/>
          <w:szCs w:val="28"/>
        </w:rPr>
      </w:pPr>
      <w:r w:rsidRPr="005E59D7">
        <w:rPr>
          <w:rFonts w:ascii="Times New Roman" w:hAnsi="Times New Roman" w:cs="Times New Roman"/>
          <w:b/>
          <w:i/>
          <w:sz w:val="28"/>
          <w:szCs w:val="28"/>
        </w:rPr>
        <w:t>Цель Программы.</w:t>
      </w:r>
      <w:r w:rsidRPr="005E59D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E59D7">
        <w:rPr>
          <w:rFonts w:ascii="Times New Roman" w:hAnsi="Times New Roman" w:cs="Times New Roman"/>
          <w:b/>
          <w:i/>
          <w:sz w:val="28"/>
          <w:szCs w:val="28"/>
        </w:rPr>
        <w:t xml:space="preserve">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</w:t>
      </w:r>
    </w:p>
    <w:p w14:paraId="12F17095" w14:textId="77777777" w:rsidR="00240C81" w:rsidRDefault="00240C81" w:rsidP="00240C81">
      <w:pPr>
        <w:ind w:right="113"/>
        <w:rPr>
          <w:rFonts w:ascii="Times New Roman" w:hAnsi="Times New Roman" w:cs="Times New Roman"/>
          <w:i/>
          <w:sz w:val="28"/>
          <w:szCs w:val="28"/>
        </w:rPr>
      </w:pPr>
    </w:p>
    <w:p w14:paraId="5378B14F" w14:textId="77777777" w:rsidR="00240C81" w:rsidRDefault="00240C81" w:rsidP="00240C81">
      <w:pPr>
        <w:ind w:right="113"/>
        <w:rPr>
          <w:rFonts w:ascii="Times New Roman" w:hAnsi="Times New Roman" w:cs="Times New Roman"/>
          <w:sz w:val="28"/>
          <w:szCs w:val="28"/>
        </w:rPr>
      </w:pPr>
      <w:r w:rsidRPr="005E59D7">
        <w:rPr>
          <w:rFonts w:ascii="Times New Roman" w:hAnsi="Times New Roman" w:cs="Times New Roman"/>
          <w:i/>
          <w:sz w:val="28"/>
          <w:szCs w:val="28"/>
        </w:rPr>
        <w:t>К традиционным российским духовно-нравственным ценностям относятся</w:t>
      </w:r>
      <w:r w:rsidRPr="005E59D7">
        <w:rPr>
          <w:rFonts w:ascii="Times New Roman" w:hAnsi="Times New Roman" w:cs="Times New Roman"/>
          <w:sz w:val="28"/>
          <w:szCs w:val="28"/>
        </w:rPr>
        <w:t xml:space="preserve">, прежде всего, жизнь, достоинство, права и свободы человека, патриотизм, гражданственность, служение Отечеству и ответственность за его судьбу, </w:t>
      </w:r>
      <w:r w:rsidRPr="005E59D7">
        <w:rPr>
          <w:rFonts w:ascii="Times New Roman" w:hAnsi="Times New Roman" w:cs="Times New Roman"/>
          <w:sz w:val="28"/>
          <w:szCs w:val="28"/>
        </w:rPr>
        <w:lastRenderedPageBreak/>
        <w:t xml:space="preserve">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</w:t>
      </w:r>
    </w:p>
    <w:p w14:paraId="583711D8" w14:textId="77777777" w:rsidR="00240C81" w:rsidRPr="00A36A7F" w:rsidRDefault="00240C81" w:rsidP="00240C81">
      <w:pPr>
        <w:spacing w:after="0" w:line="240" w:lineRule="auto"/>
        <w:ind w:right="113"/>
        <w:rPr>
          <w:rFonts w:ascii="Times New Roman" w:hAnsi="Times New Roman" w:cs="Times New Roman"/>
          <w:sz w:val="20"/>
          <w:szCs w:val="20"/>
        </w:rPr>
      </w:pPr>
      <w:r w:rsidRPr="00A36A7F">
        <w:rPr>
          <w:rFonts w:ascii="Times New Roman" w:hAnsi="Times New Roman" w:cs="Times New Roman"/>
          <w:sz w:val="20"/>
          <w:szCs w:val="20"/>
        </w:rPr>
        <w:t>Пункт 5 Основ государственной политики по сохранению и укреплению традиционных российских духовно-</w:t>
      </w:r>
      <w:r w:rsidRPr="00A36A7F">
        <w:rPr>
          <w:rFonts w:ascii="Times New Roman" w:hAnsi="Times New Roman" w:cs="Times New Roman"/>
          <w:sz w:val="20"/>
          <w:szCs w:val="20"/>
        </w:rPr>
        <w:softHyphen/>
        <w:t>нравственных ценностей, утверждённых Указом Президента Российской Федерации от 9 ноября 2022 г. № 809 (Собрание законодательства</w:t>
      </w:r>
    </w:p>
    <w:p w14:paraId="53B465C2" w14:textId="77777777" w:rsidR="00240C81" w:rsidRDefault="00240C81" w:rsidP="00240C81">
      <w:pPr>
        <w:spacing w:after="0" w:line="240" w:lineRule="auto"/>
        <w:ind w:right="113"/>
      </w:pPr>
    </w:p>
    <w:p w14:paraId="4AB09898" w14:textId="77777777" w:rsidR="00240C81" w:rsidRDefault="00240C81" w:rsidP="00240C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275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</w:p>
    <w:p w14:paraId="73DAE63E" w14:textId="77777777" w:rsidR="00240C81" w:rsidRDefault="00240C81" w:rsidP="00240C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BFCF5C" w14:textId="77777777" w:rsidR="00240C81" w:rsidRPr="001E2756" w:rsidRDefault="00240C81" w:rsidP="00240C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1E2756">
        <w:rPr>
          <w:rFonts w:ascii="Times New Roman" w:hAnsi="Times New Roman" w:cs="Times New Roman"/>
          <w:b/>
          <w:sz w:val="28"/>
          <w:szCs w:val="28"/>
        </w:rPr>
        <w:t xml:space="preserve">     Цели и задачи Программы:</w:t>
      </w:r>
      <w:r>
        <w:rPr>
          <w:rFonts w:ascii="Times New Roman" w:hAnsi="Times New Roman" w:cs="Times New Roman"/>
          <w:b/>
          <w:sz w:val="24"/>
          <w:szCs w:val="24"/>
        </w:rPr>
        <w:t xml:space="preserve"> п. 14.2. ФОП ДО:</w:t>
      </w:r>
    </w:p>
    <w:p w14:paraId="6C82D98E" w14:textId="77777777" w:rsidR="00240C81" w:rsidRPr="00A36A7F" w:rsidRDefault="00240C81" w:rsidP="00240C8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6A7F">
        <w:rPr>
          <w:rFonts w:ascii="Times New Roman" w:eastAsia="Times New Roman" w:hAnsi="Times New Roman" w:cs="Times New Roman"/>
          <w:sz w:val="28"/>
          <w:szCs w:val="28"/>
        </w:rPr>
        <w:t xml:space="preserve">Программа, в соответствии с Федеральным законом «Об образовании в Российской Федерации», направлена </w:t>
      </w:r>
      <w:r w:rsidRPr="00A36A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14:paraId="72E11452" w14:textId="77777777" w:rsidR="00240C81" w:rsidRPr="00A36A7F" w:rsidRDefault="00240C81" w:rsidP="00240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A7F">
        <w:rPr>
          <w:rFonts w:ascii="Times New Roman" w:eastAsia="Times New Roman" w:hAnsi="Times New Roman" w:cs="Times New Roman"/>
          <w:b/>
          <w:sz w:val="28"/>
          <w:szCs w:val="28"/>
        </w:rPr>
        <w:t>Цель Программы</w:t>
      </w:r>
      <w:r w:rsidRPr="00A36A7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A36A7F">
        <w:rPr>
          <w:rFonts w:ascii="Times New Roman" w:hAnsi="Times New Roman" w:cs="Times New Roman"/>
          <w:sz w:val="28"/>
          <w:szCs w:val="28"/>
        </w:rPr>
        <w:t>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14:paraId="3FD571D2" w14:textId="77777777" w:rsidR="00240C81" w:rsidRPr="00A36A7F" w:rsidRDefault="00240C81" w:rsidP="00240C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A7F">
        <w:rPr>
          <w:rFonts w:ascii="Times New Roman" w:hAnsi="Times New Roman" w:cs="Times New Roman"/>
          <w:sz w:val="28"/>
          <w:szCs w:val="28"/>
        </w:rPr>
        <w:t>Цели Программы достигаются через решение следующих задач (п. 1.6. ФГОС ДО, п. 1.1.1 ФОП ДО):</w:t>
      </w:r>
    </w:p>
    <w:p w14:paraId="7A7C4BA5" w14:textId="77777777" w:rsidR="00240C81" w:rsidRPr="00A36A7F" w:rsidRDefault="00240C81" w:rsidP="00796277">
      <w:pPr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A7F">
        <w:rPr>
          <w:rFonts w:ascii="Times New Roman" w:hAnsi="Times New Roman" w:cs="Times New Roman"/>
          <w:sz w:val="28"/>
          <w:szCs w:val="28"/>
        </w:rPr>
        <w:t>обеспечение единых для Российской Федерации содержания ДО и планируемых результатов освоения образовательной программы ДО;</w:t>
      </w:r>
    </w:p>
    <w:p w14:paraId="0D6EE84A" w14:textId="77777777" w:rsidR="00240C81" w:rsidRPr="00A36A7F" w:rsidRDefault="00240C81" w:rsidP="00796277">
      <w:pPr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A7F">
        <w:rPr>
          <w:rFonts w:ascii="Times New Roman" w:hAnsi="Times New Roman" w:cs="Times New Roman"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14:paraId="72D20F5C" w14:textId="77777777" w:rsidR="00240C81" w:rsidRPr="00A36A7F" w:rsidRDefault="00240C81" w:rsidP="00796277">
      <w:pPr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A7F">
        <w:rPr>
          <w:rFonts w:ascii="Times New Roman" w:hAnsi="Times New Roman" w:cs="Times New Roman"/>
          <w:sz w:val="28"/>
          <w:szCs w:val="28"/>
        </w:rPr>
        <w:t>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14:paraId="7FA42A43" w14:textId="77777777" w:rsidR="00240C81" w:rsidRPr="00A36A7F" w:rsidRDefault="00240C81" w:rsidP="00796277">
      <w:pPr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A7F">
        <w:rPr>
          <w:rFonts w:ascii="Times New Roman" w:hAnsi="Times New Roman" w:cs="Times New Roman"/>
          <w:sz w:val="28"/>
          <w:szCs w:val="28"/>
        </w:rPr>
        <w:t>обеспечение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здоровья), с учетом разнообразия образовательных потребностей и индивидуальных возможностей;</w:t>
      </w:r>
    </w:p>
    <w:p w14:paraId="57F657A1" w14:textId="77777777" w:rsidR="00240C81" w:rsidRPr="00A36A7F" w:rsidRDefault="00240C81" w:rsidP="00796277">
      <w:pPr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A7F">
        <w:rPr>
          <w:rFonts w:ascii="Times New Roman" w:hAnsi="Times New Roman" w:cs="Times New Roman"/>
          <w:sz w:val="28"/>
          <w:szCs w:val="28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14:paraId="208CAF1B" w14:textId="77777777" w:rsidR="00240C81" w:rsidRPr="00A36A7F" w:rsidRDefault="00240C81" w:rsidP="00796277">
      <w:pPr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A7F">
        <w:rPr>
          <w:rFonts w:ascii="Times New Roman" w:hAnsi="Times New Roman" w:cs="Times New Roman"/>
          <w:sz w:val="28"/>
          <w:szCs w:val="28"/>
        </w:rPr>
        <w:lastRenderedPageBreak/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14:paraId="50265CB3" w14:textId="77777777" w:rsidR="00240C81" w:rsidRPr="00A36A7F" w:rsidRDefault="00240C81" w:rsidP="00796277">
      <w:pPr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A7F">
        <w:rPr>
          <w:rFonts w:ascii="Times New Roman" w:hAnsi="Times New Roman" w:cs="Times New Roman"/>
          <w:sz w:val="28"/>
          <w:szCs w:val="28"/>
        </w:rPr>
        <w:t>формирование общей культуры личности детей, в том числе ценностей здорового образа жизни, 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ответственности, формирование предпосылок учебной деятельности;</w:t>
      </w:r>
    </w:p>
    <w:p w14:paraId="6ABF1A36" w14:textId="77777777" w:rsidR="00240C81" w:rsidRPr="00A36A7F" w:rsidRDefault="00240C81" w:rsidP="00796277">
      <w:pPr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A7F">
        <w:rPr>
          <w:rFonts w:ascii="Times New Roman" w:hAnsi="Times New Roman" w:cs="Times New Roman"/>
          <w:sz w:val="28"/>
          <w:szCs w:val="28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14:paraId="405D8BFE" w14:textId="77777777" w:rsidR="00240C81" w:rsidRPr="00A36A7F" w:rsidRDefault="00240C81" w:rsidP="00796277">
      <w:pPr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A7F">
        <w:rPr>
          <w:rFonts w:ascii="Times New Roman" w:hAnsi="Times New Roman" w:cs="Times New Roman"/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14:paraId="5FD06B35" w14:textId="77777777" w:rsidR="00240C81" w:rsidRPr="00A36A7F" w:rsidRDefault="00240C81" w:rsidP="00796277">
      <w:pPr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A7F">
        <w:rPr>
          <w:rFonts w:ascii="Times New Roman" w:hAnsi="Times New Roman" w:cs="Times New Roman"/>
          <w:sz w:val="28"/>
          <w:szCs w:val="28"/>
        </w:rPr>
        <w:t>обеспечение преемственности целей, задач и содержания дошкольного общего и начального общего образования;</w:t>
      </w:r>
    </w:p>
    <w:p w14:paraId="59ADCB96" w14:textId="77777777" w:rsidR="00240C81" w:rsidRPr="00A36A7F" w:rsidRDefault="00240C81" w:rsidP="00796277">
      <w:pPr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A7F">
        <w:rPr>
          <w:rFonts w:ascii="Times New Roman" w:hAnsi="Times New Roman" w:cs="Times New Roman"/>
          <w:sz w:val="28"/>
          <w:szCs w:val="28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14:paraId="7B681294" w14:textId="77777777" w:rsidR="00240C81" w:rsidRPr="00A36A7F" w:rsidRDefault="00240C81" w:rsidP="00240C81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A36A7F">
        <w:rPr>
          <w:rFonts w:ascii="Times New Roman" w:hAnsi="Times New Roman" w:cs="Times New Roman"/>
          <w:sz w:val="20"/>
          <w:szCs w:val="20"/>
        </w:rPr>
        <w:t>Российской Федерации, 2022, № 46, ст. 7977).</w:t>
      </w:r>
    </w:p>
    <w:p w14:paraId="629DB6D8" w14:textId="77777777" w:rsidR="00240C81" w:rsidRPr="005E59D7" w:rsidRDefault="00240C81" w:rsidP="00240C81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</w:p>
    <w:p w14:paraId="577C58B4" w14:textId="77777777" w:rsidR="00240C81" w:rsidRDefault="00240C81" w:rsidP="00240C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2.1.2. </w:t>
      </w:r>
      <w:r w:rsidRPr="00F85A06">
        <w:rPr>
          <w:rFonts w:ascii="Times New Roman" w:hAnsi="Times New Roman" w:cs="Times New Roman"/>
          <w:b/>
          <w:bCs/>
          <w:sz w:val="28"/>
          <w:szCs w:val="28"/>
        </w:rPr>
        <w:t>Принципы и подходы к формированию Программы</w:t>
      </w:r>
    </w:p>
    <w:p w14:paraId="5863E23B" w14:textId="77777777" w:rsidR="00240C81" w:rsidRDefault="00240C81" w:rsidP="00240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 w:rsidRPr="00531F45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Программа построена на следующих принципах ДО, установленных ФГОС ДО:</w:t>
      </w:r>
      <w:r>
        <w:rPr>
          <w:rFonts w:ascii="Times New Roman CYR" w:eastAsia="Times New Roman" w:hAnsi="Times New Roman CYR" w:cs="Times New Roman CYR"/>
          <w:b/>
          <w:i/>
          <w:sz w:val="28"/>
          <w:szCs w:val="28"/>
        </w:rPr>
        <w:t xml:space="preserve"> </w:t>
      </w:r>
    </w:p>
    <w:p w14:paraId="0AEAE068" w14:textId="77777777" w:rsidR="00240C81" w:rsidRDefault="00240C81" w:rsidP="00240C81">
      <w:pPr>
        <w:spacing w:after="56" w:line="240" w:lineRule="auto"/>
        <w:ind w:left="10" w:right="-15"/>
        <w:jc w:val="center"/>
      </w:pPr>
      <w:r>
        <w:rPr>
          <w:i/>
        </w:rPr>
        <w:t xml:space="preserve">Обязательная часть </w:t>
      </w:r>
    </w:p>
    <w:p w14:paraId="6FAFA9A1" w14:textId="77777777" w:rsidR="00240C81" w:rsidRPr="00941DA2" w:rsidRDefault="00240C81" w:rsidP="00240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1) 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</w:r>
    </w:p>
    <w:p w14:paraId="410B7A01" w14:textId="77777777" w:rsidR="00240C81" w:rsidRPr="00941DA2" w:rsidRDefault="00240C81" w:rsidP="00240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2)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14:paraId="70543D38" w14:textId="77777777" w:rsidR="00240C81" w:rsidRPr="00941DA2" w:rsidRDefault="00240C81" w:rsidP="00240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3) 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41DA2">
        <w:rPr>
          <w:rFonts w:ascii="Times New Roman" w:hAnsi="Times New Roman" w:cs="Times New Roman"/>
          <w:sz w:val="28"/>
          <w:szCs w:val="28"/>
        </w:rPr>
        <w:t>(далее вместе - взрослые);</w:t>
      </w:r>
    </w:p>
    <w:p w14:paraId="6ABD8AC5" w14:textId="77777777" w:rsidR="00240C81" w:rsidRPr="00941DA2" w:rsidRDefault="00240C81" w:rsidP="00240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4) признание ребёнка полноценным участником (субъектом) образовательных отношений;</w:t>
      </w:r>
    </w:p>
    <w:p w14:paraId="0481AA78" w14:textId="77777777" w:rsidR="00240C81" w:rsidRPr="00941DA2" w:rsidRDefault="00240C81" w:rsidP="00240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5) поддержка инициативы детей в различных видах деятельности;</w:t>
      </w:r>
    </w:p>
    <w:p w14:paraId="7D757D94" w14:textId="77777777" w:rsidR="00240C81" w:rsidRPr="00941DA2" w:rsidRDefault="00240C81" w:rsidP="00240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6) сотрудничество ДОО с семьей;</w:t>
      </w:r>
    </w:p>
    <w:p w14:paraId="1F5F9B9E" w14:textId="77777777" w:rsidR="00240C81" w:rsidRPr="00941DA2" w:rsidRDefault="00240C81" w:rsidP="00240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7) приобщение детей к социокультурным нормам, традициям семьи, общества и государства;</w:t>
      </w:r>
    </w:p>
    <w:p w14:paraId="31E1B1D3" w14:textId="77777777" w:rsidR="00240C81" w:rsidRPr="00941DA2" w:rsidRDefault="00240C81" w:rsidP="00240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8) формирование познавательных интересов и познавательных действий ребёнка в различных видах деятельности;</w:t>
      </w:r>
    </w:p>
    <w:p w14:paraId="3A6FB2AF" w14:textId="77777777" w:rsidR="00240C81" w:rsidRPr="00941DA2" w:rsidRDefault="00240C81" w:rsidP="00240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9) возрастная адекватность дошкольного образования (соответствие условий, требований, методов возрасту и особенностям развития);</w:t>
      </w:r>
    </w:p>
    <w:p w14:paraId="6A26C4E7" w14:textId="77777777" w:rsidR="00240C81" w:rsidRPr="00AC3154" w:rsidRDefault="00240C81" w:rsidP="00240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10) учёт этнокультурной ситуации развития детей.</w:t>
      </w:r>
    </w:p>
    <w:p w14:paraId="6C5CD03F" w14:textId="77777777" w:rsidR="00240C81" w:rsidRPr="00BF3EEF" w:rsidRDefault="00240C81" w:rsidP="00240C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F3EEF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Основными подходами к формированию Программы являются:</w:t>
      </w:r>
    </w:p>
    <w:p w14:paraId="3FADE42B" w14:textId="77777777" w:rsidR="00240C81" w:rsidRPr="00FE0FCF" w:rsidRDefault="00240C81" w:rsidP="00240C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FE0FCF">
        <w:rPr>
          <w:rFonts w:ascii="Times New Roman" w:hAnsi="Times New Roman" w:cs="Times New Roman"/>
          <w:bCs/>
          <w:i/>
          <w:sz w:val="28"/>
          <w:szCs w:val="28"/>
        </w:rPr>
        <w:t>деятельностный подход,</w:t>
      </w:r>
      <w:r w:rsidRPr="00FE0FC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E0FCF">
        <w:rPr>
          <w:rFonts w:ascii="Times New Roman" w:hAnsi="Times New Roman" w:cs="Times New Roman"/>
          <w:sz w:val="28"/>
          <w:szCs w:val="28"/>
        </w:rPr>
        <w:t>предполагающий развитие ребенка в деятельности, включающей такие компоненты как самоцелеполагание, самопланирование, самоорганизация, самооценка, самоанализ;</w:t>
      </w:r>
    </w:p>
    <w:p w14:paraId="0D171307" w14:textId="77777777" w:rsidR="00240C81" w:rsidRPr="00FE0FCF" w:rsidRDefault="00240C81" w:rsidP="00240C81">
      <w:pPr>
        <w:pStyle w:val="a3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- </w:t>
      </w:r>
      <w:r w:rsidRPr="00FE0FCF">
        <w:rPr>
          <w:i/>
          <w:sz w:val="28"/>
          <w:szCs w:val="28"/>
        </w:rPr>
        <w:t>интегративный подход</w:t>
      </w:r>
      <w:r w:rsidRPr="00FE0FCF">
        <w:rPr>
          <w:sz w:val="28"/>
          <w:szCs w:val="28"/>
        </w:rPr>
        <w:t xml:space="preserve">, ориентирующий на </w:t>
      </w:r>
      <w:r w:rsidRPr="00FE0FCF">
        <w:rPr>
          <w:rFonts w:eastAsia="Times New Roman"/>
          <w:sz w:val="28"/>
          <w:szCs w:val="28"/>
        </w:rPr>
        <w:t>интеграцию процессов обучения, воспитания и развития в целостный образовательный процесс в интересах развития ребенка;</w:t>
      </w:r>
    </w:p>
    <w:p w14:paraId="49419902" w14:textId="77777777" w:rsidR="00240C81" w:rsidRPr="00FE0FCF" w:rsidRDefault="00240C81" w:rsidP="00240C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0FCF">
        <w:rPr>
          <w:rFonts w:ascii="Times New Roman" w:hAnsi="Times New Roman" w:cs="Times New Roman"/>
          <w:bCs/>
          <w:i/>
          <w:sz w:val="28"/>
          <w:szCs w:val="28"/>
        </w:rPr>
        <w:t>индивидуальный подход,</w:t>
      </w:r>
      <w:r w:rsidRPr="00FE0FCF">
        <w:rPr>
          <w:rFonts w:ascii="Times New Roman" w:hAnsi="Times New Roman" w:cs="Times New Roman"/>
          <w:bCs/>
          <w:sz w:val="28"/>
          <w:szCs w:val="28"/>
        </w:rPr>
        <w:t xml:space="preserve"> предписывающий</w:t>
      </w:r>
      <w:r w:rsidRPr="00FE0FCF">
        <w:rPr>
          <w:rFonts w:ascii="Times New Roman" w:hAnsi="Times New Roman" w:cs="Times New Roman"/>
          <w:sz w:val="28"/>
          <w:szCs w:val="28"/>
        </w:rPr>
        <w:t xml:space="preserve"> гибкое использование педагогами различных средств, форм и методов по отношению к каждому ребенку;</w:t>
      </w:r>
    </w:p>
    <w:p w14:paraId="7497B4AB" w14:textId="77777777" w:rsidR="00240C81" w:rsidRPr="00FE0FCF" w:rsidRDefault="00240C81" w:rsidP="00240C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FE0FCF">
        <w:rPr>
          <w:rFonts w:ascii="Times New Roman" w:hAnsi="Times New Roman" w:cs="Times New Roman"/>
          <w:bCs/>
          <w:i/>
          <w:sz w:val="28"/>
          <w:szCs w:val="28"/>
        </w:rPr>
        <w:t>личностно-ориентированный подход,</w:t>
      </w:r>
      <w:r w:rsidRPr="00FE0FCF">
        <w:rPr>
          <w:rFonts w:ascii="Times New Roman" w:hAnsi="Times New Roman" w:cs="Times New Roman"/>
          <w:bCs/>
          <w:sz w:val="28"/>
          <w:szCs w:val="28"/>
        </w:rPr>
        <w:t xml:space="preserve"> который</w:t>
      </w:r>
      <w:r w:rsidRPr="00FE0FCF">
        <w:rPr>
          <w:rFonts w:ascii="Times New Roman" w:hAnsi="Times New Roman" w:cs="Times New Roman"/>
          <w:sz w:val="28"/>
          <w:szCs w:val="28"/>
        </w:rPr>
        <w:t xml:space="preserve">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задатков, способностей, интересов, склонностей;</w:t>
      </w:r>
    </w:p>
    <w:p w14:paraId="7AFB073E" w14:textId="77777777" w:rsidR="00240C81" w:rsidRPr="00AC3154" w:rsidRDefault="00240C81" w:rsidP="00240C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- </w:t>
      </w:r>
      <w:r w:rsidRPr="00FE0FCF">
        <w:rPr>
          <w:rFonts w:ascii="Times New Roman" w:hAnsi="Times New Roman" w:cs="Times New Roman"/>
          <w:bCs/>
          <w:i/>
          <w:sz w:val="28"/>
          <w:szCs w:val="28"/>
          <w:lang w:val="en-US"/>
        </w:rPr>
        <w:t>c</w:t>
      </w:r>
      <w:r w:rsidRPr="00FE0FCF">
        <w:rPr>
          <w:rFonts w:ascii="Times New Roman" w:hAnsi="Times New Roman" w:cs="Times New Roman"/>
          <w:bCs/>
          <w:i/>
          <w:sz w:val="28"/>
          <w:szCs w:val="28"/>
        </w:rPr>
        <w:t>редовый подход,</w:t>
      </w:r>
      <w:r w:rsidRPr="00FE0F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E0FCF">
        <w:rPr>
          <w:rFonts w:ascii="Times New Roman" w:hAnsi="Times New Roman" w:cs="Times New Roman"/>
          <w:sz w:val="28"/>
          <w:szCs w:val="28"/>
        </w:rPr>
        <w:t>ориентирующий на использование возможностей внутренней и внешней среды образовательной организации в воспитании и развитии личности ребенка</w:t>
      </w:r>
      <w:r w:rsidRPr="00FE0FC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B51D0EF" w14:textId="77777777" w:rsidR="00240C81" w:rsidRPr="00D37695" w:rsidRDefault="00240C81" w:rsidP="00240C81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D37695">
        <w:rPr>
          <w:b/>
          <w:sz w:val="28"/>
          <w:szCs w:val="28"/>
        </w:rPr>
        <w:t>2.1.3. Значимые для разработки и реализации Программы характеристики</w:t>
      </w:r>
      <w:r>
        <w:rPr>
          <w:b/>
          <w:sz w:val="28"/>
          <w:szCs w:val="28"/>
        </w:rPr>
        <w:t>.</w:t>
      </w:r>
    </w:p>
    <w:p w14:paraId="153468C2" w14:textId="13FD1656" w:rsidR="00D50473" w:rsidRPr="00240C81" w:rsidRDefault="00240C81" w:rsidP="00240C8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7695">
        <w:rPr>
          <w:bCs/>
          <w:sz w:val="28"/>
          <w:szCs w:val="28"/>
        </w:rPr>
        <w:t xml:space="preserve">При разработке Программы учитывались следующие значимые характеристики: географическое месторасположение; социокультурная среда; контингент воспитанников; </w:t>
      </w:r>
      <w:r w:rsidRPr="00D37695">
        <w:rPr>
          <w:sz w:val="28"/>
          <w:szCs w:val="28"/>
        </w:rPr>
        <w:t>характеристики особенностей развития детей раннего и дошкольного возраста.</w:t>
      </w:r>
    </w:p>
    <w:p w14:paraId="16A384E4" w14:textId="09EB6EA6" w:rsidR="00FD6B67" w:rsidRPr="00D37695" w:rsidRDefault="004C60DE" w:rsidP="00240C81">
      <w:pPr>
        <w:pStyle w:val="a3"/>
        <w:tabs>
          <w:tab w:val="left" w:pos="993"/>
        </w:tabs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2.1.4. </w:t>
      </w:r>
      <w:r w:rsidR="00FD6B67" w:rsidRPr="00D37695">
        <w:rPr>
          <w:b/>
          <w:bCs/>
          <w:sz w:val="28"/>
          <w:szCs w:val="28"/>
        </w:rPr>
        <w:t>Географическое месторасположение</w:t>
      </w:r>
    </w:p>
    <w:p w14:paraId="7EDBEC79" w14:textId="1D51BF65" w:rsidR="00673411" w:rsidRPr="00D37695" w:rsidRDefault="00673411" w:rsidP="00673411">
      <w:pPr>
        <w:pStyle w:val="aa"/>
        <w:spacing w:after="0"/>
        <w:ind w:left="0" w:right="354"/>
        <w:rPr>
          <w:rFonts w:ascii="Times New Roman" w:hAnsi="Times New Roman"/>
          <w:sz w:val="28"/>
          <w:szCs w:val="28"/>
        </w:rPr>
      </w:pPr>
      <w:r w:rsidRPr="00D37695">
        <w:rPr>
          <w:rFonts w:ascii="Times New Roman" w:hAnsi="Times New Roman"/>
          <w:sz w:val="28"/>
          <w:szCs w:val="28"/>
        </w:rPr>
        <w:t>Дошкольная группа «</w:t>
      </w:r>
      <w:r w:rsidRPr="00D37695">
        <w:rPr>
          <w:rFonts w:ascii="Times New Roman" w:hAnsi="Times New Roman"/>
          <w:sz w:val="28"/>
          <w:szCs w:val="28"/>
          <w:lang w:val="en-US"/>
        </w:rPr>
        <w:t>Alice</w:t>
      </w:r>
      <w:r w:rsidRPr="00D37695">
        <w:rPr>
          <w:rFonts w:ascii="Times New Roman" w:hAnsi="Times New Roman"/>
          <w:sz w:val="28"/>
          <w:szCs w:val="28"/>
        </w:rPr>
        <w:t xml:space="preserve">» по ул. </w:t>
      </w:r>
      <w:r w:rsidR="005E59D7">
        <w:rPr>
          <w:rFonts w:ascii="Times New Roman" w:hAnsi="Times New Roman"/>
          <w:sz w:val="28"/>
          <w:szCs w:val="28"/>
        </w:rPr>
        <w:t xml:space="preserve">Передовая, </w:t>
      </w:r>
      <w:r w:rsidR="00175CDA">
        <w:rPr>
          <w:rFonts w:ascii="Times New Roman" w:hAnsi="Times New Roman"/>
          <w:sz w:val="28"/>
          <w:szCs w:val="28"/>
        </w:rPr>
        <w:t>94</w:t>
      </w:r>
      <w:r w:rsidR="00175CDA" w:rsidRPr="00D37695">
        <w:rPr>
          <w:rFonts w:ascii="Times New Roman" w:hAnsi="Times New Roman"/>
          <w:sz w:val="28"/>
          <w:szCs w:val="28"/>
        </w:rPr>
        <w:t xml:space="preserve"> расположена</w:t>
      </w:r>
      <w:r w:rsidRPr="00D37695">
        <w:rPr>
          <w:rFonts w:ascii="Times New Roman" w:hAnsi="Times New Roman"/>
          <w:sz w:val="28"/>
          <w:szCs w:val="28"/>
        </w:rPr>
        <w:t xml:space="preserve"> в частном доме, территория которого огорожена забором и включает специально оборудованные для проведения прогулки площадки. </w:t>
      </w:r>
    </w:p>
    <w:p w14:paraId="560BD1B8" w14:textId="77777777" w:rsidR="00673411" w:rsidRPr="00D37695" w:rsidRDefault="00673411" w:rsidP="00F05687">
      <w:pPr>
        <w:pStyle w:val="aa"/>
        <w:spacing w:after="0"/>
        <w:ind w:left="0" w:right="354"/>
        <w:rPr>
          <w:rFonts w:ascii="Times New Roman" w:hAnsi="Times New Roman"/>
          <w:sz w:val="28"/>
          <w:szCs w:val="28"/>
        </w:rPr>
      </w:pPr>
      <w:r w:rsidRPr="00D37695">
        <w:rPr>
          <w:rFonts w:ascii="Times New Roman" w:hAnsi="Times New Roman"/>
          <w:sz w:val="28"/>
          <w:szCs w:val="28"/>
        </w:rPr>
        <w:t xml:space="preserve">Вход на территорию оборудован широкими воротами и домофоном с видеонаблюдением. </w:t>
      </w:r>
    </w:p>
    <w:p w14:paraId="7BC23DF0" w14:textId="16CB0AE4" w:rsidR="00D37695" w:rsidRPr="005E59D7" w:rsidRDefault="00D37695" w:rsidP="00D37695">
      <w:pPr>
        <w:shd w:val="clear" w:color="auto" w:fill="FFFFFF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E59D7">
        <w:rPr>
          <w:rFonts w:ascii="Times New Roman" w:hAnsi="Times New Roman" w:cs="Times New Roman"/>
          <w:b/>
          <w:i/>
          <w:sz w:val="28"/>
          <w:szCs w:val="28"/>
        </w:rPr>
        <w:t xml:space="preserve">Учредителем и </w:t>
      </w:r>
      <w:r w:rsidR="0076545B" w:rsidRPr="005E59D7">
        <w:rPr>
          <w:rFonts w:ascii="Times New Roman" w:hAnsi="Times New Roman" w:cs="Times New Roman"/>
          <w:b/>
          <w:i/>
          <w:sz w:val="28"/>
          <w:szCs w:val="28"/>
        </w:rPr>
        <w:t>руководителем ДГ</w:t>
      </w:r>
      <w:r w:rsidRPr="005E59D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6545B" w:rsidRPr="005E59D7">
        <w:rPr>
          <w:rFonts w:ascii="Times New Roman" w:hAnsi="Times New Roman" w:cs="Times New Roman"/>
          <w:b/>
          <w:i/>
          <w:sz w:val="28"/>
          <w:szCs w:val="28"/>
        </w:rPr>
        <w:t>«Alice</w:t>
      </w:r>
      <w:r w:rsidRPr="005E59D7">
        <w:rPr>
          <w:rFonts w:ascii="Times New Roman" w:hAnsi="Times New Roman" w:cs="Times New Roman"/>
          <w:b/>
          <w:i/>
          <w:sz w:val="28"/>
          <w:szCs w:val="28"/>
        </w:rPr>
        <w:t xml:space="preserve">» является </w:t>
      </w:r>
      <w:r w:rsidR="005E59D7" w:rsidRPr="005E59D7">
        <w:rPr>
          <w:rFonts w:ascii="Times New Roman" w:hAnsi="Times New Roman" w:cs="Times New Roman"/>
          <w:b/>
          <w:i/>
          <w:sz w:val="28"/>
          <w:szCs w:val="28"/>
        </w:rPr>
        <w:t>Казимиров Дмитрий Александрович</w:t>
      </w:r>
    </w:p>
    <w:p w14:paraId="0DEC3660" w14:textId="45B367AF" w:rsidR="005E59D7" w:rsidRDefault="005E59D7" w:rsidP="005E59D7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</w:rPr>
      </w:pPr>
      <w:r w:rsidRPr="00DD0159">
        <w:rPr>
          <w:rFonts w:ascii="Times New Roman" w:hAnsi="Times New Roman"/>
          <w:b/>
          <w:bCs/>
          <w:sz w:val="28"/>
          <w:szCs w:val="28"/>
        </w:rPr>
        <w:t xml:space="preserve">Общие сведения об ИП </w:t>
      </w:r>
      <w:r>
        <w:rPr>
          <w:rFonts w:ascii="Times New Roman" w:hAnsi="Times New Roman"/>
          <w:b/>
          <w:bCs/>
          <w:sz w:val="28"/>
          <w:szCs w:val="28"/>
        </w:rPr>
        <w:t xml:space="preserve">Казимиров </w:t>
      </w:r>
      <w:r w:rsidR="000F2471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.А</w:t>
      </w:r>
    </w:p>
    <w:p w14:paraId="6E095647" w14:textId="77777777" w:rsidR="00CA14AF" w:rsidRDefault="00CA14AF" w:rsidP="00CA14AF">
      <w:pPr>
        <w:spacing w:after="0" w:line="23" w:lineRule="atLeast"/>
        <w:rPr>
          <w:rFonts w:ascii="Times New Roman" w:eastAsia="Arial Unicode MS" w:hAnsi="Times New Roman"/>
          <w:b/>
          <w:bCs/>
          <w:color w:val="000000"/>
          <w:sz w:val="28"/>
          <w:szCs w:val="28"/>
        </w:rPr>
      </w:pPr>
      <w:r w:rsidRPr="006E42F2">
        <w:rPr>
          <w:rFonts w:ascii="Times New Roman" w:eastAsia="Arial Unicode MS" w:hAnsi="Times New Roman"/>
          <w:b/>
          <w:bCs/>
          <w:color w:val="000000"/>
          <w:sz w:val="28"/>
          <w:szCs w:val="28"/>
        </w:rPr>
        <w:t xml:space="preserve">Документы, регламентирующие образовательную деятельность </w:t>
      </w:r>
    </w:p>
    <w:p w14:paraId="773FCB84" w14:textId="77777777" w:rsidR="00CA14AF" w:rsidRPr="008709A2" w:rsidRDefault="00CA14AF" w:rsidP="00CA14AF">
      <w:pPr>
        <w:spacing w:after="0" w:line="240" w:lineRule="auto"/>
        <w:ind w:left="40"/>
        <w:rPr>
          <w:rFonts w:ascii="Times New Roman" w:eastAsia="Arial Unicode MS" w:hAnsi="Times New Roman"/>
          <w:color w:val="000000"/>
          <w:sz w:val="24"/>
          <w:szCs w:val="24"/>
        </w:rPr>
      </w:pPr>
    </w:p>
    <w:tbl>
      <w:tblPr>
        <w:tblW w:w="10202" w:type="dxa"/>
        <w:tblInd w:w="-3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424"/>
        <w:gridCol w:w="2832"/>
        <w:gridCol w:w="6946"/>
      </w:tblGrid>
      <w:tr w:rsidR="00CA14AF" w:rsidRPr="008709A2" w14:paraId="03DFC06E" w14:textId="77777777" w:rsidTr="00240C81">
        <w:trPr>
          <w:trHeight w:val="525"/>
        </w:trPr>
        <w:tc>
          <w:tcPr>
            <w:tcW w:w="424" w:type="dxa"/>
            <w:tcMar>
              <w:left w:w="98" w:type="dxa"/>
            </w:tcMar>
          </w:tcPr>
          <w:p w14:paraId="656F6C2E" w14:textId="77777777" w:rsidR="00CA14AF" w:rsidRPr="008709A2" w:rsidRDefault="00CA14AF" w:rsidP="00240C81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8709A2">
              <w:rPr>
                <w:rFonts w:ascii="Times New Roman" w:eastAsia="Arial Unicode MS" w:hAnsi="Times New Roman"/>
                <w:sz w:val="24"/>
                <w:szCs w:val="24"/>
              </w:rPr>
              <w:t>3.</w:t>
            </w:r>
          </w:p>
        </w:tc>
        <w:tc>
          <w:tcPr>
            <w:tcW w:w="2832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E9609D5" w14:textId="77777777" w:rsidR="00CA14AF" w:rsidRPr="008709A2" w:rsidRDefault="00CA14AF" w:rsidP="00240C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709A2">
              <w:rPr>
                <w:rFonts w:ascii="Times New Roman" w:hAnsi="Times New Roman"/>
                <w:sz w:val="24"/>
                <w:szCs w:val="24"/>
              </w:rPr>
              <w:t>Лицензия на образовательную деятельность</w:t>
            </w:r>
          </w:p>
        </w:tc>
        <w:tc>
          <w:tcPr>
            <w:tcW w:w="694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D042A83" w14:textId="77777777" w:rsidR="00CA14AF" w:rsidRPr="008709A2" w:rsidRDefault="00CA14AF" w:rsidP="00240C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23Л01 №0006154</w:t>
            </w:r>
          </w:p>
        </w:tc>
      </w:tr>
      <w:tr w:rsidR="00CA14AF" w:rsidRPr="008709A2" w14:paraId="0D16DE44" w14:textId="77777777" w:rsidTr="00240C81">
        <w:trPr>
          <w:trHeight w:val="588"/>
        </w:trPr>
        <w:tc>
          <w:tcPr>
            <w:tcW w:w="424" w:type="dxa"/>
            <w:tcMar>
              <w:left w:w="98" w:type="dxa"/>
            </w:tcMar>
          </w:tcPr>
          <w:p w14:paraId="39E5F176" w14:textId="77777777" w:rsidR="00CA14AF" w:rsidRPr="008709A2" w:rsidRDefault="00CA14AF" w:rsidP="00240C81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8709A2">
              <w:rPr>
                <w:rFonts w:ascii="Times New Roman" w:eastAsia="Arial Unicode MS" w:hAnsi="Times New Roman"/>
                <w:sz w:val="24"/>
                <w:szCs w:val="24"/>
              </w:rPr>
              <w:t>4.</w:t>
            </w:r>
          </w:p>
        </w:tc>
        <w:tc>
          <w:tcPr>
            <w:tcW w:w="2832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456D09DE" w14:textId="77777777" w:rsidR="00CA14AF" w:rsidRPr="008709A2" w:rsidRDefault="00CA14AF" w:rsidP="00240C81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8709A2">
              <w:rPr>
                <w:rFonts w:ascii="Times New Roman" w:eastAsia="Arial Unicode MS" w:hAnsi="Times New Roman"/>
                <w:sz w:val="24"/>
                <w:szCs w:val="24"/>
              </w:rPr>
              <w:t>Учреждение, выдавшее лицензию</w:t>
            </w:r>
          </w:p>
        </w:tc>
        <w:tc>
          <w:tcPr>
            <w:tcW w:w="694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32066DD" w14:textId="77777777" w:rsidR="00CA14AF" w:rsidRPr="008709A2" w:rsidRDefault="00CA14AF" w:rsidP="00240C81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Министерство образования, молодежной политики Краснодарского края</w:t>
            </w:r>
          </w:p>
        </w:tc>
      </w:tr>
      <w:tr w:rsidR="00CA14AF" w:rsidRPr="008709A2" w14:paraId="51FEB9C3" w14:textId="77777777" w:rsidTr="00240C81">
        <w:trPr>
          <w:trHeight w:val="385"/>
        </w:trPr>
        <w:tc>
          <w:tcPr>
            <w:tcW w:w="424" w:type="dxa"/>
            <w:tcMar>
              <w:left w:w="98" w:type="dxa"/>
            </w:tcMar>
          </w:tcPr>
          <w:p w14:paraId="4159901A" w14:textId="77777777" w:rsidR="00CA14AF" w:rsidRPr="008709A2" w:rsidRDefault="00CA14AF" w:rsidP="00240C81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8709A2">
              <w:rPr>
                <w:rFonts w:ascii="Times New Roman" w:eastAsia="Arial Unicode MS" w:hAnsi="Times New Roman"/>
                <w:sz w:val="24"/>
                <w:szCs w:val="24"/>
              </w:rPr>
              <w:t>5.</w:t>
            </w:r>
          </w:p>
        </w:tc>
        <w:tc>
          <w:tcPr>
            <w:tcW w:w="2832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23FA0529" w14:textId="77777777" w:rsidR="00CA14AF" w:rsidRPr="008709A2" w:rsidRDefault="00CA14AF" w:rsidP="00240C81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8709A2">
              <w:rPr>
                <w:rFonts w:ascii="Times New Roman" w:eastAsia="Arial Unicode MS" w:hAnsi="Times New Roman"/>
                <w:sz w:val="24"/>
                <w:szCs w:val="24"/>
              </w:rPr>
              <w:t>Срок действия лицензии</w:t>
            </w:r>
          </w:p>
        </w:tc>
        <w:tc>
          <w:tcPr>
            <w:tcW w:w="694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49A4CAA3" w14:textId="77777777" w:rsidR="00CA14AF" w:rsidRPr="008709A2" w:rsidRDefault="00CA14AF" w:rsidP="00240C81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бессрочный</w:t>
            </w:r>
          </w:p>
        </w:tc>
      </w:tr>
      <w:tr w:rsidR="00CA14AF" w:rsidRPr="008709A2" w14:paraId="461C906A" w14:textId="77777777" w:rsidTr="00240C81">
        <w:trPr>
          <w:trHeight w:val="533"/>
        </w:trPr>
        <w:tc>
          <w:tcPr>
            <w:tcW w:w="424" w:type="dxa"/>
            <w:tcMar>
              <w:left w:w="98" w:type="dxa"/>
            </w:tcMar>
          </w:tcPr>
          <w:p w14:paraId="342952EB" w14:textId="77777777" w:rsidR="00CA14AF" w:rsidRPr="008709A2" w:rsidRDefault="00CA14AF" w:rsidP="00240C81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8709A2">
              <w:rPr>
                <w:rFonts w:ascii="Times New Roman" w:eastAsia="Arial Unicode MS" w:hAnsi="Times New Roman"/>
                <w:sz w:val="24"/>
                <w:szCs w:val="24"/>
              </w:rPr>
              <w:t>6.</w:t>
            </w:r>
          </w:p>
        </w:tc>
        <w:tc>
          <w:tcPr>
            <w:tcW w:w="2832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305EDC7C" w14:textId="77777777" w:rsidR="00CA14AF" w:rsidRPr="008709A2" w:rsidRDefault="00CA14AF" w:rsidP="00240C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709A2">
              <w:rPr>
                <w:rFonts w:ascii="Times New Roman" w:hAnsi="Times New Roman"/>
                <w:sz w:val="24"/>
                <w:szCs w:val="24"/>
              </w:rPr>
              <w:t>Приложение к лицензии</w:t>
            </w:r>
          </w:p>
        </w:tc>
        <w:tc>
          <w:tcPr>
            <w:tcW w:w="694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423D5617" w14:textId="77777777" w:rsidR="00CA14AF" w:rsidRPr="008709A2" w:rsidRDefault="00CA14AF" w:rsidP="00240C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23П01 №0017484</w:t>
            </w:r>
          </w:p>
        </w:tc>
      </w:tr>
      <w:tr w:rsidR="00CA14AF" w:rsidRPr="008709A2" w14:paraId="75C0232A" w14:textId="77777777" w:rsidTr="00240C81">
        <w:trPr>
          <w:trHeight w:val="533"/>
        </w:trPr>
        <w:tc>
          <w:tcPr>
            <w:tcW w:w="424" w:type="dxa"/>
            <w:tcMar>
              <w:left w:w="98" w:type="dxa"/>
            </w:tcMar>
          </w:tcPr>
          <w:p w14:paraId="50DD071A" w14:textId="77777777" w:rsidR="00CA14AF" w:rsidRPr="008709A2" w:rsidRDefault="00CA14AF" w:rsidP="00240C81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709A2">
              <w:rPr>
                <w:rFonts w:ascii="Times New Roman" w:eastAsia="Arial Unicode MS" w:hAnsi="Times New Roman"/>
                <w:sz w:val="24"/>
                <w:szCs w:val="24"/>
              </w:rPr>
              <w:t>7.</w:t>
            </w:r>
          </w:p>
        </w:tc>
        <w:tc>
          <w:tcPr>
            <w:tcW w:w="2832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4A664D0E" w14:textId="77777777" w:rsidR="00CA14AF" w:rsidRPr="008709A2" w:rsidRDefault="00CA14AF" w:rsidP="00240C81">
            <w:pPr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09A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Нормативные документы:</w:t>
            </w:r>
          </w:p>
          <w:p w14:paraId="51A6FF68" w14:textId="77777777" w:rsidR="00CA14AF" w:rsidRPr="008709A2" w:rsidRDefault="00CA14AF" w:rsidP="00240C81">
            <w:pPr>
              <w:spacing w:after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8709A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-федеральные;</w:t>
            </w:r>
          </w:p>
          <w:p w14:paraId="0EA11326" w14:textId="77777777" w:rsidR="00CA14AF" w:rsidRPr="008709A2" w:rsidRDefault="00CA14AF" w:rsidP="00240C81">
            <w:pPr>
              <w:spacing w:after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8709A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-региональные;</w:t>
            </w:r>
          </w:p>
          <w:p w14:paraId="54684E87" w14:textId="77777777" w:rsidR="00CA14AF" w:rsidRPr="008709A2" w:rsidRDefault="00CA14AF" w:rsidP="00240C81">
            <w:pPr>
              <w:widowControl w:val="0"/>
              <w:spacing w:after="0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ar-SA"/>
              </w:rPr>
            </w:pPr>
            <w:r w:rsidRPr="008709A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-образовательной </w:t>
            </w:r>
            <w:r w:rsidRPr="008709A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694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409973F3" w14:textId="77777777" w:rsidR="00CA14AF" w:rsidRPr="008709A2" w:rsidRDefault="00CA14AF" w:rsidP="00240C81">
            <w:pPr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ar-SA"/>
              </w:rPr>
            </w:pPr>
            <w:r w:rsidRPr="008709A2"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  <w:lastRenderedPageBreak/>
              <w:t xml:space="preserve">Федеральные: </w:t>
            </w:r>
          </w:p>
          <w:p w14:paraId="5A020220" w14:textId="77777777" w:rsidR="00CA14AF" w:rsidRDefault="00CA14AF" w:rsidP="00240C81">
            <w:pPr>
              <w:pStyle w:val="Default"/>
              <w:spacing w:line="276" w:lineRule="auto"/>
              <w:rPr>
                <w:rFonts w:eastAsia="Arial Unicode MS"/>
              </w:rPr>
            </w:pPr>
            <w:r w:rsidRPr="007339A1">
              <w:rPr>
                <w:bCs/>
              </w:rPr>
              <w:t xml:space="preserve"> Федеральный закон № 273-ФЗ от 29.12.2012 г. «Об образовании в Российской Федерации», с изменениями от 8 декабря 2020 года</w:t>
            </w:r>
            <w:r w:rsidRPr="008709A2">
              <w:rPr>
                <w:rFonts w:eastAsia="Arial Unicode MS"/>
              </w:rPr>
              <w:t xml:space="preserve"> </w:t>
            </w:r>
          </w:p>
          <w:p w14:paraId="1A185F18" w14:textId="77777777" w:rsidR="00CA14AF" w:rsidRPr="00D90DD6" w:rsidRDefault="00CA14AF" w:rsidP="00240C81">
            <w:pPr>
              <w:pStyle w:val="headertext"/>
              <w:shd w:val="clear" w:color="auto" w:fill="FFFFFF"/>
              <w:spacing w:before="0" w:beforeAutospacing="0" w:after="240" w:afterAutospacing="0"/>
              <w:textAlignment w:val="baseline"/>
              <w:rPr>
                <w:bCs/>
                <w:color w:val="444444"/>
              </w:rPr>
            </w:pPr>
            <w:r w:rsidRPr="007339A1">
              <w:rPr>
                <w:bCs/>
              </w:rPr>
              <w:t xml:space="preserve">Приказом Министерства просвещения РФ от 31 июля 2020 г. № 373 « Об утверждении Порядка организации и осуществления </w:t>
            </w:r>
            <w:r w:rsidRPr="007339A1">
              <w:rPr>
                <w:bCs/>
              </w:rPr>
              <w:lastRenderedPageBreak/>
              <w:t>образовательной деятельности по основным общеобразовательным программам – образовательным программам дошкольного образования»</w:t>
            </w:r>
            <w:r>
              <w:rPr>
                <w:bCs/>
              </w:rPr>
              <w:t xml:space="preserve"> </w:t>
            </w:r>
          </w:p>
          <w:p w14:paraId="3404CA8D" w14:textId="77777777" w:rsidR="00CA14AF" w:rsidRPr="00D90DD6" w:rsidRDefault="00CA14AF" w:rsidP="00240C81">
            <w:pPr>
              <w:pStyle w:val="headertext"/>
              <w:shd w:val="clear" w:color="auto" w:fill="FFFFFF"/>
              <w:spacing w:before="0" w:beforeAutospacing="0" w:after="240" w:afterAutospacing="0"/>
              <w:textAlignment w:val="baseline"/>
              <w:rPr>
                <w:bCs/>
                <w:color w:val="444444"/>
              </w:rPr>
            </w:pPr>
            <w:r w:rsidRPr="007339A1">
              <w:t>Федеральный государственный образовательный стандарт дошкольного образования (Утвержден приказом Министерства образования и науки Российской</w:t>
            </w:r>
            <w:r w:rsidRPr="008709A2">
              <w:t xml:space="preserve"> Федерации от 17 октября 2013 г. № 1155)</w:t>
            </w:r>
            <w:r>
              <w:t xml:space="preserve"> </w:t>
            </w:r>
            <w:r w:rsidRPr="00D90DD6">
              <w:rPr>
                <w:bCs/>
              </w:rPr>
              <w:t xml:space="preserve">Федеральный государственный образовательный стандарт дошкольного образования </w:t>
            </w:r>
            <w:r w:rsidRPr="00D90DD6">
              <w:t>(с изменениями на 21 января 2019 года);</w:t>
            </w:r>
          </w:p>
          <w:p w14:paraId="36DB4ADB" w14:textId="77777777" w:rsidR="00CA14AF" w:rsidRPr="00A57BFA" w:rsidRDefault="00CA14AF" w:rsidP="00240C81">
            <w:pPr>
              <w:pStyle w:val="Default"/>
              <w:spacing w:line="276" w:lineRule="auto"/>
              <w:rPr>
                <w:rFonts w:eastAsia="Arial Unicode MS"/>
              </w:rPr>
            </w:pPr>
            <w:r w:rsidRPr="008709A2">
              <w:rPr>
                <w:rFonts w:eastAsia="Arial Unicode MS"/>
              </w:rPr>
              <w:t xml:space="preserve">Приказ Министерства здравоохранения и социального развития Российской Федерации  от 26.08.2010 № 761 н </w:t>
            </w:r>
            <w:r w:rsidRPr="008709A2">
              <w:rPr>
                <w:rFonts w:eastAsia="Arial Unicode MS"/>
                <w:bCs/>
              </w:rPr>
              <w:t>Единый квалификационный справочник должностей руководителей, специалистов и служащих, раздел «Квалификационные характеристики должностей работников образования»;</w:t>
            </w:r>
          </w:p>
          <w:p w14:paraId="15D37FEA" w14:textId="77777777" w:rsidR="00CA14AF" w:rsidRPr="00A57BFA" w:rsidRDefault="00CA14AF" w:rsidP="00240C81">
            <w:pPr>
              <w:pStyle w:val="2"/>
              <w:keepNext w:val="0"/>
              <w:rPr>
                <w:b/>
                <w:bCs/>
                <w:sz w:val="24"/>
                <w:szCs w:val="24"/>
                <w:lang w:bidi="ru-RU"/>
              </w:rPr>
            </w:pPr>
            <w:r w:rsidRPr="00A57BFA">
              <w:rPr>
                <w:sz w:val="24"/>
                <w:szCs w:val="24"/>
                <w:shd w:val="clear" w:color="auto" w:fill="FFFFFF"/>
              </w:rPr>
              <w:t>Санитарно-эпидемиологические требования к дошкольным группам, размещенным в жилых помещениях жилищного фонда» СанПиН 2.4.1.3147-13;</w:t>
            </w:r>
          </w:p>
          <w:p w14:paraId="6DDEEB01" w14:textId="77777777" w:rsidR="00CA14AF" w:rsidRPr="008709A2" w:rsidRDefault="00CA14AF" w:rsidP="00240C81">
            <w:pPr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  <w:t xml:space="preserve">                         </w:t>
            </w:r>
            <w:r w:rsidRPr="008709A2"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  <w:t xml:space="preserve">Региональные и учредителя: </w:t>
            </w:r>
          </w:p>
          <w:p w14:paraId="1BEA6BA5" w14:textId="77777777" w:rsidR="00CA14AF" w:rsidRPr="008709A2" w:rsidRDefault="00CA14AF" w:rsidP="00240C81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709A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Закон Краснодарского края  «Об образовании в  </w:t>
            </w:r>
            <w:r w:rsidRPr="008709A2">
              <w:rPr>
                <w:rFonts w:ascii="Times New Roman" w:eastAsia="Arial Unicode MS" w:hAnsi="Times New Roman"/>
                <w:sz w:val="24"/>
                <w:szCs w:val="24"/>
              </w:rPr>
              <w:t>Краснодарском крае» № 2770- КЗ от 16.07.2013.</w:t>
            </w:r>
          </w:p>
          <w:p w14:paraId="0B304A2C" w14:textId="77777777" w:rsidR="00CA14AF" w:rsidRPr="008709A2" w:rsidRDefault="00CA14AF" w:rsidP="00240C81">
            <w:pPr>
              <w:spacing w:after="0"/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</w:pPr>
            <w:r w:rsidRPr="008709A2"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  <w:t>Образовательной организации:</w:t>
            </w:r>
          </w:p>
          <w:p w14:paraId="569A3A6C" w14:textId="77777777" w:rsidR="00CA14AF" w:rsidRPr="008709A2" w:rsidRDefault="00CA14AF" w:rsidP="00240C81">
            <w:pPr>
              <w:widowControl w:val="0"/>
              <w:spacing w:after="0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ar-SA"/>
              </w:rPr>
            </w:pPr>
            <w:r w:rsidRPr="008709A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Основная образовательная  программа, годовой план, протоколы педагогических советов, локальные акты, приказы ДГ.</w:t>
            </w:r>
          </w:p>
        </w:tc>
      </w:tr>
    </w:tbl>
    <w:p w14:paraId="6711EB9B" w14:textId="77777777" w:rsidR="00CA14AF" w:rsidRDefault="00CA14AF" w:rsidP="00CA14AF">
      <w:pPr>
        <w:spacing w:after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0E9D8D07" w14:textId="77777777" w:rsidR="00CA14AF" w:rsidRPr="00DD0159" w:rsidRDefault="00CA14AF" w:rsidP="005E59D7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14:paraId="39EEB494" w14:textId="77777777" w:rsidR="005E59D7" w:rsidRPr="003A75FA" w:rsidRDefault="005E59D7" w:rsidP="005E59D7">
      <w:pPr>
        <w:tabs>
          <w:tab w:val="left" w:pos="360"/>
        </w:tabs>
        <w:spacing w:after="0"/>
        <w:ind w:right="176"/>
        <w:jc w:val="both"/>
        <w:rPr>
          <w:rFonts w:ascii="Times New Roman" w:hAnsi="Times New Roman"/>
          <w:sz w:val="28"/>
          <w:szCs w:val="28"/>
        </w:rPr>
      </w:pPr>
      <w:r w:rsidRPr="008709A2">
        <w:rPr>
          <w:rFonts w:ascii="Times New Roman" w:hAnsi="Times New Roman"/>
          <w:i/>
          <w:sz w:val="28"/>
          <w:szCs w:val="28"/>
        </w:rPr>
        <w:t>Индивидуальный предприниматель</w:t>
      </w:r>
      <w:r>
        <w:rPr>
          <w:rFonts w:ascii="Times New Roman" w:hAnsi="Times New Roman"/>
          <w:sz w:val="28"/>
          <w:szCs w:val="28"/>
        </w:rPr>
        <w:t xml:space="preserve"> Казимиров Дмитрий Александрович</w:t>
      </w:r>
    </w:p>
    <w:p w14:paraId="159251FB" w14:textId="77777777" w:rsidR="005E59D7" w:rsidRPr="008709A2" w:rsidRDefault="005E59D7" w:rsidP="005E59D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709A2">
        <w:rPr>
          <w:rFonts w:ascii="Times New Roman" w:hAnsi="Times New Roman"/>
          <w:i/>
          <w:sz w:val="28"/>
          <w:szCs w:val="28"/>
        </w:rPr>
        <w:t>Почтовый адрес</w:t>
      </w:r>
      <w:r w:rsidRPr="008709A2">
        <w:rPr>
          <w:rFonts w:ascii="Times New Roman" w:hAnsi="Times New Roman"/>
          <w:sz w:val="28"/>
          <w:szCs w:val="28"/>
        </w:rPr>
        <w:t>: 3500</w:t>
      </w:r>
      <w:r>
        <w:rPr>
          <w:rFonts w:ascii="Times New Roman" w:hAnsi="Times New Roman"/>
          <w:sz w:val="28"/>
          <w:szCs w:val="28"/>
        </w:rPr>
        <w:t>33 г. Краснодар, ул. Ставропольская, д 96, кв 148</w:t>
      </w:r>
    </w:p>
    <w:p w14:paraId="295FD736" w14:textId="77777777" w:rsidR="005E59D7" w:rsidRPr="008709A2" w:rsidRDefault="005E59D7" w:rsidP="005E59D7">
      <w:pPr>
        <w:tabs>
          <w:tab w:val="left" w:pos="3544"/>
        </w:tabs>
        <w:spacing w:after="0"/>
        <w:rPr>
          <w:rFonts w:ascii="Times New Roman" w:hAnsi="Times New Roman"/>
          <w:i/>
          <w:iCs/>
          <w:sz w:val="28"/>
          <w:szCs w:val="28"/>
          <w:u w:val="single"/>
        </w:rPr>
      </w:pPr>
      <w:r w:rsidRPr="008709A2">
        <w:rPr>
          <w:rFonts w:ascii="Times New Roman" w:hAnsi="Times New Roman"/>
          <w:i/>
          <w:sz w:val="28"/>
          <w:szCs w:val="28"/>
        </w:rPr>
        <w:t>Телефон:</w:t>
      </w:r>
      <w:r w:rsidRPr="008709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+7 918 967-57-31</w:t>
      </w:r>
    </w:p>
    <w:p w14:paraId="5CD001F7" w14:textId="77777777" w:rsidR="005E59D7" w:rsidRPr="00AD71AA" w:rsidRDefault="005E59D7" w:rsidP="005E59D7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709A2">
        <w:rPr>
          <w:rFonts w:ascii="Times New Roman" w:hAnsi="Times New Roman"/>
          <w:i/>
          <w:sz w:val="28"/>
          <w:szCs w:val="28"/>
        </w:rPr>
        <w:t>Электронная</w:t>
      </w:r>
      <w:r w:rsidRPr="008709A2">
        <w:rPr>
          <w:rFonts w:ascii="Times New Roman" w:hAnsi="Times New Roman"/>
          <w:i/>
          <w:sz w:val="28"/>
          <w:szCs w:val="28"/>
          <w:lang w:val="en-US"/>
        </w:rPr>
        <w:t> </w:t>
      </w:r>
      <w:r w:rsidRPr="008709A2">
        <w:rPr>
          <w:rFonts w:ascii="Times New Roman" w:hAnsi="Times New Roman"/>
          <w:i/>
          <w:sz w:val="28"/>
          <w:szCs w:val="28"/>
        </w:rPr>
        <w:t xml:space="preserve">почта </w:t>
      </w:r>
      <w:r>
        <w:rPr>
          <w:rFonts w:ascii="Times New Roman" w:hAnsi="Times New Roman"/>
          <w:sz w:val="28"/>
          <w:lang w:val="en-US"/>
        </w:rPr>
        <w:t>l</w:t>
      </w:r>
      <w:r w:rsidRPr="00AD71A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en-US"/>
        </w:rPr>
        <w:t>kazimirova</w:t>
      </w:r>
      <w:r w:rsidRPr="00AD71AA">
        <w:rPr>
          <w:rFonts w:ascii="Times New Roman" w:hAnsi="Times New Roman"/>
          <w:sz w:val="28"/>
        </w:rPr>
        <w:t>@</w:t>
      </w:r>
      <w:r>
        <w:rPr>
          <w:rFonts w:ascii="Times New Roman" w:hAnsi="Times New Roman"/>
          <w:sz w:val="28"/>
          <w:lang w:val="en-US"/>
        </w:rPr>
        <w:t>sad</w:t>
      </w:r>
      <w:r w:rsidRPr="00AD71AA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  <w:lang w:val="en-US"/>
        </w:rPr>
        <w:t>alice</w:t>
      </w:r>
      <w:r w:rsidRPr="00AD71A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en-US"/>
        </w:rPr>
        <w:t>ru</w:t>
      </w:r>
    </w:p>
    <w:p w14:paraId="10865EB6" w14:textId="73EC81C0" w:rsidR="005E59D7" w:rsidRPr="005E59D7" w:rsidRDefault="005E59D7" w:rsidP="005E59D7">
      <w:pPr>
        <w:shd w:val="clear" w:color="auto" w:fill="FFFFFF"/>
        <w:spacing w:after="0"/>
        <w:rPr>
          <w:b/>
          <w:iCs/>
        </w:rPr>
      </w:pPr>
      <w:r w:rsidRPr="008709A2">
        <w:rPr>
          <w:rFonts w:ascii="Times New Roman" w:hAnsi="Times New Roman"/>
          <w:i/>
          <w:sz w:val="28"/>
          <w:szCs w:val="28"/>
        </w:rPr>
        <w:t>Организационно-</w:t>
      </w:r>
      <w:r w:rsidRPr="00BF16E1">
        <w:rPr>
          <w:rFonts w:ascii="Times New Roman" w:hAnsi="Times New Roman"/>
          <w:i/>
          <w:sz w:val="28"/>
          <w:szCs w:val="28"/>
        </w:rPr>
        <w:t>правовая</w:t>
      </w:r>
      <w:r>
        <w:rPr>
          <w:rFonts w:ascii="Times New Roman" w:hAnsi="Times New Roman"/>
          <w:i/>
          <w:sz w:val="28"/>
          <w:szCs w:val="28"/>
        </w:rPr>
        <w:t xml:space="preserve"> форма: </w:t>
      </w:r>
      <w:r w:rsidRPr="005E59D7">
        <w:rPr>
          <w:rFonts w:ascii="Times New Roman" w:hAnsi="Times New Roman"/>
          <w:iCs/>
          <w:sz w:val="28"/>
          <w:szCs w:val="28"/>
        </w:rPr>
        <w:t>Индивидуальный предприниматель-дошкольная группа</w:t>
      </w:r>
    </w:p>
    <w:p w14:paraId="532AD827" w14:textId="20C53A3D" w:rsidR="00D37695" w:rsidRPr="00BF16E1" w:rsidRDefault="00D37695" w:rsidP="00BF16E1">
      <w:pPr>
        <w:spacing w:after="0" w:line="232" w:lineRule="auto"/>
        <w:ind w:right="113"/>
        <w:rPr>
          <w:rFonts w:ascii="Times New Roman" w:hAnsi="Times New Roman" w:cs="Times New Roman"/>
          <w:sz w:val="28"/>
          <w:szCs w:val="28"/>
        </w:rPr>
      </w:pPr>
      <w:r w:rsidRPr="00BF16E1">
        <w:rPr>
          <w:rFonts w:ascii="Times New Roman" w:hAnsi="Times New Roman" w:cs="Times New Roman"/>
          <w:b/>
          <w:i/>
          <w:sz w:val="28"/>
          <w:szCs w:val="28"/>
        </w:rPr>
        <w:t xml:space="preserve">Учреждение имеет лицензии на право осуществления образовательной деятельности. </w:t>
      </w:r>
    </w:p>
    <w:p w14:paraId="78F1A0A2" w14:textId="71C9077D" w:rsidR="00D37695" w:rsidRPr="00BF16E1" w:rsidRDefault="00D37695" w:rsidP="00BF16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16E1">
        <w:rPr>
          <w:rFonts w:ascii="Times New Roman" w:hAnsi="Times New Roman" w:cs="Times New Roman"/>
          <w:b/>
          <w:i/>
          <w:sz w:val="28"/>
          <w:szCs w:val="28"/>
        </w:rPr>
        <w:t>Режим работы</w:t>
      </w:r>
      <w:r w:rsidRPr="00BF16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16E1">
        <w:rPr>
          <w:rFonts w:ascii="Times New Roman" w:hAnsi="Times New Roman" w:cs="Times New Roman"/>
          <w:sz w:val="28"/>
          <w:szCs w:val="28"/>
        </w:rPr>
        <w:t>Д</w:t>
      </w:r>
      <w:r w:rsidR="005E59D7" w:rsidRPr="00BF16E1">
        <w:rPr>
          <w:rFonts w:ascii="Times New Roman" w:hAnsi="Times New Roman" w:cs="Times New Roman"/>
          <w:sz w:val="28"/>
          <w:szCs w:val="28"/>
        </w:rPr>
        <w:t>Г</w:t>
      </w:r>
      <w:r w:rsidRPr="00BF16E1">
        <w:rPr>
          <w:rFonts w:ascii="Times New Roman" w:hAnsi="Times New Roman" w:cs="Times New Roman"/>
          <w:sz w:val="28"/>
          <w:szCs w:val="28"/>
        </w:rPr>
        <w:t xml:space="preserve">: понедельник - пятница 7-00 до </w:t>
      </w:r>
      <w:r w:rsidR="005F1A9A">
        <w:rPr>
          <w:rFonts w:ascii="Times New Roman" w:hAnsi="Times New Roman" w:cs="Times New Roman"/>
          <w:sz w:val="28"/>
          <w:szCs w:val="28"/>
        </w:rPr>
        <w:t>20</w:t>
      </w:r>
      <w:r w:rsidRPr="00BF16E1">
        <w:rPr>
          <w:rFonts w:ascii="Times New Roman" w:hAnsi="Times New Roman" w:cs="Times New Roman"/>
          <w:sz w:val="28"/>
          <w:szCs w:val="28"/>
        </w:rPr>
        <w:t xml:space="preserve">-00. Выходные дни: суббота, воскресенье, праздничные дни, выходные, установленные действующим законодательством. </w:t>
      </w:r>
    </w:p>
    <w:p w14:paraId="77A32D6C" w14:textId="5058154E" w:rsidR="00D37695" w:rsidRPr="00BF16E1" w:rsidRDefault="00D37695" w:rsidP="00BF16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16E1">
        <w:rPr>
          <w:rFonts w:ascii="Times New Roman" w:hAnsi="Times New Roman" w:cs="Times New Roman"/>
          <w:b/>
          <w:i/>
          <w:sz w:val="28"/>
          <w:szCs w:val="28"/>
        </w:rPr>
        <w:t>Основной структурной единицей</w:t>
      </w:r>
      <w:r w:rsidRPr="00BF16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16E1">
        <w:rPr>
          <w:rFonts w:ascii="Times New Roman" w:hAnsi="Times New Roman" w:cs="Times New Roman"/>
          <w:sz w:val="28"/>
          <w:szCs w:val="28"/>
        </w:rPr>
        <w:t>Д</w:t>
      </w:r>
      <w:r w:rsidR="005E59D7" w:rsidRPr="00BF16E1">
        <w:rPr>
          <w:rFonts w:ascii="Times New Roman" w:hAnsi="Times New Roman" w:cs="Times New Roman"/>
          <w:sz w:val="28"/>
          <w:szCs w:val="28"/>
        </w:rPr>
        <w:t>Г</w:t>
      </w:r>
      <w:r w:rsidRPr="00BF16E1">
        <w:rPr>
          <w:rFonts w:ascii="Times New Roman" w:hAnsi="Times New Roman" w:cs="Times New Roman"/>
          <w:sz w:val="28"/>
          <w:szCs w:val="28"/>
        </w:rPr>
        <w:t xml:space="preserve"> является группа детей дошкольного возраста. В Д</w:t>
      </w:r>
      <w:r w:rsidR="00BF16E1" w:rsidRPr="00BF16E1">
        <w:rPr>
          <w:rFonts w:ascii="Times New Roman" w:hAnsi="Times New Roman" w:cs="Times New Roman"/>
          <w:sz w:val="28"/>
          <w:szCs w:val="28"/>
        </w:rPr>
        <w:t>Г</w:t>
      </w:r>
      <w:r w:rsidRPr="00BF16E1">
        <w:rPr>
          <w:rFonts w:ascii="Times New Roman" w:hAnsi="Times New Roman" w:cs="Times New Roman"/>
          <w:sz w:val="28"/>
          <w:szCs w:val="28"/>
        </w:rPr>
        <w:t xml:space="preserve"> функционируют группы общеразвивающего вида.  </w:t>
      </w:r>
    </w:p>
    <w:p w14:paraId="7AC41FA9" w14:textId="3CE9264A" w:rsidR="00D37695" w:rsidRPr="00F05687" w:rsidRDefault="00D37695" w:rsidP="00F056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16E1">
        <w:rPr>
          <w:rFonts w:ascii="Times New Roman" w:hAnsi="Times New Roman" w:cs="Times New Roman"/>
          <w:sz w:val="28"/>
          <w:szCs w:val="28"/>
        </w:rPr>
        <w:t xml:space="preserve">Классификация возрастных групп соответствует ФОП ДО и представляет </w:t>
      </w:r>
      <w:r w:rsidR="0076545B" w:rsidRPr="00BF16E1">
        <w:rPr>
          <w:rFonts w:ascii="Times New Roman" w:hAnsi="Times New Roman" w:cs="Times New Roman"/>
          <w:sz w:val="28"/>
          <w:szCs w:val="28"/>
        </w:rPr>
        <w:t>группы младшего</w:t>
      </w:r>
      <w:r w:rsidR="004C60DE" w:rsidRPr="00BF16E1">
        <w:rPr>
          <w:rFonts w:ascii="Times New Roman" w:hAnsi="Times New Roman" w:cs="Times New Roman"/>
          <w:sz w:val="28"/>
          <w:szCs w:val="28"/>
        </w:rPr>
        <w:t xml:space="preserve"> </w:t>
      </w:r>
      <w:r w:rsidRPr="00BF16E1">
        <w:rPr>
          <w:rFonts w:ascii="Times New Roman" w:hAnsi="Times New Roman" w:cs="Times New Roman"/>
          <w:sz w:val="28"/>
          <w:szCs w:val="28"/>
        </w:rPr>
        <w:t>возраста, средние, стар</w:t>
      </w:r>
      <w:r w:rsidR="00F05687">
        <w:rPr>
          <w:rFonts w:ascii="Times New Roman" w:hAnsi="Times New Roman" w:cs="Times New Roman"/>
          <w:sz w:val="28"/>
          <w:szCs w:val="28"/>
        </w:rPr>
        <w:t xml:space="preserve">шие и подготовительные группы. </w:t>
      </w:r>
    </w:p>
    <w:p w14:paraId="4378AFD7" w14:textId="77777777" w:rsidR="00C7513E" w:rsidRDefault="00C7513E" w:rsidP="00673411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6FE70408" w14:textId="6F1CEB38" w:rsidR="00673411" w:rsidRPr="00673411" w:rsidRDefault="004C60DE" w:rsidP="00673411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2.1.5. </w:t>
      </w:r>
      <w:r w:rsidR="00673411" w:rsidRPr="00D37695">
        <w:rPr>
          <w:b/>
          <w:bCs/>
          <w:sz w:val="28"/>
          <w:szCs w:val="28"/>
        </w:rPr>
        <w:t>Характеристика социокультурной среды</w:t>
      </w:r>
    </w:p>
    <w:p w14:paraId="54B50C1B" w14:textId="18548036" w:rsidR="00700D07" w:rsidRPr="00700D07" w:rsidRDefault="00700D07" w:rsidP="00700D07">
      <w:pPr>
        <w:spacing w:after="0" w:line="240" w:lineRule="auto"/>
        <w:ind w:right="830"/>
        <w:rPr>
          <w:rFonts w:ascii="Times New Roman" w:hAnsi="Times New Roman" w:cs="Times New Roman"/>
          <w:bCs/>
          <w:iCs/>
          <w:sz w:val="28"/>
          <w:szCs w:val="28"/>
        </w:rPr>
      </w:pPr>
      <w:r w:rsidRPr="00700D0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Социокультурная среда ДГ рассматривается, </w:t>
      </w:r>
      <w:r w:rsidR="00422BF6">
        <w:rPr>
          <w:rFonts w:ascii="Times New Roman" w:eastAsia="Calibri" w:hAnsi="Times New Roman" w:cs="Times New Roman"/>
          <w:bCs/>
          <w:iCs/>
          <w:sz w:val="28"/>
          <w:szCs w:val="28"/>
        </w:rPr>
        <w:t>как совокупность целенаправленно</w:t>
      </w:r>
      <w:r w:rsidRPr="00700D0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созданных разнообразных условий, обеспечивающих процесс </w:t>
      </w:r>
      <w:r w:rsidRPr="00700D07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 xml:space="preserve">развития и саморазвития базовой культуры ребенка, педагогической культуры педагогов и родителей. </w:t>
      </w:r>
    </w:p>
    <w:p w14:paraId="165F9FE8" w14:textId="5B09AD42" w:rsidR="00700D07" w:rsidRPr="00700D07" w:rsidRDefault="00700D07" w:rsidP="00700D07">
      <w:pPr>
        <w:spacing w:after="0" w:line="240" w:lineRule="auto"/>
        <w:ind w:left="6"/>
        <w:rPr>
          <w:rFonts w:ascii="Times New Roman" w:hAnsi="Times New Roman" w:cs="Times New Roman"/>
          <w:bCs/>
          <w:iCs/>
          <w:sz w:val="28"/>
          <w:szCs w:val="28"/>
        </w:rPr>
      </w:pPr>
      <w:r w:rsidRPr="00700D0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Это пространство социокультурного самоопределения ребенка в соответствии с его индивидуальными особенностями и предпочтениями (субкультура ребенка), с одной стороны. Но, с другой стороны, это и сфера педагогических влияний, т.е. создания педагогических условий для развития и саморазвития личности ребенка, которая определяется как социокультурная среда образовательного учреждения. </w:t>
      </w:r>
    </w:p>
    <w:p w14:paraId="6D863669" w14:textId="77777777" w:rsidR="00700D07" w:rsidRPr="00700D07" w:rsidRDefault="00700D07" w:rsidP="00700D07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700D0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Таким образом, социокультурная среда – это среда, которая обеспечивает личностно-ориентированное сопровождение ребенка дошкольного возраста. </w:t>
      </w:r>
    </w:p>
    <w:p w14:paraId="1E79721D" w14:textId="13023242" w:rsidR="00673411" w:rsidRPr="00FC2EB2" w:rsidRDefault="00673411" w:rsidP="00410537">
      <w:pPr>
        <w:pStyle w:val="aa"/>
        <w:spacing w:after="0" w:line="240" w:lineRule="auto"/>
        <w:ind w:left="0" w:right="354"/>
        <w:rPr>
          <w:rFonts w:ascii="Times New Roman" w:hAnsi="Times New Roman"/>
          <w:sz w:val="28"/>
          <w:szCs w:val="28"/>
        </w:rPr>
      </w:pPr>
      <w:r w:rsidRPr="006E133F">
        <w:rPr>
          <w:rFonts w:ascii="Times New Roman" w:hAnsi="Times New Roman"/>
          <w:sz w:val="28"/>
          <w:szCs w:val="28"/>
        </w:rPr>
        <w:t>Структурное подразделение дошкольной группы «</w:t>
      </w:r>
      <w:r w:rsidRPr="006E133F">
        <w:rPr>
          <w:rFonts w:ascii="Times New Roman" w:hAnsi="Times New Roman"/>
          <w:sz w:val="28"/>
          <w:szCs w:val="28"/>
          <w:lang w:val="en-US"/>
        </w:rPr>
        <w:t>Alice</w:t>
      </w:r>
      <w:r>
        <w:rPr>
          <w:rFonts w:ascii="Times New Roman" w:hAnsi="Times New Roman"/>
          <w:sz w:val="28"/>
          <w:szCs w:val="28"/>
        </w:rPr>
        <w:t xml:space="preserve">» по ул. </w:t>
      </w:r>
      <w:r w:rsidR="006163F4">
        <w:rPr>
          <w:rFonts w:ascii="Times New Roman" w:hAnsi="Times New Roman"/>
          <w:sz w:val="28"/>
          <w:szCs w:val="28"/>
        </w:rPr>
        <w:t xml:space="preserve">Передовая, </w:t>
      </w:r>
      <w:r w:rsidR="0076545B">
        <w:rPr>
          <w:rFonts w:ascii="Times New Roman" w:hAnsi="Times New Roman"/>
          <w:sz w:val="28"/>
          <w:szCs w:val="28"/>
        </w:rPr>
        <w:t xml:space="preserve">94, </w:t>
      </w:r>
      <w:r w:rsidR="0076545B" w:rsidRPr="006E133F">
        <w:rPr>
          <w:rFonts w:ascii="Times New Roman" w:hAnsi="Times New Roman"/>
          <w:sz w:val="28"/>
          <w:szCs w:val="28"/>
        </w:rPr>
        <w:t>включает</w:t>
      </w:r>
      <w:r w:rsidRPr="006E133F">
        <w:rPr>
          <w:rFonts w:ascii="Times New Roman" w:hAnsi="Times New Roman"/>
          <w:sz w:val="28"/>
          <w:szCs w:val="28"/>
        </w:rPr>
        <w:t xml:space="preserve"> 6 игровых комнат и 1 музыкальный/спортивный зал. Каждая комната приспособлена для проведения непосредственно образовательной деятельности, самостоятельной деятельности детей, сна (кроме музыкального/физкультурного зала). Каждая комната является оборудованным игровым центром и включает тематическое наполнение игрушками и обучающим оборудованием: </w:t>
      </w:r>
      <w:r>
        <w:rPr>
          <w:rFonts w:ascii="Times New Roman" w:hAnsi="Times New Roman"/>
          <w:sz w:val="28"/>
          <w:szCs w:val="28"/>
        </w:rPr>
        <w:t>зона</w:t>
      </w:r>
      <w:r w:rsidRPr="006E133F">
        <w:rPr>
          <w:rFonts w:ascii="Times New Roman" w:hAnsi="Times New Roman"/>
          <w:sz w:val="28"/>
          <w:szCs w:val="28"/>
        </w:rPr>
        <w:t xml:space="preserve"> сюжетных игр, </w:t>
      </w:r>
      <w:r>
        <w:rPr>
          <w:rFonts w:ascii="Times New Roman" w:hAnsi="Times New Roman"/>
          <w:sz w:val="28"/>
          <w:szCs w:val="28"/>
        </w:rPr>
        <w:t>зона</w:t>
      </w:r>
      <w:r w:rsidRPr="006E133F">
        <w:rPr>
          <w:rFonts w:ascii="Times New Roman" w:hAnsi="Times New Roman"/>
          <w:sz w:val="28"/>
          <w:szCs w:val="28"/>
        </w:rPr>
        <w:t xml:space="preserve"> экспериментирования и исследовательской деятельности, </w:t>
      </w:r>
      <w:r>
        <w:rPr>
          <w:rFonts w:ascii="Times New Roman" w:hAnsi="Times New Roman"/>
          <w:sz w:val="28"/>
          <w:szCs w:val="28"/>
        </w:rPr>
        <w:t>зона</w:t>
      </w:r>
      <w:r w:rsidRPr="006E133F">
        <w:rPr>
          <w:rFonts w:ascii="Times New Roman" w:hAnsi="Times New Roman"/>
          <w:sz w:val="28"/>
          <w:szCs w:val="28"/>
        </w:rPr>
        <w:t xml:space="preserve"> социально-коммуникативного развития </w:t>
      </w:r>
      <w:r>
        <w:rPr>
          <w:rFonts w:ascii="Times New Roman" w:hAnsi="Times New Roman"/>
          <w:sz w:val="28"/>
          <w:szCs w:val="28"/>
        </w:rPr>
        <w:t>,</w:t>
      </w:r>
      <w:r w:rsidRPr="006E13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зона</w:t>
      </w:r>
      <w:r w:rsidRPr="006E133F">
        <w:rPr>
          <w:rFonts w:ascii="Times New Roman" w:hAnsi="Times New Roman"/>
          <w:sz w:val="28"/>
          <w:szCs w:val="28"/>
        </w:rPr>
        <w:t xml:space="preserve"> речевых и театрализованных игр, </w:t>
      </w:r>
      <w:r>
        <w:rPr>
          <w:rFonts w:ascii="Times New Roman" w:hAnsi="Times New Roman"/>
          <w:sz w:val="28"/>
          <w:szCs w:val="28"/>
        </w:rPr>
        <w:t>зона</w:t>
      </w:r>
      <w:r w:rsidRPr="006E133F">
        <w:rPr>
          <w:rFonts w:ascii="Times New Roman" w:hAnsi="Times New Roman"/>
          <w:sz w:val="28"/>
          <w:szCs w:val="28"/>
        </w:rPr>
        <w:t xml:space="preserve"> эстетического и художественного  развития, центр познавательного развития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133F">
        <w:rPr>
          <w:rFonts w:ascii="Times New Roman" w:hAnsi="Times New Roman"/>
          <w:sz w:val="28"/>
          <w:szCs w:val="28"/>
        </w:rPr>
        <w:t>(ФЭМП, логика, мышление, дидактические иг</w:t>
      </w:r>
      <w:r>
        <w:rPr>
          <w:rFonts w:ascii="Times New Roman" w:hAnsi="Times New Roman"/>
          <w:sz w:val="28"/>
          <w:szCs w:val="28"/>
        </w:rPr>
        <w:t xml:space="preserve">ры, </w:t>
      </w:r>
      <w:r w:rsidRPr="006E133F">
        <w:rPr>
          <w:rFonts w:ascii="Times New Roman" w:hAnsi="Times New Roman"/>
          <w:sz w:val="28"/>
          <w:szCs w:val="28"/>
        </w:rPr>
        <w:t xml:space="preserve">конструирование), </w:t>
      </w:r>
      <w:r>
        <w:rPr>
          <w:rFonts w:ascii="Times New Roman" w:hAnsi="Times New Roman"/>
          <w:sz w:val="28"/>
          <w:szCs w:val="28"/>
        </w:rPr>
        <w:t>зона</w:t>
      </w:r>
      <w:r w:rsidRPr="006E133F">
        <w:rPr>
          <w:rFonts w:ascii="Times New Roman" w:hAnsi="Times New Roman"/>
          <w:sz w:val="28"/>
          <w:szCs w:val="28"/>
        </w:rPr>
        <w:t xml:space="preserve"> музыкального и хореографического развития.  Кроме того, для организации образовательной работы с детьми в дошкольной группе «</w:t>
      </w:r>
      <w:r w:rsidRPr="006E133F">
        <w:rPr>
          <w:rFonts w:ascii="Times New Roman" w:hAnsi="Times New Roman"/>
          <w:sz w:val="28"/>
          <w:szCs w:val="28"/>
          <w:lang w:val="en-US"/>
        </w:rPr>
        <w:t>Alice</w:t>
      </w:r>
      <w:r w:rsidRPr="006E133F">
        <w:rPr>
          <w:rFonts w:ascii="Times New Roman" w:hAnsi="Times New Roman"/>
          <w:sz w:val="28"/>
          <w:szCs w:val="28"/>
        </w:rPr>
        <w:t>»   имеются следующие помещения:</w:t>
      </w:r>
      <w:r w:rsidRPr="00960E2F">
        <w:rPr>
          <w:rFonts w:ascii="Times New Roman" w:hAnsi="Times New Roman"/>
          <w:sz w:val="28"/>
          <w:szCs w:val="28"/>
        </w:rPr>
        <w:t xml:space="preserve"> </w:t>
      </w:r>
    </w:p>
    <w:p w14:paraId="341B7616" w14:textId="77777777" w:rsidR="00673411" w:rsidRPr="00FC2EB2" w:rsidRDefault="00673411" w:rsidP="0041053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- музыкальный/ спортивный зал;</w:t>
      </w:r>
    </w:p>
    <w:p w14:paraId="47BBB384" w14:textId="77777777" w:rsidR="00673411" w:rsidRPr="00FC2EB2" w:rsidRDefault="00673411" w:rsidP="00410537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территории ДГ</w:t>
      </w:r>
      <w:r w:rsidRPr="00FC2EB2">
        <w:rPr>
          <w:rFonts w:ascii="Times New Roman" w:hAnsi="Times New Roman"/>
          <w:sz w:val="28"/>
        </w:rPr>
        <w:t xml:space="preserve">: </w:t>
      </w:r>
    </w:p>
    <w:p w14:paraId="06E2ACB1" w14:textId="77777777" w:rsidR="00673411" w:rsidRDefault="00673411" w:rsidP="00410537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игровая</w:t>
      </w:r>
      <w:r w:rsidRPr="00FC2EB2">
        <w:rPr>
          <w:rFonts w:ascii="Times New Roman" w:hAnsi="Times New Roman"/>
          <w:sz w:val="28"/>
        </w:rPr>
        <w:t xml:space="preserve"> площадка</w:t>
      </w:r>
      <w:r>
        <w:rPr>
          <w:rFonts w:ascii="Times New Roman" w:hAnsi="Times New Roman"/>
          <w:sz w:val="28"/>
        </w:rPr>
        <w:t xml:space="preserve"> 2</w:t>
      </w:r>
      <w:r w:rsidRPr="00FC2EB2">
        <w:rPr>
          <w:rFonts w:ascii="Times New Roman" w:hAnsi="Times New Roman"/>
          <w:sz w:val="28"/>
        </w:rPr>
        <w:t xml:space="preserve">; </w:t>
      </w:r>
    </w:p>
    <w:p w14:paraId="4107BEB1" w14:textId="77777777" w:rsidR="00673411" w:rsidRDefault="00673411" w:rsidP="00410537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цветники.</w:t>
      </w:r>
    </w:p>
    <w:p w14:paraId="5B4A6A1C" w14:textId="1EB39973" w:rsidR="00673411" w:rsidRDefault="00673411" w:rsidP="00F0568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комнаты</w:t>
      </w:r>
      <w:r w:rsidRPr="008D3594">
        <w:rPr>
          <w:rFonts w:ascii="Times New Roman" w:hAnsi="Times New Roman"/>
          <w:sz w:val="28"/>
          <w:szCs w:val="28"/>
        </w:rPr>
        <w:t xml:space="preserve"> имеют в своем арсенале технические средства оснащения образовательного процесса для использования современных информационно-коммуникационных технологий в воспитательно-образовательном процессе:</w:t>
      </w:r>
    </w:p>
    <w:p w14:paraId="23DE93FD" w14:textId="4370A05E" w:rsidR="00FD6B67" w:rsidRPr="00175CDA" w:rsidRDefault="00F05687" w:rsidP="00700D07">
      <w:pPr>
        <w:pStyle w:val="a3"/>
        <w:tabs>
          <w:tab w:val="left" w:pos="993"/>
        </w:tabs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</w:t>
      </w:r>
      <w:r w:rsidR="00700D07" w:rsidRPr="004C60DE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2.1.6</w:t>
      </w:r>
      <w:r w:rsidR="004C60DE" w:rsidRPr="00175CDA">
        <w:rPr>
          <w:b/>
          <w:i/>
          <w:sz w:val="28"/>
          <w:szCs w:val="28"/>
        </w:rPr>
        <w:t>.</w:t>
      </w:r>
      <w:r w:rsidR="00700D07" w:rsidRPr="00175CDA">
        <w:rPr>
          <w:bCs/>
          <w:i/>
          <w:color w:val="FF0000"/>
          <w:sz w:val="28"/>
          <w:szCs w:val="28"/>
        </w:rPr>
        <w:t xml:space="preserve">   </w:t>
      </w:r>
      <w:r w:rsidR="00FD6B67" w:rsidRPr="00175CDA">
        <w:rPr>
          <w:b/>
          <w:bCs/>
          <w:sz w:val="28"/>
          <w:szCs w:val="28"/>
        </w:rPr>
        <w:t xml:space="preserve">Характеристика контингента </w:t>
      </w:r>
      <w:r w:rsidR="00531F45" w:rsidRPr="00175CDA">
        <w:rPr>
          <w:b/>
          <w:bCs/>
          <w:sz w:val="28"/>
          <w:szCs w:val="28"/>
        </w:rPr>
        <w:t>обучающихся</w:t>
      </w:r>
    </w:p>
    <w:p w14:paraId="57CD6D32" w14:textId="77777777" w:rsidR="00700D07" w:rsidRPr="00175CDA" w:rsidRDefault="00700D07" w:rsidP="0070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5CDA">
        <w:rPr>
          <w:rFonts w:ascii="Times New Roman" w:hAnsi="Times New Roman"/>
          <w:sz w:val="28"/>
          <w:szCs w:val="28"/>
        </w:rPr>
        <w:t xml:space="preserve">Основными участниками реализации Программы являются: дети дошкольного возраста, родители (законные представители), педагоги. </w:t>
      </w:r>
    </w:p>
    <w:p w14:paraId="7EE2EEFA" w14:textId="3B6482A7" w:rsidR="00700D07" w:rsidRDefault="00700D07" w:rsidP="00700D0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6545B">
        <w:rPr>
          <w:rFonts w:ascii="Times New Roman" w:hAnsi="Times New Roman"/>
          <w:sz w:val="28"/>
          <w:szCs w:val="28"/>
        </w:rPr>
        <w:t>Количество групп: 1 разновозрастная группа. Для наибольшей эффективности воспитательно-образовательного процесса дети делятся на подгруппы.</w:t>
      </w:r>
    </w:p>
    <w:p w14:paraId="19F52154" w14:textId="77777777" w:rsidR="00240C81" w:rsidRPr="0076545B" w:rsidRDefault="00240C81" w:rsidP="00700D0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63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402"/>
      </w:tblGrid>
      <w:tr w:rsidR="00700D07" w:rsidRPr="00240C81" w14:paraId="73AE2303" w14:textId="77777777" w:rsidTr="00357DA9">
        <w:tc>
          <w:tcPr>
            <w:tcW w:w="2977" w:type="dxa"/>
          </w:tcPr>
          <w:p w14:paraId="62F6E886" w14:textId="77777777" w:rsidR="00700D07" w:rsidRPr="00240C81" w:rsidRDefault="00700D07" w:rsidP="00B72D3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40C8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Возрастная категория</w:t>
            </w:r>
          </w:p>
        </w:tc>
        <w:tc>
          <w:tcPr>
            <w:tcW w:w="3402" w:type="dxa"/>
          </w:tcPr>
          <w:p w14:paraId="354358B0" w14:textId="77777777" w:rsidR="00700D07" w:rsidRPr="00240C81" w:rsidRDefault="00700D07" w:rsidP="00B72D3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40C8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Направленность подгрупп</w:t>
            </w:r>
          </w:p>
        </w:tc>
      </w:tr>
      <w:tr w:rsidR="00700D07" w:rsidRPr="00240C81" w14:paraId="00C5D47E" w14:textId="77777777" w:rsidTr="00357DA9">
        <w:tc>
          <w:tcPr>
            <w:tcW w:w="2977" w:type="dxa"/>
          </w:tcPr>
          <w:p w14:paraId="7A822A70" w14:textId="77777777" w:rsidR="00700D07" w:rsidRPr="00240C81" w:rsidRDefault="00700D07" w:rsidP="00B72D3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40C81">
              <w:rPr>
                <w:rFonts w:ascii="Times New Roman" w:hAnsi="Times New Roman"/>
                <w:bCs/>
                <w:iCs/>
                <w:sz w:val="20"/>
                <w:szCs w:val="20"/>
              </w:rPr>
              <w:t>От 2 до 3 лет</w:t>
            </w:r>
          </w:p>
        </w:tc>
        <w:tc>
          <w:tcPr>
            <w:tcW w:w="3402" w:type="dxa"/>
          </w:tcPr>
          <w:p w14:paraId="6EA310BB" w14:textId="77777777" w:rsidR="00700D07" w:rsidRPr="00240C81" w:rsidRDefault="00700D07" w:rsidP="00B72D3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40C81">
              <w:rPr>
                <w:rFonts w:ascii="Times New Roman" w:hAnsi="Times New Roman"/>
                <w:bCs/>
                <w:iCs/>
                <w:sz w:val="20"/>
                <w:szCs w:val="20"/>
              </w:rPr>
              <w:t>общеразвивающая - 1</w:t>
            </w:r>
          </w:p>
        </w:tc>
      </w:tr>
      <w:tr w:rsidR="00700D07" w:rsidRPr="00240C81" w14:paraId="31E6532E" w14:textId="77777777" w:rsidTr="00357DA9">
        <w:tc>
          <w:tcPr>
            <w:tcW w:w="2977" w:type="dxa"/>
          </w:tcPr>
          <w:p w14:paraId="4075914F" w14:textId="77777777" w:rsidR="00700D07" w:rsidRPr="00240C81" w:rsidRDefault="00700D07" w:rsidP="00B72D3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40C81">
              <w:rPr>
                <w:rFonts w:ascii="Times New Roman" w:hAnsi="Times New Roman"/>
                <w:bCs/>
                <w:iCs/>
                <w:sz w:val="20"/>
                <w:szCs w:val="20"/>
              </w:rPr>
              <w:t>От 3 до 4 лет</w:t>
            </w:r>
          </w:p>
        </w:tc>
        <w:tc>
          <w:tcPr>
            <w:tcW w:w="3402" w:type="dxa"/>
          </w:tcPr>
          <w:p w14:paraId="79544BA1" w14:textId="618B8A5A" w:rsidR="00700D07" w:rsidRPr="00240C81" w:rsidRDefault="00700D07" w:rsidP="00B72D3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40C81">
              <w:rPr>
                <w:rFonts w:ascii="Times New Roman" w:hAnsi="Times New Roman"/>
                <w:bCs/>
                <w:iCs/>
                <w:sz w:val="20"/>
                <w:szCs w:val="20"/>
              </w:rPr>
              <w:t>общеразвивающая - 1</w:t>
            </w:r>
          </w:p>
        </w:tc>
      </w:tr>
      <w:tr w:rsidR="00700D07" w:rsidRPr="00240C81" w14:paraId="4E8A1058" w14:textId="77777777" w:rsidTr="00357DA9">
        <w:tc>
          <w:tcPr>
            <w:tcW w:w="2977" w:type="dxa"/>
          </w:tcPr>
          <w:p w14:paraId="6C11D091" w14:textId="77777777" w:rsidR="00700D07" w:rsidRPr="00240C81" w:rsidRDefault="00700D07" w:rsidP="00B72D3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40C81">
              <w:rPr>
                <w:rFonts w:ascii="Times New Roman" w:hAnsi="Times New Roman"/>
                <w:bCs/>
                <w:iCs/>
                <w:sz w:val="20"/>
                <w:szCs w:val="20"/>
              </w:rPr>
              <w:t>От 4 до 5 лет</w:t>
            </w:r>
          </w:p>
        </w:tc>
        <w:tc>
          <w:tcPr>
            <w:tcW w:w="3402" w:type="dxa"/>
          </w:tcPr>
          <w:p w14:paraId="027B481C" w14:textId="7BE188AE" w:rsidR="00700D07" w:rsidRPr="00240C81" w:rsidRDefault="00700D07" w:rsidP="00B72D3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40C81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общеразвивающа – </w:t>
            </w:r>
            <w:r w:rsidR="00175CDA" w:rsidRPr="00240C81"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700D07" w:rsidRPr="00240C81" w14:paraId="3B88EF71" w14:textId="77777777" w:rsidTr="00357DA9">
        <w:tc>
          <w:tcPr>
            <w:tcW w:w="2977" w:type="dxa"/>
          </w:tcPr>
          <w:p w14:paraId="21A1E653" w14:textId="77777777" w:rsidR="00700D07" w:rsidRPr="00240C81" w:rsidRDefault="00700D07" w:rsidP="00B72D3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40C81">
              <w:rPr>
                <w:rFonts w:ascii="Times New Roman" w:hAnsi="Times New Roman"/>
                <w:bCs/>
                <w:iCs/>
                <w:sz w:val="20"/>
                <w:szCs w:val="20"/>
              </w:rPr>
              <w:t>От 5 до 6 лет</w:t>
            </w:r>
          </w:p>
        </w:tc>
        <w:tc>
          <w:tcPr>
            <w:tcW w:w="3402" w:type="dxa"/>
          </w:tcPr>
          <w:p w14:paraId="5B0DCD46" w14:textId="6DA2F48B" w:rsidR="00700D07" w:rsidRPr="00240C81" w:rsidRDefault="00700D07" w:rsidP="00B72D3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40C81">
              <w:rPr>
                <w:rFonts w:ascii="Times New Roman" w:hAnsi="Times New Roman"/>
                <w:bCs/>
                <w:iCs/>
                <w:sz w:val="20"/>
                <w:szCs w:val="20"/>
              </w:rPr>
              <w:t>общеразвивающая - 2</w:t>
            </w:r>
          </w:p>
        </w:tc>
      </w:tr>
      <w:tr w:rsidR="00700D07" w:rsidRPr="008709A2" w14:paraId="2370894D" w14:textId="77777777" w:rsidTr="00357DA9">
        <w:tc>
          <w:tcPr>
            <w:tcW w:w="2977" w:type="dxa"/>
          </w:tcPr>
          <w:p w14:paraId="0F5682F1" w14:textId="77777777" w:rsidR="00700D07" w:rsidRPr="00240C81" w:rsidRDefault="00700D07" w:rsidP="00B72D3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40C81">
              <w:rPr>
                <w:rFonts w:ascii="Times New Roman" w:hAnsi="Times New Roman"/>
                <w:bCs/>
                <w:iCs/>
                <w:sz w:val="20"/>
                <w:szCs w:val="20"/>
              </w:rPr>
              <w:t>От 6 до 7 лет</w:t>
            </w:r>
          </w:p>
        </w:tc>
        <w:tc>
          <w:tcPr>
            <w:tcW w:w="3402" w:type="dxa"/>
          </w:tcPr>
          <w:p w14:paraId="04EA1692" w14:textId="0403B305" w:rsidR="00700D07" w:rsidRPr="008709A2" w:rsidRDefault="00700D07" w:rsidP="00B72D3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40C81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общеразвивающая - </w:t>
            </w:r>
            <w:r w:rsidR="00175CDA" w:rsidRPr="00240C81">
              <w:rPr>
                <w:rFonts w:ascii="Times New Roman" w:hAnsi="Times New Roman"/>
                <w:bCs/>
                <w:iCs/>
                <w:sz w:val="20"/>
                <w:szCs w:val="20"/>
              </w:rPr>
              <w:t>2</w:t>
            </w:r>
          </w:p>
        </w:tc>
      </w:tr>
    </w:tbl>
    <w:p w14:paraId="065EE964" w14:textId="1FDBE0D6" w:rsidR="00EB7D53" w:rsidRPr="00700D07" w:rsidRDefault="004C60DE" w:rsidP="00F056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Cs/>
          <w:sz w:val="28"/>
          <w:szCs w:val="28"/>
        </w:rPr>
        <w:t xml:space="preserve">2.2. </w:t>
      </w:r>
      <w:r w:rsidR="00EB7D53" w:rsidRPr="00700D07">
        <w:rPr>
          <w:rFonts w:ascii="Times New Roman CYR" w:hAnsi="Times New Roman CYR" w:cs="Times New Roman CYR"/>
          <w:b/>
          <w:bCs/>
          <w:iCs/>
          <w:sz w:val="28"/>
          <w:szCs w:val="28"/>
        </w:rPr>
        <w:t>Характеристики особенностей развития детей раннего и дошкольного возраста</w:t>
      </w:r>
    </w:p>
    <w:p w14:paraId="022C49F2" w14:textId="77777777" w:rsidR="00EB7D53" w:rsidRPr="00FE0FCF" w:rsidRDefault="00EB7D53" w:rsidP="00410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E0FCF">
        <w:rPr>
          <w:rFonts w:ascii="Times New Roman" w:hAnsi="Times New Roman" w:cs="Times New Roman"/>
          <w:b/>
          <w:i/>
          <w:iCs/>
          <w:sz w:val="28"/>
          <w:szCs w:val="28"/>
        </w:rPr>
        <w:t>От 1 года до 3 лет</w:t>
      </w:r>
    </w:p>
    <w:p w14:paraId="781D6742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lastRenderedPageBreak/>
        <w:t xml:space="preserve">Познание себя, своего образа, идентификация с именем. Начинают формироваться элементы самосознания, связанные с идентификацией имени и пола. </w:t>
      </w:r>
    </w:p>
    <w:p w14:paraId="1B0F3E7A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Детям характерна неосознанность мотивов, импульсивность и зависимость чувств и желаний от ситуации. Они легко заражаются эмоциональным состоянием сверстников.</w:t>
      </w:r>
    </w:p>
    <w:p w14:paraId="32DC7D4D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Дети этого возраста соблюдают элементарные правила поведения, обозначенные словами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FE0FCF">
        <w:rPr>
          <w:rFonts w:ascii="Times New Roman" w:hAnsi="Times New Roman" w:cs="Times New Roman"/>
          <w:sz w:val="28"/>
          <w:szCs w:val="28"/>
        </w:rPr>
        <w:t>можно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FE0FCF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FE0FCF">
        <w:rPr>
          <w:rFonts w:ascii="Times New Roman" w:hAnsi="Times New Roman" w:cs="Times New Roman"/>
          <w:sz w:val="28"/>
          <w:szCs w:val="28"/>
        </w:rPr>
        <w:t>нельзя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FE0FCF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FE0FCF">
        <w:rPr>
          <w:rFonts w:ascii="Times New Roman" w:hAnsi="Times New Roman" w:cs="Times New Roman"/>
          <w:sz w:val="28"/>
          <w:szCs w:val="28"/>
        </w:rPr>
        <w:t>нужно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FE0FCF">
        <w:rPr>
          <w:rFonts w:ascii="Times New Roman" w:hAnsi="Times New Roman" w:cs="Times New Roman"/>
          <w:sz w:val="28"/>
          <w:szCs w:val="28"/>
        </w:rPr>
        <w:t>.</w:t>
      </w:r>
    </w:p>
    <w:p w14:paraId="4FBFC88A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Совершенствуется ходьба, основные движения, расширяется ориентировка в ближайшем окружении. Ребенок проявляет большую активность в познании окружающего мира. Возникает потребность более глубокого и содержательного общения со взрослым.</w:t>
      </w:r>
    </w:p>
    <w:p w14:paraId="0B7D409C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В этом возрасте интенсивно формируется речь. Речевое общение со взрослым имеет исключительно важное значение в психическом развитии.</w:t>
      </w:r>
    </w:p>
    <w:p w14:paraId="5F24586B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Развивается сенсорное восприятие. Формируются зрительные и слуховые ориентировки. К 3 годам дети воспринимают все звуки родного языка, но произносят их с большим искажением.</w:t>
      </w:r>
    </w:p>
    <w:p w14:paraId="1060E01C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Основная форма мышления – наглядно-действенная.</w:t>
      </w:r>
    </w:p>
    <w:p w14:paraId="6F82407A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Внимание неустойчивое, легко переключается. Память непроизвольная.</w:t>
      </w:r>
    </w:p>
    <w:p w14:paraId="72F06BE6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Развивается предметная деятельность. Появляется способность обобщения, которая позволяет узнавать предметы, изображения.</w:t>
      </w:r>
    </w:p>
    <w:p w14:paraId="0C683FD5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Формируются навыки самообслуживания. </w:t>
      </w:r>
    </w:p>
    <w:p w14:paraId="166589CD" w14:textId="77777777" w:rsidR="00676C94" w:rsidRPr="00FE0FCF" w:rsidRDefault="00676C94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0643285" w14:textId="77777777" w:rsidR="00EB7D53" w:rsidRPr="00FE0FCF" w:rsidRDefault="00EB7D53" w:rsidP="00410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E0FCF">
        <w:rPr>
          <w:rFonts w:ascii="Times New Roman" w:hAnsi="Times New Roman" w:cs="Times New Roman"/>
          <w:b/>
          <w:i/>
          <w:iCs/>
          <w:sz w:val="28"/>
          <w:szCs w:val="28"/>
        </w:rPr>
        <w:t>От 3 до 4 лет</w:t>
      </w:r>
    </w:p>
    <w:p w14:paraId="2EF3093C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Отделение себя от взрослого - характерная черта кризиса 3 лет.</w:t>
      </w:r>
    </w:p>
    <w:p w14:paraId="3CB6125F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Эмоциональное развитие ребёнка этого возраста характеризуется проявлениями таких чувств и эмоций, как любовь к близким, привязанность к воспитателю, доброжелательное отношение к окружающим, сверстникам. </w:t>
      </w:r>
    </w:p>
    <w:p w14:paraId="2FEB9C9B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Поведение ребёнка непроизвольно, действия и поступки ситуативны.</w:t>
      </w:r>
    </w:p>
    <w:p w14:paraId="7CE3B4D4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Дети 3-4 лет усваивают некоторые нормы и правила поведения, связанные с определёнными разрешениями и запретами, могут увидеть несоответствие поведения другого ребёнка нормам и правилам поведения. </w:t>
      </w:r>
    </w:p>
    <w:p w14:paraId="469D3701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3 года ребёнок начинает осваивать гендерные роли и гендерный репертуар: девочка-женщина, мальчик-мужчина. </w:t>
      </w:r>
    </w:p>
    <w:p w14:paraId="1854034C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У нормально развивающегося трёхлетнего человека есть все возможности овладения навыками самообслуживания.</w:t>
      </w:r>
    </w:p>
    <w:p w14:paraId="6A0F3D98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этот период высока потребность ребёнка в движении (его двигательная активность составляет не менее половины времени бодрствования). </w:t>
      </w:r>
    </w:p>
    <w:p w14:paraId="65BAD8E4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Накапливается определённый запас представлений о разнообразных свойствах предметов, явлениях окружающей действительности и о себе самом. </w:t>
      </w:r>
    </w:p>
    <w:p w14:paraId="4C1F9984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В 3 года складываются некоторые пространственные представления.</w:t>
      </w:r>
    </w:p>
    <w:p w14:paraId="73512C00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Представления ребёнка четвёртого года жизни о явлениях окружающей действительности обусловлены, с одной стороны, психологическими особенностями возраста, с другой - его непосредственным опытом. </w:t>
      </w:r>
    </w:p>
    <w:p w14:paraId="0C11EE0B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Внимание детей четвёртого года жизни непроизвольно. </w:t>
      </w:r>
    </w:p>
    <w:p w14:paraId="26E5E128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lastRenderedPageBreak/>
        <w:t xml:space="preserve">Память детей 3 лет непосредственна, непроизвольна и имеет яркую эмоциональную окраску. </w:t>
      </w:r>
    </w:p>
    <w:p w14:paraId="5BFB881B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Мышление трёхлетнего ребёнка является наглядно-действенным.</w:t>
      </w:r>
    </w:p>
    <w:p w14:paraId="5BA16613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3 года воображение только начинает развиваться, и прежде всего это происходит в игре. </w:t>
      </w:r>
    </w:p>
    <w:p w14:paraId="59D5C0D1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младшем дошкольном возрасте ярко выражено стремление к деятельности. </w:t>
      </w:r>
    </w:p>
    <w:p w14:paraId="7852EA90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3-4 года ребёнок начинает чаще и охотнее вступать в общение со сверстниками ради участия в общей игре или продуктивной деятельности. </w:t>
      </w:r>
    </w:p>
    <w:p w14:paraId="1FFD91F2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Главным средством общения со взрослыми и сверстниками является речь. </w:t>
      </w:r>
    </w:p>
    <w:p w14:paraId="5DD4BFAA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3-4 года в ситуации взаимодействия с взрослым продолжает формироваться интерес к книге и литературным персонажам. </w:t>
      </w:r>
    </w:p>
    <w:p w14:paraId="45C9B2ED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Интерес к продуктивной деятельности неустойчив. </w:t>
      </w:r>
    </w:p>
    <w:p w14:paraId="65E20397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Музыкально-художественная деятельность детей носит непосредственный и синкретический характер. </w:t>
      </w:r>
    </w:p>
    <w:p w14:paraId="6881197B" w14:textId="78971110" w:rsidR="00700D07" w:rsidRPr="003C2EFC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Совершенствуется звукоразличение, слух.</w:t>
      </w:r>
    </w:p>
    <w:p w14:paraId="7550B786" w14:textId="1F8C6811" w:rsidR="00EB7D53" w:rsidRPr="00FE0FCF" w:rsidRDefault="00EB7D53" w:rsidP="00410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E0FCF">
        <w:rPr>
          <w:rFonts w:ascii="Times New Roman" w:hAnsi="Times New Roman" w:cs="Times New Roman"/>
          <w:b/>
          <w:i/>
          <w:iCs/>
          <w:sz w:val="28"/>
          <w:szCs w:val="28"/>
        </w:rPr>
        <w:t>От 4 до 5 лет</w:t>
      </w:r>
    </w:p>
    <w:p w14:paraId="349D8E3C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Дети 4-5 лет социальные нормы и правила поведения всё ещё не осознают, однако у них уже начинают складываться обобщённые представления о том, как надо (не надо) себя вести. </w:t>
      </w:r>
    </w:p>
    <w:p w14:paraId="1B6665B2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Поведение ребёнка 4-5 лет не столь импульсивно и непосредственно, как в 3-4 года.</w:t>
      </w:r>
    </w:p>
    <w:p w14:paraId="42582598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этом возрасте детьми хорошо освоен алгоритм процессов умывания, одевания, купания, приёма пищи, уборки помещения. </w:t>
      </w:r>
    </w:p>
    <w:p w14:paraId="4AA72072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Появляется сосредоточенность на своём самочувствии, ребёнка начинает волновать тема собственного здоровья. </w:t>
      </w:r>
    </w:p>
    <w:p w14:paraId="0894824B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Дети 4-5 лет имеют дифференцированное представление о собственной гендерной принадлежности, аргументируют её по ряду признаков.</w:t>
      </w:r>
    </w:p>
    <w:p w14:paraId="445738A9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К 4 годам основные трудности в поведении и общении ребёнка с окружающими, которые были связаны с кризисом 3 лет (упрямство, строптивость, конфликтность и др.), постепенно уходят в прошлое.</w:t>
      </w:r>
    </w:p>
    <w:p w14:paraId="612574D3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Развивается моторика дошкольников. </w:t>
      </w:r>
    </w:p>
    <w:p w14:paraId="74FF9CCA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возрасте от 4 до 5 лет продолжается усвоение детьми общепринятых сенсорных эталонов, овладение способами их использования и совершенствование обследования предметов. </w:t>
      </w:r>
    </w:p>
    <w:p w14:paraId="0D2EDEEE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среднем дошкольном возрасте связь мышления и действий сохраняется, но уже не является такой непосредственной, как раньше. </w:t>
      </w:r>
    </w:p>
    <w:p w14:paraId="5A2B1984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К 5 годам внимание становится всё более устойчивым, в отличие от возраста 3 лет (если ребёнок пошёл за мячом, то уже не будет отвлекаться на другие интересные предметы).</w:t>
      </w:r>
    </w:p>
    <w:p w14:paraId="427EBA9D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Важным показателем развития внимания является то, что к 5 годам в деятельности ребёнка появляется действие по правилу - первый необходимый элемент произвольного внимания.</w:t>
      </w:r>
    </w:p>
    <w:p w14:paraId="12C9F4D3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Именно в этом возрасте дети начинают активно играть в игры с правилами.</w:t>
      </w:r>
    </w:p>
    <w:p w14:paraId="68C209AF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дошкольном возрасте интенсивно развивается память ребёнка. </w:t>
      </w:r>
    </w:p>
    <w:p w14:paraId="76FA5FE7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lastRenderedPageBreak/>
        <w:t>Особенности образов воображения зависят от опыта ребёнка и уровня понимания им того, что он слышит от вз</w:t>
      </w:r>
      <w:r w:rsidR="004326D8" w:rsidRPr="00FE0FCF">
        <w:rPr>
          <w:rFonts w:ascii="Times New Roman" w:hAnsi="Times New Roman" w:cs="Times New Roman"/>
          <w:sz w:val="28"/>
          <w:szCs w:val="28"/>
        </w:rPr>
        <w:t>рослых, видит на картинках и т.д.</w:t>
      </w:r>
    </w:p>
    <w:p w14:paraId="7E3E1F3E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этом возрасте происходит развитие инициативности и самостоятельности ребенка в общении со взрослыми и сверстниками. </w:t>
      </w:r>
    </w:p>
    <w:p w14:paraId="30419751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У детей наблюдается потребность в уважении взрослых, их похвале.</w:t>
      </w:r>
    </w:p>
    <w:p w14:paraId="5F56D9C3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В процессе общения со взрослыми дети используют правила речевого этикета.</w:t>
      </w:r>
      <w:r w:rsidR="00A3265A" w:rsidRPr="00FE0FCF">
        <w:rPr>
          <w:rFonts w:ascii="Times New Roman" w:hAnsi="Times New Roman" w:cs="Times New Roman"/>
          <w:sz w:val="28"/>
          <w:szCs w:val="28"/>
        </w:rPr>
        <w:t xml:space="preserve"> </w:t>
      </w:r>
      <w:r w:rsidRPr="00FE0FCF">
        <w:rPr>
          <w:rFonts w:ascii="Times New Roman" w:hAnsi="Times New Roman" w:cs="Times New Roman"/>
          <w:sz w:val="28"/>
          <w:szCs w:val="28"/>
        </w:rPr>
        <w:t xml:space="preserve">Речь становится более связной и последовательной. </w:t>
      </w:r>
    </w:p>
    <w:p w14:paraId="21ECF7CA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возрасте 4-5 лет дети способны долго рассматривать книгу, рассказывать по картинке о её содержании. </w:t>
      </w:r>
    </w:p>
    <w:p w14:paraId="1AEAD415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Цепкая память позволяет ребёнку 4-5 лет многое запоминать, он легко выучивает наизусть стихи и может выразительно читать их на публике. </w:t>
      </w:r>
    </w:p>
    <w:p w14:paraId="3DD6D8FC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среднем дошкольном возрасте активно развиваются такие компоненты детского труда, как целеполагание и контрольно-проверочные действия на базе освоенных трудовых процессов. </w:t>
      </w:r>
    </w:p>
    <w:p w14:paraId="764F0D97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В музыкально-художественной и продуктивной деятельности дети эмоционально откликаются на художественные произведения, произведения музыкального и изобразительного искусства.</w:t>
      </w:r>
    </w:p>
    <w:p w14:paraId="51C95616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Важным показателем развития ребёнка-дошкольника является изобразительная деятельность. К 4 годам круг изображаемых детьми предметов довольно широк. </w:t>
      </w:r>
    </w:p>
    <w:p w14:paraId="5C0C2930" w14:textId="6CEC2F9D" w:rsidR="00676C94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Конструирование начинает носить хара</w:t>
      </w:r>
      <w:r w:rsidR="00F05687">
        <w:rPr>
          <w:rFonts w:ascii="Times New Roman" w:hAnsi="Times New Roman" w:cs="Times New Roman"/>
          <w:sz w:val="28"/>
          <w:szCs w:val="28"/>
        </w:rPr>
        <w:t>ктер продуктивной деятельности.</w:t>
      </w:r>
    </w:p>
    <w:p w14:paraId="5994EEED" w14:textId="77777777" w:rsidR="00EB7D53" w:rsidRPr="00FE0FCF" w:rsidRDefault="00EB7D53" w:rsidP="00410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E0FCF">
        <w:rPr>
          <w:rFonts w:ascii="Times New Roman" w:hAnsi="Times New Roman" w:cs="Times New Roman"/>
          <w:b/>
          <w:i/>
          <w:iCs/>
          <w:sz w:val="28"/>
          <w:szCs w:val="28"/>
        </w:rPr>
        <w:t>От 5 до 6 лет</w:t>
      </w:r>
    </w:p>
    <w:p w14:paraId="419EE7CB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Ребёнок 5-6 лет стремится познать себя и другого человека как представителя общества (ближайшего социума), постепенно начинает осознавать связи и зависимости в социальном поведении и взаимоотношениях людей. </w:t>
      </w:r>
    </w:p>
    <w:p w14:paraId="082F2D97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В этом возрасте в поведении дошкольников происходят качественные изменения - формируется</w:t>
      </w:r>
      <w:r w:rsidR="00CE3957" w:rsidRPr="00FE0FCF">
        <w:rPr>
          <w:rFonts w:ascii="Times New Roman" w:hAnsi="Times New Roman" w:cs="Times New Roman"/>
          <w:sz w:val="28"/>
          <w:szCs w:val="28"/>
        </w:rPr>
        <w:t xml:space="preserve"> возможность саморегуляции, т.е</w:t>
      </w:r>
      <w:r w:rsidRPr="00FE0FCF">
        <w:rPr>
          <w:rFonts w:ascii="Times New Roman" w:hAnsi="Times New Roman" w:cs="Times New Roman"/>
          <w:sz w:val="28"/>
          <w:szCs w:val="28"/>
        </w:rPr>
        <w:t xml:space="preserve">. дети начинают предъявлять к себе те требования, которые раньше предъявлялись им взрослыми. </w:t>
      </w:r>
    </w:p>
    <w:p w14:paraId="14F4C157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возрасте от 5 до 6 лет происходят изменения в представлениях ребёнка о себе. </w:t>
      </w:r>
    </w:p>
    <w:p w14:paraId="0CA9E506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5-6 лет у ребёнка формируется система первичной гендерной идентичности, поэтому после 6 лет воспитательные воздействия на формирование её отдельных сторон уже гораздо менее эффективны. </w:t>
      </w:r>
    </w:p>
    <w:p w14:paraId="6CC3D66B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Существенные изменения происходят в этом возрасте в детской игре, а именно в игровом взаимодействии, в котором существенное место начинает занимать совместное обсуждение правил игры. Усложняется игровое пространство. </w:t>
      </w:r>
    </w:p>
    <w:p w14:paraId="3005AC66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Более совершенной становится крупная моторика. </w:t>
      </w:r>
    </w:p>
    <w:p w14:paraId="64B3A3B0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Представления об основных свойствах предметов ещё более расширяются и углубляются. </w:t>
      </w:r>
    </w:p>
    <w:p w14:paraId="5A9B8096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Дети хорошо усваивают названия тех дней недели и месяцев года, с которыми связаны яркие события. Внимание детей становится более устойчивым и произвольным. </w:t>
      </w:r>
    </w:p>
    <w:p w14:paraId="1AA0D8AE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Объём памяти изменяется не существенно. Улучшается её устойчивость. </w:t>
      </w:r>
    </w:p>
    <w:p w14:paraId="27A54B0D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5-6 лет ведущее значение приобретает наглядно-образное мышление, которое позволяет ребёнку решать более сложные задачи с использованием </w:t>
      </w:r>
      <w:r w:rsidRPr="00FE0FCF">
        <w:rPr>
          <w:rFonts w:ascii="Times New Roman" w:hAnsi="Times New Roman" w:cs="Times New Roman"/>
          <w:sz w:val="28"/>
          <w:szCs w:val="28"/>
        </w:rPr>
        <w:lastRenderedPageBreak/>
        <w:t xml:space="preserve">обобщённых наглядных средств (схем, чертежей и пр.) и обобщённых представлений о свойствах различных предметов и явлений. </w:t>
      </w:r>
    </w:p>
    <w:p w14:paraId="0B3D0246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Возраст 5-6 лет можно охарактеризовать как возраст овладения ребёнком активным (продуктивным) воображением, которое начинает приобретать самостоятельность, отделяясь от практической деятельности и предваряя её. </w:t>
      </w:r>
    </w:p>
    <w:p w14:paraId="3E8CF505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На шестом году жизни ребёнка происходят важные изменения в развитии речи. Для детей этого возраста становится нормой правильное произношение звуков. Словарь активно пополняется. Дошкольники могут использовать в речи сложные случаи грамматики. Строят игровые и деловые диалоги.</w:t>
      </w:r>
    </w:p>
    <w:p w14:paraId="40A0A67F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Круг чтения ребёнка 5-6 лет пополняется произведениями разнообразной тематики, в том числе связанной с проблемами взаимоотношений со взрослыми, сверстниками, с историей страны. </w:t>
      </w:r>
    </w:p>
    <w:p w14:paraId="6E201C44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Повышаются возможности безопасности жизнедеятельности ребенка 5-6 лет. </w:t>
      </w:r>
    </w:p>
    <w:p w14:paraId="60E95D81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старшем дошкольном возрасте активно развиваются планирование и самооценивание трудовой деятельности (при условии сформированности всех других компонентов детского труда). </w:t>
      </w:r>
    </w:p>
    <w:p w14:paraId="73B500FE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процессе восприятия художественных произведений, произведений музыкального и изобразительного искусства дети способны осуществлять выбор того (произведений, персонажей, образов), что им больше нравится, обосновывая его с помощью элементов эстетической оценки. </w:t>
      </w:r>
    </w:p>
    <w:p w14:paraId="01F3F608" w14:textId="77777777" w:rsidR="00EB7D53" w:rsidRPr="00FE0FCF" w:rsidRDefault="00A3265A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П</w:t>
      </w:r>
      <w:r w:rsidR="00EB7D53" w:rsidRPr="00FE0FCF">
        <w:rPr>
          <w:rFonts w:ascii="Times New Roman" w:hAnsi="Times New Roman" w:cs="Times New Roman"/>
          <w:sz w:val="28"/>
          <w:szCs w:val="28"/>
        </w:rPr>
        <w:t>роисходит существенное обогащение музыкальной эрудиции детей. Совершенствуется качество музыкальной деятельности. Творческие проявления становятся более осознанными и направленными.</w:t>
      </w:r>
    </w:p>
    <w:p w14:paraId="073237CC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В продуктивной деятельности дети могут изобразить задуманное.</w:t>
      </w:r>
    </w:p>
    <w:p w14:paraId="29B1312F" w14:textId="4AFCD7C7" w:rsidR="00676C94" w:rsidRPr="003C2EFC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Конструируют по условиям, заданным взрослым, но уже готовы к самостоятельному творческому конструированию из разных материалов. </w:t>
      </w:r>
    </w:p>
    <w:p w14:paraId="0DB89BC6" w14:textId="77777777" w:rsidR="00EB7D53" w:rsidRPr="00FE0FCF" w:rsidRDefault="00EB7D53" w:rsidP="00410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E0FCF">
        <w:rPr>
          <w:rFonts w:ascii="Times New Roman" w:hAnsi="Times New Roman" w:cs="Times New Roman"/>
          <w:b/>
          <w:i/>
          <w:iCs/>
          <w:sz w:val="28"/>
          <w:szCs w:val="28"/>
        </w:rPr>
        <w:t>От 6 до 7 лет</w:t>
      </w:r>
    </w:p>
    <w:p w14:paraId="7E3CC5E4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целом, ребёнок 6-7 лет осознаёт себя как личность, как самостоятельный субъект деятельности и поведения. </w:t>
      </w:r>
    </w:p>
    <w:p w14:paraId="7C80C4E8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К 6-7 годам ребёнок уверенно владеет культурой самообслуживания.</w:t>
      </w:r>
    </w:p>
    <w:p w14:paraId="730EF14A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основе произвольной регуляции поведения лежат не только усвоенные (или заданные извне) правила и нормы. </w:t>
      </w:r>
    </w:p>
    <w:p w14:paraId="1F4B8B36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К концу дошкольного возраста происходят существенные изменения в эмоциональной сфере. Эмоции глубоки и разнообразны. Формируются эмоциональные представления, что позволяет дошкольникам предвосхищать последствия своих действий, что влияет на эффективность произвольной регуляции поведения.</w:t>
      </w:r>
    </w:p>
    <w:p w14:paraId="30285CAD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Сложнее и богаче по содержанию становится общение ребёнка со взрослым. Большую значимость для детей 6-7 лет приобретает общение между собой. </w:t>
      </w:r>
    </w:p>
    <w:p w14:paraId="17782C52" w14:textId="77777777" w:rsidR="00EB7D53" w:rsidRPr="00FE0FCF" w:rsidRDefault="00A3265A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Д</w:t>
      </w:r>
      <w:r w:rsidR="00EB7D53" w:rsidRPr="00FE0FCF">
        <w:rPr>
          <w:rFonts w:ascii="Times New Roman" w:hAnsi="Times New Roman" w:cs="Times New Roman"/>
          <w:sz w:val="28"/>
          <w:szCs w:val="28"/>
        </w:rPr>
        <w:t>ети владеют обобщёнными представлениями (понятиями) о своей гендерной принадлежности, устанавливают взаимосвязи между своей гендерной ролью и различными проявлениями мужских и женских свойств.</w:t>
      </w:r>
    </w:p>
    <w:p w14:paraId="78490699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В играх дети 6-7 лет способны отражать достаточно сложные социальные события.</w:t>
      </w:r>
    </w:p>
    <w:p w14:paraId="248F205B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Продолжается дальнейшее развитие моторики ребёнка, наращивание и самостоятельное использование двигательного опыта. </w:t>
      </w:r>
    </w:p>
    <w:p w14:paraId="21D917CE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lastRenderedPageBreak/>
        <w:t xml:space="preserve">В возрасте 6-7 лет происходит расширение и углубление представлений детей о форме, цвете, величине предметов. </w:t>
      </w:r>
    </w:p>
    <w:p w14:paraId="2072FE06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К концу дошкольного возраста существенно увеличивается устойчивость непроизвольного внимания, что приводит к меньшей отвлекаемости детей. </w:t>
      </w:r>
    </w:p>
    <w:p w14:paraId="7687EAE4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6-7 лет у детей увеличивается объём памяти, что позволяет им непроизвольно (т. е. без специальной цели) запоминать достаточно большой объём информации. </w:t>
      </w:r>
    </w:p>
    <w:p w14:paraId="574B2E4E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Воображение детей данного возраста становится, с одной стороны, богаче и оригинальнее, а с другой — более логичным и последовательным.</w:t>
      </w:r>
    </w:p>
    <w:p w14:paraId="7A3C3B60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В этом возрасте продолжается развитие наглядно-образного мышления.</w:t>
      </w:r>
    </w:p>
    <w:p w14:paraId="73BED84B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Речевые умения детей позволяют полноценно общаться с разным контингентом людей (взрослыми и сверстниками, знакомыми и незнакомыми). В процессе диалога ребёнок старается исчерпывающе ответить на вопросы, сам задаёт вопросы, понятные собеседнику, согласует свои реплики с репликами других. </w:t>
      </w:r>
    </w:p>
    <w:p w14:paraId="7B7CB05A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К концу дошкольного детства ребёнок формируется как будущий самостоятельный читатель. </w:t>
      </w:r>
    </w:p>
    <w:p w14:paraId="79865751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Музыкально-художественная деятельность характеризуется большой самостоятельностью в определении замысла работы, сознательным выбором средств выразительности, достаточно развитыми эмоционально-выразительными и техническими умениями.</w:t>
      </w:r>
    </w:p>
    <w:p w14:paraId="31D0AA8C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Развитие познавательных интересов приводит к стремлению получить знания о видах и жанрах искусства (история создания музыкальных шедевров, жизнь и творчество композиторов и исполнителей). </w:t>
      </w:r>
    </w:p>
    <w:p w14:paraId="2D2B9AE5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Художественно-эстетический опыт позволяет дошкольникам понимать художественный образ, представленный в произведении, пояснять использование средств выразительности, эстетически оценивать результат музыкально-художественной деятельности. </w:t>
      </w:r>
    </w:p>
    <w:p w14:paraId="7CE21B74" w14:textId="77777777" w:rsidR="006D2EFB" w:rsidRPr="000F1F76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Дети способны создавать различные постройки.</w:t>
      </w:r>
    </w:p>
    <w:p w14:paraId="17FD9087" w14:textId="77777777" w:rsidR="00EB7D53" w:rsidRPr="00FE0FCF" w:rsidRDefault="00EB7D53" w:rsidP="00410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E0FCF">
        <w:rPr>
          <w:rFonts w:ascii="Times New Roman" w:hAnsi="Times New Roman" w:cs="Times New Roman"/>
          <w:b/>
          <w:i/>
          <w:iCs/>
          <w:sz w:val="28"/>
          <w:szCs w:val="28"/>
        </w:rPr>
        <w:t>Характеристика ребенка перед поступлением в школу</w:t>
      </w:r>
    </w:p>
    <w:p w14:paraId="759E585E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Характерная черта старшего дошкольника - устойчивое положительное отношение к себе, уверенность в своих силах, открытость внешнему миру. Ребенок проявляет инициативность и самостоятельность в разных видах детской деятельности - игре, общении, конструировании, рисовании, лепке, в сфере решения элементарных социальных и бытовых задач.</w:t>
      </w:r>
    </w:p>
    <w:p w14:paraId="56B0F95F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Он активно взаимодействует со сверстниками и взрослыми, участвует в совместных играх, организует их. Способен договариваться, учитывать интересы других, сдерживать свои эмоции. Ребенок проявляет доброжелательное внимание к окружающим, отзывчив к переживаниям другого человека, обладает чувством собственного достоинства, уважает достоинство других. В ходе совместной деятельности обсуждает возникающие проблемы, правила, может поддержать разговор на интересную для него тему.</w:t>
      </w:r>
    </w:p>
    <w:p w14:paraId="5E5B88A7" w14:textId="77777777" w:rsidR="00EB7D53" w:rsidRPr="00FE0FCF" w:rsidRDefault="00EB7D53" w:rsidP="0041053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Находясь в обществе сверстников в предметно насыщенной среде, ребенок легко выбирает себе род занятий, партнеров и обнаруживает способность к порождению и воплощению разнообразных, сменяющих друг друга замыслов. Способность ребенка к фантазии, воображению особенно выпукло выступает в </w:t>
      </w:r>
      <w:r w:rsidRPr="00FE0FCF">
        <w:rPr>
          <w:rFonts w:ascii="Times New Roman" w:hAnsi="Times New Roman" w:cs="Times New Roman"/>
          <w:sz w:val="28"/>
          <w:szCs w:val="28"/>
        </w:rPr>
        <w:lastRenderedPageBreak/>
        <w:t>ролевой и режиссерской игре, которая к концу дошкольного периода характеризуется наличием оригинального замысла, гибкостью развертывания сюжетной линии сообразно условиям и обстоятельствам. Творческие способности детей также проявляются в рисовании, придумывании сказок, танцах, пении. Дети любят фантазировать вслух, играть звуками и словами. Эта способность тесно связана с развитием речи и свидетельствует о возникновении внутреннего плана действия, развитии функции воображения и становлении произвольности предметного действия.</w:t>
      </w:r>
    </w:p>
    <w:p w14:paraId="78965205" w14:textId="77777777" w:rsidR="00EB7D53" w:rsidRPr="00FE0FCF" w:rsidRDefault="00EB7D53" w:rsidP="006D2EFB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Особым объектом освоения становятся для ребенка собственное тело и телесные движения; детские движения приобретают произвольный характер.</w:t>
      </w:r>
    </w:p>
    <w:p w14:paraId="39D5847A" w14:textId="77777777" w:rsidR="00EB7D53" w:rsidRPr="00FE0FCF" w:rsidRDefault="00EB7D53" w:rsidP="006D2EFB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Волевое начало в действиях ребенка проявляется в продуктивной деятельности, где он обнаруживает способность достигать цели, стараться сделать продукт качественно, переделывать, если не получилось. Произвольность также проявляется в социальном поведении: ребенок может выполнять инструкцию педагога, следовать установленным правилам.</w:t>
      </w:r>
    </w:p>
    <w:p w14:paraId="4F47FD22" w14:textId="77777777" w:rsidR="00EB7D53" w:rsidRPr="00FE0FCF" w:rsidRDefault="00EB7D53" w:rsidP="006D2EFB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В дошкольном детстве получают развитие познавательные способности ребенка. Он проявляет широкую любознательность, задает вопросы, касающиеся близких и далеких предметов и явлений, интересуется причинно-следственными связями (как? почему? зачем?)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D964D9">
        <w:rPr>
          <w:rFonts w:ascii="Times New Roman" w:hAnsi="Times New Roman" w:cs="Times New Roman"/>
          <w:sz w:val="28"/>
          <w:szCs w:val="28"/>
        </w:rPr>
        <w:t xml:space="preserve"> </w:t>
      </w:r>
      <w:r w:rsidRPr="00FE0FCF">
        <w:rPr>
          <w:rFonts w:ascii="Times New Roman" w:hAnsi="Times New Roman" w:cs="Times New Roman"/>
          <w:sz w:val="28"/>
          <w:szCs w:val="28"/>
        </w:rPr>
        <w:t>пытается самостоятельно придумывать объяснения явлениям природы и поступкам людей. Любит наблюдать, экспериментировать, собирать разнообразные коллекции. Проявляет интерес к познавательной литературе, к символическим языкам, графическим схемам, пытается самостоятельно пользоваться ими.</w:t>
      </w:r>
    </w:p>
    <w:p w14:paraId="17C6DFC4" w14:textId="77777777" w:rsidR="00EB7D53" w:rsidRPr="00FE0FCF" w:rsidRDefault="00EB7D53" w:rsidP="006D2EFB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Одновременно с развитием этих качеств повышается компетентность ребенка в разных видах деятельности и в сфере отношений. Компетентность ребенка проявляется не только в том, что он обладает знаниями, умениями, навыками, но и способен принимать на ее основе собственные решения.</w:t>
      </w:r>
    </w:p>
    <w:p w14:paraId="43831095" w14:textId="77777777" w:rsidR="00531F45" w:rsidRDefault="00531F45" w:rsidP="006D2E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200EAE" w14:textId="77777777" w:rsidR="00531F45" w:rsidRDefault="00531F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6DFE7ED" w14:textId="595291CE" w:rsidR="00D369DD" w:rsidRPr="004C60DE" w:rsidRDefault="004C60DE" w:rsidP="00D369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60D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</w:t>
      </w:r>
      <w:r w:rsidR="00D369DD" w:rsidRPr="004C60D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C2EFC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="00D369DD" w:rsidRPr="004C60DE">
        <w:rPr>
          <w:rFonts w:ascii="Times New Roman" w:eastAsia="Times New Roman" w:hAnsi="Times New Roman" w:cs="Times New Roman"/>
          <w:b/>
          <w:sz w:val="24"/>
          <w:szCs w:val="24"/>
        </w:rPr>
        <w:t> ПЛАНИРУЕМЫЕ РЕЗУЛЬТАТЫ РЕАЛИЗАЦИИ ПРОГРАММЫ</w:t>
      </w:r>
    </w:p>
    <w:p w14:paraId="1618CEAA" w14:textId="77777777" w:rsidR="006D2EFB" w:rsidRPr="00531F45" w:rsidRDefault="006D2EFB" w:rsidP="004C60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</w:rPr>
      </w:pP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Содер</w:t>
      </w:r>
      <w:r w:rsidRPr="000F1F76">
        <w:rPr>
          <w:rFonts w:ascii="Times New Roman CYR" w:eastAsia="Times New Roman" w:hAnsi="Times New Roman CYR" w:cs="Times New Roman CYR"/>
          <w:sz w:val="28"/>
          <w:szCs w:val="28"/>
        </w:rPr>
        <w:t>жание и планируемые результаты Программы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 xml:space="preserve"> не ниже соответствующих содержания и планируемых результатов Федеральной программы.</w:t>
      </w:r>
    </w:p>
    <w:p w14:paraId="50BD0974" w14:textId="77777777" w:rsidR="006D2EFB" w:rsidRPr="006D2EFB" w:rsidRDefault="006D2EFB" w:rsidP="00F05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D2EFB">
        <w:rPr>
          <w:rFonts w:ascii="Times New Roman CYR" w:eastAsia="Times New Roman" w:hAnsi="Times New Roman CYR" w:cs="Times New Roman CYR"/>
          <w:sz w:val="28"/>
          <w:szCs w:val="28"/>
        </w:rPr>
        <w:t xml:space="preserve">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достижений. Поэтому планируемые результаты освоения </w:t>
      </w:r>
      <w:r w:rsidR="000F1F76">
        <w:rPr>
          <w:rFonts w:ascii="Times New Roman CYR" w:eastAsia="Times New Roman" w:hAnsi="Times New Roman CYR" w:cs="Times New Roman CYR"/>
          <w:sz w:val="28"/>
          <w:szCs w:val="28"/>
        </w:rPr>
        <w:t>П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ДО.</w:t>
      </w:r>
    </w:p>
    <w:p w14:paraId="1C37B7E9" w14:textId="516A5AF4" w:rsidR="000F1F76" w:rsidRDefault="006D2EFB" w:rsidP="00F05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D2EFB">
        <w:rPr>
          <w:rFonts w:ascii="Times New Roman CYR" w:eastAsia="Times New Roman" w:hAnsi="Times New Roman CYR" w:cs="Times New Roman CYR"/>
          <w:sz w:val="28"/>
          <w:szCs w:val="28"/>
        </w:rPr>
        <w:t xml:space="preserve">В соответствии с периодизацией психического развития ребёнка согласно культурно-исторической психологии, дошкольное детство подразделяется на три возраста:  </w:t>
      </w:r>
    </w:p>
    <w:p w14:paraId="20972C9B" w14:textId="77777777" w:rsidR="000F1F76" w:rsidRDefault="00531F45" w:rsidP="00F05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6D2EFB" w:rsidRPr="006D2EFB">
        <w:rPr>
          <w:rFonts w:ascii="Times New Roman CYR" w:eastAsia="Times New Roman" w:hAnsi="Times New Roman CYR" w:cs="Times New Roman CYR"/>
          <w:sz w:val="28"/>
          <w:szCs w:val="28"/>
        </w:rPr>
        <w:t>ранн</w:t>
      </w:r>
      <w:r>
        <w:rPr>
          <w:rFonts w:ascii="Times New Roman CYR" w:eastAsia="Times New Roman" w:hAnsi="Times New Roman CYR" w:cs="Times New Roman CYR"/>
          <w:sz w:val="28"/>
          <w:szCs w:val="28"/>
        </w:rPr>
        <w:t>ий (от одного года до трех лет),</w:t>
      </w:r>
    </w:p>
    <w:p w14:paraId="6296EA4F" w14:textId="77777777" w:rsidR="006D2EFB" w:rsidRPr="006D2EFB" w:rsidRDefault="00531F45" w:rsidP="00F05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6D2EFB" w:rsidRPr="006D2EFB">
        <w:rPr>
          <w:rFonts w:ascii="Times New Roman CYR" w:eastAsia="Times New Roman" w:hAnsi="Times New Roman CYR" w:cs="Times New Roman CYR"/>
          <w:sz w:val="28"/>
          <w:szCs w:val="28"/>
        </w:rPr>
        <w:t>дошкольный возраст (от трех до семи лет).</w:t>
      </w:r>
    </w:p>
    <w:p w14:paraId="52A7B4C9" w14:textId="77777777" w:rsidR="006D2EFB" w:rsidRPr="006D2EFB" w:rsidRDefault="006D2EFB" w:rsidP="00F05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D2EFB">
        <w:rPr>
          <w:rFonts w:ascii="Times New Roman CYR" w:eastAsia="Times New Roman" w:hAnsi="Times New Roman CYR" w:cs="Times New Roman CYR"/>
          <w:sz w:val="28"/>
          <w:szCs w:val="28"/>
        </w:rPr>
        <w:t xml:space="preserve">Обозначенные в </w:t>
      </w:r>
      <w:r w:rsidR="000F1F76">
        <w:rPr>
          <w:rFonts w:ascii="Times New Roman CYR" w:eastAsia="Times New Roman" w:hAnsi="Times New Roman CYR" w:cs="Times New Roman CYR"/>
          <w:sz w:val="28"/>
          <w:szCs w:val="28"/>
        </w:rPr>
        <w:t xml:space="preserve">Программе возрастные ориентиры 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«</w:t>
      </w:r>
      <w:r w:rsidR="000F1F76">
        <w:rPr>
          <w:rFonts w:ascii="Times New Roman CYR" w:eastAsia="Times New Roman" w:hAnsi="Times New Roman CYR" w:cs="Times New Roman CYR"/>
          <w:sz w:val="28"/>
          <w:szCs w:val="28"/>
        </w:rPr>
        <w:t>к одному году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»</w:t>
      </w:r>
      <w:r w:rsidR="000F1F76">
        <w:rPr>
          <w:rFonts w:ascii="Times New Roman CYR" w:eastAsia="Times New Roman" w:hAnsi="Times New Roman CYR" w:cs="Times New Roman CYR"/>
          <w:sz w:val="28"/>
          <w:szCs w:val="28"/>
        </w:rPr>
        <w:t xml:space="preserve">, 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«</w:t>
      </w:r>
      <w:r w:rsidR="000F1F76">
        <w:rPr>
          <w:rFonts w:ascii="Times New Roman CYR" w:eastAsia="Times New Roman" w:hAnsi="Times New Roman CYR" w:cs="Times New Roman CYR"/>
          <w:sz w:val="28"/>
          <w:szCs w:val="28"/>
        </w:rPr>
        <w:t>к трем годам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»</w:t>
      </w:r>
      <w:r w:rsidR="00D964D9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и так далее имеют условный характер, что предполагает широкий возрастной диапазон для достижения ребёнком планируемых результатов.</w:t>
      </w:r>
      <w:r w:rsidRPr="006D2EFB">
        <w:rPr>
          <w:rFonts w:ascii="Times New Roman CYR" w:eastAsia="Times New Roman" w:hAnsi="Times New Roman CYR" w:cs="Times New Roman CYR"/>
          <w:color w:val="FF0000"/>
          <w:sz w:val="28"/>
          <w:szCs w:val="28"/>
        </w:rPr>
        <w:t xml:space="preserve"> 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Это связано с неустойчивостью, гетерохронностью и индивидуальным темпом психического развития детей в дошкольном детстве, особенно при прохождении критических периодов.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ориентиров.</w:t>
      </w:r>
    </w:p>
    <w:p w14:paraId="06CF65EE" w14:textId="77777777" w:rsidR="006D2EFB" w:rsidRDefault="006D2EFB" w:rsidP="006D2E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программы. Обозначенные 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группу.</w:t>
      </w:r>
    </w:p>
    <w:p w14:paraId="77738C95" w14:textId="77777777" w:rsidR="00F05687" w:rsidRPr="005F15C1" w:rsidRDefault="00F05687" w:rsidP="00F05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tbl>
      <w:tblPr>
        <w:tblStyle w:val="2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05687" w:rsidRPr="005F15C1" w14:paraId="41D51AB1" w14:textId="77777777" w:rsidTr="00531763">
        <w:tc>
          <w:tcPr>
            <w:tcW w:w="10173" w:type="dxa"/>
          </w:tcPr>
          <w:p w14:paraId="26E532A8" w14:textId="77777777" w:rsidR="00F05687" w:rsidRPr="005F15C1" w:rsidRDefault="00F05687" w:rsidP="005317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Планируемые результаты в раннем возрасте (к трем годам):</w:t>
            </w:r>
          </w:p>
        </w:tc>
      </w:tr>
      <w:tr w:rsidR="00F05687" w:rsidRPr="005F15C1" w14:paraId="31BBB37B" w14:textId="77777777" w:rsidTr="00531763">
        <w:tc>
          <w:tcPr>
            <w:tcW w:w="10173" w:type="dxa"/>
          </w:tcPr>
          <w:p w14:paraId="276DD2F7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      </w:r>
          </w:p>
          <w:p w14:paraId="3B431F54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      </w:r>
          </w:p>
          <w:p w14:paraId="1915ABF0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стремится к общению со взрослыми, реагирует на их настроение;</w:t>
            </w:r>
          </w:p>
          <w:p w14:paraId="6F71E888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интерес к сверстникам; наблюдает за их действиями и подражает им; играет рядом;</w:t>
            </w:r>
          </w:p>
          <w:p w14:paraId="7FF29B25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понимает и выполняет простые поручения взрослого;</w:t>
            </w:r>
          </w:p>
          <w:p w14:paraId="1936D075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стремится проявлять самостоятельность в бытовом и игровом поведении;</w:t>
            </w:r>
          </w:p>
          <w:p w14:paraId="66E7CF46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      </w:r>
          </w:p>
          <w:p w14:paraId="6607A82A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      </w:r>
          </w:p>
          <w:p w14:paraId="4ECB3723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интерес к стихам, сказкам, повторяет отдельные слова и фразы за взрослым;</w:t>
            </w:r>
          </w:p>
          <w:p w14:paraId="650F186C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рассматривает картинки, показывает и называет предметы, изображенные на них;</w:t>
            </w:r>
          </w:p>
          <w:p w14:paraId="0F28D7DB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различает и называет основные цвета, формы предметов, ориентируется в основных пространственных и временных отношениях;</w:t>
            </w:r>
          </w:p>
          <w:p w14:paraId="2CEDA043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осуществляет поисковые и обследовательские действия;</w:t>
            </w:r>
          </w:p>
          <w:p w14:paraId="3329EA8E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</w:t>
            </w:r>
          </w:p>
          <w:p w14:paraId="6A18169C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      </w:r>
          </w:p>
          <w:p w14:paraId="39285463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 удовольствием слушает музыку, подпевает, выполняет простые танцевальные движения;</w:t>
            </w:r>
          </w:p>
          <w:p w14:paraId="5B3A1B27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эмоционально откликается на красоту природы и произведения искусства;</w:t>
            </w:r>
          </w:p>
          <w:p w14:paraId="5F30820E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      </w:r>
          </w:p>
          <w:p w14:paraId="62FA3996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      </w:r>
          </w:p>
          <w:p w14:paraId="34801BEA" w14:textId="77777777" w:rsidR="00F05687" w:rsidRPr="005F15C1" w:rsidRDefault="00F05687" w:rsidP="00531763">
            <w:pPr>
              <w:jc w:val="both"/>
              <w:rPr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в играх отображает действия окружающих («готовит обед», «ухаживает за больным»и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(«Я буду лечить куклу»).</w:t>
            </w:r>
          </w:p>
        </w:tc>
      </w:tr>
    </w:tbl>
    <w:tbl>
      <w:tblPr>
        <w:tblStyle w:val="42"/>
        <w:tblW w:w="0" w:type="auto"/>
        <w:tblInd w:w="113" w:type="dxa"/>
        <w:tblLook w:val="04A0" w:firstRow="1" w:lastRow="0" w:firstColumn="1" w:lastColumn="0" w:noHBand="0" w:noVBand="1"/>
      </w:tblPr>
      <w:tblGrid>
        <w:gridCol w:w="9515"/>
      </w:tblGrid>
      <w:tr w:rsidR="00F05687" w:rsidRPr="005F15C1" w14:paraId="42F4848C" w14:textId="77777777" w:rsidTr="00531763">
        <w:tc>
          <w:tcPr>
            <w:tcW w:w="10060" w:type="dxa"/>
          </w:tcPr>
          <w:p w14:paraId="08E13680" w14:textId="77777777" w:rsidR="00F05687" w:rsidRPr="005F15C1" w:rsidRDefault="00F05687" w:rsidP="005317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Планируемые результаты в дошкольном возрасте:</w:t>
            </w:r>
          </w:p>
        </w:tc>
      </w:tr>
      <w:tr w:rsidR="00F05687" w:rsidRPr="005F15C1" w14:paraId="53C85ED9" w14:textId="77777777" w:rsidTr="00531763">
        <w:tc>
          <w:tcPr>
            <w:tcW w:w="10060" w:type="dxa"/>
          </w:tcPr>
          <w:p w14:paraId="398DC39B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 четырем годам:</w:t>
            </w:r>
          </w:p>
          <w:p w14:paraId="0E95D57F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      </w:r>
          </w:p>
          <w:p w14:paraId="252C27DB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      </w:r>
          </w:p>
          <w:p w14:paraId="2A01B14F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      </w:r>
          </w:p>
          <w:p w14:paraId="1DFBF8BF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      </w:r>
          </w:p>
          <w:p w14:paraId="66827114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доверие к миру, положительно оценивает себя, говорит о себе в первом лице;</w:t>
            </w:r>
          </w:p>
          <w:p w14:paraId="35390739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      </w:r>
          </w:p>
          <w:p w14:paraId="67D6F251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</w:t>
            </w:r>
          </w:p>
          <w:p w14:paraId="3C1AFABF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      </w:r>
          </w:p>
          <w:p w14:paraId="72124BBF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ребёнок проявляет интерес к правилам безопасного поведения; осваивает безопасные 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способы обращения со знакомыми предметами ближайшего окружения;</w:t>
            </w:r>
          </w:p>
          <w:p w14:paraId="42F0E0D6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      </w:r>
          </w:p>
          <w:p w14:paraId="2DEE54B9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педагогическим работником (далее - педагог) рассказы из 3-4 предложений, пересказывает знакомые литературные произведения, использует речевые формы вежливого общения;</w:t>
            </w:r>
          </w:p>
          <w:p w14:paraId="2B351506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</w:t>
            </w:r>
          </w:p>
          <w:p w14:paraId="2E745C86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      </w:r>
          </w:p>
          <w:p w14:paraId="410E5640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совместно со взрослым пересказывает знакомые сказки, короткие стихи;</w:t>
            </w:r>
          </w:p>
          <w:p w14:paraId="5E0F995C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      </w:r>
          </w:p>
          <w:p w14:paraId="177B3C89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</w:t>
            </w:r>
          </w:p>
          <w:p w14:paraId="6DCE0CA3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интерес к миру, к себе и окружающим людям;</w:t>
            </w:r>
          </w:p>
          <w:p w14:paraId="14C7C440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знает об объектах ближайшего окружения: о родном населенном пункте, его названии, достопримечательностях и традициях;</w:t>
            </w:r>
          </w:p>
          <w:p w14:paraId="4EC0889E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      </w:r>
          </w:p>
          <w:p w14:paraId="4B45E62C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анализом;</w:t>
            </w:r>
          </w:p>
          <w:p w14:paraId="539BF87B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      </w:r>
          </w:p>
          <w:p w14:paraId="21986000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      </w:r>
          </w:p>
          <w:p w14:paraId="6DA7A741" w14:textId="77777777" w:rsidR="00F05687" w:rsidRPr="005F15C1" w:rsidRDefault="00F05687" w:rsidP="00531763">
            <w:pPr>
              <w:jc w:val="both"/>
              <w:rPr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      </w:r>
          </w:p>
        </w:tc>
      </w:tr>
    </w:tbl>
    <w:tbl>
      <w:tblPr>
        <w:tblStyle w:val="54"/>
        <w:tblW w:w="0" w:type="auto"/>
        <w:tblInd w:w="113" w:type="dxa"/>
        <w:tblLook w:val="04A0" w:firstRow="1" w:lastRow="0" w:firstColumn="1" w:lastColumn="0" w:noHBand="0" w:noVBand="1"/>
      </w:tblPr>
      <w:tblGrid>
        <w:gridCol w:w="9515"/>
      </w:tblGrid>
      <w:tr w:rsidR="00F05687" w:rsidRPr="005F15C1" w14:paraId="2CCB3BC9" w14:textId="77777777" w:rsidTr="00531763">
        <w:tc>
          <w:tcPr>
            <w:tcW w:w="10060" w:type="dxa"/>
          </w:tcPr>
          <w:p w14:paraId="48EB9CF3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К пяти годам:</w:t>
            </w:r>
          </w:p>
          <w:p w14:paraId="11F0E242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      </w:r>
          </w:p>
          <w:p w14:paraId="6124B87E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ребёнок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желанием играет в подвижные игры, ориентируется в пространстве, переносит освоенные движения в самостоятельную деятельность;</w:t>
            </w:r>
          </w:p>
          <w:p w14:paraId="58C6B4A8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      </w:r>
          </w:p>
          <w:p w14:paraId="5A0D66AC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стремится к самостоятельному осуществлению процессов личной гигиены, их правильной организации;</w:t>
            </w:r>
          </w:p>
          <w:p w14:paraId="4F28C5ED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выполняет самостоятельно правила общения со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      </w:r>
          </w:p>
          <w:p w14:paraId="6A3DEF16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без напоминания взрослого здоровается и прощается, говорит «спасибо»и «пожалуйста»;</w:t>
            </w:r>
          </w:p>
          <w:p w14:paraId="6509FE99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      </w:r>
          </w:p>
          <w:p w14:paraId="4B792B18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познает правила безопасного поведения и стремится их выполнять в повседневной жизни;</w:t>
            </w:r>
          </w:p>
          <w:p w14:paraId="027706B2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самостоятелен в самообслуживании;</w:t>
            </w:r>
          </w:p>
          <w:p w14:paraId="2B489F60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познавательный интерес к труду взрослых, профессиям, технике; отражает эти представления в играх;</w:t>
            </w:r>
          </w:p>
          <w:p w14:paraId="1C16EF03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стремится к выполнению трудовых обязанностей, охотно включается в совместный труд со взрослыми или сверстниками;</w:t>
            </w:r>
          </w:p>
          <w:p w14:paraId="36DBF4FF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      </w:r>
          </w:p>
          <w:p w14:paraId="2F52A93D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большинство звуков произносит правильно, пользуется средствами эмоциональной и речевой выразительности;</w:t>
            </w:r>
          </w:p>
          <w:p w14:paraId="11335165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самостоятельно пересказывает знакомые сказки, с небольшой помощью взрослого составляет описательные рассказы и загадки;</w:t>
            </w:r>
          </w:p>
          <w:p w14:paraId="78C6470F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словотворчество, интерес к языку, с интересом слушает литературные тексты, воспроизводит текст;</w:t>
            </w:r>
          </w:p>
          <w:p w14:paraId="69A11391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способен рассказать о предмете, его назначении и особенностях, о том, как он был создан;</w:t>
            </w:r>
          </w:p>
          <w:p w14:paraId="63788B19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активностью и любознательностью;</w:t>
            </w:r>
          </w:p>
          <w:p w14:paraId="227D2DBA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      </w:r>
          </w:p>
          <w:p w14:paraId="375004C6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      </w:r>
          </w:p>
          <w:p w14:paraId="13D3EF5B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      </w:r>
          </w:p>
          <w:p w14:paraId="44923E37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      </w:r>
          </w:p>
          <w:p w14:paraId="39699AC0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ребёнок владеет количественным и порядковым счетом в пределах пяти, умением 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непосредственно сравнивать предметы по форме и величине, различает части суток, знает их последовательность, понимает временную последовательность «вчера, сегодня, завтра», ориентируется от себя в движении; использует математические представления для познания окружающей действительности;</w:t>
            </w:r>
          </w:p>
          <w:p w14:paraId="23627844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      </w:r>
          </w:p>
          <w:p w14:paraId="13AC8B3E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      </w:r>
          </w:p>
          <w:p w14:paraId="5D668863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      </w:r>
          </w:p>
          <w:p w14:paraId="418B2704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      </w:r>
          </w:p>
          <w:p w14:paraId="12649142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      </w:r>
          </w:p>
          <w:p w14:paraId="37254B6C" w14:textId="77777777" w:rsidR="00F05687" w:rsidRPr="005F15C1" w:rsidRDefault="00F05687" w:rsidP="00531763">
            <w:pPr>
              <w:jc w:val="both"/>
              <w:rPr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принимает игровую задачу в играх с правилами, проявляет интерес к результату, выигрышу; ведет негромкий диалог с игрушками, комментирует их «действия»в режиссерских играх.</w:t>
            </w:r>
          </w:p>
        </w:tc>
      </w:tr>
      <w:tr w:rsidR="00F05687" w:rsidRPr="005F15C1" w14:paraId="55C3E332" w14:textId="77777777" w:rsidTr="00531763">
        <w:tc>
          <w:tcPr>
            <w:tcW w:w="10060" w:type="dxa"/>
          </w:tcPr>
          <w:p w14:paraId="0BC167CA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К шести годам:</w:t>
            </w:r>
          </w:p>
          <w:p w14:paraId="15B754BA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демонстрирует ярко выраженную потребность в двигательной активности, проявляет интерес к новым и знакомым физическим упражнениям, пешим прогулкам, показывает избирательность и инициативу при выполнении упражнений, имеет представления о некоторых видах спорта, туризме, как форме активного отдыха;</w:t>
            </w:r>
          </w:p>
          <w:p w14:paraId="353A1AB8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осознанность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способен проявить творчество при составлении несложных комбинаций из знакомых упражнений;</w:t>
            </w:r>
          </w:p>
          <w:p w14:paraId="111FD2B3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доступный возрасту самоконтроль, способен привлечь внимание других детей и организовать знакомую подвижную игру;</w:t>
            </w:r>
          </w:p>
          <w:p w14:paraId="0CE2C5F1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духовно-нравственные качества и основы патриотизма в процессе ознакомления с видами спорта и достижениями российских спортсменов;</w:t>
            </w:r>
          </w:p>
          <w:p w14:paraId="72D068C4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владеет основными способами укрепления здоровья (закаливание, утренняя гимнастика, соблюдение личной гигиены, безопасное поведение и другие); мотивирован на сбережение и укрепление собственного здоровья и здоровья окружающих;</w:t>
            </w:r>
          </w:p>
          <w:p w14:paraId="40502C93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настроен положительно по отношению к окружающим, охотно вступает в общение со взрослыми и сверстниками, проявляет сдержанность по отношению к незнакомым людям, при общении со взрослыми и сверстниками ориентируется на общепринятые нормы и правила культуры поведения, проявляет в поведении уважение и привязанность к родителям (законным представителям), демонстрирует уважение к педагогам, интересуется жизнью семьи и ДОО;</w:t>
            </w:r>
          </w:p>
          <w:p w14:paraId="5ECAE987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способен различать разные эмоциональные состояния взрослых и сверстников, учитывает их в своем поведении, откликается на просьбу помочь, в оценке поступков опирается на нравственные представления;</w:t>
            </w:r>
          </w:p>
          <w:p w14:paraId="296DCFFD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активность в стремлении к познанию разных видов труда и профессий, бережно относится к предметному миру как результату труда взрослых, стремится участвовать в труде взрослых, самостоятелен, инициативен в самообслуживании, участвует со сверстниками в разных видах повседневного и ручного труда;</w:t>
            </w:r>
          </w:p>
          <w:p w14:paraId="74D0DE9F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ребёнок владеет представлениями о безопасном поведении, соблюдает правила безопасного поведения в разных видах деятельности, демонстрирует умения правильно и безопасно пользоваться под присмотром взрослого бытовыми предметами и приборами, безопасного общения с незнакомыми животными, владеет основными правилами безопасного 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поведения на улице;</w:t>
            </w:r>
          </w:p>
          <w:p w14:paraId="0BF95F11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регулирует свою активность в деятельности, умеет соблюдать очередность и учитывать права других людей, проявляет инициативу в общении и деятельности, задает вопросы различной направленности, слушает и понимает взрослого, действует по правилу или образцу в разных видах деятельности, способен к произвольным действиям;</w:t>
            </w:r>
          </w:p>
          <w:p w14:paraId="78C0D8D4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инициативу и самостоятельность в процессе придумывания загадок, сказок, рассказов, владеет первичными приемами аргументации и доказательства, демонстрирует богатый словарный запас, безошибочно пользуется обобщающими словами и понятиями, самостоятельно пересказывает рассказы и сказки, проявляет избирательное отношение к произведениям определенной тематики и жанра;</w:t>
            </w:r>
          </w:p>
          <w:p w14:paraId="194B2C10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испытывает познавательный интерес к событиям, находящимся за рамками личного опыта, фантазирует, предлагает пути решения проблем, имеет представления о социальном, предметном и природном мире; ребёнок устанавливает закономерности причинно-следственного характера, приводит логические высказывания; проявляет любознательность;</w:t>
            </w:r>
          </w:p>
          <w:p w14:paraId="73E61CC7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использует математические знания, способы и средства для познания окружающего мира; способен к произвольным умственным действиям; логическим операциям анализа, сравнения, обобщения, систематизации, классификации и другим, оперируя предметами разными по величине, форме, количеству; владеет счетом, ориентировкой в пространстве и времени;</w:t>
            </w:r>
          </w:p>
          <w:p w14:paraId="5DEAFC9F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знает о цифровых средствах познания окружающей действительности, использует некоторые из них, придерживаясь правил безопасного обращения с ними;</w:t>
            </w:r>
          </w:p>
          <w:p w14:paraId="1AEA4332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познавательный интерес к населенному пункту, в котором живет, знает некоторые сведения о его достопримечательностях, событиях городской и сельской жизни; знает название своей страны, её государственные символы;</w:t>
            </w:r>
          </w:p>
          <w:p w14:paraId="28208A11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имеет представление о живой природе разных регионов России, может классифицировать объекты по разным признакам; имеет представление об особенностях и потребностях живого организма, изменениях в жизни природы в разные сезоны года, соблюдает правила поведения в природе, ухаживает за растениями и животными, бережно относится к ним;</w:t>
            </w:r>
          </w:p>
          <w:p w14:paraId="035D6ACC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интерес и (или) с желанием занимается музыкальной, изобразительной, театрализованной деятельностью; различает виды, жанры, формы в музыке, изобразительном и театральном искусстве; проявляет музыкальные и художественно-творческие способности;</w:t>
            </w:r>
          </w:p>
          <w:p w14:paraId="31D6C590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принимает активное участие в праздничных программах и их подготовке; взаимодействует со всеми участниками культурно-досуговых мероприятий;</w:t>
            </w:r>
          </w:p>
          <w:p w14:paraId="1765FAA9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самостоятельно определяет замысел рисунка, аппликации, лепки, постройки, создает образы и композиционные изображения, интегрируя освоенные техники и средства выразительности, использует разнообразные материалы;</w:t>
            </w:r>
          </w:p>
          <w:p w14:paraId="3E4DD49A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    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согласовывает свои интересы с интересами партнеров в игровой деятельности, умеет предложить и объяснить замысел игры, комбинировать сюжеты на основе разных событий, создавать игровые образы, управлять персонажами в режиссерской игре;</w:t>
            </w:r>
          </w:p>
          <w:p w14:paraId="4AE1DC0E" w14:textId="77777777" w:rsidR="00F05687" w:rsidRPr="005F15C1" w:rsidRDefault="00F05687" w:rsidP="00531763">
            <w:pPr>
              <w:jc w:val="both"/>
              <w:rPr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интерес к игровому экспериментированию, развивающим и познавательным играм, в играх с готовым содержанием и правилами действует в точном соответствии с игровой задачей и правилами.</w:t>
            </w:r>
          </w:p>
        </w:tc>
      </w:tr>
      <w:tr w:rsidR="00F05687" w:rsidRPr="005F15C1" w14:paraId="49B421B9" w14:textId="77777777" w:rsidTr="00531763">
        <w:tc>
          <w:tcPr>
            <w:tcW w:w="10060" w:type="dxa"/>
          </w:tcPr>
          <w:p w14:paraId="56EFD466" w14:textId="77777777" w:rsidR="00F05687" w:rsidRPr="005F15C1" w:rsidRDefault="00F05687" w:rsidP="005317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Планируемые результаты на этапе завершения освоения Федеральной программы (к концу дошкольного возраста):</w:t>
            </w:r>
          </w:p>
        </w:tc>
      </w:tr>
      <w:tr w:rsidR="00F05687" w:rsidRPr="005F15C1" w14:paraId="0CF0AE0A" w14:textId="77777777" w:rsidTr="00531763">
        <w:tc>
          <w:tcPr>
            <w:tcW w:w="10060" w:type="dxa"/>
          </w:tcPr>
          <w:p w14:paraId="1E7E99CA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ребёнка сформированы основные психофизические и нравственно-волевые качества;</w:t>
            </w:r>
          </w:p>
          <w:p w14:paraId="79DE9D37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владеет основными движениями и элементами спортивных игр, может контролировать свои движение и управлять ими;</w:t>
            </w:r>
          </w:p>
          <w:p w14:paraId="6C424814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соблюдает элементарные правила здорового образа жизни и личной гигиены;</w:t>
            </w:r>
          </w:p>
          <w:p w14:paraId="45D42645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ребёнок результативно выполняет физические упражнения (общеразвивающие, основные движения, спортивные), участвует в туристских пеших прогулках, осваивает 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простейшие туристские навыки, ориентируется на местности;</w:t>
            </w:r>
          </w:p>
          <w:p w14:paraId="76CCFA68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элементы творчества в двигательной деятельности;</w:t>
            </w:r>
          </w:p>
          <w:p w14:paraId="30AF63B7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нравственно-волевые качества, самоконтроль и может осуществлять анализ своей двигательной деятельности;</w:t>
            </w:r>
          </w:p>
          <w:p w14:paraId="539127BD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</w:t>
            </w:r>
          </w:p>
          <w:p w14:paraId="02AE69B6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</w:t>
            </w:r>
          </w:p>
          <w:p w14:paraId="781A1BBE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</w:t>
            </w:r>
          </w:p>
          <w:p w14:paraId="1CA743CF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соблюдает элементарные социальные нормы и правила поведения в различных видах деятельности, взаимоотношениях со взрослыми и сверстниками;</w:t>
            </w:r>
          </w:p>
          <w:p w14:paraId="57E12973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владеет средствами общения и способами взаимодействия со 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 конструктивными способами;</w:t>
            </w:r>
          </w:p>
          <w:p w14:paraId="74000507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</w:t>
            </w:r>
          </w:p>
          <w:p w14:paraId="3FCDDF18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стремится сохранять позитивную самооценку;</w:t>
            </w:r>
          </w:p>
          <w:p w14:paraId="57F477CE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положительное отношение к миру, разным видам труда, другим людям и самому себе;</w:t>
            </w:r>
          </w:p>
          <w:p w14:paraId="58A4FCBD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ребёнка выражено стремление заниматься социально значимой деятельностью;</w:t>
            </w:r>
          </w:p>
          <w:p w14:paraId="4C80D5DF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способен откликаться на эмоции близких людей, проявлять эмпатию (сочувствие, сопереживание, содействие);</w:t>
            </w:r>
          </w:p>
          <w:p w14:paraId="0599A57B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способен к осуществлению социальной навигации как ориентации в социуме и соблюдению правил безопасности в реальном и цифровом взаимодействии;</w:t>
            </w:r>
          </w:p>
          <w:p w14:paraId="726E0E83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</w:t>
            </w:r>
          </w:p>
          <w:p w14:paraId="032FA597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владеет речью как средством коммуникации, ведет диалог со взрослыми и сверстниками, использует формулы речевого этикета в соответствии с ситуацией общения, владеет коммуникативно-речевыми умениями;</w:t>
            </w:r>
          </w:p>
          <w:p w14:paraId="55F037D8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знает и осмысленно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</w:t>
            </w:r>
          </w:p>
          <w:p w14:paraId="7B9B36D4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 государстве и принадлежности к нему;</w:t>
            </w:r>
          </w:p>
          <w:p w14:paraId="0C93604D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деятельности;</w:t>
            </w:r>
          </w:p>
          <w:p w14:paraId="0CE21210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имеет представление о жизни людей в России, имеет некоторые представления о важных исторических событиях Отечества; имеет представление о многообразии стран и народов мира;</w:t>
            </w:r>
          </w:p>
          <w:p w14:paraId="57DBAA1B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ребёнок способен применять в жизненных и игровых ситуациях знания о количестве, 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форме, величине предметов, пространстве и времени, умения считать, измерять, сравнивать, вычислять и тому подобное;</w:t>
            </w:r>
          </w:p>
          <w:p w14:paraId="2119B3CA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другое;</w:t>
            </w:r>
          </w:p>
          <w:p w14:paraId="72130806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имеет представление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наблюдает за погодой, живыми объектами, имеет сформированный познавательный интерес к природе, осознанно соблюдает правила поведения в природе, знает способы охраны природы, демонстрирует заботливое отношение к ней;</w:t>
            </w:r>
          </w:p>
          <w:p w14:paraId="5F27BE7F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деятельности;</w:t>
            </w:r>
          </w:p>
          <w:p w14:paraId="12C3F2C5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выражает интерес к культурным традициям народа в процессе знакомства с различными видами и жанрами искусства; обладает начальными знаниями об искусстве;</w:t>
            </w:r>
          </w:p>
          <w:p w14:paraId="024520E0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</w:t>
            </w:r>
          </w:p>
          <w:p w14:paraId="310AD26B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</w:t>
            </w:r>
          </w:p>
          <w:p w14:paraId="073730B0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учётом игровой ситуации;</w:t>
            </w:r>
          </w:p>
          <w:p w14:paraId="6B5383EF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игре;</w:t>
            </w:r>
          </w:p>
          <w:p w14:paraId="7DF96A45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интерес к игровому экспериментированию с предметами, к развивающим и 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участниками;</w:t>
            </w:r>
          </w:p>
          <w:p w14:paraId="646EE268" w14:textId="77777777" w:rsidR="00F05687" w:rsidRPr="005F15C1" w:rsidRDefault="00F05687" w:rsidP="0053176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5F1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</w:t>
            </w:r>
          </w:p>
        </w:tc>
      </w:tr>
    </w:tbl>
    <w:p w14:paraId="36990494" w14:textId="6966DFAE" w:rsidR="00F05687" w:rsidRPr="005F15C1" w:rsidRDefault="00F05687" w:rsidP="00F05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5C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Планируемые результаты части Программы</w:t>
      </w:r>
      <w:r w:rsidR="00950B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«Мой Краснодарский край»</w:t>
      </w:r>
      <w:r w:rsidRPr="005F15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формируемой участниками образовательных отношений</w:t>
      </w:r>
      <w:r w:rsidRPr="005F15C1">
        <w:rPr>
          <w:rFonts w:ascii="Times New Roman" w:hAnsi="Times New Roman" w:cs="Times New Roman"/>
          <w:sz w:val="28"/>
          <w:szCs w:val="28"/>
        </w:rPr>
        <w:t>:</w:t>
      </w:r>
    </w:p>
    <w:p w14:paraId="06BABE7A" w14:textId="77777777" w:rsidR="00656BA9" w:rsidRDefault="00F05687" w:rsidP="00656BA9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5F15C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- ребенок проявляет познавательный интерес к окружающему миру, интересуется причинно-следственными связями, проявляет эмоционально-оценочное отношение к реальным поступкам, событиям с учетом культуры и традиций Краснодарского края;</w:t>
      </w:r>
    </w:p>
    <w:p w14:paraId="3FD4099C" w14:textId="1A6A9AA0" w:rsidR="00950B9E" w:rsidRPr="00656BA9" w:rsidRDefault="00950B9E" w:rsidP="00656BA9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950B9E">
        <w:rPr>
          <w:rFonts w:ascii="Times New Roman" w:hAnsi="Times New Roman" w:cs="Times New Roman"/>
          <w:i/>
          <w:sz w:val="28"/>
          <w:szCs w:val="28"/>
        </w:rPr>
        <w:t>−</w:t>
      </w:r>
      <w:r>
        <w:rPr>
          <w:rFonts w:ascii="Times New Roman" w:hAnsi="Times New Roman" w:cs="Times New Roman"/>
          <w:i/>
          <w:sz w:val="28"/>
          <w:szCs w:val="28"/>
        </w:rPr>
        <w:t xml:space="preserve"> знает герб, флаг Краснодарского края и города Краснодара</w:t>
      </w:r>
      <w:r w:rsidRPr="00950B9E">
        <w:rPr>
          <w:rFonts w:ascii="Times New Roman" w:hAnsi="Times New Roman" w:cs="Times New Roman"/>
          <w:i/>
          <w:sz w:val="28"/>
          <w:szCs w:val="28"/>
        </w:rPr>
        <w:t>;</w:t>
      </w:r>
    </w:p>
    <w:p w14:paraId="448183C8" w14:textId="77777777" w:rsidR="00950B9E" w:rsidRPr="00950B9E" w:rsidRDefault="00950B9E" w:rsidP="00950B9E">
      <w:pPr>
        <w:spacing w:after="0" w:line="240" w:lineRule="auto"/>
        <w:ind w:right="18"/>
        <w:rPr>
          <w:rFonts w:ascii="Times New Roman" w:hAnsi="Times New Roman" w:cs="Times New Roman"/>
          <w:i/>
          <w:sz w:val="28"/>
          <w:szCs w:val="28"/>
        </w:rPr>
      </w:pPr>
      <w:r w:rsidRPr="00950B9E">
        <w:rPr>
          <w:rFonts w:ascii="Times New Roman" w:hAnsi="Times New Roman" w:cs="Times New Roman"/>
          <w:i/>
          <w:sz w:val="28"/>
          <w:szCs w:val="28"/>
        </w:rPr>
        <w:t>− проявляет познавательный интерес к прошлому и настоящему своего края;</w:t>
      </w:r>
    </w:p>
    <w:p w14:paraId="7A0FF57E" w14:textId="701740E0" w:rsidR="00950B9E" w:rsidRPr="00950B9E" w:rsidRDefault="00950B9E" w:rsidP="00950B9E">
      <w:pPr>
        <w:spacing w:after="0" w:line="240" w:lineRule="auto"/>
        <w:ind w:right="18"/>
        <w:rPr>
          <w:rFonts w:ascii="Times New Roman" w:hAnsi="Times New Roman" w:cs="Times New Roman"/>
          <w:i/>
          <w:sz w:val="28"/>
          <w:szCs w:val="28"/>
        </w:rPr>
      </w:pPr>
      <w:r w:rsidRPr="00950B9E">
        <w:rPr>
          <w:rFonts w:ascii="Times New Roman" w:hAnsi="Times New Roman" w:cs="Times New Roman"/>
          <w:i/>
          <w:sz w:val="28"/>
          <w:szCs w:val="28"/>
        </w:rPr>
        <w:t>− имеет первичные представ</w:t>
      </w:r>
      <w:r>
        <w:rPr>
          <w:rFonts w:ascii="Times New Roman" w:hAnsi="Times New Roman" w:cs="Times New Roman"/>
          <w:i/>
          <w:sz w:val="28"/>
          <w:szCs w:val="28"/>
        </w:rPr>
        <w:t>ления о традиционном жилище жителей Кубани</w:t>
      </w:r>
      <w:r w:rsidRPr="00950B9E">
        <w:rPr>
          <w:rFonts w:ascii="Times New Roman" w:hAnsi="Times New Roman" w:cs="Times New Roman"/>
          <w:i/>
          <w:sz w:val="28"/>
          <w:szCs w:val="28"/>
        </w:rPr>
        <w:t>, мужском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0B9E">
        <w:rPr>
          <w:rFonts w:ascii="Times New Roman" w:hAnsi="Times New Roman" w:cs="Times New Roman"/>
          <w:i/>
          <w:sz w:val="28"/>
          <w:szCs w:val="28"/>
        </w:rPr>
        <w:t>женском традиционном костюме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6532E10B" w14:textId="19EAA9C3" w:rsidR="00950B9E" w:rsidRPr="00950B9E" w:rsidRDefault="00950B9E" w:rsidP="00950B9E">
      <w:pPr>
        <w:spacing w:after="0" w:line="240" w:lineRule="auto"/>
        <w:ind w:right="18"/>
        <w:rPr>
          <w:rFonts w:ascii="Times New Roman" w:hAnsi="Times New Roman" w:cs="Times New Roman"/>
          <w:i/>
          <w:sz w:val="28"/>
          <w:szCs w:val="28"/>
        </w:rPr>
      </w:pPr>
      <w:r w:rsidRPr="00950B9E">
        <w:rPr>
          <w:rFonts w:ascii="Times New Roman" w:hAnsi="Times New Roman" w:cs="Times New Roman"/>
          <w:i/>
          <w:sz w:val="28"/>
          <w:szCs w:val="28"/>
        </w:rPr>
        <w:t>− имеет элементарное представл</w:t>
      </w:r>
      <w:r>
        <w:rPr>
          <w:rFonts w:ascii="Times New Roman" w:hAnsi="Times New Roman" w:cs="Times New Roman"/>
          <w:i/>
          <w:sz w:val="28"/>
          <w:szCs w:val="28"/>
        </w:rPr>
        <w:t xml:space="preserve">ение о </w:t>
      </w:r>
      <w:r w:rsidRPr="00950B9E">
        <w:rPr>
          <w:rFonts w:ascii="Times New Roman" w:hAnsi="Times New Roman" w:cs="Times New Roman"/>
          <w:i/>
          <w:sz w:val="28"/>
          <w:szCs w:val="28"/>
        </w:rPr>
        <w:t xml:space="preserve"> народных промыслах и ремеслах;</w:t>
      </w:r>
    </w:p>
    <w:p w14:paraId="6BF05F86" w14:textId="6EAFBED9" w:rsidR="00950B9E" w:rsidRPr="00950B9E" w:rsidRDefault="00950B9E" w:rsidP="00656BA9">
      <w:pPr>
        <w:spacing w:after="0" w:line="240" w:lineRule="auto"/>
        <w:ind w:right="18"/>
        <w:rPr>
          <w:rFonts w:ascii="Times New Roman" w:hAnsi="Times New Roman" w:cs="Times New Roman"/>
          <w:i/>
          <w:sz w:val="28"/>
          <w:szCs w:val="28"/>
        </w:rPr>
      </w:pPr>
      <w:r w:rsidRPr="00950B9E">
        <w:rPr>
          <w:rFonts w:ascii="Times New Roman" w:hAnsi="Times New Roman" w:cs="Times New Roman"/>
          <w:i/>
          <w:sz w:val="28"/>
          <w:szCs w:val="28"/>
        </w:rPr>
        <w:t>−</w:t>
      </w:r>
      <w:r>
        <w:rPr>
          <w:rFonts w:ascii="Times New Roman" w:hAnsi="Times New Roman" w:cs="Times New Roman"/>
          <w:i/>
          <w:sz w:val="28"/>
          <w:szCs w:val="28"/>
        </w:rPr>
        <w:t xml:space="preserve"> знает казаческие </w:t>
      </w:r>
      <w:r w:rsidRPr="00950B9E">
        <w:rPr>
          <w:rFonts w:ascii="Times New Roman" w:hAnsi="Times New Roman" w:cs="Times New Roman"/>
          <w:i/>
          <w:sz w:val="28"/>
          <w:szCs w:val="28"/>
        </w:rPr>
        <w:t xml:space="preserve"> народные игры и любит в них играть;</w:t>
      </w:r>
    </w:p>
    <w:p w14:paraId="7F8D9388" w14:textId="77777777" w:rsidR="00950B9E" w:rsidRPr="00950B9E" w:rsidRDefault="00950B9E" w:rsidP="00950B9E">
      <w:pPr>
        <w:spacing w:after="0" w:line="240" w:lineRule="auto"/>
        <w:ind w:right="18"/>
        <w:rPr>
          <w:rFonts w:ascii="Times New Roman" w:hAnsi="Times New Roman" w:cs="Times New Roman"/>
          <w:i/>
          <w:sz w:val="28"/>
          <w:szCs w:val="28"/>
        </w:rPr>
      </w:pPr>
      <w:r w:rsidRPr="00950B9E">
        <w:rPr>
          <w:rFonts w:ascii="Times New Roman" w:hAnsi="Times New Roman" w:cs="Times New Roman"/>
          <w:i/>
          <w:sz w:val="28"/>
          <w:szCs w:val="28"/>
        </w:rPr>
        <w:t>− умеет поддержать диалог и самостоятельно составить небольшой монолог</w:t>
      </w:r>
    </w:p>
    <w:p w14:paraId="1380F1D1" w14:textId="5D432609" w:rsidR="00950B9E" w:rsidRPr="00950B9E" w:rsidRDefault="00950B9E" w:rsidP="00950B9E">
      <w:pPr>
        <w:spacing w:after="0" w:line="240" w:lineRule="auto"/>
        <w:ind w:left="15" w:right="18"/>
        <w:rPr>
          <w:rFonts w:ascii="Times New Roman" w:hAnsi="Times New Roman" w:cs="Times New Roman"/>
          <w:i/>
          <w:sz w:val="28"/>
          <w:szCs w:val="28"/>
        </w:rPr>
      </w:pPr>
      <w:r w:rsidRPr="00950B9E">
        <w:rPr>
          <w:rFonts w:ascii="Times New Roman" w:hAnsi="Times New Roman" w:cs="Times New Roman"/>
          <w:i/>
          <w:sz w:val="28"/>
          <w:szCs w:val="28"/>
        </w:rPr>
        <w:lastRenderedPageBreak/>
        <w:t>по темам;</w:t>
      </w:r>
    </w:p>
    <w:p w14:paraId="78CC7FD6" w14:textId="6222B7E7" w:rsidR="00F05687" w:rsidRPr="005F15C1" w:rsidRDefault="00F05687" w:rsidP="00F05687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5F15C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- ребенок проявляет патриотические чувства, о</w:t>
      </w:r>
      <w:r w:rsidR="00950B9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щущает гордость за свою малую Р</w:t>
      </w:r>
      <w:r w:rsidRPr="005F15C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одину, ее достижения;</w:t>
      </w:r>
    </w:p>
    <w:p w14:paraId="585125BC" w14:textId="77777777" w:rsidR="00F05687" w:rsidRPr="005F15C1" w:rsidRDefault="00F05687" w:rsidP="00F056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F15C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- ребенок обладает начальными знаниями о себе, своей семье, улице, городе/станице, крае, стране. Использует полученные знания в деятельности и общении со взрослыми и сверстниками.</w:t>
      </w:r>
    </w:p>
    <w:p w14:paraId="6BDA8595" w14:textId="4722EE33" w:rsidR="00AA0310" w:rsidRDefault="00656BA9" w:rsidP="00656B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          </w:t>
      </w:r>
      <w:r w:rsidR="003C2EFC">
        <w:rPr>
          <w:b/>
          <w:bCs/>
          <w:sz w:val="28"/>
          <w:szCs w:val="28"/>
        </w:rPr>
        <w:t>2.4</w:t>
      </w:r>
      <w:r w:rsidR="00677F0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677F06" w:rsidRPr="00AA0310">
        <w:rPr>
          <w:rFonts w:ascii="Times New Roman" w:hAnsi="Times New Roman" w:cs="Times New Roman"/>
          <w:b/>
          <w:bCs/>
          <w:sz w:val="24"/>
          <w:szCs w:val="24"/>
        </w:rPr>
        <w:t xml:space="preserve">РАЗВИВАЮЩЕЕ ОЦЕНИВАНИЕ КАЧЕСТВА ОБРАЗОВАТЕЛЬНОЙ </w:t>
      </w:r>
    </w:p>
    <w:p w14:paraId="4000180D" w14:textId="3E059185" w:rsidR="007C4FE6" w:rsidRPr="00AA0310" w:rsidRDefault="00AA0310" w:rsidP="00AA031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677F06" w:rsidRPr="00AA0310">
        <w:rPr>
          <w:rFonts w:ascii="Times New Roman" w:hAnsi="Times New Roman" w:cs="Times New Roman"/>
          <w:b/>
          <w:bCs/>
          <w:sz w:val="24"/>
          <w:szCs w:val="24"/>
        </w:rPr>
        <w:t xml:space="preserve">ДЕЯТЕЛЬНОСТИ ПО ПРОГРАММЕ </w:t>
      </w:r>
    </w:p>
    <w:p w14:paraId="5BEB961A" w14:textId="5E048347" w:rsidR="00167522" w:rsidRDefault="00167522" w:rsidP="00E15BB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7522">
        <w:rPr>
          <w:rFonts w:ascii="Times New Roman" w:hAnsi="Times New Roman" w:cs="Times New Roman"/>
          <w:bCs/>
          <w:sz w:val="28"/>
          <w:szCs w:val="28"/>
        </w:rPr>
        <w:t xml:space="preserve">Оценивание качества образовательной деятельности </w:t>
      </w:r>
      <w:r w:rsidR="00660300">
        <w:rPr>
          <w:rFonts w:ascii="Times New Roman" w:hAnsi="Times New Roman" w:cs="Times New Roman"/>
          <w:bCs/>
          <w:sz w:val="28"/>
          <w:szCs w:val="28"/>
        </w:rPr>
        <w:t xml:space="preserve">по Программе </w:t>
      </w:r>
      <w:r w:rsidRPr="00167522">
        <w:rPr>
          <w:rFonts w:ascii="Times New Roman" w:hAnsi="Times New Roman" w:cs="Times New Roman"/>
          <w:bCs/>
          <w:sz w:val="28"/>
          <w:szCs w:val="28"/>
        </w:rPr>
        <w:t>осуществляется в форме педагогической диагностики.</w:t>
      </w:r>
    </w:p>
    <w:p w14:paraId="77EA5AA7" w14:textId="77777777" w:rsidR="00660300" w:rsidRPr="00660300" w:rsidRDefault="00660300" w:rsidP="006603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0300">
        <w:rPr>
          <w:rFonts w:ascii="Times New Roman" w:eastAsia="Times New Roman" w:hAnsi="Times New Roman" w:cs="Times New Roman"/>
          <w:sz w:val="28"/>
          <w:szCs w:val="28"/>
        </w:rPr>
        <w:t xml:space="preserve">Концептуальные основания такой оценки определяются требованиями Федерального закона от 29 декабря 2012 г.» № 273-ФЗ «Об образовании в Российской Федерации», а также </w:t>
      </w:r>
      <w:r>
        <w:rPr>
          <w:rFonts w:ascii="Times New Roman" w:eastAsia="Times New Roman" w:hAnsi="Times New Roman" w:cs="Times New Roman"/>
          <w:sz w:val="28"/>
          <w:szCs w:val="28"/>
        </w:rPr>
        <w:t>ФГОС ДО</w:t>
      </w:r>
      <w:r w:rsidRPr="00660300">
        <w:rPr>
          <w:rFonts w:ascii="Times New Roman" w:eastAsia="Times New Roman" w:hAnsi="Times New Roman" w:cs="Times New Roman"/>
          <w:sz w:val="28"/>
          <w:szCs w:val="28"/>
        </w:rPr>
        <w:t>, в котором определены государственные гарантии качества образования.</w:t>
      </w:r>
    </w:p>
    <w:p w14:paraId="74A4B87E" w14:textId="77777777" w:rsidR="00167522" w:rsidRPr="00D37555" w:rsidRDefault="00167522" w:rsidP="00656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 w:rsidRPr="00D37555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Педагогическая диагностика достижения планируемых результатов:</w:t>
      </w:r>
    </w:p>
    <w:p w14:paraId="6E46B57A" w14:textId="77777777" w:rsidR="00167522" w:rsidRPr="00167522" w:rsidRDefault="00167522" w:rsidP="00656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1. Педагогическая диагностика достижений планируемых результатов направлена на изучение деятельностных умений ребёнка, его интересов, предпочтений, склонностей, личностных особенностей, способов взаимодействия со взрослыми и сверстниками.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14:paraId="29AD0554" w14:textId="77777777" w:rsidR="00167522" w:rsidRPr="00167522" w:rsidRDefault="00167522" w:rsidP="00656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2. Цели педагогической диагностики, а также особенности её проведения определяются требованиями ФГОС ДО.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При реализации Программы может проводиться оценка индивидуального развития детей, которая осуществляется педагогом в рамках педагогической диагностики. </w:t>
      </w:r>
    </w:p>
    <w:p w14:paraId="6DB232AB" w14:textId="77777777" w:rsidR="00167522" w:rsidRPr="005E61D5" w:rsidRDefault="00167522" w:rsidP="00E15B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3. Специфика педагогической диагностики достижения планируемых образовательных результатов обусловлена следующими требованиями ФГОС ДО:</w:t>
      </w:r>
    </w:p>
    <w:p w14:paraId="684EAB14" w14:textId="77777777" w:rsidR="00167522" w:rsidRPr="00167522" w:rsidRDefault="00167522" w:rsidP="00E15B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планируемые результаты освоения основной образовательной программы ДО заданы как целевые ориентиры ДО и представляют собой социально-нормативные возрастные характеристики возможных достижений ребёнка на разных этапах дошкольного детства;</w:t>
      </w:r>
    </w:p>
    <w:p w14:paraId="2D05F9E8" w14:textId="77777777" w:rsidR="00167522" w:rsidRPr="00167522" w:rsidRDefault="00167522" w:rsidP="00656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целевые ориентиры не подлежат непосредственной оценке, в т.ч.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детей;</w:t>
      </w:r>
    </w:p>
    <w:p w14:paraId="5950F260" w14:textId="77777777" w:rsidR="00167522" w:rsidRPr="00167522" w:rsidRDefault="00167522" w:rsidP="00656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освоение Программы не сопровождается проведением промежуточных аттестаций и итоговой аттестации обучающихся.</w:t>
      </w:r>
    </w:p>
    <w:p w14:paraId="116F3674" w14:textId="77777777" w:rsidR="00167522" w:rsidRPr="00167522" w:rsidRDefault="00167522" w:rsidP="00656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Данные положения подчеркивают направленность педагогической диагностики на оценку индивидуального развития детей дошкольного возраста, на основе которой определяется эффективность педагогических действий и осуществляется их дальнейшее планирование.</w:t>
      </w:r>
    </w:p>
    <w:p w14:paraId="7288B0FE" w14:textId="77777777" w:rsidR="00167522" w:rsidRPr="005E61D5" w:rsidRDefault="00167522" w:rsidP="00656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4. Результаты педагогической диагностики (мониторинга) могут </w:t>
      </w: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lastRenderedPageBreak/>
        <w:t>использоваться исключительно для решения следующих образовательных задач:</w:t>
      </w:r>
    </w:p>
    <w:p w14:paraId="00FAEA9A" w14:textId="6E1E7A1C" w:rsidR="00167522" w:rsidRDefault="00656BA9" w:rsidP="00656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</w:t>
      </w:r>
      <w:r w:rsidR="00167522"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индивидуализации образования (в т.ч. поддержки ребёнка, построения его образовательной траектории или профессиональной коррекции особенностей его развития);</w:t>
      </w:r>
    </w:p>
    <w:p w14:paraId="6A36C456" w14:textId="77777777" w:rsidR="00E15BBE" w:rsidRPr="005A7551" w:rsidRDefault="00E15BBE" w:rsidP="00E15BBE">
      <w:pPr>
        <w:widowControl w:val="0"/>
        <w:tabs>
          <w:tab w:val="left" w:pos="115"/>
        </w:tabs>
        <w:spacing w:after="0" w:line="230" w:lineRule="exact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5A7551">
        <w:rPr>
          <w:rFonts w:ascii="Times New Roman" w:eastAsia="Times New Roman" w:hAnsi="Times New Roman" w:cs="Times New Roman"/>
          <w:bCs/>
          <w:sz w:val="18"/>
          <w:szCs w:val="18"/>
        </w:rPr>
        <w:t>Пункт 4.3 ФГОС ДО.</w:t>
      </w:r>
    </w:p>
    <w:p w14:paraId="5216F4E7" w14:textId="77777777" w:rsidR="00E15BBE" w:rsidRPr="005A7551" w:rsidRDefault="00E15BBE" w:rsidP="00E15B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A7551">
        <w:rPr>
          <w:vertAlign w:val="superscript"/>
        </w:rPr>
        <w:footnoteRef/>
      </w:r>
      <w:r w:rsidRPr="005A7551">
        <w:t>Пункт 4.3 ФГОС ДО.</w:t>
      </w:r>
    </w:p>
    <w:p w14:paraId="3506BFD5" w14:textId="3547F8E9" w:rsidR="00167522" w:rsidRPr="00167522" w:rsidRDefault="00656BA9" w:rsidP="00656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</w:t>
      </w:r>
      <w:r w:rsidR="00167522"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оптимизации работы с группой детей.</w:t>
      </w:r>
    </w:p>
    <w:p w14:paraId="5EFA1676" w14:textId="47153174" w:rsidR="00167522" w:rsidRPr="005E61D5" w:rsidRDefault="00656BA9" w:rsidP="00656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>
        <w:rPr>
          <w:rFonts w:ascii="Times New Roman CYR" w:eastAsia="Times New Roman" w:hAnsi="Times New Roman CYR" w:cs="Times New Roman CYR"/>
          <w:i/>
          <w:sz w:val="28"/>
          <w:szCs w:val="28"/>
        </w:rPr>
        <w:t>-</w:t>
      </w:r>
      <w:r w:rsidR="00167522"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 Педагогическая диагностика проводится на начальном этапе освоения ребёнком Программы в зависимости от времени его поступления в дошкольную группу (стартовая диагностика) и на завершающем этапе освоения Программы его возрастной группой (заключительная, финальная диагностика). </w:t>
      </w:r>
    </w:p>
    <w:p w14:paraId="3B3C882B" w14:textId="77777777" w:rsidR="00167522" w:rsidRPr="00167522" w:rsidRDefault="00167522" w:rsidP="00656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FF0000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При проведении диагностики на начальном этапе учитывается адаптационный период пребывания ребёнка в группе. Сравнение результатов стартовой и финальной диагностики позволяет выявить индивидуальную динамику развития ребёнка.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</w:p>
    <w:p w14:paraId="1C40ACF2" w14:textId="23149620" w:rsidR="00167522" w:rsidRPr="00167522" w:rsidRDefault="00656BA9" w:rsidP="00656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i/>
          <w:sz w:val="28"/>
          <w:szCs w:val="28"/>
        </w:rPr>
        <w:t>-</w:t>
      </w:r>
      <w:r w:rsidR="00167522"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 Педагогическая диагностика индивидуального развития</w:t>
      </w:r>
      <w:r w:rsidR="00167522"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детей проводится педагогом в произвольной форме на основе малоформализованных диагностических методов: наблюдения, свободных бесед с детьми, анализа продуктов детской деятельности (рисунков, работ по лепке, аппликации, построек, поделок и тому подобное), специальных диагностических ситуаций. При необходимости педагог может использовать специальные методики диагностики физического, коммуникативного, познавательного, речевого, художественно-эстетического развития.</w:t>
      </w:r>
    </w:p>
    <w:p w14:paraId="783772CA" w14:textId="497D79B4" w:rsidR="00167522" w:rsidRPr="00167522" w:rsidRDefault="00656BA9" w:rsidP="00656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i/>
          <w:sz w:val="28"/>
          <w:szCs w:val="28"/>
        </w:rPr>
        <w:t>-</w:t>
      </w:r>
      <w:r w:rsidR="00167522"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 Основным методом педагогической диагностики является наблюдение. </w:t>
      </w:r>
      <w:r w:rsidR="00167522" w:rsidRPr="00167522">
        <w:rPr>
          <w:rFonts w:ascii="Times New Roman CYR" w:eastAsia="Times New Roman" w:hAnsi="Times New Roman CYR" w:cs="Times New Roman CYR"/>
          <w:sz w:val="28"/>
          <w:szCs w:val="28"/>
        </w:rPr>
        <w:t>Ориентирами для наблюдения являются возрастные характеристики развития ребёнка. Они выступают как обобщенные показатели возможных достижений детей на разных этапах дошкольного детства в соответствующих образовательных областях. Педагог наблюдает за поведением ребёнка в деятельности (игровой, общении, познавательно-исследовательской, изобразительной, конструировании, двигательной), разных ситуациях (в режимных процессах, в группе и на прогулке, совместной и самостоятельной деятельности детей и других ситуациях). В процессе наблюдения педагог отмечает особенности проявления ребёнком личностных качеств, деятельностных умений, интересов, предпочтений, фиксирует реакции на успехи и неудачи, поведение в конфликтных ситуациях и тому подобное.</w:t>
      </w:r>
    </w:p>
    <w:p w14:paraId="023B960A" w14:textId="77777777" w:rsidR="00167522" w:rsidRPr="00167522" w:rsidRDefault="00167522" w:rsidP="00656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Наблюдая за поведением ребёнка, педагог обращает внимание на частоту проявления каждого показателя, самостоятельность и инициативность ребёнка в деятельности. Частота проявления указывает на периодичность и степень устойчивости показателя. Самостоятельность выполнения действия позволяет определить зону актуального и ближайшего развития ребёнка. Инициативность свидетельствует о проявлении субъектности ребёнка в деятельности и взаимодействии.</w:t>
      </w:r>
    </w:p>
    <w:p w14:paraId="42F7AB6A" w14:textId="77777777" w:rsidR="00167522" w:rsidRPr="00167522" w:rsidRDefault="00167522" w:rsidP="00656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Результаты наблюдения фиксируются, способ и форму их регистрации педагог выбирает самостоятельно. Оптимальной формой фиксации результатов наблюдения может являться карта развития ребёнка. Педагог может составить её самостоятельно, отразив показатели возрастного развития ребёнка и критерии их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оценивания. Фиксация данных наблюдения позволит педагогу выявить и проанализировать динамику в развитии ребёнка на определенном возрастном этапе, а также скорректировать образовательную деятельность с учётом индивидуальных особенностей развития ребёнка и его потребностей.</w:t>
      </w:r>
    </w:p>
    <w:p w14:paraId="3277DAAD" w14:textId="77777777" w:rsidR="00167522" w:rsidRPr="00167522" w:rsidRDefault="00167522" w:rsidP="00656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Результаты наблюдения могут быть дополнены беседами с детьми в свободной форме, что позволяет выявить причины поступков, наличие интереса к определенному виду деятельности, уточнить знания о предметах и явлениях окружающей действительности и другое.</w:t>
      </w:r>
    </w:p>
    <w:p w14:paraId="3B0CEF2C" w14:textId="6130FFF3" w:rsidR="00167522" w:rsidRPr="00167522" w:rsidRDefault="00656BA9" w:rsidP="00656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i/>
          <w:sz w:val="28"/>
          <w:szCs w:val="28"/>
        </w:rPr>
        <w:t>-</w:t>
      </w:r>
      <w:r w:rsidR="00167522"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 Анализ продуктов детской деятельности</w:t>
      </w:r>
      <w:r w:rsidR="00167522"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может осуществляться на основе изучения материалов портфолио ребёнка (рисунков, работ по аппликации, фотографий работ по лепке, построек, поделок и другого). Полученные в процессе анализа качественные характеристики существенно дополнят результаты наблюдения за продуктивной деятельностью детей (изобразительной, конструктивной, музыкальной и другой деятельностью).</w:t>
      </w:r>
    </w:p>
    <w:p w14:paraId="7A403A08" w14:textId="048CDF9D" w:rsidR="00167522" w:rsidRPr="00167522" w:rsidRDefault="00656BA9" w:rsidP="00656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i/>
          <w:sz w:val="28"/>
          <w:szCs w:val="28"/>
        </w:rPr>
        <w:t>-</w:t>
      </w:r>
      <w:r w:rsidR="00167522"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 Педагогическая диагностика завершается анализом полученных данных</w:t>
      </w:r>
      <w:r w:rsidR="00167522" w:rsidRPr="00167522">
        <w:rPr>
          <w:rFonts w:ascii="Times New Roman CYR" w:eastAsia="Times New Roman" w:hAnsi="Times New Roman CYR" w:cs="Times New Roman CYR"/>
          <w:sz w:val="28"/>
          <w:szCs w:val="28"/>
        </w:rPr>
        <w:t>, на основе которых педагог выстраивает взаимодействие с детьми, организует РППС, мотивирующую активную творческую деятельность обучающихся, составляет индивидуальные образовательные маршруты освоения образовательной Программы, осознанно и целенаправленно проектирует образовательный процесс.</w:t>
      </w:r>
    </w:p>
    <w:p w14:paraId="35EBCD70" w14:textId="76A51730" w:rsidR="00167522" w:rsidRDefault="00656BA9" w:rsidP="00656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i/>
          <w:sz w:val="28"/>
          <w:szCs w:val="28"/>
        </w:rPr>
        <w:t>-</w:t>
      </w:r>
      <w:r w:rsidR="00167522"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 При необходимости используется психологическая диагностика развития детей</w:t>
      </w:r>
      <w:r w:rsidR="00167522"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(выявление и изучение индивидуально-психологических особенностей детей, причин возникновения трудностей в освоении образовательной программы), которую проводят квалифицированные специалисты (педагоги-психологи, психологи). Участие ребёнка в психологической диагностике допускается только с согласия его родителей (законных представителей).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помощи.</w:t>
      </w:r>
    </w:p>
    <w:p w14:paraId="071CE28E" w14:textId="2A665BF7" w:rsidR="00062466" w:rsidRPr="00656BA9" w:rsidRDefault="00062466" w:rsidP="00062466">
      <w:pPr>
        <w:pStyle w:val="footnotedescription"/>
        <w:spacing w:after="0" w:line="240" w:lineRule="auto"/>
        <w:rPr>
          <w:sz w:val="20"/>
          <w:szCs w:val="20"/>
        </w:rPr>
      </w:pPr>
      <w:r w:rsidRPr="00656BA9">
        <w:rPr>
          <w:sz w:val="20"/>
          <w:szCs w:val="20"/>
        </w:rPr>
        <w:t>Пункт 3.2.3 ФГОС ДО</w:t>
      </w:r>
    </w:p>
    <w:p w14:paraId="7A2C089F" w14:textId="77777777" w:rsidR="00062466" w:rsidRPr="00656BA9" w:rsidRDefault="00062466" w:rsidP="00062466">
      <w:pPr>
        <w:pStyle w:val="footnotedescription"/>
        <w:spacing w:after="0" w:line="240" w:lineRule="auto"/>
        <w:rPr>
          <w:sz w:val="20"/>
          <w:szCs w:val="20"/>
        </w:rPr>
      </w:pPr>
      <w:r w:rsidRPr="00656BA9">
        <w:rPr>
          <w:rStyle w:val="footnotemark"/>
          <w:sz w:val="20"/>
          <w:szCs w:val="20"/>
        </w:rPr>
        <w:footnoteRef/>
      </w:r>
      <w:r w:rsidRPr="00656BA9">
        <w:rPr>
          <w:sz w:val="20"/>
          <w:szCs w:val="20"/>
        </w:rPr>
        <w:t xml:space="preserve"> Пункт 4.3 ФГОС ДО.</w:t>
      </w:r>
    </w:p>
    <w:p w14:paraId="7FE4177F" w14:textId="1D0197EC" w:rsidR="00062466" w:rsidRPr="00656BA9" w:rsidRDefault="00062466" w:rsidP="00062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6BA9">
        <w:rPr>
          <w:rStyle w:val="footnotemark"/>
          <w:rFonts w:eastAsiaTheme="minorEastAsia"/>
          <w:sz w:val="20"/>
          <w:szCs w:val="20"/>
        </w:rPr>
        <w:footnoteRef/>
      </w:r>
      <w:r w:rsidRPr="00656BA9">
        <w:rPr>
          <w:rFonts w:ascii="Times New Roman" w:hAnsi="Times New Roman" w:cs="Times New Roman"/>
          <w:sz w:val="20"/>
          <w:szCs w:val="20"/>
        </w:rPr>
        <w:t xml:space="preserve"> Пункт 4.3 ФГОС ДО.</w:t>
      </w:r>
    </w:p>
    <w:p w14:paraId="612DFF04" w14:textId="1721654B" w:rsidR="00062466" w:rsidRPr="00062466" w:rsidRDefault="00062466" w:rsidP="00062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5D17B34" w14:textId="77777777" w:rsidR="00062466" w:rsidRPr="00656BA9" w:rsidRDefault="00062466" w:rsidP="00656BA9">
      <w:pPr>
        <w:spacing w:after="0" w:line="240" w:lineRule="auto"/>
        <w:ind w:right="18"/>
        <w:rPr>
          <w:rFonts w:ascii="Times New Roman" w:hAnsi="Times New Roman" w:cs="Times New Roman"/>
          <w:sz w:val="28"/>
          <w:szCs w:val="28"/>
        </w:rPr>
      </w:pPr>
      <w:r w:rsidRPr="00656BA9">
        <w:rPr>
          <w:rFonts w:ascii="Times New Roman" w:hAnsi="Times New Roman" w:cs="Times New Roman"/>
          <w:sz w:val="28"/>
          <w:szCs w:val="28"/>
        </w:rPr>
        <w:t>Обязательное требование к построению системы мониторинга – использование только тех методов, применение которых позволяет получить необходимый объем информации в оптимальные сроки. Представленная система мониторинга отличается определенной вариативностью, в ней нет строго определенных методов, через которые должен пройти каждый ребенок. Приоритетный метод мониторингового исследования – метод включенного наблюдения, когда воспитатель в играх, совместных делах, беседах оценивает динамику развития ребенка. По мере необходимости педагоги могут использовать дополнительные методики изучения особенностей развития каждого ребенка, чтобы лучше понять, увидеть его достижения и проблемы, помочь реализовать себя в деятельности, общении со взрослыми и сверстниками: анализ продуктов детской деятельности, специальные педагогические ситуации, организуемые воспитателями и специалистами.</w:t>
      </w:r>
    </w:p>
    <w:p w14:paraId="798175C2" w14:textId="77777777" w:rsidR="00062466" w:rsidRPr="00656BA9" w:rsidRDefault="00062466" w:rsidP="00656BA9">
      <w:pPr>
        <w:spacing w:after="0" w:line="240" w:lineRule="auto"/>
        <w:ind w:left="5" w:right="18" w:firstLine="709"/>
        <w:rPr>
          <w:rFonts w:ascii="Times New Roman" w:hAnsi="Times New Roman" w:cs="Times New Roman"/>
          <w:sz w:val="28"/>
          <w:szCs w:val="28"/>
        </w:rPr>
      </w:pPr>
      <w:r w:rsidRPr="00656BA9">
        <w:rPr>
          <w:rFonts w:ascii="Times New Roman" w:hAnsi="Times New Roman" w:cs="Times New Roman"/>
          <w:sz w:val="28"/>
          <w:szCs w:val="28"/>
        </w:rPr>
        <w:t xml:space="preserve">Педагогическая диагностика завершается анализом полученных данных, на основе которых педагог выстраивает взаимодействие с детьми, организует </w:t>
      </w:r>
      <w:r w:rsidRPr="00656BA9">
        <w:rPr>
          <w:rFonts w:ascii="Times New Roman" w:hAnsi="Times New Roman" w:cs="Times New Roman"/>
          <w:sz w:val="28"/>
          <w:szCs w:val="28"/>
        </w:rPr>
        <w:lastRenderedPageBreak/>
        <w:t>мотивирующую активную творческую деятельность воспитанников, составляет индивидуальные образовательные маршруты освоения Программы, осознанно и целенаправленно проектирует образовательный процесс.</w:t>
      </w:r>
    </w:p>
    <w:p w14:paraId="45E9E980" w14:textId="5770A576" w:rsidR="00656BA9" w:rsidRPr="00062466" w:rsidRDefault="00062466" w:rsidP="00656BA9">
      <w:pPr>
        <w:spacing w:after="0" w:line="240" w:lineRule="auto"/>
        <w:ind w:left="5" w:right="18" w:firstLine="709"/>
        <w:rPr>
          <w:rFonts w:ascii="Times New Roman" w:hAnsi="Times New Roman" w:cs="Times New Roman"/>
          <w:sz w:val="28"/>
          <w:szCs w:val="28"/>
        </w:rPr>
      </w:pPr>
      <w:r w:rsidRPr="00656BA9">
        <w:rPr>
          <w:rFonts w:ascii="Times New Roman" w:hAnsi="Times New Roman" w:cs="Times New Roman"/>
          <w:sz w:val="28"/>
          <w:szCs w:val="28"/>
        </w:rPr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детей, причин возникновения трудностей в освоении образовательной программы), которую проводят квалифицированные специалисты (педагоги-психологи, психологи), в том числе с помощью сетевого взаимодействия. Участие ребенка в психологической диагностике допускается только с согласия его родителей (законных представителей).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помощи.</w:t>
      </w:r>
    </w:p>
    <w:p w14:paraId="57205F4E" w14:textId="77777777" w:rsidR="00656BA9" w:rsidRPr="00245A07" w:rsidRDefault="00656BA9" w:rsidP="00656BA9">
      <w:pPr>
        <w:spacing w:after="5" w:line="271" w:lineRule="auto"/>
        <w:ind w:right="139"/>
        <w:rPr>
          <w:rFonts w:ascii="Times New Roman" w:hAnsi="Times New Roman" w:cs="Times New Roman"/>
          <w:sz w:val="28"/>
          <w:szCs w:val="28"/>
        </w:rPr>
      </w:pPr>
      <w:r w:rsidRPr="00245A07">
        <w:rPr>
          <w:rFonts w:ascii="Times New Roman" w:hAnsi="Times New Roman" w:cs="Times New Roman"/>
          <w:b/>
          <w:i/>
          <w:sz w:val="28"/>
          <w:szCs w:val="28"/>
        </w:rPr>
        <w:t xml:space="preserve">Мониторинг адаптации </w:t>
      </w:r>
    </w:p>
    <w:p w14:paraId="0FF52681" w14:textId="77777777" w:rsidR="00656BA9" w:rsidRPr="00245A07" w:rsidRDefault="00656BA9" w:rsidP="00656BA9">
      <w:pPr>
        <w:spacing w:after="0"/>
        <w:ind w:right="145"/>
        <w:rPr>
          <w:rFonts w:ascii="Times New Roman" w:hAnsi="Times New Roman" w:cs="Times New Roman"/>
          <w:sz w:val="28"/>
          <w:szCs w:val="28"/>
        </w:rPr>
      </w:pPr>
      <w:r w:rsidRPr="00245A07">
        <w:rPr>
          <w:rFonts w:ascii="Times New Roman" w:hAnsi="Times New Roman" w:cs="Times New Roman"/>
          <w:sz w:val="28"/>
          <w:szCs w:val="28"/>
        </w:rPr>
        <w:t xml:space="preserve">Учёт педагогами возрастных особенностей - гарант успешной адаптации детей к детскому саду. Сотрудники группы младшего возраста с самых первых дней пребывания ребёнка в детском саду стремятся установить доверительные отношения с детьми, помогают наладить контакты со сверстниками. Предусмотрено проведение мониторинга адаптации детей 3 лет к детскому саду в период с июля по сентябрь по следующим показателям. </w:t>
      </w:r>
    </w:p>
    <w:p w14:paraId="4AD2DD4F" w14:textId="5A36DE72" w:rsidR="00656BA9" w:rsidRPr="00656BA9" w:rsidRDefault="00656BA9" w:rsidP="00656BA9">
      <w:pPr>
        <w:spacing w:after="0"/>
        <w:ind w:right="1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6BA9">
        <w:rPr>
          <w:rFonts w:ascii="Times New Roman" w:hAnsi="Times New Roman" w:cs="Times New Roman"/>
          <w:sz w:val="28"/>
          <w:szCs w:val="28"/>
        </w:rPr>
        <w:t xml:space="preserve">Эмоциональный настрой ребёнка во время прихода в детский сад. </w:t>
      </w:r>
    </w:p>
    <w:p w14:paraId="1680ED41" w14:textId="0F05E7C6" w:rsidR="00656BA9" w:rsidRPr="00656BA9" w:rsidRDefault="00656BA9" w:rsidP="00656BA9">
      <w:pPr>
        <w:spacing w:after="0"/>
        <w:ind w:right="1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6BA9">
        <w:rPr>
          <w:rFonts w:ascii="Times New Roman" w:hAnsi="Times New Roman" w:cs="Times New Roman"/>
          <w:sz w:val="28"/>
          <w:szCs w:val="28"/>
        </w:rPr>
        <w:t xml:space="preserve">Отношение к расставанию с родителями. </w:t>
      </w:r>
    </w:p>
    <w:p w14:paraId="6B1A8A03" w14:textId="661CBBC7" w:rsidR="00656BA9" w:rsidRPr="00656BA9" w:rsidRDefault="00656BA9" w:rsidP="00656BA9">
      <w:pPr>
        <w:spacing w:after="0"/>
        <w:ind w:right="1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6BA9">
        <w:rPr>
          <w:rFonts w:ascii="Times New Roman" w:hAnsi="Times New Roman" w:cs="Times New Roman"/>
          <w:sz w:val="28"/>
          <w:szCs w:val="28"/>
        </w:rPr>
        <w:t xml:space="preserve">Изменение показателей физического развития ребёнка. </w:t>
      </w:r>
    </w:p>
    <w:p w14:paraId="742D8627" w14:textId="1685006F" w:rsidR="00656BA9" w:rsidRPr="00656BA9" w:rsidRDefault="00656BA9" w:rsidP="00656BA9">
      <w:pPr>
        <w:spacing w:after="0"/>
        <w:ind w:right="1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6BA9">
        <w:rPr>
          <w:rFonts w:ascii="Times New Roman" w:hAnsi="Times New Roman" w:cs="Times New Roman"/>
          <w:sz w:val="28"/>
          <w:szCs w:val="28"/>
        </w:rPr>
        <w:t xml:space="preserve">Адаптация к режимным моментам. </w:t>
      </w:r>
    </w:p>
    <w:p w14:paraId="11808A1F" w14:textId="2DD7DCAC" w:rsidR="00656BA9" w:rsidRPr="00656BA9" w:rsidRDefault="00656BA9" w:rsidP="00656BA9">
      <w:pPr>
        <w:spacing w:after="0"/>
        <w:ind w:right="1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6BA9">
        <w:rPr>
          <w:rFonts w:ascii="Times New Roman" w:hAnsi="Times New Roman" w:cs="Times New Roman"/>
          <w:sz w:val="28"/>
          <w:szCs w:val="28"/>
        </w:rPr>
        <w:t xml:space="preserve">Взаимодействие с коллективом сверстников. </w:t>
      </w:r>
    </w:p>
    <w:p w14:paraId="0B3F75CC" w14:textId="154295BF" w:rsidR="00656BA9" w:rsidRPr="00656BA9" w:rsidRDefault="00656BA9" w:rsidP="00656BA9">
      <w:pPr>
        <w:spacing w:after="0"/>
        <w:ind w:right="1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6BA9">
        <w:rPr>
          <w:rFonts w:ascii="Times New Roman" w:hAnsi="Times New Roman" w:cs="Times New Roman"/>
          <w:sz w:val="28"/>
          <w:szCs w:val="28"/>
        </w:rPr>
        <w:t xml:space="preserve">Отношение ребёнка к уходу из детского сада. </w:t>
      </w:r>
    </w:p>
    <w:p w14:paraId="0800C937" w14:textId="77777777" w:rsidR="00656BA9" w:rsidRDefault="00656BA9" w:rsidP="00656BA9">
      <w:pPr>
        <w:spacing w:after="0"/>
        <w:ind w:right="145"/>
        <w:rPr>
          <w:rFonts w:ascii="Times New Roman" w:hAnsi="Times New Roman" w:cs="Times New Roman"/>
          <w:sz w:val="28"/>
          <w:szCs w:val="28"/>
        </w:rPr>
      </w:pPr>
      <w:r w:rsidRPr="00245A07">
        <w:rPr>
          <w:rFonts w:ascii="Times New Roman" w:hAnsi="Times New Roman" w:cs="Times New Roman"/>
          <w:sz w:val="28"/>
          <w:szCs w:val="28"/>
        </w:rPr>
        <w:t xml:space="preserve">**Для детей с 4 лет, два раза в год, в сентябре и в мае проводится </w:t>
      </w:r>
      <w:r w:rsidRPr="00245A07">
        <w:rPr>
          <w:rFonts w:ascii="Times New Roman" w:hAnsi="Times New Roman" w:cs="Times New Roman"/>
          <w:b/>
          <w:i/>
          <w:sz w:val="28"/>
          <w:szCs w:val="28"/>
        </w:rPr>
        <w:t>мониторинг физической подготовленности</w:t>
      </w:r>
      <w:r w:rsidRPr="00245A07">
        <w:rPr>
          <w:rFonts w:ascii="Times New Roman" w:hAnsi="Times New Roman" w:cs="Times New Roman"/>
          <w:sz w:val="28"/>
          <w:szCs w:val="28"/>
        </w:rPr>
        <w:t>, на основе мониторинга физических способностей Завьяловой Т.П., Стародубцевой И.В., результаты заносятся инструктором по физической культуре в протоколы, итоги мониторинга анализируются, нам</w:t>
      </w:r>
      <w:r>
        <w:rPr>
          <w:rFonts w:ascii="Times New Roman" w:hAnsi="Times New Roman" w:cs="Times New Roman"/>
          <w:sz w:val="28"/>
          <w:szCs w:val="28"/>
        </w:rPr>
        <w:t xml:space="preserve">ечается перспектива в работе.  </w:t>
      </w:r>
    </w:p>
    <w:p w14:paraId="5E25277C" w14:textId="7DC19F14" w:rsidR="00656BA9" w:rsidRDefault="00656BA9" w:rsidP="00656BA9">
      <w:pPr>
        <w:spacing w:after="0"/>
        <w:ind w:right="145"/>
        <w:rPr>
          <w:rFonts w:ascii="Times New Roman" w:hAnsi="Times New Roman" w:cs="Times New Roman"/>
          <w:sz w:val="28"/>
          <w:szCs w:val="28"/>
        </w:rPr>
      </w:pPr>
      <w:r w:rsidRPr="00245A07">
        <w:rPr>
          <w:rFonts w:ascii="Times New Roman" w:hAnsi="Times New Roman" w:cs="Times New Roman"/>
          <w:sz w:val="28"/>
          <w:szCs w:val="28"/>
        </w:rPr>
        <w:t xml:space="preserve">Для детей подготовительной группы три раза в год, в сентябре, в конце января начале февраля (срез), в мае проводится </w:t>
      </w:r>
      <w:r w:rsidRPr="00245A07">
        <w:rPr>
          <w:rFonts w:ascii="Times New Roman" w:hAnsi="Times New Roman" w:cs="Times New Roman"/>
          <w:b/>
          <w:i/>
          <w:sz w:val="28"/>
          <w:szCs w:val="28"/>
        </w:rPr>
        <w:t xml:space="preserve">мониторинг готовности </w:t>
      </w:r>
      <w:r w:rsidRPr="00245A07">
        <w:rPr>
          <w:rFonts w:ascii="Times New Roman" w:hAnsi="Times New Roman" w:cs="Times New Roman"/>
          <w:sz w:val="28"/>
          <w:szCs w:val="28"/>
        </w:rPr>
        <w:t>детей старшего дошкольного возраста к обучению в школе, разработанный на основе комплекта диагностических материалов по оценке и учёту индивидуальных особенностей развития детей 5 – 7 лет под редакцией академика РАО М.М. Безруких. Результаты заносятся воспитателем в протоколы, итоги мониторинга анализируются, родители знакомятся с результатами в индивидуальном формате, намечается перспектива в работе.</w:t>
      </w:r>
    </w:p>
    <w:p w14:paraId="52689BE8" w14:textId="77777777" w:rsidR="00656BA9" w:rsidRPr="00245A07" w:rsidRDefault="00656BA9" w:rsidP="00656BA9">
      <w:pPr>
        <w:spacing w:after="0"/>
        <w:ind w:right="145"/>
        <w:rPr>
          <w:rFonts w:ascii="Times New Roman" w:hAnsi="Times New Roman" w:cs="Times New Roman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Участие ребёнка в психологической диагностике допускается только с согласия его родителей (законных представителей). Результаты психологической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диагностики могут использоваться для решения задач психологического сопровождения и оказания адресной психологической помощи.</w:t>
      </w:r>
    </w:p>
    <w:p w14:paraId="123207A6" w14:textId="77777777" w:rsidR="00656BA9" w:rsidRPr="00845684" w:rsidRDefault="00656BA9" w:rsidP="00656B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684">
        <w:rPr>
          <w:rFonts w:ascii="Times New Roman" w:hAnsi="Times New Roman" w:cs="Times New Roman"/>
          <w:sz w:val="28"/>
          <w:szCs w:val="28"/>
        </w:rPr>
        <w:t>Педагогическая диагностика проводится в периодичностью:</w:t>
      </w:r>
    </w:p>
    <w:p w14:paraId="245C2227" w14:textId="77777777" w:rsidR="00656BA9" w:rsidRPr="00845684" w:rsidRDefault="00656BA9" w:rsidP="00656B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684">
        <w:rPr>
          <w:rFonts w:ascii="Times New Roman" w:hAnsi="Times New Roman" w:cs="Times New Roman"/>
          <w:sz w:val="28"/>
          <w:szCs w:val="28"/>
        </w:rPr>
        <w:t>- в группах дошкольного возраста (2 раза в год: 1-2 неделя сентября, 3-4 неделя мая);</w:t>
      </w:r>
    </w:p>
    <w:p w14:paraId="7D970A81" w14:textId="77777777" w:rsidR="00656BA9" w:rsidRPr="00845684" w:rsidRDefault="00656BA9" w:rsidP="00656B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684">
        <w:rPr>
          <w:rFonts w:ascii="Times New Roman" w:hAnsi="Times New Roman" w:cs="Times New Roman"/>
          <w:sz w:val="28"/>
          <w:szCs w:val="28"/>
        </w:rPr>
        <w:t xml:space="preserve">Педагогическая диагностика заполняется в бумажном варианте. Педагогическая диагностика является рабочим инструментом педагога и не подлежит проверке. </w:t>
      </w:r>
    </w:p>
    <w:p w14:paraId="267AFCFD" w14:textId="77777777" w:rsidR="00656BA9" w:rsidRDefault="00656BA9" w:rsidP="00656B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4194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Часть, формируемая участниками образовательных отношений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:</w:t>
      </w:r>
    </w:p>
    <w:p w14:paraId="57482EC8" w14:textId="77777777" w:rsidR="00656BA9" w:rsidRDefault="00656BA9" w:rsidP="00656B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</w:rPr>
      </w:pPr>
    </w:p>
    <w:p w14:paraId="07378354" w14:textId="77777777" w:rsidR="00656BA9" w:rsidRDefault="00656BA9" w:rsidP="00656B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A258B">
        <w:rPr>
          <w:rFonts w:ascii="Times New Roman" w:eastAsia="Times New Roman" w:hAnsi="Times New Roman" w:cs="Times New Roman"/>
          <w:i/>
          <w:iCs/>
          <w:sz w:val="28"/>
          <w:szCs w:val="28"/>
        </w:rPr>
        <w:t>Подходы к проведению диагностики в части Программы, формируемой участниками образовательных отношений, полностью совпадают с подходами к диагностике обязательной части Программы.</w:t>
      </w:r>
    </w:p>
    <w:p w14:paraId="7737B546" w14:textId="77777777" w:rsidR="00062466" w:rsidRPr="00062466" w:rsidRDefault="00062466" w:rsidP="00062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2350E44" w14:textId="77777777" w:rsidR="00C26C69" w:rsidRDefault="00C26C69" w:rsidP="00167522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14:paraId="3871129B" w14:textId="77777777" w:rsidR="00C26C69" w:rsidRDefault="00C26C69" w:rsidP="00A3265A">
      <w:pPr>
        <w:pStyle w:val="a3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64E39E38" w14:textId="77777777" w:rsidR="00C26C69" w:rsidRDefault="00C26C69" w:rsidP="00C26C69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0B39C95A" w14:textId="4C600A82" w:rsidR="00167522" w:rsidRDefault="00167522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67522" w:rsidSect="002E45D8">
      <w:footerReference w:type="default" r:id="rId10"/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2C351" w14:textId="77777777" w:rsidR="00DB41ED" w:rsidRPr="00FE1F74" w:rsidRDefault="00DB41ED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14:paraId="2964CA42" w14:textId="77777777" w:rsidR="00DB41ED" w:rsidRPr="00FE1F74" w:rsidRDefault="00DB41ED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extbook NewCTT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Liberation Sans">
    <w:charset w:val="CC"/>
    <w:family w:val="swiss"/>
    <w:pitch w:val="variable"/>
    <w:sig w:usb0="00000000" w:usb1="500078FF" w:usb2="00000021" w:usb3="00000000" w:csb0="000001B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4340"/>
      <w:docPartObj>
        <w:docPartGallery w:val="Page Numbers (Bottom of Page)"/>
        <w:docPartUnique/>
      </w:docPartObj>
    </w:sdtPr>
    <w:sdtContent>
      <w:p w14:paraId="5DFC1E72" w14:textId="31FC64D0" w:rsidR="00C7509C" w:rsidRDefault="00C7509C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34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28E9DC" w14:textId="77777777" w:rsidR="00C7509C" w:rsidRDefault="00C7509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4121806"/>
      <w:docPartObj>
        <w:docPartGallery w:val="Page Numbers (Bottom of Page)"/>
        <w:docPartUnique/>
      </w:docPartObj>
    </w:sdtPr>
    <w:sdtContent>
      <w:p w14:paraId="656D5FD4" w14:textId="1F03266D" w:rsidR="00C7509C" w:rsidRDefault="00C7509C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3441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300236D6" w14:textId="77777777" w:rsidR="00C7509C" w:rsidRDefault="00C7509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2D152" w14:textId="77777777" w:rsidR="00DB41ED" w:rsidRPr="00FE1F74" w:rsidRDefault="00DB41ED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14:paraId="22FDFA25" w14:textId="77777777" w:rsidR="00DB41ED" w:rsidRPr="00FE1F74" w:rsidRDefault="00DB41ED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E"/>
    <w:multiLevelType w:val="singleLevel"/>
    <w:tmpl w:val="0000001E"/>
    <w:name w:val="WW8Num38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  <w:spacing w:val="-2"/>
      </w:rPr>
    </w:lvl>
  </w:abstractNum>
  <w:abstractNum w:abstractNumId="1" w15:restartNumberingAfterBreak="0">
    <w:nsid w:val="009917B6"/>
    <w:multiLevelType w:val="hybridMultilevel"/>
    <w:tmpl w:val="895CFF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1C81049"/>
    <w:multiLevelType w:val="hybridMultilevel"/>
    <w:tmpl w:val="FF2E3E02"/>
    <w:lvl w:ilvl="0" w:tplc="D14CD124">
      <w:start w:val="1"/>
      <w:numFmt w:val="bullet"/>
      <w:lvlText w:val="•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7976437"/>
    <w:multiLevelType w:val="hybridMultilevel"/>
    <w:tmpl w:val="9D403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24F7E"/>
    <w:multiLevelType w:val="hybridMultilevel"/>
    <w:tmpl w:val="9168B138"/>
    <w:lvl w:ilvl="0" w:tplc="45E841E6">
      <w:start w:val="1"/>
      <w:numFmt w:val="bullet"/>
      <w:lvlText w:val="•"/>
      <w:lvlJc w:val="left"/>
      <w:pPr>
        <w:ind w:left="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DF0C490">
      <w:start w:val="1"/>
      <w:numFmt w:val="bullet"/>
      <w:lvlText w:val="o"/>
      <w:lvlJc w:val="left"/>
      <w:pPr>
        <w:ind w:left="1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F36096E">
      <w:start w:val="1"/>
      <w:numFmt w:val="bullet"/>
      <w:lvlText w:val="▪"/>
      <w:lvlJc w:val="left"/>
      <w:pPr>
        <w:ind w:left="1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EA21EE">
      <w:start w:val="1"/>
      <w:numFmt w:val="bullet"/>
      <w:lvlText w:val="•"/>
      <w:lvlJc w:val="left"/>
      <w:pPr>
        <w:ind w:left="2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B0059A8">
      <w:start w:val="1"/>
      <w:numFmt w:val="bullet"/>
      <w:lvlText w:val="o"/>
      <w:lvlJc w:val="left"/>
      <w:pPr>
        <w:ind w:left="3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396F518">
      <w:start w:val="1"/>
      <w:numFmt w:val="bullet"/>
      <w:lvlText w:val="▪"/>
      <w:lvlJc w:val="left"/>
      <w:pPr>
        <w:ind w:left="3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A148B5E">
      <w:start w:val="1"/>
      <w:numFmt w:val="bullet"/>
      <w:lvlText w:val="•"/>
      <w:lvlJc w:val="left"/>
      <w:pPr>
        <w:ind w:left="4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AD62DB0">
      <w:start w:val="1"/>
      <w:numFmt w:val="bullet"/>
      <w:lvlText w:val="o"/>
      <w:lvlJc w:val="left"/>
      <w:pPr>
        <w:ind w:left="5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254225C">
      <w:start w:val="1"/>
      <w:numFmt w:val="bullet"/>
      <w:lvlText w:val="▪"/>
      <w:lvlJc w:val="left"/>
      <w:pPr>
        <w:ind w:left="6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637707"/>
    <w:multiLevelType w:val="hybridMultilevel"/>
    <w:tmpl w:val="77A6A3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56703"/>
    <w:multiLevelType w:val="multilevel"/>
    <w:tmpl w:val="63868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017906"/>
    <w:multiLevelType w:val="hybridMultilevel"/>
    <w:tmpl w:val="561003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B398E"/>
    <w:multiLevelType w:val="hybridMultilevel"/>
    <w:tmpl w:val="F75C18EE"/>
    <w:lvl w:ilvl="0" w:tplc="67BC06DE">
      <w:numFmt w:val="bullet"/>
      <w:lvlText w:val="-"/>
      <w:lvlJc w:val="left"/>
      <w:pPr>
        <w:ind w:left="18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DC53EE6"/>
    <w:multiLevelType w:val="hybridMultilevel"/>
    <w:tmpl w:val="618EEEAE"/>
    <w:lvl w:ilvl="0" w:tplc="8F56702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90274"/>
    <w:multiLevelType w:val="hybridMultilevel"/>
    <w:tmpl w:val="F072E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C3810"/>
    <w:multiLevelType w:val="hybridMultilevel"/>
    <w:tmpl w:val="693223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7BC06DE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2765C"/>
    <w:multiLevelType w:val="hybridMultilevel"/>
    <w:tmpl w:val="DEECA642"/>
    <w:lvl w:ilvl="0" w:tplc="D26857B8">
      <w:start w:val="1"/>
      <w:numFmt w:val="bullet"/>
      <w:lvlText w:val="•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0AB00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F0EE15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0BABC2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E76928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6F86D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9F04D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CF4C12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A0A5E0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A85641"/>
    <w:multiLevelType w:val="hybridMultilevel"/>
    <w:tmpl w:val="8EA837A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 w15:restartNumberingAfterBreak="0">
    <w:nsid w:val="26B11151"/>
    <w:multiLevelType w:val="hybridMultilevel"/>
    <w:tmpl w:val="24705344"/>
    <w:lvl w:ilvl="0" w:tplc="8F56702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19F6006"/>
    <w:multiLevelType w:val="multilevel"/>
    <w:tmpl w:val="457AE1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31B94079"/>
    <w:multiLevelType w:val="hybridMultilevel"/>
    <w:tmpl w:val="24203B16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7" w15:restartNumberingAfterBreak="0">
    <w:nsid w:val="33FE4BFF"/>
    <w:multiLevelType w:val="hybridMultilevel"/>
    <w:tmpl w:val="6DDC15BC"/>
    <w:lvl w:ilvl="0" w:tplc="44748F1A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F0151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1C984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1ACE0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1ED42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5861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D096D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4AB5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3AE4B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9593B9C"/>
    <w:multiLevelType w:val="hybridMultilevel"/>
    <w:tmpl w:val="14EAA7FE"/>
    <w:lvl w:ilvl="0" w:tplc="32BE3066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208CDAC">
      <w:start w:val="1"/>
      <w:numFmt w:val="bullet"/>
      <w:lvlText w:val="o"/>
      <w:lvlJc w:val="left"/>
      <w:pPr>
        <w:ind w:left="1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DAAA61A">
      <w:start w:val="1"/>
      <w:numFmt w:val="bullet"/>
      <w:lvlText w:val="▪"/>
      <w:lvlJc w:val="left"/>
      <w:pPr>
        <w:ind w:left="1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A087764">
      <w:start w:val="1"/>
      <w:numFmt w:val="bullet"/>
      <w:lvlText w:val="•"/>
      <w:lvlJc w:val="left"/>
      <w:pPr>
        <w:ind w:left="2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2B6E27A">
      <w:start w:val="1"/>
      <w:numFmt w:val="bullet"/>
      <w:lvlText w:val="o"/>
      <w:lvlJc w:val="left"/>
      <w:pPr>
        <w:ind w:left="3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D2873A">
      <w:start w:val="1"/>
      <w:numFmt w:val="bullet"/>
      <w:lvlText w:val="▪"/>
      <w:lvlJc w:val="left"/>
      <w:pPr>
        <w:ind w:left="3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22A9258">
      <w:start w:val="1"/>
      <w:numFmt w:val="bullet"/>
      <w:lvlText w:val="•"/>
      <w:lvlJc w:val="left"/>
      <w:pPr>
        <w:ind w:left="4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03EBF50">
      <w:start w:val="1"/>
      <w:numFmt w:val="bullet"/>
      <w:lvlText w:val="o"/>
      <w:lvlJc w:val="left"/>
      <w:pPr>
        <w:ind w:left="5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F65F12">
      <w:start w:val="1"/>
      <w:numFmt w:val="bullet"/>
      <w:lvlText w:val="▪"/>
      <w:lvlJc w:val="left"/>
      <w:pPr>
        <w:ind w:left="6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9B93F99"/>
    <w:multiLevelType w:val="hybridMultilevel"/>
    <w:tmpl w:val="0C3E0AAC"/>
    <w:lvl w:ilvl="0" w:tplc="D66803E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4F0567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410F0D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522DD9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6B8BC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4CAD04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E5CC26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7884BB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F82E26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DCB43BC"/>
    <w:multiLevelType w:val="hybridMultilevel"/>
    <w:tmpl w:val="3536CBDC"/>
    <w:lvl w:ilvl="0" w:tplc="56CE952C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21" w15:restartNumberingAfterBreak="0">
    <w:nsid w:val="3E3538A9"/>
    <w:multiLevelType w:val="hybridMultilevel"/>
    <w:tmpl w:val="C9A2FD3E"/>
    <w:lvl w:ilvl="0" w:tplc="67BC06D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404D5"/>
    <w:multiLevelType w:val="hybridMultilevel"/>
    <w:tmpl w:val="0B4CD9EE"/>
    <w:lvl w:ilvl="0" w:tplc="041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3" w15:restartNumberingAfterBreak="0">
    <w:nsid w:val="456E57DB"/>
    <w:multiLevelType w:val="hybridMultilevel"/>
    <w:tmpl w:val="68F639B4"/>
    <w:lvl w:ilvl="0" w:tplc="1CDC94A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FB88EB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7043A5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A8AA8F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7B8E83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CF80C0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8C802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792EB3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DA2452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5AB7657"/>
    <w:multiLevelType w:val="hybridMultilevel"/>
    <w:tmpl w:val="A8741C84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5" w15:restartNumberingAfterBreak="0">
    <w:nsid w:val="45BE3CED"/>
    <w:multiLevelType w:val="hybridMultilevel"/>
    <w:tmpl w:val="2340BA60"/>
    <w:lvl w:ilvl="0" w:tplc="AED2289E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2FA4454">
      <w:start w:val="1"/>
      <w:numFmt w:val="bullet"/>
      <w:lvlText w:val="o"/>
      <w:lvlJc w:val="left"/>
      <w:pPr>
        <w:ind w:left="1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BBCB3D0">
      <w:start w:val="1"/>
      <w:numFmt w:val="bullet"/>
      <w:lvlText w:val="▪"/>
      <w:lvlJc w:val="left"/>
      <w:pPr>
        <w:ind w:left="1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5640AA4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BF46764">
      <w:start w:val="1"/>
      <w:numFmt w:val="bullet"/>
      <w:lvlText w:val="o"/>
      <w:lvlJc w:val="left"/>
      <w:pPr>
        <w:ind w:left="3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4C6BEA">
      <w:start w:val="1"/>
      <w:numFmt w:val="bullet"/>
      <w:lvlText w:val="▪"/>
      <w:lvlJc w:val="left"/>
      <w:pPr>
        <w:ind w:left="3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8A4054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83E3240">
      <w:start w:val="1"/>
      <w:numFmt w:val="bullet"/>
      <w:lvlText w:val="o"/>
      <w:lvlJc w:val="left"/>
      <w:pPr>
        <w:ind w:left="5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42A730">
      <w:start w:val="1"/>
      <w:numFmt w:val="bullet"/>
      <w:lvlText w:val="▪"/>
      <w:lvlJc w:val="left"/>
      <w:pPr>
        <w:ind w:left="6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79157FB"/>
    <w:multiLevelType w:val="hybridMultilevel"/>
    <w:tmpl w:val="31ACF3B0"/>
    <w:lvl w:ilvl="0" w:tplc="67BC06DE">
      <w:numFmt w:val="bullet"/>
      <w:lvlText w:val="-"/>
      <w:lvlJc w:val="left"/>
      <w:pPr>
        <w:ind w:left="18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92C60B2"/>
    <w:multiLevelType w:val="hybridMultilevel"/>
    <w:tmpl w:val="8A2EB242"/>
    <w:lvl w:ilvl="0" w:tplc="FC8AD644">
      <w:start w:val="1"/>
      <w:numFmt w:val="bullet"/>
      <w:lvlText w:val="•"/>
      <w:lvlJc w:val="left"/>
      <w:pPr>
        <w:ind w:left="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BAA509E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EC68512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2E7ACA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8A278BE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668A02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86C6062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4B05468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A048D0C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D323F6B"/>
    <w:multiLevelType w:val="hybridMultilevel"/>
    <w:tmpl w:val="420400E6"/>
    <w:lvl w:ilvl="0" w:tplc="C45EEBBA">
      <w:start w:val="1"/>
      <w:numFmt w:val="decimal"/>
      <w:lvlText w:val="%1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F8A20C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5B2017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EBC9B0E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A5E33D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3DAD99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F465CD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7D29EB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A20A77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DFB4BB6"/>
    <w:multiLevelType w:val="hybridMultilevel"/>
    <w:tmpl w:val="84AE65E8"/>
    <w:lvl w:ilvl="0" w:tplc="D14CD124">
      <w:start w:val="1"/>
      <w:numFmt w:val="bullet"/>
      <w:lvlText w:val="•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4E027946"/>
    <w:multiLevelType w:val="hybridMultilevel"/>
    <w:tmpl w:val="997E03B4"/>
    <w:lvl w:ilvl="0" w:tplc="67BC06D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1E2285"/>
    <w:multiLevelType w:val="multilevel"/>
    <w:tmpl w:val="A6F2367A"/>
    <w:lvl w:ilvl="0">
      <w:start w:val="1"/>
      <w:numFmt w:val="decimal"/>
      <w:lvlText w:val="%1."/>
      <w:lvlJc w:val="left"/>
      <w:pPr>
        <w:ind w:left="5322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0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0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22" w:hanging="2160"/>
      </w:pPr>
      <w:rPr>
        <w:rFonts w:hint="default"/>
      </w:rPr>
    </w:lvl>
  </w:abstractNum>
  <w:abstractNum w:abstractNumId="32" w15:restartNumberingAfterBreak="0">
    <w:nsid w:val="51C95C67"/>
    <w:multiLevelType w:val="hybridMultilevel"/>
    <w:tmpl w:val="6E38CF00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54737693"/>
    <w:multiLevelType w:val="hybridMultilevel"/>
    <w:tmpl w:val="5F384DD0"/>
    <w:lvl w:ilvl="0" w:tplc="85CC4658">
      <w:start w:val="1"/>
      <w:numFmt w:val="bullet"/>
      <w:lvlText w:val="‒"/>
      <w:lvlJc w:val="left"/>
      <w:pPr>
        <w:ind w:left="1519" w:hanging="231"/>
      </w:pPr>
      <w:rPr>
        <w:rFonts w:ascii="Times New Roman" w:hAnsi="Times New Roman" w:cs="Times New Roman" w:hint="default"/>
        <w:w w:val="99"/>
        <w:lang w:val="ru-RU" w:eastAsia="en-US" w:bidi="ar-SA"/>
      </w:rPr>
    </w:lvl>
    <w:lvl w:ilvl="1" w:tplc="FFFFFFFF">
      <w:numFmt w:val="bullet"/>
      <w:lvlText w:val="•"/>
      <w:lvlJc w:val="left"/>
      <w:pPr>
        <w:ind w:left="2525" w:hanging="23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531" w:hanging="23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537" w:hanging="23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543" w:hanging="23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549" w:hanging="23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555" w:hanging="23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561" w:hanging="23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567" w:hanging="231"/>
      </w:pPr>
      <w:rPr>
        <w:rFonts w:hint="default"/>
        <w:lang w:val="ru-RU" w:eastAsia="en-US" w:bidi="ar-SA"/>
      </w:rPr>
    </w:lvl>
  </w:abstractNum>
  <w:abstractNum w:abstractNumId="34" w15:restartNumberingAfterBreak="0">
    <w:nsid w:val="5BD65A5D"/>
    <w:multiLevelType w:val="hybridMultilevel"/>
    <w:tmpl w:val="CF08E3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946BD2"/>
    <w:multiLevelType w:val="hybridMultilevel"/>
    <w:tmpl w:val="2B142416"/>
    <w:lvl w:ilvl="0" w:tplc="8F567028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D3D26A5"/>
    <w:multiLevelType w:val="hybridMultilevel"/>
    <w:tmpl w:val="B7ACC5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7BC06DE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B10774"/>
    <w:multiLevelType w:val="hybridMultilevel"/>
    <w:tmpl w:val="29EE186A"/>
    <w:lvl w:ilvl="0" w:tplc="F6863EBA">
      <w:numFmt w:val="bullet"/>
      <w:lvlText w:val="-"/>
      <w:lvlJc w:val="left"/>
      <w:pPr>
        <w:ind w:left="212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D64AEA">
      <w:numFmt w:val="bullet"/>
      <w:lvlText w:val="•"/>
      <w:lvlJc w:val="left"/>
      <w:pPr>
        <w:ind w:left="1264" w:hanging="192"/>
      </w:pPr>
      <w:rPr>
        <w:rFonts w:hint="default"/>
        <w:lang w:val="ru-RU" w:eastAsia="en-US" w:bidi="ar-SA"/>
      </w:rPr>
    </w:lvl>
    <w:lvl w:ilvl="2" w:tplc="52DE74FA">
      <w:numFmt w:val="bullet"/>
      <w:lvlText w:val="•"/>
      <w:lvlJc w:val="left"/>
      <w:pPr>
        <w:ind w:left="2309" w:hanging="192"/>
      </w:pPr>
      <w:rPr>
        <w:rFonts w:hint="default"/>
        <w:lang w:val="ru-RU" w:eastAsia="en-US" w:bidi="ar-SA"/>
      </w:rPr>
    </w:lvl>
    <w:lvl w:ilvl="3" w:tplc="10D2C9AA">
      <w:numFmt w:val="bullet"/>
      <w:lvlText w:val="•"/>
      <w:lvlJc w:val="left"/>
      <w:pPr>
        <w:ind w:left="3353" w:hanging="192"/>
      </w:pPr>
      <w:rPr>
        <w:rFonts w:hint="default"/>
        <w:lang w:val="ru-RU" w:eastAsia="en-US" w:bidi="ar-SA"/>
      </w:rPr>
    </w:lvl>
    <w:lvl w:ilvl="4" w:tplc="283A7CCE">
      <w:numFmt w:val="bullet"/>
      <w:lvlText w:val="•"/>
      <w:lvlJc w:val="left"/>
      <w:pPr>
        <w:ind w:left="4398" w:hanging="192"/>
      </w:pPr>
      <w:rPr>
        <w:rFonts w:hint="default"/>
        <w:lang w:val="ru-RU" w:eastAsia="en-US" w:bidi="ar-SA"/>
      </w:rPr>
    </w:lvl>
    <w:lvl w:ilvl="5" w:tplc="5D06470A">
      <w:numFmt w:val="bullet"/>
      <w:lvlText w:val="•"/>
      <w:lvlJc w:val="left"/>
      <w:pPr>
        <w:ind w:left="5443" w:hanging="192"/>
      </w:pPr>
      <w:rPr>
        <w:rFonts w:hint="default"/>
        <w:lang w:val="ru-RU" w:eastAsia="en-US" w:bidi="ar-SA"/>
      </w:rPr>
    </w:lvl>
    <w:lvl w:ilvl="6" w:tplc="BCDAA0D4">
      <w:numFmt w:val="bullet"/>
      <w:lvlText w:val="•"/>
      <w:lvlJc w:val="left"/>
      <w:pPr>
        <w:ind w:left="6487" w:hanging="192"/>
      </w:pPr>
      <w:rPr>
        <w:rFonts w:hint="default"/>
        <w:lang w:val="ru-RU" w:eastAsia="en-US" w:bidi="ar-SA"/>
      </w:rPr>
    </w:lvl>
    <w:lvl w:ilvl="7" w:tplc="797867A4">
      <w:numFmt w:val="bullet"/>
      <w:lvlText w:val="•"/>
      <w:lvlJc w:val="left"/>
      <w:pPr>
        <w:ind w:left="7532" w:hanging="192"/>
      </w:pPr>
      <w:rPr>
        <w:rFonts w:hint="default"/>
        <w:lang w:val="ru-RU" w:eastAsia="en-US" w:bidi="ar-SA"/>
      </w:rPr>
    </w:lvl>
    <w:lvl w:ilvl="8" w:tplc="728AA63C">
      <w:numFmt w:val="bullet"/>
      <w:lvlText w:val="•"/>
      <w:lvlJc w:val="left"/>
      <w:pPr>
        <w:ind w:left="8577" w:hanging="192"/>
      </w:pPr>
      <w:rPr>
        <w:rFonts w:hint="default"/>
        <w:lang w:val="ru-RU" w:eastAsia="en-US" w:bidi="ar-SA"/>
      </w:rPr>
    </w:lvl>
  </w:abstractNum>
  <w:abstractNum w:abstractNumId="38" w15:restartNumberingAfterBreak="0">
    <w:nsid w:val="5FFC0EF2"/>
    <w:multiLevelType w:val="hybridMultilevel"/>
    <w:tmpl w:val="2C9A9552"/>
    <w:lvl w:ilvl="0" w:tplc="DF1001D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15E0CB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4806E6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30A5BF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C2A06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D6E7A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C872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4FE94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E1CB05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1D73689"/>
    <w:multiLevelType w:val="hybridMultilevel"/>
    <w:tmpl w:val="B3844ED8"/>
    <w:lvl w:ilvl="0" w:tplc="202EE1A2">
      <w:start w:val="1"/>
      <w:numFmt w:val="decimal"/>
      <w:lvlText w:val="%1)"/>
      <w:lvlJc w:val="left"/>
      <w:pPr>
        <w:ind w:left="66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C0C128">
      <w:numFmt w:val="bullet"/>
      <w:lvlText w:val="•"/>
      <w:lvlJc w:val="left"/>
      <w:pPr>
        <w:ind w:left="1670" w:hanging="284"/>
      </w:pPr>
      <w:rPr>
        <w:rFonts w:hint="default"/>
        <w:lang w:val="ru-RU" w:eastAsia="en-US" w:bidi="ar-SA"/>
      </w:rPr>
    </w:lvl>
    <w:lvl w:ilvl="2" w:tplc="CF30F128">
      <w:numFmt w:val="bullet"/>
      <w:lvlText w:val="•"/>
      <w:lvlJc w:val="left"/>
      <w:pPr>
        <w:ind w:left="2680" w:hanging="284"/>
      </w:pPr>
      <w:rPr>
        <w:rFonts w:hint="default"/>
        <w:lang w:val="ru-RU" w:eastAsia="en-US" w:bidi="ar-SA"/>
      </w:rPr>
    </w:lvl>
    <w:lvl w:ilvl="3" w:tplc="26CA6E18">
      <w:numFmt w:val="bullet"/>
      <w:lvlText w:val="•"/>
      <w:lvlJc w:val="left"/>
      <w:pPr>
        <w:ind w:left="3690" w:hanging="284"/>
      </w:pPr>
      <w:rPr>
        <w:rFonts w:hint="default"/>
        <w:lang w:val="ru-RU" w:eastAsia="en-US" w:bidi="ar-SA"/>
      </w:rPr>
    </w:lvl>
    <w:lvl w:ilvl="4" w:tplc="E966AC64">
      <w:numFmt w:val="bullet"/>
      <w:lvlText w:val="•"/>
      <w:lvlJc w:val="left"/>
      <w:pPr>
        <w:ind w:left="4700" w:hanging="284"/>
      </w:pPr>
      <w:rPr>
        <w:rFonts w:hint="default"/>
        <w:lang w:val="ru-RU" w:eastAsia="en-US" w:bidi="ar-SA"/>
      </w:rPr>
    </w:lvl>
    <w:lvl w:ilvl="5" w:tplc="FFFACC60">
      <w:numFmt w:val="bullet"/>
      <w:lvlText w:val="•"/>
      <w:lvlJc w:val="left"/>
      <w:pPr>
        <w:ind w:left="5710" w:hanging="284"/>
      </w:pPr>
      <w:rPr>
        <w:rFonts w:hint="default"/>
        <w:lang w:val="ru-RU" w:eastAsia="en-US" w:bidi="ar-SA"/>
      </w:rPr>
    </w:lvl>
    <w:lvl w:ilvl="6" w:tplc="0B366EAA">
      <w:numFmt w:val="bullet"/>
      <w:lvlText w:val="•"/>
      <w:lvlJc w:val="left"/>
      <w:pPr>
        <w:ind w:left="6720" w:hanging="284"/>
      </w:pPr>
      <w:rPr>
        <w:rFonts w:hint="default"/>
        <w:lang w:val="ru-RU" w:eastAsia="en-US" w:bidi="ar-SA"/>
      </w:rPr>
    </w:lvl>
    <w:lvl w:ilvl="7" w:tplc="0A942DF2">
      <w:numFmt w:val="bullet"/>
      <w:lvlText w:val="•"/>
      <w:lvlJc w:val="left"/>
      <w:pPr>
        <w:ind w:left="7730" w:hanging="284"/>
      </w:pPr>
      <w:rPr>
        <w:rFonts w:hint="default"/>
        <w:lang w:val="ru-RU" w:eastAsia="en-US" w:bidi="ar-SA"/>
      </w:rPr>
    </w:lvl>
    <w:lvl w:ilvl="8" w:tplc="1A548D72">
      <w:numFmt w:val="bullet"/>
      <w:lvlText w:val="•"/>
      <w:lvlJc w:val="left"/>
      <w:pPr>
        <w:ind w:left="8740" w:hanging="284"/>
      </w:pPr>
      <w:rPr>
        <w:rFonts w:hint="default"/>
        <w:lang w:val="ru-RU" w:eastAsia="en-US" w:bidi="ar-SA"/>
      </w:rPr>
    </w:lvl>
  </w:abstractNum>
  <w:abstractNum w:abstractNumId="40" w15:restartNumberingAfterBreak="0">
    <w:nsid w:val="63207EF6"/>
    <w:multiLevelType w:val="hybridMultilevel"/>
    <w:tmpl w:val="EB6AFC76"/>
    <w:lvl w:ilvl="0" w:tplc="E4F87D52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380AA30">
      <w:start w:val="1"/>
      <w:numFmt w:val="bullet"/>
      <w:lvlText w:val="o"/>
      <w:lvlJc w:val="left"/>
      <w:pPr>
        <w:ind w:left="1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5B0772C">
      <w:start w:val="1"/>
      <w:numFmt w:val="bullet"/>
      <w:lvlText w:val="▪"/>
      <w:lvlJc w:val="left"/>
      <w:pPr>
        <w:ind w:left="1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FF614CE">
      <w:start w:val="1"/>
      <w:numFmt w:val="bullet"/>
      <w:lvlText w:val="•"/>
      <w:lvlJc w:val="left"/>
      <w:pPr>
        <w:ind w:left="2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23ACBE0">
      <w:start w:val="1"/>
      <w:numFmt w:val="bullet"/>
      <w:lvlText w:val="o"/>
      <w:lvlJc w:val="left"/>
      <w:pPr>
        <w:ind w:left="3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3094F8">
      <w:start w:val="1"/>
      <w:numFmt w:val="bullet"/>
      <w:lvlText w:val="▪"/>
      <w:lvlJc w:val="left"/>
      <w:pPr>
        <w:ind w:left="3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4FADDA6">
      <w:start w:val="1"/>
      <w:numFmt w:val="bullet"/>
      <w:lvlText w:val="•"/>
      <w:lvlJc w:val="left"/>
      <w:pPr>
        <w:ind w:left="4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E88ABBC">
      <w:start w:val="1"/>
      <w:numFmt w:val="bullet"/>
      <w:lvlText w:val="o"/>
      <w:lvlJc w:val="left"/>
      <w:pPr>
        <w:ind w:left="5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A126C5E">
      <w:start w:val="1"/>
      <w:numFmt w:val="bullet"/>
      <w:lvlText w:val="▪"/>
      <w:lvlJc w:val="left"/>
      <w:pPr>
        <w:ind w:left="6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37D75C0"/>
    <w:multiLevelType w:val="hybridMultilevel"/>
    <w:tmpl w:val="EDDA630A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2" w15:restartNumberingAfterBreak="0">
    <w:nsid w:val="643103B2"/>
    <w:multiLevelType w:val="hybridMultilevel"/>
    <w:tmpl w:val="D3C24674"/>
    <w:lvl w:ilvl="0" w:tplc="5406D3B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C0CB38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ED6699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A4143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B10CF1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7F20A7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6F2AF5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CA185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3B0B01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4BF4EFB"/>
    <w:multiLevelType w:val="hybridMultilevel"/>
    <w:tmpl w:val="5C848AC4"/>
    <w:lvl w:ilvl="0" w:tplc="10DC22EA">
      <w:start w:val="1"/>
      <w:numFmt w:val="bullet"/>
      <w:lvlText w:val="•"/>
      <w:lvlJc w:val="left"/>
      <w:pPr>
        <w:ind w:left="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3867362">
      <w:start w:val="1"/>
      <w:numFmt w:val="bullet"/>
      <w:lvlText w:val="o"/>
      <w:lvlJc w:val="left"/>
      <w:pPr>
        <w:ind w:left="1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F6F50A">
      <w:start w:val="1"/>
      <w:numFmt w:val="bullet"/>
      <w:lvlText w:val="▪"/>
      <w:lvlJc w:val="left"/>
      <w:pPr>
        <w:ind w:left="1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6182B88">
      <w:start w:val="1"/>
      <w:numFmt w:val="bullet"/>
      <w:lvlText w:val="•"/>
      <w:lvlJc w:val="left"/>
      <w:pPr>
        <w:ind w:left="2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BB2D178">
      <w:start w:val="1"/>
      <w:numFmt w:val="bullet"/>
      <w:lvlText w:val="o"/>
      <w:lvlJc w:val="left"/>
      <w:pPr>
        <w:ind w:left="3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E28844">
      <w:start w:val="1"/>
      <w:numFmt w:val="bullet"/>
      <w:lvlText w:val="▪"/>
      <w:lvlJc w:val="left"/>
      <w:pPr>
        <w:ind w:left="3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06C6A34">
      <w:start w:val="1"/>
      <w:numFmt w:val="bullet"/>
      <w:lvlText w:val="•"/>
      <w:lvlJc w:val="left"/>
      <w:pPr>
        <w:ind w:left="4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C54A854">
      <w:start w:val="1"/>
      <w:numFmt w:val="bullet"/>
      <w:lvlText w:val="o"/>
      <w:lvlJc w:val="left"/>
      <w:pPr>
        <w:ind w:left="5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BEC75E">
      <w:start w:val="1"/>
      <w:numFmt w:val="bullet"/>
      <w:lvlText w:val="▪"/>
      <w:lvlJc w:val="left"/>
      <w:pPr>
        <w:ind w:left="6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8000E68"/>
    <w:multiLevelType w:val="multilevel"/>
    <w:tmpl w:val="5616F74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5" w15:restartNumberingAfterBreak="0">
    <w:nsid w:val="69595182"/>
    <w:multiLevelType w:val="hybridMultilevel"/>
    <w:tmpl w:val="FCD0658A"/>
    <w:lvl w:ilvl="0" w:tplc="46D000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6B364098"/>
    <w:multiLevelType w:val="hybridMultilevel"/>
    <w:tmpl w:val="D722CAE8"/>
    <w:lvl w:ilvl="0" w:tplc="041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7" w15:restartNumberingAfterBreak="0">
    <w:nsid w:val="6E673126"/>
    <w:multiLevelType w:val="hybridMultilevel"/>
    <w:tmpl w:val="7AEA0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6B2E9D"/>
    <w:multiLevelType w:val="hybridMultilevel"/>
    <w:tmpl w:val="D9A66B20"/>
    <w:lvl w:ilvl="0" w:tplc="01C2EC74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1BE66CE">
      <w:start w:val="1"/>
      <w:numFmt w:val="bullet"/>
      <w:lvlText w:val="o"/>
      <w:lvlJc w:val="left"/>
      <w:pPr>
        <w:ind w:left="1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9C2E4D2">
      <w:start w:val="1"/>
      <w:numFmt w:val="bullet"/>
      <w:lvlText w:val="▪"/>
      <w:lvlJc w:val="left"/>
      <w:pPr>
        <w:ind w:left="1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E7AB00E">
      <w:start w:val="1"/>
      <w:numFmt w:val="bullet"/>
      <w:lvlText w:val="•"/>
      <w:lvlJc w:val="left"/>
      <w:pPr>
        <w:ind w:left="2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F4A8A0C">
      <w:start w:val="1"/>
      <w:numFmt w:val="bullet"/>
      <w:lvlText w:val="o"/>
      <w:lvlJc w:val="left"/>
      <w:pPr>
        <w:ind w:left="3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CB4CF60">
      <w:start w:val="1"/>
      <w:numFmt w:val="bullet"/>
      <w:lvlText w:val="▪"/>
      <w:lvlJc w:val="left"/>
      <w:pPr>
        <w:ind w:left="3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C26EC9E">
      <w:start w:val="1"/>
      <w:numFmt w:val="bullet"/>
      <w:lvlText w:val="•"/>
      <w:lvlJc w:val="left"/>
      <w:pPr>
        <w:ind w:left="4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BE0E82A">
      <w:start w:val="1"/>
      <w:numFmt w:val="bullet"/>
      <w:lvlText w:val="o"/>
      <w:lvlJc w:val="left"/>
      <w:pPr>
        <w:ind w:left="5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3D0AE58">
      <w:start w:val="1"/>
      <w:numFmt w:val="bullet"/>
      <w:lvlText w:val="▪"/>
      <w:lvlJc w:val="left"/>
      <w:pPr>
        <w:ind w:left="6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3B664FB"/>
    <w:multiLevelType w:val="hybridMultilevel"/>
    <w:tmpl w:val="5A5C04D2"/>
    <w:lvl w:ilvl="0" w:tplc="447EFE66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264C274">
      <w:start w:val="1"/>
      <w:numFmt w:val="bullet"/>
      <w:lvlText w:val="o"/>
      <w:lvlJc w:val="left"/>
      <w:pPr>
        <w:ind w:left="1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B6ED358">
      <w:start w:val="1"/>
      <w:numFmt w:val="bullet"/>
      <w:lvlText w:val="▪"/>
      <w:lvlJc w:val="left"/>
      <w:pPr>
        <w:ind w:left="1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5F2E316">
      <w:start w:val="1"/>
      <w:numFmt w:val="bullet"/>
      <w:lvlText w:val="•"/>
      <w:lvlJc w:val="left"/>
      <w:pPr>
        <w:ind w:left="2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5468F2">
      <w:start w:val="1"/>
      <w:numFmt w:val="bullet"/>
      <w:lvlText w:val="o"/>
      <w:lvlJc w:val="left"/>
      <w:pPr>
        <w:ind w:left="3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1805F3E">
      <w:start w:val="1"/>
      <w:numFmt w:val="bullet"/>
      <w:lvlText w:val="▪"/>
      <w:lvlJc w:val="left"/>
      <w:pPr>
        <w:ind w:left="3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D2F406">
      <w:start w:val="1"/>
      <w:numFmt w:val="bullet"/>
      <w:lvlText w:val="•"/>
      <w:lvlJc w:val="left"/>
      <w:pPr>
        <w:ind w:left="4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446E57A">
      <w:start w:val="1"/>
      <w:numFmt w:val="bullet"/>
      <w:lvlText w:val="o"/>
      <w:lvlJc w:val="left"/>
      <w:pPr>
        <w:ind w:left="5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086D90">
      <w:start w:val="1"/>
      <w:numFmt w:val="bullet"/>
      <w:lvlText w:val="▪"/>
      <w:lvlJc w:val="left"/>
      <w:pPr>
        <w:ind w:left="6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8006873"/>
    <w:multiLevelType w:val="hybridMultilevel"/>
    <w:tmpl w:val="9CFAA4AE"/>
    <w:lvl w:ilvl="0" w:tplc="2D14B22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CA692E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C3CF3A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A16627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14068B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1581D7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880C2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18947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57E190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D65652E"/>
    <w:multiLevelType w:val="hybridMultilevel"/>
    <w:tmpl w:val="3C4C9E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7E7F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44CF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3891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F05C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F49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9A4C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B0A4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8CFC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2" w15:restartNumberingAfterBreak="0">
    <w:nsid w:val="7F9246B0"/>
    <w:multiLevelType w:val="hybridMultilevel"/>
    <w:tmpl w:val="02749412"/>
    <w:lvl w:ilvl="0" w:tplc="D9368282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FE0AFE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820930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9834D0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5E8FA8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EED1E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A05C28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B8B3C0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38A6F4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FF77722"/>
    <w:multiLevelType w:val="hybridMultilevel"/>
    <w:tmpl w:val="5C8E50E4"/>
    <w:lvl w:ilvl="0" w:tplc="9C5AD0F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D96031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9C6E39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B2616B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7D0C56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4485AE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E92CA1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68E55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206CD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4179560">
    <w:abstractNumId w:val="33"/>
  </w:num>
  <w:num w:numId="2" w16cid:durableId="2100717339">
    <w:abstractNumId w:val="15"/>
  </w:num>
  <w:num w:numId="3" w16cid:durableId="1958563280">
    <w:abstractNumId w:val="31"/>
  </w:num>
  <w:num w:numId="4" w16cid:durableId="1950819606">
    <w:abstractNumId w:val="20"/>
  </w:num>
  <w:num w:numId="5" w16cid:durableId="463889264">
    <w:abstractNumId w:val="21"/>
  </w:num>
  <w:num w:numId="6" w16cid:durableId="1997371003">
    <w:abstractNumId w:val="36"/>
  </w:num>
  <w:num w:numId="7" w16cid:durableId="1744372725">
    <w:abstractNumId w:val="11"/>
  </w:num>
  <w:num w:numId="8" w16cid:durableId="1006515434">
    <w:abstractNumId w:val="26"/>
  </w:num>
  <w:num w:numId="9" w16cid:durableId="789402811">
    <w:abstractNumId w:val="8"/>
  </w:num>
  <w:num w:numId="10" w16cid:durableId="1029181912">
    <w:abstractNumId w:val="30"/>
  </w:num>
  <w:num w:numId="11" w16cid:durableId="1910925276">
    <w:abstractNumId w:val="37"/>
  </w:num>
  <w:num w:numId="12" w16cid:durableId="2085911618">
    <w:abstractNumId w:val="2"/>
  </w:num>
  <w:num w:numId="13" w16cid:durableId="1973440349">
    <w:abstractNumId w:val="29"/>
  </w:num>
  <w:num w:numId="14" w16cid:durableId="2070298392">
    <w:abstractNumId w:val="44"/>
  </w:num>
  <w:num w:numId="15" w16cid:durableId="1705522952">
    <w:abstractNumId w:val="27"/>
  </w:num>
  <w:num w:numId="16" w16cid:durableId="1779443005">
    <w:abstractNumId w:val="23"/>
  </w:num>
  <w:num w:numId="17" w16cid:durableId="886334055">
    <w:abstractNumId w:val="18"/>
  </w:num>
  <w:num w:numId="18" w16cid:durableId="1946691880">
    <w:abstractNumId w:val="40"/>
  </w:num>
  <w:num w:numId="19" w16cid:durableId="732658694">
    <w:abstractNumId w:val="50"/>
  </w:num>
  <w:num w:numId="20" w16cid:durableId="135993654">
    <w:abstractNumId w:val="38"/>
  </w:num>
  <w:num w:numId="21" w16cid:durableId="1524518766">
    <w:abstractNumId w:val="49"/>
  </w:num>
  <w:num w:numId="22" w16cid:durableId="1957255511">
    <w:abstractNumId w:val="42"/>
  </w:num>
  <w:num w:numId="23" w16cid:durableId="126556021">
    <w:abstractNumId w:val="43"/>
  </w:num>
  <w:num w:numId="24" w16cid:durableId="1844975955">
    <w:abstractNumId w:val="4"/>
  </w:num>
  <w:num w:numId="25" w16cid:durableId="363793780">
    <w:abstractNumId w:val="19"/>
  </w:num>
  <w:num w:numId="26" w16cid:durableId="848177103">
    <w:abstractNumId w:val="48"/>
  </w:num>
  <w:num w:numId="27" w16cid:durableId="157233740">
    <w:abstractNumId w:val="53"/>
  </w:num>
  <w:num w:numId="28" w16cid:durableId="2094282132">
    <w:abstractNumId w:val="12"/>
  </w:num>
  <w:num w:numId="29" w16cid:durableId="420951191">
    <w:abstractNumId w:val="25"/>
  </w:num>
  <w:num w:numId="30" w16cid:durableId="302010344">
    <w:abstractNumId w:val="17"/>
  </w:num>
  <w:num w:numId="31" w16cid:durableId="1837302433">
    <w:abstractNumId w:val="52"/>
  </w:num>
  <w:num w:numId="32" w16cid:durableId="1653943433">
    <w:abstractNumId w:val="45"/>
  </w:num>
  <w:num w:numId="33" w16cid:durableId="1741446484">
    <w:abstractNumId w:val="13"/>
  </w:num>
  <w:num w:numId="34" w16cid:durableId="865870932">
    <w:abstractNumId w:val="32"/>
  </w:num>
  <w:num w:numId="35" w16cid:durableId="2087144853">
    <w:abstractNumId w:val="22"/>
  </w:num>
  <w:num w:numId="36" w16cid:durableId="1151795394">
    <w:abstractNumId w:val="34"/>
  </w:num>
  <w:num w:numId="37" w16cid:durableId="2128159725">
    <w:abstractNumId w:val="46"/>
  </w:num>
  <w:num w:numId="38" w16cid:durableId="2098208199">
    <w:abstractNumId w:val="5"/>
  </w:num>
  <w:num w:numId="39" w16cid:durableId="140729889">
    <w:abstractNumId w:val="7"/>
  </w:num>
  <w:num w:numId="40" w16cid:durableId="1452819296">
    <w:abstractNumId w:val="6"/>
  </w:num>
  <w:num w:numId="41" w16cid:durableId="2089305609">
    <w:abstractNumId w:val="14"/>
  </w:num>
  <w:num w:numId="42" w16cid:durableId="979112010">
    <w:abstractNumId w:val="9"/>
  </w:num>
  <w:num w:numId="43" w16cid:durableId="1528789641">
    <w:abstractNumId w:val="35"/>
  </w:num>
  <w:num w:numId="44" w16cid:durableId="1572541028">
    <w:abstractNumId w:val="39"/>
  </w:num>
  <w:num w:numId="45" w16cid:durableId="1264922278">
    <w:abstractNumId w:val="28"/>
  </w:num>
  <w:num w:numId="46" w16cid:durableId="1886522012">
    <w:abstractNumId w:val="51"/>
  </w:num>
  <w:num w:numId="47" w16cid:durableId="962926820">
    <w:abstractNumId w:val="16"/>
  </w:num>
  <w:num w:numId="48" w16cid:durableId="914700810">
    <w:abstractNumId w:val="41"/>
  </w:num>
  <w:num w:numId="49" w16cid:durableId="700323413">
    <w:abstractNumId w:val="24"/>
  </w:num>
  <w:num w:numId="50" w16cid:durableId="240867668">
    <w:abstractNumId w:val="47"/>
  </w:num>
  <w:num w:numId="51" w16cid:durableId="1828478170">
    <w:abstractNumId w:val="3"/>
  </w:num>
  <w:num w:numId="52" w16cid:durableId="1232931394">
    <w:abstractNumId w:val="10"/>
  </w:num>
  <w:num w:numId="53" w16cid:durableId="187959729">
    <w:abstractNumId w:val="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83"/>
    <w:rsid w:val="000065C9"/>
    <w:rsid w:val="000152F8"/>
    <w:rsid w:val="00017FE0"/>
    <w:rsid w:val="000231B1"/>
    <w:rsid w:val="00023A46"/>
    <w:rsid w:val="000311FE"/>
    <w:rsid w:val="00032AF7"/>
    <w:rsid w:val="0003340F"/>
    <w:rsid w:val="0003775D"/>
    <w:rsid w:val="000402AA"/>
    <w:rsid w:val="00040A55"/>
    <w:rsid w:val="00053472"/>
    <w:rsid w:val="00054754"/>
    <w:rsid w:val="00057156"/>
    <w:rsid w:val="00062466"/>
    <w:rsid w:val="00066492"/>
    <w:rsid w:val="00087DCD"/>
    <w:rsid w:val="000918D3"/>
    <w:rsid w:val="000A401E"/>
    <w:rsid w:val="000B4775"/>
    <w:rsid w:val="000B53EA"/>
    <w:rsid w:val="000C389F"/>
    <w:rsid w:val="000C40FF"/>
    <w:rsid w:val="000D1783"/>
    <w:rsid w:val="000D4BCB"/>
    <w:rsid w:val="000E6DCA"/>
    <w:rsid w:val="000F14CD"/>
    <w:rsid w:val="000F1F76"/>
    <w:rsid w:val="000F2471"/>
    <w:rsid w:val="000F4418"/>
    <w:rsid w:val="000F5E60"/>
    <w:rsid w:val="000F75FD"/>
    <w:rsid w:val="00134295"/>
    <w:rsid w:val="00134FC1"/>
    <w:rsid w:val="0013624B"/>
    <w:rsid w:val="00141830"/>
    <w:rsid w:val="00141D1C"/>
    <w:rsid w:val="00143601"/>
    <w:rsid w:val="00150526"/>
    <w:rsid w:val="001515C6"/>
    <w:rsid w:val="0016078E"/>
    <w:rsid w:val="00162DA5"/>
    <w:rsid w:val="00167522"/>
    <w:rsid w:val="00175CDA"/>
    <w:rsid w:val="001864C9"/>
    <w:rsid w:val="001937E0"/>
    <w:rsid w:val="00196CE8"/>
    <w:rsid w:val="001C3BEF"/>
    <w:rsid w:val="001C597F"/>
    <w:rsid w:val="001D1BBD"/>
    <w:rsid w:val="001D4A78"/>
    <w:rsid w:val="001E4658"/>
    <w:rsid w:val="00210D6C"/>
    <w:rsid w:val="002166A0"/>
    <w:rsid w:val="00221ABF"/>
    <w:rsid w:val="002223DB"/>
    <w:rsid w:val="00223270"/>
    <w:rsid w:val="002321C7"/>
    <w:rsid w:val="002327EB"/>
    <w:rsid w:val="00233774"/>
    <w:rsid w:val="00233E9F"/>
    <w:rsid w:val="00240C81"/>
    <w:rsid w:val="00247FEF"/>
    <w:rsid w:val="0025357B"/>
    <w:rsid w:val="00257F42"/>
    <w:rsid w:val="00267BA7"/>
    <w:rsid w:val="00274532"/>
    <w:rsid w:val="00287492"/>
    <w:rsid w:val="00297878"/>
    <w:rsid w:val="002A0D53"/>
    <w:rsid w:val="002A4783"/>
    <w:rsid w:val="002A6138"/>
    <w:rsid w:val="002B18C1"/>
    <w:rsid w:val="002C2D26"/>
    <w:rsid w:val="002C395C"/>
    <w:rsid w:val="002C3EBD"/>
    <w:rsid w:val="002E3053"/>
    <w:rsid w:val="002E45D8"/>
    <w:rsid w:val="002F4A68"/>
    <w:rsid w:val="0031633B"/>
    <w:rsid w:val="00325E0D"/>
    <w:rsid w:val="003410BF"/>
    <w:rsid w:val="003418B7"/>
    <w:rsid w:val="00343A52"/>
    <w:rsid w:val="00345268"/>
    <w:rsid w:val="0035010D"/>
    <w:rsid w:val="00353391"/>
    <w:rsid w:val="00357DA9"/>
    <w:rsid w:val="00364BC9"/>
    <w:rsid w:val="003666A6"/>
    <w:rsid w:val="00371881"/>
    <w:rsid w:val="00373A19"/>
    <w:rsid w:val="0037758F"/>
    <w:rsid w:val="0038188F"/>
    <w:rsid w:val="00382ACC"/>
    <w:rsid w:val="00387206"/>
    <w:rsid w:val="00390A8C"/>
    <w:rsid w:val="0039190F"/>
    <w:rsid w:val="003A06A3"/>
    <w:rsid w:val="003A3549"/>
    <w:rsid w:val="003A6E61"/>
    <w:rsid w:val="003B10E1"/>
    <w:rsid w:val="003B41B4"/>
    <w:rsid w:val="003C2EFC"/>
    <w:rsid w:val="003D001E"/>
    <w:rsid w:val="003E36DA"/>
    <w:rsid w:val="003F24BE"/>
    <w:rsid w:val="003F5219"/>
    <w:rsid w:val="0040045B"/>
    <w:rsid w:val="00402DA7"/>
    <w:rsid w:val="004060D0"/>
    <w:rsid w:val="00410537"/>
    <w:rsid w:val="00414897"/>
    <w:rsid w:val="00414E73"/>
    <w:rsid w:val="00422BF6"/>
    <w:rsid w:val="004243E7"/>
    <w:rsid w:val="00424818"/>
    <w:rsid w:val="00425A8E"/>
    <w:rsid w:val="004326D8"/>
    <w:rsid w:val="00436070"/>
    <w:rsid w:val="00437648"/>
    <w:rsid w:val="0044001D"/>
    <w:rsid w:val="00440A37"/>
    <w:rsid w:val="004414E8"/>
    <w:rsid w:val="004417D0"/>
    <w:rsid w:val="004452A4"/>
    <w:rsid w:val="00451402"/>
    <w:rsid w:val="0045569E"/>
    <w:rsid w:val="00461060"/>
    <w:rsid w:val="0046281B"/>
    <w:rsid w:val="00462844"/>
    <w:rsid w:val="00463077"/>
    <w:rsid w:val="00475B9D"/>
    <w:rsid w:val="004812FD"/>
    <w:rsid w:val="004826DD"/>
    <w:rsid w:val="00484D72"/>
    <w:rsid w:val="00490EDA"/>
    <w:rsid w:val="0049751C"/>
    <w:rsid w:val="004B1B73"/>
    <w:rsid w:val="004B70B3"/>
    <w:rsid w:val="004C6040"/>
    <w:rsid w:val="004C60DE"/>
    <w:rsid w:val="004C7F34"/>
    <w:rsid w:val="004E248F"/>
    <w:rsid w:val="004E2F9C"/>
    <w:rsid w:val="004E583B"/>
    <w:rsid w:val="004F60F4"/>
    <w:rsid w:val="00500DAF"/>
    <w:rsid w:val="00513FC4"/>
    <w:rsid w:val="00520E04"/>
    <w:rsid w:val="00531763"/>
    <w:rsid w:val="00531F45"/>
    <w:rsid w:val="0053347F"/>
    <w:rsid w:val="005336C5"/>
    <w:rsid w:val="00557F02"/>
    <w:rsid w:val="00583F1A"/>
    <w:rsid w:val="00584EB3"/>
    <w:rsid w:val="005977EE"/>
    <w:rsid w:val="005A43BE"/>
    <w:rsid w:val="005B427D"/>
    <w:rsid w:val="005B68DA"/>
    <w:rsid w:val="005C29C4"/>
    <w:rsid w:val="005C5753"/>
    <w:rsid w:val="005C7729"/>
    <w:rsid w:val="005D0F20"/>
    <w:rsid w:val="005D64F4"/>
    <w:rsid w:val="005D6E09"/>
    <w:rsid w:val="005E1AC4"/>
    <w:rsid w:val="005E59D7"/>
    <w:rsid w:val="005E61D5"/>
    <w:rsid w:val="005F1A9A"/>
    <w:rsid w:val="005F5433"/>
    <w:rsid w:val="005F7E15"/>
    <w:rsid w:val="00603EC0"/>
    <w:rsid w:val="00615E16"/>
    <w:rsid w:val="006163F4"/>
    <w:rsid w:val="00621143"/>
    <w:rsid w:val="0062588F"/>
    <w:rsid w:val="00634762"/>
    <w:rsid w:val="00656BA9"/>
    <w:rsid w:val="0065716A"/>
    <w:rsid w:val="00660300"/>
    <w:rsid w:val="00662C13"/>
    <w:rsid w:val="00670D92"/>
    <w:rsid w:val="00671CE6"/>
    <w:rsid w:val="00672CED"/>
    <w:rsid w:val="00673411"/>
    <w:rsid w:val="00676997"/>
    <w:rsid w:val="00676C94"/>
    <w:rsid w:val="006770B7"/>
    <w:rsid w:val="00677F06"/>
    <w:rsid w:val="00686538"/>
    <w:rsid w:val="00695AF0"/>
    <w:rsid w:val="006B1948"/>
    <w:rsid w:val="006B5CC1"/>
    <w:rsid w:val="006C5622"/>
    <w:rsid w:val="006C63DA"/>
    <w:rsid w:val="006D0865"/>
    <w:rsid w:val="006D11F2"/>
    <w:rsid w:val="006D1D04"/>
    <w:rsid w:val="006D2EFB"/>
    <w:rsid w:val="006D63C0"/>
    <w:rsid w:val="006E42F2"/>
    <w:rsid w:val="006F04E2"/>
    <w:rsid w:val="006F2364"/>
    <w:rsid w:val="006F3867"/>
    <w:rsid w:val="006F6900"/>
    <w:rsid w:val="00700D07"/>
    <w:rsid w:val="00710AC7"/>
    <w:rsid w:val="007224E8"/>
    <w:rsid w:val="00726FB5"/>
    <w:rsid w:val="007509A7"/>
    <w:rsid w:val="0075265A"/>
    <w:rsid w:val="007563FD"/>
    <w:rsid w:val="00756FC7"/>
    <w:rsid w:val="0076545B"/>
    <w:rsid w:val="007707F3"/>
    <w:rsid w:val="00772018"/>
    <w:rsid w:val="00775E36"/>
    <w:rsid w:val="00783D2E"/>
    <w:rsid w:val="00787D77"/>
    <w:rsid w:val="00793441"/>
    <w:rsid w:val="00795181"/>
    <w:rsid w:val="00795433"/>
    <w:rsid w:val="00795FF9"/>
    <w:rsid w:val="00796277"/>
    <w:rsid w:val="00796307"/>
    <w:rsid w:val="007A03DC"/>
    <w:rsid w:val="007B2829"/>
    <w:rsid w:val="007B346A"/>
    <w:rsid w:val="007B7E79"/>
    <w:rsid w:val="007C2AC7"/>
    <w:rsid w:val="007C4FE6"/>
    <w:rsid w:val="007D037C"/>
    <w:rsid w:val="007D5A9D"/>
    <w:rsid w:val="007D7F1D"/>
    <w:rsid w:val="007E37F9"/>
    <w:rsid w:val="007E6F34"/>
    <w:rsid w:val="007F508E"/>
    <w:rsid w:val="007F70B8"/>
    <w:rsid w:val="007F74B0"/>
    <w:rsid w:val="00802A1B"/>
    <w:rsid w:val="00802E90"/>
    <w:rsid w:val="00830FA1"/>
    <w:rsid w:val="00831E1D"/>
    <w:rsid w:val="00834E14"/>
    <w:rsid w:val="00847603"/>
    <w:rsid w:val="0085060A"/>
    <w:rsid w:val="00850B73"/>
    <w:rsid w:val="00856D14"/>
    <w:rsid w:val="00857F32"/>
    <w:rsid w:val="00863ACC"/>
    <w:rsid w:val="00863C7A"/>
    <w:rsid w:val="00863F9C"/>
    <w:rsid w:val="00893C0A"/>
    <w:rsid w:val="00896F8B"/>
    <w:rsid w:val="008A58E9"/>
    <w:rsid w:val="008A6CE2"/>
    <w:rsid w:val="008B0932"/>
    <w:rsid w:val="008B3517"/>
    <w:rsid w:val="008B7402"/>
    <w:rsid w:val="008B7BFC"/>
    <w:rsid w:val="008C0D1E"/>
    <w:rsid w:val="008C0F21"/>
    <w:rsid w:val="008C2EFD"/>
    <w:rsid w:val="008C4BC3"/>
    <w:rsid w:val="008E067C"/>
    <w:rsid w:val="008E28B7"/>
    <w:rsid w:val="008F3742"/>
    <w:rsid w:val="008F45AE"/>
    <w:rsid w:val="00913036"/>
    <w:rsid w:val="00920E60"/>
    <w:rsid w:val="00921E44"/>
    <w:rsid w:val="009243D6"/>
    <w:rsid w:val="009245E5"/>
    <w:rsid w:val="00931752"/>
    <w:rsid w:val="00936913"/>
    <w:rsid w:val="0093693C"/>
    <w:rsid w:val="00941DA2"/>
    <w:rsid w:val="009422CB"/>
    <w:rsid w:val="00943BEA"/>
    <w:rsid w:val="00950B9E"/>
    <w:rsid w:val="009826BB"/>
    <w:rsid w:val="00986673"/>
    <w:rsid w:val="00986EB0"/>
    <w:rsid w:val="00987DEC"/>
    <w:rsid w:val="00994E42"/>
    <w:rsid w:val="00995A2B"/>
    <w:rsid w:val="009966A9"/>
    <w:rsid w:val="009A138B"/>
    <w:rsid w:val="009A705F"/>
    <w:rsid w:val="009B0F9A"/>
    <w:rsid w:val="009B4F94"/>
    <w:rsid w:val="009C2214"/>
    <w:rsid w:val="009C2C93"/>
    <w:rsid w:val="009D063F"/>
    <w:rsid w:val="009D4601"/>
    <w:rsid w:val="009F4C82"/>
    <w:rsid w:val="00A005F2"/>
    <w:rsid w:val="00A0069D"/>
    <w:rsid w:val="00A029CB"/>
    <w:rsid w:val="00A2234F"/>
    <w:rsid w:val="00A24C25"/>
    <w:rsid w:val="00A3265A"/>
    <w:rsid w:val="00A32A1F"/>
    <w:rsid w:val="00A40CCB"/>
    <w:rsid w:val="00A40E5D"/>
    <w:rsid w:val="00A4134F"/>
    <w:rsid w:val="00A42F1A"/>
    <w:rsid w:val="00A60F90"/>
    <w:rsid w:val="00A629CF"/>
    <w:rsid w:val="00A646BD"/>
    <w:rsid w:val="00A6507E"/>
    <w:rsid w:val="00A66C1F"/>
    <w:rsid w:val="00A823BD"/>
    <w:rsid w:val="00AA0310"/>
    <w:rsid w:val="00AB5A58"/>
    <w:rsid w:val="00AD334C"/>
    <w:rsid w:val="00AE1A5E"/>
    <w:rsid w:val="00AE5068"/>
    <w:rsid w:val="00AF04D1"/>
    <w:rsid w:val="00AF3BD3"/>
    <w:rsid w:val="00AF6265"/>
    <w:rsid w:val="00B14648"/>
    <w:rsid w:val="00B163BB"/>
    <w:rsid w:val="00B262B3"/>
    <w:rsid w:val="00B31F51"/>
    <w:rsid w:val="00B41704"/>
    <w:rsid w:val="00B44783"/>
    <w:rsid w:val="00B468AA"/>
    <w:rsid w:val="00B539B2"/>
    <w:rsid w:val="00B6006E"/>
    <w:rsid w:val="00B60447"/>
    <w:rsid w:val="00B60678"/>
    <w:rsid w:val="00B62DBE"/>
    <w:rsid w:val="00B7013C"/>
    <w:rsid w:val="00B70E88"/>
    <w:rsid w:val="00B72D38"/>
    <w:rsid w:val="00B72FC9"/>
    <w:rsid w:val="00B74D95"/>
    <w:rsid w:val="00B7640F"/>
    <w:rsid w:val="00B82778"/>
    <w:rsid w:val="00B9133F"/>
    <w:rsid w:val="00B91EE7"/>
    <w:rsid w:val="00B953D3"/>
    <w:rsid w:val="00B95537"/>
    <w:rsid w:val="00BB0EBD"/>
    <w:rsid w:val="00BB1117"/>
    <w:rsid w:val="00BB21C1"/>
    <w:rsid w:val="00BC0E8F"/>
    <w:rsid w:val="00BC2DCB"/>
    <w:rsid w:val="00BC7382"/>
    <w:rsid w:val="00BD617E"/>
    <w:rsid w:val="00BD63E9"/>
    <w:rsid w:val="00BD64DC"/>
    <w:rsid w:val="00BE0C3B"/>
    <w:rsid w:val="00BE6516"/>
    <w:rsid w:val="00BF16E1"/>
    <w:rsid w:val="00BF3EEF"/>
    <w:rsid w:val="00BF4ABB"/>
    <w:rsid w:val="00BF53B3"/>
    <w:rsid w:val="00BF664C"/>
    <w:rsid w:val="00C15209"/>
    <w:rsid w:val="00C2141A"/>
    <w:rsid w:val="00C235A4"/>
    <w:rsid w:val="00C241FB"/>
    <w:rsid w:val="00C26C69"/>
    <w:rsid w:val="00C30ABE"/>
    <w:rsid w:val="00C31440"/>
    <w:rsid w:val="00C35399"/>
    <w:rsid w:val="00C411E3"/>
    <w:rsid w:val="00C43BB8"/>
    <w:rsid w:val="00C51007"/>
    <w:rsid w:val="00C51AAE"/>
    <w:rsid w:val="00C5654B"/>
    <w:rsid w:val="00C603E4"/>
    <w:rsid w:val="00C70B0E"/>
    <w:rsid w:val="00C71F5F"/>
    <w:rsid w:val="00C748DD"/>
    <w:rsid w:val="00C7509C"/>
    <w:rsid w:val="00C7513E"/>
    <w:rsid w:val="00C974B4"/>
    <w:rsid w:val="00CA14AF"/>
    <w:rsid w:val="00CA432E"/>
    <w:rsid w:val="00CA7DCC"/>
    <w:rsid w:val="00CB388D"/>
    <w:rsid w:val="00CD17CF"/>
    <w:rsid w:val="00CE3957"/>
    <w:rsid w:val="00CE587E"/>
    <w:rsid w:val="00D1265A"/>
    <w:rsid w:val="00D23FFD"/>
    <w:rsid w:val="00D27795"/>
    <w:rsid w:val="00D32EB3"/>
    <w:rsid w:val="00D369DD"/>
    <w:rsid w:val="00D37555"/>
    <w:rsid w:val="00D37695"/>
    <w:rsid w:val="00D42016"/>
    <w:rsid w:val="00D46F4C"/>
    <w:rsid w:val="00D50473"/>
    <w:rsid w:val="00D55F8E"/>
    <w:rsid w:val="00D561B3"/>
    <w:rsid w:val="00D6072F"/>
    <w:rsid w:val="00D60C70"/>
    <w:rsid w:val="00D64BE5"/>
    <w:rsid w:val="00D661EE"/>
    <w:rsid w:val="00D66F06"/>
    <w:rsid w:val="00D7327E"/>
    <w:rsid w:val="00D802F3"/>
    <w:rsid w:val="00D964D9"/>
    <w:rsid w:val="00DA3E4B"/>
    <w:rsid w:val="00DA6984"/>
    <w:rsid w:val="00DB3425"/>
    <w:rsid w:val="00DB41ED"/>
    <w:rsid w:val="00DC573D"/>
    <w:rsid w:val="00DC638A"/>
    <w:rsid w:val="00DD441E"/>
    <w:rsid w:val="00DD570F"/>
    <w:rsid w:val="00DE725C"/>
    <w:rsid w:val="00DF1ABC"/>
    <w:rsid w:val="00E12213"/>
    <w:rsid w:val="00E15BBE"/>
    <w:rsid w:val="00E160CC"/>
    <w:rsid w:val="00E23F25"/>
    <w:rsid w:val="00E31332"/>
    <w:rsid w:val="00E533AC"/>
    <w:rsid w:val="00E5544E"/>
    <w:rsid w:val="00E60D85"/>
    <w:rsid w:val="00E61340"/>
    <w:rsid w:val="00E64470"/>
    <w:rsid w:val="00E77A32"/>
    <w:rsid w:val="00E90D1D"/>
    <w:rsid w:val="00E941D0"/>
    <w:rsid w:val="00EB61AF"/>
    <w:rsid w:val="00EB7D53"/>
    <w:rsid w:val="00EC1247"/>
    <w:rsid w:val="00EE26F2"/>
    <w:rsid w:val="00EE6B5A"/>
    <w:rsid w:val="00EF0E10"/>
    <w:rsid w:val="00EF2E83"/>
    <w:rsid w:val="00EF7518"/>
    <w:rsid w:val="00F01973"/>
    <w:rsid w:val="00F01C72"/>
    <w:rsid w:val="00F05687"/>
    <w:rsid w:val="00F10E5C"/>
    <w:rsid w:val="00F123AE"/>
    <w:rsid w:val="00F23C98"/>
    <w:rsid w:val="00F352E1"/>
    <w:rsid w:val="00F3664B"/>
    <w:rsid w:val="00F47AE8"/>
    <w:rsid w:val="00F51008"/>
    <w:rsid w:val="00F53764"/>
    <w:rsid w:val="00F62BD8"/>
    <w:rsid w:val="00F63D1E"/>
    <w:rsid w:val="00F64A75"/>
    <w:rsid w:val="00F66A18"/>
    <w:rsid w:val="00F7185C"/>
    <w:rsid w:val="00F73EEE"/>
    <w:rsid w:val="00F73EF8"/>
    <w:rsid w:val="00F85A06"/>
    <w:rsid w:val="00F85D68"/>
    <w:rsid w:val="00F86A88"/>
    <w:rsid w:val="00F86C44"/>
    <w:rsid w:val="00F92033"/>
    <w:rsid w:val="00F96126"/>
    <w:rsid w:val="00FA4863"/>
    <w:rsid w:val="00FC0002"/>
    <w:rsid w:val="00FD0EAA"/>
    <w:rsid w:val="00FD6B67"/>
    <w:rsid w:val="00FD71E8"/>
    <w:rsid w:val="00FE0FCF"/>
    <w:rsid w:val="00FE1F74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9ED0"/>
  <w15:docId w15:val="{FF1AF233-85B4-415D-8452-5AB07F68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4AF"/>
  </w:style>
  <w:style w:type="paragraph" w:styleId="1">
    <w:name w:val="heading 1"/>
    <w:basedOn w:val="a"/>
    <w:next w:val="a"/>
    <w:link w:val="10"/>
    <w:uiPriority w:val="9"/>
    <w:qFormat/>
    <w:rsid w:val="00387206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9612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F96126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</w:rPr>
  </w:style>
  <w:style w:type="paragraph" w:styleId="4">
    <w:name w:val="heading 4"/>
    <w:basedOn w:val="a"/>
    <w:link w:val="40"/>
    <w:uiPriority w:val="99"/>
    <w:qFormat/>
    <w:rsid w:val="00F961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F9612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uiPriority w:val="99"/>
    <w:qFormat/>
    <w:rsid w:val="00F9612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1"/>
    <w:basedOn w:val="a"/>
    <w:link w:val="a4"/>
    <w:uiPriority w:val="99"/>
    <w:unhideWhenUsed/>
    <w:qFormat/>
    <w:rsid w:val="002A47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2A47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FE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F74"/>
  </w:style>
  <w:style w:type="paragraph" w:styleId="a8">
    <w:name w:val="footer"/>
    <w:basedOn w:val="a"/>
    <w:link w:val="a9"/>
    <w:uiPriority w:val="99"/>
    <w:unhideWhenUsed/>
    <w:rsid w:val="00FE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F74"/>
  </w:style>
  <w:style w:type="paragraph" w:styleId="aa">
    <w:name w:val="List Paragraph"/>
    <w:basedOn w:val="a"/>
    <w:link w:val="ab"/>
    <w:uiPriority w:val="34"/>
    <w:qFormat/>
    <w:rsid w:val="00EB7D53"/>
    <w:pPr>
      <w:ind w:left="720"/>
      <w:contextualSpacing/>
    </w:pPr>
  </w:style>
  <w:style w:type="paragraph" w:styleId="ac">
    <w:name w:val="No Spacing"/>
    <w:link w:val="ad"/>
    <w:uiPriority w:val="99"/>
    <w:qFormat/>
    <w:rsid w:val="00484D72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Обычный (Интернет) Знак"/>
    <w:aliases w:val="Обычный (Web) Знак,Знак Знак1 Знак"/>
    <w:basedOn w:val="a0"/>
    <w:link w:val="a3"/>
    <w:uiPriority w:val="99"/>
    <w:locked/>
    <w:rsid w:val="00A32A1F"/>
    <w:rPr>
      <w:rFonts w:ascii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F0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F0E10"/>
    <w:rPr>
      <w:rFonts w:ascii="Tahoma" w:hAnsi="Tahoma" w:cs="Tahoma"/>
      <w:sz w:val="16"/>
      <w:szCs w:val="16"/>
    </w:rPr>
  </w:style>
  <w:style w:type="paragraph" w:styleId="af0">
    <w:name w:val="Body Text"/>
    <w:basedOn w:val="a"/>
    <w:link w:val="af1"/>
    <w:uiPriority w:val="99"/>
    <w:unhideWhenUsed/>
    <w:rsid w:val="00EF0E1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99"/>
    <w:rsid w:val="00EF0E10"/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EF0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Hyperlink"/>
    <w:basedOn w:val="a0"/>
    <w:uiPriority w:val="99"/>
    <w:unhideWhenUsed/>
    <w:rsid w:val="00EF0E10"/>
    <w:rPr>
      <w:color w:val="0000FF"/>
      <w:u w:val="single"/>
    </w:rPr>
  </w:style>
  <w:style w:type="character" w:customStyle="1" w:styleId="s10">
    <w:name w:val="s_10"/>
    <w:basedOn w:val="a0"/>
    <w:rsid w:val="00373A19"/>
  </w:style>
  <w:style w:type="character" w:customStyle="1" w:styleId="ad">
    <w:name w:val="Без интервала Знак"/>
    <w:link w:val="ac"/>
    <w:uiPriority w:val="99"/>
    <w:rsid w:val="00710AC7"/>
    <w:rPr>
      <w:rFonts w:eastAsiaTheme="minorHAnsi"/>
      <w:lang w:eastAsia="en-US"/>
    </w:rPr>
  </w:style>
  <w:style w:type="character" w:customStyle="1" w:styleId="CharAttribute0">
    <w:name w:val="CharAttribute0"/>
    <w:rsid w:val="00710AC7"/>
    <w:rPr>
      <w:rFonts w:ascii="Times New Roman" w:hAnsi="Times New Roman" w:cs="Times New Roman" w:hint="default"/>
      <w:sz w:val="28"/>
    </w:rPr>
  </w:style>
  <w:style w:type="paragraph" w:customStyle="1" w:styleId="ParaAttribute0">
    <w:name w:val="ParaAttribute0"/>
    <w:rsid w:val="00710AC7"/>
    <w:pPr>
      <w:spacing w:after="0" w:line="240" w:lineRule="auto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275">
    <w:name w:val="CharAttribute275"/>
    <w:rsid w:val="00710AC7"/>
    <w:rPr>
      <w:rFonts w:ascii="Times New Roman" w:eastAsia="Times New Roman"/>
      <w:b/>
      <w:i/>
      <w:sz w:val="28"/>
    </w:rPr>
  </w:style>
  <w:style w:type="character" w:customStyle="1" w:styleId="CharAttribute277">
    <w:name w:val="CharAttribute277"/>
    <w:rsid w:val="00710AC7"/>
    <w:rPr>
      <w:rFonts w:ascii="Times New Roman" w:eastAsia="Times New Roman"/>
      <w:b/>
      <w:i/>
      <w:color w:val="00000A"/>
      <w:sz w:val="28"/>
    </w:rPr>
  </w:style>
  <w:style w:type="character" w:customStyle="1" w:styleId="CharAttribute282">
    <w:name w:val="CharAttribute282"/>
    <w:rsid w:val="00710AC7"/>
    <w:rPr>
      <w:rFonts w:ascii="Times New Roman" w:eastAsia="Times New Roman"/>
      <w:color w:val="00000A"/>
      <w:sz w:val="28"/>
    </w:rPr>
  </w:style>
  <w:style w:type="character" w:customStyle="1" w:styleId="CharAttribute299">
    <w:name w:val="CharAttribute299"/>
    <w:rsid w:val="00710AC7"/>
    <w:rPr>
      <w:rFonts w:ascii="Times New Roman" w:eastAsia="Times New Roman"/>
      <w:sz w:val="28"/>
    </w:rPr>
  </w:style>
  <w:style w:type="character" w:customStyle="1" w:styleId="CharAttribute301">
    <w:name w:val="CharAttribute301"/>
    <w:rsid w:val="00710AC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710AC7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710AC7"/>
    <w:rPr>
      <w:rFonts w:ascii="Times New Roman" w:eastAsia="Times New Roman"/>
      <w:sz w:val="28"/>
    </w:rPr>
  </w:style>
  <w:style w:type="character" w:customStyle="1" w:styleId="CharAttribute305">
    <w:name w:val="CharAttribute305"/>
    <w:rsid w:val="00710AC7"/>
    <w:rPr>
      <w:rFonts w:ascii="Times New Roman" w:eastAsia="Times New Roman"/>
      <w:sz w:val="28"/>
    </w:rPr>
  </w:style>
  <w:style w:type="character" w:customStyle="1" w:styleId="ab">
    <w:name w:val="Абзац списка Знак"/>
    <w:link w:val="aa"/>
    <w:uiPriority w:val="34"/>
    <w:qFormat/>
    <w:locked/>
    <w:rsid w:val="00710AC7"/>
  </w:style>
  <w:style w:type="character" w:customStyle="1" w:styleId="CharAttribute8">
    <w:name w:val="CharAttribute8"/>
    <w:rsid w:val="00710AC7"/>
    <w:rPr>
      <w:rFonts w:ascii="Times New Roman" w:eastAsia="Times New Roman"/>
      <w:sz w:val="28"/>
    </w:rPr>
  </w:style>
  <w:style w:type="paragraph" w:customStyle="1" w:styleId="11">
    <w:name w:val="Обычный (веб)1"/>
    <w:basedOn w:val="a"/>
    <w:rsid w:val="00710AC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Attribute484">
    <w:name w:val="CharAttribute484"/>
    <w:uiPriority w:val="99"/>
    <w:rsid w:val="00710AC7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710AC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95">
    <w:name w:val="Основной текст (9)5"/>
    <w:basedOn w:val="a0"/>
    <w:rsid w:val="00710AC7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af3">
    <w:name w:val="Буллит"/>
    <w:basedOn w:val="a"/>
    <w:link w:val="af4"/>
    <w:rsid w:val="00710AC7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af4">
    <w:name w:val="Буллит Знак"/>
    <w:basedOn w:val="a0"/>
    <w:link w:val="af3"/>
    <w:rsid w:val="00710AC7"/>
    <w:rPr>
      <w:rFonts w:ascii="NewtonCSanPin" w:eastAsia="Times New Roman" w:hAnsi="NewtonCSanPin" w:cs="NewtonCSanPin"/>
      <w:color w:val="000000"/>
      <w:sz w:val="21"/>
      <w:szCs w:val="21"/>
    </w:rPr>
  </w:style>
  <w:style w:type="paragraph" w:styleId="af5">
    <w:name w:val="Subtitle"/>
    <w:basedOn w:val="a"/>
    <w:next w:val="a"/>
    <w:link w:val="af6"/>
    <w:qFormat/>
    <w:rsid w:val="00710A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6">
    <w:name w:val="Подзаголовок Знак"/>
    <w:basedOn w:val="a0"/>
    <w:link w:val="af5"/>
    <w:rsid w:val="00710A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Default">
    <w:name w:val="Default"/>
    <w:uiPriority w:val="99"/>
    <w:rsid w:val="00710AC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CharAttribute3">
    <w:name w:val="CharAttribute3"/>
    <w:rsid w:val="00710AC7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710AC7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5">
    <w:name w:val="CharAttribute485"/>
    <w:uiPriority w:val="99"/>
    <w:rsid w:val="00710AC7"/>
    <w:rPr>
      <w:rFonts w:ascii="Times New Roman" w:eastAsia="Times New Roman"/>
      <w:i/>
      <w:sz w:val="22"/>
    </w:rPr>
  </w:style>
  <w:style w:type="paragraph" w:customStyle="1" w:styleId="s1">
    <w:name w:val="s_1"/>
    <w:basedOn w:val="a"/>
    <w:rsid w:val="00710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Символ сноски"/>
    <w:rsid w:val="00B262B3"/>
    <w:rPr>
      <w:vertAlign w:val="superscript"/>
    </w:rPr>
  </w:style>
  <w:style w:type="character" w:customStyle="1" w:styleId="31">
    <w:name w:val="Знак сноски3"/>
    <w:rsid w:val="00B262B3"/>
    <w:rPr>
      <w:vertAlign w:val="superscript"/>
    </w:rPr>
  </w:style>
  <w:style w:type="paragraph" w:styleId="af8">
    <w:name w:val="footnote text"/>
    <w:basedOn w:val="a"/>
    <w:link w:val="af9"/>
    <w:uiPriority w:val="99"/>
    <w:rsid w:val="00B262B3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9">
    <w:name w:val="Текст сноски Знак"/>
    <w:basedOn w:val="a0"/>
    <w:link w:val="af8"/>
    <w:uiPriority w:val="99"/>
    <w:rsid w:val="00B262B3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pple-converted-space">
    <w:name w:val="apple-converted-space"/>
    <w:rsid w:val="00B262B3"/>
  </w:style>
  <w:style w:type="character" w:customStyle="1" w:styleId="s6">
    <w:name w:val="s6"/>
    <w:basedOn w:val="a0"/>
    <w:rsid w:val="00B262B3"/>
  </w:style>
  <w:style w:type="character" w:customStyle="1" w:styleId="s16">
    <w:name w:val="s16"/>
    <w:basedOn w:val="a0"/>
    <w:rsid w:val="00B262B3"/>
  </w:style>
  <w:style w:type="paragraph" w:customStyle="1" w:styleId="12">
    <w:name w:val="Абзац списка1"/>
    <w:basedOn w:val="a"/>
    <w:rsid w:val="00B262B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27">
    <w:name w:val="s27"/>
    <w:basedOn w:val="a"/>
    <w:rsid w:val="00B262B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3">
    <w:name w:val="s33"/>
    <w:basedOn w:val="a"/>
    <w:rsid w:val="00B262B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8">
    <w:name w:val="s38"/>
    <w:basedOn w:val="a"/>
    <w:rsid w:val="00B262B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Абзац списка2"/>
    <w:basedOn w:val="a"/>
    <w:rsid w:val="00B262B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uiPriority w:val="99"/>
    <w:qFormat/>
    <w:rsid w:val="0038720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387206"/>
  </w:style>
  <w:style w:type="character" w:customStyle="1" w:styleId="10">
    <w:name w:val="Заголовок 1 Знак"/>
    <w:basedOn w:val="a0"/>
    <w:link w:val="1"/>
    <w:uiPriority w:val="9"/>
    <w:locked/>
    <w:rsid w:val="0038720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fa">
    <w:name w:val="Цветовое выделение"/>
    <w:uiPriority w:val="99"/>
    <w:rsid w:val="00387206"/>
    <w:rPr>
      <w:b/>
      <w:color w:val="26282F"/>
    </w:rPr>
  </w:style>
  <w:style w:type="character" w:customStyle="1" w:styleId="afb">
    <w:name w:val="Гипертекстовая ссылка"/>
    <w:basedOn w:val="afa"/>
    <w:uiPriority w:val="99"/>
    <w:rsid w:val="00387206"/>
    <w:rPr>
      <w:rFonts w:cs="Times New Roman"/>
      <w:b w:val="0"/>
      <w:color w:val="106BBE"/>
    </w:rPr>
  </w:style>
  <w:style w:type="paragraph" w:customStyle="1" w:styleId="afc">
    <w:name w:val="Нормальный (таблица)"/>
    <w:basedOn w:val="a"/>
    <w:next w:val="a"/>
    <w:uiPriority w:val="99"/>
    <w:rsid w:val="003872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d">
    <w:name w:val="Таблицы (моноширинный)"/>
    <w:basedOn w:val="a"/>
    <w:next w:val="a"/>
    <w:uiPriority w:val="99"/>
    <w:rsid w:val="003872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rsid w:val="003872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ff">
    <w:name w:val="Сноска"/>
    <w:basedOn w:val="a"/>
    <w:next w:val="a"/>
    <w:uiPriority w:val="99"/>
    <w:rsid w:val="0038720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f0">
    <w:name w:val="Цветовое выделение для Текст"/>
    <w:uiPriority w:val="99"/>
    <w:rsid w:val="00387206"/>
    <w:rPr>
      <w:rFonts w:ascii="Times New Roman CYR" w:hAnsi="Times New Roman CYR"/>
    </w:rPr>
  </w:style>
  <w:style w:type="character" w:customStyle="1" w:styleId="111">
    <w:name w:val="Заголовок 1 Знак1"/>
    <w:basedOn w:val="a0"/>
    <w:uiPriority w:val="9"/>
    <w:rsid w:val="003872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4">
    <w:name w:val="Сетка таблицы1"/>
    <w:basedOn w:val="a1"/>
    <w:next w:val="a5"/>
    <w:rsid w:val="007D037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83F1A"/>
    <w:pPr>
      <w:widowControl w:val="0"/>
      <w:autoSpaceDE w:val="0"/>
      <w:autoSpaceDN w:val="0"/>
      <w:spacing w:before="92" w:after="0" w:line="240" w:lineRule="auto"/>
      <w:ind w:left="101"/>
    </w:pPr>
    <w:rPr>
      <w:rFonts w:ascii="Times New Roman" w:eastAsia="Times New Roman" w:hAnsi="Times New Roman" w:cs="Times New Roman"/>
      <w:lang w:eastAsia="en-US"/>
    </w:rPr>
  </w:style>
  <w:style w:type="paragraph" w:customStyle="1" w:styleId="Style24">
    <w:name w:val="Style24"/>
    <w:basedOn w:val="a"/>
    <w:uiPriority w:val="99"/>
    <w:rsid w:val="008B3517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character" w:customStyle="1" w:styleId="FontStyle75">
    <w:name w:val="Font Style75"/>
    <w:uiPriority w:val="99"/>
    <w:rsid w:val="008B3517"/>
    <w:rPr>
      <w:rFonts w:ascii="Times New Roman" w:hAnsi="Times New Roman"/>
      <w:i/>
      <w:color w:val="000000"/>
      <w:sz w:val="26"/>
    </w:rPr>
  </w:style>
  <w:style w:type="character" w:customStyle="1" w:styleId="20">
    <w:name w:val="Заголовок 2 Знак"/>
    <w:basedOn w:val="a0"/>
    <w:link w:val="2"/>
    <w:uiPriority w:val="9"/>
    <w:rsid w:val="00F96126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rsid w:val="00F96126"/>
    <w:rPr>
      <w:rFonts w:ascii="Arial" w:eastAsia="Times New Roman" w:hAnsi="Arial" w:cs="Times New Roman"/>
      <w:b/>
      <w:sz w:val="26"/>
      <w:szCs w:val="20"/>
    </w:rPr>
  </w:style>
  <w:style w:type="character" w:customStyle="1" w:styleId="40">
    <w:name w:val="Заголовок 4 Знак"/>
    <w:basedOn w:val="a0"/>
    <w:link w:val="4"/>
    <w:uiPriority w:val="99"/>
    <w:rsid w:val="00F9612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F9612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90">
    <w:name w:val="Заголовок 9 Знак"/>
    <w:basedOn w:val="a0"/>
    <w:link w:val="9"/>
    <w:uiPriority w:val="99"/>
    <w:rsid w:val="00F96126"/>
    <w:rPr>
      <w:rFonts w:ascii="Cambria" w:eastAsia="Times New Roman" w:hAnsi="Cambria" w:cs="Times New Roman"/>
    </w:rPr>
  </w:style>
  <w:style w:type="table" w:customStyle="1" w:styleId="32">
    <w:name w:val="Сетка таблицы3"/>
    <w:uiPriority w:val="99"/>
    <w:rsid w:val="00F9612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1">
    <w:name w:val="Основной текст + Полужирный"/>
    <w:uiPriority w:val="99"/>
    <w:rsid w:val="00F96126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styleId="aff2">
    <w:name w:val="Strong"/>
    <w:uiPriority w:val="99"/>
    <w:qFormat/>
    <w:rsid w:val="00F96126"/>
    <w:rPr>
      <w:rFonts w:cs="Times New Roman"/>
      <w:b/>
      <w:bCs/>
    </w:rPr>
  </w:style>
  <w:style w:type="paragraph" w:customStyle="1" w:styleId="BODY">
    <w:name w:val="BODY"/>
    <w:basedOn w:val="a"/>
    <w:uiPriority w:val="99"/>
    <w:rsid w:val="00F96126"/>
    <w:pPr>
      <w:autoSpaceDE w:val="0"/>
      <w:autoSpaceDN w:val="0"/>
      <w:adjustRightInd w:val="0"/>
      <w:spacing w:after="0" w:line="234" w:lineRule="atLeast"/>
      <w:ind w:firstLine="454"/>
      <w:jc w:val="both"/>
      <w:textAlignment w:val="center"/>
    </w:pPr>
    <w:rPr>
      <w:rFonts w:ascii="BalticaC" w:eastAsia="Times New Roman" w:hAnsi="BalticaC" w:cs="BalticaC"/>
      <w:color w:val="000000"/>
      <w:sz w:val="20"/>
      <w:szCs w:val="20"/>
      <w:lang w:eastAsia="en-US"/>
    </w:rPr>
  </w:style>
  <w:style w:type="paragraph" w:styleId="aff3">
    <w:name w:val="Plain Text"/>
    <w:basedOn w:val="a"/>
    <w:link w:val="aff4"/>
    <w:uiPriority w:val="99"/>
    <w:rsid w:val="00F9612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4">
    <w:name w:val="Текст Знак"/>
    <w:basedOn w:val="a0"/>
    <w:link w:val="aff3"/>
    <w:uiPriority w:val="99"/>
    <w:rsid w:val="00F96126"/>
    <w:rPr>
      <w:rFonts w:ascii="Courier New" w:eastAsia="Times New Roman" w:hAnsi="Courier New" w:cs="Times New Roman"/>
      <w:sz w:val="20"/>
      <w:szCs w:val="20"/>
    </w:rPr>
  </w:style>
  <w:style w:type="character" w:customStyle="1" w:styleId="BalloonTextChar1">
    <w:name w:val="Balloon Text Char1"/>
    <w:uiPriority w:val="99"/>
    <w:semiHidden/>
    <w:rsid w:val="00F96126"/>
    <w:rPr>
      <w:rFonts w:ascii="Times New Roman" w:hAnsi="Times New Roman"/>
      <w:sz w:val="0"/>
      <w:szCs w:val="0"/>
      <w:lang w:eastAsia="en-US"/>
    </w:rPr>
  </w:style>
  <w:style w:type="paragraph" w:customStyle="1" w:styleId="p3">
    <w:name w:val="p3"/>
    <w:basedOn w:val="a"/>
    <w:uiPriority w:val="99"/>
    <w:rsid w:val="00F96126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ListParagraph2">
    <w:name w:val="List Paragraph2"/>
    <w:basedOn w:val="a"/>
    <w:uiPriority w:val="99"/>
    <w:rsid w:val="00F96126"/>
    <w:pPr>
      <w:ind w:left="720"/>
    </w:pPr>
    <w:rPr>
      <w:rFonts w:ascii="Calibri" w:eastAsia="Times New Roman" w:hAnsi="Calibri" w:cs="Times New Roman"/>
    </w:rPr>
  </w:style>
  <w:style w:type="character" w:styleId="aff5">
    <w:name w:val="Emphasis"/>
    <w:uiPriority w:val="99"/>
    <w:qFormat/>
    <w:rsid w:val="00F96126"/>
    <w:rPr>
      <w:rFonts w:cs="Times New Roman"/>
      <w:i/>
    </w:rPr>
  </w:style>
  <w:style w:type="character" w:customStyle="1" w:styleId="HTMLPreformattedChar">
    <w:name w:val="HTML Preformatted Char"/>
    <w:uiPriority w:val="99"/>
    <w:semiHidden/>
    <w:locked/>
    <w:rsid w:val="00F96126"/>
    <w:rPr>
      <w:rFonts w:ascii="Courier New" w:hAnsi="Courier New" w:cs="Courier New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rsid w:val="00F96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6"/>
      <w:szCs w:val="26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96126"/>
    <w:rPr>
      <w:rFonts w:ascii="Courier New" w:eastAsia="Calibri" w:hAnsi="Courier New" w:cs="Courier New"/>
      <w:sz w:val="26"/>
      <w:szCs w:val="26"/>
      <w:lang w:eastAsia="en-US"/>
    </w:rPr>
  </w:style>
  <w:style w:type="character" w:customStyle="1" w:styleId="HTMLPreformattedChar1">
    <w:name w:val="HTML Preformatted Char1"/>
    <w:uiPriority w:val="99"/>
    <w:semiHidden/>
    <w:rsid w:val="00F96126"/>
    <w:rPr>
      <w:rFonts w:ascii="Courier New" w:hAnsi="Courier New" w:cs="Courier New"/>
      <w:sz w:val="20"/>
      <w:szCs w:val="20"/>
      <w:lang w:eastAsia="en-US"/>
    </w:rPr>
  </w:style>
  <w:style w:type="paragraph" w:customStyle="1" w:styleId="15">
    <w:name w:val="Цитата1"/>
    <w:basedOn w:val="a"/>
    <w:uiPriority w:val="99"/>
    <w:rsid w:val="00F96126"/>
    <w:pPr>
      <w:spacing w:after="0" w:line="240" w:lineRule="auto"/>
      <w:ind w:left="-851" w:right="-1192" w:firstLine="851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6">
    <w:name w:val="Обычный1"/>
    <w:uiPriority w:val="99"/>
    <w:rsid w:val="00F96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F96126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1">
    <w:name w:val="Style11"/>
    <w:basedOn w:val="a"/>
    <w:uiPriority w:val="99"/>
    <w:rsid w:val="00F96126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4">
    <w:name w:val="Style14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28">
    <w:name w:val="Style128"/>
    <w:basedOn w:val="a"/>
    <w:uiPriority w:val="99"/>
    <w:rsid w:val="00F96126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94">
    <w:name w:val="Style94"/>
    <w:basedOn w:val="a"/>
    <w:uiPriority w:val="99"/>
    <w:rsid w:val="00F96126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8">
    <w:name w:val="Style18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86">
    <w:name w:val="Style86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3">
    <w:name w:val="Style93"/>
    <w:basedOn w:val="a"/>
    <w:uiPriority w:val="99"/>
    <w:rsid w:val="00F96126"/>
    <w:pPr>
      <w:widowControl w:val="0"/>
      <w:autoSpaceDE w:val="0"/>
      <w:autoSpaceDN w:val="0"/>
      <w:adjustRightInd w:val="0"/>
      <w:spacing w:after="0" w:line="317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99">
    <w:name w:val="Style99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02">
    <w:name w:val="Style102"/>
    <w:basedOn w:val="a"/>
    <w:uiPriority w:val="99"/>
    <w:rsid w:val="00F96126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</w:rPr>
  </w:style>
  <w:style w:type="paragraph" w:customStyle="1" w:styleId="Style117">
    <w:name w:val="Style117"/>
    <w:basedOn w:val="a"/>
    <w:uiPriority w:val="99"/>
    <w:rsid w:val="00F96126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84">
    <w:name w:val="Style184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7">
    <w:name w:val="Style17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52">
    <w:name w:val="Style52"/>
    <w:basedOn w:val="a"/>
    <w:uiPriority w:val="99"/>
    <w:rsid w:val="00F96126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18">
    <w:name w:val="Style118"/>
    <w:basedOn w:val="a"/>
    <w:uiPriority w:val="99"/>
    <w:rsid w:val="00F96126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52">
    <w:name w:val="Style152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56">
    <w:name w:val="Style156"/>
    <w:basedOn w:val="a"/>
    <w:uiPriority w:val="99"/>
    <w:rsid w:val="00F96126"/>
    <w:pPr>
      <w:widowControl w:val="0"/>
      <w:autoSpaceDE w:val="0"/>
      <w:autoSpaceDN w:val="0"/>
      <w:adjustRightInd w:val="0"/>
      <w:spacing w:after="0" w:line="262" w:lineRule="exact"/>
      <w:jc w:val="center"/>
    </w:pPr>
    <w:rPr>
      <w:rFonts w:ascii="Tahoma" w:eastAsia="Times New Roman" w:hAnsi="Tahoma" w:cs="Tahoma"/>
      <w:sz w:val="24"/>
      <w:szCs w:val="24"/>
    </w:rPr>
  </w:style>
  <w:style w:type="character" w:customStyle="1" w:styleId="FontStyle207">
    <w:name w:val="Font Style207"/>
    <w:uiPriority w:val="99"/>
    <w:rsid w:val="00F96126"/>
    <w:rPr>
      <w:rFonts w:ascii="Century Schoolbook" w:hAnsi="Century Schoolbook" w:cs="Century Schoolbook"/>
      <w:sz w:val="18"/>
      <w:szCs w:val="18"/>
    </w:rPr>
  </w:style>
  <w:style w:type="character" w:customStyle="1" w:styleId="FontStyle214">
    <w:name w:val="Font Style214"/>
    <w:uiPriority w:val="99"/>
    <w:rsid w:val="00F96126"/>
    <w:rPr>
      <w:rFonts w:ascii="Century Schoolbook" w:hAnsi="Century Schoolbook" w:cs="Century Schoolbook"/>
      <w:i/>
      <w:iCs/>
      <w:spacing w:val="20"/>
      <w:sz w:val="18"/>
      <w:szCs w:val="18"/>
    </w:rPr>
  </w:style>
  <w:style w:type="character" w:customStyle="1" w:styleId="FontStyle247">
    <w:name w:val="Font Style247"/>
    <w:uiPriority w:val="99"/>
    <w:rsid w:val="00F96126"/>
    <w:rPr>
      <w:rFonts w:ascii="Century Schoolbook" w:hAnsi="Century Schoolbook" w:cs="Century Schoolbook"/>
      <w:spacing w:val="-10"/>
      <w:sz w:val="20"/>
      <w:szCs w:val="20"/>
    </w:rPr>
  </w:style>
  <w:style w:type="character" w:customStyle="1" w:styleId="FontStyle227">
    <w:name w:val="Font Style227"/>
    <w:uiPriority w:val="99"/>
    <w:rsid w:val="00F96126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229">
    <w:name w:val="Font Style229"/>
    <w:uiPriority w:val="99"/>
    <w:rsid w:val="00F96126"/>
    <w:rPr>
      <w:rFonts w:ascii="MS Reference Sans Serif" w:hAnsi="MS Reference Sans Serif" w:cs="MS Reference Sans Serif"/>
      <w:i/>
      <w:iCs/>
      <w:spacing w:val="-10"/>
      <w:sz w:val="18"/>
      <w:szCs w:val="18"/>
    </w:rPr>
  </w:style>
  <w:style w:type="character" w:customStyle="1" w:styleId="FontStyle242">
    <w:name w:val="Font Style242"/>
    <w:uiPriority w:val="99"/>
    <w:rsid w:val="00F96126"/>
    <w:rPr>
      <w:rFonts w:ascii="Century Schoolbook" w:hAnsi="Century Schoolbook" w:cs="Century Schoolbook"/>
      <w:b/>
      <w:bCs/>
      <w:sz w:val="12"/>
      <w:szCs w:val="12"/>
    </w:rPr>
  </w:style>
  <w:style w:type="character" w:customStyle="1" w:styleId="FontStyle266">
    <w:name w:val="Font Style266"/>
    <w:uiPriority w:val="99"/>
    <w:rsid w:val="00F96126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FontStyle267">
    <w:name w:val="Font Style267"/>
    <w:uiPriority w:val="99"/>
    <w:rsid w:val="00F96126"/>
    <w:rPr>
      <w:rFonts w:ascii="Franklin Gothic Medium" w:hAnsi="Franklin Gothic Medium" w:cs="Franklin Gothic Medium"/>
      <w:sz w:val="20"/>
      <w:szCs w:val="20"/>
    </w:rPr>
  </w:style>
  <w:style w:type="character" w:customStyle="1" w:styleId="FontStyle292">
    <w:name w:val="Font Style292"/>
    <w:uiPriority w:val="99"/>
    <w:rsid w:val="00F96126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301">
    <w:name w:val="Font Style301"/>
    <w:uiPriority w:val="99"/>
    <w:rsid w:val="00F96126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FontStyle308">
    <w:name w:val="Font Style308"/>
    <w:uiPriority w:val="99"/>
    <w:rsid w:val="00F96126"/>
    <w:rPr>
      <w:rFonts w:ascii="Century Schoolbook" w:hAnsi="Century Schoolbook" w:cs="Century Schoolbook"/>
      <w:i/>
      <w:iCs/>
      <w:spacing w:val="-20"/>
      <w:sz w:val="20"/>
      <w:szCs w:val="20"/>
    </w:rPr>
  </w:style>
  <w:style w:type="character" w:customStyle="1" w:styleId="FontStyle209">
    <w:name w:val="Font Style209"/>
    <w:uiPriority w:val="99"/>
    <w:rsid w:val="00F96126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FontStyle226">
    <w:name w:val="Font Style226"/>
    <w:uiPriority w:val="99"/>
    <w:rsid w:val="00F96126"/>
    <w:rPr>
      <w:rFonts w:ascii="Century Schoolbook" w:hAnsi="Century Schoolbook" w:cs="Century Schoolbook"/>
      <w:sz w:val="18"/>
      <w:szCs w:val="18"/>
    </w:rPr>
  </w:style>
  <w:style w:type="character" w:customStyle="1" w:styleId="FontStyle249">
    <w:name w:val="Font Style249"/>
    <w:uiPriority w:val="99"/>
    <w:rsid w:val="00F96126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FontStyle290">
    <w:name w:val="Font Style290"/>
    <w:uiPriority w:val="99"/>
    <w:rsid w:val="00F96126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293">
    <w:name w:val="Font Style293"/>
    <w:uiPriority w:val="99"/>
    <w:rsid w:val="00F96126"/>
    <w:rPr>
      <w:rFonts w:ascii="Bookman Old Style" w:hAnsi="Bookman Old Style" w:cs="Bookman Old Style"/>
      <w:b/>
      <w:bCs/>
      <w:i/>
      <w:iCs/>
      <w:sz w:val="12"/>
      <w:szCs w:val="12"/>
    </w:rPr>
  </w:style>
  <w:style w:type="paragraph" w:customStyle="1" w:styleId="Style21">
    <w:name w:val="Style21"/>
    <w:basedOn w:val="a"/>
    <w:uiPriority w:val="99"/>
    <w:rsid w:val="00F96126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25">
    <w:name w:val="Style25"/>
    <w:basedOn w:val="a"/>
    <w:uiPriority w:val="99"/>
    <w:rsid w:val="00F96126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28">
    <w:name w:val="Style28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39">
    <w:name w:val="Style39"/>
    <w:basedOn w:val="a"/>
    <w:uiPriority w:val="99"/>
    <w:rsid w:val="00F96126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47">
    <w:name w:val="Style47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61">
    <w:name w:val="Style61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Style67">
    <w:name w:val="Style67"/>
    <w:basedOn w:val="a"/>
    <w:uiPriority w:val="99"/>
    <w:rsid w:val="00F96126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72">
    <w:name w:val="Style72"/>
    <w:basedOn w:val="a"/>
    <w:uiPriority w:val="99"/>
    <w:rsid w:val="00F96126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83">
    <w:name w:val="Style83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91">
    <w:name w:val="Style91"/>
    <w:basedOn w:val="a"/>
    <w:uiPriority w:val="99"/>
    <w:rsid w:val="00F96126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95">
    <w:name w:val="Style95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24">
    <w:name w:val="Style124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35">
    <w:name w:val="Style135"/>
    <w:basedOn w:val="a"/>
    <w:uiPriority w:val="99"/>
    <w:rsid w:val="00F96126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139">
    <w:name w:val="Style139"/>
    <w:basedOn w:val="a"/>
    <w:uiPriority w:val="99"/>
    <w:rsid w:val="00F96126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66">
    <w:name w:val="Style166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44">
    <w:name w:val="Font Style244"/>
    <w:uiPriority w:val="99"/>
    <w:rsid w:val="00F96126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16">
    <w:name w:val="Font Style216"/>
    <w:uiPriority w:val="99"/>
    <w:rsid w:val="00F96126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17">
    <w:name w:val="Font Style217"/>
    <w:uiPriority w:val="99"/>
    <w:rsid w:val="00F96126"/>
    <w:rPr>
      <w:rFonts w:ascii="Microsoft Sans Serif" w:hAnsi="Microsoft Sans Serif" w:cs="Microsoft Sans Serif"/>
      <w:sz w:val="14"/>
      <w:szCs w:val="14"/>
    </w:rPr>
  </w:style>
  <w:style w:type="character" w:customStyle="1" w:styleId="FontStyle204">
    <w:name w:val="Font Style204"/>
    <w:uiPriority w:val="99"/>
    <w:rsid w:val="00F96126"/>
    <w:rPr>
      <w:rFonts w:ascii="Century Schoolbook" w:hAnsi="Century Schoolbook" w:cs="Century Schoolbook"/>
      <w:b/>
      <w:bCs/>
      <w:smallCaps/>
      <w:sz w:val="16"/>
      <w:szCs w:val="16"/>
    </w:rPr>
  </w:style>
  <w:style w:type="character" w:customStyle="1" w:styleId="FontStyle250">
    <w:name w:val="Font Style250"/>
    <w:uiPriority w:val="99"/>
    <w:rsid w:val="00F96126"/>
    <w:rPr>
      <w:rFonts w:ascii="Franklin Gothic Medium" w:hAnsi="Franklin Gothic Medium" w:cs="Franklin Gothic Medium"/>
      <w:i/>
      <w:iCs/>
      <w:sz w:val="14"/>
      <w:szCs w:val="14"/>
    </w:rPr>
  </w:style>
  <w:style w:type="character" w:customStyle="1" w:styleId="FontStyle251">
    <w:name w:val="Font Style251"/>
    <w:uiPriority w:val="99"/>
    <w:rsid w:val="00F96126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02">
    <w:name w:val="Font Style202"/>
    <w:uiPriority w:val="99"/>
    <w:rsid w:val="00F96126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8">
    <w:name w:val="Font Style208"/>
    <w:uiPriority w:val="99"/>
    <w:rsid w:val="00F96126"/>
    <w:rPr>
      <w:rFonts w:ascii="MS Reference Sans Serif" w:hAnsi="MS Reference Sans Serif" w:cs="MS Reference Sans Serif"/>
      <w:b/>
      <w:bCs/>
      <w:smallCaps/>
      <w:sz w:val="12"/>
      <w:szCs w:val="12"/>
    </w:rPr>
  </w:style>
  <w:style w:type="character" w:customStyle="1" w:styleId="FontStyle252">
    <w:name w:val="Font Style252"/>
    <w:uiPriority w:val="99"/>
    <w:rsid w:val="00F96126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34">
    <w:name w:val="Font Style234"/>
    <w:uiPriority w:val="99"/>
    <w:rsid w:val="00F96126"/>
    <w:rPr>
      <w:rFonts w:ascii="Bookman Old Style" w:hAnsi="Bookman Old Style" w:cs="Bookman Old Style"/>
      <w:sz w:val="16"/>
      <w:szCs w:val="16"/>
    </w:rPr>
  </w:style>
  <w:style w:type="character" w:customStyle="1" w:styleId="FontStyle265">
    <w:name w:val="Font Style265"/>
    <w:uiPriority w:val="99"/>
    <w:rsid w:val="00F96126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03">
    <w:name w:val="Font Style203"/>
    <w:uiPriority w:val="99"/>
    <w:rsid w:val="00F96126"/>
    <w:rPr>
      <w:rFonts w:ascii="Century Schoolbook" w:hAnsi="Century Schoolbook" w:cs="Century Schoolbook"/>
      <w:b/>
      <w:bCs/>
      <w:spacing w:val="-10"/>
      <w:sz w:val="16"/>
      <w:szCs w:val="16"/>
    </w:rPr>
  </w:style>
  <w:style w:type="character" w:customStyle="1" w:styleId="FontStyle256">
    <w:name w:val="Font Style256"/>
    <w:uiPriority w:val="99"/>
    <w:rsid w:val="00F96126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61">
    <w:name w:val="Font Style261"/>
    <w:uiPriority w:val="99"/>
    <w:rsid w:val="00F96126"/>
    <w:rPr>
      <w:rFonts w:ascii="Microsoft Sans Serif" w:hAnsi="Microsoft Sans Serif" w:cs="Microsoft Sans Serif"/>
      <w:b/>
      <w:bCs/>
      <w:i/>
      <w:iCs/>
      <w:sz w:val="14"/>
      <w:szCs w:val="14"/>
    </w:rPr>
  </w:style>
  <w:style w:type="paragraph" w:customStyle="1" w:styleId="Style46">
    <w:name w:val="Style46"/>
    <w:basedOn w:val="a"/>
    <w:uiPriority w:val="99"/>
    <w:rsid w:val="00F96126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89">
    <w:name w:val="Style189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69">
    <w:name w:val="Font Style269"/>
    <w:uiPriority w:val="99"/>
    <w:rsid w:val="00F96126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80">
    <w:name w:val="Font Style280"/>
    <w:uiPriority w:val="99"/>
    <w:rsid w:val="00F96126"/>
    <w:rPr>
      <w:rFonts w:ascii="Century Schoolbook" w:hAnsi="Century Schoolbook" w:cs="Century Schoolbook"/>
      <w:spacing w:val="-10"/>
      <w:sz w:val="22"/>
      <w:szCs w:val="22"/>
    </w:rPr>
  </w:style>
  <w:style w:type="paragraph" w:customStyle="1" w:styleId="Style4">
    <w:name w:val="Style4"/>
    <w:basedOn w:val="a"/>
    <w:uiPriority w:val="99"/>
    <w:rsid w:val="00F96126"/>
    <w:pPr>
      <w:widowControl w:val="0"/>
      <w:autoSpaceDE w:val="0"/>
      <w:autoSpaceDN w:val="0"/>
      <w:adjustRightInd w:val="0"/>
      <w:spacing w:after="0" w:line="252" w:lineRule="exact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2">
    <w:name w:val="Style2"/>
    <w:basedOn w:val="a"/>
    <w:uiPriority w:val="99"/>
    <w:rsid w:val="00F96126"/>
    <w:pPr>
      <w:widowControl w:val="0"/>
      <w:autoSpaceDE w:val="0"/>
      <w:autoSpaceDN w:val="0"/>
      <w:adjustRightInd w:val="0"/>
      <w:spacing w:after="0" w:line="252" w:lineRule="exact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6">
    <w:name w:val="Style6"/>
    <w:basedOn w:val="a"/>
    <w:uiPriority w:val="99"/>
    <w:rsid w:val="00F96126"/>
    <w:pPr>
      <w:widowControl w:val="0"/>
      <w:autoSpaceDE w:val="0"/>
      <w:autoSpaceDN w:val="0"/>
      <w:adjustRightInd w:val="0"/>
      <w:spacing w:after="0" w:line="250" w:lineRule="exact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FontStyle12">
    <w:name w:val="Font Style12"/>
    <w:uiPriority w:val="99"/>
    <w:rsid w:val="00F96126"/>
    <w:rPr>
      <w:rFonts w:ascii="Microsoft Sans Serif" w:hAnsi="Microsoft Sans Serif" w:cs="Microsoft Sans Serif"/>
      <w:sz w:val="18"/>
      <w:szCs w:val="18"/>
    </w:rPr>
  </w:style>
  <w:style w:type="character" w:customStyle="1" w:styleId="FontStyle14">
    <w:name w:val="Font Style14"/>
    <w:uiPriority w:val="99"/>
    <w:rsid w:val="00F96126"/>
    <w:rPr>
      <w:rFonts w:ascii="Constantia" w:hAnsi="Constantia" w:cs="Constantia"/>
      <w:i/>
      <w:iCs/>
      <w:sz w:val="20"/>
      <w:szCs w:val="20"/>
    </w:rPr>
  </w:style>
  <w:style w:type="character" w:customStyle="1" w:styleId="FontStyle17">
    <w:name w:val="Font Style17"/>
    <w:uiPriority w:val="99"/>
    <w:rsid w:val="00F96126"/>
    <w:rPr>
      <w:rFonts w:ascii="Microsoft Sans Serif" w:hAnsi="Microsoft Sans Serif" w:cs="Microsoft Sans Serif"/>
      <w:sz w:val="18"/>
      <w:szCs w:val="18"/>
    </w:rPr>
  </w:style>
  <w:style w:type="character" w:customStyle="1" w:styleId="BodyTextIndentChar">
    <w:name w:val="Body Text Indent Char"/>
    <w:uiPriority w:val="99"/>
    <w:locked/>
    <w:rsid w:val="00F96126"/>
    <w:rPr>
      <w:rFonts w:cs="Times New Roman"/>
      <w:sz w:val="24"/>
      <w:szCs w:val="24"/>
    </w:rPr>
  </w:style>
  <w:style w:type="paragraph" w:styleId="aff6">
    <w:name w:val="Body Text Indent"/>
    <w:basedOn w:val="a"/>
    <w:link w:val="aff7"/>
    <w:uiPriority w:val="99"/>
    <w:rsid w:val="00F96126"/>
    <w:pPr>
      <w:spacing w:after="120" w:line="240" w:lineRule="auto"/>
      <w:ind w:left="283"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aff7">
    <w:name w:val="Основной текст с отступом Знак"/>
    <w:basedOn w:val="a0"/>
    <w:link w:val="aff6"/>
    <w:uiPriority w:val="99"/>
    <w:rsid w:val="00F96126"/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BodyTextIndentChar1">
    <w:name w:val="Body Text Indent Char1"/>
    <w:uiPriority w:val="99"/>
    <w:semiHidden/>
    <w:rsid w:val="00F96126"/>
    <w:rPr>
      <w:lang w:eastAsia="en-US"/>
    </w:rPr>
  </w:style>
  <w:style w:type="character" w:customStyle="1" w:styleId="aff8">
    <w:name w:val="абзаццц Знак"/>
    <w:link w:val="aff9"/>
    <w:uiPriority w:val="99"/>
    <w:locked/>
    <w:rsid w:val="00F96126"/>
    <w:rPr>
      <w:rFonts w:ascii="Calibri" w:hAnsi="Calibri" w:cs="Times New Roman"/>
      <w:sz w:val="26"/>
      <w:szCs w:val="26"/>
      <w:shd w:val="clear" w:color="auto" w:fill="FFFFFF"/>
    </w:rPr>
  </w:style>
  <w:style w:type="paragraph" w:customStyle="1" w:styleId="aff9">
    <w:name w:val="абзаццц"/>
    <w:basedOn w:val="a"/>
    <w:link w:val="aff8"/>
    <w:uiPriority w:val="99"/>
    <w:rsid w:val="00F96126"/>
    <w:pPr>
      <w:shd w:val="clear" w:color="auto" w:fill="FFFFFF"/>
      <w:spacing w:after="0" w:line="240" w:lineRule="auto"/>
      <w:ind w:firstLine="709"/>
      <w:jc w:val="both"/>
    </w:pPr>
    <w:rPr>
      <w:rFonts w:ascii="Calibri" w:hAnsi="Calibri" w:cs="Times New Roman"/>
      <w:sz w:val="26"/>
      <w:szCs w:val="26"/>
    </w:rPr>
  </w:style>
  <w:style w:type="character" w:customStyle="1" w:styleId="affa">
    <w:name w:val="подзаголовок Знак"/>
    <w:link w:val="affb"/>
    <w:uiPriority w:val="99"/>
    <w:locked/>
    <w:rsid w:val="00F96126"/>
    <w:rPr>
      <w:rFonts w:ascii="Calibri" w:hAnsi="Calibri" w:cs="Times New Roman"/>
      <w:b/>
      <w:sz w:val="26"/>
      <w:szCs w:val="26"/>
      <w:shd w:val="clear" w:color="auto" w:fill="FFFFFF"/>
    </w:rPr>
  </w:style>
  <w:style w:type="paragraph" w:customStyle="1" w:styleId="affb">
    <w:name w:val="подзаголовок"/>
    <w:basedOn w:val="aff9"/>
    <w:link w:val="affa"/>
    <w:uiPriority w:val="99"/>
    <w:rsid w:val="00F96126"/>
    <w:rPr>
      <w:b/>
    </w:rPr>
  </w:style>
  <w:style w:type="paragraph" w:customStyle="1" w:styleId="msonormalcxspmiddle">
    <w:name w:val="msonormalcxspmiddle"/>
    <w:basedOn w:val="a"/>
    <w:uiPriority w:val="99"/>
    <w:rsid w:val="00F9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middle">
    <w:name w:val="listparagraphcxspmiddle"/>
    <w:basedOn w:val="a"/>
    <w:uiPriority w:val="99"/>
    <w:rsid w:val="00F9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last">
    <w:name w:val="listparagraphcxsplast"/>
    <w:basedOn w:val="a"/>
    <w:uiPriority w:val="99"/>
    <w:rsid w:val="00F9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uiPriority w:val="99"/>
    <w:rsid w:val="00F96126"/>
    <w:rPr>
      <w:rFonts w:ascii="Times New Roman" w:hAnsi="Times New Roman" w:cs="Times New Roman"/>
    </w:rPr>
  </w:style>
  <w:style w:type="paragraph" w:customStyle="1" w:styleId="ListParagraph1">
    <w:name w:val="List Paragraph1"/>
    <w:basedOn w:val="a"/>
    <w:uiPriority w:val="99"/>
    <w:rsid w:val="00F96126"/>
    <w:pPr>
      <w:ind w:left="720"/>
    </w:pPr>
    <w:rPr>
      <w:rFonts w:ascii="Calibri" w:eastAsia="Times New Roman" w:hAnsi="Calibri" w:cs="Times New Roman"/>
    </w:rPr>
  </w:style>
  <w:style w:type="character" w:styleId="affc">
    <w:name w:val="page number"/>
    <w:uiPriority w:val="99"/>
    <w:rsid w:val="00F96126"/>
    <w:rPr>
      <w:rFonts w:cs="Times New Roman"/>
    </w:rPr>
  </w:style>
  <w:style w:type="paragraph" w:customStyle="1" w:styleId="17">
    <w:name w:val="Без интервала1"/>
    <w:uiPriority w:val="99"/>
    <w:rsid w:val="00F96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22"/>
    <w:uiPriority w:val="99"/>
    <w:locked/>
    <w:rsid w:val="00F96126"/>
  </w:style>
  <w:style w:type="paragraph" w:customStyle="1" w:styleId="22">
    <w:name w:val="Без интервала2"/>
    <w:link w:val="NoSpacingChar"/>
    <w:uiPriority w:val="99"/>
    <w:rsid w:val="00F96126"/>
    <w:pPr>
      <w:spacing w:after="0" w:line="240" w:lineRule="auto"/>
    </w:pPr>
  </w:style>
  <w:style w:type="character" w:customStyle="1" w:styleId="affd">
    <w:name w:val="Основной текст_"/>
    <w:link w:val="18"/>
    <w:locked/>
    <w:rsid w:val="00F96126"/>
    <w:rPr>
      <w:rFonts w:ascii="Times New Roman" w:hAnsi="Times New Roman" w:cs="Times New Roman"/>
      <w:shd w:val="clear" w:color="auto" w:fill="FFFFFF"/>
    </w:rPr>
  </w:style>
  <w:style w:type="paragraph" w:customStyle="1" w:styleId="18">
    <w:name w:val="Основной текст1"/>
    <w:basedOn w:val="a"/>
    <w:link w:val="affd"/>
    <w:uiPriority w:val="99"/>
    <w:rsid w:val="00F96126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</w:rPr>
  </w:style>
  <w:style w:type="character" w:customStyle="1" w:styleId="13pt">
    <w:name w:val="Основной текст + 13 pt"/>
    <w:aliases w:val="Полужирный"/>
    <w:uiPriority w:val="99"/>
    <w:rsid w:val="00F96126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3pt2">
    <w:name w:val="Основной текст + 13 pt2"/>
    <w:uiPriority w:val="99"/>
    <w:rsid w:val="00F9612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3pt1">
    <w:name w:val="Основной текст + 13 pt1"/>
    <w:aliases w:val="Интервал 0 pt"/>
    <w:uiPriority w:val="99"/>
    <w:rsid w:val="00F96126"/>
    <w:rPr>
      <w:rFonts w:ascii="Times New Roman" w:hAnsi="Times New Roman" w:cs="Times New Roman"/>
      <w:color w:val="000000"/>
      <w:spacing w:val="1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FontStyle36">
    <w:name w:val="Font Style36"/>
    <w:uiPriority w:val="99"/>
    <w:rsid w:val="00F96126"/>
    <w:rPr>
      <w:rFonts w:ascii="Times New Roman" w:hAnsi="Times New Roman" w:cs="Times New Roman"/>
      <w:sz w:val="28"/>
      <w:szCs w:val="28"/>
    </w:rPr>
  </w:style>
  <w:style w:type="paragraph" w:customStyle="1" w:styleId="affe">
    <w:name w:val="Стиль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body0">
    <w:name w:val="body"/>
    <w:basedOn w:val="a"/>
    <w:uiPriority w:val="99"/>
    <w:rsid w:val="00F9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pt">
    <w:name w:val="Основной текст + 11 pt"/>
    <w:aliases w:val="Не полужирный"/>
    <w:uiPriority w:val="99"/>
    <w:rsid w:val="00F96126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Constantia">
    <w:name w:val="Основной текст + Constantia"/>
    <w:aliases w:val="11,5 pt,Не полужирный5,Курсив,Основной текст + 12 pt"/>
    <w:uiPriority w:val="99"/>
    <w:rsid w:val="00F96126"/>
    <w:rPr>
      <w:rFonts w:ascii="Constantia" w:hAnsi="Constantia" w:cs="Constantia"/>
      <w:b/>
      <w:bCs/>
      <w:i/>
      <w:iCs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Constantia4">
    <w:name w:val="Основной текст + Constantia4"/>
    <w:aliases w:val="12 pt,Не полужирный4,Курсив3"/>
    <w:uiPriority w:val="99"/>
    <w:rsid w:val="00F96126"/>
    <w:rPr>
      <w:rFonts w:ascii="Constantia" w:hAnsi="Constantia" w:cs="Constantia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Constantia3">
    <w:name w:val="Основной текст + Constantia3"/>
    <w:aliases w:val="111,5 pt3,Не полужирный3"/>
    <w:uiPriority w:val="99"/>
    <w:rsid w:val="00F96126"/>
    <w:rPr>
      <w:rFonts w:ascii="Constantia" w:hAnsi="Constantia" w:cs="Constantia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Constantia2">
    <w:name w:val="Основной текст + Constantia2"/>
    <w:aliases w:val="12 pt1,Не полужирный2"/>
    <w:uiPriority w:val="99"/>
    <w:rsid w:val="00F96126"/>
    <w:rPr>
      <w:rFonts w:ascii="Constantia" w:hAnsi="Constantia" w:cs="Constantia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Constantia1">
    <w:name w:val="Основной текст + Constantia1"/>
    <w:aliases w:val="12,5 pt2,Не полужирный1"/>
    <w:uiPriority w:val="99"/>
    <w:rsid w:val="00F96126"/>
    <w:rPr>
      <w:rFonts w:ascii="Constantia" w:hAnsi="Constantia" w:cs="Constantia"/>
      <w:b/>
      <w:bCs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character" w:customStyle="1" w:styleId="33">
    <w:name w:val="Основной текст с отступом 3 Знак"/>
    <w:link w:val="34"/>
    <w:uiPriority w:val="99"/>
    <w:semiHidden/>
    <w:locked/>
    <w:rsid w:val="00F96126"/>
    <w:rPr>
      <w:rFonts w:ascii="Calibri" w:hAnsi="Calibri" w:cs="Times New Roman"/>
      <w:sz w:val="16"/>
      <w:szCs w:val="16"/>
    </w:rPr>
  </w:style>
  <w:style w:type="paragraph" w:styleId="34">
    <w:name w:val="Body Text Indent 3"/>
    <w:basedOn w:val="a"/>
    <w:link w:val="33"/>
    <w:uiPriority w:val="99"/>
    <w:semiHidden/>
    <w:rsid w:val="00F96126"/>
    <w:pPr>
      <w:spacing w:after="120"/>
      <w:ind w:left="283"/>
    </w:pPr>
    <w:rPr>
      <w:rFonts w:ascii="Calibri" w:hAnsi="Calibri" w:cs="Times New Roman"/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96126"/>
    <w:rPr>
      <w:sz w:val="16"/>
      <w:szCs w:val="16"/>
    </w:rPr>
  </w:style>
  <w:style w:type="character" w:customStyle="1" w:styleId="BodyTextIndent3Char1">
    <w:name w:val="Body Text Indent 3 Char1"/>
    <w:uiPriority w:val="99"/>
    <w:semiHidden/>
    <w:rsid w:val="00F96126"/>
    <w:rPr>
      <w:sz w:val="16"/>
      <w:szCs w:val="16"/>
      <w:lang w:eastAsia="en-US"/>
    </w:rPr>
  </w:style>
  <w:style w:type="paragraph" w:customStyle="1" w:styleId="35">
    <w:name w:val="Абзац списка3"/>
    <w:basedOn w:val="a"/>
    <w:uiPriority w:val="99"/>
    <w:rsid w:val="00F9612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9">
    <w:name w:val="Заголовок №1_"/>
    <w:link w:val="1a"/>
    <w:uiPriority w:val="99"/>
    <w:locked/>
    <w:rsid w:val="00F96126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a">
    <w:name w:val="Заголовок №1"/>
    <w:basedOn w:val="a"/>
    <w:link w:val="19"/>
    <w:uiPriority w:val="99"/>
    <w:rsid w:val="00F96126"/>
    <w:pPr>
      <w:widowControl w:val="0"/>
      <w:shd w:val="clear" w:color="auto" w:fill="FFFFFF"/>
      <w:spacing w:before="300" w:after="300" w:line="240" w:lineRule="atLeast"/>
      <w:jc w:val="center"/>
      <w:outlineLvl w:val="0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1b">
    <w:name w:val="Основной текст + Полужирный1"/>
    <w:aliases w:val="Курсив2,Интервал 0 pt1"/>
    <w:uiPriority w:val="99"/>
    <w:rsid w:val="00F96126"/>
    <w:rPr>
      <w:rFonts w:ascii="Times New Roman" w:hAnsi="Times New Roman" w:cs="Times New Roman"/>
      <w:b/>
      <w:bCs/>
      <w:i/>
      <w:iCs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2">
    <w:name w:val="Основной текст + 11"/>
    <w:aliases w:val="5 pt1"/>
    <w:uiPriority w:val="99"/>
    <w:rsid w:val="00F96126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onsolas">
    <w:name w:val="Основной текст + Consolas"/>
    <w:aliases w:val="10 pt,Полужирный1,Курсив1"/>
    <w:uiPriority w:val="99"/>
    <w:rsid w:val="00F96126"/>
    <w:rPr>
      <w:rFonts w:ascii="Consolas" w:hAnsi="Consolas" w:cs="Consolas"/>
      <w:b/>
      <w:bCs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36">
    <w:name w:val="Основной текст3"/>
    <w:basedOn w:val="a"/>
    <w:uiPriority w:val="99"/>
    <w:rsid w:val="00F96126"/>
    <w:pPr>
      <w:widowControl w:val="0"/>
      <w:shd w:val="clear" w:color="auto" w:fill="FFFFFF"/>
      <w:spacing w:after="0" w:line="264" w:lineRule="exact"/>
      <w:jc w:val="both"/>
    </w:pPr>
    <w:rPr>
      <w:rFonts w:ascii="Times New Roman" w:eastAsia="Times New Roman" w:hAnsi="Times New Roman" w:cs="Times New Roman"/>
      <w:color w:val="000000"/>
    </w:rPr>
  </w:style>
  <w:style w:type="paragraph" w:customStyle="1" w:styleId="41">
    <w:name w:val="Абзац списка4"/>
    <w:basedOn w:val="a"/>
    <w:uiPriority w:val="99"/>
    <w:rsid w:val="00F9612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46">
    <w:name w:val="Font Style46"/>
    <w:uiPriority w:val="99"/>
    <w:rsid w:val="00F96126"/>
    <w:rPr>
      <w:rFonts w:ascii="Times New Roman" w:hAnsi="Times New Roman"/>
      <w:b/>
      <w:spacing w:val="-10"/>
      <w:sz w:val="24"/>
    </w:rPr>
  </w:style>
  <w:style w:type="paragraph" w:customStyle="1" w:styleId="Style12">
    <w:name w:val="Style12"/>
    <w:basedOn w:val="a"/>
    <w:uiPriority w:val="99"/>
    <w:rsid w:val="00F96126"/>
    <w:pPr>
      <w:widowControl w:val="0"/>
      <w:autoSpaceDE w:val="0"/>
      <w:autoSpaceDN w:val="0"/>
      <w:adjustRightInd w:val="0"/>
      <w:spacing w:after="0" w:line="254" w:lineRule="exact"/>
      <w:ind w:hanging="346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44">
    <w:name w:val="Font Style44"/>
    <w:uiPriority w:val="99"/>
    <w:rsid w:val="00F96126"/>
    <w:rPr>
      <w:rFonts w:ascii="Times New Roman" w:hAnsi="Times New Roman"/>
      <w:sz w:val="24"/>
    </w:rPr>
  </w:style>
  <w:style w:type="paragraph" w:customStyle="1" w:styleId="Style13">
    <w:name w:val="Style13"/>
    <w:basedOn w:val="a"/>
    <w:uiPriority w:val="99"/>
    <w:rsid w:val="00F96126"/>
    <w:pPr>
      <w:widowControl w:val="0"/>
      <w:autoSpaceDE w:val="0"/>
      <w:autoSpaceDN w:val="0"/>
      <w:adjustRightInd w:val="0"/>
      <w:spacing w:after="0" w:line="255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23">
    <w:name w:val="Style23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styleId="afff">
    <w:name w:val="Title"/>
    <w:basedOn w:val="a"/>
    <w:link w:val="afff0"/>
    <w:uiPriority w:val="99"/>
    <w:qFormat/>
    <w:rsid w:val="00F961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f0">
    <w:name w:val="Заголовок Знак"/>
    <w:basedOn w:val="a0"/>
    <w:link w:val="afff"/>
    <w:uiPriority w:val="99"/>
    <w:rsid w:val="00F9612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3">
    <w:name w:val="Body Text 2"/>
    <w:basedOn w:val="a"/>
    <w:link w:val="24"/>
    <w:uiPriority w:val="99"/>
    <w:rsid w:val="00F961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F96126"/>
    <w:rPr>
      <w:rFonts w:ascii="Times New Roman" w:eastAsia="Times New Roman" w:hAnsi="Times New Roman" w:cs="Times New Roman"/>
      <w:sz w:val="24"/>
      <w:szCs w:val="24"/>
    </w:rPr>
  </w:style>
  <w:style w:type="character" w:customStyle="1" w:styleId="221">
    <w:name w:val="Основной текст (221)_"/>
    <w:link w:val="2211"/>
    <w:uiPriority w:val="99"/>
    <w:locked/>
    <w:rsid w:val="00F96126"/>
    <w:rPr>
      <w:shd w:val="clear" w:color="auto" w:fill="FFFFFF"/>
    </w:rPr>
  </w:style>
  <w:style w:type="paragraph" w:customStyle="1" w:styleId="2211">
    <w:name w:val="Основной текст (221)1"/>
    <w:basedOn w:val="a"/>
    <w:link w:val="221"/>
    <w:uiPriority w:val="99"/>
    <w:rsid w:val="00F96126"/>
    <w:pPr>
      <w:shd w:val="clear" w:color="auto" w:fill="FFFFFF"/>
      <w:spacing w:after="0" w:line="254" w:lineRule="exact"/>
      <w:jc w:val="right"/>
    </w:pPr>
  </w:style>
  <w:style w:type="character" w:customStyle="1" w:styleId="2210">
    <w:name w:val="Основной текст (221)"/>
    <w:uiPriority w:val="99"/>
    <w:rsid w:val="00F96126"/>
  </w:style>
  <w:style w:type="character" w:customStyle="1" w:styleId="2211pt">
    <w:name w:val="Основной текст (221) + Интервал 1 pt"/>
    <w:uiPriority w:val="99"/>
    <w:rsid w:val="00F96126"/>
    <w:rPr>
      <w:spacing w:val="20"/>
      <w:sz w:val="22"/>
      <w:shd w:val="clear" w:color="auto" w:fill="FFFFFF"/>
    </w:rPr>
  </w:style>
  <w:style w:type="paragraph" w:styleId="25">
    <w:name w:val="List Bullet 2"/>
    <w:basedOn w:val="a"/>
    <w:autoRedefine/>
    <w:uiPriority w:val="99"/>
    <w:rsid w:val="00F9612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16"/>
      <w:sz w:val="28"/>
      <w:szCs w:val="28"/>
    </w:rPr>
  </w:style>
  <w:style w:type="character" w:customStyle="1" w:styleId="FontStyle143">
    <w:name w:val="Font Style143"/>
    <w:uiPriority w:val="99"/>
    <w:rsid w:val="00F96126"/>
    <w:rPr>
      <w:rFonts w:ascii="Book Antiqua" w:hAnsi="Book Antiqua"/>
      <w:sz w:val="16"/>
    </w:rPr>
  </w:style>
  <w:style w:type="character" w:customStyle="1" w:styleId="FontStyle158">
    <w:name w:val="Font Style158"/>
    <w:uiPriority w:val="99"/>
    <w:rsid w:val="00F96126"/>
    <w:rPr>
      <w:rFonts w:ascii="Trebuchet MS" w:hAnsi="Trebuchet MS"/>
      <w:b/>
      <w:sz w:val="16"/>
    </w:rPr>
  </w:style>
  <w:style w:type="character" w:customStyle="1" w:styleId="afff1">
    <w:name w:val="Основной текст + Курсив"/>
    <w:uiPriority w:val="99"/>
    <w:rsid w:val="00F96126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51">
    <w:name w:val="Основной текст (5)_"/>
    <w:link w:val="52"/>
    <w:uiPriority w:val="99"/>
    <w:locked/>
    <w:rsid w:val="00F96126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F96126"/>
    <w:pPr>
      <w:widowControl w:val="0"/>
      <w:shd w:val="clear" w:color="auto" w:fill="FFFFFF"/>
      <w:spacing w:after="0" w:line="413" w:lineRule="exact"/>
      <w:ind w:firstLine="560"/>
      <w:jc w:val="both"/>
    </w:pPr>
    <w:rPr>
      <w:rFonts w:ascii="Times New Roman" w:hAnsi="Times New Roman" w:cs="Times New Roman"/>
      <w:i/>
      <w:iCs/>
      <w:sz w:val="23"/>
      <w:szCs w:val="23"/>
    </w:rPr>
  </w:style>
  <w:style w:type="character" w:customStyle="1" w:styleId="53">
    <w:name w:val="Основной текст (5) + Не курсив"/>
    <w:uiPriority w:val="99"/>
    <w:rsid w:val="00F96126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0">
    <w:name w:val="Основной текст + 10"/>
    <w:aliases w:val="5 pt5"/>
    <w:uiPriority w:val="99"/>
    <w:rsid w:val="00F96126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1">
    <w:name w:val="Основной текст + 101"/>
    <w:aliases w:val="5 pt4,Интервал 2 pt"/>
    <w:uiPriority w:val="99"/>
    <w:rsid w:val="00F96126"/>
    <w:rPr>
      <w:rFonts w:ascii="Times New Roman" w:hAnsi="Times New Roman" w:cs="Times New Roman"/>
      <w:color w:val="000000"/>
      <w:spacing w:val="5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26">
    <w:name w:val="Основной текст2"/>
    <w:basedOn w:val="a"/>
    <w:rsid w:val="00F96126"/>
    <w:pPr>
      <w:widowControl w:val="0"/>
      <w:shd w:val="clear" w:color="auto" w:fill="FFFFFF"/>
      <w:spacing w:after="300" w:line="221" w:lineRule="exact"/>
    </w:pPr>
    <w:rPr>
      <w:rFonts w:ascii="Times New Roman" w:eastAsia="Times New Roman" w:hAnsi="Times New Roman" w:cs="Times New Roman"/>
      <w:color w:val="000000"/>
    </w:rPr>
  </w:style>
  <w:style w:type="paragraph" w:customStyle="1" w:styleId="Pa3">
    <w:name w:val="Pa3"/>
    <w:basedOn w:val="Default"/>
    <w:next w:val="Default"/>
    <w:uiPriority w:val="99"/>
    <w:rsid w:val="00F96126"/>
    <w:pPr>
      <w:spacing w:line="241" w:lineRule="atLeast"/>
    </w:pPr>
    <w:rPr>
      <w:rFonts w:ascii="Textbook NewCTT" w:eastAsia="Times New Roman" w:hAnsi="Textbook NewCTT"/>
      <w:color w:val="auto"/>
      <w:lang w:eastAsia="ru-RU"/>
    </w:rPr>
  </w:style>
  <w:style w:type="character" w:customStyle="1" w:styleId="27">
    <w:name w:val="Основной текст (2)_"/>
    <w:link w:val="28"/>
    <w:uiPriority w:val="99"/>
    <w:locked/>
    <w:rsid w:val="00F96126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F96126"/>
    <w:pPr>
      <w:widowControl w:val="0"/>
      <w:shd w:val="clear" w:color="auto" w:fill="FFFFFF"/>
      <w:spacing w:after="0" w:line="274" w:lineRule="exact"/>
      <w:ind w:hanging="720"/>
      <w:jc w:val="both"/>
    </w:pPr>
    <w:rPr>
      <w:rFonts w:ascii="Times New Roman" w:hAnsi="Times New Roman" w:cs="Times New Roman"/>
      <w:b/>
      <w:bCs/>
      <w:spacing w:val="3"/>
      <w:sz w:val="21"/>
      <w:szCs w:val="21"/>
    </w:rPr>
  </w:style>
  <w:style w:type="character" w:customStyle="1" w:styleId="1c">
    <w:name w:val="Основной текст + Курсив1"/>
    <w:aliases w:val="Интервал 0 pt2"/>
    <w:uiPriority w:val="99"/>
    <w:rsid w:val="00F96126"/>
    <w:rPr>
      <w:rFonts w:ascii="Times New Roman" w:hAnsi="Times New Roman" w:cs="Times New Roman"/>
      <w:i/>
      <w:iCs/>
      <w:color w:val="000000"/>
      <w:spacing w:val="3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c1">
    <w:name w:val="c1"/>
    <w:uiPriority w:val="99"/>
    <w:rsid w:val="00F96126"/>
    <w:rPr>
      <w:rFonts w:cs="Times New Roman"/>
    </w:rPr>
  </w:style>
  <w:style w:type="character" w:customStyle="1" w:styleId="9pt">
    <w:name w:val="Основной текст + 9 pt"/>
    <w:aliases w:val="Полужирный2"/>
    <w:uiPriority w:val="99"/>
    <w:rsid w:val="00F96126"/>
    <w:rPr>
      <w:rFonts w:ascii="Times New Roman" w:hAnsi="Times New Roman" w:cs="Times New Roman"/>
      <w:b/>
      <w:bCs/>
      <w:spacing w:val="10"/>
      <w:sz w:val="18"/>
      <w:szCs w:val="18"/>
      <w:shd w:val="clear" w:color="auto" w:fill="FFFFFF"/>
    </w:rPr>
  </w:style>
  <w:style w:type="character" w:customStyle="1" w:styleId="FontStyle78">
    <w:name w:val="Font Style78"/>
    <w:uiPriority w:val="99"/>
    <w:rsid w:val="00F96126"/>
    <w:rPr>
      <w:rFonts w:ascii="Times New Roman" w:hAnsi="Times New Roman"/>
      <w:color w:val="000000"/>
      <w:sz w:val="26"/>
    </w:rPr>
  </w:style>
  <w:style w:type="character" w:styleId="afff2">
    <w:name w:val="footnote reference"/>
    <w:basedOn w:val="a0"/>
    <w:uiPriority w:val="99"/>
    <w:rsid w:val="00F96126"/>
    <w:rPr>
      <w:vertAlign w:val="superscript"/>
    </w:rPr>
  </w:style>
  <w:style w:type="character" w:customStyle="1" w:styleId="fontstyle01">
    <w:name w:val="fontstyle01"/>
    <w:basedOn w:val="a0"/>
    <w:rsid w:val="00F9612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9612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Grid">
    <w:name w:val="TableGrid"/>
    <w:rsid w:val="008A58E9"/>
    <w:pPr>
      <w:spacing w:after="0" w:line="240" w:lineRule="auto"/>
    </w:pPr>
    <w:rPr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C152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LTGliederung1">
    <w:name w:val="Обычный~LT~Gliederung 1"/>
    <w:rsid w:val="00C15209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N w:val="0"/>
      <w:spacing w:before="160" w:after="0" w:line="240" w:lineRule="auto"/>
      <w:textAlignment w:val="baseline"/>
    </w:pPr>
    <w:rPr>
      <w:rFonts w:ascii="Arial" w:eastAsia="Tahoma" w:hAnsi="Arial" w:cs="Liberation Sans"/>
      <w:color w:val="000000"/>
      <w:kern w:val="3"/>
      <w:sz w:val="64"/>
      <w:szCs w:val="24"/>
      <w:lang w:val="en-US" w:eastAsia="en-US" w:bidi="en-US"/>
    </w:rPr>
  </w:style>
  <w:style w:type="paragraph" w:customStyle="1" w:styleId="headertext">
    <w:name w:val="headertext"/>
    <w:basedOn w:val="a"/>
    <w:rsid w:val="002E4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9">
    <w:name w:val="Сетка таблицы2"/>
    <w:basedOn w:val="a1"/>
    <w:next w:val="a5"/>
    <w:uiPriority w:val="59"/>
    <w:rsid w:val="00F0568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5"/>
    <w:uiPriority w:val="59"/>
    <w:rsid w:val="00F0568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5"/>
    <w:uiPriority w:val="59"/>
    <w:rsid w:val="00F0568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5"/>
    <w:uiPriority w:val="59"/>
    <w:rsid w:val="0053176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53176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5317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1">
    <w:name w:val="Сетка таблицы81"/>
    <w:basedOn w:val="a1"/>
    <w:next w:val="a5"/>
    <w:uiPriority w:val="59"/>
    <w:rsid w:val="00C3539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Subtle Emphasis"/>
    <w:basedOn w:val="a0"/>
    <w:uiPriority w:val="19"/>
    <w:qFormat/>
    <w:rsid w:val="008C0D1E"/>
    <w:rPr>
      <w:i/>
      <w:iCs/>
      <w:color w:val="404040" w:themeColor="text1" w:themeTint="BF"/>
    </w:rPr>
  </w:style>
  <w:style w:type="paragraph" w:customStyle="1" w:styleId="footnotedescription">
    <w:name w:val="footnote description"/>
    <w:next w:val="a"/>
    <w:link w:val="footnotedescriptionChar"/>
    <w:hidden/>
    <w:rsid w:val="00062466"/>
    <w:pPr>
      <w:spacing w:after="5" w:line="259" w:lineRule="auto"/>
    </w:pPr>
    <w:rPr>
      <w:rFonts w:ascii="Times New Roman" w:eastAsia="Times New Roman" w:hAnsi="Times New Roman" w:cs="Times New Roman"/>
      <w:color w:val="000000"/>
      <w:kern w:val="2"/>
      <w:sz w:val="18"/>
    </w:rPr>
  </w:style>
  <w:style w:type="character" w:customStyle="1" w:styleId="footnotedescriptionChar">
    <w:name w:val="footnote description Char"/>
    <w:link w:val="footnotedescription"/>
    <w:rsid w:val="00062466"/>
    <w:rPr>
      <w:rFonts w:ascii="Times New Roman" w:eastAsia="Times New Roman" w:hAnsi="Times New Roman" w:cs="Times New Roman"/>
      <w:color w:val="000000"/>
      <w:kern w:val="2"/>
      <w:sz w:val="18"/>
    </w:rPr>
  </w:style>
  <w:style w:type="character" w:customStyle="1" w:styleId="footnotemark">
    <w:name w:val="footnote mark"/>
    <w:hidden/>
    <w:rsid w:val="00062466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6">
    <w:name w:val="Сетка таблицы6"/>
    <w:basedOn w:val="a1"/>
    <w:next w:val="a5"/>
    <w:uiPriority w:val="59"/>
    <w:rsid w:val="00240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Grid11"/>
    <w:rsid w:val="00B95537"/>
    <w:pPr>
      <w:spacing w:after="0" w:line="240" w:lineRule="auto"/>
    </w:pPr>
    <w:rPr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FED01-F2F7-4FD8-909C-75EAA7756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35</Pages>
  <Words>13475</Words>
  <Characters>76813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отдела руководитель</cp:lastModifiedBy>
  <cp:revision>4</cp:revision>
  <cp:lastPrinted>2024-08-28T07:59:00Z</cp:lastPrinted>
  <dcterms:created xsi:type="dcterms:W3CDTF">2024-08-28T08:10:00Z</dcterms:created>
  <dcterms:modified xsi:type="dcterms:W3CDTF">2025-07-16T08:51:00Z</dcterms:modified>
</cp:coreProperties>
</file>