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CE14F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15FC67B2" w14:textId="23D002DA" w:rsidR="00831A1D" w:rsidRPr="007B7C97" w:rsidRDefault="00347369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Дмитрий</w:t>
      </w:r>
      <w:r w:rsidR="00831A1D">
        <w:rPr>
          <w:sz w:val="28"/>
          <w:szCs w:val="28"/>
        </w:rPr>
        <w:t xml:space="preserve"> Александрович</w:t>
      </w:r>
    </w:p>
    <w:p w14:paraId="0F22E2E5" w14:textId="77777777" w:rsidR="00831A1D" w:rsidRPr="007B7C97" w:rsidRDefault="00831A1D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48672CC1" w14:textId="0B5F5ACF" w:rsidR="00831A1D" w:rsidRPr="007B7C97" w:rsidRDefault="00347369" w:rsidP="00831A1D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Передовая, 94</w:t>
      </w:r>
    </w:p>
    <w:p w14:paraId="392CBF7B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4BAA396" w14:textId="77777777" w:rsidR="00831A1D" w:rsidRPr="007B7C97" w:rsidRDefault="00831A1D" w:rsidP="00831A1D">
      <w:pPr>
        <w:spacing w:after="160" w:line="259" w:lineRule="auto"/>
        <w:jc w:val="center"/>
        <w:rPr>
          <w:b/>
        </w:rPr>
      </w:pPr>
    </w:p>
    <w:p w14:paraId="07225310" w14:textId="77777777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4AD94EAD" w14:textId="443D067B" w:rsidR="00831A1D" w:rsidRPr="007B7C97" w:rsidRDefault="00831A1D" w:rsidP="00831A1D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 w:rsidR="00347369">
        <w:rPr>
          <w:sz w:val="28"/>
          <w:szCs w:val="28"/>
        </w:rPr>
        <w:t xml:space="preserve">                    Д</w:t>
      </w:r>
      <w:r>
        <w:rPr>
          <w:sz w:val="28"/>
          <w:szCs w:val="28"/>
        </w:rPr>
        <w:t xml:space="preserve">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0DAC0FBA" w14:textId="77777777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1CE413FC" w14:textId="039A2323" w:rsidR="00831A1D" w:rsidRPr="007B7C97" w:rsidRDefault="00831A1D" w:rsidP="00831A1D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 w:rsidR="00347369">
        <w:rPr>
          <w:sz w:val="28"/>
          <w:szCs w:val="28"/>
        </w:rPr>
        <w:t>26</w:t>
      </w:r>
      <w:proofErr w:type="gramEnd"/>
      <w:r w:rsidR="00347369">
        <w:rPr>
          <w:sz w:val="28"/>
          <w:szCs w:val="28"/>
        </w:rPr>
        <w:t>» августа 2024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 w:rsidR="00347369">
        <w:rPr>
          <w:sz w:val="28"/>
          <w:szCs w:val="28"/>
        </w:rPr>
        <w:t>6» августа 2024</w:t>
      </w:r>
      <w:bookmarkStart w:id="0" w:name="_GoBack"/>
      <w:bookmarkEnd w:id="0"/>
      <w:r w:rsidRPr="007B7C97">
        <w:rPr>
          <w:sz w:val="28"/>
          <w:szCs w:val="28"/>
        </w:rPr>
        <w:t xml:space="preserve"> г.</w:t>
      </w:r>
    </w:p>
    <w:p w14:paraId="658E867C" w14:textId="63AD67A9" w:rsidR="00644EBD" w:rsidRPr="00644EBD" w:rsidRDefault="00644EBD" w:rsidP="00644EBD">
      <w:pPr>
        <w:spacing w:after="16" w:line="259" w:lineRule="auto"/>
        <w:ind w:left="57" w:right="0" w:firstLine="0"/>
        <w:jc w:val="center"/>
      </w:pPr>
    </w:p>
    <w:p w14:paraId="27CA3CA8" w14:textId="77777777" w:rsidR="00644EBD" w:rsidRPr="00644EBD" w:rsidRDefault="00644EBD" w:rsidP="00644EBD">
      <w:pPr>
        <w:spacing w:after="1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1485CB4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BD533BE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D2EFA0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3E39ED7A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4F583790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6586BC7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092B6A51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  <w:rPr>
          <w:b/>
        </w:rPr>
      </w:pPr>
    </w:p>
    <w:p w14:paraId="619A61AB" w14:textId="77777777" w:rsidR="00644EBD" w:rsidRPr="00644EBD" w:rsidRDefault="00644EBD" w:rsidP="00644EBD">
      <w:pPr>
        <w:spacing w:after="66" w:line="259" w:lineRule="auto"/>
        <w:ind w:left="57" w:right="0" w:firstLine="0"/>
        <w:jc w:val="center"/>
      </w:pPr>
      <w:r w:rsidRPr="00644EBD">
        <w:rPr>
          <w:b/>
        </w:rPr>
        <w:t xml:space="preserve"> </w:t>
      </w:r>
    </w:p>
    <w:p w14:paraId="7AA1B875" w14:textId="7777777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b/>
          <w:sz w:val="48"/>
          <w:szCs w:val="48"/>
        </w:rPr>
      </w:pPr>
      <w:r w:rsidRPr="00644EBD">
        <w:rPr>
          <w:b/>
          <w:sz w:val="48"/>
          <w:szCs w:val="48"/>
        </w:rPr>
        <w:t>ПОЛОЖЕНИЕ</w:t>
      </w:r>
    </w:p>
    <w:p w14:paraId="292E4A74" w14:textId="3C7BC5F7" w:rsidR="00644EBD" w:rsidRPr="00644EBD" w:rsidRDefault="00644EBD" w:rsidP="00644EBD">
      <w:pPr>
        <w:spacing w:after="12" w:line="259" w:lineRule="auto"/>
        <w:ind w:left="20" w:right="13" w:hanging="10"/>
        <w:jc w:val="center"/>
        <w:rPr>
          <w:sz w:val="48"/>
          <w:szCs w:val="48"/>
        </w:rPr>
      </w:pPr>
      <w:r w:rsidRPr="00644EBD">
        <w:rPr>
          <w:b/>
          <w:sz w:val="48"/>
          <w:szCs w:val="48"/>
        </w:rPr>
        <w:t xml:space="preserve"> о </w:t>
      </w:r>
      <w:r>
        <w:rPr>
          <w:b/>
          <w:sz w:val="48"/>
          <w:szCs w:val="48"/>
        </w:rPr>
        <w:t>Рабочей программе</w:t>
      </w:r>
    </w:p>
    <w:p w14:paraId="70890690" w14:textId="64F943F5" w:rsidR="00B441CC" w:rsidRDefault="00B441CC" w:rsidP="00644EBD">
      <w:pPr>
        <w:spacing w:after="0" w:line="259" w:lineRule="auto"/>
        <w:ind w:left="-1" w:right="0" w:firstLine="0"/>
        <w:jc w:val="center"/>
      </w:pPr>
    </w:p>
    <w:p w14:paraId="53CDA78A" w14:textId="77777777" w:rsidR="00B441CC" w:rsidRDefault="00F775BF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A14243" w14:textId="77777777" w:rsidR="00B441CC" w:rsidRDefault="00F775BF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C77B1BF" w14:textId="77777777" w:rsidR="00B441CC" w:rsidRDefault="00F775BF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6EAC914" w14:textId="77777777" w:rsidR="00B441CC" w:rsidRDefault="00F775BF">
      <w:pPr>
        <w:spacing w:after="0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3934452A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2564796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7456AB2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27CA4F1E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C3B9FA8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4926F49C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16235351" w14:textId="77777777" w:rsidR="00831A1D" w:rsidRDefault="00831A1D">
      <w:pPr>
        <w:spacing w:after="0" w:line="259" w:lineRule="auto"/>
        <w:ind w:right="0" w:firstLine="0"/>
        <w:jc w:val="left"/>
        <w:rPr>
          <w:sz w:val="28"/>
        </w:rPr>
      </w:pPr>
    </w:p>
    <w:p w14:paraId="5A4981E2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55826277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09B988C1" w14:textId="77777777" w:rsidR="00644EBD" w:rsidRDefault="00644EBD">
      <w:pPr>
        <w:spacing w:after="0" w:line="259" w:lineRule="auto"/>
        <w:ind w:right="0" w:firstLine="0"/>
        <w:jc w:val="left"/>
        <w:rPr>
          <w:sz w:val="28"/>
        </w:rPr>
      </w:pPr>
    </w:p>
    <w:p w14:paraId="3B155BD9" w14:textId="77777777" w:rsidR="00644EBD" w:rsidRDefault="00644EBD">
      <w:pPr>
        <w:spacing w:after="0" w:line="259" w:lineRule="auto"/>
        <w:ind w:right="0" w:firstLine="0"/>
        <w:jc w:val="left"/>
      </w:pPr>
    </w:p>
    <w:p w14:paraId="7830ABD3" w14:textId="77777777" w:rsidR="00B441CC" w:rsidRDefault="00F775BF">
      <w:pPr>
        <w:spacing w:after="0" w:line="259" w:lineRule="auto"/>
        <w:ind w:left="691" w:right="0" w:firstLine="0"/>
        <w:jc w:val="center"/>
      </w:pPr>
      <w:r>
        <w:rPr>
          <w:b/>
        </w:rPr>
        <w:t xml:space="preserve"> </w:t>
      </w:r>
    </w:p>
    <w:p w14:paraId="7E3CBA41" w14:textId="77777777" w:rsidR="00B441CC" w:rsidRPr="00644EBD" w:rsidRDefault="00F775BF" w:rsidP="00644EBD">
      <w:pPr>
        <w:pStyle w:val="1"/>
        <w:spacing w:after="0" w:line="240" w:lineRule="auto"/>
        <w:ind w:left="-142" w:right="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Общее положение</w:t>
      </w:r>
      <w:r w:rsidRPr="00644EBD">
        <w:rPr>
          <w:b w:val="0"/>
          <w:sz w:val="28"/>
          <w:szCs w:val="28"/>
        </w:rPr>
        <w:t xml:space="preserve"> </w:t>
      </w:r>
    </w:p>
    <w:p w14:paraId="7AC25282" w14:textId="61C5D714" w:rsidR="00B441CC" w:rsidRPr="00644EBD" w:rsidRDefault="00F775BF" w:rsidP="00644EBD">
      <w:pPr>
        <w:spacing w:after="0" w:line="240" w:lineRule="auto"/>
        <w:ind w:left="-15" w:firstLine="708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1.1. Настоящее Положение разработано </w:t>
      </w:r>
      <w:r w:rsidR="00644EBD" w:rsidRPr="00644EBD">
        <w:rPr>
          <w:sz w:val="28"/>
          <w:szCs w:val="28"/>
        </w:rPr>
        <w:t xml:space="preserve">Дошкольной группы </w:t>
      </w:r>
      <w:proofErr w:type="gramStart"/>
      <w:r w:rsidR="00644EBD" w:rsidRPr="00644EBD">
        <w:rPr>
          <w:sz w:val="28"/>
          <w:szCs w:val="28"/>
        </w:rPr>
        <w:t xml:space="preserve">« </w:t>
      </w:r>
      <w:r w:rsidR="00644EBD" w:rsidRPr="00644EBD">
        <w:rPr>
          <w:sz w:val="28"/>
          <w:szCs w:val="28"/>
          <w:lang w:val="en-US"/>
        </w:rPr>
        <w:t>Alice</w:t>
      </w:r>
      <w:proofErr w:type="gramEnd"/>
      <w:r w:rsidR="00644EBD" w:rsidRPr="00644EBD">
        <w:rPr>
          <w:sz w:val="28"/>
          <w:szCs w:val="28"/>
        </w:rPr>
        <w:t xml:space="preserve">» (далее – </w:t>
      </w:r>
      <w:r w:rsidR="00644EBD">
        <w:rPr>
          <w:sz w:val="28"/>
          <w:szCs w:val="28"/>
        </w:rPr>
        <w:t>Дошкольная группа (</w:t>
      </w:r>
      <w:r w:rsidR="00644EBD" w:rsidRPr="00644EBD">
        <w:rPr>
          <w:sz w:val="28"/>
          <w:szCs w:val="28"/>
        </w:rPr>
        <w:t xml:space="preserve">ДГ) </w:t>
      </w:r>
      <w:r w:rsidRPr="00644EBD">
        <w:rPr>
          <w:sz w:val="28"/>
          <w:szCs w:val="28"/>
        </w:rPr>
        <w:t xml:space="preserve">на основании следующих нормативно-правовых документов, регламентирующих функционирование системы дошкольного образования в Российской Федерации: </w:t>
      </w:r>
    </w:p>
    <w:p w14:paraId="0BE45205" w14:textId="77777777" w:rsidR="00B441CC" w:rsidRPr="00644EBD" w:rsidRDefault="00F775BF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Законом РФ "Об</w:t>
      </w:r>
      <w:r w:rsidRPr="00644EBD">
        <w:rPr>
          <w:sz w:val="28"/>
          <w:szCs w:val="28"/>
        </w:rPr>
        <w:t xml:space="preserve"> образовании в Российской Федерации» от 29.12.2012г. № 273-ФЗ (редакция от 2022г.);  </w:t>
      </w:r>
    </w:p>
    <w:p w14:paraId="512B48FB" w14:textId="77777777" w:rsidR="00B441CC" w:rsidRPr="00644EBD" w:rsidRDefault="00F775BF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РФ от 17.10.2013 № 1155 "Об утвержд</w:t>
      </w:r>
      <w:r w:rsidRPr="00644EBD">
        <w:rPr>
          <w:sz w:val="28"/>
          <w:szCs w:val="28"/>
        </w:rPr>
        <w:t xml:space="preserve">ении и введении в действие федерального государственного образовательного стандарта начального общего образования" (редакция от 2022г.); </w:t>
      </w:r>
    </w:p>
    <w:p w14:paraId="43AF4833" w14:textId="77777777" w:rsidR="00644EBD" w:rsidRPr="00644EBD" w:rsidRDefault="00F775BF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санитарно-эпидемиологическими требованиями к организациям воспитания и обучения, отдыха и оздоровления детей и молодеж</w:t>
      </w:r>
      <w:r w:rsidRPr="00644EBD">
        <w:rPr>
          <w:sz w:val="28"/>
          <w:szCs w:val="28"/>
        </w:rPr>
        <w:t xml:space="preserve">и СанПиН СП 2.4.3648-20, гигиеническими нормативами и требованиям к обеспечению безопасности и (или) безвредности для человека факторов среды обитания СанПиН 1.2.3685-21; </w:t>
      </w:r>
    </w:p>
    <w:p w14:paraId="5BB6EDFF" w14:textId="77DAEE7E" w:rsidR="00644EBD" w:rsidRDefault="00F775BF" w:rsidP="00644EBD">
      <w:pPr>
        <w:numPr>
          <w:ilvl w:val="0"/>
          <w:numId w:val="1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образовательной программой </w:t>
      </w:r>
      <w:r w:rsidR="00644EBD">
        <w:rPr>
          <w:sz w:val="28"/>
          <w:szCs w:val="28"/>
        </w:rPr>
        <w:t>ДГ.</w:t>
      </w:r>
      <w:r w:rsidRPr="00644EBD">
        <w:rPr>
          <w:sz w:val="28"/>
          <w:szCs w:val="28"/>
        </w:rPr>
        <w:t xml:space="preserve"> </w:t>
      </w:r>
    </w:p>
    <w:p w14:paraId="61E592B4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Рабочая программа педагога (далее Программа) являетс</w:t>
      </w:r>
      <w:r w:rsidRPr="00644EBD">
        <w:rPr>
          <w:sz w:val="28"/>
          <w:szCs w:val="28"/>
        </w:rPr>
        <w:t xml:space="preserve">я документом, регламентирующим содержание, структуру и порядок разработки и реализации Программы. </w:t>
      </w:r>
    </w:p>
    <w:p w14:paraId="3F39E5B2" w14:textId="77777777" w:rsidR="00B441CC" w:rsidRPr="00644EBD" w:rsidRDefault="00F775BF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устанавливает единые требования к структуре Программы, а также регламентирует порядок рассмотрения, утверждения Программы.  </w:t>
      </w:r>
    </w:p>
    <w:p w14:paraId="2B2DC37E" w14:textId="77777777" w:rsidR="00B441CC" w:rsidRPr="00644EBD" w:rsidRDefault="00F775BF" w:rsidP="00644EBD">
      <w:pPr>
        <w:numPr>
          <w:ilvl w:val="1"/>
          <w:numId w:val="2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вступает в силу с момента издания приказа об утверждении и действует до внесения изменений. </w:t>
      </w:r>
    </w:p>
    <w:p w14:paraId="15B18CD9" w14:textId="77777777" w:rsidR="00B441CC" w:rsidRPr="00644EBD" w:rsidRDefault="00F775BF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Цель и задачи Программы</w:t>
      </w:r>
      <w:r w:rsidRPr="00644EBD">
        <w:rPr>
          <w:b w:val="0"/>
          <w:sz w:val="28"/>
          <w:szCs w:val="28"/>
        </w:rPr>
        <w:t xml:space="preserve"> </w:t>
      </w:r>
    </w:p>
    <w:p w14:paraId="57750CAA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2.1. Цель Программы: создание условий для планирования, организации и управления воспитательно-образовательной деятельностью по </w:t>
      </w:r>
      <w:r w:rsidRPr="00644EBD">
        <w:rPr>
          <w:sz w:val="28"/>
          <w:szCs w:val="28"/>
        </w:rPr>
        <w:t xml:space="preserve">реализации содержания образовательных областей в соответствии с ФГОС ДО, повышения качества образования обучающихся на каждом возрастном этапе дошкольного детства, совершенствования работы </w:t>
      </w:r>
      <w:r w:rsidRPr="00644EBD">
        <w:rPr>
          <w:sz w:val="28"/>
          <w:szCs w:val="28"/>
        </w:rPr>
        <w:tab/>
        <w:t xml:space="preserve">педагогов. </w:t>
      </w:r>
    </w:p>
    <w:p w14:paraId="4073B990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           2.2. Задачи Программы: </w:t>
      </w:r>
    </w:p>
    <w:p w14:paraId="32A2A10E" w14:textId="77777777" w:rsidR="00B441CC" w:rsidRPr="00644EBD" w:rsidRDefault="00F775BF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обеспечить развити</w:t>
      </w:r>
      <w:r w:rsidRPr="00644EBD">
        <w:rPr>
          <w:sz w:val="28"/>
          <w:szCs w:val="28"/>
        </w:rPr>
        <w:t xml:space="preserve">е личности, мотивации и способностей обучающихся в различных видах деятельности; </w:t>
      </w:r>
    </w:p>
    <w:p w14:paraId="24096477" w14:textId="77777777" w:rsidR="00B441CC" w:rsidRPr="00644EBD" w:rsidRDefault="00F775BF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определить содержание, объём, порядок изучения образовательных областей с учетом целей, задач, специфики воспитательно-образовательной деятельности МБДОУ и контингента обучаю</w:t>
      </w:r>
      <w:r w:rsidRPr="00644EBD">
        <w:rPr>
          <w:sz w:val="28"/>
          <w:szCs w:val="28"/>
        </w:rPr>
        <w:t xml:space="preserve">щихся конкретной возрастной группы; </w:t>
      </w:r>
    </w:p>
    <w:p w14:paraId="175FDC8F" w14:textId="77777777" w:rsidR="00B441CC" w:rsidRPr="00644EBD" w:rsidRDefault="00F775BF" w:rsidP="00644EBD">
      <w:pPr>
        <w:numPr>
          <w:ilvl w:val="0"/>
          <w:numId w:val="3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повышать профессиональную компетентность педагогов через систематизацию воспитательно- образовательной деятельности. </w:t>
      </w:r>
    </w:p>
    <w:p w14:paraId="539D1DAF" w14:textId="77777777" w:rsidR="00B441CC" w:rsidRPr="00644EBD" w:rsidRDefault="00F775BF" w:rsidP="00644EBD">
      <w:pPr>
        <w:pStyle w:val="1"/>
        <w:spacing w:after="0" w:line="240" w:lineRule="auto"/>
        <w:ind w:left="-142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Содержание Программы</w:t>
      </w:r>
      <w:r w:rsidRPr="00644EBD">
        <w:rPr>
          <w:b w:val="0"/>
          <w:sz w:val="28"/>
          <w:szCs w:val="28"/>
        </w:rPr>
        <w:t xml:space="preserve"> </w:t>
      </w:r>
    </w:p>
    <w:p w14:paraId="4D88A435" w14:textId="5791EBB1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3.1. Программа разрабатывается воспитателями всех возрастных групп, а также муз</w:t>
      </w:r>
      <w:r w:rsidRPr="00644EBD">
        <w:rPr>
          <w:sz w:val="28"/>
          <w:szCs w:val="28"/>
        </w:rPr>
        <w:t xml:space="preserve">ыкальным руководителем, инструктором по физической </w:t>
      </w:r>
      <w:proofErr w:type="gramStart"/>
      <w:r w:rsidRPr="00644EBD">
        <w:rPr>
          <w:sz w:val="28"/>
          <w:szCs w:val="28"/>
        </w:rPr>
        <w:t>культуре,  на</w:t>
      </w:r>
      <w:proofErr w:type="gramEnd"/>
      <w:r w:rsidRPr="00644EBD">
        <w:rPr>
          <w:sz w:val="28"/>
          <w:szCs w:val="28"/>
        </w:rPr>
        <w:t xml:space="preserve"> основе  образовательной программы и  </w:t>
      </w:r>
      <w:r w:rsidR="00644EBD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в соответствии с ФГОС ДО. </w:t>
      </w:r>
    </w:p>
    <w:p w14:paraId="0E1052BC" w14:textId="14A4FD84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3.2. Проектирование содержания образования осуществляется педагогами   в соответствии с уровнем </w:t>
      </w:r>
      <w:r w:rsidR="00644EBD" w:rsidRPr="00644EBD">
        <w:rPr>
          <w:sz w:val="28"/>
          <w:szCs w:val="28"/>
        </w:rPr>
        <w:t>их профессионального мастерства и авторским</w:t>
      </w:r>
      <w:r w:rsidRPr="00644EBD">
        <w:rPr>
          <w:sz w:val="28"/>
          <w:szCs w:val="28"/>
        </w:rPr>
        <w:t xml:space="preserve"> видением. </w:t>
      </w:r>
    </w:p>
    <w:p w14:paraId="2342A2BB" w14:textId="56174F3F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lastRenderedPageBreak/>
        <w:t>3.3. Программа составляется педагогом или коллективом педагогов одной возрастной группы на учебный год. Музыкальный руководитель, инструктор по физической культуре, составляют каждый одну Программу на все возрастные группы, в ко</w:t>
      </w:r>
      <w:r w:rsidRPr="00644EBD">
        <w:rPr>
          <w:sz w:val="28"/>
          <w:szCs w:val="28"/>
        </w:rPr>
        <w:t xml:space="preserve">торых они работают. </w:t>
      </w:r>
    </w:p>
    <w:p w14:paraId="4E69AEC2" w14:textId="031F34BE" w:rsidR="00B441CC" w:rsidRPr="00644EBD" w:rsidRDefault="00F775BF" w:rsidP="00644EBD">
      <w:pPr>
        <w:spacing w:after="0" w:line="240" w:lineRule="auto"/>
        <w:ind w:left="-142" w:right="1795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>4. Структура Программы</w:t>
      </w:r>
      <w:r w:rsidRPr="00644EBD">
        <w:rPr>
          <w:sz w:val="28"/>
          <w:szCs w:val="28"/>
        </w:rPr>
        <w:t xml:space="preserve"> Программа имеет следующую</w:t>
      </w:r>
      <w:r w:rsidR="00703F23">
        <w:rPr>
          <w:sz w:val="28"/>
          <w:szCs w:val="28"/>
        </w:rPr>
        <w:t xml:space="preserve"> </w:t>
      </w:r>
      <w:r w:rsidRPr="00644EBD">
        <w:rPr>
          <w:sz w:val="28"/>
          <w:szCs w:val="28"/>
        </w:rPr>
        <w:t xml:space="preserve">структуру: </w:t>
      </w:r>
    </w:p>
    <w:p w14:paraId="4762259D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4.</w:t>
      </w:r>
      <w:proofErr w:type="gramStart"/>
      <w:r w:rsidRPr="00644EBD">
        <w:rPr>
          <w:sz w:val="28"/>
          <w:szCs w:val="28"/>
        </w:rPr>
        <w:t>1.Титульный</w:t>
      </w:r>
      <w:proofErr w:type="gramEnd"/>
      <w:r w:rsidRPr="00644EBD">
        <w:rPr>
          <w:sz w:val="28"/>
          <w:szCs w:val="28"/>
        </w:rPr>
        <w:t xml:space="preserve"> лист: </w:t>
      </w:r>
    </w:p>
    <w:p w14:paraId="1B49C969" w14:textId="1C56CCFC" w:rsidR="00B441CC" w:rsidRPr="00644EBD" w:rsidRDefault="00F775BF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полное наименование </w:t>
      </w:r>
      <w:proofErr w:type="gramStart"/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;</w:t>
      </w:r>
      <w:proofErr w:type="gramEnd"/>
      <w:r w:rsidRPr="00644EBD">
        <w:rPr>
          <w:sz w:val="28"/>
          <w:szCs w:val="28"/>
        </w:rPr>
        <w:t xml:space="preserve"> </w:t>
      </w:r>
    </w:p>
    <w:p w14:paraId="78C07EA8" w14:textId="75F02BF8" w:rsidR="00B441CC" w:rsidRPr="00644EBD" w:rsidRDefault="00F775BF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гриф ПРИНЯТА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(№ протокола, дата), УТВЕРЖДЕНА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 (№ приказа, дата, роспись </w:t>
      </w:r>
      <w:r w:rsidR="00703F23">
        <w:rPr>
          <w:sz w:val="28"/>
          <w:szCs w:val="28"/>
        </w:rPr>
        <w:t>ИП</w:t>
      </w:r>
      <w:r w:rsidRPr="00644EBD">
        <w:rPr>
          <w:sz w:val="28"/>
          <w:szCs w:val="28"/>
        </w:rPr>
        <w:t xml:space="preserve">, печать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); </w:t>
      </w:r>
    </w:p>
    <w:p w14:paraId="0BC7F81B" w14:textId="1382D1F3" w:rsidR="00B441CC" w:rsidRPr="00644EBD" w:rsidRDefault="00F775BF" w:rsidP="00644EBD">
      <w:pPr>
        <w:numPr>
          <w:ilvl w:val="0"/>
          <w:numId w:val="4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указание на принадлежность Программы к возрастной группе;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>Ф.И.О. педагога (</w:t>
      </w:r>
      <w:proofErr w:type="spellStart"/>
      <w:r w:rsidRPr="00644EBD">
        <w:rPr>
          <w:sz w:val="28"/>
          <w:szCs w:val="28"/>
        </w:rPr>
        <w:t>ов</w:t>
      </w:r>
      <w:proofErr w:type="spellEnd"/>
      <w:r w:rsidRPr="00644EBD">
        <w:rPr>
          <w:sz w:val="28"/>
          <w:szCs w:val="28"/>
        </w:rPr>
        <w:t xml:space="preserve">), составившего (их) Программу; </w:t>
      </w:r>
      <w:r w:rsidRPr="00644EBD">
        <w:rPr>
          <w:rFonts w:eastAsia="Arial"/>
          <w:sz w:val="28"/>
          <w:szCs w:val="28"/>
        </w:rPr>
        <w:tab/>
      </w:r>
      <w:r w:rsidRPr="00644EBD">
        <w:rPr>
          <w:sz w:val="28"/>
          <w:szCs w:val="28"/>
        </w:rPr>
        <w:t xml:space="preserve">учебный год написания Программы. </w:t>
      </w:r>
    </w:p>
    <w:p w14:paraId="1185EE11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 Содержание: </w:t>
      </w:r>
    </w:p>
    <w:p w14:paraId="5A0AB5E0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4.2.1. Целевой раздел: </w:t>
      </w:r>
    </w:p>
    <w:p w14:paraId="67F038F3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пояснительная записка (цель и задачи реализации Прог</w:t>
      </w:r>
      <w:r w:rsidRPr="00644EBD">
        <w:rPr>
          <w:sz w:val="28"/>
          <w:szCs w:val="28"/>
        </w:rPr>
        <w:t xml:space="preserve">раммы, возрастные особенности, характеристика обучающихся группы); </w:t>
      </w:r>
    </w:p>
    <w:p w14:paraId="05C5B5AC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целевые ориентиры ДО, название и авторов изучения характеристик образования обучающихся. </w:t>
      </w:r>
    </w:p>
    <w:p w14:paraId="0CD73079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4.2.2. Содержательный раздел: </w:t>
      </w:r>
    </w:p>
    <w:p w14:paraId="366B5325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режим дня; </w:t>
      </w:r>
    </w:p>
    <w:p w14:paraId="4E618D54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проектирование образовательной деятельности; </w:t>
      </w:r>
    </w:p>
    <w:p w14:paraId="1E8B5AAC" w14:textId="77777777" w:rsidR="00703F23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циклограм</w:t>
      </w:r>
      <w:r w:rsidRPr="00644EBD">
        <w:rPr>
          <w:sz w:val="28"/>
          <w:szCs w:val="28"/>
        </w:rPr>
        <w:t>ма деятельности педагога с обучающимися;</w:t>
      </w:r>
    </w:p>
    <w:p w14:paraId="0F77B605" w14:textId="1CBD2043" w:rsidR="00B441CC" w:rsidRPr="00644EBD" w:rsidRDefault="00F775BF" w:rsidP="00703F23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- примерное календарно-тематическое планирование. </w:t>
      </w:r>
    </w:p>
    <w:p w14:paraId="7E8EA3DF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4.2.3. Организационный раздел: </w:t>
      </w:r>
    </w:p>
    <w:p w14:paraId="41319BD8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особенности организации развивающей предметно-пространственной среды; </w:t>
      </w:r>
    </w:p>
    <w:p w14:paraId="273494CC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программно-методическое обеспечение; </w:t>
      </w:r>
    </w:p>
    <w:p w14:paraId="273D1C18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особенности взаимодейс</w:t>
      </w:r>
      <w:r w:rsidRPr="00644EBD">
        <w:rPr>
          <w:sz w:val="28"/>
          <w:szCs w:val="28"/>
        </w:rPr>
        <w:t xml:space="preserve">твия с родителями (законными представителями) обучающихся. </w:t>
      </w:r>
    </w:p>
    <w:p w14:paraId="6E6B9138" w14:textId="77777777" w:rsidR="00B441CC" w:rsidRPr="00644EBD" w:rsidRDefault="00F775BF" w:rsidP="00644EBD">
      <w:p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4.2.4. Приложения: </w:t>
      </w:r>
    </w:p>
    <w:p w14:paraId="2FAEFCA4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работы с обучающимися; </w:t>
      </w:r>
    </w:p>
    <w:p w14:paraId="671EFD9C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развлечений с обучающимися; </w:t>
      </w:r>
    </w:p>
    <w:p w14:paraId="2AF4484D" w14:textId="77777777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перспективный план сотрудничества с родителями (законными представителями) обучающихся; </w:t>
      </w:r>
    </w:p>
    <w:p w14:paraId="78868AC2" w14:textId="718E516B" w:rsidR="00B441CC" w:rsidRPr="00644EBD" w:rsidRDefault="00F775BF" w:rsidP="00644EBD">
      <w:pPr>
        <w:numPr>
          <w:ilvl w:val="0"/>
          <w:numId w:val="5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план самообразования педагога. </w:t>
      </w:r>
    </w:p>
    <w:p w14:paraId="5C863E0B" w14:textId="77777777" w:rsidR="00B441CC" w:rsidRPr="00644EBD" w:rsidRDefault="00F775BF" w:rsidP="00644EBD">
      <w:pPr>
        <w:spacing w:after="0" w:line="240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b/>
          <w:sz w:val="28"/>
          <w:szCs w:val="28"/>
        </w:rPr>
        <w:t xml:space="preserve">5. Порядок рассмотрения и утверждения Программы </w:t>
      </w:r>
    </w:p>
    <w:p w14:paraId="250718B8" w14:textId="77777777" w:rsidR="00B441CC" w:rsidRPr="00644EBD" w:rsidRDefault="00F775BF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Программа принимается на учебный год на Педагогическом совете в начале учебного года. </w:t>
      </w:r>
    </w:p>
    <w:p w14:paraId="1C4C13D4" w14:textId="1268E573" w:rsidR="00B441CC" w:rsidRPr="00644EBD" w:rsidRDefault="00F775BF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о Рабочей программе педагогов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ab/>
        <w:t xml:space="preserve">принимается Педагогическим советом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>, утверж</w:t>
      </w:r>
      <w:r w:rsidRPr="00644EBD">
        <w:rPr>
          <w:sz w:val="28"/>
          <w:szCs w:val="28"/>
        </w:rPr>
        <w:t xml:space="preserve">дается приказом </w:t>
      </w:r>
      <w:r w:rsidR="00703F23">
        <w:rPr>
          <w:sz w:val="28"/>
          <w:szCs w:val="28"/>
        </w:rPr>
        <w:t>ИП Дошкольной группы</w:t>
      </w:r>
      <w:r w:rsidRPr="00644EBD">
        <w:rPr>
          <w:sz w:val="28"/>
          <w:szCs w:val="28"/>
        </w:rPr>
        <w:t xml:space="preserve">. </w:t>
      </w:r>
    </w:p>
    <w:p w14:paraId="2DA15C59" w14:textId="77777777" w:rsidR="00B441CC" w:rsidRPr="00644EBD" w:rsidRDefault="00F775BF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Срок данного Положения не ограничен. Данное Положение действует до принятия нового Положения. </w:t>
      </w:r>
    </w:p>
    <w:p w14:paraId="22607BE1" w14:textId="77777777" w:rsidR="00B441CC" w:rsidRPr="00644EBD" w:rsidRDefault="00F775BF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>Данное Положение может быть изменено и дополнено в соответствии с вновь изданными нормативными актами муниципального, реги</w:t>
      </w:r>
      <w:r w:rsidRPr="00644EBD">
        <w:rPr>
          <w:sz w:val="28"/>
          <w:szCs w:val="28"/>
        </w:rPr>
        <w:t xml:space="preserve">онального, </w:t>
      </w:r>
      <w:r w:rsidRPr="00644EBD">
        <w:rPr>
          <w:sz w:val="28"/>
          <w:szCs w:val="28"/>
        </w:rPr>
        <w:lastRenderedPageBreak/>
        <w:t xml:space="preserve">федерального органов управления образованием только решением Педагогического совета.  </w:t>
      </w:r>
    </w:p>
    <w:p w14:paraId="6A7D2D65" w14:textId="4036E815" w:rsidR="00B441CC" w:rsidRPr="00644EBD" w:rsidRDefault="00F775BF" w:rsidP="00644EBD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Изменения и дополнения к Положению (новая редакция Положения) принимаются на Педагогическом совете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, утверждаются приказом </w:t>
      </w:r>
      <w:r w:rsidR="00703F23">
        <w:rPr>
          <w:sz w:val="28"/>
          <w:szCs w:val="28"/>
        </w:rPr>
        <w:t>ИП ДГ</w:t>
      </w:r>
      <w:r w:rsidRPr="00644EBD">
        <w:rPr>
          <w:sz w:val="28"/>
          <w:szCs w:val="28"/>
        </w:rPr>
        <w:t>. После принятия новой редак</w:t>
      </w:r>
      <w:r w:rsidRPr="00644EBD">
        <w:rPr>
          <w:sz w:val="28"/>
          <w:szCs w:val="28"/>
        </w:rPr>
        <w:t xml:space="preserve">ции Положения предыдущая редакция утрачивает силу.  </w:t>
      </w:r>
    </w:p>
    <w:p w14:paraId="5F43608B" w14:textId="73D31E74" w:rsidR="00B441CC" w:rsidRPr="00644EBD" w:rsidRDefault="00F775BF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Положение хранится в методическом кабинете и размещается на официальном сайте </w:t>
      </w:r>
      <w:r w:rsidR="00703F23">
        <w:rPr>
          <w:sz w:val="28"/>
          <w:szCs w:val="28"/>
        </w:rPr>
        <w:t>ДГ</w:t>
      </w:r>
      <w:r w:rsidRPr="00644EBD">
        <w:rPr>
          <w:sz w:val="28"/>
          <w:szCs w:val="28"/>
        </w:rPr>
        <w:t xml:space="preserve"> в течение 10-ти дней с момента его принятия.  </w:t>
      </w:r>
    </w:p>
    <w:p w14:paraId="36DBA111" w14:textId="77777777" w:rsidR="00B441CC" w:rsidRPr="00644EBD" w:rsidRDefault="00F775BF" w:rsidP="00703F23">
      <w:pPr>
        <w:numPr>
          <w:ilvl w:val="1"/>
          <w:numId w:val="6"/>
        </w:numPr>
        <w:spacing w:after="0" w:line="240" w:lineRule="auto"/>
        <w:ind w:left="-142" w:right="66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Все заинтересованные лица должны быть ознакомлены с данным Положением после его принятия в течение 10-ти дней с момента его принятия. </w:t>
      </w:r>
    </w:p>
    <w:p w14:paraId="22BEEA96" w14:textId="77777777" w:rsidR="00B441CC" w:rsidRPr="00644EBD" w:rsidRDefault="00F775BF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p w14:paraId="113A3511" w14:textId="77777777" w:rsidR="00B441CC" w:rsidRPr="00644EBD" w:rsidRDefault="00F775BF" w:rsidP="00644EBD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644EBD">
        <w:rPr>
          <w:sz w:val="28"/>
          <w:szCs w:val="28"/>
        </w:rPr>
        <w:t xml:space="preserve"> </w:t>
      </w:r>
    </w:p>
    <w:sectPr w:rsidR="00B441CC" w:rsidRPr="00644EBD" w:rsidSect="00644EBD">
      <w:pgSz w:w="11906" w:h="16838"/>
      <w:pgMar w:top="1134" w:right="773" w:bottom="12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8CB"/>
    <w:multiLevelType w:val="multilevel"/>
    <w:tmpl w:val="EBE8B82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30C84"/>
    <w:multiLevelType w:val="hybridMultilevel"/>
    <w:tmpl w:val="D09210C2"/>
    <w:lvl w:ilvl="0" w:tplc="2F16D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278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A8D8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00F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F2D4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24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48EF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A2D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AFEB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237A3F"/>
    <w:multiLevelType w:val="hybridMultilevel"/>
    <w:tmpl w:val="1BB8A710"/>
    <w:lvl w:ilvl="0" w:tplc="A7C27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C0CE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6DB5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4AAB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B6350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8E1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EBE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46EC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256D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2113D"/>
    <w:multiLevelType w:val="multilevel"/>
    <w:tmpl w:val="ED4047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723F11"/>
    <w:multiLevelType w:val="hybridMultilevel"/>
    <w:tmpl w:val="57F4C764"/>
    <w:lvl w:ilvl="0" w:tplc="BEC2BF3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E66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EAD2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089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225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258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439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4425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A4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AF4C7F"/>
    <w:multiLevelType w:val="hybridMultilevel"/>
    <w:tmpl w:val="BB08CB48"/>
    <w:lvl w:ilvl="0" w:tplc="2A0C7F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EF2EC">
      <w:start w:val="1"/>
      <w:numFmt w:val="lowerLetter"/>
      <w:lvlText w:val="%2"/>
      <w:lvlJc w:val="left"/>
      <w:pPr>
        <w:ind w:left="4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0701C">
      <w:start w:val="1"/>
      <w:numFmt w:val="lowerRoman"/>
      <w:lvlText w:val="%3"/>
      <w:lvlJc w:val="left"/>
      <w:pPr>
        <w:ind w:left="5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D6F0EC">
      <w:start w:val="1"/>
      <w:numFmt w:val="decimal"/>
      <w:lvlText w:val="%4"/>
      <w:lvlJc w:val="left"/>
      <w:pPr>
        <w:ind w:left="6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38D4">
      <w:start w:val="1"/>
      <w:numFmt w:val="lowerLetter"/>
      <w:lvlText w:val="%5"/>
      <w:lvlJc w:val="left"/>
      <w:pPr>
        <w:ind w:left="6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80E94">
      <w:start w:val="1"/>
      <w:numFmt w:val="lowerRoman"/>
      <w:lvlText w:val="%6"/>
      <w:lvlJc w:val="left"/>
      <w:pPr>
        <w:ind w:left="7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63F36">
      <w:start w:val="1"/>
      <w:numFmt w:val="decimal"/>
      <w:lvlText w:val="%7"/>
      <w:lvlJc w:val="left"/>
      <w:pPr>
        <w:ind w:left="8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A4FA1A">
      <w:start w:val="1"/>
      <w:numFmt w:val="lowerLetter"/>
      <w:lvlText w:val="%8"/>
      <w:lvlJc w:val="left"/>
      <w:pPr>
        <w:ind w:left="9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2C97A">
      <w:start w:val="1"/>
      <w:numFmt w:val="lowerRoman"/>
      <w:lvlText w:val="%9"/>
      <w:lvlJc w:val="left"/>
      <w:pPr>
        <w:ind w:left="9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F81DF6"/>
    <w:multiLevelType w:val="hybridMultilevel"/>
    <w:tmpl w:val="3BB055EC"/>
    <w:lvl w:ilvl="0" w:tplc="AC7C81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5B5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055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EC7AE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9ADD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C66ED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36BA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8F1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6AF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C"/>
    <w:rsid w:val="00347369"/>
    <w:rsid w:val="00644EBD"/>
    <w:rsid w:val="00703F23"/>
    <w:rsid w:val="00831A1D"/>
    <w:rsid w:val="00B441CC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80BA"/>
  <w15:docId w15:val="{F69F11A3-4079-4922-9940-FD4AC7B7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right="70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60"/>
      <w:ind w:left="64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5</cp:revision>
  <dcterms:created xsi:type="dcterms:W3CDTF">2023-11-27T13:52:00Z</dcterms:created>
  <dcterms:modified xsi:type="dcterms:W3CDTF">2024-07-23T08:19:00Z</dcterms:modified>
</cp:coreProperties>
</file>