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6EE60D" w14:textId="77777777" w:rsidR="00E07F42" w:rsidRPr="001F6367" w:rsidRDefault="00E07F42" w:rsidP="00E07F42">
      <w:pPr>
        <w:pStyle w:val="Standard"/>
        <w:jc w:val="center"/>
        <w:rPr>
          <w:rFonts w:cs="Times New Roman"/>
          <w:color w:val="auto"/>
          <w:sz w:val="28"/>
          <w:szCs w:val="28"/>
          <w:lang w:val="ru-RU"/>
        </w:rPr>
      </w:pPr>
      <w:r w:rsidRPr="00E07F42">
        <w:rPr>
          <w:rFonts w:cs="Times New Roman"/>
          <w:b/>
          <w:sz w:val="28"/>
          <w:szCs w:val="28"/>
          <w:lang w:val="ru-RU"/>
        </w:rPr>
        <w:t xml:space="preserve">       </w:t>
      </w:r>
      <w:r w:rsidRPr="001F6367">
        <w:rPr>
          <w:rFonts w:cs="Times New Roman"/>
          <w:color w:val="auto"/>
          <w:sz w:val="28"/>
          <w:szCs w:val="28"/>
          <w:lang w:val="ru-RU"/>
        </w:rPr>
        <w:t>ИНДИВИДУАЛЬНЫЙ ПРЕДПРИНИМАТЕЛЬ</w:t>
      </w:r>
    </w:p>
    <w:p w14:paraId="567C4A3A" w14:textId="77777777" w:rsidR="00E07F42" w:rsidRPr="0066795F" w:rsidRDefault="00E07F42" w:rsidP="00E07F42">
      <w:pPr>
        <w:widowControl w:val="0"/>
        <w:suppressAutoHyphens/>
        <w:spacing w:after="0" w:line="240" w:lineRule="auto"/>
        <w:jc w:val="center"/>
        <w:rPr>
          <w:rFonts w:ascii="Times New Roman" w:eastAsia="Andale Sans UI" w:hAnsi="Times New Roman"/>
          <w:sz w:val="28"/>
          <w:szCs w:val="28"/>
          <w:lang w:eastAsia="zh-CN" w:bidi="en-US"/>
        </w:rPr>
      </w:pPr>
      <w:r>
        <w:rPr>
          <w:rFonts w:ascii="Times New Roman" w:eastAsia="Andale Sans UI" w:hAnsi="Times New Roman"/>
          <w:sz w:val="28"/>
          <w:szCs w:val="28"/>
          <w:lang w:eastAsia="zh-CN" w:bidi="en-US"/>
        </w:rPr>
        <w:t>Казимиров Дмитрий Александрович</w:t>
      </w:r>
    </w:p>
    <w:p w14:paraId="7938742D" w14:textId="77777777" w:rsidR="00E07F42" w:rsidRPr="001F6367" w:rsidRDefault="00E07F42" w:rsidP="00E07F42">
      <w:pPr>
        <w:pStyle w:val="Standard"/>
        <w:jc w:val="center"/>
        <w:rPr>
          <w:rFonts w:cs="Times New Roman"/>
          <w:color w:val="auto"/>
          <w:sz w:val="28"/>
          <w:szCs w:val="28"/>
          <w:lang w:val="ru-RU"/>
        </w:rPr>
      </w:pPr>
      <w:r w:rsidRPr="001F6367">
        <w:rPr>
          <w:rFonts w:cs="Times New Roman"/>
          <w:color w:val="auto"/>
          <w:sz w:val="28"/>
          <w:szCs w:val="28"/>
          <w:lang w:val="ru-RU"/>
        </w:rPr>
        <w:t>Дошкольная</w:t>
      </w:r>
      <w:r>
        <w:rPr>
          <w:rFonts w:cs="Times New Roman"/>
          <w:color w:val="auto"/>
          <w:sz w:val="28"/>
          <w:szCs w:val="28"/>
          <w:lang w:val="ru-RU"/>
        </w:rPr>
        <w:t xml:space="preserve"> группа «</w:t>
      </w:r>
      <w:r>
        <w:rPr>
          <w:rFonts w:cs="Times New Roman"/>
          <w:color w:val="auto"/>
          <w:sz w:val="28"/>
          <w:szCs w:val="28"/>
        </w:rPr>
        <w:t>Alice</w:t>
      </w:r>
      <w:r w:rsidRPr="001F6367">
        <w:rPr>
          <w:rFonts w:cs="Times New Roman"/>
          <w:color w:val="auto"/>
          <w:sz w:val="28"/>
          <w:szCs w:val="28"/>
          <w:lang w:val="ru-RU"/>
        </w:rPr>
        <w:t xml:space="preserve">» </w:t>
      </w:r>
    </w:p>
    <w:p w14:paraId="05CDCBC7" w14:textId="77777777" w:rsidR="00E07F42" w:rsidRPr="001F6367" w:rsidRDefault="00E07F42" w:rsidP="00E07F42">
      <w:pPr>
        <w:pStyle w:val="Standard"/>
        <w:jc w:val="center"/>
        <w:rPr>
          <w:rFonts w:cs="Times New Roman"/>
          <w:color w:val="auto"/>
          <w:sz w:val="28"/>
          <w:szCs w:val="28"/>
          <w:lang w:val="ru-RU"/>
        </w:rPr>
      </w:pPr>
      <w:r w:rsidRPr="001F6367">
        <w:rPr>
          <w:rFonts w:cs="Times New Roman"/>
          <w:color w:val="auto"/>
          <w:sz w:val="28"/>
          <w:szCs w:val="28"/>
          <w:lang w:val="ru-RU"/>
        </w:rPr>
        <w:t>г. Краснодар, ул .</w:t>
      </w:r>
      <w:r>
        <w:rPr>
          <w:rFonts w:cs="Times New Roman"/>
          <w:color w:val="auto"/>
          <w:sz w:val="28"/>
          <w:szCs w:val="28"/>
          <w:lang w:val="ru-RU"/>
        </w:rPr>
        <w:t>Передовая, 94</w:t>
      </w:r>
    </w:p>
    <w:p w14:paraId="430F3449" w14:textId="77777777" w:rsidR="00E07F42" w:rsidRPr="001F6367" w:rsidRDefault="00E07F42" w:rsidP="00E07F42">
      <w:pPr>
        <w:jc w:val="center"/>
        <w:rPr>
          <w:b/>
        </w:rPr>
      </w:pPr>
    </w:p>
    <w:p w14:paraId="3955A7B1" w14:textId="77777777" w:rsidR="00E07F42" w:rsidRPr="001F6367" w:rsidRDefault="00E07F42" w:rsidP="00E07F42">
      <w:pPr>
        <w:jc w:val="center"/>
        <w:rPr>
          <w:rFonts w:ascii="Times New Roman" w:hAnsi="Times New Roman" w:cs="Times New Roman"/>
          <w:b/>
        </w:rPr>
      </w:pPr>
    </w:p>
    <w:p w14:paraId="260EFC9B" w14:textId="77777777" w:rsidR="00E07F42" w:rsidRPr="001F6367" w:rsidRDefault="00E07F42" w:rsidP="00E07F42">
      <w:pPr>
        <w:spacing w:after="0"/>
        <w:rPr>
          <w:rFonts w:ascii="Times New Roman" w:hAnsi="Times New Roman" w:cs="Times New Roman"/>
          <w:sz w:val="28"/>
          <w:szCs w:val="28"/>
        </w:rPr>
      </w:pPr>
      <w:r w:rsidRPr="001F6367">
        <w:rPr>
          <w:rFonts w:ascii="Times New Roman" w:hAnsi="Times New Roman" w:cs="Times New Roman"/>
          <w:sz w:val="28"/>
          <w:szCs w:val="28"/>
        </w:rPr>
        <w:t xml:space="preserve">              Принят                                                           Утверждаю   </w:t>
      </w:r>
    </w:p>
    <w:p w14:paraId="27FD8ED7" w14:textId="77777777" w:rsidR="00E07F42" w:rsidRPr="001F6367" w:rsidRDefault="00E07F42" w:rsidP="00E07F42">
      <w:pPr>
        <w:spacing w:after="0"/>
        <w:rPr>
          <w:rFonts w:ascii="Times New Roman" w:hAnsi="Times New Roman" w:cs="Times New Roman"/>
          <w:sz w:val="28"/>
          <w:szCs w:val="28"/>
        </w:rPr>
      </w:pPr>
      <w:r w:rsidRPr="001F6367">
        <w:rPr>
          <w:rFonts w:ascii="Times New Roman" w:hAnsi="Times New Roman" w:cs="Times New Roman"/>
          <w:sz w:val="28"/>
          <w:szCs w:val="28"/>
        </w:rPr>
        <w:t xml:space="preserve">   на педагогическом совете       </w:t>
      </w:r>
      <w:r>
        <w:rPr>
          <w:rFonts w:ascii="Times New Roman" w:hAnsi="Times New Roman" w:cs="Times New Roman"/>
          <w:sz w:val="28"/>
          <w:szCs w:val="28"/>
        </w:rPr>
        <w:t xml:space="preserve">                 Д.А. Казимиров</w:t>
      </w:r>
      <w:r w:rsidRPr="001F6367">
        <w:rPr>
          <w:rFonts w:ascii="Times New Roman" w:hAnsi="Times New Roman" w:cs="Times New Roman"/>
          <w:sz w:val="28"/>
          <w:szCs w:val="28"/>
        </w:rPr>
        <w:t xml:space="preserve">______________                                                                         </w:t>
      </w:r>
    </w:p>
    <w:p w14:paraId="455DA15A" w14:textId="77777777" w:rsidR="00E07F42" w:rsidRPr="001F6367" w:rsidRDefault="00E07F42" w:rsidP="00E07F42">
      <w:pPr>
        <w:spacing w:after="0"/>
        <w:rPr>
          <w:rFonts w:ascii="Times New Roman" w:hAnsi="Times New Roman" w:cs="Times New Roman"/>
          <w:sz w:val="28"/>
          <w:szCs w:val="28"/>
        </w:rPr>
      </w:pPr>
      <w:r w:rsidRPr="001F6367">
        <w:rPr>
          <w:rFonts w:ascii="Times New Roman" w:hAnsi="Times New Roman" w:cs="Times New Roman"/>
          <w:sz w:val="28"/>
          <w:szCs w:val="28"/>
        </w:rPr>
        <w:t xml:space="preserve">   протокол №       1                                                              </w:t>
      </w:r>
    </w:p>
    <w:p w14:paraId="3403CBF8" w14:textId="273F365D" w:rsidR="00E07F42" w:rsidRPr="001F6367" w:rsidRDefault="00E07F42" w:rsidP="00E07F42">
      <w:pPr>
        <w:spacing w:after="0"/>
        <w:rPr>
          <w:rFonts w:ascii="Times New Roman" w:hAnsi="Times New Roman" w:cs="Times New Roman"/>
          <w:sz w:val="28"/>
          <w:szCs w:val="28"/>
        </w:rPr>
      </w:pPr>
      <w:r>
        <w:rPr>
          <w:rFonts w:ascii="Times New Roman" w:hAnsi="Times New Roman" w:cs="Times New Roman"/>
          <w:sz w:val="28"/>
          <w:szCs w:val="28"/>
        </w:rPr>
        <w:t xml:space="preserve"> от «</w:t>
      </w:r>
      <w:r w:rsidR="00BE29EF">
        <w:rPr>
          <w:rFonts w:ascii="Times New Roman" w:hAnsi="Times New Roman" w:cs="Times New Roman"/>
          <w:sz w:val="28"/>
          <w:szCs w:val="28"/>
        </w:rPr>
        <w:t>27</w:t>
      </w:r>
      <w:r w:rsidRPr="001F6367">
        <w:rPr>
          <w:rFonts w:ascii="Times New Roman" w:hAnsi="Times New Roman" w:cs="Times New Roman"/>
          <w:sz w:val="28"/>
          <w:szCs w:val="28"/>
        </w:rPr>
        <w:t>» августа</w:t>
      </w:r>
      <w:r>
        <w:rPr>
          <w:rFonts w:ascii="Times New Roman" w:hAnsi="Times New Roman" w:cs="Times New Roman"/>
          <w:sz w:val="28"/>
          <w:szCs w:val="28"/>
        </w:rPr>
        <w:t xml:space="preserve"> 202</w:t>
      </w:r>
      <w:r w:rsidR="00BE29EF">
        <w:rPr>
          <w:rFonts w:ascii="Times New Roman" w:hAnsi="Times New Roman" w:cs="Times New Roman"/>
          <w:sz w:val="28"/>
          <w:szCs w:val="28"/>
        </w:rPr>
        <w:t>4</w:t>
      </w:r>
      <w:r w:rsidRPr="001F6367">
        <w:rPr>
          <w:rFonts w:ascii="Times New Roman" w:hAnsi="Times New Roman" w:cs="Times New Roman"/>
          <w:sz w:val="28"/>
          <w:szCs w:val="28"/>
        </w:rPr>
        <w:t xml:space="preserve"> г.                                  от «</w:t>
      </w:r>
      <w:r w:rsidR="00BE29EF">
        <w:rPr>
          <w:rFonts w:ascii="Times New Roman" w:hAnsi="Times New Roman" w:cs="Times New Roman"/>
          <w:sz w:val="28"/>
          <w:szCs w:val="28"/>
        </w:rPr>
        <w:t>27</w:t>
      </w:r>
      <w:r>
        <w:rPr>
          <w:rFonts w:ascii="Times New Roman" w:hAnsi="Times New Roman" w:cs="Times New Roman"/>
          <w:sz w:val="28"/>
          <w:szCs w:val="28"/>
        </w:rPr>
        <w:t>» августа 202</w:t>
      </w:r>
      <w:r w:rsidR="00BE29EF">
        <w:rPr>
          <w:rFonts w:ascii="Times New Roman" w:hAnsi="Times New Roman" w:cs="Times New Roman"/>
          <w:sz w:val="28"/>
          <w:szCs w:val="28"/>
        </w:rPr>
        <w:t>4</w:t>
      </w:r>
      <w:r w:rsidRPr="001F6367">
        <w:rPr>
          <w:rFonts w:ascii="Times New Roman" w:hAnsi="Times New Roman" w:cs="Times New Roman"/>
          <w:sz w:val="28"/>
          <w:szCs w:val="28"/>
        </w:rPr>
        <w:t xml:space="preserve"> г.                          </w:t>
      </w:r>
    </w:p>
    <w:p w14:paraId="10B4AD82" w14:textId="77777777" w:rsidR="00E07F42" w:rsidRDefault="00E07F42" w:rsidP="00E07F42">
      <w:pPr>
        <w:spacing w:after="0" w:line="240" w:lineRule="auto"/>
        <w:jc w:val="center"/>
        <w:rPr>
          <w:color w:val="FF0000"/>
        </w:rPr>
      </w:pPr>
    </w:p>
    <w:p w14:paraId="2EA2FAA5" w14:textId="7E71017B" w:rsidR="00E07F42" w:rsidRPr="00107512" w:rsidRDefault="00E07F42" w:rsidP="00E07F42">
      <w:pPr>
        <w:spacing w:after="0"/>
        <w:jc w:val="center"/>
        <w:rPr>
          <w:rFonts w:ascii="Times New Roman" w:eastAsia="Andale Sans UI" w:hAnsi="Times New Roman" w:cs="Times New Roman"/>
          <w:color w:val="00000A"/>
          <w:sz w:val="28"/>
          <w:szCs w:val="28"/>
          <w:lang w:bidi="en-US"/>
        </w:rPr>
      </w:pPr>
      <w:r w:rsidRPr="00107512">
        <w:rPr>
          <w:rFonts w:ascii="Times New Roman" w:hAnsi="Times New Roman" w:cs="Times New Roman"/>
          <w:b/>
          <w:sz w:val="28"/>
          <w:szCs w:val="28"/>
        </w:rPr>
        <w:t xml:space="preserve"> </w:t>
      </w:r>
    </w:p>
    <w:p w14:paraId="0243DBCE" w14:textId="592ACFA3" w:rsidR="00E07F42" w:rsidRPr="00E07F42" w:rsidRDefault="00E07F42" w:rsidP="00E07F42">
      <w:pPr>
        <w:spacing w:after="0"/>
        <w:rPr>
          <w:rFonts w:ascii="Times New Roman" w:eastAsia="Andale Sans UI" w:hAnsi="Times New Roman" w:cs="Times New Roman"/>
          <w:color w:val="00000A"/>
          <w:sz w:val="28"/>
          <w:szCs w:val="28"/>
          <w:lang w:bidi="en-US"/>
        </w:rPr>
      </w:pPr>
    </w:p>
    <w:p w14:paraId="63479B6C" w14:textId="77777777" w:rsidR="00C82E42" w:rsidRDefault="00C82E42" w:rsidP="00C82E42">
      <w:pPr>
        <w:rPr>
          <w:b/>
          <w:sz w:val="48"/>
          <w:szCs w:val="48"/>
        </w:rPr>
      </w:pPr>
    </w:p>
    <w:p w14:paraId="4D226928" w14:textId="77777777" w:rsidR="00C82E42" w:rsidRPr="00BC1D09" w:rsidRDefault="00C82E42" w:rsidP="00C82E42">
      <w:pPr>
        <w:jc w:val="center"/>
        <w:rPr>
          <w:rFonts w:ascii="Times New Roman" w:hAnsi="Times New Roman" w:cs="Times New Roman"/>
          <w:b/>
          <w:sz w:val="48"/>
          <w:szCs w:val="48"/>
        </w:rPr>
      </w:pPr>
      <w:r w:rsidRPr="00BC1D09">
        <w:rPr>
          <w:rFonts w:ascii="Times New Roman" w:hAnsi="Times New Roman" w:cs="Times New Roman"/>
          <w:b/>
          <w:sz w:val="48"/>
          <w:szCs w:val="48"/>
        </w:rPr>
        <w:t xml:space="preserve">ДОПОЛНИТЕЛЬНАЯ ОБЩЕОБРАЗОВАТЕЛЬНАЯ ПРОГРАММА </w:t>
      </w:r>
    </w:p>
    <w:p w14:paraId="3C290517" w14:textId="77777777" w:rsidR="00C82E42" w:rsidRPr="00BC1D09" w:rsidRDefault="00C82E42" w:rsidP="00C82E42">
      <w:pPr>
        <w:jc w:val="center"/>
        <w:rPr>
          <w:rFonts w:ascii="Times New Roman" w:hAnsi="Times New Roman" w:cs="Times New Roman"/>
          <w:b/>
          <w:sz w:val="48"/>
          <w:szCs w:val="48"/>
        </w:rPr>
      </w:pPr>
      <w:r w:rsidRPr="00BC1D09">
        <w:rPr>
          <w:rFonts w:ascii="Times New Roman" w:hAnsi="Times New Roman" w:cs="Times New Roman"/>
          <w:b/>
          <w:sz w:val="48"/>
          <w:szCs w:val="48"/>
        </w:rPr>
        <w:t xml:space="preserve">ДОПОЛНИТЕЛЬНОГО ОБРАЗОВАНИЯ </w:t>
      </w:r>
    </w:p>
    <w:p w14:paraId="0CB509DE" w14:textId="77777777" w:rsidR="00C82E42" w:rsidRPr="00BC1D09" w:rsidRDefault="00C82E42" w:rsidP="00C82E42">
      <w:pPr>
        <w:jc w:val="center"/>
        <w:rPr>
          <w:rFonts w:ascii="Times New Roman" w:hAnsi="Times New Roman" w:cs="Times New Roman"/>
          <w:b/>
          <w:i/>
          <w:sz w:val="48"/>
          <w:szCs w:val="48"/>
        </w:rPr>
      </w:pPr>
      <w:r w:rsidRPr="00BC1D09">
        <w:rPr>
          <w:rFonts w:ascii="Times New Roman" w:hAnsi="Times New Roman" w:cs="Times New Roman"/>
          <w:b/>
          <w:sz w:val="48"/>
          <w:szCs w:val="48"/>
        </w:rPr>
        <w:t>«Шахматы»</w:t>
      </w:r>
    </w:p>
    <w:p w14:paraId="18483A34" w14:textId="77777777" w:rsidR="00C82E42" w:rsidRPr="00BC1D09" w:rsidRDefault="00C82E42" w:rsidP="00C82E42">
      <w:pPr>
        <w:jc w:val="center"/>
        <w:rPr>
          <w:rFonts w:ascii="Times New Roman" w:hAnsi="Times New Roman" w:cs="Times New Roman"/>
          <w:sz w:val="28"/>
          <w:szCs w:val="28"/>
          <w:u w:val="single"/>
        </w:rPr>
      </w:pPr>
    </w:p>
    <w:p w14:paraId="25EDAB58" w14:textId="59262F29" w:rsidR="00C82E42" w:rsidRPr="00BC1D09" w:rsidRDefault="00C82E42" w:rsidP="00C82E42">
      <w:pPr>
        <w:jc w:val="center"/>
        <w:rPr>
          <w:rFonts w:ascii="Times New Roman" w:hAnsi="Times New Roman" w:cs="Times New Roman"/>
          <w:sz w:val="28"/>
          <w:szCs w:val="28"/>
        </w:rPr>
      </w:pPr>
      <w:r w:rsidRPr="00BC1D09">
        <w:rPr>
          <w:rFonts w:ascii="Times New Roman" w:hAnsi="Times New Roman" w:cs="Times New Roman"/>
          <w:b/>
          <w:sz w:val="28"/>
          <w:szCs w:val="28"/>
        </w:rPr>
        <w:t>Срок реализации:</w:t>
      </w:r>
      <w:r w:rsidRPr="00BC1D09">
        <w:rPr>
          <w:rFonts w:ascii="Times New Roman" w:hAnsi="Times New Roman" w:cs="Times New Roman"/>
          <w:sz w:val="28"/>
          <w:szCs w:val="28"/>
        </w:rPr>
        <w:t xml:space="preserve"> 20</w:t>
      </w:r>
      <w:r w:rsidR="00BC1D09" w:rsidRPr="00BC1D09">
        <w:rPr>
          <w:rFonts w:ascii="Times New Roman" w:hAnsi="Times New Roman" w:cs="Times New Roman"/>
          <w:sz w:val="28"/>
          <w:szCs w:val="28"/>
        </w:rPr>
        <w:t>2</w:t>
      </w:r>
      <w:r w:rsidR="00BE29EF">
        <w:rPr>
          <w:rFonts w:ascii="Times New Roman" w:hAnsi="Times New Roman" w:cs="Times New Roman"/>
          <w:sz w:val="28"/>
          <w:szCs w:val="28"/>
        </w:rPr>
        <w:t>4</w:t>
      </w:r>
      <w:r w:rsidRPr="00BC1D09">
        <w:rPr>
          <w:rFonts w:ascii="Times New Roman" w:hAnsi="Times New Roman" w:cs="Times New Roman"/>
          <w:sz w:val="28"/>
          <w:szCs w:val="28"/>
        </w:rPr>
        <w:t xml:space="preserve"> – 20</w:t>
      </w:r>
      <w:r w:rsidR="00BC1D09" w:rsidRPr="00BC1D09">
        <w:rPr>
          <w:rFonts w:ascii="Times New Roman" w:hAnsi="Times New Roman" w:cs="Times New Roman"/>
          <w:sz w:val="28"/>
          <w:szCs w:val="28"/>
        </w:rPr>
        <w:t>2</w:t>
      </w:r>
      <w:r w:rsidR="00BE29EF">
        <w:rPr>
          <w:rFonts w:ascii="Times New Roman" w:hAnsi="Times New Roman" w:cs="Times New Roman"/>
          <w:sz w:val="28"/>
          <w:szCs w:val="28"/>
        </w:rPr>
        <w:t>5</w:t>
      </w:r>
      <w:r w:rsidRPr="00BC1D09">
        <w:rPr>
          <w:rFonts w:ascii="Times New Roman" w:hAnsi="Times New Roman" w:cs="Times New Roman"/>
          <w:sz w:val="28"/>
          <w:szCs w:val="28"/>
        </w:rPr>
        <w:t xml:space="preserve">  учебный год</w:t>
      </w:r>
    </w:p>
    <w:p w14:paraId="29D30944" w14:textId="77777777" w:rsidR="00C82E42" w:rsidRPr="00BC1D09" w:rsidRDefault="00C82E42" w:rsidP="00C82E42">
      <w:pPr>
        <w:jc w:val="center"/>
        <w:rPr>
          <w:rFonts w:ascii="Times New Roman" w:hAnsi="Times New Roman" w:cs="Times New Roman"/>
          <w:b/>
          <w:sz w:val="28"/>
          <w:szCs w:val="28"/>
        </w:rPr>
      </w:pPr>
      <w:r w:rsidRPr="00BC1D09">
        <w:rPr>
          <w:rFonts w:ascii="Times New Roman" w:hAnsi="Times New Roman" w:cs="Times New Roman"/>
          <w:b/>
          <w:sz w:val="28"/>
          <w:szCs w:val="28"/>
        </w:rPr>
        <w:t>Целевая аудитория:</w:t>
      </w:r>
    </w:p>
    <w:p w14:paraId="20173552" w14:textId="77777777" w:rsidR="00C82E42" w:rsidRPr="00BC1D09" w:rsidRDefault="00C82E42" w:rsidP="00C82E42">
      <w:pPr>
        <w:jc w:val="center"/>
        <w:rPr>
          <w:rFonts w:ascii="Times New Roman" w:hAnsi="Times New Roman" w:cs="Times New Roman"/>
          <w:sz w:val="28"/>
          <w:szCs w:val="28"/>
        </w:rPr>
      </w:pPr>
      <w:r w:rsidRPr="00BC1D09">
        <w:rPr>
          <w:rFonts w:ascii="Times New Roman" w:hAnsi="Times New Roman" w:cs="Times New Roman"/>
          <w:b/>
          <w:sz w:val="28"/>
          <w:szCs w:val="28"/>
        </w:rPr>
        <w:t xml:space="preserve"> </w:t>
      </w:r>
      <w:r w:rsidRPr="00BC1D09">
        <w:rPr>
          <w:rFonts w:ascii="Times New Roman" w:hAnsi="Times New Roman" w:cs="Times New Roman"/>
          <w:sz w:val="28"/>
          <w:szCs w:val="28"/>
        </w:rPr>
        <w:t>дети дошкольного (от 5 лет до 8 лет) возраста</w:t>
      </w:r>
    </w:p>
    <w:p w14:paraId="3565466F" w14:textId="77777777" w:rsidR="00C82E42" w:rsidRDefault="00C82E42" w:rsidP="00C82E42">
      <w:pPr>
        <w:jc w:val="center"/>
      </w:pPr>
    </w:p>
    <w:p w14:paraId="094BDA48" w14:textId="77777777" w:rsidR="00C82E42" w:rsidRDefault="00C82E42" w:rsidP="00C82E42">
      <w:pPr>
        <w:shd w:val="clear" w:color="auto" w:fill="FFFFFF"/>
        <w:rPr>
          <w:bCs/>
          <w:color w:val="000000"/>
        </w:rPr>
      </w:pPr>
    </w:p>
    <w:p w14:paraId="6356B907" w14:textId="64C8EE90" w:rsidR="00C82E42" w:rsidRDefault="00C82E42" w:rsidP="00C82E42">
      <w:pPr>
        <w:shd w:val="clear" w:color="auto" w:fill="FFFFFF"/>
        <w:ind w:firstLine="403"/>
        <w:jc w:val="right"/>
        <w:rPr>
          <w:bCs/>
          <w:color w:val="000000"/>
        </w:rPr>
      </w:pPr>
      <w:r>
        <w:rPr>
          <w:bCs/>
          <w:color w:val="000000"/>
        </w:rPr>
        <w:t>.</w:t>
      </w:r>
    </w:p>
    <w:p w14:paraId="11053370" w14:textId="77777777" w:rsidR="00C82E42" w:rsidRDefault="00C82E42" w:rsidP="00C82E42">
      <w:pPr>
        <w:shd w:val="clear" w:color="auto" w:fill="FFFFFF"/>
        <w:ind w:firstLine="403"/>
        <w:jc w:val="right"/>
        <w:rPr>
          <w:bCs/>
          <w:color w:val="000000"/>
        </w:rPr>
      </w:pPr>
    </w:p>
    <w:p w14:paraId="30722528" w14:textId="77777777" w:rsidR="00C82E42" w:rsidRDefault="00C82E42" w:rsidP="00C82E42"/>
    <w:p w14:paraId="26082BB3" w14:textId="77777777" w:rsidR="00C82E42" w:rsidRDefault="00C82E42" w:rsidP="00C82E42">
      <w:pPr>
        <w:jc w:val="right"/>
      </w:pPr>
    </w:p>
    <w:p w14:paraId="0E0B5BAF" w14:textId="77777777" w:rsidR="00BC1D09" w:rsidRDefault="00BC1D09" w:rsidP="00C82E42">
      <w:pPr>
        <w:jc w:val="center"/>
      </w:pPr>
    </w:p>
    <w:p w14:paraId="5DFF5B24" w14:textId="3B0CA7F5" w:rsidR="00DA27F6" w:rsidRDefault="00C82E42" w:rsidP="00DA27F6">
      <w:pPr>
        <w:jc w:val="center"/>
      </w:pPr>
      <w:r>
        <w:t>20</w:t>
      </w:r>
      <w:r w:rsidR="00BC1D09">
        <w:t>2</w:t>
      </w:r>
      <w:r w:rsidR="00BE29EF">
        <w:t>4</w:t>
      </w:r>
      <w:bookmarkStart w:id="0" w:name="_GoBack"/>
      <w:bookmarkEnd w:id="0"/>
    </w:p>
    <w:p w14:paraId="60E9D229" w14:textId="0152BBE8" w:rsidR="002A5E7D" w:rsidRPr="00BC1D09" w:rsidRDefault="002B7581" w:rsidP="00DA27F6">
      <w:pPr>
        <w:jc w:val="center"/>
        <w:rPr>
          <w:rFonts w:ascii="Times New Roman" w:hAnsi="Times New Roman" w:cs="Times New Roman"/>
          <w:b/>
          <w:sz w:val="28"/>
          <w:szCs w:val="28"/>
          <w:lang w:val="en-US"/>
        </w:rPr>
      </w:pPr>
      <w:r w:rsidRPr="00BC1D09">
        <w:rPr>
          <w:rFonts w:ascii="Times New Roman" w:hAnsi="Times New Roman" w:cs="Times New Roman"/>
          <w:b/>
          <w:sz w:val="28"/>
          <w:szCs w:val="28"/>
        </w:rPr>
        <w:lastRenderedPageBreak/>
        <w:t>Оглавление</w:t>
      </w:r>
    </w:p>
    <w:p w14:paraId="05304823" w14:textId="77777777" w:rsidR="002B7581" w:rsidRPr="00BC1D09" w:rsidRDefault="002B7581" w:rsidP="002B7581">
      <w:pPr>
        <w:pStyle w:val="a5"/>
        <w:numPr>
          <w:ilvl w:val="0"/>
          <w:numId w:val="12"/>
        </w:numPr>
        <w:jc w:val="both"/>
        <w:rPr>
          <w:rFonts w:ascii="Times New Roman" w:hAnsi="Times New Roman" w:cs="Times New Roman"/>
          <w:b/>
          <w:sz w:val="28"/>
          <w:szCs w:val="28"/>
        </w:rPr>
      </w:pPr>
      <w:r w:rsidRPr="00BC1D09">
        <w:rPr>
          <w:rFonts w:ascii="Times New Roman" w:hAnsi="Times New Roman" w:cs="Times New Roman"/>
          <w:b/>
          <w:sz w:val="28"/>
          <w:szCs w:val="28"/>
        </w:rPr>
        <w:t>Целевой раздел</w:t>
      </w:r>
    </w:p>
    <w:p w14:paraId="284C2701" w14:textId="77777777" w:rsidR="00F21D55" w:rsidRPr="00BC1D09" w:rsidRDefault="00F21D55" w:rsidP="00F21D55">
      <w:pPr>
        <w:pStyle w:val="a5"/>
        <w:numPr>
          <w:ilvl w:val="1"/>
          <w:numId w:val="12"/>
        </w:numPr>
        <w:jc w:val="both"/>
        <w:rPr>
          <w:rFonts w:ascii="Times New Roman" w:hAnsi="Times New Roman" w:cs="Times New Roman"/>
          <w:sz w:val="28"/>
          <w:szCs w:val="28"/>
        </w:rPr>
      </w:pPr>
      <w:r w:rsidRPr="00BC1D09">
        <w:rPr>
          <w:rFonts w:ascii="Times New Roman" w:hAnsi="Times New Roman" w:cs="Times New Roman"/>
          <w:sz w:val="28"/>
          <w:szCs w:val="28"/>
        </w:rPr>
        <w:t>Пояснительная записка</w:t>
      </w:r>
    </w:p>
    <w:p w14:paraId="0C81255D" w14:textId="77777777" w:rsidR="00F21D55" w:rsidRPr="00BC1D09" w:rsidRDefault="00F21D55" w:rsidP="00F21D55">
      <w:pPr>
        <w:pStyle w:val="a5"/>
        <w:numPr>
          <w:ilvl w:val="1"/>
          <w:numId w:val="12"/>
        </w:numPr>
        <w:jc w:val="both"/>
        <w:rPr>
          <w:rFonts w:ascii="Times New Roman" w:hAnsi="Times New Roman" w:cs="Times New Roman"/>
          <w:sz w:val="28"/>
          <w:szCs w:val="28"/>
        </w:rPr>
      </w:pPr>
      <w:r w:rsidRPr="00BC1D09">
        <w:rPr>
          <w:rFonts w:ascii="Times New Roman" w:hAnsi="Times New Roman" w:cs="Times New Roman"/>
          <w:sz w:val="28"/>
          <w:szCs w:val="28"/>
        </w:rPr>
        <w:t>Цель и задачи</w:t>
      </w:r>
    </w:p>
    <w:p w14:paraId="518305A6" w14:textId="77777777" w:rsidR="00F21D55" w:rsidRPr="00BC1D09" w:rsidRDefault="00F21D55" w:rsidP="00F21D55">
      <w:pPr>
        <w:pStyle w:val="a5"/>
        <w:numPr>
          <w:ilvl w:val="1"/>
          <w:numId w:val="12"/>
        </w:numPr>
        <w:jc w:val="both"/>
        <w:rPr>
          <w:rFonts w:ascii="Times New Roman" w:hAnsi="Times New Roman" w:cs="Times New Roman"/>
          <w:sz w:val="28"/>
          <w:szCs w:val="28"/>
        </w:rPr>
      </w:pPr>
      <w:r w:rsidRPr="00BC1D09">
        <w:rPr>
          <w:rFonts w:ascii="Times New Roman" w:hAnsi="Times New Roman" w:cs="Times New Roman"/>
          <w:sz w:val="28"/>
          <w:szCs w:val="28"/>
        </w:rPr>
        <w:t>Принципы и подходы к формированию программы</w:t>
      </w:r>
    </w:p>
    <w:p w14:paraId="2A7C993B" w14:textId="77777777" w:rsidR="009F5BDF" w:rsidRPr="00BC1D09" w:rsidRDefault="0048418C" w:rsidP="009F5BDF">
      <w:pPr>
        <w:pStyle w:val="a5"/>
        <w:numPr>
          <w:ilvl w:val="1"/>
          <w:numId w:val="12"/>
        </w:numPr>
        <w:jc w:val="both"/>
        <w:rPr>
          <w:rFonts w:ascii="Times New Roman" w:hAnsi="Times New Roman" w:cs="Times New Roman"/>
          <w:sz w:val="28"/>
          <w:szCs w:val="28"/>
        </w:rPr>
      </w:pPr>
      <w:r w:rsidRPr="00BC1D09">
        <w:rPr>
          <w:rFonts w:ascii="Times New Roman" w:hAnsi="Times New Roman" w:cs="Times New Roman"/>
          <w:bCs/>
          <w:sz w:val="28"/>
          <w:szCs w:val="28"/>
        </w:rPr>
        <w:t>Вариативные формы, методы и средства реализации программы</w:t>
      </w:r>
    </w:p>
    <w:p w14:paraId="090F43CE" w14:textId="77777777" w:rsidR="00F21D55" w:rsidRPr="00BC1D09" w:rsidRDefault="00F21D55" w:rsidP="00F21D55">
      <w:pPr>
        <w:pStyle w:val="a5"/>
        <w:numPr>
          <w:ilvl w:val="1"/>
          <w:numId w:val="12"/>
        </w:numPr>
        <w:jc w:val="both"/>
        <w:rPr>
          <w:rFonts w:ascii="Times New Roman" w:hAnsi="Times New Roman" w:cs="Times New Roman"/>
          <w:sz w:val="28"/>
          <w:szCs w:val="28"/>
        </w:rPr>
      </w:pPr>
      <w:r w:rsidRPr="00BC1D09">
        <w:rPr>
          <w:rFonts w:ascii="Times New Roman" w:hAnsi="Times New Roman" w:cs="Times New Roman"/>
          <w:bCs/>
          <w:sz w:val="28"/>
          <w:szCs w:val="28"/>
        </w:rPr>
        <w:t>Планируемые результаты освоения программы</w:t>
      </w:r>
    </w:p>
    <w:p w14:paraId="29A8E15F" w14:textId="77777777" w:rsidR="009F5BDF" w:rsidRPr="00BC1D09" w:rsidRDefault="009F5BDF" w:rsidP="009F5BDF">
      <w:pPr>
        <w:pStyle w:val="a5"/>
        <w:ind w:left="1440"/>
        <w:jc w:val="both"/>
        <w:rPr>
          <w:rFonts w:ascii="Times New Roman" w:hAnsi="Times New Roman" w:cs="Times New Roman"/>
          <w:sz w:val="28"/>
          <w:szCs w:val="28"/>
        </w:rPr>
      </w:pPr>
    </w:p>
    <w:p w14:paraId="4EDAC171" w14:textId="77777777" w:rsidR="002B7581" w:rsidRPr="00BC1D09" w:rsidRDefault="002B7581" w:rsidP="002B7581">
      <w:pPr>
        <w:pStyle w:val="a5"/>
        <w:numPr>
          <w:ilvl w:val="0"/>
          <w:numId w:val="12"/>
        </w:numPr>
        <w:jc w:val="both"/>
        <w:rPr>
          <w:rFonts w:ascii="Times New Roman" w:hAnsi="Times New Roman" w:cs="Times New Roman"/>
          <w:b/>
          <w:sz w:val="28"/>
          <w:szCs w:val="28"/>
        </w:rPr>
      </w:pPr>
      <w:r w:rsidRPr="00BC1D09">
        <w:rPr>
          <w:rFonts w:ascii="Times New Roman" w:hAnsi="Times New Roman" w:cs="Times New Roman"/>
          <w:b/>
          <w:sz w:val="28"/>
          <w:szCs w:val="28"/>
        </w:rPr>
        <w:t>Содержательный раздел</w:t>
      </w:r>
    </w:p>
    <w:p w14:paraId="393BF447" w14:textId="77777777" w:rsidR="0048418C" w:rsidRPr="00BC1D09" w:rsidRDefault="0048418C" w:rsidP="00A62A74">
      <w:pPr>
        <w:ind w:left="1134"/>
        <w:rPr>
          <w:rFonts w:ascii="Times New Roman" w:hAnsi="Times New Roman" w:cs="Times New Roman"/>
          <w:sz w:val="28"/>
          <w:szCs w:val="28"/>
        </w:rPr>
      </w:pPr>
      <w:r w:rsidRPr="00BC1D09">
        <w:rPr>
          <w:rFonts w:ascii="Times New Roman" w:hAnsi="Times New Roman" w:cs="Times New Roman"/>
          <w:sz w:val="28"/>
          <w:szCs w:val="28"/>
        </w:rPr>
        <w:t>2</w:t>
      </w:r>
      <w:r w:rsidR="009F5BDF" w:rsidRPr="00BC1D09">
        <w:rPr>
          <w:rFonts w:ascii="Times New Roman" w:hAnsi="Times New Roman" w:cs="Times New Roman"/>
          <w:sz w:val="28"/>
          <w:szCs w:val="28"/>
        </w:rPr>
        <w:t xml:space="preserve">.1 </w:t>
      </w:r>
      <w:r w:rsidR="00017087" w:rsidRPr="00BC1D09">
        <w:rPr>
          <w:rFonts w:ascii="Times New Roman" w:hAnsi="Times New Roman" w:cs="Times New Roman"/>
          <w:sz w:val="28"/>
          <w:szCs w:val="28"/>
        </w:rPr>
        <w:t>Особенности</w:t>
      </w:r>
      <w:r w:rsidR="00A62A74" w:rsidRPr="00BC1D09">
        <w:rPr>
          <w:rFonts w:ascii="Times New Roman" w:hAnsi="Times New Roman" w:cs="Times New Roman"/>
          <w:sz w:val="28"/>
          <w:szCs w:val="28"/>
        </w:rPr>
        <w:t xml:space="preserve"> </w:t>
      </w:r>
      <w:r w:rsidR="00017087" w:rsidRPr="00BC1D09">
        <w:rPr>
          <w:rFonts w:ascii="Times New Roman" w:hAnsi="Times New Roman" w:cs="Times New Roman"/>
          <w:sz w:val="28"/>
          <w:szCs w:val="28"/>
        </w:rPr>
        <w:t>содержания программы</w:t>
      </w:r>
      <w:r w:rsidR="00A62A74" w:rsidRPr="00BC1D09">
        <w:rPr>
          <w:rFonts w:ascii="Times New Roman" w:hAnsi="Times New Roman" w:cs="Times New Roman"/>
          <w:sz w:val="28"/>
          <w:szCs w:val="28"/>
        </w:rPr>
        <w:t xml:space="preserve">                                                                                                                                                                      2.2</w:t>
      </w:r>
      <w:r w:rsidR="009E3A54" w:rsidRPr="00BC1D09">
        <w:rPr>
          <w:rFonts w:ascii="Times New Roman" w:hAnsi="Times New Roman" w:cs="Times New Roman"/>
          <w:sz w:val="28"/>
          <w:szCs w:val="28"/>
        </w:rPr>
        <w:t>.</w:t>
      </w:r>
      <w:r w:rsidR="00A62A74" w:rsidRPr="00BC1D09">
        <w:rPr>
          <w:rFonts w:ascii="Times New Roman" w:hAnsi="Times New Roman" w:cs="Times New Roman"/>
          <w:sz w:val="28"/>
          <w:szCs w:val="28"/>
        </w:rPr>
        <w:t xml:space="preserve"> </w:t>
      </w:r>
      <w:r w:rsidR="00A62A74" w:rsidRPr="00BC1D09">
        <w:rPr>
          <w:rFonts w:ascii="Times New Roman" w:hAnsi="Times New Roman" w:cs="Times New Roman"/>
          <w:bCs/>
          <w:sz w:val="28"/>
          <w:szCs w:val="28"/>
        </w:rPr>
        <w:t>Календарно тематическое планирование курса «Шахматы»</w:t>
      </w:r>
    </w:p>
    <w:p w14:paraId="4C1714AB" w14:textId="77777777" w:rsidR="00F21D55" w:rsidRPr="00BC1D09" w:rsidRDefault="00F21D55" w:rsidP="002B7581">
      <w:pPr>
        <w:pStyle w:val="a5"/>
        <w:numPr>
          <w:ilvl w:val="0"/>
          <w:numId w:val="12"/>
        </w:numPr>
        <w:jc w:val="both"/>
        <w:rPr>
          <w:rFonts w:ascii="Times New Roman" w:hAnsi="Times New Roman" w:cs="Times New Roman"/>
          <w:b/>
          <w:sz w:val="28"/>
          <w:szCs w:val="28"/>
        </w:rPr>
      </w:pPr>
      <w:r w:rsidRPr="00BC1D09">
        <w:rPr>
          <w:rFonts w:ascii="Times New Roman" w:hAnsi="Times New Roman" w:cs="Times New Roman"/>
          <w:b/>
          <w:sz w:val="28"/>
          <w:szCs w:val="28"/>
        </w:rPr>
        <w:t>Организационный раздел</w:t>
      </w:r>
    </w:p>
    <w:p w14:paraId="2C80CBE6" w14:textId="77777777" w:rsidR="009F5BDF" w:rsidRPr="00BC1D09" w:rsidRDefault="009F5BDF" w:rsidP="009F5BDF">
      <w:pPr>
        <w:pStyle w:val="a5"/>
        <w:numPr>
          <w:ilvl w:val="1"/>
          <w:numId w:val="12"/>
        </w:numPr>
        <w:jc w:val="both"/>
        <w:rPr>
          <w:rFonts w:ascii="Times New Roman" w:hAnsi="Times New Roman" w:cs="Times New Roman"/>
          <w:bCs/>
          <w:sz w:val="28"/>
          <w:szCs w:val="28"/>
        </w:rPr>
      </w:pPr>
      <w:r w:rsidRPr="00BC1D09">
        <w:rPr>
          <w:rFonts w:ascii="Times New Roman" w:hAnsi="Times New Roman" w:cs="Times New Roman"/>
          <w:sz w:val="28"/>
          <w:szCs w:val="28"/>
        </w:rPr>
        <w:t>Материально-техническое обеспечение программы</w:t>
      </w:r>
    </w:p>
    <w:p w14:paraId="641AFFFC" w14:textId="77777777" w:rsidR="009F5BDF" w:rsidRPr="00BC1D09" w:rsidRDefault="009F5BDF" w:rsidP="009F5BDF">
      <w:pPr>
        <w:pStyle w:val="a5"/>
        <w:numPr>
          <w:ilvl w:val="1"/>
          <w:numId w:val="12"/>
        </w:numPr>
        <w:jc w:val="both"/>
        <w:rPr>
          <w:rFonts w:ascii="Times New Roman" w:hAnsi="Times New Roman" w:cs="Times New Roman"/>
          <w:sz w:val="28"/>
          <w:szCs w:val="28"/>
        </w:rPr>
      </w:pPr>
      <w:r w:rsidRPr="00BC1D09">
        <w:rPr>
          <w:rFonts w:ascii="Times New Roman" w:hAnsi="Times New Roman" w:cs="Times New Roman"/>
          <w:sz w:val="28"/>
          <w:szCs w:val="28"/>
        </w:rPr>
        <w:t>Методика обследования уровня развития умений и навыков детей</w:t>
      </w:r>
    </w:p>
    <w:p w14:paraId="7ADB40AF" w14:textId="77777777" w:rsidR="009F5BDF" w:rsidRPr="00BC1D09" w:rsidRDefault="009F5BDF" w:rsidP="009F5BDF">
      <w:pPr>
        <w:pStyle w:val="a5"/>
        <w:numPr>
          <w:ilvl w:val="1"/>
          <w:numId w:val="12"/>
        </w:numPr>
        <w:jc w:val="both"/>
        <w:rPr>
          <w:rFonts w:ascii="Times New Roman" w:hAnsi="Times New Roman" w:cs="Times New Roman"/>
          <w:sz w:val="28"/>
          <w:szCs w:val="28"/>
        </w:rPr>
      </w:pPr>
      <w:r w:rsidRPr="00BC1D09">
        <w:rPr>
          <w:rFonts w:ascii="Times New Roman" w:hAnsi="Times New Roman" w:cs="Times New Roman"/>
          <w:sz w:val="28"/>
          <w:szCs w:val="28"/>
        </w:rPr>
        <w:t>Список литературы</w:t>
      </w:r>
    </w:p>
    <w:p w14:paraId="484D671F" w14:textId="77777777" w:rsidR="00017087" w:rsidRPr="00BC1D09" w:rsidRDefault="00A62A74" w:rsidP="00017087">
      <w:pPr>
        <w:rPr>
          <w:rFonts w:ascii="Times New Roman" w:hAnsi="Times New Roman" w:cs="Times New Roman"/>
          <w:b/>
          <w:sz w:val="28"/>
          <w:szCs w:val="28"/>
        </w:rPr>
      </w:pPr>
      <w:r w:rsidRPr="00BC1D09">
        <w:rPr>
          <w:rFonts w:ascii="Times New Roman" w:hAnsi="Times New Roman" w:cs="Times New Roman"/>
          <w:b/>
          <w:sz w:val="28"/>
          <w:szCs w:val="28"/>
        </w:rPr>
        <w:t>Приложение</w:t>
      </w:r>
      <w:r w:rsidR="009E3A54" w:rsidRPr="00BC1D09">
        <w:rPr>
          <w:rFonts w:ascii="Times New Roman" w:hAnsi="Times New Roman" w:cs="Times New Roman"/>
          <w:b/>
          <w:sz w:val="28"/>
          <w:szCs w:val="28"/>
        </w:rPr>
        <w:t xml:space="preserve"> </w:t>
      </w:r>
      <w:r w:rsidRPr="00BC1D09">
        <w:rPr>
          <w:rFonts w:ascii="Times New Roman" w:hAnsi="Times New Roman" w:cs="Times New Roman"/>
          <w:b/>
          <w:sz w:val="28"/>
          <w:szCs w:val="28"/>
        </w:rPr>
        <w:t xml:space="preserve">1. </w:t>
      </w:r>
      <w:r w:rsidRPr="00BC1D09">
        <w:rPr>
          <w:rFonts w:ascii="Times New Roman" w:hAnsi="Times New Roman" w:cs="Times New Roman"/>
          <w:sz w:val="28"/>
          <w:szCs w:val="28"/>
        </w:rPr>
        <w:t xml:space="preserve">Игры с шахматами                                                                                </w:t>
      </w:r>
      <w:r w:rsidR="00017087" w:rsidRPr="00BC1D09">
        <w:rPr>
          <w:rFonts w:ascii="Times New Roman" w:hAnsi="Times New Roman" w:cs="Times New Roman"/>
          <w:b/>
          <w:sz w:val="28"/>
          <w:szCs w:val="28"/>
        </w:rPr>
        <w:t xml:space="preserve">Приложение 2. </w:t>
      </w:r>
      <w:r w:rsidR="009F5BDF" w:rsidRPr="00BC1D09">
        <w:rPr>
          <w:rFonts w:ascii="Times New Roman" w:hAnsi="Times New Roman" w:cs="Times New Roman"/>
          <w:sz w:val="28"/>
          <w:szCs w:val="28"/>
        </w:rPr>
        <w:t>Игры  с шахматами</w:t>
      </w:r>
      <w:r w:rsidRPr="00BC1D09">
        <w:rPr>
          <w:rFonts w:ascii="Times New Roman" w:hAnsi="Times New Roman" w:cs="Times New Roman"/>
          <w:sz w:val="28"/>
          <w:szCs w:val="28"/>
        </w:rPr>
        <w:t xml:space="preserve">                                                                               </w:t>
      </w:r>
      <w:r w:rsidR="00017087" w:rsidRPr="00BC1D09">
        <w:rPr>
          <w:rFonts w:ascii="Times New Roman" w:hAnsi="Times New Roman" w:cs="Times New Roman"/>
          <w:b/>
          <w:sz w:val="28"/>
          <w:szCs w:val="28"/>
        </w:rPr>
        <w:t xml:space="preserve">Приложение 3. </w:t>
      </w:r>
      <w:r w:rsidR="00017087" w:rsidRPr="00BC1D09">
        <w:rPr>
          <w:rFonts w:ascii="Times New Roman" w:hAnsi="Times New Roman" w:cs="Times New Roman"/>
          <w:sz w:val="28"/>
          <w:szCs w:val="28"/>
        </w:rPr>
        <w:t>Критерии уровней развития детей</w:t>
      </w:r>
      <w:r w:rsidR="00017087" w:rsidRPr="00BC1D09">
        <w:rPr>
          <w:rFonts w:ascii="Times New Roman" w:hAnsi="Times New Roman" w:cs="Times New Roman"/>
          <w:b/>
          <w:sz w:val="28"/>
          <w:szCs w:val="28"/>
        </w:rPr>
        <w:t xml:space="preserve">                                                         Приложение 4. </w:t>
      </w:r>
      <w:r w:rsidR="00017087" w:rsidRPr="00BC1D09">
        <w:rPr>
          <w:rFonts w:ascii="Times New Roman" w:hAnsi="Times New Roman" w:cs="Times New Roman"/>
          <w:sz w:val="28"/>
          <w:szCs w:val="28"/>
        </w:rPr>
        <w:t>Анкета для родителей</w:t>
      </w:r>
    </w:p>
    <w:p w14:paraId="5C79D951" w14:textId="77777777" w:rsidR="002B7581" w:rsidRPr="00BC1D09" w:rsidRDefault="002B7581" w:rsidP="00613DCA">
      <w:pPr>
        <w:jc w:val="both"/>
        <w:rPr>
          <w:rFonts w:ascii="Times New Roman" w:hAnsi="Times New Roman" w:cs="Times New Roman"/>
          <w:b/>
          <w:sz w:val="28"/>
          <w:szCs w:val="28"/>
        </w:rPr>
      </w:pPr>
    </w:p>
    <w:p w14:paraId="4992D616" w14:textId="77777777" w:rsidR="00664D9B" w:rsidRPr="00BC1D09" w:rsidRDefault="00664D9B" w:rsidP="00613DCA">
      <w:pPr>
        <w:jc w:val="both"/>
        <w:rPr>
          <w:rFonts w:ascii="Times New Roman" w:hAnsi="Times New Roman" w:cs="Times New Roman"/>
          <w:b/>
          <w:sz w:val="28"/>
          <w:szCs w:val="28"/>
        </w:rPr>
      </w:pPr>
    </w:p>
    <w:p w14:paraId="212BE5C8" w14:textId="77777777" w:rsidR="00664D9B" w:rsidRPr="00BC1D09" w:rsidRDefault="00664D9B" w:rsidP="00613DCA">
      <w:pPr>
        <w:jc w:val="both"/>
        <w:rPr>
          <w:rFonts w:ascii="Times New Roman" w:hAnsi="Times New Roman" w:cs="Times New Roman"/>
          <w:b/>
          <w:sz w:val="28"/>
          <w:szCs w:val="28"/>
        </w:rPr>
      </w:pPr>
    </w:p>
    <w:p w14:paraId="2C1AF0B1" w14:textId="77777777" w:rsidR="00664D9B" w:rsidRPr="00BC1D09" w:rsidRDefault="00664D9B" w:rsidP="00613DCA">
      <w:pPr>
        <w:jc w:val="both"/>
        <w:rPr>
          <w:rFonts w:ascii="Times New Roman" w:hAnsi="Times New Roman" w:cs="Times New Roman"/>
          <w:b/>
          <w:sz w:val="28"/>
          <w:szCs w:val="28"/>
        </w:rPr>
      </w:pPr>
    </w:p>
    <w:p w14:paraId="20907146" w14:textId="77777777" w:rsidR="00664D9B" w:rsidRPr="00BC1D09" w:rsidRDefault="00664D9B" w:rsidP="00613DCA">
      <w:pPr>
        <w:jc w:val="both"/>
        <w:rPr>
          <w:rFonts w:ascii="Times New Roman" w:hAnsi="Times New Roman" w:cs="Times New Roman"/>
          <w:b/>
          <w:sz w:val="28"/>
          <w:szCs w:val="28"/>
        </w:rPr>
      </w:pPr>
    </w:p>
    <w:p w14:paraId="60563C08" w14:textId="77777777" w:rsidR="00664D9B" w:rsidRPr="00BC1D09" w:rsidRDefault="00664D9B" w:rsidP="00613DCA">
      <w:pPr>
        <w:jc w:val="both"/>
        <w:rPr>
          <w:rFonts w:ascii="Times New Roman" w:hAnsi="Times New Roman" w:cs="Times New Roman"/>
          <w:b/>
          <w:sz w:val="28"/>
          <w:szCs w:val="28"/>
        </w:rPr>
      </w:pPr>
    </w:p>
    <w:p w14:paraId="6749E22F" w14:textId="77777777" w:rsidR="00664D9B" w:rsidRPr="00BC1D09" w:rsidRDefault="00664D9B" w:rsidP="00613DCA">
      <w:pPr>
        <w:jc w:val="both"/>
        <w:rPr>
          <w:rFonts w:ascii="Times New Roman" w:hAnsi="Times New Roman" w:cs="Times New Roman"/>
          <w:b/>
          <w:sz w:val="28"/>
          <w:szCs w:val="28"/>
        </w:rPr>
      </w:pPr>
    </w:p>
    <w:p w14:paraId="187718C4" w14:textId="77777777" w:rsidR="00664D9B" w:rsidRPr="00BC1D09" w:rsidRDefault="00664D9B" w:rsidP="00613DCA">
      <w:pPr>
        <w:jc w:val="both"/>
        <w:rPr>
          <w:rFonts w:ascii="Times New Roman" w:hAnsi="Times New Roman" w:cs="Times New Roman"/>
          <w:b/>
          <w:sz w:val="28"/>
          <w:szCs w:val="28"/>
        </w:rPr>
      </w:pPr>
    </w:p>
    <w:p w14:paraId="2BFDDC10" w14:textId="77777777" w:rsidR="00664D9B" w:rsidRPr="00BC1D09" w:rsidRDefault="00664D9B" w:rsidP="00613DCA">
      <w:pPr>
        <w:jc w:val="both"/>
        <w:rPr>
          <w:rFonts w:ascii="Times New Roman" w:hAnsi="Times New Roman" w:cs="Times New Roman"/>
          <w:b/>
          <w:sz w:val="28"/>
          <w:szCs w:val="28"/>
        </w:rPr>
      </w:pPr>
    </w:p>
    <w:p w14:paraId="44F028E1" w14:textId="77777777" w:rsidR="00664D9B" w:rsidRPr="00BC1D09" w:rsidRDefault="00664D9B" w:rsidP="00613DCA">
      <w:pPr>
        <w:jc w:val="both"/>
        <w:rPr>
          <w:rFonts w:ascii="Times New Roman" w:hAnsi="Times New Roman" w:cs="Times New Roman"/>
          <w:b/>
          <w:sz w:val="28"/>
          <w:szCs w:val="28"/>
        </w:rPr>
      </w:pPr>
    </w:p>
    <w:p w14:paraId="4C5D1C20" w14:textId="77777777" w:rsidR="00664D9B" w:rsidRPr="00BC1D09" w:rsidRDefault="00664D9B" w:rsidP="00613DCA">
      <w:pPr>
        <w:jc w:val="both"/>
        <w:rPr>
          <w:rFonts w:ascii="Times New Roman" w:hAnsi="Times New Roman" w:cs="Times New Roman"/>
          <w:b/>
          <w:sz w:val="28"/>
          <w:szCs w:val="28"/>
        </w:rPr>
      </w:pPr>
    </w:p>
    <w:p w14:paraId="2B0CD00B" w14:textId="77777777" w:rsidR="00664D9B" w:rsidRPr="00BC1D09" w:rsidRDefault="00664D9B" w:rsidP="00613DCA">
      <w:pPr>
        <w:jc w:val="both"/>
        <w:rPr>
          <w:rFonts w:ascii="Times New Roman" w:hAnsi="Times New Roman" w:cs="Times New Roman"/>
          <w:b/>
          <w:sz w:val="28"/>
          <w:szCs w:val="28"/>
        </w:rPr>
      </w:pPr>
    </w:p>
    <w:p w14:paraId="2595F65D" w14:textId="77777777" w:rsidR="00664D9B" w:rsidRPr="00BC1D09" w:rsidRDefault="00664D9B" w:rsidP="00613DCA">
      <w:pPr>
        <w:jc w:val="both"/>
        <w:rPr>
          <w:rFonts w:ascii="Times New Roman" w:hAnsi="Times New Roman" w:cs="Times New Roman"/>
          <w:b/>
          <w:sz w:val="28"/>
          <w:szCs w:val="28"/>
        </w:rPr>
      </w:pPr>
    </w:p>
    <w:p w14:paraId="05190264" w14:textId="77777777" w:rsidR="00664D9B" w:rsidRPr="00BC1D09" w:rsidRDefault="00664D9B" w:rsidP="00613DCA">
      <w:pPr>
        <w:jc w:val="both"/>
        <w:rPr>
          <w:rFonts w:ascii="Times New Roman" w:hAnsi="Times New Roman" w:cs="Times New Roman"/>
          <w:b/>
          <w:sz w:val="28"/>
          <w:szCs w:val="28"/>
        </w:rPr>
      </w:pPr>
    </w:p>
    <w:p w14:paraId="58584CF3" w14:textId="77777777" w:rsidR="00115F25" w:rsidRPr="00BC1D09" w:rsidRDefault="00115F25" w:rsidP="00613DCA">
      <w:pPr>
        <w:jc w:val="both"/>
        <w:rPr>
          <w:rFonts w:ascii="Times New Roman" w:hAnsi="Times New Roman" w:cs="Times New Roman"/>
          <w:b/>
          <w:sz w:val="28"/>
          <w:szCs w:val="28"/>
        </w:rPr>
      </w:pPr>
    </w:p>
    <w:p w14:paraId="4E8CE9EF" w14:textId="77777777" w:rsidR="002A5E7D" w:rsidRPr="00BC1D09" w:rsidRDefault="002A5E7D" w:rsidP="0081128B">
      <w:pPr>
        <w:pStyle w:val="a5"/>
        <w:numPr>
          <w:ilvl w:val="0"/>
          <w:numId w:val="13"/>
        </w:numPr>
        <w:jc w:val="both"/>
        <w:rPr>
          <w:rFonts w:ascii="Times New Roman" w:hAnsi="Times New Roman" w:cs="Times New Roman"/>
          <w:sz w:val="28"/>
          <w:szCs w:val="28"/>
        </w:rPr>
      </w:pPr>
      <w:r w:rsidRPr="00BC1D09">
        <w:rPr>
          <w:rFonts w:ascii="Times New Roman" w:hAnsi="Times New Roman" w:cs="Times New Roman"/>
          <w:b/>
          <w:bCs/>
          <w:sz w:val="28"/>
          <w:szCs w:val="28"/>
        </w:rPr>
        <w:t>Целевой раздел</w:t>
      </w:r>
    </w:p>
    <w:p w14:paraId="0EF756A3" w14:textId="77777777" w:rsidR="002A5E7D" w:rsidRPr="00BC1D09" w:rsidRDefault="002A5E7D" w:rsidP="00613DCA">
      <w:pPr>
        <w:jc w:val="both"/>
        <w:rPr>
          <w:rFonts w:ascii="Times New Roman" w:hAnsi="Times New Roman" w:cs="Times New Roman"/>
          <w:sz w:val="28"/>
          <w:szCs w:val="28"/>
        </w:rPr>
      </w:pPr>
      <w:r w:rsidRPr="00BC1D09">
        <w:rPr>
          <w:rFonts w:ascii="Times New Roman" w:hAnsi="Times New Roman" w:cs="Times New Roman"/>
          <w:b/>
          <w:bCs/>
          <w:iCs/>
          <w:sz w:val="28"/>
          <w:szCs w:val="28"/>
        </w:rPr>
        <w:t>                                </w:t>
      </w:r>
      <w:r w:rsidR="0081128B" w:rsidRPr="00BC1D09">
        <w:rPr>
          <w:rFonts w:ascii="Times New Roman" w:hAnsi="Times New Roman" w:cs="Times New Roman"/>
          <w:b/>
          <w:bCs/>
          <w:iCs/>
          <w:sz w:val="28"/>
          <w:szCs w:val="28"/>
        </w:rPr>
        <w:t>1.1</w:t>
      </w:r>
      <w:r w:rsidRPr="00BC1D09">
        <w:rPr>
          <w:rFonts w:ascii="Times New Roman" w:hAnsi="Times New Roman" w:cs="Times New Roman"/>
          <w:b/>
          <w:bCs/>
          <w:sz w:val="28"/>
          <w:szCs w:val="28"/>
        </w:rPr>
        <w:t>Пояснительная записка.</w:t>
      </w:r>
    </w:p>
    <w:p w14:paraId="41C35267" w14:textId="77777777" w:rsidR="002A5E7D" w:rsidRPr="00BC1D09" w:rsidRDefault="002A5E7D" w:rsidP="00613DCA">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w:t>
      </w:r>
      <w:r w:rsidR="00613DCA" w:rsidRPr="00BC1D09">
        <w:rPr>
          <w:rFonts w:ascii="Times New Roman" w:hAnsi="Times New Roman" w:cs="Times New Roman"/>
          <w:sz w:val="28"/>
          <w:szCs w:val="28"/>
        </w:rPr>
        <w:t>Шахматы – это не только игра, доставляющая детям много радости, удовольствия, но и  эффективное средство их умственного развития</w:t>
      </w:r>
      <w:r w:rsidRPr="00BC1D09">
        <w:rPr>
          <w:rFonts w:ascii="Times New Roman" w:hAnsi="Times New Roman" w:cs="Times New Roman"/>
          <w:sz w:val="28"/>
          <w:szCs w:val="28"/>
        </w:rPr>
        <w:t>».</w:t>
      </w:r>
    </w:p>
    <w:p w14:paraId="7D3D132E" w14:textId="77777777" w:rsidR="002A5E7D" w:rsidRPr="00BC1D09" w:rsidRDefault="002A5E7D" w:rsidP="00613DCA">
      <w:pPr>
        <w:ind w:left="-567" w:firstLine="567"/>
        <w:jc w:val="both"/>
        <w:rPr>
          <w:rFonts w:ascii="Times New Roman" w:hAnsi="Times New Roman" w:cs="Times New Roman"/>
          <w:sz w:val="28"/>
          <w:szCs w:val="28"/>
        </w:rPr>
      </w:pPr>
      <w:r w:rsidRPr="00BC1D09">
        <w:rPr>
          <w:rFonts w:ascii="Times New Roman" w:hAnsi="Times New Roman" w:cs="Times New Roman"/>
          <w:b/>
          <w:bCs/>
          <w:sz w:val="28"/>
          <w:szCs w:val="28"/>
        </w:rPr>
        <w:t>Актуальность программы</w:t>
      </w:r>
      <w:r w:rsidRPr="00BC1D09">
        <w:rPr>
          <w:rFonts w:ascii="Times New Roman" w:hAnsi="Times New Roman" w:cs="Times New Roman"/>
          <w:sz w:val="28"/>
          <w:szCs w:val="28"/>
        </w:rPr>
        <w:t> продиктована требованиями времени. В настоящее время, когда весь мир вступил в эпоху компьютеров и информационных технологий, особенно большое значение приобретает способность быстро и разумно разбираться в огромном объеме информации, умение анализировать её и делать логические выводы. Очень большую роль в формировании логического и системного мышления играют шахматы. Занятия шахматами способствуют повышению уровня интеллектуального развития детей, умения концентрировать внимание на решение задач в условиях ограниченного времени, анализировать возникающие ситуации и делать выводы. Если до недавнего времени основное внимание ученых было обращено на школьный возраст, где, как казалось, ребенок приобретает необходимые каждому знания и умения, развивает свои силы и способности, то теперь положение коренным образом изменилось. Сегодня становится все больше детей с ярким общим интеллектуальным развитием, их способности постигать сложный современный мир проявляются очень рано.</w:t>
      </w:r>
    </w:p>
    <w:p w14:paraId="2B15BCC8" w14:textId="77777777" w:rsidR="002A5E7D" w:rsidRPr="00BC1D09" w:rsidRDefault="002A5E7D" w:rsidP="00613DCA">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Исследования, проведенные современными российскими психологами Л. Венгером, В. Давыдовым, В. Мухиной и др., свидетельствуют о том, что возможности маленького человека велики и путем специально организованного обучения можно сформировать у дошкольников такие знания и умения, которые ранее считались доступными лишь детям значительно более старших возрастов.</w:t>
      </w:r>
    </w:p>
    <w:p w14:paraId="7BF7FBE0" w14:textId="77777777" w:rsidR="002A5E7D" w:rsidRPr="00BC1D09" w:rsidRDefault="002A5E7D" w:rsidP="00613DCA">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В дошкольном возрасте шахматы играют важную роль в развитии ребенка. Они выполняют сразу несколько функций.</w:t>
      </w:r>
    </w:p>
    <w:p w14:paraId="7386BB8E" w14:textId="77777777" w:rsidR="002A5E7D" w:rsidRPr="00BC1D09" w:rsidRDefault="002A5E7D" w:rsidP="00613DCA">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 </w:t>
      </w:r>
      <w:r w:rsidRPr="00BC1D09">
        <w:rPr>
          <w:rFonts w:ascii="Times New Roman" w:hAnsi="Times New Roman" w:cs="Times New Roman"/>
          <w:b/>
          <w:bCs/>
          <w:sz w:val="28"/>
          <w:szCs w:val="28"/>
        </w:rPr>
        <w:t>Познавательная.</w:t>
      </w:r>
      <w:r w:rsidRPr="00BC1D09">
        <w:rPr>
          <w:rFonts w:ascii="Times New Roman" w:hAnsi="Times New Roman" w:cs="Times New Roman"/>
          <w:sz w:val="28"/>
          <w:szCs w:val="28"/>
        </w:rPr>
        <w:t> Играя в шахматы, ребенок научится мыслить, логически рассуждать, просчитывать свои действия, предвидеть реакцию соперника, сравнивать. Малыш узнает много нового и интересного. Кроме того, игра способствует развитию фантазии и творческих способностей.</w:t>
      </w:r>
    </w:p>
    <w:p w14:paraId="12D6281B" w14:textId="77777777" w:rsidR="002A5E7D" w:rsidRPr="00BC1D09" w:rsidRDefault="002A5E7D" w:rsidP="00613DCA">
      <w:pPr>
        <w:ind w:left="-567" w:firstLine="567"/>
        <w:jc w:val="both"/>
        <w:rPr>
          <w:rFonts w:ascii="Times New Roman" w:hAnsi="Times New Roman" w:cs="Times New Roman"/>
          <w:sz w:val="28"/>
          <w:szCs w:val="28"/>
        </w:rPr>
      </w:pPr>
      <w:r w:rsidRPr="00BC1D09">
        <w:rPr>
          <w:rFonts w:ascii="Times New Roman" w:hAnsi="Times New Roman" w:cs="Times New Roman"/>
          <w:b/>
          <w:bCs/>
          <w:i/>
          <w:iCs/>
          <w:sz w:val="28"/>
          <w:szCs w:val="28"/>
        </w:rPr>
        <w:t>- Воспитательная.</w:t>
      </w:r>
      <w:r w:rsidRPr="00BC1D09">
        <w:rPr>
          <w:rFonts w:ascii="Times New Roman" w:hAnsi="Times New Roman" w:cs="Times New Roman"/>
          <w:sz w:val="28"/>
          <w:szCs w:val="28"/>
        </w:rPr>
        <w:t> Придя в школу, многие дети не могут усидеть на одном месте и сосредоточиться на уроках. Шахматы же вырабатывают выдержку, собранность, внимательность. Дети учатся самостоятельно принимать решения и спокойнее относиться к неудачам.</w:t>
      </w:r>
    </w:p>
    <w:p w14:paraId="3CCD4E7A" w14:textId="77777777" w:rsidR="002A5E7D" w:rsidRPr="00BC1D09" w:rsidRDefault="002A5E7D" w:rsidP="00613DCA">
      <w:pPr>
        <w:ind w:left="-567" w:firstLine="567"/>
        <w:jc w:val="both"/>
        <w:rPr>
          <w:rFonts w:ascii="Times New Roman" w:hAnsi="Times New Roman" w:cs="Times New Roman"/>
          <w:sz w:val="28"/>
          <w:szCs w:val="28"/>
        </w:rPr>
      </w:pPr>
      <w:r w:rsidRPr="00BC1D09">
        <w:rPr>
          <w:rFonts w:ascii="Times New Roman" w:hAnsi="Times New Roman" w:cs="Times New Roman"/>
          <w:b/>
          <w:bCs/>
          <w:i/>
          <w:iCs/>
          <w:sz w:val="28"/>
          <w:szCs w:val="28"/>
        </w:rPr>
        <w:lastRenderedPageBreak/>
        <w:t>- Физическая</w:t>
      </w:r>
      <w:r w:rsidRPr="00BC1D09">
        <w:rPr>
          <w:rFonts w:ascii="Times New Roman" w:hAnsi="Times New Roman" w:cs="Times New Roman"/>
          <w:i/>
          <w:iCs/>
          <w:sz w:val="28"/>
          <w:szCs w:val="28"/>
        </w:rPr>
        <w:t>.</w:t>
      </w:r>
      <w:r w:rsidRPr="00BC1D09">
        <w:rPr>
          <w:rFonts w:ascii="Times New Roman" w:hAnsi="Times New Roman" w:cs="Times New Roman"/>
          <w:sz w:val="28"/>
          <w:szCs w:val="28"/>
        </w:rPr>
        <w:t> Сидеть долго за доской очень трудно. Надо обладать большим запасом сил и выносливости. Поэтому у всех гроссмейстеров есть тренеры по физической подготовке.</w:t>
      </w:r>
    </w:p>
    <w:p w14:paraId="2B4880C7" w14:textId="77777777" w:rsidR="002A5E7D" w:rsidRPr="00BC1D09" w:rsidRDefault="002A5E7D" w:rsidP="00664D9B">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Методика проведения занятий включает: рассказ педагога, показ, упражнения, тренировки, приучение детей к игре.Программа предполагает изучени</w:t>
      </w:r>
      <w:r w:rsidR="00C83D11" w:rsidRPr="00BC1D09">
        <w:rPr>
          <w:rFonts w:ascii="Times New Roman" w:hAnsi="Times New Roman" w:cs="Times New Roman"/>
          <w:sz w:val="28"/>
          <w:szCs w:val="28"/>
        </w:rPr>
        <w:t>е шахматной игры дошкольниками 4</w:t>
      </w:r>
      <w:r w:rsidRPr="00BC1D09">
        <w:rPr>
          <w:rFonts w:ascii="Times New Roman" w:hAnsi="Times New Roman" w:cs="Times New Roman"/>
          <w:sz w:val="28"/>
          <w:szCs w:val="28"/>
        </w:rPr>
        <w:t xml:space="preserve"> – 7 лет до уровня начинающего шахматиста, то есть освоение правил игры, умения довести партию до логического конца.</w:t>
      </w:r>
    </w:p>
    <w:p w14:paraId="17811FB2" w14:textId="77777777" w:rsidR="002A5E7D" w:rsidRPr="00BC1D09" w:rsidRDefault="002A5E7D" w:rsidP="00613DCA">
      <w:pPr>
        <w:ind w:left="-567" w:firstLine="567"/>
        <w:jc w:val="both"/>
        <w:rPr>
          <w:rFonts w:ascii="Times New Roman" w:hAnsi="Times New Roman" w:cs="Times New Roman"/>
          <w:sz w:val="28"/>
          <w:szCs w:val="28"/>
        </w:rPr>
      </w:pPr>
      <w:r w:rsidRPr="00BC1D09">
        <w:rPr>
          <w:rFonts w:ascii="Times New Roman" w:hAnsi="Times New Roman" w:cs="Times New Roman"/>
          <w:b/>
          <w:bCs/>
          <w:sz w:val="28"/>
          <w:szCs w:val="28"/>
        </w:rPr>
        <w:t> Формы и режим занятий.</w:t>
      </w:r>
    </w:p>
    <w:p w14:paraId="4FA9BB7E" w14:textId="77777777" w:rsidR="002A5E7D" w:rsidRPr="00BC1D09" w:rsidRDefault="002A5E7D" w:rsidP="00613DCA">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Она рассчитана на 2 заняти</w:t>
      </w:r>
      <w:r w:rsidR="00C83D11" w:rsidRPr="00BC1D09">
        <w:rPr>
          <w:rFonts w:ascii="Times New Roman" w:hAnsi="Times New Roman" w:cs="Times New Roman"/>
          <w:sz w:val="28"/>
          <w:szCs w:val="28"/>
        </w:rPr>
        <w:t xml:space="preserve">я в неделю продолжительностью 30 </w:t>
      </w:r>
      <w:r w:rsidR="00D26475" w:rsidRPr="00BC1D09">
        <w:rPr>
          <w:rFonts w:ascii="Times New Roman" w:hAnsi="Times New Roman" w:cs="Times New Roman"/>
          <w:sz w:val="28"/>
          <w:szCs w:val="28"/>
        </w:rPr>
        <w:t>минут. Наполняемость группы - 12</w:t>
      </w:r>
      <w:r w:rsidRPr="00BC1D09">
        <w:rPr>
          <w:rFonts w:ascii="Times New Roman" w:hAnsi="Times New Roman" w:cs="Times New Roman"/>
          <w:sz w:val="28"/>
          <w:szCs w:val="28"/>
        </w:rPr>
        <w:t xml:space="preserve"> детей. </w:t>
      </w:r>
    </w:p>
    <w:p w14:paraId="3D8AA3B8" w14:textId="77777777" w:rsidR="00895CF7" w:rsidRPr="00BC1D09" w:rsidRDefault="002A5E7D" w:rsidP="00115F25">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Занятия, включающие в себя специально подобранные игры, упражнения, задания, соревнования и самостоятельную деятельность детей</w:t>
      </w:r>
      <w:r w:rsidR="00664D9B" w:rsidRPr="00BC1D09">
        <w:rPr>
          <w:rFonts w:ascii="Times New Roman" w:hAnsi="Times New Roman" w:cs="Times New Roman"/>
          <w:sz w:val="28"/>
          <w:szCs w:val="28"/>
        </w:rPr>
        <w:t>.</w:t>
      </w:r>
    </w:p>
    <w:p w14:paraId="0AB7A69C" w14:textId="77777777" w:rsidR="0081128B" w:rsidRPr="00BC1D09" w:rsidRDefault="0081128B" w:rsidP="00664D9B">
      <w:pPr>
        <w:ind w:left="-567" w:firstLine="567"/>
        <w:jc w:val="both"/>
        <w:rPr>
          <w:rFonts w:ascii="Times New Roman" w:hAnsi="Times New Roman" w:cs="Times New Roman"/>
          <w:sz w:val="28"/>
          <w:szCs w:val="28"/>
        </w:rPr>
      </w:pPr>
      <w:r w:rsidRPr="00BC1D09">
        <w:rPr>
          <w:rFonts w:ascii="Times New Roman" w:hAnsi="Times New Roman" w:cs="Times New Roman"/>
          <w:b/>
          <w:sz w:val="28"/>
          <w:szCs w:val="28"/>
        </w:rPr>
        <w:t>1.2 Цель и задачи программы</w:t>
      </w:r>
    </w:p>
    <w:p w14:paraId="427F5D34" w14:textId="77777777" w:rsidR="002A5E7D" w:rsidRPr="00BC1D09" w:rsidRDefault="002A5E7D" w:rsidP="00613DCA">
      <w:pPr>
        <w:ind w:left="-567" w:firstLine="567"/>
        <w:jc w:val="both"/>
        <w:rPr>
          <w:rFonts w:ascii="Times New Roman" w:hAnsi="Times New Roman" w:cs="Times New Roman"/>
          <w:sz w:val="28"/>
          <w:szCs w:val="28"/>
        </w:rPr>
      </w:pPr>
      <w:r w:rsidRPr="00BC1D09">
        <w:rPr>
          <w:rFonts w:ascii="Times New Roman" w:hAnsi="Times New Roman" w:cs="Times New Roman"/>
          <w:b/>
          <w:bCs/>
          <w:sz w:val="28"/>
          <w:szCs w:val="28"/>
        </w:rPr>
        <w:t>Цель</w:t>
      </w:r>
      <w:r w:rsidR="00C83D11" w:rsidRPr="00BC1D09">
        <w:rPr>
          <w:rFonts w:ascii="Times New Roman" w:hAnsi="Times New Roman" w:cs="Times New Roman"/>
          <w:b/>
          <w:bCs/>
          <w:sz w:val="28"/>
          <w:szCs w:val="28"/>
        </w:rPr>
        <w:t xml:space="preserve"> программы</w:t>
      </w:r>
      <w:r w:rsidRPr="00BC1D09">
        <w:rPr>
          <w:rFonts w:ascii="Times New Roman" w:hAnsi="Times New Roman" w:cs="Times New Roman"/>
          <w:sz w:val="28"/>
          <w:szCs w:val="28"/>
        </w:rPr>
        <w:t xml:space="preserve">: </w:t>
      </w:r>
      <w:r w:rsidR="00C83D11" w:rsidRPr="00BC1D09">
        <w:rPr>
          <w:rFonts w:ascii="Times New Roman" w:hAnsi="Times New Roman" w:cs="Times New Roman"/>
          <w:sz w:val="28"/>
          <w:szCs w:val="28"/>
        </w:rPr>
        <w:t>Обучение дошкольников принципам шахматной игры, воспитание у них интереса и любви к этой игре и подготовка воспитанников к дальнейшим ступеням развития</w:t>
      </w:r>
      <w:r w:rsidR="00C83D11" w:rsidRPr="00BC1D09">
        <w:rPr>
          <w:rFonts w:ascii="Times New Roman" w:hAnsi="Times New Roman" w:cs="Times New Roman"/>
          <w:bCs/>
          <w:spacing w:val="-6"/>
          <w:sz w:val="28"/>
          <w:szCs w:val="28"/>
        </w:rPr>
        <w:t>; создание условий для личностного и интеллектуального развития старших дошкольников, формирования общей культуры посредством обучения игре в шахматы.</w:t>
      </w:r>
    </w:p>
    <w:p w14:paraId="2B276603" w14:textId="77777777" w:rsidR="002A5E7D" w:rsidRPr="00BC1D09" w:rsidRDefault="002A5E7D" w:rsidP="00613DCA">
      <w:pPr>
        <w:ind w:left="-567" w:firstLine="567"/>
        <w:jc w:val="both"/>
        <w:rPr>
          <w:rFonts w:ascii="Times New Roman" w:hAnsi="Times New Roman" w:cs="Times New Roman"/>
          <w:sz w:val="28"/>
          <w:szCs w:val="28"/>
        </w:rPr>
      </w:pPr>
      <w:r w:rsidRPr="00BC1D09">
        <w:rPr>
          <w:rFonts w:ascii="Times New Roman" w:hAnsi="Times New Roman" w:cs="Times New Roman"/>
          <w:b/>
          <w:bCs/>
          <w:sz w:val="28"/>
          <w:szCs w:val="28"/>
        </w:rPr>
        <w:t>Задачи</w:t>
      </w:r>
      <w:r w:rsidR="00C83D11" w:rsidRPr="00BC1D09">
        <w:rPr>
          <w:rFonts w:ascii="Times New Roman" w:hAnsi="Times New Roman" w:cs="Times New Roman"/>
          <w:b/>
          <w:bCs/>
          <w:sz w:val="28"/>
          <w:szCs w:val="28"/>
        </w:rPr>
        <w:t xml:space="preserve"> программы</w:t>
      </w:r>
      <w:r w:rsidRPr="00BC1D09">
        <w:rPr>
          <w:rFonts w:ascii="Times New Roman" w:hAnsi="Times New Roman" w:cs="Times New Roman"/>
          <w:b/>
          <w:bCs/>
          <w:sz w:val="28"/>
          <w:szCs w:val="28"/>
        </w:rPr>
        <w:t>:</w:t>
      </w:r>
    </w:p>
    <w:p w14:paraId="21815DEE" w14:textId="77777777" w:rsidR="002A5E7D" w:rsidRPr="00BC1D09" w:rsidRDefault="002A5E7D" w:rsidP="00613DCA">
      <w:pPr>
        <w:ind w:left="-567" w:firstLine="567"/>
        <w:jc w:val="both"/>
        <w:rPr>
          <w:rFonts w:ascii="Times New Roman" w:hAnsi="Times New Roman" w:cs="Times New Roman"/>
          <w:sz w:val="28"/>
          <w:szCs w:val="28"/>
        </w:rPr>
      </w:pPr>
      <w:r w:rsidRPr="00BC1D09">
        <w:rPr>
          <w:rFonts w:ascii="Times New Roman" w:hAnsi="Times New Roman" w:cs="Times New Roman"/>
          <w:i/>
          <w:iCs/>
          <w:sz w:val="28"/>
          <w:szCs w:val="28"/>
        </w:rPr>
        <w:t> </w:t>
      </w:r>
      <w:r w:rsidRPr="00BC1D09">
        <w:rPr>
          <w:rFonts w:ascii="Times New Roman" w:hAnsi="Times New Roman" w:cs="Times New Roman"/>
          <w:sz w:val="28"/>
          <w:szCs w:val="28"/>
        </w:rPr>
        <w:t>Обучающие:</w:t>
      </w:r>
    </w:p>
    <w:p w14:paraId="7AFD28F5" w14:textId="77777777" w:rsidR="002A5E7D" w:rsidRPr="00BC1D09" w:rsidRDefault="002A5E7D" w:rsidP="00613DCA">
      <w:pPr>
        <w:numPr>
          <w:ilvl w:val="0"/>
          <w:numId w:val="2"/>
        </w:num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ознакомить с историей шахмат;</w:t>
      </w:r>
    </w:p>
    <w:p w14:paraId="5D19335E" w14:textId="77777777" w:rsidR="002A5E7D" w:rsidRPr="00BC1D09" w:rsidRDefault="002A5E7D" w:rsidP="00613DCA">
      <w:pPr>
        <w:numPr>
          <w:ilvl w:val="0"/>
          <w:numId w:val="2"/>
        </w:num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обучить правилам игры;</w:t>
      </w:r>
    </w:p>
    <w:p w14:paraId="2AD47A70" w14:textId="77777777" w:rsidR="002A5E7D" w:rsidRPr="00BC1D09" w:rsidRDefault="002A5E7D" w:rsidP="00613DCA">
      <w:pPr>
        <w:numPr>
          <w:ilvl w:val="0"/>
          <w:numId w:val="2"/>
        </w:num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дать теоретические знания по шахматной игре.</w:t>
      </w:r>
    </w:p>
    <w:p w14:paraId="3469D3A2" w14:textId="77777777" w:rsidR="002A5E7D" w:rsidRPr="00BC1D09" w:rsidRDefault="002A5E7D" w:rsidP="00613DCA">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Развивающие:</w:t>
      </w:r>
    </w:p>
    <w:p w14:paraId="5AE8C97D" w14:textId="77777777" w:rsidR="002A5E7D" w:rsidRPr="00BC1D09" w:rsidRDefault="002A5E7D" w:rsidP="00613DCA">
      <w:pPr>
        <w:numPr>
          <w:ilvl w:val="0"/>
          <w:numId w:val="3"/>
        </w:num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развивать логическое мышление, память, внимание, усидчивость и другие познавательные психические процессы;</w:t>
      </w:r>
    </w:p>
    <w:p w14:paraId="2F869FDF" w14:textId="77777777" w:rsidR="002A5E7D" w:rsidRPr="00BC1D09" w:rsidRDefault="002A5E7D" w:rsidP="00613DCA">
      <w:pPr>
        <w:numPr>
          <w:ilvl w:val="0"/>
          <w:numId w:val="3"/>
        </w:num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сохранять выдержку, критическое отношение к себе и к сопернику; </w:t>
      </w:r>
      <w:r w:rsidRPr="00BC1D09">
        <w:rPr>
          <w:rFonts w:ascii="Times New Roman" w:hAnsi="Times New Roman" w:cs="Times New Roman"/>
          <w:sz w:val="28"/>
          <w:szCs w:val="28"/>
        </w:rPr>
        <w:br/>
        <w:t>формировать навыки запоминания;</w:t>
      </w:r>
    </w:p>
    <w:p w14:paraId="5AAFF139" w14:textId="77777777" w:rsidR="002A5E7D" w:rsidRPr="00BC1D09" w:rsidRDefault="002A5E7D" w:rsidP="00613DCA">
      <w:pPr>
        <w:numPr>
          <w:ilvl w:val="0"/>
          <w:numId w:val="3"/>
        </w:num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вводить в мир логической красоты и образного мышления, расширять представления об окружающем мире.</w:t>
      </w:r>
    </w:p>
    <w:p w14:paraId="2AC5EEED" w14:textId="77777777" w:rsidR="002A5E7D" w:rsidRPr="00BC1D09" w:rsidRDefault="002A5E7D" w:rsidP="00613DCA">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Воспитывающие:</w:t>
      </w:r>
    </w:p>
    <w:p w14:paraId="066BBE10" w14:textId="77777777" w:rsidR="002A5E7D" w:rsidRPr="00BC1D09" w:rsidRDefault="002A5E7D" w:rsidP="00613DCA">
      <w:pPr>
        <w:numPr>
          <w:ilvl w:val="0"/>
          <w:numId w:val="4"/>
        </w:num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lastRenderedPageBreak/>
        <w:t>бережно относиться к окружающим, стремиться к развитию личностных качеств;</w:t>
      </w:r>
    </w:p>
    <w:p w14:paraId="6E67159F" w14:textId="77777777" w:rsidR="002A5E7D" w:rsidRPr="00BC1D09" w:rsidRDefault="002A5E7D" w:rsidP="00613DCA">
      <w:pPr>
        <w:numPr>
          <w:ilvl w:val="0"/>
          <w:numId w:val="4"/>
        </w:num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прививать навыки самодисциплины;</w:t>
      </w:r>
    </w:p>
    <w:p w14:paraId="03B55C3E" w14:textId="77777777" w:rsidR="002A5E7D" w:rsidRPr="00BC1D09" w:rsidRDefault="002A5E7D" w:rsidP="00613DCA">
      <w:pPr>
        <w:numPr>
          <w:ilvl w:val="0"/>
          <w:numId w:val="4"/>
        </w:num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способствовать воспитанию волевых качеств, самосовершенствования и самооценки.</w:t>
      </w:r>
    </w:p>
    <w:p w14:paraId="1B65DE9B" w14:textId="4C28EEFF" w:rsidR="00115F25" w:rsidRPr="00BC1D09" w:rsidRDefault="002A5E7D" w:rsidP="00BC1D09">
      <w:pPr>
        <w:ind w:left="-567" w:firstLine="567"/>
        <w:jc w:val="both"/>
        <w:rPr>
          <w:rFonts w:ascii="Times New Roman" w:hAnsi="Times New Roman" w:cs="Times New Roman"/>
          <w:b/>
          <w:bCs/>
          <w:sz w:val="28"/>
          <w:szCs w:val="28"/>
        </w:rPr>
      </w:pPr>
      <w:r w:rsidRPr="00BC1D09">
        <w:rPr>
          <w:rFonts w:ascii="Times New Roman" w:hAnsi="Times New Roman" w:cs="Times New Roman"/>
          <w:b/>
          <w:bCs/>
          <w:sz w:val="28"/>
          <w:szCs w:val="28"/>
        </w:rPr>
        <w:t xml:space="preserve">      </w:t>
      </w:r>
    </w:p>
    <w:p w14:paraId="2E19A937" w14:textId="77777777" w:rsidR="002A5E7D" w:rsidRPr="00BC1D09" w:rsidRDefault="0081128B" w:rsidP="0081128B">
      <w:pPr>
        <w:ind w:left="-567" w:firstLine="567"/>
        <w:jc w:val="both"/>
        <w:rPr>
          <w:rFonts w:ascii="Times New Roman" w:hAnsi="Times New Roman" w:cs="Times New Roman"/>
          <w:b/>
          <w:bCs/>
          <w:sz w:val="28"/>
          <w:szCs w:val="28"/>
        </w:rPr>
      </w:pPr>
      <w:r w:rsidRPr="00BC1D09">
        <w:rPr>
          <w:rFonts w:ascii="Times New Roman" w:hAnsi="Times New Roman" w:cs="Times New Roman"/>
          <w:b/>
          <w:bCs/>
          <w:sz w:val="28"/>
          <w:szCs w:val="28"/>
        </w:rPr>
        <w:t>1.3</w:t>
      </w:r>
      <w:r w:rsidR="002A5E7D" w:rsidRPr="00BC1D09">
        <w:rPr>
          <w:rFonts w:ascii="Times New Roman" w:hAnsi="Times New Roman" w:cs="Times New Roman"/>
          <w:b/>
          <w:bCs/>
          <w:sz w:val="28"/>
          <w:szCs w:val="28"/>
        </w:rPr>
        <w:t>  Принципы и подходы к формированию программы:</w:t>
      </w:r>
    </w:p>
    <w:p w14:paraId="297D72B5" w14:textId="77777777" w:rsidR="002A5E7D" w:rsidRPr="00BC1D09" w:rsidRDefault="002A5E7D" w:rsidP="00613DCA">
      <w:pPr>
        <w:ind w:left="-567" w:firstLine="567"/>
        <w:jc w:val="both"/>
        <w:rPr>
          <w:rFonts w:ascii="Times New Roman" w:hAnsi="Times New Roman" w:cs="Times New Roman"/>
          <w:sz w:val="28"/>
          <w:szCs w:val="28"/>
        </w:rPr>
      </w:pPr>
      <w:r w:rsidRPr="00BC1D09">
        <w:rPr>
          <w:rFonts w:ascii="Times New Roman" w:hAnsi="Times New Roman" w:cs="Times New Roman"/>
          <w:i/>
          <w:iCs/>
          <w:sz w:val="28"/>
          <w:szCs w:val="28"/>
        </w:rPr>
        <w:t>- </w:t>
      </w:r>
      <w:r w:rsidRPr="00BC1D09">
        <w:rPr>
          <w:rFonts w:ascii="Times New Roman" w:hAnsi="Times New Roman" w:cs="Times New Roman"/>
          <w:sz w:val="28"/>
          <w:szCs w:val="28"/>
        </w:rPr>
        <w:t>Принцип развивающей деятельности: игра не ради игры, а с целью развития личности каждого участника и всего коллектива в целом.</w:t>
      </w:r>
    </w:p>
    <w:p w14:paraId="4CA6476B" w14:textId="77777777" w:rsidR="002A5E7D" w:rsidRPr="00BC1D09" w:rsidRDefault="00C83D11" w:rsidP="00613DCA">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w:t>
      </w:r>
      <w:r w:rsidR="002A5E7D" w:rsidRPr="00BC1D09">
        <w:rPr>
          <w:rFonts w:ascii="Times New Roman" w:hAnsi="Times New Roman" w:cs="Times New Roman"/>
          <w:sz w:val="28"/>
          <w:szCs w:val="28"/>
        </w:rPr>
        <w:t>Принцип активной включенности каждого ребенка в игровое действие, а не пассивное        созерцание со стороны;</w:t>
      </w:r>
    </w:p>
    <w:p w14:paraId="220EC085" w14:textId="77777777" w:rsidR="002A5E7D" w:rsidRPr="00BC1D09" w:rsidRDefault="002A5E7D" w:rsidP="00613DCA">
      <w:pPr>
        <w:ind w:left="-567" w:firstLine="567"/>
        <w:jc w:val="both"/>
        <w:rPr>
          <w:rFonts w:ascii="Times New Roman" w:hAnsi="Times New Roman" w:cs="Times New Roman"/>
          <w:sz w:val="28"/>
          <w:szCs w:val="28"/>
        </w:rPr>
      </w:pPr>
      <w:r w:rsidRPr="00BC1D09">
        <w:rPr>
          <w:rFonts w:ascii="Times New Roman" w:hAnsi="Times New Roman" w:cs="Times New Roman"/>
          <w:i/>
          <w:iCs/>
          <w:sz w:val="28"/>
          <w:szCs w:val="28"/>
        </w:rPr>
        <w:t>- </w:t>
      </w:r>
      <w:r w:rsidRPr="00BC1D09">
        <w:rPr>
          <w:rFonts w:ascii="Times New Roman" w:hAnsi="Times New Roman" w:cs="Times New Roman"/>
          <w:sz w:val="28"/>
          <w:szCs w:val="28"/>
        </w:rPr>
        <w:t>Принцип доступности, последовательности и системности изложения программного материала.</w:t>
      </w:r>
    </w:p>
    <w:p w14:paraId="2AFC7054" w14:textId="77777777" w:rsidR="002A5E7D" w:rsidRPr="00BC1D09" w:rsidRDefault="002A5E7D" w:rsidP="00613DCA">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Основой организации работы с детьми в данной программе является система дидактических принципов:</w:t>
      </w:r>
    </w:p>
    <w:p w14:paraId="316E2154" w14:textId="77777777" w:rsidR="002A5E7D" w:rsidRPr="00BC1D09" w:rsidRDefault="002A5E7D" w:rsidP="00613DCA">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 Принцип психологической комфортности</w:t>
      </w:r>
      <w:r w:rsidRPr="00BC1D09">
        <w:rPr>
          <w:rFonts w:ascii="Times New Roman" w:hAnsi="Times New Roman" w:cs="Times New Roman"/>
          <w:i/>
          <w:iCs/>
          <w:sz w:val="28"/>
          <w:szCs w:val="28"/>
        </w:rPr>
        <w:t> - </w:t>
      </w:r>
      <w:r w:rsidRPr="00BC1D09">
        <w:rPr>
          <w:rFonts w:ascii="Times New Roman" w:hAnsi="Times New Roman" w:cs="Times New Roman"/>
          <w:sz w:val="28"/>
          <w:szCs w:val="28"/>
        </w:rPr>
        <w:t>создание образовательной среды, обеспечивающей снятие всех стрессообразующих факторов учебного процесса</w:t>
      </w:r>
    </w:p>
    <w:p w14:paraId="6901730C" w14:textId="77777777" w:rsidR="002A5E7D" w:rsidRPr="00BC1D09" w:rsidRDefault="002A5E7D" w:rsidP="00613DCA">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 Принцип минимакса</w:t>
      </w:r>
      <w:r w:rsidRPr="00BC1D09">
        <w:rPr>
          <w:rFonts w:ascii="Times New Roman" w:hAnsi="Times New Roman" w:cs="Times New Roman"/>
          <w:b/>
          <w:bCs/>
          <w:i/>
          <w:iCs/>
          <w:sz w:val="28"/>
          <w:szCs w:val="28"/>
        </w:rPr>
        <w:t> - </w:t>
      </w:r>
      <w:r w:rsidRPr="00BC1D09">
        <w:rPr>
          <w:rFonts w:ascii="Times New Roman" w:hAnsi="Times New Roman" w:cs="Times New Roman"/>
          <w:sz w:val="28"/>
          <w:szCs w:val="28"/>
        </w:rPr>
        <w:t>обеспечивается возможность продвижения каждого ребенка своим темпом;</w:t>
      </w:r>
    </w:p>
    <w:p w14:paraId="77A783E6" w14:textId="77777777" w:rsidR="002A5E7D" w:rsidRPr="00BC1D09" w:rsidRDefault="002A5E7D" w:rsidP="00613DCA">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 Принцип целостного представления о мире - при введении нового знания раскрывается его взаимосвязь с предметами и явлениями окружающего мира</w:t>
      </w:r>
      <w:r w:rsidRPr="00BC1D09">
        <w:rPr>
          <w:rFonts w:ascii="Times New Roman" w:hAnsi="Times New Roman" w:cs="Times New Roman"/>
          <w:i/>
          <w:iCs/>
          <w:sz w:val="28"/>
          <w:szCs w:val="28"/>
        </w:rPr>
        <w:t>;</w:t>
      </w:r>
    </w:p>
    <w:p w14:paraId="707C0803" w14:textId="77777777" w:rsidR="002A5E7D" w:rsidRPr="00BC1D09" w:rsidRDefault="002A5E7D" w:rsidP="00613DCA">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 Принцип вариативности -</w:t>
      </w:r>
      <w:r w:rsidRPr="00BC1D09">
        <w:rPr>
          <w:rFonts w:ascii="Times New Roman" w:hAnsi="Times New Roman" w:cs="Times New Roman"/>
          <w:i/>
          <w:iCs/>
          <w:sz w:val="28"/>
          <w:szCs w:val="28"/>
        </w:rPr>
        <w:t> </w:t>
      </w:r>
      <w:r w:rsidRPr="00BC1D09">
        <w:rPr>
          <w:rFonts w:ascii="Times New Roman" w:hAnsi="Times New Roman" w:cs="Times New Roman"/>
          <w:sz w:val="28"/>
          <w:szCs w:val="28"/>
        </w:rPr>
        <w:t>у детей формируется умение осуществлять собственный выбор и им систематически предоставляется возможность выбора;</w:t>
      </w:r>
    </w:p>
    <w:p w14:paraId="614C45DC" w14:textId="77777777" w:rsidR="002A5E7D" w:rsidRPr="00BC1D09" w:rsidRDefault="002A5E7D" w:rsidP="00613DCA">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 Принцип творчества - процесс обучения сориентирован на приобретение детьми собственного опыта творческой деятельности;</w:t>
      </w:r>
    </w:p>
    <w:p w14:paraId="462102FB" w14:textId="77777777" w:rsidR="002A5E7D" w:rsidRPr="00BC1D09" w:rsidRDefault="002A5E7D" w:rsidP="00613DCA">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         Изложенные выше принципы интегрируют современные научные взгляды об основах организации развивающего обучения, и обеспечивают решение задач интеллектуального и личностного развития. Это позволяет рассчитывать на проявление у детей устойчивого интереса к занятиям шахматами, появление умений выстраивать внутренний план действий, развивать пространственное воображение, целеустремленность, настойчивость в достижении цели, учит принимать самостоятельные решения и нести ответственность за них.</w:t>
      </w:r>
    </w:p>
    <w:p w14:paraId="7B7C2CE6" w14:textId="77777777" w:rsidR="002A5E7D" w:rsidRPr="00BC1D09" w:rsidRDefault="002A5E7D" w:rsidP="00613DCA">
      <w:pPr>
        <w:ind w:left="-567" w:firstLine="567"/>
        <w:jc w:val="both"/>
        <w:rPr>
          <w:rFonts w:ascii="Times New Roman" w:hAnsi="Times New Roman" w:cs="Times New Roman"/>
          <w:sz w:val="28"/>
          <w:szCs w:val="28"/>
        </w:rPr>
      </w:pPr>
      <w:r w:rsidRPr="00BC1D09">
        <w:rPr>
          <w:rFonts w:ascii="Times New Roman" w:hAnsi="Times New Roman" w:cs="Times New Roman"/>
          <w:b/>
          <w:bCs/>
          <w:sz w:val="28"/>
          <w:szCs w:val="28"/>
        </w:rPr>
        <w:lastRenderedPageBreak/>
        <w:t>Характеристика особенностей развития детей старшей группы (5-6 года), значимые для реализации программы.</w:t>
      </w:r>
    </w:p>
    <w:p w14:paraId="65D36BF6" w14:textId="77777777" w:rsidR="002A5E7D" w:rsidRPr="00BC1D09" w:rsidRDefault="002A5E7D" w:rsidP="00613DCA">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В целом, детский коллектив дружный, эмоционально отзывчивый. Поведение дошкольников всё чаще выстраивается с учётом интересов и потребностей своих сверстников и наставников. Дети много общаются со взрослыми, которые для них являются авторитетом. Следует отметить, что некоторые дети, в силу особенностей своего характера (застенчивости, скромности) испытывают затруднения в общении.</w:t>
      </w:r>
    </w:p>
    <w:p w14:paraId="7AE1B8AC" w14:textId="77777777" w:rsidR="002A5E7D" w:rsidRPr="00BC1D09" w:rsidRDefault="002A5E7D" w:rsidP="00613DCA">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14:paraId="40768570" w14:textId="77777777" w:rsidR="002A5E7D" w:rsidRPr="00BC1D09" w:rsidRDefault="002A5E7D" w:rsidP="00613DCA">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14:paraId="1DE9E358" w14:textId="77777777" w:rsidR="002A5E7D" w:rsidRPr="00BC1D09" w:rsidRDefault="002A5E7D" w:rsidP="00613DCA">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w:t>
      </w:r>
    </w:p>
    <w:p w14:paraId="30C36FA7" w14:textId="77777777" w:rsidR="002A5E7D" w:rsidRPr="00BC1D09" w:rsidRDefault="002A5E7D" w:rsidP="00613DCA">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Способен сотрудничать и выполнять как лидерские, так и исполнительские функции в совместной деятельности.</w:t>
      </w:r>
    </w:p>
    <w:p w14:paraId="549F147C" w14:textId="77777777" w:rsidR="002A5E7D" w:rsidRPr="00BC1D09" w:rsidRDefault="002A5E7D" w:rsidP="00613DCA">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14:paraId="75E1C970" w14:textId="77777777" w:rsidR="002A5E7D" w:rsidRPr="00BC1D09" w:rsidRDefault="002A5E7D" w:rsidP="00613DCA">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Проявляет эмпатию по отношению к другим людям, готовность прийти на помощь тем, кто в этом нуждается.</w:t>
      </w:r>
    </w:p>
    <w:p w14:paraId="71F9B935" w14:textId="77777777" w:rsidR="002A5E7D" w:rsidRPr="00BC1D09" w:rsidRDefault="002A5E7D" w:rsidP="00613DCA">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Проявляет умение слышать других и стремление быть понятым другими.</w:t>
      </w:r>
    </w:p>
    <w:p w14:paraId="14431946" w14:textId="77777777" w:rsidR="002A5E7D" w:rsidRPr="00BC1D09" w:rsidRDefault="002A5E7D" w:rsidP="00613DCA">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14:paraId="6D2D3F02" w14:textId="77777777" w:rsidR="002A5E7D" w:rsidRPr="00BC1D09" w:rsidRDefault="002A5E7D" w:rsidP="00613DCA">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 xml:space="preserve">Ребенок достаточно хорошо владеет устной речью, может выражать свои мысли и желания, использовать речь для выражения своих мыслей, чувств и </w:t>
      </w:r>
      <w:r w:rsidRPr="00BC1D09">
        <w:rPr>
          <w:rFonts w:ascii="Times New Roman" w:hAnsi="Times New Roman" w:cs="Times New Roman"/>
          <w:sz w:val="28"/>
          <w:szCs w:val="28"/>
        </w:rPr>
        <w:lastRenderedPageBreak/>
        <w:t>желаний, построения речевого высказывания в ситуации общения, выделять звуки в словах, у ребенка складываются предпосылки грамотности.</w:t>
      </w:r>
    </w:p>
    <w:p w14:paraId="7BD732D9" w14:textId="77777777" w:rsidR="002A5E7D" w:rsidRPr="00BC1D09" w:rsidRDefault="002A5E7D" w:rsidP="00613DCA">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14:paraId="09C6AA3E" w14:textId="77777777" w:rsidR="002A5E7D" w:rsidRPr="00BC1D09" w:rsidRDefault="002A5E7D" w:rsidP="00613DCA">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w:t>
      </w:r>
    </w:p>
    <w:p w14:paraId="257DC64C" w14:textId="77777777" w:rsidR="002A5E7D" w:rsidRPr="00BC1D09" w:rsidRDefault="002A5E7D" w:rsidP="00613DCA">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Проявляет ответственность за начатое дело.</w:t>
      </w:r>
    </w:p>
    <w:p w14:paraId="652D06CE" w14:textId="77777777" w:rsidR="002A5E7D" w:rsidRPr="00BC1D09" w:rsidRDefault="002A5E7D" w:rsidP="00613DCA">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w:t>
      </w:r>
    </w:p>
    <w:p w14:paraId="0B6B0BB1" w14:textId="77777777" w:rsidR="002A5E7D" w:rsidRPr="00BC1D09" w:rsidRDefault="002A5E7D" w:rsidP="00613DCA">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Открыт новому, то есть проявляет желание узнавать новое, самостоятельно добывать новые знания; положительно относится к обучению в школе.</w:t>
      </w:r>
    </w:p>
    <w:p w14:paraId="24AC4CA2" w14:textId="77777777" w:rsidR="002A5E7D" w:rsidRPr="00BC1D09" w:rsidRDefault="002A5E7D" w:rsidP="00613DCA">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Проявляет уважение к жизни (в различных ее формах) и заботу об окружающей среде.</w:t>
      </w:r>
    </w:p>
    <w:p w14:paraId="0104B9B3" w14:textId="77777777" w:rsidR="002A5E7D" w:rsidRPr="00BC1D09" w:rsidRDefault="002A5E7D" w:rsidP="00613DCA">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14:paraId="2D54A926" w14:textId="77777777" w:rsidR="002A5E7D" w:rsidRPr="00BC1D09" w:rsidRDefault="002A5E7D" w:rsidP="00613DCA">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14:paraId="23E9D539" w14:textId="77777777" w:rsidR="002A5E7D" w:rsidRPr="00BC1D09" w:rsidRDefault="002A5E7D" w:rsidP="00613DCA">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14:paraId="5CA5B672" w14:textId="77777777" w:rsidR="002A5E7D" w:rsidRPr="00BC1D09" w:rsidRDefault="002A5E7D" w:rsidP="00613DCA">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14:paraId="5C552797" w14:textId="77777777" w:rsidR="002A5E7D" w:rsidRPr="00BC1D09" w:rsidRDefault="002A5E7D" w:rsidP="00613DCA">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lastRenderedPageBreak/>
        <w:t>Имеет начальные представления о здоровом образе жизни. Воспринимает здоровый образ жизни как ценность.</w:t>
      </w:r>
    </w:p>
    <w:p w14:paraId="49DCAADD" w14:textId="77777777" w:rsidR="002A5E7D" w:rsidRPr="00BC1D09" w:rsidRDefault="002A5E7D" w:rsidP="00613DCA">
      <w:pPr>
        <w:ind w:left="-567" w:firstLine="567"/>
        <w:jc w:val="both"/>
        <w:rPr>
          <w:rFonts w:ascii="Times New Roman" w:hAnsi="Times New Roman" w:cs="Times New Roman"/>
          <w:sz w:val="28"/>
          <w:szCs w:val="28"/>
        </w:rPr>
      </w:pPr>
      <w:r w:rsidRPr="00BC1D09">
        <w:rPr>
          <w:rFonts w:ascii="Times New Roman" w:hAnsi="Times New Roman" w:cs="Times New Roman"/>
          <w:b/>
          <w:bCs/>
          <w:sz w:val="28"/>
          <w:szCs w:val="28"/>
        </w:rPr>
        <w:t>Характеристика особенностей развития детей подготовительной к школе группы (6-7 года).</w:t>
      </w:r>
    </w:p>
    <w:p w14:paraId="3193C66A" w14:textId="77777777" w:rsidR="002A5E7D" w:rsidRPr="00BC1D09" w:rsidRDefault="002A5E7D" w:rsidP="00613DCA">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Большую значимость для детей данного возраста приобретает общение между собой. Их избирательные отношения становятся устойчивыми, зарождается детская дружба. Дети продолжают активно сотрудничать, играть то с одним, то с другим партнёром. Иногда у них наблюдаются и конкурентные отношения.</w:t>
      </w:r>
    </w:p>
    <w:p w14:paraId="0D2F9A17" w14:textId="77777777" w:rsidR="002A5E7D" w:rsidRPr="00BC1D09" w:rsidRDefault="002A5E7D" w:rsidP="00613DCA">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Игровые действия становятся более сложными, обретают особый смысл. Усложняется игровое пространство.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w:t>
      </w:r>
    </w:p>
    <w:p w14:paraId="76372611" w14:textId="77777777" w:rsidR="002A5E7D" w:rsidRPr="00BC1D09" w:rsidRDefault="002A5E7D" w:rsidP="00613DCA">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 Дети уже способны осознавать себя как личность, как самостоятельный субъект деятельности и поведения. Они могут давать определения некоторым моральным понятиям (доброта, жадность и т.д.), эмоционально оценивают свои поступки в соответствии с правилами и нормами («что такое хорошо и что такое плохо»).</w:t>
      </w:r>
    </w:p>
    <w:p w14:paraId="3CBC3F7B" w14:textId="77777777" w:rsidR="002A5E7D" w:rsidRPr="00BC1D09" w:rsidRDefault="002A5E7D" w:rsidP="00613DCA">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У детей увеличивается объем памяти, что позволяет им непроизвольно запомнить достаточно большой объем информации (особенно у девочек), складываются интеллектуальные предпосылки к учебной деятельности. В связи с этим дети хорошо ориентируются в окружающем мире, уверенно выделяют объекты живой и неживой природы, предметного и социального мира.</w:t>
      </w:r>
    </w:p>
    <w:p w14:paraId="1CDC1B57" w14:textId="77777777" w:rsidR="002A5E7D" w:rsidRPr="00BC1D09" w:rsidRDefault="002A5E7D" w:rsidP="00613DCA">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Усложняются образы, передаваемые детьми в изобразительной деятельности. Рисунки приобрели более детализированный характер, обогатилась цветовая гамма. Более явными стали различия между рисунками мальчиков и девочек. Мальчики охотно изображают технику, космос, военные действия и т.п. Девочки чаще рисуют женские образы: принцесс, балерин, моделей и т.д. Часто встречаются и бытовые сюжеты: мама и дочка, комната и т.д.,</w:t>
      </w:r>
    </w:p>
    <w:p w14:paraId="4311A149" w14:textId="77777777" w:rsidR="002A5E7D" w:rsidRPr="00BC1D09" w:rsidRDefault="002A5E7D" w:rsidP="00613DCA">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Человека дошкольники стали изображать более детализированным и пропорциональным. Появились пальцы на руках, глаза, рот, нос, брови, подбородок. Одежду дети могут украшать различными деталями.</w:t>
      </w:r>
    </w:p>
    <w:p w14:paraId="16654EB4" w14:textId="77777777" w:rsidR="002A5E7D" w:rsidRPr="00BC1D09" w:rsidRDefault="002A5E7D" w:rsidP="00613DCA">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Дети в значительной степени освоили конструирование из строительного материала. Они свободно владеют обобщенными способами анализа изображений и построек. Постройки стали симметричными и пропорциональными.</w:t>
      </w:r>
    </w:p>
    <w:p w14:paraId="4789196B" w14:textId="77777777" w:rsidR="002A5E7D" w:rsidRPr="00BC1D09" w:rsidRDefault="002A5E7D" w:rsidP="00613DCA">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lastRenderedPageBreak/>
        <w:t>Усложнилось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14:paraId="71A10964" w14:textId="77777777" w:rsidR="002A5E7D" w:rsidRPr="00BC1D09" w:rsidRDefault="002A5E7D" w:rsidP="00613DCA">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Продолжает развиваться внимание дошкольников, оно становится произвольными. В некоторых видах деятельности время произвольного сосредоточения достигает 30 минут.</w:t>
      </w:r>
    </w:p>
    <w:p w14:paraId="49F23445" w14:textId="77777777" w:rsidR="002A5E7D" w:rsidRPr="00BC1D09" w:rsidRDefault="002A5E7D" w:rsidP="00613DCA">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У дошкольников продолжает развиваться речь: ее звуковая сторона, грамматический строй, лексика. Развивается связная речь (диалогическая и монологическая). Дети начинают активно употреблять обобщающие слова, синонимы, антонимы и т.д.</w:t>
      </w:r>
    </w:p>
    <w:p w14:paraId="6BCC071E" w14:textId="77777777" w:rsidR="002A5E7D" w:rsidRPr="00BC1D09" w:rsidRDefault="002A5E7D" w:rsidP="00613DCA">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У детей наблюдаются значительные изменения и в физическом развитии. Активно развивается моторика, наращивается и самостоятельно используется двигательный опыт. Совершенствуются ходьба и бег. Дети способны поддерживать правильную осанку. По собственной инициативе они могут организовывать подвижные игры и соревнования со сверстниками.</w:t>
      </w:r>
    </w:p>
    <w:p w14:paraId="15AE5DD6" w14:textId="77777777" w:rsidR="009F5BDF" w:rsidRPr="00BC1D09" w:rsidRDefault="0081128B" w:rsidP="00115F25">
      <w:pPr>
        <w:jc w:val="both"/>
        <w:rPr>
          <w:rFonts w:ascii="Times New Roman" w:hAnsi="Times New Roman" w:cs="Times New Roman"/>
          <w:sz w:val="28"/>
          <w:szCs w:val="28"/>
        </w:rPr>
      </w:pPr>
      <w:r w:rsidRPr="00BC1D09">
        <w:rPr>
          <w:rFonts w:ascii="Times New Roman" w:hAnsi="Times New Roman" w:cs="Times New Roman"/>
          <w:b/>
          <w:bCs/>
          <w:sz w:val="28"/>
          <w:szCs w:val="28"/>
        </w:rPr>
        <w:t xml:space="preserve">1.4 </w:t>
      </w:r>
      <w:r w:rsidR="009F5BDF" w:rsidRPr="00BC1D09">
        <w:rPr>
          <w:rFonts w:ascii="Times New Roman" w:hAnsi="Times New Roman" w:cs="Times New Roman"/>
          <w:b/>
          <w:bCs/>
          <w:sz w:val="28"/>
          <w:szCs w:val="28"/>
        </w:rPr>
        <w:t>Вариативные формы, методы и средства реализации программы</w:t>
      </w:r>
    </w:p>
    <w:p w14:paraId="5D529170" w14:textId="77777777" w:rsidR="009F5BDF" w:rsidRPr="00BC1D09" w:rsidRDefault="009F5BDF" w:rsidP="009F5BDF">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Основные формы и средства обучения:</w:t>
      </w:r>
    </w:p>
    <w:p w14:paraId="43A26674" w14:textId="77777777" w:rsidR="009F5BDF" w:rsidRPr="00BC1D09" w:rsidRDefault="009F5BDF" w:rsidP="009F5BDF">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1.Теоретические занятия  </w:t>
      </w:r>
    </w:p>
    <w:p w14:paraId="48415824" w14:textId="77777777" w:rsidR="009F5BDF" w:rsidRPr="00BC1D09" w:rsidRDefault="009F5BDF" w:rsidP="009F5BDF">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2.Практическая игра.</w:t>
      </w:r>
    </w:p>
    <w:p w14:paraId="0DDF3B6B" w14:textId="77777777" w:rsidR="009F5BDF" w:rsidRPr="00BC1D09" w:rsidRDefault="009F5BDF" w:rsidP="009F5BDF">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3.Решение шахматных задач, комбинаций и этюдов.</w:t>
      </w:r>
    </w:p>
    <w:p w14:paraId="47F71F49" w14:textId="77777777" w:rsidR="009F5BDF" w:rsidRPr="00BC1D09" w:rsidRDefault="009F5BDF" w:rsidP="009F5BDF">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4.Дидактические игры и задания, игровые упражнения.</w:t>
      </w:r>
    </w:p>
    <w:p w14:paraId="6E77FBD3" w14:textId="77777777" w:rsidR="009F5BDF" w:rsidRPr="00BC1D09" w:rsidRDefault="009F5BDF" w:rsidP="009F5BDF">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На начальном этапе преобладают игровой, наглядный и репродуктивный методы. Они применяются:</w:t>
      </w:r>
    </w:p>
    <w:p w14:paraId="0C04B25C" w14:textId="77777777" w:rsidR="009F5BDF" w:rsidRPr="00BC1D09" w:rsidRDefault="009F5BDF" w:rsidP="009F5BDF">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1. При знакомстве с шахматными фигурами.</w:t>
      </w:r>
    </w:p>
    <w:p w14:paraId="2B3B2BB2" w14:textId="77777777" w:rsidR="009F5BDF" w:rsidRPr="00BC1D09" w:rsidRDefault="009F5BDF" w:rsidP="009F5BDF">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2. При изучении шахматной доски.</w:t>
      </w:r>
    </w:p>
    <w:p w14:paraId="18080EF4" w14:textId="77777777" w:rsidR="009F5BDF" w:rsidRPr="00BC1D09" w:rsidRDefault="009F5BDF" w:rsidP="009F5BDF">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3. При обучении правилам игры;</w:t>
      </w:r>
    </w:p>
    <w:p w14:paraId="08325E77" w14:textId="77777777" w:rsidR="009F5BDF" w:rsidRPr="00BC1D09" w:rsidRDefault="009F5BDF" w:rsidP="009F5BDF">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4. При реализации материального перевеса.</w:t>
      </w:r>
    </w:p>
    <w:p w14:paraId="0F5EBB13" w14:textId="77777777" w:rsidR="009F5BDF" w:rsidRPr="00BC1D09" w:rsidRDefault="009F5BDF" w:rsidP="009F5BDF">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 xml:space="preserve">Большую роль играют общие принципы ведения игры на различных этапах шахматной партии, где основным методом становится продуктивный. Для того чтобы реализовать на доске свой замысел, ребёнок овладевает тактическим арсеналом шахмат, вследствие чего формируется следующий алгоритм мышления: анализ позиции - мотив - идея - расчёт - ход. </w:t>
      </w:r>
      <w:r w:rsidRPr="00BC1D09">
        <w:rPr>
          <w:rFonts w:ascii="Times New Roman" w:hAnsi="Times New Roman" w:cs="Times New Roman"/>
          <w:b/>
          <w:sz w:val="28"/>
          <w:szCs w:val="28"/>
        </w:rPr>
        <w:t>Продуктивный метод</w:t>
      </w:r>
      <w:r w:rsidRPr="00BC1D09">
        <w:rPr>
          <w:rFonts w:ascii="Times New Roman" w:hAnsi="Times New Roman" w:cs="Times New Roman"/>
          <w:sz w:val="28"/>
          <w:szCs w:val="28"/>
        </w:rPr>
        <w:t xml:space="preserve"> играет большую роль и в дальнейшем при изучении дебютов и основ </w:t>
      </w:r>
      <w:r w:rsidRPr="00BC1D09">
        <w:rPr>
          <w:rFonts w:ascii="Times New Roman" w:hAnsi="Times New Roman" w:cs="Times New Roman"/>
          <w:sz w:val="28"/>
          <w:szCs w:val="28"/>
        </w:rPr>
        <w:lastRenderedPageBreak/>
        <w:t>позиционной игры, особенно при изучении типовых позиций миттельшпиля и эндшпиля.</w:t>
      </w:r>
    </w:p>
    <w:p w14:paraId="403B7216" w14:textId="77777777" w:rsidR="009F5BDF" w:rsidRPr="00BC1D09" w:rsidRDefault="009F5BDF" w:rsidP="009F5BDF">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 xml:space="preserve">При изучении дебютной теории основным методом является </w:t>
      </w:r>
      <w:r w:rsidRPr="00BC1D09">
        <w:rPr>
          <w:rFonts w:ascii="Times New Roman" w:hAnsi="Times New Roman" w:cs="Times New Roman"/>
          <w:b/>
          <w:sz w:val="28"/>
          <w:szCs w:val="28"/>
        </w:rPr>
        <w:t>частично-поисковый</w:t>
      </w:r>
      <w:r w:rsidRPr="00BC1D09">
        <w:rPr>
          <w:rFonts w:ascii="Times New Roman" w:hAnsi="Times New Roman" w:cs="Times New Roman"/>
          <w:sz w:val="28"/>
          <w:szCs w:val="28"/>
        </w:rPr>
        <w:t>. Наиболее эффективно изучение дебютной теории осуществляется в том случае, когда большую часть работы ребенок проделывает самостоятельно.</w:t>
      </w:r>
    </w:p>
    <w:p w14:paraId="439499F2" w14:textId="77777777" w:rsidR="009F5BDF" w:rsidRPr="00BC1D09" w:rsidRDefault="009F5BDF" w:rsidP="009F5BDF">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 xml:space="preserve">На более поздних этапах в обучении применяется </w:t>
      </w:r>
      <w:r w:rsidRPr="00BC1D09">
        <w:rPr>
          <w:rFonts w:ascii="Times New Roman" w:hAnsi="Times New Roman" w:cs="Times New Roman"/>
          <w:b/>
          <w:sz w:val="28"/>
          <w:szCs w:val="28"/>
        </w:rPr>
        <w:t>творческий метод</w:t>
      </w:r>
      <w:r w:rsidRPr="00BC1D09">
        <w:rPr>
          <w:rFonts w:ascii="Times New Roman" w:hAnsi="Times New Roman" w:cs="Times New Roman"/>
          <w:sz w:val="28"/>
          <w:szCs w:val="28"/>
        </w:rPr>
        <w:t>, для совершенствования тактического мастерства детей (самостоятельное составление позиций, предусматривающих определенные тактические удары, мат в определенное количество ходов и т.д.).</w:t>
      </w:r>
    </w:p>
    <w:p w14:paraId="36E2BE98" w14:textId="77777777" w:rsidR="009F5BDF" w:rsidRPr="00BC1D09" w:rsidRDefault="009F5BDF" w:rsidP="009F5BDF">
      <w:pPr>
        <w:ind w:left="-567" w:firstLine="567"/>
        <w:jc w:val="both"/>
        <w:rPr>
          <w:rFonts w:ascii="Times New Roman" w:hAnsi="Times New Roman" w:cs="Times New Roman"/>
          <w:sz w:val="28"/>
          <w:szCs w:val="28"/>
        </w:rPr>
      </w:pPr>
      <w:r w:rsidRPr="00BC1D09">
        <w:rPr>
          <w:rFonts w:ascii="Times New Roman" w:hAnsi="Times New Roman" w:cs="Times New Roman"/>
          <w:b/>
          <w:sz w:val="28"/>
          <w:szCs w:val="28"/>
        </w:rPr>
        <w:t>Метод проблемного обучения</w:t>
      </w:r>
      <w:r w:rsidRPr="00BC1D09">
        <w:rPr>
          <w:rFonts w:ascii="Times New Roman" w:hAnsi="Times New Roman" w:cs="Times New Roman"/>
          <w:sz w:val="28"/>
          <w:szCs w:val="28"/>
        </w:rPr>
        <w:t>. Разбор партий мастеров разных направлений, творческое их осмысление помогает ребенку выработать свой собственный подход к игре.</w:t>
      </w:r>
    </w:p>
    <w:p w14:paraId="33B6935A" w14:textId="77777777" w:rsidR="009F5BDF" w:rsidRPr="00BC1D09" w:rsidRDefault="009F5BDF" w:rsidP="009F5BDF">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Использование этих методов предусматривает, прежде всего, обеспечение самостоятельности детей в поисках решения самых разнообразных задач.</w:t>
      </w:r>
    </w:p>
    <w:p w14:paraId="7E3FBE21" w14:textId="77777777" w:rsidR="009F5BDF" w:rsidRPr="00BC1D09" w:rsidRDefault="009F5BDF" w:rsidP="00895CF7">
      <w:pPr>
        <w:jc w:val="both"/>
        <w:rPr>
          <w:rFonts w:ascii="Times New Roman" w:hAnsi="Times New Roman" w:cs="Times New Roman"/>
          <w:sz w:val="28"/>
          <w:szCs w:val="28"/>
        </w:rPr>
      </w:pPr>
      <w:r w:rsidRPr="00BC1D09">
        <w:rPr>
          <w:rFonts w:ascii="Times New Roman" w:hAnsi="Times New Roman" w:cs="Times New Roman"/>
          <w:b/>
          <w:bCs/>
          <w:sz w:val="28"/>
          <w:szCs w:val="28"/>
        </w:rPr>
        <w:t>Взаимодействие с семьями воспитанников.</w:t>
      </w:r>
    </w:p>
    <w:p w14:paraId="6E6E0167" w14:textId="77777777" w:rsidR="009F5BDF" w:rsidRPr="00BC1D09" w:rsidRDefault="009F5BDF" w:rsidP="009F5BDF">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Формы общения с семьей:</w:t>
      </w:r>
    </w:p>
    <w:p w14:paraId="0D38D1B8" w14:textId="77777777" w:rsidR="009F5BDF" w:rsidRPr="00BC1D09" w:rsidRDefault="009F5BDF" w:rsidP="009F5BDF">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 круглый стол;</w:t>
      </w:r>
    </w:p>
    <w:p w14:paraId="57D238B7" w14:textId="77777777" w:rsidR="009F5BDF" w:rsidRPr="00BC1D09" w:rsidRDefault="009F5BDF" w:rsidP="009F5BDF">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 викторина;</w:t>
      </w:r>
    </w:p>
    <w:p w14:paraId="36D69926" w14:textId="77777777" w:rsidR="009F5BDF" w:rsidRPr="00BC1D09" w:rsidRDefault="009F5BDF" w:rsidP="009F5BDF">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 конкурс;</w:t>
      </w:r>
    </w:p>
    <w:p w14:paraId="61BE2A62" w14:textId="77777777" w:rsidR="009F5BDF" w:rsidRPr="00BC1D09" w:rsidRDefault="009F5BDF" w:rsidP="009F5BDF">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 лекция-беседа;</w:t>
      </w:r>
    </w:p>
    <w:p w14:paraId="576CDACD" w14:textId="77777777" w:rsidR="009F5BDF" w:rsidRPr="00BC1D09" w:rsidRDefault="009F5BDF" w:rsidP="009F5BDF">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 мастер-класс;</w:t>
      </w:r>
    </w:p>
    <w:p w14:paraId="0612C537" w14:textId="77777777" w:rsidR="009F5BDF" w:rsidRPr="00BC1D09" w:rsidRDefault="009F5BDF" w:rsidP="009F5BDF">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 анкетирование;</w:t>
      </w:r>
    </w:p>
    <w:p w14:paraId="1924812F" w14:textId="77777777" w:rsidR="009F5BDF" w:rsidRPr="00BC1D09" w:rsidRDefault="009F5BDF" w:rsidP="009F5BDF">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 консультация;</w:t>
      </w:r>
    </w:p>
    <w:p w14:paraId="287CB660" w14:textId="77777777" w:rsidR="009F5BDF" w:rsidRPr="00BC1D09" w:rsidRDefault="009F5BDF" w:rsidP="009F5BDF">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 день открытых дверей;</w:t>
      </w:r>
    </w:p>
    <w:p w14:paraId="536D5398" w14:textId="77777777" w:rsidR="009F5BDF" w:rsidRPr="00BC1D09" w:rsidRDefault="009F5BDF" w:rsidP="009F5BDF">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 презентация;</w:t>
      </w:r>
    </w:p>
    <w:p w14:paraId="242CDC71" w14:textId="77777777" w:rsidR="009F5BDF" w:rsidRPr="00BC1D09" w:rsidRDefault="009F5BDF" w:rsidP="009F5BDF">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 творческое задание;</w:t>
      </w:r>
    </w:p>
    <w:p w14:paraId="681195F1" w14:textId="77777777" w:rsidR="009F5BDF" w:rsidRPr="00BC1D09" w:rsidRDefault="009F5BDF" w:rsidP="009F5BDF">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 тематическая встреча;</w:t>
      </w:r>
    </w:p>
    <w:p w14:paraId="05B235EA" w14:textId="77777777" w:rsidR="009F5BDF" w:rsidRPr="00BC1D09" w:rsidRDefault="009F5BDF" w:rsidP="009F5BDF">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 совместная выставка;</w:t>
      </w:r>
    </w:p>
    <w:p w14:paraId="68E6A8D2" w14:textId="42A173C3" w:rsidR="00115F25" w:rsidRPr="00BC1D09" w:rsidRDefault="009F5BDF" w:rsidP="00BC1D09">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 открытое занятие;</w:t>
      </w:r>
      <w:r w:rsidR="002A5E7D" w:rsidRPr="00BC1D09">
        <w:rPr>
          <w:rFonts w:ascii="Times New Roman" w:hAnsi="Times New Roman" w:cs="Times New Roman"/>
          <w:b/>
          <w:bCs/>
          <w:sz w:val="28"/>
          <w:szCs w:val="28"/>
        </w:rPr>
        <w:t>       </w:t>
      </w:r>
    </w:p>
    <w:p w14:paraId="73E77B05" w14:textId="77777777" w:rsidR="002A5E7D" w:rsidRPr="00BC1D09" w:rsidRDefault="00895CF7" w:rsidP="00115F25">
      <w:pPr>
        <w:jc w:val="both"/>
        <w:rPr>
          <w:rFonts w:ascii="Times New Roman" w:hAnsi="Times New Roman" w:cs="Times New Roman"/>
          <w:sz w:val="28"/>
          <w:szCs w:val="28"/>
        </w:rPr>
      </w:pPr>
      <w:r w:rsidRPr="00BC1D09">
        <w:rPr>
          <w:rFonts w:ascii="Times New Roman" w:hAnsi="Times New Roman" w:cs="Times New Roman"/>
          <w:b/>
          <w:bCs/>
          <w:sz w:val="28"/>
          <w:szCs w:val="28"/>
        </w:rPr>
        <w:t>1.5</w:t>
      </w:r>
      <w:r w:rsidR="002A5E7D" w:rsidRPr="00BC1D09">
        <w:rPr>
          <w:rFonts w:ascii="Times New Roman" w:hAnsi="Times New Roman" w:cs="Times New Roman"/>
          <w:b/>
          <w:bCs/>
          <w:sz w:val="28"/>
          <w:szCs w:val="28"/>
        </w:rPr>
        <w:t> Планируемые результаты освоения программы:</w:t>
      </w:r>
    </w:p>
    <w:p w14:paraId="12675CE4" w14:textId="77777777" w:rsidR="002A5E7D" w:rsidRPr="00BC1D09" w:rsidRDefault="002A5E7D" w:rsidP="00613DCA">
      <w:pPr>
        <w:ind w:left="-567" w:firstLine="567"/>
        <w:jc w:val="both"/>
        <w:rPr>
          <w:rFonts w:ascii="Times New Roman" w:hAnsi="Times New Roman" w:cs="Times New Roman"/>
          <w:sz w:val="28"/>
          <w:szCs w:val="28"/>
        </w:rPr>
      </w:pPr>
      <w:r w:rsidRPr="00BC1D09">
        <w:rPr>
          <w:rFonts w:ascii="Times New Roman" w:hAnsi="Times New Roman" w:cs="Times New Roman"/>
          <w:b/>
          <w:bCs/>
          <w:sz w:val="28"/>
          <w:szCs w:val="28"/>
        </w:rPr>
        <w:lastRenderedPageBreak/>
        <w:t>- </w:t>
      </w:r>
      <w:r w:rsidRPr="00BC1D09">
        <w:rPr>
          <w:rFonts w:ascii="Times New Roman" w:hAnsi="Times New Roman" w:cs="Times New Roman"/>
          <w:sz w:val="28"/>
          <w:szCs w:val="28"/>
        </w:rPr>
        <w:t>Рост личностного, интеллектуального и социального развития ребёнка, развитие коммуникативных способностей, инициативности, толерантности, самостоятельности.</w:t>
      </w:r>
    </w:p>
    <w:p w14:paraId="226343DD" w14:textId="77777777" w:rsidR="002A5E7D" w:rsidRPr="00BC1D09" w:rsidRDefault="002A5E7D" w:rsidP="00613DCA">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 Приобретение теоретических знаний и практических навыков в шахматной игре.</w:t>
      </w:r>
    </w:p>
    <w:p w14:paraId="552F2F21" w14:textId="77777777" w:rsidR="002A5E7D" w:rsidRPr="00BC1D09" w:rsidRDefault="002A5E7D" w:rsidP="00613DCA">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 Освоение новых видов деятельности (дидактические игры и задания, игровые упражнения).</w:t>
      </w:r>
    </w:p>
    <w:p w14:paraId="0E2FE786" w14:textId="77777777" w:rsidR="002A5E7D" w:rsidRPr="00BC1D09" w:rsidRDefault="002A5E7D" w:rsidP="00613DCA">
      <w:pPr>
        <w:ind w:left="-567" w:firstLine="567"/>
        <w:jc w:val="both"/>
        <w:rPr>
          <w:rFonts w:ascii="Times New Roman" w:hAnsi="Times New Roman" w:cs="Times New Roman"/>
          <w:sz w:val="28"/>
          <w:szCs w:val="28"/>
        </w:rPr>
      </w:pPr>
      <w:r w:rsidRPr="00BC1D09">
        <w:rPr>
          <w:rFonts w:ascii="Times New Roman" w:hAnsi="Times New Roman" w:cs="Times New Roman"/>
          <w:b/>
          <w:bCs/>
          <w:sz w:val="28"/>
          <w:szCs w:val="28"/>
        </w:rPr>
        <w:t>К концу первого года обучения дети должны знать:</w:t>
      </w:r>
    </w:p>
    <w:p w14:paraId="5ED1ADAF" w14:textId="77777777" w:rsidR="002A5E7D" w:rsidRPr="00BC1D09" w:rsidRDefault="002A5E7D" w:rsidP="00613DCA">
      <w:pPr>
        <w:numPr>
          <w:ilvl w:val="0"/>
          <w:numId w:val="5"/>
        </w:num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шахматные термины: белое и черное поле, горизонталь, вертикаль, диагональ, центр, партнеры, начальное положение, белые, черные, ход, взятие, стоять под боем, длинная и короткая рокировка, шах, мат;</w:t>
      </w:r>
    </w:p>
    <w:p w14:paraId="2D0100A5" w14:textId="77777777" w:rsidR="002A5E7D" w:rsidRPr="00BC1D09" w:rsidRDefault="002A5E7D" w:rsidP="00613DCA">
      <w:pPr>
        <w:numPr>
          <w:ilvl w:val="0"/>
          <w:numId w:val="5"/>
        </w:num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названия шахматных фигур: ладья, слон, ферзь, конь, король; пешка, правила хода и взятия каждой фигуры.</w:t>
      </w:r>
    </w:p>
    <w:p w14:paraId="1A828D44" w14:textId="77777777" w:rsidR="002A5E7D" w:rsidRPr="00BC1D09" w:rsidRDefault="002A5E7D" w:rsidP="00613DCA">
      <w:pPr>
        <w:ind w:left="-567" w:firstLine="567"/>
        <w:jc w:val="both"/>
        <w:rPr>
          <w:rFonts w:ascii="Times New Roman" w:hAnsi="Times New Roman" w:cs="Times New Roman"/>
          <w:sz w:val="28"/>
          <w:szCs w:val="28"/>
        </w:rPr>
      </w:pPr>
      <w:r w:rsidRPr="00BC1D09">
        <w:rPr>
          <w:rFonts w:ascii="Times New Roman" w:hAnsi="Times New Roman" w:cs="Times New Roman"/>
          <w:b/>
          <w:bCs/>
          <w:sz w:val="28"/>
          <w:szCs w:val="28"/>
        </w:rPr>
        <w:t>К концу первого года обучения дети должны уметь:</w:t>
      </w:r>
    </w:p>
    <w:p w14:paraId="1D721C95" w14:textId="77777777" w:rsidR="002A5E7D" w:rsidRPr="00BC1D09" w:rsidRDefault="002A5E7D" w:rsidP="00613DCA">
      <w:pPr>
        <w:numPr>
          <w:ilvl w:val="0"/>
          <w:numId w:val="6"/>
        </w:num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ориентироваться на шахматной доске;</w:t>
      </w:r>
    </w:p>
    <w:p w14:paraId="3DBF406B" w14:textId="77777777" w:rsidR="002A5E7D" w:rsidRPr="00BC1D09" w:rsidRDefault="002A5E7D" w:rsidP="00613DCA">
      <w:pPr>
        <w:numPr>
          <w:ilvl w:val="0"/>
          <w:numId w:val="6"/>
        </w:num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согласованность действий пешек с пешками, пешек с каждой фигурой, каждой фигуры друг с другом.</w:t>
      </w:r>
    </w:p>
    <w:p w14:paraId="6D171CDD" w14:textId="77777777" w:rsidR="002A5E7D" w:rsidRPr="00BC1D09" w:rsidRDefault="002A5E7D" w:rsidP="00613DCA">
      <w:pPr>
        <w:numPr>
          <w:ilvl w:val="0"/>
          <w:numId w:val="6"/>
        </w:num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правильно помещать шахматную доску между партнерами;</w:t>
      </w:r>
    </w:p>
    <w:p w14:paraId="2ABB3BE1" w14:textId="77777777" w:rsidR="002A5E7D" w:rsidRPr="00BC1D09" w:rsidRDefault="002A5E7D" w:rsidP="00613DCA">
      <w:pPr>
        <w:numPr>
          <w:ilvl w:val="0"/>
          <w:numId w:val="6"/>
        </w:num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правильно расставлять фигуры в начальном положении;</w:t>
      </w:r>
    </w:p>
    <w:p w14:paraId="6BF4E84C" w14:textId="77777777" w:rsidR="002A5E7D" w:rsidRPr="00BC1D09" w:rsidRDefault="002A5E7D" w:rsidP="00613DCA">
      <w:pPr>
        <w:numPr>
          <w:ilvl w:val="0"/>
          <w:numId w:val="6"/>
        </w:num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различать горизонталь, вертикаль, диагональ;</w:t>
      </w:r>
    </w:p>
    <w:p w14:paraId="2D80A957" w14:textId="77777777" w:rsidR="002A5E7D" w:rsidRPr="00BC1D09" w:rsidRDefault="002A5E7D" w:rsidP="00613DCA">
      <w:pPr>
        <w:numPr>
          <w:ilvl w:val="0"/>
          <w:numId w:val="6"/>
        </w:num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рокировать;</w:t>
      </w:r>
    </w:p>
    <w:p w14:paraId="3BED40A7" w14:textId="77777777" w:rsidR="002A5E7D" w:rsidRPr="00BC1D09" w:rsidRDefault="002A5E7D" w:rsidP="00613DCA">
      <w:pPr>
        <w:numPr>
          <w:ilvl w:val="0"/>
          <w:numId w:val="6"/>
        </w:num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объявлять шах;</w:t>
      </w:r>
    </w:p>
    <w:p w14:paraId="17D61C8A" w14:textId="77777777" w:rsidR="002A5E7D" w:rsidRPr="00BC1D09" w:rsidRDefault="002A5E7D" w:rsidP="00613DCA">
      <w:pPr>
        <w:numPr>
          <w:ilvl w:val="0"/>
          <w:numId w:val="6"/>
        </w:num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решать шахматные элементарные задачи.   </w:t>
      </w:r>
    </w:p>
    <w:p w14:paraId="5A0AD28F" w14:textId="77777777" w:rsidR="0081128B" w:rsidRPr="00BC1D09" w:rsidRDefault="0081128B" w:rsidP="00B077DB">
      <w:pPr>
        <w:jc w:val="both"/>
        <w:rPr>
          <w:rFonts w:ascii="Times New Roman" w:hAnsi="Times New Roman" w:cs="Times New Roman"/>
          <w:sz w:val="28"/>
          <w:szCs w:val="28"/>
        </w:rPr>
      </w:pPr>
    </w:p>
    <w:p w14:paraId="6C3CA20C" w14:textId="77777777" w:rsidR="002A5E7D" w:rsidRPr="00BC1D09" w:rsidRDefault="002B7581" w:rsidP="0048418C">
      <w:pPr>
        <w:pStyle w:val="a5"/>
        <w:numPr>
          <w:ilvl w:val="1"/>
          <w:numId w:val="6"/>
        </w:numPr>
        <w:jc w:val="both"/>
        <w:rPr>
          <w:rFonts w:ascii="Times New Roman" w:hAnsi="Times New Roman" w:cs="Times New Roman"/>
          <w:sz w:val="28"/>
          <w:szCs w:val="28"/>
        </w:rPr>
      </w:pPr>
      <w:r w:rsidRPr="00BC1D09">
        <w:rPr>
          <w:rFonts w:ascii="Times New Roman" w:hAnsi="Times New Roman" w:cs="Times New Roman"/>
          <w:b/>
          <w:bCs/>
          <w:sz w:val="28"/>
          <w:szCs w:val="28"/>
        </w:rPr>
        <w:t>С</w:t>
      </w:r>
      <w:r w:rsidR="002A5E7D" w:rsidRPr="00BC1D09">
        <w:rPr>
          <w:rFonts w:ascii="Times New Roman" w:hAnsi="Times New Roman" w:cs="Times New Roman"/>
          <w:b/>
          <w:bCs/>
          <w:sz w:val="28"/>
          <w:szCs w:val="28"/>
        </w:rPr>
        <w:t>ОДЕРЖАТЕЛЬНЫЙ РАЗДЕЛ</w:t>
      </w:r>
    </w:p>
    <w:p w14:paraId="6D2187FD" w14:textId="77777777" w:rsidR="002A5E7D" w:rsidRPr="00BC1D09" w:rsidRDefault="00017087" w:rsidP="00613DCA">
      <w:pPr>
        <w:ind w:left="-567" w:firstLine="567"/>
        <w:jc w:val="both"/>
        <w:rPr>
          <w:rFonts w:ascii="Times New Roman" w:hAnsi="Times New Roman" w:cs="Times New Roman"/>
          <w:sz w:val="28"/>
          <w:szCs w:val="28"/>
        </w:rPr>
      </w:pPr>
      <w:r w:rsidRPr="00BC1D09">
        <w:rPr>
          <w:rFonts w:ascii="Times New Roman" w:hAnsi="Times New Roman" w:cs="Times New Roman"/>
          <w:b/>
          <w:sz w:val="28"/>
          <w:szCs w:val="28"/>
        </w:rPr>
        <w:t xml:space="preserve">2.1. </w:t>
      </w:r>
      <w:r w:rsidR="002A5E7D" w:rsidRPr="00BC1D09">
        <w:rPr>
          <w:rFonts w:ascii="Times New Roman" w:hAnsi="Times New Roman" w:cs="Times New Roman"/>
          <w:b/>
          <w:sz w:val="28"/>
          <w:szCs w:val="28"/>
        </w:rPr>
        <w:t>Особенности содержания программы</w:t>
      </w:r>
      <w:r w:rsidR="002A5E7D" w:rsidRPr="00BC1D09">
        <w:rPr>
          <w:rFonts w:ascii="Times New Roman" w:hAnsi="Times New Roman" w:cs="Times New Roman"/>
          <w:sz w:val="28"/>
          <w:szCs w:val="28"/>
        </w:rPr>
        <w:t>:</w:t>
      </w:r>
    </w:p>
    <w:p w14:paraId="3A6AE8D3" w14:textId="77777777" w:rsidR="002A5E7D" w:rsidRPr="00BC1D09" w:rsidRDefault="002A5E7D" w:rsidP="00613DCA">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 xml:space="preserve">Процесс обучения необходимо сделать максимально наглядным, доступным, предметным, эмоционально-насыщенным, интересным и желанным. Ведь дошкольник обучается лишь в той мере, в какой она становится его собственной программой. А это значит, что занятия должны увлекать ребенка, строиться на свойственных детям-дошколятам потребностях и интересах, на использовании “дошкольных” видов деятельности. Именно действие – способ познания ребенком окружающего мира. И если мы хотим, чтобы ребенок что-то всерьез усвоил, мы </w:t>
      </w:r>
      <w:r w:rsidRPr="00BC1D09">
        <w:rPr>
          <w:rFonts w:ascii="Times New Roman" w:hAnsi="Times New Roman" w:cs="Times New Roman"/>
          <w:sz w:val="28"/>
          <w:szCs w:val="28"/>
        </w:rPr>
        <w:lastRenderedPageBreak/>
        <w:t>должны воплотить это в деятельность самого ребенка. И, что также важно для наших целей, что ведущей деятельностью дошкольников является игра.</w:t>
      </w:r>
    </w:p>
    <w:p w14:paraId="3272C07E" w14:textId="77777777" w:rsidR="002A5E7D" w:rsidRPr="00BC1D09" w:rsidRDefault="002A5E7D" w:rsidP="00613DCA">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Отведение нескольких занятий для изучения каждой фигуры объясняется тем, что на первом занятии дается лишь краткая информация об особенности этой фигуры, ее возможностях, а закрепление хода обеспечивается при минимальном количестве др</w:t>
      </w:r>
      <w:r w:rsidR="00B077DB" w:rsidRPr="00BC1D09">
        <w:rPr>
          <w:rFonts w:ascii="Times New Roman" w:hAnsi="Times New Roman" w:cs="Times New Roman"/>
          <w:sz w:val="28"/>
          <w:szCs w:val="28"/>
        </w:rPr>
        <w:t>угих фигур. На следующих занятиях</w:t>
      </w:r>
      <w:r w:rsidRPr="00BC1D09">
        <w:rPr>
          <w:rFonts w:ascii="Times New Roman" w:hAnsi="Times New Roman" w:cs="Times New Roman"/>
          <w:sz w:val="28"/>
          <w:szCs w:val="28"/>
        </w:rPr>
        <w:t xml:space="preserve"> возможности этой же фигуры рассматриваются во взаимодействии с большим количеством своих и неприятельских фигур, а навыки и умения оперирования изучаемой фигурой всеми детьми доводятся до сравнительно высокого уровня, позволяющего в дальнейшем без затруднения перейти к изучению последующего материала.</w:t>
      </w:r>
    </w:p>
    <w:p w14:paraId="774F7371" w14:textId="77777777" w:rsidR="002A5E7D" w:rsidRPr="00BC1D09" w:rsidRDefault="002A5E7D" w:rsidP="00613DCA">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Особое внимание следует уделить шахматным играми и отработке шахматных упражнений, выполнение которых способствует не только закреплению пройденного материала, но и повышает интерес учащихся к шахматным занятиям. Такие занятия планируются после изучения крупных тем.</w:t>
      </w:r>
    </w:p>
    <w:p w14:paraId="3E0CB5CE" w14:textId="77777777" w:rsidR="002A5E7D" w:rsidRPr="00BC1D09" w:rsidRDefault="002A5E7D" w:rsidP="00613DCA">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          Особую трудность представляет усвоение учащихся понятия «мата» и «пата», то есть того, без чего шахматная партия не имеет смысла. В первый год обучения дети получают лишь общее представление об этих понятиях.      На втором году обучения этому моменту программы уделяется гораздо большее внимание.  Для разъяснения этих понятий педагог подбирает как можно больше матовых и патовых позиций и применяет разнообразные формы. Одной из эффективных форм этой работы является коллективное, групповое и индивидуальное придумывание таких позиций самими учащимися.</w:t>
      </w:r>
    </w:p>
    <w:p w14:paraId="08A76E24" w14:textId="77777777" w:rsidR="002A5E7D" w:rsidRPr="00BC1D09" w:rsidRDefault="002A5E7D" w:rsidP="00613DCA">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Формирование шахматного мышления у ребенка проходит через ряд этапов от репродуктивного повторения алгоритмов и схем в типовых положениях, до творческого применения знаний на практике, подразумевающих, зачастую, отказ от общепринятых стереотипов.</w:t>
      </w:r>
    </w:p>
    <w:p w14:paraId="1A390770" w14:textId="77777777" w:rsidR="0081128B" w:rsidRPr="00BC1D09" w:rsidRDefault="0081128B" w:rsidP="00613DCA">
      <w:pPr>
        <w:ind w:left="-567" w:firstLine="567"/>
        <w:jc w:val="both"/>
        <w:rPr>
          <w:rFonts w:ascii="Times New Roman" w:hAnsi="Times New Roman" w:cs="Times New Roman"/>
          <w:b/>
          <w:bCs/>
          <w:sz w:val="28"/>
          <w:szCs w:val="28"/>
        </w:rPr>
      </w:pPr>
    </w:p>
    <w:p w14:paraId="18DF1B8C" w14:textId="77777777" w:rsidR="0081128B" w:rsidRPr="00BC1D09" w:rsidRDefault="0081128B" w:rsidP="00613DCA">
      <w:pPr>
        <w:ind w:left="-567" w:firstLine="567"/>
        <w:jc w:val="both"/>
        <w:rPr>
          <w:rFonts w:ascii="Times New Roman" w:hAnsi="Times New Roman" w:cs="Times New Roman"/>
          <w:b/>
          <w:bCs/>
          <w:sz w:val="28"/>
          <w:szCs w:val="28"/>
        </w:rPr>
      </w:pPr>
    </w:p>
    <w:p w14:paraId="423084C1" w14:textId="77777777" w:rsidR="0081128B" w:rsidRPr="00BC1D09" w:rsidRDefault="0081128B" w:rsidP="00613DCA">
      <w:pPr>
        <w:ind w:left="-567" w:firstLine="567"/>
        <w:jc w:val="both"/>
        <w:rPr>
          <w:rFonts w:ascii="Times New Roman" w:hAnsi="Times New Roman" w:cs="Times New Roman"/>
          <w:b/>
          <w:bCs/>
          <w:sz w:val="28"/>
          <w:szCs w:val="28"/>
        </w:rPr>
      </w:pPr>
    </w:p>
    <w:p w14:paraId="5A61B11C" w14:textId="77777777" w:rsidR="0081128B" w:rsidRPr="00BC1D09" w:rsidRDefault="0081128B" w:rsidP="00613DCA">
      <w:pPr>
        <w:ind w:left="-567" w:firstLine="567"/>
        <w:jc w:val="both"/>
        <w:rPr>
          <w:rFonts w:ascii="Times New Roman" w:hAnsi="Times New Roman" w:cs="Times New Roman"/>
          <w:b/>
          <w:bCs/>
          <w:sz w:val="28"/>
          <w:szCs w:val="28"/>
        </w:rPr>
      </w:pPr>
    </w:p>
    <w:p w14:paraId="70D46692" w14:textId="77777777" w:rsidR="0081128B" w:rsidRPr="00BC1D09" w:rsidRDefault="0081128B" w:rsidP="00613DCA">
      <w:pPr>
        <w:ind w:left="-567" w:firstLine="567"/>
        <w:jc w:val="both"/>
        <w:rPr>
          <w:rFonts w:ascii="Times New Roman" w:hAnsi="Times New Roman" w:cs="Times New Roman"/>
          <w:b/>
          <w:bCs/>
          <w:sz w:val="28"/>
          <w:szCs w:val="28"/>
        </w:rPr>
      </w:pPr>
    </w:p>
    <w:p w14:paraId="1F6FE25B" w14:textId="77777777" w:rsidR="0081128B" w:rsidRPr="00BC1D09" w:rsidRDefault="0081128B" w:rsidP="00613DCA">
      <w:pPr>
        <w:ind w:left="-567" w:firstLine="567"/>
        <w:jc w:val="both"/>
        <w:rPr>
          <w:rFonts w:ascii="Times New Roman" w:hAnsi="Times New Roman" w:cs="Times New Roman"/>
          <w:b/>
          <w:bCs/>
          <w:sz w:val="28"/>
          <w:szCs w:val="28"/>
        </w:rPr>
      </w:pPr>
    </w:p>
    <w:p w14:paraId="224B8584" w14:textId="46E2E990" w:rsidR="00017087" w:rsidRDefault="00017087" w:rsidP="00613DCA">
      <w:pPr>
        <w:ind w:left="-567" w:firstLine="567"/>
        <w:jc w:val="both"/>
        <w:rPr>
          <w:rFonts w:ascii="Times New Roman" w:hAnsi="Times New Roman" w:cs="Times New Roman"/>
          <w:b/>
          <w:bCs/>
          <w:sz w:val="24"/>
          <w:szCs w:val="24"/>
        </w:rPr>
      </w:pPr>
    </w:p>
    <w:p w14:paraId="0A271E78" w14:textId="19C89D50" w:rsidR="00BC1D09" w:rsidRDefault="00BC1D09" w:rsidP="00613DCA">
      <w:pPr>
        <w:ind w:left="-567" w:firstLine="567"/>
        <w:jc w:val="both"/>
        <w:rPr>
          <w:rFonts w:ascii="Times New Roman" w:hAnsi="Times New Roman" w:cs="Times New Roman"/>
          <w:b/>
          <w:bCs/>
          <w:sz w:val="24"/>
          <w:szCs w:val="24"/>
        </w:rPr>
      </w:pPr>
    </w:p>
    <w:p w14:paraId="4047D6FC" w14:textId="1F0F61FB" w:rsidR="00BC1D09" w:rsidRDefault="00BC1D09" w:rsidP="00613DCA">
      <w:pPr>
        <w:ind w:left="-567" w:firstLine="567"/>
        <w:jc w:val="both"/>
        <w:rPr>
          <w:rFonts w:ascii="Times New Roman" w:hAnsi="Times New Roman" w:cs="Times New Roman"/>
          <w:b/>
          <w:bCs/>
          <w:sz w:val="24"/>
          <w:szCs w:val="24"/>
        </w:rPr>
      </w:pPr>
    </w:p>
    <w:p w14:paraId="2C2EAB42" w14:textId="156CCAFC" w:rsidR="00BC1D09" w:rsidRDefault="00BC1D09" w:rsidP="00613DCA">
      <w:pPr>
        <w:ind w:left="-567" w:firstLine="567"/>
        <w:jc w:val="both"/>
        <w:rPr>
          <w:rFonts w:ascii="Times New Roman" w:hAnsi="Times New Roman" w:cs="Times New Roman"/>
          <w:b/>
          <w:bCs/>
          <w:sz w:val="24"/>
          <w:szCs w:val="24"/>
        </w:rPr>
      </w:pPr>
    </w:p>
    <w:p w14:paraId="09B3EE61" w14:textId="56CCC7FE" w:rsidR="00BC1D09" w:rsidRDefault="00BC1D09" w:rsidP="00613DCA">
      <w:pPr>
        <w:ind w:left="-567" w:firstLine="567"/>
        <w:jc w:val="both"/>
        <w:rPr>
          <w:rFonts w:ascii="Times New Roman" w:hAnsi="Times New Roman" w:cs="Times New Roman"/>
          <w:b/>
          <w:bCs/>
          <w:sz w:val="24"/>
          <w:szCs w:val="24"/>
        </w:rPr>
      </w:pPr>
    </w:p>
    <w:p w14:paraId="0921436D" w14:textId="5C247281" w:rsidR="00BC1D09" w:rsidRDefault="00BC1D09" w:rsidP="00613DCA">
      <w:pPr>
        <w:ind w:left="-567" w:firstLine="567"/>
        <w:jc w:val="both"/>
        <w:rPr>
          <w:rFonts w:ascii="Times New Roman" w:hAnsi="Times New Roman" w:cs="Times New Roman"/>
          <w:b/>
          <w:bCs/>
          <w:sz w:val="24"/>
          <w:szCs w:val="24"/>
        </w:rPr>
      </w:pPr>
    </w:p>
    <w:p w14:paraId="7D49AAC2" w14:textId="0E28C3E6" w:rsidR="00BC1D09" w:rsidRDefault="00BC1D09" w:rsidP="00613DCA">
      <w:pPr>
        <w:ind w:left="-567" w:firstLine="567"/>
        <w:jc w:val="both"/>
        <w:rPr>
          <w:rFonts w:ascii="Times New Roman" w:hAnsi="Times New Roman" w:cs="Times New Roman"/>
          <w:b/>
          <w:bCs/>
          <w:sz w:val="24"/>
          <w:szCs w:val="24"/>
        </w:rPr>
      </w:pPr>
    </w:p>
    <w:p w14:paraId="4CF005ED" w14:textId="2F2037DB" w:rsidR="00BC1D09" w:rsidRDefault="00BC1D09" w:rsidP="00613DCA">
      <w:pPr>
        <w:ind w:left="-567" w:firstLine="567"/>
        <w:jc w:val="both"/>
        <w:rPr>
          <w:rFonts w:ascii="Times New Roman" w:hAnsi="Times New Roman" w:cs="Times New Roman"/>
          <w:b/>
          <w:bCs/>
          <w:sz w:val="24"/>
          <w:szCs w:val="24"/>
        </w:rPr>
      </w:pPr>
    </w:p>
    <w:p w14:paraId="020B8F79" w14:textId="77777777" w:rsidR="00BC1D09" w:rsidRDefault="00BC1D09" w:rsidP="00613DCA">
      <w:pPr>
        <w:ind w:left="-567" w:firstLine="567"/>
        <w:jc w:val="both"/>
        <w:rPr>
          <w:rFonts w:ascii="Times New Roman" w:hAnsi="Times New Roman" w:cs="Times New Roman"/>
          <w:b/>
          <w:bCs/>
          <w:sz w:val="24"/>
          <w:szCs w:val="24"/>
        </w:rPr>
      </w:pPr>
    </w:p>
    <w:p w14:paraId="464DE53B" w14:textId="77777777" w:rsidR="00A62A74" w:rsidRDefault="00A62A74" w:rsidP="00115F25">
      <w:pPr>
        <w:jc w:val="both"/>
        <w:rPr>
          <w:rFonts w:ascii="Times New Roman" w:hAnsi="Times New Roman" w:cs="Times New Roman"/>
          <w:sz w:val="24"/>
          <w:szCs w:val="24"/>
        </w:rPr>
      </w:pPr>
    </w:p>
    <w:p w14:paraId="355FDED4" w14:textId="77777777" w:rsidR="00A62A74" w:rsidRPr="00BC1D09" w:rsidRDefault="00A62A74" w:rsidP="00BC1D09">
      <w:pPr>
        <w:spacing w:after="0"/>
        <w:ind w:left="-567" w:firstLine="567"/>
        <w:jc w:val="both"/>
        <w:rPr>
          <w:rFonts w:ascii="Times New Roman" w:hAnsi="Times New Roman" w:cs="Times New Roman"/>
          <w:sz w:val="28"/>
          <w:szCs w:val="28"/>
        </w:rPr>
      </w:pPr>
      <w:r w:rsidRPr="00BC1D09">
        <w:rPr>
          <w:rFonts w:ascii="Times New Roman" w:hAnsi="Times New Roman" w:cs="Times New Roman"/>
          <w:b/>
          <w:sz w:val="28"/>
          <w:szCs w:val="28"/>
        </w:rPr>
        <w:t>2.2</w:t>
      </w:r>
      <w:r w:rsidR="00115F25" w:rsidRPr="00BC1D09">
        <w:rPr>
          <w:rFonts w:ascii="Times New Roman" w:hAnsi="Times New Roman" w:cs="Times New Roman"/>
          <w:sz w:val="28"/>
          <w:szCs w:val="28"/>
        </w:rPr>
        <w:t xml:space="preserve">. </w:t>
      </w:r>
      <w:r w:rsidRPr="00BC1D09">
        <w:rPr>
          <w:rFonts w:ascii="Times New Roman" w:hAnsi="Times New Roman" w:cs="Times New Roman"/>
          <w:b/>
          <w:bCs/>
          <w:sz w:val="28"/>
          <w:szCs w:val="28"/>
        </w:rPr>
        <w:t>Календарно тематическое планирование курса «Шахматы»</w:t>
      </w:r>
    </w:p>
    <w:p w14:paraId="39F42F0D" w14:textId="77777777" w:rsidR="00A62A74" w:rsidRPr="00BC1D09" w:rsidRDefault="00A62A74" w:rsidP="00BC1D09">
      <w:pPr>
        <w:spacing w:after="0"/>
        <w:ind w:left="-567" w:firstLine="567"/>
        <w:jc w:val="both"/>
        <w:rPr>
          <w:rFonts w:ascii="Times New Roman" w:hAnsi="Times New Roman" w:cs="Times New Roman"/>
          <w:sz w:val="28"/>
          <w:szCs w:val="28"/>
        </w:rPr>
      </w:pPr>
      <w:r w:rsidRPr="00BC1D09">
        <w:rPr>
          <w:rFonts w:ascii="Times New Roman" w:hAnsi="Times New Roman" w:cs="Times New Roman"/>
          <w:b/>
          <w:bCs/>
          <w:sz w:val="28"/>
          <w:szCs w:val="28"/>
        </w:rPr>
        <w:t>                                             1-й год обучения</w:t>
      </w:r>
    </w:p>
    <w:tbl>
      <w:tblPr>
        <w:tblW w:w="1049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709"/>
        <w:gridCol w:w="1849"/>
        <w:gridCol w:w="4389"/>
        <w:gridCol w:w="2977"/>
      </w:tblGrid>
      <w:tr w:rsidR="00A62A74" w:rsidRPr="003618A4" w14:paraId="1C16AE94" w14:textId="77777777" w:rsidTr="00BC1D09">
        <w:tc>
          <w:tcPr>
            <w:tcW w:w="567" w:type="dxa"/>
          </w:tcPr>
          <w:p w14:paraId="67BDDCDD"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Неделя №</w:t>
            </w:r>
          </w:p>
        </w:tc>
        <w:tc>
          <w:tcPr>
            <w:tcW w:w="709" w:type="dxa"/>
          </w:tcPr>
          <w:p w14:paraId="79CEEDA3"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 занятия</w:t>
            </w:r>
          </w:p>
        </w:tc>
        <w:tc>
          <w:tcPr>
            <w:tcW w:w="1849" w:type="dxa"/>
          </w:tcPr>
          <w:p w14:paraId="127F80E0"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Тема</w:t>
            </w:r>
          </w:p>
        </w:tc>
        <w:tc>
          <w:tcPr>
            <w:tcW w:w="4389" w:type="dxa"/>
          </w:tcPr>
          <w:p w14:paraId="407FD230"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Программные задачи</w:t>
            </w:r>
          </w:p>
        </w:tc>
        <w:tc>
          <w:tcPr>
            <w:tcW w:w="2977" w:type="dxa"/>
          </w:tcPr>
          <w:p w14:paraId="02AF59DA"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Методические приёмы</w:t>
            </w:r>
          </w:p>
        </w:tc>
      </w:tr>
      <w:tr w:rsidR="00A62A74" w:rsidRPr="003618A4" w14:paraId="6DB74C05" w14:textId="77777777" w:rsidTr="00BC1D09">
        <w:tc>
          <w:tcPr>
            <w:tcW w:w="567" w:type="dxa"/>
            <w:vMerge w:val="restart"/>
          </w:tcPr>
          <w:p w14:paraId="2D3427F4"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1</w:t>
            </w:r>
          </w:p>
        </w:tc>
        <w:tc>
          <w:tcPr>
            <w:tcW w:w="709" w:type="dxa"/>
          </w:tcPr>
          <w:p w14:paraId="44ED915C"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1</w:t>
            </w:r>
          </w:p>
        </w:tc>
        <w:tc>
          <w:tcPr>
            <w:tcW w:w="1849" w:type="dxa"/>
          </w:tcPr>
          <w:p w14:paraId="68EE4877"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Шахматная доска.</w:t>
            </w:r>
          </w:p>
        </w:tc>
        <w:tc>
          <w:tcPr>
            <w:tcW w:w="4389" w:type="dxa"/>
          </w:tcPr>
          <w:p w14:paraId="185EF977"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Познакомить детей с шахматным королевством. Рассказать о том, что игра в шахматы – занимательная игра. Заинтересовать детей через увлекательные и достоверные факты.</w:t>
            </w:r>
          </w:p>
        </w:tc>
        <w:tc>
          <w:tcPr>
            <w:tcW w:w="2977" w:type="dxa"/>
          </w:tcPr>
          <w:p w14:paraId="0E9503DB" w14:textId="77777777" w:rsidR="00A62A74" w:rsidRPr="003618A4" w:rsidRDefault="00A62A74" w:rsidP="00A62A74">
            <w:pPr>
              <w:pStyle w:val="a3"/>
              <w:jc w:val="both"/>
            </w:pPr>
            <w:r w:rsidRPr="003618A4">
              <w:t xml:space="preserve">Рассказ об  истории шахмат, чтение отрывка из дидактической сказки </w:t>
            </w:r>
            <w:r w:rsidRPr="003618A4">
              <w:rPr>
                <w:bCs/>
              </w:rPr>
              <w:t>«В стране шахматных чудес»</w:t>
            </w:r>
          </w:p>
          <w:p w14:paraId="05C18FD3"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Беседа по содержанию сказки.</w:t>
            </w:r>
          </w:p>
        </w:tc>
      </w:tr>
      <w:tr w:rsidR="00A62A74" w:rsidRPr="003618A4" w14:paraId="4C3CB2ED" w14:textId="77777777" w:rsidTr="00BC1D09">
        <w:tc>
          <w:tcPr>
            <w:tcW w:w="567" w:type="dxa"/>
            <w:vMerge/>
          </w:tcPr>
          <w:p w14:paraId="2BEC48C4" w14:textId="77777777" w:rsidR="00A62A74" w:rsidRPr="003618A4" w:rsidRDefault="00A62A74" w:rsidP="00A62A74">
            <w:pPr>
              <w:jc w:val="both"/>
              <w:rPr>
                <w:rFonts w:ascii="Times New Roman" w:hAnsi="Times New Roman" w:cs="Times New Roman"/>
                <w:sz w:val="24"/>
                <w:szCs w:val="24"/>
              </w:rPr>
            </w:pPr>
          </w:p>
        </w:tc>
        <w:tc>
          <w:tcPr>
            <w:tcW w:w="709" w:type="dxa"/>
          </w:tcPr>
          <w:p w14:paraId="22B03EE1"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2</w:t>
            </w:r>
          </w:p>
        </w:tc>
        <w:tc>
          <w:tcPr>
            <w:tcW w:w="1849" w:type="dxa"/>
          </w:tcPr>
          <w:p w14:paraId="5E68EFA4"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Шахматная доска.</w:t>
            </w:r>
          </w:p>
        </w:tc>
        <w:tc>
          <w:tcPr>
            <w:tcW w:w="4389" w:type="dxa"/>
          </w:tcPr>
          <w:p w14:paraId="7ABE3F5D"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Познакомить  с шахматной доской: её формой, белыми и черными полями. Чередованием белых и черных полей на шахматной доске. Закрепить умение пользоваться линейкой и карандашом, ориентироваться  на тетрадном листе.</w:t>
            </w:r>
          </w:p>
        </w:tc>
        <w:tc>
          <w:tcPr>
            <w:tcW w:w="2977" w:type="dxa"/>
          </w:tcPr>
          <w:p w14:paraId="6F91DC5A"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Чтение-инсценировка, дидактическая игра</w:t>
            </w:r>
          </w:p>
          <w:p w14:paraId="49BF556A"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«Да нет»</w:t>
            </w:r>
          </w:p>
        </w:tc>
      </w:tr>
      <w:tr w:rsidR="00A62A74" w:rsidRPr="003618A4" w14:paraId="55EBA87B" w14:textId="77777777" w:rsidTr="00BC1D09">
        <w:trPr>
          <w:trHeight w:val="2310"/>
        </w:trPr>
        <w:tc>
          <w:tcPr>
            <w:tcW w:w="567" w:type="dxa"/>
            <w:vMerge w:val="restart"/>
          </w:tcPr>
          <w:p w14:paraId="4FA90BC2"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2</w:t>
            </w:r>
          </w:p>
        </w:tc>
        <w:tc>
          <w:tcPr>
            <w:tcW w:w="709" w:type="dxa"/>
          </w:tcPr>
          <w:p w14:paraId="2334ED44"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3</w:t>
            </w:r>
          </w:p>
        </w:tc>
        <w:tc>
          <w:tcPr>
            <w:tcW w:w="1849" w:type="dxa"/>
          </w:tcPr>
          <w:p w14:paraId="407F10BC"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Шахматная доска</w:t>
            </w:r>
          </w:p>
          <w:p w14:paraId="65B1DDA0" w14:textId="77777777" w:rsidR="00A62A74" w:rsidRPr="003618A4" w:rsidRDefault="00A62A74" w:rsidP="00A62A74">
            <w:pPr>
              <w:pStyle w:val="a3"/>
              <w:jc w:val="both"/>
            </w:pPr>
            <w:r w:rsidRPr="003618A4">
              <w:rPr>
                <w:bCs/>
              </w:rPr>
              <w:t>Проспекты, улицы, переулки шахматной доски.</w:t>
            </w:r>
          </w:p>
          <w:p w14:paraId="73904174" w14:textId="77777777" w:rsidR="00A62A74" w:rsidRPr="003618A4" w:rsidRDefault="00A62A74" w:rsidP="00A62A74">
            <w:pPr>
              <w:jc w:val="both"/>
              <w:rPr>
                <w:rFonts w:ascii="Times New Roman" w:hAnsi="Times New Roman" w:cs="Times New Roman"/>
                <w:sz w:val="24"/>
                <w:szCs w:val="24"/>
              </w:rPr>
            </w:pPr>
          </w:p>
        </w:tc>
        <w:tc>
          <w:tcPr>
            <w:tcW w:w="4389" w:type="dxa"/>
          </w:tcPr>
          <w:p w14:paraId="002BE26D" w14:textId="77777777" w:rsidR="00A62A74" w:rsidRPr="003618A4" w:rsidRDefault="00A62A74" w:rsidP="00A62A74">
            <w:pPr>
              <w:pStyle w:val="a3"/>
              <w:jc w:val="left"/>
            </w:pPr>
            <w:r w:rsidRPr="003618A4">
              <w:t>Продолжить знакомить детей с шахматным королевством, Формирование представлений о правилах размещения шахматной доски между партнерами,  введение понятия «горизонталь», «вертикаль»,</w:t>
            </w:r>
          </w:p>
        </w:tc>
        <w:tc>
          <w:tcPr>
            <w:tcW w:w="2977" w:type="dxa"/>
          </w:tcPr>
          <w:p w14:paraId="2E9A16A3"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Показ, беседа.</w:t>
            </w:r>
          </w:p>
          <w:p w14:paraId="6863370B"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Чтение сказки «Шахматная беседка».</w:t>
            </w:r>
          </w:p>
          <w:p w14:paraId="41438254"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И.Г. Сухина.</w:t>
            </w:r>
          </w:p>
        </w:tc>
      </w:tr>
      <w:tr w:rsidR="00A62A74" w:rsidRPr="003618A4" w14:paraId="0A869717" w14:textId="77777777" w:rsidTr="00BC1D09">
        <w:tc>
          <w:tcPr>
            <w:tcW w:w="567" w:type="dxa"/>
            <w:vMerge/>
          </w:tcPr>
          <w:p w14:paraId="4CAB59F7" w14:textId="77777777" w:rsidR="00A62A74" w:rsidRPr="003618A4" w:rsidRDefault="00A62A74" w:rsidP="00A62A74">
            <w:pPr>
              <w:jc w:val="both"/>
              <w:rPr>
                <w:rFonts w:ascii="Times New Roman" w:hAnsi="Times New Roman" w:cs="Times New Roman"/>
                <w:sz w:val="24"/>
                <w:szCs w:val="24"/>
              </w:rPr>
            </w:pPr>
          </w:p>
        </w:tc>
        <w:tc>
          <w:tcPr>
            <w:tcW w:w="709" w:type="dxa"/>
          </w:tcPr>
          <w:p w14:paraId="64A7260E"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4</w:t>
            </w:r>
          </w:p>
        </w:tc>
        <w:tc>
          <w:tcPr>
            <w:tcW w:w="1849" w:type="dxa"/>
          </w:tcPr>
          <w:p w14:paraId="7B6BD24E"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Шахматная доска.</w:t>
            </w:r>
          </w:p>
        </w:tc>
        <w:tc>
          <w:tcPr>
            <w:tcW w:w="4389" w:type="dxa"/>
          </w:tcPr>
          <w:p w14:paraId="726FF7C3"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Упражнять детей в быстром и правильном нахождении полей, вертикалей и диагоналей, показывая и называя их вслух.</w:t>
            </w:r>
          </w:p>
        </w:tc>
        <w:tc>
          <w:tcPr>
            <w:tcW w:w="2977" w:type="dxa"/>
          </w:tcPr>
          <w:p w14:paraId="4C80F6BD" w14:textId="77777777" w:rsidR="00A62A74" w:rsidRPr="003618A4" w:rsidRDefault="00A62A74" w:rsidP="00A62A74">
            <w:pPr>
              <w:rPr>
                <w:rFonts w:ascii="Times New Roman" w:hAnsi="Times New Roman" w:cs="Times New Roman"/>
                <w:sz w:val="24"/>
                <w:szCs w:val="24"/>
              </w:rPr>
            </w:pPr>
            <w:r w:rsidRPr="003618A4">
              <w:rPr>
                <w:rFonts w:ascii="Times New Roman" w:hAnsi="Times New Roman" w:cs="Times New Roman"/>
                <w:sz w:val="24"/>
                <w:szCs w:val="24"/>
              </w:rPr>
              <w:t>Чтение и инсценировка дидактической сказки из книги И. Г. СухинаДидактическое задание "Диагональ".</w:t>
            </w:r>
          </w:p>
        </w:tc>
      </w:tr>
      <w:tr w:rsidR="00A62A74" w:rsidRPr="003618A4" w14:paraId="166AFC6B" w14:textId="77777777" w:rsidTr="00BC1D09">
        <w:tc>
          <w:tcPr>
            <w:tcW w:w="567" w:type="dxa"/>
            <w:vMerge w:val="restart"/>
          </w:tcPr>
          <w:p w14:paraId="685F0C71"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3.</w:t>
            </w:r>
          </w:p>
        </w:tc>
        <w:tc>
          <w:tcPr>
            <w:tcW w:w="709" w:type="dxa"/>
          </w:tcPr>
          <w:p w14:paraId="216D4902"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5</w:t>
            </w:r>
          </w:p>
        </w:tc>
        <w:tc>
          <w:tcPr>
            <w:tcW w:w="1849" w:type="dxa"/>
          </w:tcPr>
          <w:p w14:paraId="78969229" w14:textId="77777777" w:rsidR="00A62A74" w:rsidRPr="003618A4" w:rsidRDefault="00A62A74" w:rsidP="00A62A74">
            <w:pPr>
              <w:tabs>
                <w:tab w:val="left" w:pos="2600"/>
              </w:tabs>
              <w:jc w:val="both"/>
              <w:rPr>
                <w:rFonts w:ascii="Times New Roman" w:hAnsi="Times New Roman" w:cs="Times New Roman"/>
                <w:sz w:val="24"/>
                <w:szCs w:val="24"/>
              </w:rPr>
            </w:pPr>
            <w:r w:rsidRPr="003618A4">
              <w:rPr>
                <w:rFonts w:ascii="Times New Roman" w:hAnsi="Times New Roman" w:cs="Times New Roman"/>
                <w:sz w:val="24"/>
                <w:szCs w:val="24"/>
              </w:rPr>
              <w:t>Шахматная доска.</w:t>
            </w:r>
            <w:r w:rsidRPr="003618A4">
              <w:rPr>
                <w:rFonts w:ascii="Times New Roman" w:hAnsi="Times New Roman" w:cs="Times New Roman"/>
                <w:sz w:val="24"/>
                <w:szCs w:val="24"/>
              </w:rPr>
              <w:tab/>
            </w:r>
          </w:p>
          <w:p w14:paraId="43723730" w14:textId="77777777" w:rsidR="00A62A74" w:rsidRPr="003618A4" w:rsidRDefault="00A62A74" w:rsidP="00A62A74">
            <w:pPr>
              <w:tabs>
                <w:tab w:val="left" w:pos="2600"/>
              </w:tabs>
              <w:jc w:val="both"/>
              <w:rPr>
                <w:rFonts w:ascii="Times New Roman" w:hAnsi="Times New Roman" w:cs="Times New Roman"/>
                <w:sz w:val="24"/>
                <w:szCs w:val="24"/>
              </w:rPr>
            </w:pPr>
            <w:r w:rsidRPr="003618A4">
              <w:rPr>
                <w:rFonts w:ascii="Times New Roman" w:hAnsi="Times New Roman" w:cs="Times New Roman"/>
                <w:sz w:val="24"/>
                <w:szCs w:val="24"/>
              </w:rPr>
              <w:lastRenderedPageBreak/>
              <w:t>«Шахматная эстафета».</w:t>
            </w:r>
          </w:p>
        </w:tc>
        <w:tc>
          <w:tcPr>
            <w:tcW w:w="4389" w:type="dxa"/>
          </w:tcPr>
          <w:p w14:paraId="0FBC15DD"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lastRenderedPageBreak/>
              <w:t>Отрабатывать практические навыки.</w:t>
            </w:r>
          </w:p>
          <w:p w14:paraId="3D9F8891" w14:textId="77777777" w:rsidR="00A62A74" w:rsidRPr="003618A4" w:rsidRDefault="00A62A74" w:rsidP="00A62A74">
            <w:pPr>
              <w:jc w:val="both"/>
              <w:rPr>
                <w:rFonts w:ascii="Times New Roman" w:hAnsi="Times New Roman" w:cs="Times New Roman"/>
                <w:sz w:val="24"/>
                <w:szCs w:val="24"/>
              </w:rPr>
            </w:pPr>
          </w:p>
        </w:tc>
        <w:tc>
          <w:tcPr>
            <w:tcW w:w="2977" w:type="dxa"/>
          </w:tcPr>
          <w:p w14:paraId="2C46EEE1"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lastRenderedPageBreak/>
              <w:t>Схематическое изображение доски.</w:t>
            </w:r>
          </w:p>
          <w:p w14:paraId="3846FD2A"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lastRenderedPageBreak/>
              <w:t>«Составь доску», «Шахматное лото», «Пройди и назови поле».</w:t>
            </w:r>
          </w:p>
        </w:tc>
      </w:tr>
      <w:tr w:rsidR="00A62A74" w:rsidRPr="003618A4" w14:paraId="1F97943D" w14:textId="77777777" w:rsidTr="00BC1D09">
        <w:tc>
          <w:tcPr>
            <w:tcW w:w="567" w:type="dxa"/>
            <w:vMerge/>
          </w:tcPr>
          <w:p w14:paraId="21624547" w14:textId="77777777" w:rsidR="00A62A74" w:rsidRPr="003618A4" w:rsidRDefault="00A62A74" w:rsidP="00A62A74">
            <w:pPr>
              <w:jc w:val="both"/>
              <w:rPr>
                <w:rFonts w:ascii="Times New Roman" w:hAnsi="Times New Roman" w:cs="Times New Roman"/>
                <w:sz w:val="24"/>
                <w:szCs w:val="24"/>
              </w:rPr>
            </w:pPr>
          </w:p>
        </w:tc>
        <w:tc>
          <w:tcPr>
            <w:tcW w:w="709" w:type="dxa"/>
          </w:tcPr>
          <w:p w14:paraId="5208754E"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6</w:t>
            </w:r>
          </w:p>
        </w:tc>
        <w:tc>
          <w:tcPr>
            <w:tcW w:w="1849" w:type="dxa"/>
          </w:tcPr>
          <w:p w14:paraId="29891A3D"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Шахматные фигуры</w:t>
            </w:r>
          </w:p>
        </w:tc>
        <w:tc>
          <w:tcPr>
            <w:tcW w:w="4389" w:type="dxa"/>
          </w:tcPr>
          <w:p w14:paraId="0BC05507"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Познакомить с шахматными фигурами; развитие интереса к игре, внимания</w:t>
            </w:r>
          </w:p>
        </w:tc>
        <w:tc>
          <w:tcPr>
            <w:tcW w:w="2977" w:type="dxa"/>
          </w:tcPr>
          <w:p w14:paraId="6C8AB03A"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Чтение сказки «Чудесные фигуры»  Дидактические задания и игры "Волшебный мешочек", "Угадайка", "Секретная фигура", "Угадай", "Что общего?"</w:t>
            </w:r>
          </w:p>
        </w:tc>
      </w:tr>
      <w:tr w:rsidR="00A62A74" w:rsidRPr="003618A4" w14:paraId="598271B4" w14:textId="77777777" w:rsidTr="00BC1D09">
        <w:tc>
          <w:tcPr>
            <w:tcW w:w="567" w:type="dxa"/>
            <w:vMerge w:val="restart"/>
          </w:tcPr>
          <w:p w14:paraId="151EA2AF"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4.</w:t>
            </w:r>
          </w:p>
          <w:p w14:paraId="5353C1BB" w14:textId="77777777" w:rsidR="00A62A74" w:rsidRPr="003618A4" w:rsidRDefault="00A62A74" w:rsidP="00A62A74">
            <w:pPr>
              <w:jc w:val="both"/>
              <w:rPr>
                <w:rFonts w:ascii="Times New Roman" w:hAnsi="Times New Roman" w:cs="Times New Roman"/>
                <w:sz w:val="24"/>
                <w:szCs w:val="24"/>
              </w:rPr>
            </w:pPr>
          </w:p>
          <w:p w14:paraId="4F3BF893" w14:textId="77777777" w:rsidR="00A62A74" w:rsidRPr="003618A4" w:rsidRDefault="00A62A74" w:rsidP="00A62A74">
            <w:pPr>
              <w:jc w:val="both"/>
              <w:rPr>
                <w:rFonts w:ascii="Times New Roman" w:hAnsi="Times New Roman" w:cs="Times New Roman"/>
                <w:sz w:val="24"/>
                <w:szCs w:val="24"/>
              </w:rPr>
            </w:pPr>
          </w:p>
          <w:p w14:paraId="4ABC10D8" w14:textId="77777777" w:rsidR="00A62A74" w:rsidRPr="003618A4" w:rsidRDefault="00A62A74" w:rsidP="00A62A74">
            <w:pPr>
              <w:jc w:val="both"/>
              <w:rPr>
                <w:rFonts w:ascii="Times New Roman" w:hAnsi="Times New Roman" w:cs="Times New Roman"/>
                <w:sz w:val="24"/>
                <w:szCs w:val="24"/>
              </w:rPr>
            </w:pPr>
          </w:p>
          <w:p w14:paraId="2BDF0876" w14:textId="77777777" w:rsidR="00A62A74" w:rsidRPr="003618A4" w:rsidRDefault="00A62A74" w:rsidP="00A62A74">
            <w:pPr>
              <w:jc w:val="both"/>
              <w:rPr>
                <w:rFonts w:ascii="Times New Roman" w:hAnsi="Times New Roman" w:cs="Times New Roman"/>
                <w:sz w:val="24"/>
                <w:szCs w:val="24"/>
              </w:rPr>
            </w:pPr>
          </w:p>
          <w:p w14:paraId="2654501D" w14:textId="77777777" w:rsidR="00A62A74" w:rsidRPr="003618A4" w:rsidRDefault="00A62A74" w:rsidP="00A62A74">
            <w:pPr>
              <w:jc w:val="both"/>
              <w:rPr>
                <w:rFonts w:ascii="Times New Roman" w:hAnsi="Times New Roman" w:cs="Times New Roman"/>
                <w:sz w:val="24"/>
                <w:szCs w:val="24"/>
              </w:rPr>
            </w:pPr>
          </w:p>
          <w:p w14:paraId="0B9239B0" w14:textId="77777777" w:rsidR="00A62A74" w:rsidRPr="003618A4" w:rsidRDefault="00A62A74" w:rsidP="00A62A74">
            <w:pPr>
              <w:jc w:val="both"/>
              <w:rPr>
                <w:rFonts w:ascii="Times New Roman" w:hAnsi="Times New Roman" w:cs="Times New Roman"/>
                <w:sz w:val="24"/>
                <w:szCs w:val="24"/>
              </w:rPr>
            </w:pPr>
          </w:p>
        </w:tc>
        <w:tc>
          <w:tcPr>
            <w:tcW w:w="709" w:type="dxa"/>
          </w:tcPr>
          <w:p w14:paraId="03BBBD8D"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7.</w:t>
            </w:r>
          </w:p>
        </w:tc>
        <w:tc>
          <w:tcPr>
            <w:tcW w:w="1849" w:type="dxa"/>
          </w:tcPr>
          <w:p w14:paraId="54638EEE"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Начальное положение</w:t>
            </w:r>
          </w:p>
        </w:tc>
        <w:tc>
          <w:tcPr>
            <w:tcW w:w="4389" w:type="dxa"/>
          </w:tcPr>
          <w:p w14:paraId="0A6F2FF5"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 xml:space="preserve"> Познакомить детей с расстановкой фигур перед шахматной партией. Связью между горизонталями, вертикалями, диагоналями и начальным положением фигур. Правилами: "Ферзь любит свой цвет".</w:t>
            </w:r>
          </w:p>
        </w:tc>
        <w:tc>
          <w:tcPr>
            <w:tcW w:w="2977" w:type="dxa"/>
          </w:tcPr>
          <w:p w14:paraId="668F8844"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Показ, объяснение.</w:t>
            </w:r>
          </w:p>
          <w:p w14:paraId="2B6B96BC"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Дидактические задания и игры "Мешочек", "Да и нет", "Мяч".</w:t>
            </w:r>
          </w:p>
        </w:tc>
      </w:tr>
      <w:tr w:rsidR="00A62A74" w:rsidRPr="003618A4" w14:paraId="3C7EC99D" w14:textId="77777777" w:rsidTr="00BC1D09">
        <w:trPr>
          <w:trHeight w:val="2338"/>
        </w:trPr>
        <w:tc>
          <w:tcPr>
            <w:tcW w:w="567" w:type="dxa"/>
            <w:vMerge/>
          </w:tcPr>
          <w:p w14:paraId="7C50E433" w14:textId="77777777" w:rsidR="00A62A74" w:rsidRPr="003618A4" w:rsidRDefault="00A62A74" w:rsidP="00A62A74">
            <w:pPr>
              <w:jc w:val="both"/>
              <w:rPr>
                <w:rFonts w:ascii="Times New Roman" w:hAnsi="Times New Roman" w:cs="Times New Roman"/>
                <w:sz w:val="24"/>
                <w:szCs w:val="24"/>
              </w:rPr>
            </w:pPr>
          </w:p>
        </w:tc>
        <w:tc>
          <w:tcPr>
            <w:tcW w:w="709" w:type="dxa"/>
          </w:tcPr>
          <w:p w14:paraId="464F6240"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8.</w:t>
            </w:r>
          </w:p>
        </w:tc>
        <w:tc>
          <w:tcPr>
            <w:tcW w:w="1849" w:type="dxa"/>
          </w:tcPr>
          <w:p w14:paraId="6E79167A"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Слон.</w:t>
            </w:r>
          </w:p>
        </w:tc>
        <w:tc>
          <w:tcPr>
            <w:tcW w:w="4389" w:type="dxa"/>
          </w:tcPr>
          <w:p w14:paraId="36602F5F"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Формировать представлений о шахматной фигуре «слон», Месте слона  в начальном положении. Ходом слона, взятием. Разноцветные и одноцветные слоны. Понятием  Легкая и тяжелая фигуры</w:t>
            </w:r>
          </w:p>
        </w:tc>
        <w:tc>
          <w:tcPr>
            <w:tcW w:w="2977" w:type="dxa"/>
          </w:tcPr>
          <w:p w14:paraId="23061C77"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Чтение сказки «Совсем этот слон на слона не похож» Дидактические задания "Лабиринт", "Перехитри часовых", "Один в поле воин",</w:t>
            </w:r>
          </w:p>
        </w:tc>
      </w:tr>
      <w:tr w:rsidR="00A62A74" w:rsidRPr="003618A4" w14:paraId="12FAA101" w14:textId="77777777" w:rsidTr="00BC1D09">
        <w:tc>
          <w:tcPr>
            <w:tcW w:w="567" w:type="dxa"/>
            <w:vMerge w:val="restart"/>
          </w:tcPr>
          <w:p w14:paraId="67095157"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5.</w:t>
            </w:r>
          </w:p>
        </w:tc>
        <w:tc>
          <w:tcPr>
            <w:tcW w:w="709" w:type="dxa"/>
          </w:tcPr>
          <w:p w14:paraId="6B82777B"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9.</w:t>
            </w:r>
          </w:p>
        </w:tc>
        <w:tc>
          <w:tcPr>
            <w:tcW w:w="1849" w:type="dxa"/>
          </w:tcPr>
          <w:p w14:paraId="072E93B6"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Слон.</w:t>
            </w:r>
          </w:p>
        </w:tc>
        <w:tc>
          <w:tcPr>
            <w:tcW w:w="4389" w:type="dxa"/>
          </w:tcPr>
          <w:p w14:paraId="20E5617F"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Закрепить представления о шахматной фигуре «слон», Отработка практических навыков</w:t>
            </w:r>
          </w:p>
        </w:tc>
        <w:tc>
          <w:tcPr>
            <w:tcW w:w="2977" w:type="dxa"/>
          </w:tcPr>
          <w:p w14:paraId="1AD9F757" w14:textId="77777777" w:rsidR="00A62A74" w:rsidRPr="003618A4" w:rsidRDefault="00A62A74" w:rsidP="00A62A74">
            <w:pPr>
              <w:pStyle w:val="a3"/>
            </w:pPr>
            <w:r w:rsidRPr="003618A4">
              <w:t>Отгадывание загадки о слоне</w:t>
            </w:r>
          </w:p>
          <w:p w14:paraId="36F292E8" w14:textId="77777777" w:rsidR="00A62A74" w:rsidRPr="003618A4" w:rsidRDefault="00A62A74" w:rsidP="00A62A74">
            <w:pPr>
              <w:pStyle w:val="a3"/>
            </w:pPr>
            <w:r w:rsidRPr="003618A4">
              <w:t>Ответы на вопросы «Шахматной шкатулки» Дидактические задания "Лабиринт", "Перехитри часовых", "Один в поле воин", "Кратчайший путь".</w:t>
            </w:r>
          </w:p>
        </w:tc>
      </w:tr>
      <w:tr w:rsidR="00A62A74" w:rsidRPr="003618A4" w14:paraId="731CCB04" w14:textId="77777777" w:rsidTr="00BC1D09">
        <w:tc>
          <w:tcPr>
            <w:tcW w:w="567" w:type="dxa"/>
            <w:vMerge/>
          </w:tcPr>
          <w:p w14:paraId="33FF6B38" w14:textId="77777777" w:rsidR="00A62A74" w:rsidRPr="003618A4" w:rsidRDefault="00A62A74" w:rsidP="00A62A74">
            <w:pPr>
              <w:jc w:val="both"/>
              <w:rPr>
                <w:rFonts w:ascii="Times New Roman" w:hAnsi="Times New Roman" w:cs="Times New Roman"/>
                <w:sz w:val="24"/>
                <w:szCs w:val="24"/>
              </w:rPr>
            </w:pPr>
          </w:p>
        </w:tc>
        <w:tc>
          <w:tcPr>
            <w:tcW w:w="709" w:type="dxa"/>
          </w:tcPr>
          <w:p w14:paraId="68C12499"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10.</w:t>
            </w:r>
          </w:p>
        </w:tc>
        <w:tc>
          <w:tcPr>
            <w:tcW w:w="1849" w:type="dxa"/>
          </w:tcPr>
          <w:p w14:paraId="54A5F8F1"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Слон.</w:t>
            </w:r>
          </w:p>
        </w:tc>
        <w:tc>
          <w:tcPr>
            <w:tcW w:w="4389" w:type="dxa"/>
          </w:tcPr>
          <w:p w14:paraId="7E4C1CF3"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Отрабатывать практические навыками.</w:t>
            </w:r>
          </w:p>
          <w:p w14:paraId="48FF8997"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Отгадывание загадки о слоне</w:t>
            </w:r>
          </w:p>
          <w:p w14:paraId="0E4E54AE"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Ответы на вопросы «Шахматной шкатулки» Дидактические задания "Лабиринт", "Перехитри часовых", "Один в поле воин", "Кратчайший путь".</w:t>
            </w:r>
          </w:p>
        </w:tc>
        <w:tc>
          <w:tcPr>
            <w:tcW w:w="2977" w:type="dxa"/>
          </w:tcPr>
          <w:p w14:paraId="6E133D1F" w14:textId="77777777" w:rsidR="00A62A74" w:rsidRPr="003618A4" w:rsidRDefault="00A62A74" w:rsidP="00A62A74">
            <w:pPr>
              <w:pStyle w:val="a3"/>
            </w:pPr>
            <w:r w:rsidRPr="003618A4">
              <w:t>Практические навыки.</w:t>
            </w:r>
          </w:p>
        </w:tc>
      </w:tr>
      <w:tr w:rsidR="00A62A74" w:rsidRPr="003618A4" w14:paraId="1A83750A" w14:textId="77777777" w:rsidTr="00BC1D09">
        <w:tc>
          <w:tcPr>
            <w:tcW w:w="567" w:type="dxa"/>
            <w:vMerge w:val="restart"/>
          </w:tcPr>
          <w:p w14:paraId="32A542ED"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6.</w:t>
            </w:r>
          </w:p>
        </w:tc>
        <w:tc>
          <w:tcPr>
            <w:tcW w:w="709" w:type="dxa"/>
          </w:tcPr>
          <w:p w14:paraId="09055C49"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11.</w:t>
            </w:r>
          </w:p>
        </w:tc>
        <w:tc>
          <w:tcPr>
            <w:tcW w:w="1849" w:type="dxa"/>
          </w:tcPr>
          <w:p w14:paraId="2DB21C5C"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Ладья.</w:t>
            </w:r>
          </w:p>
        </w:tc>
        <w:tc>
          <w:tcPr>
            <w:tcW w:w="4389" w:type="dxa"/>
          </w:tcPr>
          <w:p w14:paraId="24F6C5F9"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 xml:space="preserve"> Познакомить с шахматной фигурой «Ладья», местом ладьи в начальном положении, ходами. Развивать внимание.</w:t>
            </w:r>
          </w:p>
        </w:tc>
        <w:tc>
          <w:tcPr>
            <w:tcW w:w="2977" w:type="dxa"/>
          </w:tcPr>
          <w:p w14:paraId="2A159F0D"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 xml:space="preserve">Чтение дидактической сказки "Я – Ладья" Рассказ о месте ладьи в начальном положении. Ход ладьи. Взятие. </w:t>
            </w:r>
            <w:r w:rsidRPr="003618A4">
              <w:rPr>
                <w:rFonts w:ascii="Times New Roman" w:hAnsi="Times New Roman" w:cs="Times New Roman"/>
                <w:sz w:val="24"/>
                <w:szCs w:val="24"/>
              </w:rPr>
              <w:lastRenderedPageBreak/>
              <w:t>Дидактические задания и игры "Лабиринт", "Перехитри часовых", "Один в поле воин", "Кратчайший путь".</w:t>
            </w:r>
          </w:p>
        </w:tc>
      </w:tr>
      <w:tr w:rsidR="00A62A74" w:rsidRPr="003618A4" w14:paraId="4483C98E" w14:textId="77777777" w:rsidTr="00BC1D09">
        <w:tc>
          <w:tcPr>
            <w:tcW w:w="567" w:type="dxa"/>
            <w:vMerge/>
          </w:tcPr>
          <w:p w14:paraId="402DC6C4" w14:textId="77777777" w:rsidR="00A62A74" w:rsidRPr="003618A4" w:rsidRDefault="00A62A74" w:rsidP="00A62A74">
            <w:pPr>
              <w:jc w:val="both"/>
              <w:rPr>
                <w:rFonts w:ascii="Times New Roman" w:hAnsi="Times New Roman" w:cs="Times New Roman"/>
                <w:sz w:val="24"/>
                <w:szCs w:val="24"/>
              </w:rPr>
            </w:pPr>
          </w:p>
        </w:tc>
        <w:tc>
          <w:tcPr>
            <w:tcW w:w="709" w:type="dxa"/>
          </w:tcPr>
          <w:p w14:paraId="372F27A4"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12.</w:t>
            </w:r>
          </w:p>
        </w:tc>
        <w:tc>
          <w:tcPr>
            <w:tcW w:w="1849" w:type="dxa"/>
          </w:tcPr>
          <w:p w14:paraId="2710A1A3"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Ладья.</w:t>
            </w:r>
          </w:p>
        </w:tc>
        <w:tc>
          <w:tcPr>
            <w:tcW w:w="4389" w:type="dxa"/>
          </w:tcPr>
          <w:p w14:paraId="4415A2A3"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Продолжить знакомить детей с шахматной фигурой – ладья. Показать позиции фигуры, различные ходы. Развивать воображение, сообразительность, быстроту реакции, мелкую моторику рук.</w:t>
            </w:r>
          </w:p>
        </w:tc>
        <w:tc>
          <w:tcPr>
            <w:tcW w:w="2977" w:type="dxa"/>
          </w:tcPr>
          <w:p w14:paraId="0D0D1871" w14:textId="77777777" w:rsidR="00A62A74" w:rsidRPr="003618A4" w:rsidRDefault="00A62A74" w:rsidP="00A62A74">
            <w:pPr>
              <w:pStyle w:val="a3"/>
            </w:pPr>
            <w:r w:rsidRPr="003618A4">
              <w:t>Ответы на вопросы «Шахматной шкатулки»</w:t>
            </w:r>
          </w:p>
          <w:p w14:paraId="4A6F56A1" w14:textId="77777777" w:rsidR="00A62A74" w:rsidRPr="003618A4" w:rsidRDefault="00A62A74" w:rsidP="00A62A74">
            <w:pPr>
              <w:pStyle w:val="a3"/>
            </w:pPr>
            <w:r w:rsidRPr="003618A4">
              <w:t>Дидактические игры "Захват контрольного поля", "Защита контрольного поля", "Игра на уничтожение" "Ограничение подвижности".</w:t>
            </w:r>
          </w:p>
          <w:p w14:paraId="2C5B4571" w14:textId="77777777" w:rsidR="00A62A74" w:rsidRPr="003618A4" w:rsidRDefault="00A62A74" w:rsidP="00A62A74">
            <w:pPr>
              <w:jc w:val="both"/>
              <w:rPr>
                <w:rFonts w:ascii="Times New Roman" w:hAnsi="Times New Roman" w:cs="Times New Roman"/>
                <w:sz w:val="24"/>
                <w:szCs w:val="24"/>
              </w:rPr>
            </w:pPr>
          </w:p>
        </w:tc>
      </w:tr>
      <w:tr w:rsidR="00A62A74" w:rsidRPr="003618A4" w14:paraId="1184EDD8" w14:textId="77777777" w:rsidTr="00BC1D09">
        <w:tc>
          <w:tcPr>
            <w:tcW w:w="567" w:type="dxa"/>
            <w:vMerge w:val="restart"/>
          </w:tcPr>
          <w:p w14:paraId="0ED82DB2"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7.</w:t>
            </w:r>
          </w:p>
        </w:tc>
        <w:tc>
          <w:tcPr>
            <w:tcW w:w="709" w:type="dxa"/>
          </w:tcPr>
          <w:p w14:paraId="165DC8BA"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13.</w:t>
            </w:r>
          </w:p>
        </w:tc>
        <w:tc>
          <w:tcPr>
            <w:tcW w:w="1849" w:type="dxa"/>
          </w:tcPr>
          <w:p w14:paraId="26EA50DA"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Ладья против слона.</w:t>
            </w:r>
          </w:p>
        </w:tc>
        <w:tc>
          <w:tcPr>
            <w:tcW w:w="4389" w:type="dxa"/>
          </w:tcPr>
          <w:p w14:paraId="062C8767"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отрабатывать практические навыки игры ладьей. Развивать внимание, логическое мышление, смекалку, мелкую моторику</w:t>
            </w:r>
          </w:p>
        </w:tc>
        <w:tc>
          <w:tcPr>
            <w:tcW w:w="2977" w:type="dxa"/>
          </w:tcPr>
          <w:p w14:paraId="7553237A"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Дидактические задания "Перехитри часовых", , "Атака неприятельской фигуры", "Двойной удар", "Взятие", "Защита", "Выиграй фигуру". Дидактические игры, "Игра на уничтожение" (ладья против слона, две ладьи против слона,</w:t>
            </w:r>
          </w:p>
        </w:tc>
      </w:tr>
      <w:tr w:rsidR="00A62A74" w:rsidRPr="003618A4" w14:paraId="5654D3B3" w14:textId="77777777" w:rsidTr="00BC1D09">
        <w:tc>
          <w:tcPr>
            <w:tcW w:w="567" w:type="dxa"/>
            <w:vMerge/>
          </w:tcPr>
          <w:p w14:paraId="33A527F3" w14:textId="77777777" w:rsidR="00A62A74" w:rsidRPr="003618A4" w:rsidRDefault="00A62A74" w:rsidP="00A62A74">
            <w:pPr>
              <w:jc w:val="both"/>
              <w:rPr>
                <w:rFonts w:ascii="Times New Roman" w:hAnsi="Times New Roman" w:cs="Times New Roman"/>
                <w:sz w:val="24"/>
                <w:szCs w:val="24"/>
              </w:rPr>
            </w:pPr>
          </w:p>
        </w:tc>
        <w:tc>
          <w:tcPr>
            <w:tcW w:w="709" w:type="dxa"/>
          </w:tcPr>
          <w:p w14:paraId="61FA5CC2"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14.</w:t>
            </w:r>
          </w:p>
        </w:tc>
        <w:tc>
          <w:tcPr>
            <w:tcW w:w="1849" w:type="dxa"/>
          </w:tcPr>
          <w:p w14:paraId="5CC56341"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Ладья.</w:t>
            </w:r>
          </w:p>
        </w:tc>
        <w:tc>
          <w:tcPr>
            <w:tcW w:w="4389" w:type="dxa"/>
          </w:tcPr>
          <w:p w14:paraId="1B7D9A38"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Отрабатывать практические навыками</w:t>
            </w:r>
          </w:p>
        </w:tc>
        <w:tc>
          <w:tcPr>
            <w:tcW w:w="2977" w:type="dxa"/>
          </w:tcPr>
          <w:p w14:paraId="3C921582"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Практические упражнения.</w:t>
            </w:r>
          </w:p>
          <w:p w14:paraId="4B4FFAC9"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Загадки из тетрадки.</w:t>
            </w:r>
          </w:p>
        </w:tc>
      </w:tr>
      <w:tr w:rsidR="00A62A74" w:rsidRPr="003618A4" w14:paraId="29D5E514" w14:textId="77777777" w:rsidTr="00BC1D09">
        <w:tc>
          <w:tcPr>
            <w:tcW w:w="567" w:type="dxa"/>
          </w:tcPr>
          <w:p w14:paraId="0F4A5C56"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8.</w:t>
            </w:r>
          </w:p>
        </w:tc>
        <w:tc>
          <w:tcPr>
            <w:tcW w:w="709" w:type="dxa"/>
          </w:tcPr>
          <w:p w14:paraId="32C50EB5"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15.</w:t>
            </w:r>
          </w:p>
        </w:tc>
        <w:tc>
          <w:tcPr>
            <w:tcW w:w="1849" w:type="dxa"/>
          </w:tcPr>
          <w:p w14:paraId="4CD209D3"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Ферзь.</w:t>
            </w:r>
          </w:p>
        </w:tc>
        <w:tc>
          <w:tcPr>
            <w:tcW w:w="4389" w:type="dxa"/>
          </w:tcPr>
          <w:p w14:paraId="30CFB5DA"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Познакомить с шахматной фигурой «Ферзь», местом  ферзя в начальном положении, ходами ферзя, взятием. Ввести понятия «Ферзь – тяжелая фигура»</w:t>
            </w:r>
          </w:p>
        </w:tc>
        <w:tc>
          <w:tcPr>
            <w:tcW w:w="2977" w:type="dxa"/>
          </w:tcPr>
          <w:p w14:paraId="2B8029A3" w14:textId="77777777" w:rsidR="00A62A74" w:rsidRPr="003618A4" w:rsidRDefault="00A62A74" w:rsidP="00A62A74">
            <w:pPr>
              <w:pStyle w:val="a3"/>
              <w:jc w:val="left"/>
            </w:pPr>
            <w:r w:rsidRPr="003618A4">
              <w:t>Чтение дидактической сказки "Кони черные и белые»</w:t>
            </w:r>
          </w:p>
          <w:p w14:paraId="6ECA29F4" w14:textId="77777777" w:rsidR="00A62A74" w:rsidRPr="003618A4" w:rsidRDefault="00A62A74" w:rsidP="00A62A74">
            <w:pPr>
              <w:pStyle w:val="a3"/>
              <w:jc w:val="left"/>
            </w:pPr>
            <w:r w:rsidRPr="003618A4">
              <w:t>"Дидактические игры "Захват контрольного поля", "Защита контрольного поля", "Игра на уничтожение" (ферзь против ферзя), "Ограничение подвижности".</w:t>
            </w:r>
          </w:p>
          <w:p w14:paraId="5CB86A61" w14:textId="77777777" w:rsidR="00A62A74" w:rsidRPr="003618A4" w:rsidRDefault="00A62A74" w:rsidP="00A62A74">
            <w:pPr>
              <w:rPr>
                <w:rFonts w:ascii="Times New Roman" w:hAnsi="Times New Roman" w:cs="Times New Roman"/>
                <w:sz w:val="24"/>
                <w:szCs w:val="24"/>
              </w:rPr>
            </w:pPr>
          </w:p>
        </w:tc>
      </w:tr>
      <w:tr w:rsidR="00A62A74" w:rsidRPr="003618A4" w14:paraId="7F3ABE33" w14:textId="77777777" w:rsidTr="00BC1D09">
        <w:tc>
          <w:tcPr>
            <w:tcW w:w="567" w:type="dxa"/>
          </w:tcPr>
          <w:p w14:paraId="0DC201F1" w14:textId="77777777" w:rsidR="00A62A74" w:rsidRPr="003618A4" w:rsidRDefault="00A62A74" w:rsidP="00A62A74">
            <w:pPr>
              <w:jc w:val="both"/>
              <w:rPr>
                <w:rFonts w:ascii="Times New Roman" w:hAnsi="Times New Roman" w:cs="Times New Roman"/>
                <w:sz w:val="24"/>
                <w:szCs w:val="24"/>
              </w:rPr>
            </w:pPr>
          </w:p>
        </w:tc>
        <w:tc>
          <w:tcPr>
            <w:tcW w:w="709" w:type="dxa"/>
          </w:tcPr>
          <w:p w14:paraId="66D12D93"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16.</w:t>
            </w:r>
          </w:p>
        </w:tc>
        <w:tc>
          <w:tcPr>
            <w:tcW w:w="1849" w:type="dxa"/>
          </w:tcPr>
          <w:p w14:paraId="01CE54FF"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Ферзь против ладьи и слона.</w:t>
            </w:r>
          </w:p>
        </w:tc>
        <w:tc>
          <w:tcPr>
            <w:tcW w:w="4389" w:type="dxa"/>
          </w:tcPr>
          <w:p w14:paraId="639F6006"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Закреплять знания и отрабатывать практические навыки игры ферзем.</w:t>
            </w:r>
          </w:p>
        </w:tc>
        <w:tc>
          <w:tcPr>
            <w:tcW w:w="2977" w:type="dxa"/>
          </w:tcPr>
          <w:p w14:paraId="7433B885"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Практические упражнения.</w:t>
            </w:r>
          </w:p>
        </w:tc>
      </w:tr>
      <w:tr w:rsidR="00A62A74" w:rsidRPr="003618A4" w14:paraId="21970176" w14:textId="77777777" w:rsidTr="00BC1D09">
        <w:tc>
          <w:tcPr>
            <w:tcW w:w="567" w:type="dxa"/>
            <w:vMerge w:val="restart"/>
          </w:tcPr>
          <w:p w14:paraId="0B9F9C59"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9.</w:t>
            </w:r>
          </w:p>
        </w:tc>
        <w:tc>
          <w:tcPr>
            <w:tcW w:w="709" w:type="dxa"/>
          </w:tcPr>
          <w:p w14:paraId="053DB284"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17.</w:t>
            </w:r>
          </w:p>
        </w:tc>
        <w:tc>
          <w:tcPr>
            <w:tcW w:w="1849" w:type="dxa"/>
          </w:tcPr>
          <w:p w14:paraId="2AF61D90"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Конь.</w:t>
            </w:r>
          </w:p>
        </w:tc>
        <w:tc>
          <w:tcPr>
            <w:tcW w:w="4389" w:type="dxa"/>
          </w:tcPr>
          <w:p w14:paraId="3ED8EC36" w14:textId="77777777" w:rsidR="00A62A74" w:rsidRPr="003618A4" w:rsidRDefault="00A62A74" w:rsidP="00A62A74">
            <w:pPr>
              <w:rPr>
                <w:rFonts w:ascii="Times New Roman" w:hAnsi="Times New Roman" w:cs="Times New Roman"/>
                <w:sz w:val="24"/>
                <w:szCs w:val="24"/>
              </w:rPr>
            </w:pPr>
            <w:r w:rsidRPr="003618A4">
              <w:rPr>
                <w:rFonts w:ascii="Times New Roman" w:hAnsi="Times New Roman" w:cs="Times New Roman"/>
                <w:sz w:val="24"/>
                <w:szCs w:val="24"/>
              </w:rPr>
              <w:t xml:space="preserve"> Познакомить с шахматной фигурой «Конь», местом ладьи в начальном положении, ходами. Развивать </w:t>
            </w:r>
            <w:r w:rsidRPr="003618A4">
              <w:rPr>
                <w:rFonts w:ascii="Times New Roman" w:hAnsi="Times New Roman" w:cs="Times New Roman"/>
                <w:sz w:val="24"/>
                <w:szCs w:val="24"/>
              </w:rPr>
              <w:lastRenderedPageBreak/>
              <w:t>внимание, умение отстаивать свою позицию</w:t>
            </w:r>
          </w:p>
        </w:tc>
        <w:tc>
          <w:tcPr>
            <w:tcW w:w="2977" w:type="dxa"/>
          </w:tcPr>
          <w:p w14:paraId="22EAB7B9"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lastRenderedPageBreak/>
              <w:t xml:space="preserve">Рассказать и показать сложность ходов коня  Ход коня, взятие. Конь – </w:t>
            </w:r>
            <w:r w:rsidRPr="003618A4">
              <w:rPr>
                <w:rFonts w:ascii="Times New Roman" w:hAnsi="Times New Roman" w:cs="Times New Roman"/>
                <w:sz w:val="24"/>
                <w:szCs w:val="24"/>
              </w:rPr>
              <w:lastRenderedPageBreak/>
              <w:t>легкая фигура. Дидактические задания "Лабиринт", "Перехитри часовых", "Один в поле воин", "Кратчайший путь".</w:t>
            </w:r>
          </w:p>
        </w:tc>
      </w:tr>
      <w:tr w:rsidR="00A62A74" w:rsidRPr="003618A4" w14:paraId="56A6F759" w14:textId="77777777" w:rsidTr="00BC1D09">
        <w:tc>
          <w:tcPr>
            <w:tcW w:w="567" w:type="dxa"/>
            <w:vMerge/>
          </w:tcPr>
          <w:p w14:paraId="391FC9C2" w14:textId="77777777" w:rsidR="00A62A74" w:rsidRPr="003618A4" w:rsidRDefault="00A62A74" w:rsidP="00A62A74">
            <w:pPr>
              <w:jc w:val="both"/>
              <w:rPr>
                <w:rFonts w:ascii="Times New Roman" w:hAnsi="Times New Roman" w:cs="Times New Roman"/>
                <w:sz w:val="24"/>
                <w:szCs w:val="24"/>
              </w:rPr>
            </w:pPr>
          </w:p>
        </w:tc>
        <w:tc>
          <w:tcPr>
            <w:tcW w:w="709" w:type="dxa"/>
          </w:tcPr>
          <w:p w14:paraId="138BF2AB"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18.</w:t>
            </w:r>
          </w:p>
        </w:tc>
        <w:tc>
          <w:tcPr>
            <w:tcW w:w="1849" w:type="dxa"/>
          </w:tcPr>
          <w:p w14:paraId="7AE93FC4"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Конь.</w:t>
            </w:r>
          </w:p>
        </w:tc>
        <w:tc>
          <w:tcPr>
            <w:tcW w:w="4389" w:type="dxa"/>
          </w:tcPr>
          <w:p w14:paraId="61404480" w14:textId="77777777" w:rsidR="00A62A74" w:rsidRPr="003618A4" w:rsidRDefault="00A62A74" w:rsidP="00A62A74">
            <w:pPr>
              <w:rPr>
                <w:rFonts w:ascii="Times New Roman" w:hAnsi="Times New Roman" w:cs="Times New Roman"/>
                <w:sz w:val="24"/>
                <w:szCs w:val="24"/>
              </w:rPr>
            </w:pPr>
            <w:r w:rsidRPr="003618A4">
              <w:rPr>
                <w:rFonts w:ascii="Times New Roman" w:hAnsi="Times New Roman" w:cs="Times New Roman"/>
                <w:sz w:val="24"/>
                <w:szCs w:val="24"/>
              </w:rPr>
              <w:t>Продолжать знакомить с шахматной фигурой «Конь» Развивать ловкость и смекалку, ориентировку в пространстве, способность думать, мыслить, анализировать. Активизировать  словарь. Показать позицию в которой конь ставить «вилку».</w:t>
            </w:r>
          </w:p>
        </w:tc>
        <w:tc>
          <w:tcPr>
            <w:tcW w:w="2977" w:type="dxa"/>
          </w:tcPr>
          <w:p w14:paraId="7990DDE7" w14:textId="77777777" w:rsidR="00A62A74" w:rsidRPr="003618A4" w:rsidRDefault="00A62A74" w:rsidP="00A62A74">
            <w:pPr>
              <w:pStyle w:val="a3"/>
              <w:jc w:val="left"/>
            </w:pPr>
            <w:r w:rsidRPr="003618A4">
              <w:t>Дидактические игры "Захват контрольного поля", "Игра на уничтожение" (конь против коня, два коня против одного, один конь против двух, два коня против двух), "Ограничение подвижности".</w:t>
            </w:r>
          </w:p>
          <w:p w14:paraId="459DED57" w14:textId="77777777" w:rsidR="00A62A74" w:rsidRPr="003618A4" w:rsidRDefault="00A62A74" w:rsidP="00A62A74">
            <w:pPr>
              <w:rPr>
                <w:rFonts w:ascii="Times New Roman" w:hAnsi="Times New Roman" w:cs="Times New Roman"/>
                <w:sz w:val="24"/>
                <w:szCs w:val="24"/>
              </w:rPr>
            </w:pPr>
            <w:r w:rsidRPr="003618A4">
              <w:rPr>
                <w:rFonts w:ascii="Times New Roman" w:hAnsi="Times New Roman" w:cs="Times New Roman"/>
                <w:sz w:val="24"/>
                <w:szCs w:val="24"/>
              </w:rPr>
              <w:t>Д/и «Секретная фигура</w:t>
            </w:r>
          </w:p>
        </w:tc>
      </w:tr>
      <w:tr w:rsidR="00A62A74" w:rsidRPr="003618A4" w14:paraId="086021FD" w14:textId="77777777" w:rsidTr="00BC1D09">
        <w:tc>
          <w:tcPr>
            <w:tcW w:w="567" w:type="dxa"/>
            <w:vMerge w:val="restart"/>
          </w:tcPr>
          <w:p w14:paraId="5E6BFBE1"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10</w:t>
            </w:r>
          </w:p>
        </w:tc>
        <w:tc>
          <w:tcPr>
            <w:tcW w:w="709" w:type="dxa"/>
          </w:tcPr>
          <w:p w14:paraId="6FAACBD0"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19.</w:t>
            </w:r>
          </w:p>
        </w:tc>
        <w:tc>
          <w:tcPr>
            <w:tcW w:w="1849" w:type="dxa"/>
          </w:tcPr>
          <w:p w14:paraId="0659EC0B" w14:textId="77777777" w:rsidR="00A62A74" w:rsidRPr="003618A4" w:rsidRDefault="00A62A74" w:rsidP="00A62A74">
            <w:pPr>
              <w:rPr>
                <w:rFonts w:ascii="Times New Roman" w:hAnsi="Times New Roman" w:cs="Times New Roman"/>
                <w:sz w:val="24"/>
                <w:szCs w:val="24"/>
              </w:rPr>
            </w:pPr>
            <w:r w:rsidRPr="003618A4">
              <w:rPr>
                <w:rFonts w:ascii="Times New Roman" w:hAnsi="Times New Roman" w:cs="Times New Roman"/>
                <w:sz w:val="24"/>
                <w:szCs w:val="24"/>
              </w:rPr>
              <w:t>Конь против ферзя, ладьи, слона</w:t>
            </w:r>
          </w:p>
        </w:tc>
        <w:tc>
          <w:tcPr>
            <w:tcW w:w="4389" w:type="dxa"/>
          </w:tcPr>
          <w:p w14:paraId="42C110AD" w14:textId="77777777" w:rsidR="00A62A74" w:rsidRPr="003618A4" w:rsidRDefault="00A62A74" w:rsidP="00A62A74">
            <w:pPr>
              <w:rPr>
                <w:rFonts w:ascii="Times New Roman" w:hAnsi="Times New Roman" w:cs="Times New Roman"/>
                <w:sz w:val="24"/>
                <w:szCs w:val="24"/>
              </w:rPr>
            </w:pPr>
            <w:r w:rsidRPr="003618A4">
              <w:rPr>
                <w:rFonts w:ascii="Times New Roman" w:hAnsi="Times New Roman" w:cs="Times New Roman"/>
                <w:sz w:val="24"/>
                <w:szCs w:val="24"/>
              </w:rPr>
              <w:t xml:space="preserve"> Продолжить знакомить детей с шахматной фигурой – конь. Показать позиции фигуры, различные ходы. Развивать воображение, сообразительность, быстроту реакции, мелкую моторику рук.</w:t>
            </w:r>
          </w:p>
        </w:tc>
        <w:tc>
          <w:tcPr>
            <w:tcW w:w="2977" w:type="dxa"/>
          </w:tcPr>
          <w:p w14:paraId="03A99CE9" w14:textId="77777777" w:rsidR="00A62A74" w:rsidRPr="003618A4" w:rsidRDefault="00A62A74" w:rsidP="00A62A74">
            <w:pPr>
              <w:pStyle w:val="a3"/>
              <w:jc w:val="left"/>
            </w:pPr>
            <w:r w:rsidRPr="003618A4">
              <w:t>Д/и «Волшебный мешочек»</w:t>
            </w:r>
          </w:p>
          <w:p w14:paraId="1CF544E1" w14:textId="77777777" w:rsidR="00A62A74" w:rsidRPr="003618A4" w:rsidRDefault="00A62A74" w:rsidP="00A62A74">
            <w:pPr>
              <w:rPr>
                <w:rFonts w:ascii="Times New Roman" w:hAnsi="Times New Roman" w:cs="Times New Roman"/>
                <w:sz w:val="24"/>
                <w:szCs w:val="24"/>
              </w:rPr>
            </w:pPr>
            <w:r w:rsidRPr="003618A4">
              <w:rPr>
                <w:rFonts w:ascii="Times New Roman" w:hAnsi="Times New Roman" w:cs="Times New Roman"/>
                <w:sz w:val="24"/>
                <w:szCs w:val="24"/>
              </w:rPr>
              <w:t>Дидактические задания "Перехитри часовых", "Сними часовых", "Атака неприятельской фигуры", "Двойной удар", "Взятие", "Выиграй фигуру". Дидактические игры "Захват контрольного поля", "Защита контрольного поля", "Игра на уничтожение" "Ограничение подвижности".</w:t>
            </w:r>
          </w:p>
        </w:tc>
      </w:tr>
      <w:tr w:rsidR="00A62A74" w:rsidRPr="003618A4" w14:paraId="7C24284C" w14:textId="77777777" w:rsidTr="00BC1D09">
        <w:tc>
          <w:tcPr>
            <w:tcW w:w="567" w:type="dxa"/>
            <w:vMerge/>
          </w:tcPr>
          <w:p w14:paraId="6B04ADDD" w14:textId="77777777" w:rsidR="00A62A74" w:rsidRPr="003618A4" w:rsidRDefault="00A62A74" w:rsidP="00A62A74">
            <w:pPr>
              <w:jc w:val="both"/>
              <w:rPr>
                <w:rFonts w:ascii="Times New Roman" w:hAnsi="Times New Roman" w:cs="Times New Roman"/>
                <w:sz w:val="24"/>
                <w:szCs w:val="24"/>
              </w:rPr>
            </w:pPr>
          </w:p>
        </w:tc>
        <w:tc>
          <w:tcPr>
            <w:tcW w:w="709" w:type="dxa"/>
          </w:tcPr>
          <w:p w14:paraId="2D8EF803"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20.</w:t>
            </w:r>
          </w:p>
        </w:tc>
        <w:tc>
          <w:tcPr>
            <w:tcW w:w="1849" w:type="dxa"/>
          </w:tcPr>
          <w:p w14:paraId="60CD6753" w14:textId="77777777" w:rsidR="00A62A74" w:rsidRPr="003618A4" w:rsidRDefault="00A62A74" w:rsidP="00A62A74">
            <w:pPr>
              <w:pStyle w:val="a3"/>
              <w:rPr>
                <w:bCs/>
              </w:rPr>
            </w:pPr>
            <w:r w:rsidRPr="003618A4">
              <w:t xml:space="preserve">Пешка </w:t>
            </w:r>
            <w:r w:rsidRPr="003618A4">
              <w:rPr>
                <w:bCs/>
              </w:rPr>
              <w:t>«Ни шагу назад!»</w:t>
            </w:r>
          </w:p>
          <w:p w14:paraId="4301CBFF" w14:textId="77777777" w:rsidR="00A62A74" w:rsidRPr="003618A4" w:rsidRDefault="00A62A74" w:rsidP="00A62A74">
            <w:pPr>
              <w:jc w:val="both"/>
              <w:rPr>
                <w:rFonts w:ascii="Times New Roman" w:hAnsi="Times New Roman" w:cs="Times New Roman"/>
                <w:sz w:val="24"/>
                <w:szCs w:val="24"/>
              </w:rPr>
            </w:pPr>
          </w:p>
        </w:tc>
        <w:tc>
          <w:tcPr>
            <w:tcW w:w="4389" w:type="dxa"/>
          </w:tcPr>
          <w:p w14:paraId="36FBBE3E" w14:textId="77777777" w:rsidR="00A62A74" w:rsidRPr="003618A4" w:rsidRDefault="00A62A74" w:rsidP="00A62A74">
            <w:pPr>
              <w:pStyle w:val="a3"/>
              <w:jc w:val="left"/>
            </w:pPr>
            <w:r w:rsidRPr="003618A4">
              <w:t xml:space="preserve">Познакомить с местом пешки в начальном положении; понятиями: ладейная, коневая, слоновая, ферзевая, королевская пешка. Ход пешки, взятие. Взятие на проходе. Превращение пешки. </w:t>
            </w:r>
          </w:p>
          <w:p w14:paraId="72BE2ABC" w14:textId="77777777" w:rsidR="00A62A74" w:rsidRPr="003618A4" w:rsidRDefault="00A62A74" w:rsidP="00A62A74">
            <w:pPr>
              <w:jc w:val="both"/>
              <w:rPr>
                <w:rFonts w:ascii="Times New Roman" w:hAnsi="Times New Roman" w:cs="Times New Roman"/>
                <w:sz w:val="24"/>
                <w:szCs w:val="24"/>
              </w:rPr>
            </w:pPr>
          </w:p>
        </w:tc>
        <w:tc>
          <w:tcPr>
            <w:tcW w:w="2977" w:type="dxa"/>
          </w:tcPr>
          <w:p w14:paraId="047A62D0" w14:textId="77777777" w:rsidR="00A62A74" w:rsidRPr="003618A4" w:rsidRDefault="00A62A74" w:rsidP="00A62A74">
            <w:pPr>
              <w:pStyle w:val="a3"/>
              <w:jc w:val="left"/>
            </w:pPr>
            <w:r w:rsidRPr="003618A4">
              <w:t>Чтение  дидактической сказки "Детский сад "Чудесная Пешка"</w:t>
            </w:r>
          </w:p>
          <w:p w14:paraId="662D8A6B"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Рассказ о пешке. Дидактические задания "Лабиринт", "Один в поле воин".Д/и «Волшебный мешочек»</w:t>
            </w:r>
          </w:p>
        </w:tc>
      </w:tr>
      <w:tr w:rsidR="00A62A74" w:rsidRPr="003618A4" w14:paraId="44B0C8D3" w14:textId="77777777" w:rsidTr="00BC1D09">
        <w:tc>
          <w:tcPr>
            <w:tcW w:w="567" w:type="dxa"/>
            <w:vMerge w:val="restart"/>
          </w:tcPr>
          <w:p w14:paraId="122AEE5D"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11.</w:t>
            </w:r>
          </w:p>
        </w:tc>
        <w:tc>
          <w:tcPr>
            <w:tcW w:w="709" w:type="dxa"/>
          </w:tcPr>
          <w:p w14:paraId="140717EA"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21.</w:t>
            </w:r>
          </w:p>
        </w:tc>
        <w:tc>
          <w:tcPr>
            <w:tcW w:w="1849" w:type="dxa"/>
          </w:tcPr>
          <w:p w14:paraId="6F2D3356"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Пешка.</w:t>
            </w:r>
          </w:p>
        </w:tc>
        <w:tc>
          <w:tcPr>
            <w:tcW w:w="4389" w:type="dxa"/>
          </w:tcPr>
          <w:p w14:paraId="34176773" w14:textId="77777777" w:rsidR="00A62A74" w:rsidRPr="003618A4" w:rsidRDefault="00A62A74" w:rsidP="00A62A74">
            <w:pPr>
              <w:pStyle w:val="a3"/>
            </w:pPr>
            <w:r w:rsidRPr="003618A4">
              <w:t xml:space="preserve">Продолжать знакомить детей с пешкой. Научить «сражаться пешками». Поощрять стремление высказывать свое мнение. </w:t>
            </w:r>
          </w:p>
          <w:p w14:paraId="00E86E57" w14:textId="77777777" w:rsidR="00A62A74" w:rsidRPr="003618A4" w:rsidRDefault="00A62A74" w:rsidP="00A62A74">
            <w:pPr>
              <w:pStyle w:val="a3"/>
            </w:pPr>
          </w:p>
          <w:p w14:paraId="6FDD9EA0" w14:textId="77777777" w:rsidR="00A62A74" w:rsidRPr="003618A4" w:rsidRDefault="00A62A74" w:rsidP="00A62A74">
            <w:pPr>
              <w:jc w:val="both"/>
              <w:rPr>
                <w:rFonts w:ascii="Times New Roman" w:hAnsi="Times New Roman" w:cs="Times New Roman"/>
                <w:sz w:val="24"/>
                <w:szCs w:val="24"/>
              </w:rPr>
            </w:pPr>
          </w:p>
        </w:tc>
        <w:tc>
          <w:tcPr>
            <w:tcW w:w="2977" w:type="dxa"/>
          </w:tcPr>
          <w:p w14:paraId="241B419C" w14:textId="77777777" w:rsidR="00A62A74" w:rsidRPr="003618A4" w:rsidRDefault="00A62A74" w:rsidP="00A62A74">
            <w:pPr>
              <w:rPr>
                <w:rFonts w:ascii="Times New Roman" w:hAnsi="Times New Roman" w:cs="Times New Roman"/>
                <w:sz w:val="24"/>
                <w:szCs w:val="24"/>
              </w:rPr>
            </w:pPr>
            <w:r w:rsidRPr="003618A4">
              <w:rPr>
                <w:rFonts w:ascii="Times New Roman" w:hAnsi="Times New Roman" w:cs="Times New Roman"/>
                <w:sz w:val="24"/>
                <w:szCs w:val="24"/>
              </w:rPr>
              <w:t xml:space="preserve">Дидактические задания: "Перехитри часовых", "Сними часовых", "Атака неприятельской фигуры", "Двойной удар", "Взятие", "Защита", "Выиграй фигуру". Дидактические </w:t>
            </w:r>
            <w:r w:rsidRPr="003618A4">
              <w:rPr>
                <w:rFonts w:ascii="Times New Roman" w:hAnsi="Times New Roman" w:cs="Times New Roman"/>
                <w:sz w:val="24"/>
                <w:szCs w:val="24"/>
              </w:rPr>
              <w:lastRenderedPageBreak/>
              <w:t>игры "Захват контрольного поля"</w:t>
            </w:r>
          </w:p>
        </w:tc>
      </w:tr>
      <w:tr w:rsidR="00A62A74" w:rsidRPr="003618A4" w14:paraId="5372E339" w14:textId="77777777" w:rsidTr="00BC1D09">
        <w:tc>
          <w:tcPr>
            <w:tcW w:w="567" w:type="dxa"/>
            <w:vMerge/>
          </w:tcPr>
          <w:p w14:paraId="4D15279C" w14:textId="77777777" w:rsidR="00A62A74" w:rsidRPr="003618A4" w:rsidRDefault="00A62A74" w:rsidP="00A62A74">
            <w:pPr>
              <w:jc w:val="both"/>
              <w:rPr>
                <w:rFonts w:ascii="Times New Roman" w:hAnsi="Times New Roman" w:cs="Times New Roman"/>
                <w:sz w:val="24"/>
                <w:szCs w:val="24"/>
              </w:rPr>
            </w:pPr>
          </w:p>
        </w:tc>
        <w:tc>
          <w:tcPr>
            <w:tcW w:w="709" w:type="dxa"/>
          </w:tcPr>
          <w:p w14:paraId="3F9D6729"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22.</w:t>
            </w:r>
          </w:p>
        </w:tc>
        <w:tc>
          <w:tcPr>
            <w:tcW w:w="1849" w:type="dxa"/>
          </w:tcPr>
          <w:p w14:paraId="148B616B" w14:textId="77777777" w:rsidR="00A62A74" w:rsidRPr="003618A4" w:rsidRDefault="00A62A74" w:rsidP="00A62A74">
            <w:pPr>
              <w:pStyle w:val="a3"/>
              <w:jc w:val="left"/>
            </w:pPr>
            <w:r w:rsidRPr="003618A4">
              <w:t>Пешка против ферзя, ладьи, слона, коня.</w:t>
            </w:r>
          </w:p>
          <w:p w14:paraId="42251153" w14:textId="77777777" w:rsidR="00A62A74" w:rsidRPr="003618A4" w:rsidRDefault="00A62A74" w:rsidP="00A62A74">
            <w:pPr>
              <w:rPr>
                <w:rFonts w:ascii="Times New Roman" w:hAnsi="Times New Roman" w:cs="Times New Roman"/>
                <w:sz w:val="24"/>
                <w:szCs w:val="24"/>
              </w:rPr>
            </w:pPr>
          </w:p>
        </w:tc>
        <w:tc>
          <w:tcPr>
            <w:tcW w:w="4389" w:type="dxa"/>
          </w:tcPr>
          <w:p w14:paraId="2316739F" w14:textId="77777777" w:rsidR="00A62A74" w:rsidRPr="003618A4" w:rsidRDefault="00A62A74" w:rsidP="00A62A74">
            <w:pPr>
              <w:rPr>
                <w:rFonts w:ascii="Times New Roman" w:hAnsi="Times New Roman" w:cs="Times New Roman"/>
                <w:sz w:val="24"/>
                <w:szCs w:val="24"/>
              </w:rPr>
            </w:pPr>
            <w:r w:rsidRPr="003618A4">
              <w:rPr>
                <w:rFonts w:ascii="Times New Roman" w:hAnsi="Times New Roman" w:cs="Times New Roman"/>
                <w:sz w:val="24"/>
                <w:szCs w:val="24"/>
              </w:rPr>
              <w:t xml:space="preserve"> Продолжать знакомить детей с пешкой. Отрабатывать умение «сражаться пешками». Приобщать детей в ходе решения занимательных задач к элементарной творческой деятельности. Поощрять стремление высказывать своемнение.</w:t>
            </w:r>
          </w:p>
        </w:tc>
        <w:tc>
          <w:tcPr>
            <w:tcW w:w="2977" w:type="dxa"/>
          </w:tcPr>
          <w:p w14:paraId="2F5E65C4" w14:textId="77777777" w:rsidR="00A62A74" w:rsidRPr="003618A4" w:rsidRDefault="00A62A74" w:rsidP="00A62A74">
            <w:pPr>
              <w:pStyle w:val="a3"/>
              <w:jc w:val="left"/>
            </w:pPr>
            <w:r w:rsidRPr="003618A4">
              <w:t>Дидактические игры: "Игра на уничтожение" (пешка против пешки, две пешки против одной, одна пешка против двух, две пешки против двух). "Ограничение подвижности".</w:t>
            </w:r>
          </w:p>
        </w:tc>
      </w:tr>
      <w:tr w:rsidR="00A62A74" w:rsidRPr="003618A4" w14:paraId="5229E57C" w14:textId="77777777" w:rsidTr="00BC1D09">
        <w:tc>
          <w:tcPr>
            <w:tcW w:w="567" w:type="dxa"/>
            <w:vMerge w:val="restart"/>
          </w:tcPr>
          <w:p w14:paraId="7983E56F"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12.</w:t>
            </w:r>
          </w:p>
        </w:tc>
        <w:tc>
          <w:tcPr>
            <w:tcW w:w="709" w:type="dxa"/>
          </w:tcPr>
          <w:p w14:paraId="5405CA76"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23.</w:t>
            </w:r>
          </w:p>
        </w:tc>
        <w:tc>
          <w:tcPr>
            <w:tcW w:w="1849" w:type="dxa"/>
          </w:tcPr>
          <w:p w14:paraId="7D34E382"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Праздник пешки.</w:t>
            </w:r>
          </w:p>
        </w:tc>
        <w:tc>
          <w:tcPr>
            <w:tcW w:w="4389" w:type="dxa"/>
          </w:tcPr>
          <w:p w14:paraId="7108FFD7"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Закрепить знания о том</w:t>
            </w:r>
            <w:r>
              <w:rPr>
                <w:rFonts w:ascii="Times New Roman" w:hAnsi="Times New Roman" w:cs="Times New Roman"/>
                <w:sz w:val="24"/>
                <w:szCs w:val="24"/>
              </w:rPr>
              <w:t>,</w:t>
            </w:r>
            <w:r w:rsidRPr="003618A4">
              <w:rPr>
                <w:rFonts w:ascii="Times New Roman" w:hAnsi="Times New Roman" w:cs="Times New Roman"/>
                <w:sz w:val="24"/>
                <w:szCs w:val="24"/>
              </w:rPr>
              <w:t xml:space="preserve"> как ходит пешка, что делать, если мешает своя пешка, можно ли вернуться на исходную позицию, является ли пешка фигурой? По каким линиям ходи</w:t>
            </w:r>
            <w:r>
              <w:rPr>
                <w:rFonts w:ascii="Times New Roman" w:hAnsi="Times New Roman" w:cs="Times New Roman"/>
                <w:sz w:val="24"/>
                <w:szCs w:val="24"/>
              </w:rPr>
              <w:t>т пешка. Развивать находчивость</w:t>
            </w:r>
            <w:r w:rsidRPr="003618A4">
              <w:rPr>
                <w:rFonts w:ascii="Times New Roman" w:hAnsi="Times New Roman" w:cs="Times New Roman"/>
                <w:sz w:val="24"/>
                <w:szCs w:val="24"/>
              </w:rPr>
              <w:t>, сообразительность речь.</w:t>
            </w:r>
          </w:p>
        </w:tc>
        <w:tc>
          <w:tcPr>
            <w:tcW w:w="2977" w:type="dxa"/>
          </w:tcPr>
          <w:p w14:paraId="014BC0A3"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Соревнования.</w:t>
            </w:r>
          </w:p>
        </w:tc>
      </w:tr>
      <w:tr w:rsidR="00A62A74" w:rsidRPr="003618A4" w14:paraId="2D0CDE02" w14:textId="77777777" w:rsidTr="00BC1D09">
        <w:tc>
          <w:tcPr>
            <w:tcW w:w="567" w:type="dxa"/>
            <w:vMerge/>
          </w:tcPr>
          <w:p w14:paraId="2C55AFB3" w14:textId="77777777" w:rsidR="00A62A74" w:rsidRPr="003618A4" w:rsidRDefault="00A62A74" w:rsidP="00A62A74">
            <w:pPr>
              <w:jc w:val="both"/>
              <w:rPr>
                <w:rFonts w:ascii="Times New Roman" w:hAnsi="Times New Roman" w:cs="Times New Roman"/>
                <w:sz w:val="24"/>
                <w:szCs w:val="24"/>
              </w:rPr>
            </w:pPr>
          </w:p>
        </w:tc>
        <w:tc>
          <w:tcPr>
            <w:tcW w:w="709" w:type="dxa"/>
          </w:tcPr>
          <w:p w14:paraId="6E42294F"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24.</w:t>
            </w:r>
          </w:p>
        </w:tc>
        <w:tc>
          <w:tcPr>
            <w:tcW w:w="1849" w:type="dxa"/>
          </w:tcPr>
          <w:p w14:paraId="7B37C03E"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Король.</w:t>
            </w:r>
          </w:p>
        </w:tc>
        <w:tc>
          <w:tcPr>
            <w:tcW w:w="4389" w:type="dxa"/>
          </w:tcPr>
          <w:p w14:paraId="24D7172A" w14:textId="77777777" w:rsidR="00A62A74" w:rsidRPr="003618A4" w:rsidRDefault="00A62A74" w:rsidP="00A62A74">
            <w:pPr>
              <w:pStyle w:val="a3"/>
              <w:rPr>
                <w:u w:val="single"/>
              </w:rPr>
            </w:pPr>
            <w:r w:rsidRPr="003618A4">
              <w:t xml:space="preserve">Показать, как ходит король. Разучить правило  «Королей не уничтожают» и что оно означает. Развивать внимание, способность работать по правилам, умение мыслить, находить правильное решение, отстаивать своё мнение.   </w:t>
            </w:r>
          </w:p>
          <w:p w14:paraId="6AA07DD9" w14:textId="77777777" w:rsidR="00A62A74" w:rsidRPr="003618A4" w:rsidRDefault="00A62A74" w:rsidP="00A62A74">
            <w:pPr>
              <w:pStyle w:val="a3"/>
            </w:pPr>
          </w:p>
          <w:p w14:paraId="2A08D4A3" w14:textId="77777777" w:rsidR="00A62A74" w:rsidRPr="003618A4" w:rsidRDefault="00A62A74" w:rsidP="00A62A74">
            <w:pPr>
              <w:jc w:val="both"/>
              <w:rPr>
                <w:rFonts w:ascii="Times New Roman" w:hAnsi="Times New Roman" w:cs="Times New Roman"/>
                <w:sz w:val="24"/>
                <w:szCs w:val="24"/>
              </w:rPr>
            </w:pPr>
          </w:p>
        </w:tc>
        <w:tc>
          <w:tcPr>
            <w:tcW w:w="2977" w:type="dxa"/>
          </w:tcPr>
          <w:p w14:paraId="2FD22CC9"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Рассказ о месте короля в начальном положении. Ход короля, взятие. Короля не бьют, но и под бой его ставить нельзя. Дидактические задания: «Один в поле воин", "Кратчайший путь". Чтение и инсценировка сказки "Лена, Оля и Баба Яга".</w:t>
            </w:r>
          </w:p>
        </w:tc>
      </w:tr>
      <w:tr w:rsidR="00A62A74" w:rsidRPr="003618A4" w14:paraId="47E321E8" w14:textId="77777777" w:rsidTr="00BC1D09">
        <w:tc>
          <w:tcPr>
            <w:tcW w:w="567" w:type="dxa"/>
            <w:vMerge w:val="restart"/>
          </w:tcPr>
          <w:p w14:paraId="61ADB509"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13</w:t>
            </w:r>
          </w:p>
        </w:tc>
        <w:tc>
          <w:tcPr>
            <w:tcW w:w="709" w:type="dxa"/>
          </w:tcPr>
          <w:p w14:paraId="600710F4"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25.</w:t>
            </w:r>
          </w:p>
        </w:tc>
        <w:tc>
          <w:tcPr>
            <w:tcW w:w="1849" w:type="dxa"/>
          </w:tcPr>
          <w:p w14:paraId="0A22560F"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 xml:space="preserve">Король. </w:t>
            </w:r>
          </w:p>
          <w:p w14:paraId="624C22C3"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«Волшебный квадрат»</w:t>
            </w:r>
          </w:p>
        </w:tc>
        <w:tc>
          <w:tcPr>
            <w:tcW w:w="4389" w:type="dxa"/>
          </w:tcPr>
          <w:p w14:paraId="1DDE7E37"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Формировать представления  о волшебном квадрате, который король использует в игре. Развивать способность думать, мыслить, рассуждать и анализировать. Активизировать словарь.</w:t>
            </w:r>
          </w:p>
        </w:tc>
        <w:tc>
          <w:tcPr>
            <w:tcW w:w="2977" w:type="dxa"/>
          </w:tcPr>
          <w:p w14:paraId="7B9CC29E"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Рассказ о волшебном квадрате, который король использует в игре. "Двойной удар", "Взятие". Дидактические игры "Захват контрольного поля", "Защита контрольного поля", "Ограничение подвижности".</w:t>
            </w:r>
          </w:p>
        </w:tc>
      </w:tr>
      <w:tr w:rsidR="00A62A74" w:rsidRPr="003618A4" w14:paraId="5106DDEF" w14:textId="77777777" w:rsidTr="00BC1D09">
        <w:tc>
          <w:tcPr>
            <w:tcW w:w="567" w:type="dxa"/>
            <w:vMerge/>
          </w:tcPr>
          <w:p w14:paraId="6F989A85" w14:textId="77777777" w:rsidR="00A62A74" w:rsidRPr="003618A4" w:rsidRDefault="00A62A74" w:rsidP="00A62A74">
            <w:pPr>
              <w:jc w:val="both"/>
              <w:rPr>
                <w:rFonts w:ascii="Times New Roman" w:hAnsi="Times New Roman" w:cs="Times New Roman"/>
                <w:sz w:val="24"/>
                <w:szCs w:val="24"/>
              </w:rPr>
            </w:pPr>
          </w:p>
        </w:tc>
        <w:tc>
          <w:tcPr>
            <w:tcW w:w="709" w:type="dxa"/>
          </w:tcPr>
          <w:p w14:paraId="4C6CC6F8"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26.</w:t>
            </w:r>
          </w:p>
        </w:tc>
        <w:tc>
          <w:tcPr>
            <w:tcW w:w="1849" w:type="dxa"/>
          </w:tcPr>
          <w:p w14:paraId="0419EC3E"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 xml:space="preserve">Турнир на чемпиона </w:t>
            </w:r>
          </w:p>
        </w:tc>
        <w:tc>
          <w:tcPr>
            <w:tcW w:w="4389" w:type="dxa"/>
          </w:tcPr>
          <w:p w14:paraId="7188B952"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Закрепить знания детей полученные на предыдущих занятиях .Воспитывать интерес к игре в шахматы, усидчивость, владение навыками простейших шахматных задач.</w:t>
            </w:r>
          </w:p>
        </w:tc>
        <w:tc>
          <w:tcPr>
            <w:tcW w:w="2977" w:type="dxa"/>
          </w:tcPr>
          <w:p w14:paraId="253A84D6"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Практические навыки.</w:t>
            </w:r>
          </w:p>
        </w:tc>
      </w:tr>
      <w:tr w:rsidR="00A62A74" w:rsidRPr="003618A4" w14:paraId="7BC86A65" w14:textId="77777777" w:rsidTr="00BC1D09">
        <w:tc>
          <w:tcPr>
            <w:tcW w:w="567" w:type="dxa"/>
            <w:vMerge w:val="restart"/>
          </w:tcPr>
          <w:p w14:paraId="0F7CEBA6"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14.</w:t>
            </w:r>
          </w:p>
        </w:tc>
        <w:tc>
          <w:tcPr>
            <w:tcW w:w="709" w:type="dxa"/>
          </w:tcPr>
          <w:p w14:paraId="46690044"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27.</w:t>
            </w:r>
          </w:p>
        </w:tc>
        <w:tc>
          <w:tcPr>
            <w:tcW w:w="1849" w:type="dxa"/>
          </w:tcPr>
          <w:p w14:paraId="453C1D0D"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Объяснит</w:t>
            </w:r>
            <w:r>
              <w:rPr>
                <w:rFonts w:ascii="Times New Roman" w:hAnsi="Times New Roman" w:cs="Times New Roman"/>
                <w:sz w:val="24"/>
                <w:szCs w:val="24"/>
              </w:rPr>
              <w:t xml:space="preserve">ь детям правила для играющих: </w:t>
            </w:r>
            <w:r>
              <w:rPr>
                <w:rFonts w:ascii="Times New Roman" w:hAnsi="Times New Roman" w:cs="Times New Roman"/>
                <w:sz w:val="24"/>
                <w:szCs w:val="24"/>
              </w:rPr>
              <w:lastRenderedPageBreak/>
              <w:t>«Тронул-ходи».</w:t>
            </w:r>
          </w:p>
        </w:tc>
        <w:tc>
          <w:tcPr>
            <w:tcW w:w="4389" w:type="dxa"/>
          </w:tcPr>
          <w:p w14:paraId="2E33483A"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lastRenderedPageBreak/>
              <w:t xml:space="preserve">Формировать представления об элементарных правилах. Развивать </w:t>
            </w:r>
            <w:r w:rsidRPr="003618A4">
              <w:rPr>
                <w:rFonts w:ascii="Times New Roman" w:hAnsi="Times New Roman" w:cs="Times New Roman"/>
                <w:sz w:val="24"/>
                <w:szCs w:val="24"/>
              </w:rPr>
              <w:lastRenderedPageBreak/>
              <w:t>мелкую моторику.</w:t>
            </w:r>
          </w:p>
        </w:tc>
        <w:tc>
          <w:tcPr>
            <w:tcW w:w="2977" w:type="dxa"/>
          </w:tcPr>
          <w:p w14:paraId="00669E02"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lastRenderedPageBreak/>
              <w:t>Беседа, показ, практическое упражнение.</w:t>
            </w:r>
          </w:p>
        </w:tc>
      </w:tr>
      <w:tr w:rsidR="00A62A74" w:rsidRPr="003618A4" w14:paraId="7F0A9D66" w14:textId="77777777" w:rsidTr="00BC1D09">
        <w:tc>
          <w:tcPr>
            <w:tcW w:w="567" w:type="dxa"/>
            <w:vMerge/>
          </w:tcPr>
          <w:p w14:paraId="52A6A352" w14:textId="77777777" w:rsidR="00A62A74" w:rsidRPr="003618A4" w:rsidRDefault="00A62A74" w:rsidP="00A62A74">
            <w:pPr>
              <w:jc w:val="both"/>
              <w:rPr>
                <w:rFonts w:ascii="Times New Roman" w:hAnsi="Times New Roman" w:cs="Times New Roman"/>
                <w:sz w:val="24"/>
                <w:szCs w:val="24"/>
              </w:rPr>
            </w:pPr>
          </w:p>
        </w:tc>
        <w:tc>
          <w:tcPr>
            <w:tcW w:w="709" w:type="dxa"/>
          </w:tcPr>
          <w:p w14:paraId="5DD467F7"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28.</w:t>
            </w:r>
          </w:p>
        </w:tc>
        <w:tc>
          <w:tcPr>
            <w:tcW w:w="1849" w:type="dxa"/>
          </w:tcPr>
          <w:p w14:paraId="38A54D24"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Шах.</w:t>
            </w:r>
          </w:p>
        </w:tc>
        <w:tc>
          <w:tcPr>
            <w:tcW w:w="4389" w:type="dxa"/>
          </w:tcPr>
          <w:p w14:paraId="388D32D3" w14:textId="77777777" w:rsidR="00A62A74" w:rsidRPr="003618A4" w:rsidRDefault="00A62A74" w:rsidP="00A62A74">
            <w:pPr>
              <w:pStyle w:val="a3"/>
              <w:rPr>
                <w:bCs/>
              </w:rPr>
            </w:pPr>
            <w:r w:rsidRPr="003618A4">
              <w:t>Формировать представление   о позиции «шах»  Развивать способность думать, мыслить, рассуждать и анализировать. Активизировать словарь.</w:t>
            </w:r>
          </w:p>
          <w:p w14:paraId="1BE38CD7" w14:textId="77777777" w:rsidR="00A62A74" w:rsidRPr="003618A4" w:rsidRDefault="00A62A74" w:rsidP="00A62A74">
            <w:pPr>
              <w:jc w:val="both"/>
              <w:rPr>
                <w:rFonts w:ascii="Times New Roman" w:hAnsi="Times New Roman" w:cs="Times New Roman"/>
                <w:sz w:val="24"/>
                <w:szCs w:val="24"/>
              </w:rPr>
            </w:pPr>
          </w:p>
        </w:tc>
        <w:tc>
          <w:tcPr>
            <w:tcW w:w="2977" w:type="dxa"/>
          </w:tcPr>
          <w:p w14:paraId="039ED2D3" w14:textId="77777777" w:rsidR="00A62A74" w:rsidRPr="003618A4" w:rsidRDefault="00A62A74" w:rsidP="00A62A74">
            <w:pPr>
              <w:pStyle w:val="a3"/>
            </w:pPr>
            <w:r w:rsidRPr="003618A4">
              <w:t>Шах ферзем, ладьей, слоном, конем, пешкой. Защита от шаха. Дидактические задания "Шах или не шах", "Дай шах", "Пять шахов", "Защита от шаха".</w:t>
            </w:r>
          </w:p>
        </w:tc>
      </w:tr>
      <w:tr w:rsidR="00A62A74" w:rsidRPr="003618A4" w14:paraId="4EDDB176" w14:textId="77777777" w:rsidTr="00BC1D09">
        <w:tc>
          <w:tcPr>
            <w:tcW w:w="567" w:type="dxa"/>
            <w:vMerge w:val="restart"/>
          </w:tcPr>
          <w:p w14:paraId="55454D76"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15</w:t>
            </w:r>
          </w:p>
        </w:tc>
        <w:tc>
          <w:tcPr>
            <w:tcW w:w="709" w:type="dxa"/>
          </w:tcPr>
          <w:p w14:paraId="5EB98800"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29.</w:t>
            </w:r>
          </w:p>
        </w:tc>
        <w:tc>
          <w:tcPr>
            <w:tcW w:w="1849" w:type="dxa"/>
          </w:tcPr>
          <w:p w14:paraId="0EA34391"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Шах.</w:t>
            </w:r>
          </w:p>
        </w:tc>
        <w:tc>
          <w:tcPr>
            <w:tcW w:w="4389" w:type="dxa"/>
          </w:tcPr>
          <w:p w14:paraId="2863C3CE" w14:textId="77777777" w:rsidR="00A62A74" w:rsidRPr="005C48AF" w:rsidRDefault="00A62A74" w:rsidP="00A62A74">
            <w:pPr>
              <w:pStyle w:val="a3"/>
              <w:rPr>
                <w:spacing w:val="-3"/>
              </w:rPr>
            </w:pPr>
            <w:r w:rsidRPr="003618A4">
              <w:t>Закрепить представления детей   о позиции «шах»  Развивать логического мышления умения доказывать правильность решения, опровергать неправильные, сообразительность, быстроту реакции. Воспитывать умение выслушивать других детей.</w:t>
            </w:r>
          </w:p>
        </w:tc>
        <w:tc>
          <w:tcPr>
            <w:tcW w:w="2977" w:type="dxa"/>
          </w:tcPr>
          <w:p w14:paraId="165B7D2C" w14:textId="77777777" w:rsidR="00A62A74" w:rsidRPr="003618A4" w:rsidRDefault="00A62A74" w:rsidP="00A62A74">
            <w:pPr>
              <w:pStyle w:val="a3"/>
            </w:pPr>
            <w:r w:rsidRPr="003618A4">
              <w:t>Открытый шах. Двойной шах. Дидактические задания "Дай открытый шах", "Дай двойной шах". Дидактическая игра "Первый шах".</w:t>
            </w:r>
          </w:p>
        </w:tc>
      </w:tr>
      <w:tr w:rsidR="00A62A74" w:rsidRPr="003618A4" w14:paraId="10298198" w14:textId="77777777" w:rsidTr="00BC1D09">
        <w:tc>
          <w:tcPr>
            <w:tcW w:w="567" w:type="dxa"/>
            <w:vMerge/>
          </w:tcPr>
          <w:p w14:paraId="29EDE9B7" w14:textId="77777777" w:rsidR="00A62A74" w:rsidRPr="003618A4" w:rsidRDefault="00A62A74" w:rsidP="00A62A74">
            <w:pPr>
              <w:jc w:val="both"/>
              <w:rPr>
                <w:rFonts w:ascii="Times New Roman" w:hAnsi="Times New Roman" w:cs="Times New Roman"/>
                <w:sz w:val="24"/>
                <w:szCs w:val="24"/>
              </w:rPr>
            </w:pPr>
          </w:p>
        </w:tc>
        <w:tc>
          <w:tcPr>
            <w:tcW w:w="709" w:type="dxa"/>
          </w:tcPr>
          <w:p w14:paraId="272BCFE6"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30.</w:t>
            </w:r>
          </w:p>
        </w:tc>
        <w:tc>
          <w:tcPr>
            <w:tcW w:w="1849" w:type="dxa"/>
          </w:tcPr>
          <w:p w14:paraId="56D369CB"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Шах и мат.</w:t>
            </w:r>
          </w:p>
        </w:tc>
        <w:tc>
          <w:tcPr>
            <w:tcW w:w="4389" w:type="dxa"/>
          </w:tcPr>
          <w:p w14:paraId="078E7647"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Формировать представления о комбинациях «шах», «мат» («комбинация» и «вилка» - двойной удар).</w:t>
            </w:r>
          </w:p>
        </w:tc>
        <w:tc>
          <w:tcPr>
            <w:tcW w:w="2977" w:type="dxa"/>
          </w:tcPr>
          <w:p w14:paraId="7F5C39FC"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Практические упражнения.</w:t>
            </w:r>
          </w:p>
        </w:tc>
      </w:tr>
      <w:tr w:rsidR="00A62A74" w:rsidRPr="003618A4" w14:paraId="2DE8CA3D" w14:textId="77777777" w:rsidTr="00BC1D09">
        <w:tc>
          <w:tcPr>
            <w:tcW w:w="567" w:type="dxa"/>
            <w:vMerge w:val="restart"/>
          </w:tcPr>
          <w:p w14:paraId="235D603D"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16.</w:t>
            </w:r>
          </w:p>
        </w:tc>
        <w:tc>
          <w:tcPr>
            <w:tcW w:w="709" w:type="dxa"/>
          </w:tcPr>
          <w:p w14:paraId="5041CA98"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31.</w:t>
            </w:r>
          </w:p>
        </w:tc>
        <w:tc>
          <w:tcPr>
            <w:tcW w:w="1849" w:type="dxa"/>
          </w:tcPr>
          <w:p w14:paraId="0705F92C"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Мат.</w:t>
            </w:r>
          </w:p>
        </w:tc>
        <w:tc>
          <w:tcPr>
            <w:tcW w:w="4389" w:type="dxa"/>
          </w:tcPr>
          <w:p w14:paraId="0B34B932"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Формировать представления о том, что мат  - цель игры упражнение в определении шахматных ситуаций.</w:t>
            </w:r>
          </w:p>
        </w:tc>
        <w:tc>
          <w:tcPr>
            <w:tcW w:w="2977" w:type="dxa"/>
          </w:tcPr>
          <w:p w14:paraId="00B16D16" w14:textId="77777777" w:rsidR="00A62A74" w:rsidRPr="003618A4" w:rsidRDefault="00A62A74" w:rsidP="00A62A74">
            <w:pPr>
              <w:pStyle w:val="a3"/>
            </w:pPr>
            <w:r w:rsidRPr="003618A4">
              <w:t>Чтение сказки "До свидания, Шахматная страна"</w:t>
            </w:r>
          </w:p>
          <w:p w14:paraId="31B2A821"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Объяснение нового материала: мат ферзем, ладьей, слоном, конем, пешкой. Дидактическое задание "Мат или не мат".</w:t>
            </w:r>
          </w:p>
        </w:tc>
      </w:tr>
      <w:tr w:rsidR="00A62A74" w:rsidRPr="003618A4" w14:paraId="6F0D501F" w14:textId="77777777" w:rsidTr="00BC1D09">
        <w:tc>
          <w:tcPr>
            <w:tcW w:w="567" w:type="dxa"/>
            <w:vMerge/>
          </w:tcPr>
          <w:p w14:paraId="56A359BE" w14:textId="77777777" w:rsidR="00A62A74" w:rsidRPr="003618A4" w:rsidRDefault="00A62A74" w:rsidP="00A62A74">
            <w:pPr>
              <w:jc w:val="both"/>
              <w:rPr>
                <w:rFonts w:ascii="Times New Roman" w:hAnsi="Times New Roman" w:cs="Times New Roman"/>
                <w:sz w:val="24"/>
                <w:szCs w:val="24"/>
              </w:rPr>
            </w:pPr>
          </w:p>
        </w:tc>
        <w:tc>
          <w:tcPr>
            <w:tcW w:w="709" w:type="dxa"/>
          </w:tcPr>
          <w:p w14:paraId="53B6AC78"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32.</w:t>
            </w:r>
          </w:p>
        </w:tc>
        <w:tc>
          <w:tcPr>
            <w:tcW w:w="1849" w:type="dxa"/>
          </w:tcPr>
          <w:p w14:paraId="2203630B"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Мат в один ход.</w:t>
            </w:r>
          </w:p>
        </w:tc>
        <w:tc>
          <w:tcPr>
            <w:tcW w:w="4389" w:type="dxa"/>
          </w:tcPr>
          <w:p w14:paraId="76FB629A" w14:textId="77777777" w:rsidR="00A62A74" w:rsidRPr="003618A4" w:rsidRDefault="00A62A74" w:rsidP="00A62A74">
            <w:pPr>
              <w:pStyle w:val="a3"/>
              <w:jc w:val="both"/>
            </w:pPr>
            <w:r w:rsidRPr="003618A4">
              <w:t>Закрепить представления детей   о позиции «мат»  Развивать быстроту реакции. Воспитывать организованность</w:t>
            </w:r>
          </w:p>
          <w:p w14:paraId="2502A455" w14:textId="77777777" w:rsidR="00A62A74" w:rsidRPr="003618A4" w:rsidRDefault="00A62A74" w:rsidP="00A62A74">
            <w:pPr>
              <w:pStyle w:val="a3"/>
              <w:jc w:val="both"/>
            </w:pPr>
          </w:p>
          <w:p w14:paraId="71672A6A" w14:textId="77777777" w:rsidR="00A62A74" w:rsidRPr="003618A4" w:rsidRDefault="00A62A74" w:rsidP="00A62A74">
            <w:pPr>
              <w:pStyle w:val="a3"/>
            </w:pPr>
          </w:p>
        </w:tc>
        <w:tc>
          <w:tcPr>
            <w:tcW w:w="2977" w:type="dxa"/>
          </w:tcPr>
          <w:p w14:paraId="1DD32709" w14:textId="77777777" w:rsidR="00A62A74" w:rsidRPr="003618A4" w:rsidRDefault="00A62A74" w:rsidP="00A62A74">
            <w:pPr>
              <w:pStyle w:val="a3"/>
            </w:pPr>
            <w:r w:rsidRPr="003618A4">
              <w:t>Мат в один ход: сложные примеры с большим числом шахматных фигур. Дидактическое задание "Дай мат в один ход".</w:t>
            </w:r>
          </w:p>
          <w:p w14:paraId="488D47EE" w14:textId="77777777" w:rsidR="00A62A74" w:rsidRPr="003618A4" w:rsidRDefault="00A62A74" w:rsidP="00A62A74">
            <w:pPr>
              <w:jc w:val="both"/>
              <w:rPr>
                <w:rFonts w:ascii="Times New Roman" w:hAnsi="Times New Roman" w:cs="Times New Roman"/>
                <w:sz w:val="24"/>
                <w:szCs w:val="24"/>
              </w:rPr>
            </w:pPr>
          </w:p>
        </w:tc>
      </w:tr>
      <w:tr w:rsidR="00A62A74" w:rsidRPr="003618A4" w14:paraId="15B3FA4E" w14:textId="77777777" w:rsidTr="00BC1D09">
        <w:trPr>
          <w:trHeight w:val="2053"/>
        </w:trPr>
        <w:tc>
          <w:tcPr>
            <w:tcW w:w="567" w:type="dxa"/>
            <w:vMerge w:val="restart"/>
          </w:tcPr>
          <w:p w14:paraId="6CC7AD38"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17</w:t>
            </w:r>
          </w:p>
        </w:tc>
        <w:tc>
          <w:tcPr>
            <w:tcW w:w="709" w:type="dxa"/>
          </w:tcPr>
          <w:p w14:paraId="434D3634"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33.</w:t>
            </w:r>
          </w:p>
        </w:tc>
        <w:tc>
          <w:tcPr>
            <w:tcW w:w="1849" w:type="dxa"/>
          </w:tcPr>
          <w:p w14:paraId="04254249"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Ничья.</w:t>
            </w:r>
          </w:p>
        </w:tc>
        <w:tc>
          <w:tcPr>
            <w:tcW w:w="4389" w:type="dxa"/>
          </w:tcPr>
          <w:p w14:paraId="246C9262" w14:textId="77777777" w:rsidR="00A62A74" w:rsidRPr="003618A4" w:rsidRDefault="00A62A74" w:rsidP="00A62A74">
            <w:pPr>
              <w:pStyle w:val="a3"/>
              <w:jc w:val="both"/>
            </w:pPr>
            <w:r w:rsidRPr="003618A4">
              <w:t xml:space="preserve">Формировать представлений о положении «пат» , выделение  отличий пата от мата. </w:t>
            </w:r>
          </w:p>
        </w:tc>
        <w:tc>
          <w:tcPr>
            <w:tcW w:w="2977" w:type="dxa"/>
          </w:tcPr>
          <w:p w14:paraId="7438855A" w14:textId="77777777" w:rsidR="00A62A74" w:rsidRPr="003618A4" w:rsidRDefault="00A62A74" w:rsidP="00A62A74">
            <w:pPr>
              <w:pStyle w:val="a3"/>
            </w:pPr>
            <w:r w:rsidRPr="003618A4">
              <w:t>Чтение сказки "Мат и пат", Рассказ о позициях «мат» и «пат»</w:t>
            </w:r>
          </w:p>
          <w:p w14:paraId="3760C009" w14:textId="77777777" w:rsidR="00A62A74" w:rsidRPr="003618A4" w:rsidRDefault="00A62A74" w:rsidP="00A62A74">
            <w:pPr>
              <w:pStyle w:val="a3"/>
            </w:pPr>
            <w:r w:rsidRPr="003618A4">
              <w:t>Вариантах ничьей. Примеры на пат. Дидактическое задание "Пат или не пат".</w:t>
            </w:r>
          </w:p>
        </w:tc>
      </w:tr>
      <w:tr w:rsidR="00A62A74" w:rsidRPr="003618A4" w14:paraId="48B30D1B" w14:textId="77777777" w:rsidTr="00BC1D09">
        <w:trPr>
          <w:trHeight w:val="333"/>
        </w:trPr>
        <w:tc>
          <w:tcPr>
            <w:tcW w:w="567" w:type="dxa"/>
            <w:vMerge/>
          </w:tcPr>
          <w:p w14:paraId="34963E6E" w14:textId="77777777" w:rsidR="00A62A74" w:rsidRPr="003618A4" w:rsidRDefault="00A62A74" w:rsidP="00A62A74">
            <w:pPr>
              <w:jc w:val="both"/>
              <w:rPr>
                <w:rFonts w:ascii="Times New Roman" w:hAnsi="Times New Roman" w:cs="Times New Roman"/>
                <w:sz w:val="24"/>
                <w:szCs w:val="24"/>
              </w:rPr>
            </w:pPr>
          </w:p>
        </w:tc>
        <w:tc>
          <w:tcPr>
            <w:tcW w:w="709" w:type="dxa"/>
          </w:tcPr>
          <w:p w14:paraId="02E5CF5E"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34.</w:t>
            </w:r>
          </w:p>
        </w:tc>
        <w:tc>
          <w:tcPr>
            <w:tcW w:w="1849" w:type="dxa"/>
          </w:tcPr>
          <w:p w14:paraId="4550EE9D"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Ничья.</w:t>
            </w:r>
          </w:p>
        </w:tc>
        <w:tc>
          <w:tcPr>
            <w:tcW w:w="4389" w:type="dxa"/>
          </w:tcPr>
          <w:p w14:paraId="4CDECFFC" w14:textId="77777777" w:rsidR="00A62A74" w:rsidRPr="003618A4" w:rsidRDefault="00A62A74" w:rsidP="00A62A74">
            <w:pPr>
              <w:pStyle w:val="a3"/>
            </w:pPr>
            <w:r w:rsidRPr="003618A4">
              <w:t>Отрабатывать практические навыки.</w:t>
            </w:r>
          </w:p>
        </w:tc>
        <w:tc>
          <w:tcPr>
            <w:tcW w:w="2977" w:type="dxa"/>
          </w:tcPr>
          <w:p w14:paraId="1ADDC3F3" w14:textId="77777777" w:rsidR="00A62A74" w:rsidRPr="003618A4" w:rsidRDefault="00A62A74" w:rsidP="00A62A74">
            <w:pPr>
              <w:rPr>
                <w:rFonts w:ascii="Times New Roman" w:hAnsi="Times New Roman" w:cs="Times New Roman"/>
                <w:sz w:val="24"/>
                <w:szCs w:val="24"/>
              </w:rPr>
            </w:pPr>
            <w:r w:rsidRPr="003618A4">
              <w:rPr>
                <w:rFonts w:ascii="Times New Roman" w:hAnsi="Times New Roman" w:cs="Times New Roman"/>
                <w:sz w:val="24"/>
                <w:szCs w:val="24"/>
              </w:rPr>
              <w:t>«Загадки из тетрадки». Практические упражнения.</w:t>
            </w:r>
          </w:p>
        </w:tc>
      </w:tr>
      <w:tr w:rsidR="00A62A74" w:rsidRPr="003618A4" w14:paraId="61C6B15D" w14:textId="77777777" w:rsidTr="00BC1D09">
        <w:tc>
          <w:tcPr>
            <w:tcW w:w="567" w:type="dxa"/>
            <w:vMerge w:val="restart"/>
          </w:tcPr>
          <w:p w14:paraId="180A97C2"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18.</w:t>
            </w:r>
          </w:p>
        </w:tc>
        <w:tc>
          <w:tcPr>
            <w:tcW w:w="709" w:type="dxa"/>
          </w:tcPr>
          <w:p w14:paraId="696CA3DF"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35.</w:t>
            </w:r>
          </w:p>
        </w:tc>
        <w:tc>
          <w:tcPr>
            <w:tcW w:w="1849" w:type="dxa"/>
          </w:tcPr>
          <w:p w14:paraId="07D79D46"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Игра в парах.</w:t>
            </w:r>
          </w:p>
        </w:tc>
        <w:tc>
          <w:tcPr>
            <w:tcW w:w="4389" w:type="dxa"/>
          </w:tcPr>
          <w:p w14:paraId="75B9322F" w14:textId="77777777" w:rsidR="00A62A74" w:rsidRPr="003618A4" w:rsidRDefault="00A62A74" w:rsidP="00A62A74">
            <w:pPr>
              <w:pStyle w:val="a3"/>
              <w:jc w:val="both"/>
            </w:pPr>
            <w:r w:rsidRPr="003618A4">
              <w:t>Закреплять знания детей полученные на предыдущих занятиях. Воспитывать усидчивость, внимательность точно рассчитывать, правильные ходы.</w:t>
            </w:r>
          </w:p>
        </w:tc>
        <w:tc>
          <w:tcPr>
            <w:tcW w:w="2977" w:type="dxa"/>
          </w:tcPr>
          <w:p w14:paraId="5CC73846"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Практические упражнения.</w:t>
            </w:r>
          </w:p>
        </w:tc>
      </w:tr>
      <w:tr w:rsidR="00A62A74" w:rsidRPr="003618A4" w14:paraId="1489C2EA" w14:textId="77777777" w:rsidTr="00BC1D09">
        <w:tc>
          <w:tcPr>
            <w:tcW w:w="567" w:type="dxa"/>
            <w:vMerge/>
          </w:tcPr>
          <w:p w14:paraId="1E8F381F" w14:textId="77777777" w:rsidR="00A62A74" w:rsidRPr="003618A4" w:rsidRDefault="00A62A74" w:rsidP="00A62A74">
            <w:pPr>
              <w:jc w:val="both"/>
              <w:rPr>
                <w:rFonts w:ascii="Times New Roman" w:hAnsi="Times New Roman" w:cs="Times New Roman"/>
                <w:sz w:val="24"/>
                <w:szCs w:val="24"/>
              </w:rPr>
            </w:pPr>
          </w:p>
        </w:tc>
        <w:tc>
          <w:tcPr>
            <w:tcW w:w="709" w:type="dxa"/>
          </w:tcPr>
          <w:p w14:paraId="7768AFFC"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36.</w:t>
            </w:r>
          </w:p>
        </w:tc>
        <w:tc>
          <w:tcPr>
            <w:tcW w:w="1849" w:type="dxa"/>
          </w:tcPr>
          <w:p w14:paraId="063455A1"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Рокировка.</w:t>
            </w:r>
          </w:p>
        </w:tc>
        <w:tc>
          <w:tcPr>
            <w:tcW w:w="4389" w:type="dxa"/>
          </w:tcPr>
          <w:p w14:paraId="20C5B75D" w14:textId="77777777" w:rsidR="00A62A74" w:rsidRPr="003618A4" w:rsidRDefault="00A62A74" w:rsidP="00A62A74">
            <w:pPr>
              <w:pStyle w:val="a3"/>
              <w:jc w:val="both"/>
            </w:pPr>
            <w:r w:rsidRPr="003618A4">
              <w:t xml:space="preserve">Познакомить с понятием «Рокировка» Зачем нужна рокировка. Как делается рокировка. Развивать творческое мышление, </w:t>
            </w:r>
            <w:r w:rsidRPr="003618A4">
              <w:rPr>
                <w:spacing w:val="-2"/>
              </w:rPr>
              <w:t>ло</w:t>
            </w:r>
            <w:r w:rsidRPr="003618A4">
              <w:rPr>
                <w:spacing w:val="-2"/>
              </w:rPr>
              <w:softHyphen/>
            </w:r>
            <w:r w:rsidRPr="003618A4">
              <w:t>гическое мышление, способствовать умению доказывать правильность своего решения, развитию интеллекта.</w:t>
            </w:r>
          </w:p>
        </w:tc>
        <w:tc>
          <w:tcPr>
            <w:tcW w:w="2977" w:type="dxa"/>
          </w:tcPr>
          <w:p w14:paraId="5C183543" w14:textId="77777777" w:rsidR="00A62A74" w:rsidRPr="003618A4" w:rsidRDefault="00A62A74" w:rsidP="00A62A74">
            <w:pPr>
              <w:pStyle w:val="a3"/>
              <w:jc w:val="both"/>
            </w:pPr>
            <w:r w:rsidRPr="003618A4">
              <w:t>Длинная и короткая рокировка. Правила рокировки. Дидактическое задание "Рокировка".</w:t>
            </w:r>
          </w:p>
          <w:p w14:paraId="27C03A4F" w14:textId="77777777" w:rsidR="00A62A74" w:rsidRPr="003618A4" w:rsidRDefault="00A62A74" w:rsidP="00A62A74">
            <w:pPr>
              <w:jc w:val="both"/>
              <w:rPr>
                <w:rFonts w:ascii="Times New Roman" w:hAnsi="Times New Roman" w:cs="Times New Roman"/>
                <w:sz w:val="24"/>
                <w:szCs w:val="24"/>
              </w:rPr>
            </w:pPr>
          </w:p>
        </w:tc>
      </w:tr>
      <w:tr w:rsidR="00A62A74" w:rsidRPr="003618A4" w14:paraId="0C70E893" w14:textId="77777777" w:rsidTr="00BC1D09">
        <w:trPr>
          <w:trHeight w:val="71"/>
        </w:trPr>
        <w:tc>
          <w:tcPr>
            <w:tcW w:w="567" w:type="dxa"/>
          </w:tcPr>
          <w:p w14:paraId="04075929"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lastRenderedPageBreak/>
              <w:t>19.</w:t>
            </w:r>
          </w:p>
        </w:tc>
        <w:tc>
          <w:tcPr>
            <w:tcW w:w="709" w:type="dxa"/>
          </w:tcPr>
          <w:p w14:paraId="28F43EAE"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37.</w:t>
            </w:r>
          </w:p>
        </w:tc>
        <w:tc>
          <w:tcPr>
            <w:tcW w:w="1849" w:type="dxa"/>
          </w:tcPr>
          <w:p w14:paraId="3D15694F"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Рокировка.</w:t>
            </w:r>
          </w:p>
        </w:tc>
        <w:tc>
          <w:tcPr>
            <w:tcW w:w="4389" w:type="dxa"/>
          </w:tcPr>
          <w:p w14:paraId="7975DC34" w14:textId="77777777" w:rsidR="00A62A74" w:rsidRPr="003618A4" w:rsidRDefault="00A62A74" w:rsidP="00A62A74">
            <w:pPr>
              <w:pStyle w:val="a3"/>
            </w:pPr>
            <w:r w:rsidRPr="003618A4">
              <w:t>Отрабатывать практические навыки.</w:t>
            </w:r>
          </w:p>
        </w:tc>
        <w:tc>
          <w:tcPr>
            <w:tcW w:w="2977" w:type="dxa"/>
          </w:tcPr>
          <w:p w14:paraId="398DB54C" w14:textId="77777777" w:rsidR="00A62A74" w:rsidRPr="003618A4" w:rsidRDefault="00A62A74" w:rsidP="00A62A74">
            <w:pPr>
              <w:rPr>
                <w:rFonts w:ascii="Times New Roman" w:hAnsi="Times New Roman" w:cs="Times New Roman"/>
                <w:sz w:val="24"/>
                <w:szCs w:val="24"/>
              </w:rPr>
            </w:pPr>
            <w:r w:rsidRPr="003618A4">
              <w:rPr>
                <w:rFonts w:ascii="Times New Roman" w:hAnsi="Times New Roman" w:cs="Times New Roman"/>
                <w:sz w:val="24"/>
                <w:szCs w:val="24"/>
              </w:rPr>
              <w:t>«Загадки из тетрадки». «Куда идёт король»- чтение сказки И.Сухина.</w:t>
            </w:r>
          </w:p>
        </w:tc>
      </w:tr>
      <w:tr w:rsidR="00A62A74" w:rsidRPr="003618A4" w14:paraId="0D606970" w14:textId="77777777" w:rsidTr="00BC1D09">
        <w:trPr>
          <w:trHeight w:val="1358"/>
        </w:trPr>
        <w:tc>
          <w:tcPr>
            <w:tcW w:w="567" w:type="dxa"/>
          </w:tcPr>
          <w:p w14:paraId="6296F936" w14:textId="77777777" w:rsidR="00A62A74" w:rsidRPr="003618A4" w:rsidRDefault="00A62A74" w:rsidP="00A62A74">
            <w:pPr>
              <w:jc w:val="both"/>
              <w:rPr>
                <w:rFonts w:ascii="Times New Roman" w:hAnsi="Times New Roman" w:cs="Times New Roman"/>
                <w:sz w:val="24"/>
                <w:szCs w:val="24"/>
              </w:rPr>
            </w:pPr>
          </w:p>
        </w:tc>
        <w:tc>
          <w:tcPr>
            <w:tcW w:w="709" w:type="dxa"/>
          </w:tcPr>
          <w:p w14:paraId="54E37418"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38.</w:t>
            </w:r>
          </w:p>
        </w:tc>
        <w:tc>
          <w:tcPr>
            <w:tcW w:w="1849" w:type="dxa"/>
          </w:tcPr>
          <w:p w14:paraId="34E990A4"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Провести турнир на лучшего игрока.</w:t>
            </w:r>
          </w:p>
        </w:tc>
        <w:tc>
          <w:tcPr>
            <w:tcW w:w="4389" w:type="dxa"/>
          </w:tcPr>
          <w:p w14:paraId="7F5EA7D6" w14:textId="77777777" w:rsidR="00A62A74" w:rsidRPr="003618A4" w:rsidRDefault="00A62A74" w:rsidP="00A62A74">
            <w:pPr>
              <w:pStyle w:val="a3"/>
              <w:jc w:val="left"/>
            </w:pPr>
            <w:r w:rsidRPr="003618A4">
              <w:t>Закрепить знания, почему слонов надо быстрее выводить в центр.</w:t>
            </w:r>
          </w:p>
          <w:p w14:paraId="6D59A8C9" w14:textId="77777777" w:rsidR="00A62A74" w:rsidRPr="003618A4" w:rsidRDefault="00A62A74" w:rsidP="00A62A74">
            <w:pPr>
              <w:pStyle w:val="a3"/>
              <w:jc w:val="left"/>
            </w:pPr>
            <w:r w:rsidRPr="003618A4">
              <w:t xml:space="preserve"> Развивать сообразительность, находчивость</w:t>
            </w:r>
            <w:r>
              <w:t>.</w:t>
            </w:r>
          </w:p>
        </w:tc>
        <w:tc>
          <w:tcPr>
            <w:tcW w:w="2977" w:type="dxa"/>
          </w:tcPr>
          <w:p w14:paraId="23AD2487"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Практические навыки.</w:t>
            </w:r>
          </w:p>
          <w:p w14:paraId="445F0C1C"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Загадки из тетрадки.</w:t>
            </w:r>
          </w:p>
        </w:tc>
      </w:tr>
      <w:tr w:rsidR="00A62A74" w:rsidRPr="003618A4" w14:paraId="42A4132C" w14:textId="77777777" w:rsidTr="00BC1D09">
        <w:tc>
          <w:tcPr>
            <w:tcW w:w="567" w:type="dxa"/>
            <w:vMerge w:val="restart"/>
          </w:tcPr>
          <w:p w14:paraId="46B9AA4E"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20.</w:t>
            </w:r>
          </w:p>
        </w:tc>
        <w:tc>
          <w:tcPr>
            <w:tcW w:w="709" w:type="dxa"/>
          </w:tcPr>
          <w:p w14:paraId="5BC74A27"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39.</w:t>
            </w:r>
          </w:p>
        </w:tc>
        <w:tc>
          <w:tcPr>
            <w:tcW w:w="1849" w:type="dxa"/>
          </w:tcPr>
          <w:p w14:paraId="07748F84"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Тренировочная шахматная партия.</w:t>
            </w:r>
          </w:p>
        </w:tc>
        <w:tc>
          <w:tcPr>
            <w:tcW w:w="4389" w:type="dxa"/>
          </w:tcPr>
          <w:p w14:paraId="1DB26A29" w14:textId="77777777" w:rsidR="00A62A74" w:rsidRPr="003618A4" w:rsidRDefault="00A62A74" w:rsidP="00A62A74">
            <w:pPr>
              <w:pStyle w:val="a3"/>
              <w:jc w:val="left"/>
            </w:pPr>
            <w:r w:rsidRPr="003618A4">
              <w:t>Игра всеми фигурами.</w:t>
            </w:r>
          </w:p>
          <w:p w14:paraId="609F6B01" w14:textId="77777777" w:rsidR="00A62A74" w:rsidRPr="003618A4" w:rsidRDefault="00A62A74" w:rsidP="00A62A74">
            <w:pPr>
              <w:pStyle w:val="a3"/>
              <w:jc w:val="left"/>
            </w:pPr>
            <w:r w:rsidRPr="003618A4">
              <w:t>Овладение элементарными основами шахматной игры.</w:t>
            </w:r>
          </w:p>
          <w:p w14:paraId="5ED8E379" w14:textId="77777777" w:rsidR="00A62A74" w:rsidRPr="003618A4" w:rsidRDefault="00A62A74" w:rsidP="00A62A74">
            <w:pPr>
              <w:pStyle w:val="a3"/>
              <w:jc w:val="left"/>
            </w:pPr>
            <w:r w:rsidRPr="003618A4">
              <w:t>Воспитание морально – волевых качеств ребят.</w:t>
            </w:r>
          </w:p>
        </w:tc>
        <w:tc>
          <w:tcPr>
            <w:tcW w:w="2977" w:type="dxa"/>
          </w:tcPr>
          <w:p w14:paraId="419B7831"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Практические навыки.</w:t>
            </w:r>
          </w:p>
          <w:p w14:paraId="045EC479"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Загадки из тетрадки.</w:t>
            </w:r>
          </w:p>
        </w:tc>
      </w:tr>
      <w:tr w:rsidR="00A62A74" w:rsidRPr="003618A4" w14:paraId="2D466BD1" w14:textId="77777777" w:rsidTr="00BC1D09">
        <w:tc>
          <w:tcPr>
            <w:tcW w:w="567" w:type="dxa"/>
            <w:vMerge/>
          </w:tcPr>
          <w:p w14:paraId="2B80682F" w14:textId="77777777" w:rsidR="00A62A74" w:rsidRPr="003618A4" w:rsidRDefault="00A62A74" w:rsidP="00A62A74">
            <w:pPr>
              <w:jc w:val="both"/>
              <w:rPr>
                <w:rFonts w:ascii="Times New Roman" w:hAnsi="Times New Roman" w:cs="Times New Roman"/>
                <w:sz w:val="24"/>
                <w:szCs w:val="24"/>
              </w:rPr>
            </w:pPr>
          </w:p>
        </w:tc>
        <w:tc>
          <w:tcPr>
            <w:tcW w:w="709" w:type="dxa"/>
          </w:tcPr>
          <w:p w14:paraId="7829ADCF"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40.</w:t>
            </w:r>
          </w:p>
        </w:tc>
        <w:tc>
          <w:tcPr>
            <w:tcW w:w="1849" w:type="dxa"/>
          </w:tcPr>
          <w:p w14:paraId="71FDDD20"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Шахматная нотация</w:t>
            </w:r>
          </w:p>
        </w:tc>
        <w:tc>
          <w:tcPr>
            <w:tcW w:w="4389" w:type="dxa"/>
          </w:tcPr>
          <w:p w14:paraId="33190970" w14:textId="77777777" w:rsidR="00A62A74" w:rsidRPr="003618A4" w:rsidRDefault="00A62A74" w:rsidP="00A62A74">
            <w:pPr>
              <w:pStyle w:val="a3"/>
              <w:jc w:val="left"/>
            </w:pPr>
            <w:r w:rsidRPr="003618A4">
              <w:t>Закреплять знания детей о горизонтальных линиях, познакомить с их обозначениями. Закрепить цифры от 1 до 8.</w:t>
            </w:r>
          </w:p>
        </w:tc>
        <w:tc>
          <w:tcPr>
            <w:tcW w:w="2977" w:type="dxa"/>
          </w:tcPr>
          <w:p w14:paraId="628BEE6B"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Практические навыки, рассматривание иллюстраций.</w:t>
            </w:r>
          </w:p>
        </w:tc>
      </w:tr>
      <w:tr w:rsidR="00A62A74" w:rsidRPr="003618A4" w14:paraId="601442AD" w14:textId="77777777" w:rsidTr="00BC1D09">
        <w:tc>
          <w:tcPr>
            <w:tcW w:w="567" w:type="dxa"/>
            <w:vMerge w:val="restart"/>
          </w:tcPr>
          <w:p w14:paraId="01A30ED1"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21.</w:t>
            </w:r>
          </w:p>
        </w:tc>
        <w:tc>
          <w:tcPr>
            <w:tcW w:w="709" w:type="dxa"/>
          </w:tcPr>
          <w:p w14:paraId="677C0BE4"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41.</w:t>
            </w:r>
          </w:p>
        </w:tc>
        <w:tc>
          <w:tcPr>
            <w:tcW w:w="1849" w:type="dxa"/>
          </w:tcPr>
          <w:p w14:paraId="1CE10ADD"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Шахматная нотация.</w:t>
            </w:r>
          </w:p>
        </w:tc>
        <w:tc>
          <w:tcPr>
            <w:tcW w:w="4389" w:type="dxa"/>
          </w:tcPr>
          <w:p w14:paraId="006A87D9" w14:textId="77777777" w:rsidR="00A62A74" w:rsidRPr="003618A4" w:rsidRDefault="00A62A74" w:rsidP="00A62A74">
            <w:pPr>
              <w:pStyle w:val="a3"/>
              <w:jc w:val="left"/>
            </w:pPr>
            <w:r w:rsidRPr="003618A4">
              <w:t xml:space="preserve">Закреплять знания детей о вертикальных линиях. Познакомить с их буквенными обозначениями. Упражнять в произношении латинских букв.( </w:t>
            </w:r>
            <w:r w:rsidRPr="003618A4">
              <w:rPr>
                <w:lang w:val="en-US"/>
              </w:rPr>
              <w:t>A</w:t>
            </w:r>
            <w:r w:rsidRPr="003618A4">
              <w:t>,</w:t>
            </w:r>
            <w:r w:rsidRPr="003618A4">
              <w:rPr>
                <w:lang w:val="en-US"/>
              </w:rPr>
              <w:t>B</w:t>
            </w:r>
            <w:r w:rsidRPr="003618A4">
              <w:t>,</w:t>
            </w:r>
            <w:r w:rsidRPr="003618A4">
              <w:rPr>
                <w:lang w:val="en-US"/>
              </w:rPr>
              <w:t>C</w:t>
            </w:r>
            <w:r w:rsidRPr="003618A4">
              <w:t>,</w:t>
            </w:r>
            <w:r w:rsidRPr="003618A4">
              <w:rPr>
                <w:lang w:val="en-US"/>
              </w:rPr>
              <w:t>D</w:t>
            </w:r>
            <w:r w:rsidRPr="003618A4">
              <w:t>,</w:t>
            </w:r>
            <w:r w:rsidRPr="003618A4">
              <w:rPr>
                <w:lang w:val="en-US"/>
              </w:rPr>
              <w:t>E</w:t>
            </w:r>
            <w:r w:rsidRPr="003618A4">
              <w:t>,</w:t>
            </w:r>
            <w:r w:rsidRPr="003618A4">
              <w:rPr>
                <w:lang w:val="en-US"/>
              </w:rPr>
              <w:t>F</w:t>
            </w:r>
            <w:r w:rsidRPr="003618A4">
              <w:t>,</w:t>
            </w:r>
            <w:r w:rsidRPr="003618A4">
              <w:rPr>
                <w:lang w:val="en-US"/>
              </w:rPr>
              <w:t>G</w:t>
            </w:r>
            <w:r w:rsidRPr="003618A4">
              <w:t>,</w:t>
            </w:r>
            <w:r w:rsidRPr="003618A4">
              <w:rPr>
                <w:lang w:val="en-US"/>
              </w:rPr>
              <w:t>H</w:t>
            </w:r>
            <w:r w:rsidRPr="003618A4">
              <w:t>).</w:t>
            </w:r>
          </w:p>
        </w:tc>
        <w:tc>
          <w:tcPr>
            <w:tcW w:w="2977" w:type="dxa"/>
          </w:tcPr>
          <w:p w14:paraId="11EA2EDB"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Практические навыки.</w:t>
            </w:r>
          </w:p>
        </w:tc>
      </w:tr>
      <w:tr w:rsidR="00A62A74" w:rsidRPr="003618A4" w14:paraId="45B65E55" w14:textId="77777777" w:rsidTr="00BC1D09">
        <w:tc>
          <w:tcPr>
            <w:tcW w:w="567" w:type="dxa"/>
            <w:vMerge/>
          </w:tcPr>
          <w:p w14:paraId="044ED841" w14:textId="77777777" w:rsidR="00A62A74" w:rsidRPr="003618A4" w:rsidRDefault="00A62A74" w:rsidP="00A62A74">
            <w:pPr>
              <w:jc w:val="both"/>
              <w:rPr>
                <w:rFonts w:ascii="Times New Roman" w:hAnsi="Times New Roman" w:cs="Times New Roman"/>
                <w:sz w:val="24"/>
                <w:szCs w:val="24"/>
              </w:rPr>
            </w:pPr>
          </w:p>
        </w:tc>
        <w:tc>
          <w:tcPr>
            <w:tcW w:w="709" w:type="dxa"/>
          </w:tcPr>
          <w:p w14:paraId="5FCAF8E6"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42.</w:t>
            </w:r>
          </w:p>
        </w:tc>
        <w:tc>
          <w:tcPr>
            <w:tcW w:w="1849" w:type="dxa"/>
          </w:tcPr>
          <w:p w14:paraId="08BB6DBE"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Эстафета.</w:t>
            </w:r>
          </w:p>
        </w:tc>
        <w:tc>
          <w:tcPr>
            <w:tcW w:w="4389" w:type="dxa"/>
          </w:tcPr>
          <w:p w14:paraId="196DD1DD" w14:textId="77777777" w:rsidR="00A62A74" w:rsidRPr="003618A4" w:rsidRDefault="00A62A74" w:rsidP="00A62A74">
            <w:pPr>
              <w:pStyle w:val="a3"/>
              <w:jc w:val="left"/>
            </w:pPr>
            <w:r w:rsidRPr="003618A4">
              <w:t xml:space="preserve">Закреплять умения правильно и быстро </w:t>
            </w:r>
            <w:r>
              <w:t xml:space="preserve">расставлять </w:t>
            </w:r>
            <w:r w:rsidRPr="003618A4">
              <w:t>фигуры</w:t>
            </w:r>
            <w:r>
              <w:t>,</w:t>
            </w:r>
            <w:r w:rsidRPr="003618A4">
              <w:t xml:space="preserve"> на исходную позицию называя вслух поля</w:t>
            </w:r>
            <w:r>
              <w:t>,</w:t>
            </w:r>
            <w:r w:rsidRPr="003618A4">
              <w:t xml:space="preserve"> на которые  они ставятся.</w:t>
            </w:r>
          </w:p>
        </w:tc>
        <w:tc>
          <w:tcPr>
            <w:tcW w:w="2977" w:type="dxa"/>
          </w:tcPr>
          <w:p w14:paraId="2518DBD6" w14:textId="77777777" w:rsidR="00A62A74" w:rsidRPr="003618A4" w:rsidRDefault="00A62A74" w:rsidP="00A62A74">
            <w:pPr>
              <w:jc w:val="both"/>
              <w:rPr>
                <w:rFonts w:ascii="Times New Roman" w:hAnsi="Times New Roman" w:cs="Times New Roman"/>
                <w:sz w:val="24"/>
                <w:szCs w:val="24"/>
              </w:rPr>
            </w:pPr>
          </w:p>
        </w:tc>
      </w:tr>
      <w:tr w:rsidR="00A62A74" w:rsidRPr="003618A4" w14:paraId="54EF897B" w14:textId="77777777" w:rsidTr="00BC1D09">
        <w:tc>
          <w:tcPr>
            <w:tcW w:w="567" w:type="dxa"/>
            <w:vMerge w:val="restart"/>
          </w:tcPr>
          <w:p w14:paraId="004DC890"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22.</w:t>
            </w:r>
          </w:p>
        </w:tc>
        <w:tc>
          <w:tcPr>
            <w:tcW w:w="709" w:type="dxa"/>
          </w:tcPr>
          <w:p w14:paraId="4313DC15"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43.</w:t>
            </w:r>
          </w:p>
        </w:tc>
        <w:tc>
          <w:tcPr>
            <w:tcW w:w="1849" w:type="dxa"/>
          </w:tcPr>
          <w:p w14:paraId="6BEEEC11"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Практические навыки: мат белыми в один ход</w:t>
            </w:r>
          </w:p>
        </w:tc>
        <w:tc>
          <w:tcPr>
            <w:tcW w:w="4389" w:type="dxa"/>
          </w:tcPr>
          <w:p w14:paraId="47E3399E"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Учить элементарным  основам шахматной игры. Коллективный разбор определённых ситуаций на шахмат-</w:t>
            </w:r>
          </w:p>
          <w:p w14:paraId="73263C89" w14:textId="77777777" w:rsidR="00A62A74" w:rsidRPr="003618A4" w:rsidRDefault="00A62A74" w:rsidP="00A62A74">
            <w:pPr>
              <w:pStyle w:val="a3"/>
              <w:jc w:val="left"/>
            </w:pPr>
            <w:r w:rsidRPr="003618A4">
              <w:t>ной доске.</w:t>
            </w:r>
          </w:p>
        </w:tc>
        <w:tc>
          <w:tcPr>
            <w:tcW w:w="2977" w:type="dxa"/>
          </w:tcPr>
          <w:p w14:paraId="1CED4151"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Загадки из тетрадки.</w:t>
            </w:r>
          </w:p>
        </w:tc>
      </w:tr>
      <w:tr w:rsidR="00A62A74" w:rsidRPr="003618A4" w14:paraId="47BC364A" w14:textId="77777777" w:rsidTr="00BC1D09">
        <w:tc>
          <w:tcPr>
            <w:tcW w:w="567" w:type="dxa"/>
            <w:vMerge/>
          </w:tcPr>
          <w:p w14:paraId="047A1159" w14:textId="77777777" w:rsidR="00A62A74" w:rsidRPr="003618A4" w:rsidRDefault="00A62A74" w:rsidP="00A62A74">
            <w:pPr>
              <w:jc w:val="both"/>
              <w:rPr>
                <w:rFonts w:ascii="Times New Roman" w:hAnsi="Times New Roman" w:cs="Times New Roman"/>
                <w:sz w:val="24"/>
                <w:szCs w:val="24"/>
              </w:rPr>
            </w:pPr>
          </w:p>
        </w:tc>
        <w:tc>
          <w:tcPr>
            <w:tcW w:w="709" w:type="dxa"/>
          </w:tcPr>
          <w:p w14:paraId="59F838C1"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44.</w:t>
            </w:r>
          </w:p>
        </w:tc>
        <w:tc>
          <w:tcPr>
            <w:tcW w:w="1849" w:type="dxa"/>
          </w:tcPr>
          <w:p w14:paraId="22A63183"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Практические навыки: лучший ход белых.</w:t>
            </w:r>
          </w:p>
        </w:tc>
        <w:tc>
          <w:tcPr>
            <w:tcW w:w="4389" w:type="dxa"/>
          </w:tcPr>
          <w:p w14:paraId="5CC6298F" w14:textId="77777777" w:rsidR="00A62A74" w:rsidRPr="00696351"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Учить элементарным  основам шахматной игры. Коллективный разбор определённых ситуаций на шахматной доске.</w:t>
            </w:r>
          </w:p>
        </w:tc>
        <w:tc>
          <w:tcPr>
            <w:tcW w:w="2977" w:type="dxa"/>
          </w:tcPr>
          <w:p w14:paraId="39352AEA"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Загадки из тетрадки</w:t>
            </w:r>
          </w:p>
        </w:tc>
      </w:tr>
      <w:tr w:rsidR="00A62A74" w:rsidRPr="003618A4" w14:paraId="70E00AD6" w14:textId="77777777" w:rsidTr="00BC1D09">
        <w:tc>
          <w:tcPr>
            <w:tcW w:w="567" w:type="dxa"/>
            <w:vMerge w:val="restart"/>
          </w:tcPr>
          <w:p w14:paraId="1A7B8236"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23.</w:t>
            </w:r>
          </w:p>
        </w:tc>
        <w:tc>
          <w:tcPr>
            <w:tcW w:w="709" w:type="dxa"/>
          </w:tcPr>
          <w:p w14:paraId="0F3F167B"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45.</w:t>
            </w:r>
          </w:p>
        </w:tc>
        <w:tc>
          <w:tcPr>
            <w:tcW w:w="1849" w:type="dxa"/>
          </w:tcPr>
          <w:p w14:paraId="024E1D64"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Практические навыки: лучший ход чёрных.</w:t>
            </w:r>
          </w:p>
        </w:tc>
        <w:tc>
          <w:tcPr>
            <w:tcW w:w="4389" w:type="dxa"/>
          </w:tcPr>
          <w:p w14:paraId="09CA3B5B"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Учить элементарным  основам шахматной игры. Коллективный разбор определённых ситуаций на шахматной доске.</w:t>
            </w:r>
          </w:p>
          <w:p w14:paraId="2E53C41D" w14:textId="77777777" w:rsidR="00A62A74" w:rsidRPr="003618A4" w:rsidRDefault="00A62A74" w:rsidP="00A62A74">
            <w:pPr>
              <w:pStyle w:val="a3"/>
            </w:pPr>
          </w:p>
        </w:tc>
        <w:tc>
          <w:tcPr>
            <w:tcW w:w="2977" w:type="dxa"/>
          </w:tcPr>
          <w:p w14:paraId="5E9763E4"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Загадки из тетрадки.</w:t>
            </w:r>
          </w:p>
        </w:tc>
      </w:tr>
      <w:tr w:rsidR="00A62A74" w:rsidRPr="003618A4" w14:paraId="66A20618" w14:textId="77777777" w:rsidTr="00BC1D09">
        <w:tc>
          <w:tcPr>
            <w:tcW w:w="567" w:type="dxa"/>
            <w:vMerge/>
          </w:tcPr>
          <w:p w14:paraId="5E0CB691" w14:textId="77777777" w:rsidR="00A62A74" w:rsidRPr="003618A4" w:rsidRDefault="00A62A74" w:rsidP="00A62A74">
            <w:pPr>
              <w:jc w:val="both"/>
              <w:rPr>
                <w:rFonts w:ascii="Times New Roman" w:hAnsi="Times New Roman" w:cs="Times New Roman"/>
                <w:sz w:val="24"/>
                <w:szCs w:val="24"/>
              </w:rPr>
            </w:pPr>
          </w:p>
        </w:tc>
        <w:tc>
          <w:tcPr>
            <w:tcW w:w="709" w:type="dxa"/>
          </w:tcPr>
          <w:p w14:paraId="28C4B836"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46.</w:t>
            </w:r>
          </w:p>
        </w:tc>
        <w:tc>
          <w:tcPr>
            <w:tcW w:w="1849" w:type="dxa"/>
          </w:tcPr>
          <w:p w14:paraId="1DDBB9CC"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 xml:space="preserve">Практические навыки: </w:t>
            </w:r>
            <w:r w:rsidRPr="003618A4">
              <w:rPr>
                <w:rFonts w:ascii="Times New Roman" w:hAnsi="Times New Roman" w:cs="Times New Roman"/>
                <w:sz w:val="24"/>
                <w:szCs w:val="24"/>
              </w:rPr>
              <w:lastRenderedPageBreak/>
              <w:t>«Грозный ферзь» побей все чёрные фигуры, забирая каждым ходом по фигуре.</w:t>
            </w:r>
          </w:p>
        </w:tc>
        <w:tc>
          <w:tcPr>
            <w:tcW w:w="4389" w:type="dxa"/>
          </w:tcPr>
          <w:p w14:paraId="11739A35"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lastRenderedPageBreak/>
              <w:t xml:space="preserve">Учить элементарным  основам шахматной игры. Коллективный разбор </w:t>
            </w:r>
            <w:r w:rsidRPr="003618A4">
              <w:rPr>
                <w:rFonts w:ascii="Times New Roman" w:hAnsi="Times New Roman" w:cs="Times New Roman"/>
                <w:sz w:val="24"/>
                <w:szCs w:val="24"/>
              </w:rPr>
              <w:lastRenderedPageBreak/>
              <w:t>определённых ситуаций на шахматной доске.</w:t>
            </w:r>
          </w:p>
          <w:p w14:paraId="1AEFA797" w14:textId="77777777" w:rsidR="00A62A74" w:rsidRPr="003618A4" w:rsidRDefault="00A62A74" w:rsidP="00A62A74">
            <w:pPr>
              <w:pStyle w:val="a3"/>
            </w:pPr>
          </w:p>
        </w:tc>
        <w:tc>
          <w:tcPr>
            <w:tcW w:w="2977" w:type="dxa"/>
          </w:tcPr>
          <w:p w14:paraId="76FD1881"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lastRenderedPageBreak/>
              <w:t>Загадки из тетрадки.</w:t>
            </w:r>
          </w:p>
        </w:tc>
      </w:tr>
      <w:tr w:rsidR="00A62A74" w:rsidRPr="003618A4" w14:paraId="477FBBDF" w14:textId="77777777" w:rsidTr="00BC1D09">
        <w:tc>
          <w:tcPr>
            <w:tcW w:w="567" w:type="dxa"/>
            <w:vMerge w:val="restart"/>
          </w:tcPr>
          <w:p w14:paraId="70D0C306"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lastRenderedPageBreak/>
              <w:t>24.</w:t>
            </w:r>
          </w:p>
        </w:tc>
        <w:tc>
          <w:tcPr>
            <w:tcW w:w="709" w:type="dxa"/>
          </w:tcPr>
          <w:p w14:paraId="13D6A422"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47.</w:t>
            </w:r>
          </w:p>
        </w:tc>
        <w:tc>
          <w:tcPr>
            <w:tcW w:w="1849" w:type="dxa"/>
          </w:tcPr>
          <w:p w14:paraId="2C637602"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Шахматная партия</w:t>
            </w:r>
          </w:p>
          <w:p w14:paraId="7EB2F367" w14:textId="77777777" w:rsidR="00A62A74" w:rsidRPr="003618A4" w:rsidRDefault="00A62A74" w:rsidP="00A62A74">
            <w:pPr>
              <w:jc w:val="both"/>
              <w:rPr>
                <w:rFonts w:ascii="Times New Roman" w:hAnsi="Times New Roman" w:cs="Times New Roman"/>
                <w:sz w:val="24"/>
                <w:szCs w:val="24"/>
              </w:rPr>
            </w:pPr>
          </w:p>
        </w:tc>
        <w:tc>
          <w:tcPr>
            <w:tcW w:w="4389" w:type="dxa"/>
          </w:tcPr>
          <w:p w14:paraId="3230BDF7" w14:textId="77777777" w:rsidR="00A62A74" w:rsidRPr="003618A4" w:rsidRDefault="00A62A74" w:rsidP="00A62A74">
            <w:pPr>
              <w:pStyle w:val="a3"/>
              <w:jc w:val="left"/>
            </w:pPr>
            <w:r w:rsidRPr="003618A4">
              <w:t xml:space="preserve"> Дать общие представления и  рекомендации о принципах разыгрывания дебюта. Игра всеми из начального положения.</w:t>
            </w:r>
          </w:p>
        </w:tc>
        <w:tc>
          <w:tcPr>
            <w:tcW w:w="2977" w:type="dxa"/>
          </w:tcPr>
          <w:p w14:paraId="12F476D6"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Игра всеми фигурами из начального положения (без пояснений о том, как лучше начинать шахматную партию). Дидактическая игра "Два хода"</w:t>
            </w:r>
          </w:p>
        </w:tc>
      </w:tr>
      <w:tr w:rsidR="00A62A74" w:rsidRPr="003618A4" w14:paraId="25EC14DA" w14:textId="77777777" w:rsidTr="00BC1D09">
        <w:tc>
          <w:tcPr>
            <w:tcW w:w="567" w:type="dxa"/>
            <w:vMerge/>
          </w:tcPr>
          <w:p w14:paraId="0A572279" w14:textId="77777777" w:rsidR="00A62A74" w:rsidRPr="003618A4" w:rsidRDefault="00A62A74" w:rsidP="00A62A74">
            <w:pPr>
              <w:jc w:val="both"/>
              <w:rPr>
                <w:rFonts w:ascii="Times New Roman" w:hAnsi="Times New Roman" w:cs="Times New Roman"/>
                <w:sz w:val="24"/>
                <w:szCs w:val="24"/>
              </w:rPr>
            </w:pPr>
          </w:p>
        </w:tc>
        <w:tc>
          <w:tcPr>
            <w:tcW w:w="709" w:type="dxa"/>
          </w:tcPr>
          <w:p w14:paraId="4BD221DF"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48.</w:t>
            </w:r>
          </w:p>
        </w:tc>
        <w:tc>
          <w:tcPr>
            <w:tcW w:w="1849" w:type="dxa"/>
          </w:tcPr>
          <w:p w14:paraId="576A3E67"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Шахматная партия.</w:t>
            </w:r>
          </w:p>
          <w:p w14:paraId="21E8DFD1" w14:textId="77777777" w:rsidR="00A62A74" w:rsidRPr="003618A4" w:rsidRDefault="00A62A74" w:rsidP="00A62A74">
            <w:pPr>
              <w:jc w:val="both"/>
              <w:rPr>
                <w:rFonts w:ascii="Times New Roman" w:hAnsi="Times New Roman" w:cs="Times New Roman"/>
                <w:sz w:val="24"/>
                <w:szCs w:val="24"/>
              </w:rPr>
            </w:pPr>
          </w:p>
        </w:tc>
        <w:tc>
          <w:tcPr>
            <w:tcW w:w="4389" w:type="dxa"/>
          </w:tcPr>
          <w:p w14:paraId="7DDF2C10" w14:textId="77777777" w:rsidR="00A62A74" w:rsidRPr="003618A4" w:rsidRDefault="00A62A74" w:rsidP="00A62A74">
            <w:pPr>
              <w:pStyle w:val="a3"/>
              <w:jc w:val="left"/>
            </w:pPr>
            <w:r w:rsidRPr="003618A4">
              <w:t>Закреплять представления и  рекомендации о принципах разыгрывания дебюта. Игра всеми фигурами из начального положения.</w:t>
            </w:r>
          </w:p>
        </w:tc>
        <w:tc>
          <w:tcPr>
            <w:tcW w:w="2977" w:type="dxa"/>
          </w:tcPr>
          <w:p w14:paraId="75AA6B87"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 xml:space="preserve">Демонстрация коротких партий. Игра всеми фигурами из начального положения. </w:t>
            </w:r>
          </w:p>
        </w:tc>
      </w:tr>
      <w:tr w:rsidR="00A62A74" w:rsidRPr="003618A4" w14:paraId="3D18A097" w14:textId="77777777" w:rsidTr="00BC1D09">
        <w:trPr>
          <w:trHeight w:val="1522"/>
        </w:trPr>
        <w:tc>
          <w:tcPr>
            <w:tcW w:w="567" w:type="dxa"/>
          </w:tcPr>
          <w:p w14:paraId="6CE8BDF1"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25.</w:t>
            </w:r>
          </w:p>
        </w:tc>
        <w:tc>
          <w:tcPr>
            <w:tcW w:w="709" w:type="dxa"/>
          </w:tcPr>
          <w:p w14:paraId="37CBC315"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49-50</w:t>
            </w:r>
          </w:p>
        </w:tc>
        <w:tc>
          <w:tcPr>
            <w:tcW w:w="1849" w:type="dxa"/>
          </w:tcPr>
          <w:p w14:paraId="1F07D246"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Шахматная партия</w:t>
            </w:r>
          </w:p>
        </w:tc>
        <w:tc>
          <w:tcPr>
            <w:tcW w:w="4389" w:type="dxa"/>
          </w:tcPr>
          <w:p w14:paraId="0A1A9283" w14:textId="77777777" w:rsidR="00A62A74" w:rsidRPr="003618A4" w:rsidRDefault="00A62A74" w:rsidP="00A62A74">
            <w:pPr>
              <w:pStyle w:val="a3"/>
              <w:jc w:val="left"/>
            </w:pPr>
            <w:r w:rsidRPr="003618A4">
              <w:t>Закреплять представлений и  рекомендации о принципах разыгрывания дебюта. Игра всеми фигурами из начального положения.</w:t>
            </w:r>
          </w:p>
        </w:tc>
        <w:tc>
          <w:tcPr>
            <w:tcW w:w="2977" w:type="dxa"/>
          </w:tcPr>
          <w:p w14:paraId="38735F37"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 xml:space="preserve">Демонстрация коротких партий. Игра всеми фигурами из начального положения. </w:t>
            </w:r>
          </w:p>
        </w:tc>
      </w:tr>
      <w:tr w:rsidR="00A62A74" w:rsidRPr="003618A4" w14:paraId="73F5330D" w14:textId="77777777" w:rsidTr="00BC1D09">
        <w:tc>
          <w:tcPr>
            <w:tcW w:w="567" w:type="dxa"/>
            <w:vMerge w:val="restart"/>
          </w:tcPr>
          <w:p w14:paraId="74D59200"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26.</w:t>
            </w:r>
          </w:p>
        </w:tc>
        <w:tc>
          <w:tcPr>
            <w:tcW w:w="709" w:type="dxa"/>
          </w:tcPr>
          <w:p w14:paraId="404EFF57"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51.</w:t>
            </w:r>
          </w:p>
        </w:tc>
        <w:tc>
          <w:tcPr>
            <w:tcW w:w="1849" w:type="dxa"/>
          </w:tcPr>
          <w:p w14:paraId="31A67177"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Шахматный праздник.</w:t>
            </w:r>
          </w:p>
        </w:tc>
        <w:tc>
          <w:tcPr>
            <w:tcW w:w="4389" w:type="dxa"/>
          </w:tcPr>
          <w:p w14:paraId="595BB94C" w14:textId="77777777" w:rsidR="00A62A74" w:rsidRPr="003618A4" w:rsidRDefault="00A62A74" w:rsidP="00A62A74">
            <w:pPr>
              <w:pStyle w:val="a3"/>
              <w:jc w:val="left"/>
            </w:pPr>
            <w:r w:rsidRPr="003618A4">
              <w:t>Закрепить и расширить знания детей о правилах игры в шахматы. Развивать логическое мышление. Внимание, умение отгадывать загадки про шахматные фигуры. Знакомство детей с историей возникновения шахмат, интересными фактами из жизни шахматистов.</w:t>
            </w:r>
          </w:p>
        </w:tc>
        <w:tc>
          <w:tcPr>
            <w:tcW w:w="2977" w:type="dxa"/>
          </w:tcPr>
          <w:p w14:paraId="2EE074FF" w14:textId="77777777" w:rsidR="00A62A74" w:rsidRPr="003618A4" w:rsidRDefault="00A62A74" w:rsidP="00A62A74">
            <w:pPr>
              <w:jc w:val="both"/>
              <w:rPr>
                <w:rFonts w:ascii="Times New Roman" w:hAnsi="Times New Roman" w:cs="Times New Roman"/>
                <w:sz w:val="24"/>
                <w:szCs w:val="24"/>
              </w:rPr>
            </w:pPr>
          </w:p>
        </w:tc>
      </w:tr>
      <w:tr w:rsidR="00A62A74" w:rsidRPr="003618A4" w14:paraId="18E0DC99" w14:textId="77777777" w:rsidTr="00BC1D09">
        <w:tc>
          <w:tcPr>
            <w:tcW w:w="567" w:type="dxa"/>
            <w:vMerge/>
          </w:tcPr>
          <w:p w14:paraId="20B46074" w14:textId="77777777" w:rsidR="00A62A74" w:rsidRPr="003618A4" w:rsidRDefault="00A62A74" w:rsidP="00A62A74">
            <w:pPr>
              <w:jc w:val="both"/>
              <w:rPr>
                <w:rFonts w:ascii="Times New Roman" w:hAnsi="Times New Roman" w:cs="Times New Roman"/>
                <w:sz w:val="24"/>
                <w:szCs w:val="24"/>
              </w:rPr>
            </w:pPr>
          </w:p>
        </w:tc>
        <w:tc>
          <w:tcPr>
            <w:tcW w:w="709" w:type="dxa"/>
          </w:tcPr>
          <w:p w14:paraId="42E4F6D1"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52.</w:t>
            </w:r>
          </w:p>
        </w:tc>
        <w:tc>
          <w:tcPr>
            <w:tcW w:w="1849" w:type="dxa"/>
          </w:tcPr>
          <w:p w14:paraId="64DD7E00"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Первые ходы.</w:t>
            </w:r>
          </w:p>
        </w:tc>
        <w:tc>
          <w:tcPr>
            <w:tcW w:w="4389" w:type="dxa"/>
          </w:tcPr>
          <w:p w14:paraId="2037AA2E" w14:textId="77777777" w:rsidR="00A62A74" w:rsidRPr="003618A4" w:rsidRDefault="00A62A74" w:rsidP="00A62A74">
            <w:pPr>
              <w:pStyle w:val="a3"/>
              <w:jc w:val="left"/>
            </w:pPr>
            <w:r w:rsidRPr="003618A4">
              <w:t>Упражнять в планировании и продумывании первых ходов, отмечая. Что очень многое зависит от первых шагов на игровом поле.</w:t>
            </w:r>
          </w:p>
        </w:tc>
        <w:tc>
          <w:tcPr>
            <w:tcW w:w="2977" w:type="dxa"/>
          </w:tcPr>
          <w:p w14:paraId="12887AEF" w14:textId="77777777" w:rsidR="00A62A74" w:rsidRPr="003618A4" w:rsidRDefault="00A62A74" w:rsidP="00A62A74">
            <w:pPr>
              <w:rPr>
                <w:rFonts w:ascii="Times New Roman" w:hAnsi="Times New Roman" w:cs="Times New Roman"/>
                <w:sz w:val="24"/>
                <w:szCs w:val="24"/>
              </w:rPr>
            </w:pPr>
            <w:r w:rsidRPr="003618A4">
              <w:rPr>
                <w:rFonts w:ascii="Times New Roman" w:hAnsi="Times New Roman" w:cs="Times New Roman"/>
                <w:sz w:val="24"/>
                <w:szCs w:val="24"/>
              </w:rPr>
              <w:t>Игры в парах.</w:t>
            </w:r>
          </w:p>
        </w:tc>
      </w:tr>
      <w:tr w:rsidR="00A62A74" w:rsidRPr="003618A4" w14:paraId="5CB692BD" w14:textId="77777777" w:rsidTr="00BC1D09">
        <w:tc>
          <w:tcPr>
            <w:tcW w:w="567" w:type="dxa"/>
            <w:vMerge w:val="restart"/>
          </w:tcPr>
          <w:p w14:paraId="057B8EC9"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27.</w:t>
            </w:r>
          </w:p>
        </w:tc>
        <w:tc>
          <w:tcPr>
            <w:tcW w:w="709" w:type="dxa"/>
          </w:tcPr>
          <w:p w14:paraId="70216725"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53.</w:t>
            </w:r>
          </w:p>
        </w:tc>
        <w:tc>
          <w:tcPr>
            <w:tcW w:w="1849" w:type="dxa"/>
          </w:tcPr>
          <w:p w14:paraId="4C7EE423" w14:textId="77777777" w:rsidR="00A62A74" w:rsidRPr="003618A4" w:rsidRDefault="00A62A74" w:rsidP="00A62A74">
            <w:pPr>
              <w:jc w:val="both"/>
              <w:rPr>
                <w:rFonts w:ascii="Times New Roman" w:hAnsi="Times New Roman" w:cs="Times New Roman"/>
                <w:sz w:val="24"/>
                <w:szCs w:val="24"/>
              </w:rPr>
            </w:pPr>
            <w:r>
              <w:rPr>
                <w:rFonts w:ascii="Times New Roman" w:hAnsi="Times New Roman" w:cs="Times New Roman"/>
                <w:sz w:val="24"/>
                <w:szCs w:val="24"/>
              </w:rPr>
              <w:t xml:space="preserve">«КВН </w:t>
            </w:r>
            <w:r w:rsidRPr="003618A4">
              <w:rPr>
                <w:rFonts w:ascii="Times New Roman" w:hAnsi="Times New Roman" w:cs="Times New Roman"/>
                <w:sz w:val="24"/>
                <w:szCs w:val="24"/>
              </w:rPr>
              <w:t>с участием детей и взрослых».</w:t>
            </w:r>
          </w:p>
        </w:tc>
        <w:tc>
          <w:tcPr>
            <w:tcW w:w="4389" w:type="dxa"/>
          </w:tcPr>
          <w:p w14:paraId="3B02E98F" w14:textId="77777777" w:rsidR="00A62A74" w:rsidRPr="003618A4" w:rsidRDefault="00A62A74" w:rsidP="00A62A74">
            <w:pPr>
              <w:pStyle w:val="a3"/>
            </w:pPr>
            <w:r w:rsidRPr="003618A4">
              <w:t>Закреплять знания игры в шахматы.</w:t>
            </w:r>
          </w:p>
        </w:tc>
        <w:tc>
          <w:tcPr>
            <w:tcW w:w="2977" w:type="dxa"/>
          </w:tcPr>
          <w:p w14:paraId="79C6DA6D"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Соревнование.</w:t>
            </w:r>
          </w:p>
        </w:tc>
      </w:tr>
      <w:tr w:rsidR="00A62A74" w:rsidRPr="003618A4" w14:paraId="6BB9B4B8" w14:textId="77777777" w:rsidTr="00BC1D09">
        <w:tc>
          <w:tcPr>
            <w:tcW w:w="567" w:type="dxa"/>
            <w:vMerge/>
          </w:tcPr>
          <w:p w14:paraId="63284256" w14:textId="77777777" w:rsidR="00A62A74" w:rsidRPr="003618A4" w:rsidRDefault="00A62A74" w:rsidP="00A62A74">
            <w:pPr>
              <w:jc w:val="both"/>
              <w:rPr>
                <w:rFonts w:ascii="Times New Roman" w:hAnsi="Times New Roman" w:cs="Times New Roman"/>
                <w:sz w:val="24"/>
                <w:szCs w:val="24"/>
              </w:rPr>
            </w:pPr>
          </w:p>
        </w:tc>
        <w:tc>
          <w:tcPr>
            <w:tcW w:w="709" w:type="dxa"/>
          </w:tcPr>
          <w:p w14:paraId="1A85C9BE"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54.</w:t>
            </w:r>
          </w:p>
        </w:tc>
        <w:tc>
          <w:tcPr>
            <w:tcW w:w="1849" w:type="dxa"/>
          </w:tcPr>
          <w:p w14:paraId="1999321A"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До свидания шахматная страна.</w:t>
            </w:r>
          </w:p>
        </w:tc>
        <w:tc>
          <w:tcPr>
            <w:tcW w:w="4389" w:type="dxa"/>
          </w:tcPr>
          <w:p w14:paraId="2523CC24" w14:textId="77777777" w:rsidR="00A62A74" w:rsidRPr="003618A4" w:rsidRDefault="00A62A74" w:rsidP="00A62A74">
            <w:pPr>
              <w:pStyle w:val="a3"/>
              <w:jc w:val="left"/>
            </w:pPr>
            <w:r w:rsidRPr="003618A4">
              <w:t>Закреплять пройденный материал. Вспомнить как ходят фигуры, что такое нотация, рокировка.</w:t>
            </w:r>
          </w:p>
        </w:tc>
        <w:tc>
          <w:tcPr>
            <w:tcW w:w="2977" w:type="dxa"/>
          </w:tcPr>
          <w:p w14:paraId="695B397F"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Игра.</w:t>
            </w:r>
          </w:p>
        </w:tc>
      </w:tr>
      <w:tr w:rsidR="00A62A74" w:rsidRPr="003618A4" w14:paraId="65DB8F21" w14:textId="77777777" w:rsidTr="00BC1D09">
        <w:tc>
          <w:tcPr>
            <w:tcW w:w="567" w:type="dxa"/>
            <w:vMerge w:val="restart"/>
          </w:tcPr>
          <w:p w14:paraId="4E56F326"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28.</w:t>
            </w:r>
          </w:p>
        </w:tc>
        <w:tc>
          <w:tcPr>
            <w:tcW w:w="709" w:type="dxa"/>
          </w:tcPr>
          <w:p w14:paraId="78BADFD4"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55.</w:t>
            </w:r>
          </w:p>
        </w:tc>
        <w:tc>
          <w:tcPr>
            <w:tcW w:w="1849" w:type="dxa"/>
          </w:tcPr>
          <w:p w14:paraId="3429BEDA"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Мониторинг.</w:t>
            </w:r>
          </w:p>
        </w:tc>
        <w:tc>
          <w:tcPr>
            <w:tcW w:w="4389" w:type="dxa"/>
          </w:tcPr>
          <w:p w14:paraId="408B8E55" w14:textId="77777777" w:rsidR="00A62A74" w:rsidRPr="003618A4" w:rsidRDefault="00A62A74" w:rsidP="00A62A74">
            <w:pPr>
              <w:pStyle w:val="a3"/>
            </w:pPr>
          </w:p>
        </w:tc>
        <w:tc>
          <w:tcPr>
            <w:tcW w:w="2977" w:type="dxa"/>
          </w:tcPr>
          <w:p w14:paraId="44E02440" w14:textId="77777777" w:rsidR="00A62A74" w:rsidRPr="003618A4" w:rsidRDefault="00A62A74" w:rsidP="00A62A74">
            <w:pPr>
              <w:jc w:val="both"/>
              <w:rPr>
                <w:rFonts w:ascii="Times New Roman" w:hAnsi="Times New Roman" w:cs="Times New Roman"/>
                <w:sz w:val="24"/>
                <w:szCs w:val="24"/>
              </w:rPr>
            </w:pPr>
          </w:p>
        </w:tc>
      </w:tr>
      <w:tr w:rsidR="00A62A74" w:rsidRPr="003618A4" w14:paraId="60354C30" w14:textId="77777777" w:rsidTr="00BC1D09">
        <w:tc>
          <w:tcPr>
            <w:tcW w:w="567" w:type="dxa"/>
            <w:vMerge/>
          </w:tcPr>
          <w:p w14:paraId="330EC3B3" w14:textId="77777777" w:rsidR="00A62A74" w:rsidRPr="003618A4" w:rsidRDefault="00A62A74" w:rsidP="00A62A74">
            <w:pPr>
              <w:jc w:val="both"/>
              <w:rPr>
                <w:rFonts w:ascii="Times New Roman" w:hAnsi="Times New Roman" w:cs="Times New Roman"/>
                <w:sz w:val="24"/>
                <w:szCs w:val="24"/>
              </w:rPr>
            </w:pPr>
          </w:p>
        </w:tc>
        <w:tc>
          <w:tcPr>
            <w:tcW w:w="709" w:type="dxa"/>
          </w:tcPr>
          <w:p w14:paraId="58767448"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56.</w:t>
            </w:r>
          </w:p>
        </w:tc>
        <w:tc>
          <w:tcPr>
            <w:tcW w:w="1849" w:type="dxa"/>
          </w:tcPr>
          <w:p w14:paraId="5357C838" w14:textId="77777777" w:rsidR="00A62A74" w:rsidRPr="003618A4" w:rsidRDefault="00A62A74" w:rsidP="00A62A74">
            <w:pPr>
              <w:jc w:val="both"/>
              <w:rPr>
                <w:rFonts w:ascii="Times New Roman" w:hAnsi="Times New Roman" w:cs="Times New Roman"/>
                <w:sz w:val="24"/>
                <w:szCs w:val="24"/>
              </w:rPr>
            </w:pPr>
            <w:r w:rsidRPr="003618A4">
              <w:rPr>
                <w:rFonts w:ascii="Times New Roman" w:hAnsi="Times New Roman" w:cs="Times New Roman"/>
                <w:sz w:val="24"/>
                <w:szCs w:val="24"/>
              </w:rPr>
              <w:t>Мониторинг.</w:t>
            </w:r>
          </w:p>
        </w:tc>
        <w:tc>
          <w:tcPr>
            <w:tcW w:w="4389" w:type="dxa"/>
          </w:tcPr>
          <w:p w14:paraId="69A8F2EB" w14:textId="77777777" w:rsidR="00A62A74" w:rsidRPr="003618A4" w:rsidRDefault="00A62A74" w:rsidP="00A62A74">
            <w:pPr>
              <w:pStyle w:val="a3"/>
            </w:pPr>
          </w:p>
        </w:tc>
        <w:tc>
          <w:tcPr>
            <w:tcW w:w="2977" w:type="dxa"/>
          </w:tcPr>
          <w:p w14:paraId="117C14C4" w14:textId="77777777" w:rsidR="00A62A74" w:rsidRPr="003618A4" w:rsidRDefault="00A62A74" w:rsidP="00A62A74">
            <w:pPr>
              <w:jc w:val="both"/>
              <w:rPr>
                <w:rFonts w:ascii="Times New Roman" w:hAnsi="Times New Roman" w:cs="Times New Roman"/>
                <w:sz w:val="24"/>
                <w:szCs w:val="24"/>
              </w:rPr>
            </w:pPr>
          </w:p>
        </w:tc>
      </w:tr>
    </w:tbl>
    <w:p w14:paraId="77B8B4FC" w14:textId="6CE2E609" w:rsidR="00115F25" w:rsidRDefault="00115F25" w:rsidP="00115F25">
      <w:pPr>
        <w:jc w:val="both"/>
        <w:rPr>
          <w:rFonts w:ascii="Times New Roman" w:hAnsi="Times New Roman" w:cs="Times New Roman"/>
          <w:b/>
          <w:bCs/>
          <w:sz w:val="24"/>
          <w:szCs w:val="24"/>
        </w:rPr>
      </w:pPr>
    </w:p>
    <w:p w14:paraId="579FC83A" w14:textId="27D134B6" w:rsidR="00BC1D09" w:rsidRDefault="00BC1D09" w:rsidP="00115F25">
      <w:pPr>
        <w:jc w:val="both"/>
        <w:rPr>
          <w:rFonts w:ascii="Times New Roman" w:hAnsi="Times New Roman" w:cs="Times New Roman"/>
          <w:b/>
          <w:bCs/>
          <w:sz w:val="24"/>
          <w:szCs w:val="24"/>
        </w:rPr>
      </w:pPr>
    </w:p>
    <w:p w14:paraId="1FDFE337" w14:textId="6B1C7830" w:rsidR="00BC1D09" w:rsidRDefault="00BC1D09" w:rsidP="00115F25">
      <w:pPr>
        <w:jc w:val="both"/>
        <w:rPr>
          <w:rFonts w:ascii="Times New Roman" w:hAnsi="Times New Roman" w:cs="Times New Roman"/>
          <w:b/>
          <w:bCs/>
          <w:sz w:val="24"/>
          <w:szCs w:val="24"/>
        </w:rPr>
      </w:pPr>
    </w:p>
    <w:p w14:paraId="3E3BC705" w14:textId="164ECEC7" w:rsidR="00BC1D09" w:rsidRDefault="00BC1D09" w:rsidP="00115F25">
      <w:pPr>
        <w:jc w:val="both"/>
        <w:rPr>
          <w:rFonts w:ascii="Times New Roman" w:hAnsi="Times New Roman" w:cs="Times New Roman"/>
          <w:b/>
          <w:bCs/>
          <w:sz w:val="24"/>
          <w:szCs w:val="24"/>
        </w:rPr>
      </w:pPr>
    </w:p>
    <w:p w14:paraId="685F7877" w14:textId="319D54B5" w:rsidR="00BC1D09" w:rsidRDefault="00BC1D09" w:rsidP="00115F25">
      <w:pPr>
        <w:jc w:val="both"/>
        <w:rPr>
          <w:rFonts w:ascii="Times New Roman" w:hAnsi="Times New Roman" w:cs="Times New Roman"/>
          <w:b/>
          <w:bCs/>
          <w:sz w:val="24"/>
          <w:szCs w:val="24"/>
        </w:rPr>
      </w:pPr>
    </w:p>
    <w:p w14:paraId="7BC777AC" w14:textId="2E46EC1C" w:rsidR="00BC1D09" w:rsidRDefault="00BC1D09" w:rsidP="00115F25">
      <w:pPr>
        <w:jc w:val="both"/>
        <w:rPr>
          <w:rFonts w:ascii="Times New Roman" w:hAnsi="Times New Roman" w:cs="Times New Roman"/>
          <w:b/>
          <w:bCs/>
          <w:sz w:val="24"/>
          <w:szCs w:val="24"/>
        </w:rPr>
      </w:pPr>
    </w:p>
    <w:p w14:paraId="71DCB3ED" w14:textId="3AEF8F6C" w:rsidR="00BC1D09" w:rsidRDefault="00BC1D09" w:rsidP="00115F25">
      <w:pPr>
        <w:jc w:val="both"/>
        <w:rPr>
          <w:rFonts w:ascii="Times New Roman" w:hAnsi="Times New Roman" w:cs="Times New Roman"/>
          <w:b/>
          <w:bCs/>
          <w:sz w:val="24"/>
          <w:szCs w:val="24"/>
        </w:rPr>
      </w:pPr>
    </w:p>
    <w:p w14:paraId="135DF3AF" w14:textId="77777777" w:rsidR="00BC1D09" w:rsidRDefault="00BC1D09" w:rsidP="00115F25">
      <w:pPr>
        <w:jc w:val="both"/>
        <w:rPr>
          <w:rFonts w:ascii="Times New Roman" w:hAnsi="Times New Roman" w:cs="Times New Roman"/>
          <w:b/>
          <w:bCs/>
          <w:sz w:val="24"/>
          <w:szCs w:val="24"/>
        </w:rPr>
      </w:pPr>
    </w:p>
    <w:p w14:paraId="040428CD" w14:textId="77777777" w:rsidR="002A5E7D" w:rsidRPr="00BC1D09" w:rsidRDefault="002A5E7D" w:rsidP="00115F25">
      <w:pPr>
        <w:jc w:val="both"/>
        <w:rPr>
          <w:rFonts w:ascii="Times New Roman" w:hAnsi="Times New Roman" w:cs="Times New Roman"/>
          <w:sz w:val="28"/>
          <w:szCs w:val="28"/>
        </w:rPr>
      </w:pPr>
      <w:r w:rsidRPr="00BC1D09">
        <w:rPr>
          <w:rFonts w:ascii="Times New Roman" w:hAnsi="Times New Roman" w:cs="Times New Roman"/>
          <w:b/>
          <w:bCs/>
          <w:sz w:val="28"/>
          <w:szCs w:val="28"/>
        </w:rPr>
        <w:t>III.   ОРГАНИЗАЦИОННЫЙ РАЗДЕЛ ПРОГРАММЫ</w:t>
      </w:r>
    </w:p>
    <w:p w14:paraId="2E9E00B0" w14:textId="77777777" w:rsidR="002A5E7D" w:rsidRPr="00BC1D09" w:rsidRDefault="002A5E7D" w:rsidP="00613DCA">
      <w:pPr>
        <w:ind w:left="-567" w:firstLine="567"/>
        <w:jc w:val="both"/>
        <w:rPr>
          <w:rFonts w:ascii="Times New Roman" w:hAnsi="Times New Roman" w:cs="Times New Roman"/>
          <w:sz w:val="28"/>
          <w:szCs w:val="28"/>
        </w:rPr>
      </w:pPr>
      <w:r w:rsidRPr="00BC1D09">
        <w:rPr>
          <w:rFonts w:ascii="Times New Roman" w:hAnsi="Times New Roman" w:cs="Times New Roman"/>
          <w:b/>
          <w:bCs/>
          <w:sz w:val="28"/>
          <w:szCs w:val="28"/>
        </w:rPr>
        <w:t>Особенности организации развивающей предметно-пространственной среды</w:t>
      </w:r>
      <w:r w:rsidRPr="00BC1D09">
        <w:rPr>
          <w:rFonts w:ascii="Times New Roman" w:hAnsi="Times New Roman" w:cs="Times New Roman"/>
          <w:sz w:val="28"/>
          <w:szCs w:val="28"/>
        </w:rPr>
        <w:t> </w:t>
      </w:r>
    </w:p>
    <w:p w14:paraId="7E8D2CF6" w14:textId="77777777" w:rsidR="002A5E7D" w:rsidRPr="00BC1D09" w:rsidRDefault="002A5E7D" w:rsidP="00613DCA">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Реализ</w:t>
      </w:r>
      <w:r w:rsidR="00B077DB" w:rsidRPr="00BC1D09">
        <w:rPr>
          <w:rFonts w:ascii="Times New Roman" w:hAnsi="Times New Roman" w:cs="Times New Roman"/>
          <w:sz w:val="28"/>
          <w:szCs w:val="28"/>
        </w:rPr>
        <w:t>ация программы</w:t>
      </w:r>
      <w:r w:rsidRPr="00BC1D09">
        <w:rPr>
          <w:rFonts w:ascii="Times New Roman" w:hAnsi="Times New Roman" w:cs="Times New Roman"/>
          <w:sz w:val="28"/>
          <w:szCs w:val="28"/>
        </w:rPr>
        <w:t xml:space="preserve"> «Шахматы» требует наличия кабинета.</w:t>
      </w:r>
      <w:r w:rsidR="000C18CC" w:rsidRPr="00BC1D09">
        <w:rPr>
          <w:rFonts w:ascii="Times New Roman" w:hAnsi="Times New Roman" w:cs="Times New Roman"/>
          <w:sz w:val="28"/>
          <w:szCs w:val="28"/>
        </w:rPr>
        <w:t xml:space="preserve"> В ДОУ имеется у</w:t>
      </w:r>
      <w:r w:rsidRPr="00BC1D09">
        <w:rPr>
          <w:rFonts w:ascii="Times New Roman" w:hAnsi="Times New Roman" w:cs="Times New Roman"/>
          <w:sz w:val="28"/>
          <w:szCs w:val="28"/>
        </w:rPr>
        <w:t>чебный кабинет со столами и стульями, который соответствует санитарным нормам и правилам для полного состава группы.</w:t>
      </w:r>
    </w:p>
    <w:p w14:paraId="0902CF15" w14:textId="77777777" w:rsidR="002A5E7D" w:rsidRPr="00BC1D09" w:rsidRDefault="002A5E7D" w:rsidP="00613DCA">
      <w:p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Развивающая предметно-пространственная среда в кабинете содержательно-насыщенна, трансформируема, полу функциональна, вариативна, доступна и безопасна, и эстетически-привлекательна.</w:t>
      </w:r>
    </w:p>
    <w:p w14:paraId="4BCF19E4" w14:textId="77777777" w:rsidR="002A5E7D" w:rsidRPr="00BC1D09" w:rsidRDefault="0081128B" w:rsidP="00613DCA">
      <w:pPr>
        <w:ind w:left="-567" w:firstLine="567"/>
        <w:jc w:val="both"/>
        <w:rPr>
          <w:rFonts w:ascii="Times New Roman" w:hAnsi="Times New Roman" w:cs="Times New Roman"/>
          <w:sz w:val="28"/>
          <w:szCs w:val="28"/>
        </w:rPr>
      </w:pPr>
      <w:r w:rsidRPr="00BC1D09">
        <w:rPr>
          <w:rFonts w:ascii="Times New Roman" w:hAnsi="Times New Roman" w:cs="Times New Roman"/>
          <w:b/>
          <w:bCs/>
          <w:sz w:val="28"/>
          <w:szCs w:val="28"/>
        </w:rPr>
        <w:t xml:space="preserve">3.1 </w:t>
      </w:r>
      <w:r w:rsidR="002A5E7D" w:rsidRPr="00BC1D09">
        <w:rPr>
          <w:rFonts w:ascii="Times New Roman" w:hAnsi="Times New Roman" w:cs="Times New Roman"/>
          <w:b/>
          <w:bCs/>
          <w:sz w:val="28"/>
          <w:szCs w:val="28"/>
        </w:rPr>
        <w:t>Матер</w:t>
      </w:r>
      <w:r w:rsidRPr="00BC1D09">
        <w:rPr>
          <w:rFonts w:ascii="Times New Roman" w:hAnsi="Times New Roman" w:cs="Times New Roman"/>
          <w:b/>
          <w:bCs/>
          <w:sz w:val="28"/>
          <w:szCs w:val="28"/>
        </w:rPr>
        <w:t>иально-техническое обеспечение п</w:t>
      </w:r>
      <w:r w:rsidR="002A5E7D" w:rsidRPr="00BC1D09">
        <w:rPr>
          <w:rFonts w:ascii="Times New Roman" w:hAnsi="Times New Roman" w:cs="Times New Roman"/>
          <w:b/>
          <w:bCs/>
          <w:sz w:val="28"/>
          <w:szCs w:val="28"/>
        </w:rPr>
        <w:t>рограммы</w:t>
      </w:r>
    </w:p>
    <w:p w14:paraId="632121AF" w14:textId="77777777" w:rsidR="002A5E7D" w:rsidRPr="00BC1D09" w:rsidRDefault="002A5E7D" w:rsidP="00613DCA">
      <w:pPr>
        <w:numPr>
          <w:ilvl w:val="0"/>
          <w:numId w:val="8"/>
        </w:num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шахматные столы;</w:t>
      </w:r>
    </w:p>
    <w:p w14:paraId="091618F5" w14:textId="77777777" w:rsidR="002A5E7D" w:rsidRPr="00BC1D09" w:rsidRDefault="005C48AF" w:rsidP="00613DCA">
      <w:pPr>
        <w:numPr>
          <w:ilvl w:val="0"/>
          <w:numId w:val="8"/>
        </w:num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настольные шахматы</w:t>
      </w:r>
      <w:r w:rsidR="002A5E7D" w:rsidRPr="00BC1D09">
        <w:rPr>
          <w:rFonts w:ascii="Times New Roman" w:hAnsi="Times New Roman" w:cs="Times New Roman"/>
          <w:sz w:val="28"/>
          <w:szCs w:val="28"/>
        </w:rPr>
        <w:t>;</w:t>
      </w:r>
    </w:p>
    <w:p w14:paraId="2FC83570" w14:textId="77777777" w:rsidR="002A5E7D" w:rsidRPr="00BC1D09" w:rsidRDefault="002A5E7D" w:rsidP="00613DCA">
      <w:pPr>
        <w:numPr>
          <w:ilvl w:val="0"/>
          <w:numId w:val="8"/>
        </w:num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демонстрационная настенная магнитная доска с комплектом шахматных фигур;</w:t>
      </w:r>
    </w:p>
    <w:p w14:paraId="2EB6D9A3" w14:textId="77777777" w:rsidR="002A5E7D" w:rsidRPr="00BC1D09" w:rsidRDefault="002A5E7D" w:rsidP="00613DCA">
      <w:pPr>
        <w:numPr>
          <w:ilvl w:val="0"/>
          <w:numId w:val="8"/>
        </w:num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шахматные часы;</w:t>
      </w:r>
    </w:p>
    <w:p w14:paraId="37C814C9" w14:textId="77777777" w:rsidR="002A5E7D" w:rsidRPr="00BC1D09" w:rsidRDefault="002A5E7D" w:rsidP="00613DCA">
      <w:pPr>
        <w:numPr>
          <w:ilvl w:val="0"/>
          <w:numId w:val="8"/>
        </w:num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дидактические игры для обучения игре в шахматы;</w:t>
      </w:r>
    </w:p>
    <w:p w14:paraId="11D2434E" w14:textId="77777777" w:rsidR="002A5E7D" w:rsidRPr="00BC1D09" w:rsidRDefault="002A5E7D" w:rsidP="00613DCA">
      <w:pPr>
        <w:numPr>
          <w:ilvl w:val="0"/>
          <w:numId w:val="8"/>
        </w:num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наглядные пособия (альбомы, портреты выдающихся шахматистов, тренировочные диаграммы, иллюстрации, фотографии, плакаты);</w:t>
      </w:r>
    </w:p>
    <w:p w14:paraId="4A6CCA79" w14:textId="77777777" w:rsidR="002A5E7D" w:rsidRPr="00BC1D09" w:rsidRDefault="002A5E7D" w:rsidP="00613DCA">
      <w:pPr>
        <w:numPr>
          <w:ilvl w:val="0"/>
          <w:numId w:val="8"/>
        </w:num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автоматизированное рабочее место тренера;</w:t>
      </w:r>
    </w:p>
    <w:p w14:paraId="4AA05434" w14:textId="77777777" w:rsidR="002A5E7D" w:rsidRPr="00BC1D09" w:rsidRDefault="002A5E7D" w:rsidP="00613DCA">
      <w:pPr>
        <w:numPr>
          <w:ilvl w:val="0"/>
          <w:numId w:val="8"/>
        </w:num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электронные образовательные ресурсы (обучающие видеокурсы, презентации, обучающие и игровые шахматные программы);</w:t>
      </w:r>
    </w:p>
    <w:p w14:paraId="03CB3D57" w14:textId="77777777" w:rsidR="002A5E7D" w:rsidRPr="00BC1D09" w:rsidRDefault="002A5E7D" w:rsidP="00613DCA">
      <w:pPr>
        <w:numPr>
          <w:ilvl w:val="0"/>
          <w:numId w:val="8"/>
        </w:num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книжно-печатная шахматная продукция для детей (учебники, рабочие тетради и д.п.)</w:t>
      </w:r>
    </w:p>
    <w:p w14:paraId="26FCDC0B" w14:textId="77777777" w:rsidR="002A5E7D" w:rsidRPr="00BC1D09" w:rsidRDefault="002A5E7D" w:rsidP="00613DCA">
      <w:pPr>
        <w:numPr>
          <w:ilvl w:val="0"/>
          <w:numId w:val="8"/>
        </w:num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комплект методической литературы.</w:t>
      </w:r>
    </w:p>
    <w:p w14:paraId="4D9256A1" w14:textId="77777777" w:rsidR="00762621" w:rsidRPr="00BC1D09" w:rsidRDefault="00762621" w:rsidP="00762621">
      <w:pPr>
        <w:jc w:val="both"/>
        <w:rPr>
          <w:rFonts w:ascii="Times New Roman" w:hAnsi="Times New Roman" w:cs="Times New Roman"/>
          <w:sz w:val="28"/>
          <w:szCs w:val="28"/>
        </w:rPr>
      </w:pPr>
    </w:p>
    <w:p w14:paraId="02124704" w14:textId="77777777" w:rsidR="0081128B" w:rsidRPr="00BC1D09" w:rsidRDefault="0081128B" w:rsidP="00762621">
      <w:pPr>
        <w:widowControl w:val="0"/>
        <w:autoSpaceDE w:val="0"/>
        <w:autoSpaceDN w:val="0"/>
        <w:adjustRightInd w:val="0"/>
        <w:spacing w:line="480" w:lineRule="auto"/>
        <w:jc w:val="center"/>
        <w:rPr>
          <w:rFonts w:ascii="Times New Roman" w:hAnsi="Times New Roman" w:cs="Times New Roman"/>
          <w:b/>
          <w:sz w:val="28"/>
          <w:szCs w:val="28"/>
        </w:rPr>
      </w:pPr>
    </w:p>
    <w:p w14:paraId="123B26D8" w14:textId="77777777" w:rsidR="0081128B" w:rsidRPr="00BC1D09" w:rsidRDefault="0081128B" w:rsidP="00762621">
      <w:pPr>
        <w:widowControl w:val="0"/>
        <w:autoSpaceDE w:val="0"/>
        <w:autoSpaceDN w:val="0"/>
        <w:adjustRightInd w:val="0"/>
        <w:spacing w:line="480" w:lineRule="auto"/>
        <w:jc w:val="center"/>
        <w:rPr>
          <w:rFonts w:ascii="Times New Roman" w:hAnsi="Times New Roman" w:cs="Times New Roman"/>
          <w:b/>
          <w:sz w:val="28"/>
          <w:szCs w:val="28"/>
        </w:rPr>
      </w:pPr>
    </w:p>
    <w:p w14:paraId="024DDD67" w14:textId="77777777" w:rsidR="0081128B" w:rsidRPr="00BC1D09" w:rsidRDefault="0081128B" w:rsidP="00762621">
      <w:pPr>
        <w:widowControl w:val="0"/>
        <w:autoSpaceDE w:val="0"/>
        <w:autoSpaceDN w:val="0"/>
        <w:adjustRightInd w:val="0"/>
        <w:spacing w:line="480" w:lineRule="auto"/>
        <w:jc w:val="center"/>
        <w:rPr>
          <w:rFonts w:ascii="Times New Roman" w:hAnsi="Times New Roman" w:cs="Times New Roman"/>
          <w:b/>
          <w:sz w:val="28"/>
          <w:szCs w:val="28"/>
        </w:rPr>
      </w:pPr>
    </w:p>
    <w:p w14:paraId="003373FD" w14:textId="77777777" w:rsidR="0081128B" w:rsidRPr="00BC1D09" w:rsidRDefault="0081128B" w:rsidP="00762621">
      <w:pPr>
        <w:widowControl w:val="0"/>
        <w:autoSpaceDE w:val="0"/>
        <w:autoSpaceDN w:val="0"/>
        <w:adjustRightInd w:val="0"/>
        <w:spacing w:line="480" w:lineRule="auto"/>
        <w:jc w:val="center"/>
        <w:rPr>
          <w:rFonts w:ascii="Times New Roman" w:hAnsi="Times New Roman" w:cs="Times New Roman"/>
          <w:b/>
          <w:sz w:val="28"/>
          <w:szCs w:val="28"/>
        </w:rPr>
      </w:pPr>
    </w:p>
    <w:p w14:paraId="50F573E6" w14:textId="77777777" w:rsidR="0081128B" w:rsidRPr="00BC1D09" w:rsidRDefault="0081128B" w:rsidP="00762621">
      <w:pPr>
        <w:widowControl w:val="0"/>
        <w:autoSpaceDE w:val="0"/>
        <w:autoSpaceDN w:val="0"/>
        <w:adjustRightInd w:val="0"/>
        <w:spacing w:line="480" w:lineRule="auto"/>
        <w:jc w:val="center"/>
        <w:rPr>
          <w:rFonts w:ascii="Times New Roman" w:hAnsi="Times New Roman" w:cs="Times New Roman"/>
          <w:b/>
          <w:sz w:val="28"/>
          <w:szCs w:val="28"/>
        </w:rPr>
      </w:pPr>
    </w:p>
    <w:p w14:paraId="736C17DC" w14:textId="77777777" w:rsidR="0081128B" w:rsidRPr="00BC1D09" w:rsidRDefault="0081128B" w:rsidP="00762621">
      <w:pPr>
        <w:widowControl w:val="0"/>
        <w:autoSpaceDE w:val="0"/>
        <w:autoSpaceDN w:val="0"/>
        <w:adjustRightInd w:val="0"/>
        <w:spacing w:line="480" w:lineRule="auto"/>
        <w:jc w:val="center"/>
        <w:rPr>
          <w:rFonts w:ascii="Times New Roman" w:hAnsi="Times New Roman" w:cs="Times New Roman"/>
          <w:b/>
          <w:sz w:val="28"/>
          <w:szCs w:val="28"/>
        </w:rPr>
      </w:pPr>
    </w:p>
    <w:p w14:paraId="14DC56A6" w14:textId="77777777" w:rsidR="00D26475" w:rsidRPr="00BC1D09" w:rsidRDefault="00D26475" w:rsidP="00D26475">
      <w:pPr>
        <w:widowControl w:val="0"/>
        <w:autoSpaceDE w:val="0"/>
        <w:autoSpaceDN w:val="0"/>
        <w:adjustRightInd w:val="0"/>
        <w:spacing w:line="240" w:lineRule="auto"/>
        <w:jc w:val="center"/>
        <w:rPr>
          <w:rFonts w:ascii="Times New Roman" w:hAnsi="Times New Roman" w:cs="Times New Roman"/>
          <w:b/>
          <w:sz w:val="28"/>
          <w:szCs w:val="28"/>
        </w:rPr>
      </w:pPr>
    </w:p>
    <w:p w14:paraId="63F4DE5E" w14:textId="77777777" w:rsidR="00D26475" w:rsidRPr="00BC1D09" w:rsidRDefault="00D26475" w:rsidP="00115F25">
      <w:pPr>
        <w:widowControl w:val="0"/>
        <w:autoSpaceDE w:val="0"/>
        <w:autoSpaceDN w:val="0"/>
        <w:adjustRightInd w:val="0"/>
        <w:spacing w:line="240" w:lineRule="auto"/>
        <w:rPr>
          <w:rFonts w:ascii="Times New Roman" w:hAnsi="Times New Roman" w:cs="Times New Roman"/>
          <w:b/>
          <w:sz w:val="28"/>
          <w:szCs w:val="28"/>
        </w:rPr>
      </w:pPr>
    </w:p>
    <w:p w14:paraId="4403A19A" w14:textId="77777777" w:rsidR="00762621" w:rsidRPr="00BC1D09" w:rsidRDefault="0081128B" w:rsidP="00D26475">
      <w:pPr>
        <w:widowControl w:val="0"/>
        <w:autoSpaceDE w:val="0"/>
        <w:autoSpaceDN w:val="0"/>
        <w:adjustRightInd w:val="0"/>
        <w:spacing w:line="240" w:lineRule="auto"/>
        <w:jc w:val="center"/>
        <w:rPr>
          <w:rFonts w:ascii="Times New Roman" w:hAnsi="Times New Roman" w:cs="Times New Roman"/>
          <w:b/>
          <w:sz w:val="28"/>
          <w:szCs w:val="28"/>
        </w:rPr>
      </w:pPr>
      <w:r w:rsidRPr="00BC1D09">
        <w:rPr>
          <w:rFonts w:ascii="Times New Roman" w:hAnsi="Times New Roman" w:cs="Times New Roman"/>
          <w:b/>
          <w:sz w:val="28"/>
          <w:szCs w:val="28"/>
        </w:rPr>
        <w:t xml:space="preserve">3.2 </w:t>
      </w:r>
      <w:r w:rsidR="00762621" w:rsidRPr="00BC1D09">
        <w:rPr>
          <w:rFonts w:ascii="Times New Roman" w:hAnsi="Times New Roman" w:cs="Times New Roman"/>
          <w:b/>
          <w:sz w:val="28"/>
          <w:szCs w:val="28"/>
        </w:rPr>
        <w:t>Методика обследования уровня развития умений и навыков детей</w:t>
      </w:r>
    </w:p>
    <w:p w14:paraId="5A5B6889" w14:textId="77777777" w:rsidR="00762621" w:rsidRPr="00BC1D09" w:rsidRDefault="00762621" w:rsidP="00D26475">
      <w:pPr>
        <w:pStyle w:val="a3"/>
        <w:rPr>
          <w:b/>
          <w:sz w:val="28"/>
          <w:szCs w:val="28"/>
        </w:rPr>
      </w:pPr>
      <w:r w:rsidRPr="00BC1D09">
        <w:rPr>
          <w:b/>
          <w:sz w:val="28"/>
          <w:szCs w:val="28"/>
        </w:rPr>
        <w:t xml:space="preserve">Критерии уровней развития детей </w:t>
      </w:r>
    </w:p>
    <w:p w14:paraId="7FC63691" w14:textId="77777777" w:rsidR="00762621" w:rsidRPr="00BC1D09" w:rsidRDefault="00762621" w:rsidP="00DB1560">
      <w:pPr>
        <w:pStyle w:val="a3"/>
        <w:ind w:firstLine="708"/>
        <w:jc w:val="both"/>
        <w:rPr>
          <w:sz w:val="28"/>
          <w:szCs w:val="28"/>
        </w:rPr>
      </w:pPr>
      <w:r w:rsidRPr="00BC1D09">
        <w:rPr>
          <w:b/>
          <w:sz w:val="28"/>
          <w:szCs w:val="28"/>
        </w:rPr>
        <w:t>Высокий</w:t>
      </w:r>
      <w:r w:rsidRPr="00BC1D09">
        <w:rPr>
          <w:sz w:val="28"/>
          <w:szCs w:val="28"/>
        </w:rPr>
        <w:t>: ребенок имеет представление о  «шахматном королевстве». Умеет пользоваться линейкой и тетрадью в клеточку. Умеет   быстро и правильно находить поля, вертикали и диагонали, показывая и называя их вслух. Знает,  различает и называет шахматные фигуры. Знает ходы шахматных фигур и их отличия. Умеет самостоятельно выполнять задания, кратко и точно выражать мысли, выполнять задания в более быстром темпе. У ребёнка развита познавательная активность, ло</w:t>
      </w:r>
      <w:r w:rsidR="00115F25" w:rsidRPr="00BC1D09">
        <w:rPr>
          <w:sz w:val="28"/>
          <w:szCs w:val="28"/>
        </w:rPr>
        <w:t xml:space="preserve">гическое мышление, воображение. </w:t>
      </w:r>
      <w:r w:rsidRPr="00BC1D09">
        <w:rPr>
          <w:sz w:val="28"/>
          <w:szCs w:val="28"/>
        </w:rPr>
        <w:t>Обладает навыками счёта предметов, умение соотносить количество и число. Развито зрительное восприятие, внимание, мелкая моторика рук. Умеет планировать свои действия, обдумывать их, рассуждать, искать правильный ответ. Развита ловкость и смекалка, ориентировка в пространстве, способность думать, мыслить, анализировать. Имеет понятие  «рокировка», «шах» и «мат». Умеет записывать  шахматные партии. Узнаёт и различает геометрические фигуры в различ</w:t>
      </w:r>
      <w:r w:rsidRPr="00BC1D09">
        <w:rPr>
          <w:sz w:val="28"/>
          <w:szCs w:val="28"/>
        </w:rPr>
        <w:softHyphen/>
        <w:t>ных положениях, уметь конструировать их из палочек и различных частей, уметь использовать эти фигуры для конструирования орнаментов и сюжетов.  У ребенка развито логическое мышление.</w:t>
      </w:r>
    </w:p>
    <w:p w14:paraId="722860F8" w14:textId="77777777" w:rsidR="00762621" w:rsidRPr="00BC1D09" w:rsidRDefault="00762621" w:rsidP="00DB1560">
      <w:pPr>
        <w:pStyle w:val="a3"/>
        <w:ind w:firstLine="708"/>
        <w:jc w:val="both"/>
        <w:rPr>
          <w:sz w:val="28"/>
          <w:szCs w:val="28"/>
        </w:rPr>
      </w:pPr>
      <w:r w:rsidRPr="00BC1D09">
        <w:rPr>
          <w:b/>
          <w:sz w:val="28"/>
          <w:szCs w:val="28"/>
        </w:rPr>
        <w:t xml:space="preserve">Средний: </w:t>
      </w:r>
      <w:r w:rsidRPr="00BC1D09">
        <w:rPr>
          <w:sz w:val="28"/>
          <w:szCs w:val="28"/>
        </w:rPr>
        <w:t>ребенок затрудняется в использовании линейки и тетради в клеточку, в умении   быстро и правильно находить поля, вертикали и диагонали, показывать и называть их вслух. Путает название шахматных фигур, ходы шахматных фигур и их отличия. Путает понятия «равно», «неравно», «больше», «меньше». Путается в названии геометрических фигур, в сравнении величин на основе измерения. Не всегда узнаёт и различает геометрические фигуры в различ</w:t>
      </w:r>
      <w:r w:rsidRPr="00BC1D09">
        <w:rPr>
          <w:sz w:val="28"/>
          <w:szCs w:val="28"/>
        </w:rPr>
        <w:softHyphen/>
        <w:t>ных положениях.</w:t>
      </w:r>
    </w:p>
    <w:p w14:paraId="121CF385" w14:textId="77777777" w:rsidR="00762621" w:rsidRPr="00BC1D09" w:rsidRDefault="00762621" w:rsidP="00115F25">
      <w:pPr>
        <w:pStyle w:val="a3"/>
        <w:ind w:firstLine="708"/>
        <w:jc w:val="both"/>
        <w:rPr>
          <w:sz w:val="28"/>
          <w:szCs w:val="28"/>
        </w:rPr>
      </w:pPr>
      <w:r w:rsidRPr="00BC1D09">
        <w:rPr>
          <w:b/>
          <w:sz w:val="28"/>
          <w:szCs w:val="28"/>
        </w:rPr>
        <w:lastRenderedPageBreak/>
        <w:t>Низкий:</w:t>
      </w:r>
      <w:r w:rsidRPr="00BC1D09">
        <w:rPr>
          <w:sz w:val="28"/>
          <w:szCs w:val="28"/>
        </w:rPr>
        <w:t xml:space="preserve"> ребенок не умеет   быстро и правильно находить поля, вертикали и диагонали, показывать и называть их вслух. Не знает,  не различает и не называет шахматные фигуры. Не знает ходов шахматных фигур и их отличия. Не имеет понятие  «рокировка», «шах» и «мат». Не уме</w:t>
      </w:r>
      <w:r w:rsidR="00D26475" w:rsidRPr="00BC1D09">
        <w:rPr>
          <w:sz w:val="28"/>
          <w:szCs w:val="28"/>
        </w:rPr>
        <w:t>ет записывать  шахматные партии.</w:t>
      </w:r>
    </w:p>
    <w:p w14:paraId="7BB6FEAB" w14:textId="77777777" w:rsidR="00762621" w:rsidRPr="00BC1D09" w:rsidRDefault="00762621" w:rsidP="00762621">
      <w:pPr>
        <w:pStyle w:val="a3"/>
        <w:jc w:val="left"/>
        <w:rPr>
          <w:b/>
          <w:sz w:val="28"/>
          <w:szCs w:val="28"/>
        </w:rPr>
      </w:pPr>
      <w:r w:rsidRPr="00BC1D09">
        <w:rPr>
          <w:b/>
          <w:sz w:val="28"/>
          <w:szCs w:val="28"/>
        </w:rPr>
        <w:t>Требования к уровню подготовки воспитанников</w:t>
      </w:r>
    </w:p>
    <w:p w14:paraId="3654DFA8" w14:textId="77777777" w:rsidR="00762621" w:rsidRPr="00BC1D09" w:rsidRDefault="00762621" w:rsidP="00762621">
      <w:pPr>
        <w:jc w:val="both"/>
        <w:rPr>
          <w:rFonts w:ascii="Times New Roman" w:hAnsi="Times New Roman" w:cs="Times New Roman"/>
          <w:sz w:val="28"/>
          <w:szCs w:val="28"/>
        </w:rPr>
      </w:pPr>
      <w:r w:rsidRPr="00BC1D09">
        <w:rPr>
          <w:rFonts w:ascii="Times New Roman" w:hAnsi="Times New Roman" w:cs="Times New Roman"/>
          <w:sz w:val="28"/>
          <w:szCs w:val="28"/>
        </w:rPr>
        <w:t>Должны знать:</w:t>
      </w:r>
    </w:p>
    <w:p w14:paraId="7114FB7B" w14:textId="77777777" w:rsidR="00762621" w:rsidRPr="00BC1D09" w:rsidRDefault="00762621" w:rsidP="00762621">
      <w:pPr>
        <w:pStyle w:val="a5"/>
        <w:numPr>
          <w:ilvl w:val="0"/>
          <w:numId w:val="10"/>
        </w:numPr>
        <w:spacing w:after="0" w:line="276" w:lineRule="auto"/>
        <w:jc w:val="both"/>
        <w:rPr>
          <w:rFonts w:ascii="Times New Roman" w:hAnsi="Times New Roman" w:cs="Times New Roman"/>
          <w:sz w:val="28"/>
          <w:szCs w:val="28"/>
        </w:rPr>
      </w:pPr>
      <w:r w:rsidRPr="00BC1D09">
        <w:rPr>
          <w:rFonts w:ascii="Times New Roman" w:hAnsi="Times New Roman" w:cs="Times New Roman"/>
          <w:sz w:val="28"/>
          <w:szCs w:val="28"/>
        </w:rPr>
        <w:t>Шахматные термины: белое и чёрное поле, горизонталь, вертикаль, диагональ, центр, партнёры, начальное положение, ход, взятие, шах, мат, пат, ничья;</w:t>
      </w:r>
    </w:p>
    <w:p w14:paraId="4D009A83" w14:textId="77777777" w:rsidR="00762621" w:rsidRPr="00BC1D09" w:rsidRDefault="00762621" w:rsidP="00762621">
      <w:pPr>
        <w:pStyle w:val="a5"/>
        <w:numPr>
          <w:ilvl w:val="0"/>
          <w:numId w:val="10"/>
        </w:numPr>
        <w:spacing w:after="0" w:line="276" w:lineRule="auto"/>
        <w:jc w:val="both"/>
        <w:rPr>
          <w:rFonts w:ascii="Times New Roman" w:hAnsi="Times New Roman" w:cs="Times New Roman"/>
          <w:sz w:val="28"/>
          <w:szCs w:val="28"/>
        </w:rPr>
      </w:pPr>
      <w:r w:rsidRPr="00BC1D09">
        <w:rPr>
          <w:rFonts w:ascii="Times New Roman" w:hAnsi="Times New Roman" w:cs="Times New Roman"/>
          <w:sz w:val="28"/>
          <w:szCs w:val="28"/>
        </w:rPr>
        <w:t>Название шахматных фигур: ладья, слон, ферзь, конь, пешка, король;</w:t>
      </w:r>
    </w:p>
    <w:p w14:paraId="2B34851C" w14:textId="77777777" w:rsidR="00762621" w:rsidRPr="00BC1D09" w:rsidRDefault="00762621" w:rsidP="00762621">
      <w:pPr>
        <w:pStyle w:val="a5"/>
        <w:numPr>
          <w:ilvl w:val="0"/>
          <w:numId w:val="10"/>
        </w:numPr>
        <w:spacing w:after="0" w:line="276" w:lineRule="auto"/>
        <w:jc w:val="both"/>
        <w:rPr>
          <w:rFonts w:ascii="Times New Roman" w:hAnsi="Times New Roman" w:cs="Times New Roman"/>
          <w:sz w:val="28"/>
          <w:szCs w:val="28"/>
        </w:rPr>
      </w:pPr>
      <w:r w:rsidRPr="00BC1D09">
        <w:rPr>
          <w:rFonts w:ascii="Times New Roman" w:hAnsi="Times New Roman" w:cs="Times New Roman"/>
          <w:sz w:val="28"/>
          <w:szCs w:val="28"/>
        </w:rPr>
        <w:t>Правила хода, взятие каждой фигуры.</w:t>
      </w:r>
    </w:p>
    <w:p w14:paraId="18E33DC5" w14:textId="77777777" w:rsidR="00762621" w:rsidRPr="00BC1D09" w:rsidRDefault="00762621" w:rsidP="00762621">
      <w:pPr>
        <w:jc w:val="both"/>
        <w:rPr>
          <w:rFonts w:ascii="Times New Roman" w:hAnsi="Times New Roman" w:cs="Times New Roman"/>
          <w:sz w:val="28"/>
          <w:szCs w:val="28"/>
        </w:rPr>
      </w:pPr>
      <w:r w:rsidRPr="00BC1D09">
        <w:rPr>
          <w:rFonts w:ascii="Times New Roman" w:hAnsi="Times New Roman" w:cs="Times New Roman"/>
          <w:sz w:val="28"/>
          <w:szCs w:val="28"/>
        </w:rPr>
        <w:t>Должны уметь:</w:t>
      </w:r>
    </w:p>
    <w:p w14:paraId="60C563B0" w14:textId="77777777" w:rsidR="00762621" w:rsidRPr="00BC1D09" w:rsidRDefault="00762621" w:rsidP="00762621">
      <w:pPr>
        <w:pStyle w:val="a5"/>
        <w:numPr>
          <w:ilvl w:val="0"/>
          <w:numId w:val="11"/>
        </w:numPr>
        <w:spacing w:after="0" w:line="276" w:lineRule="auto"/>
        <w:jc w:val="both"/>
        <w:rPr>
          <w:rFonts w:ascii="Times New Roman" w:hAnsi="Times New Roman" w:cs="Times New Roman"/>
          <w:sz w:val="28"/>
          <w:szCs w:val="28"/>
        </w:rPr>
      </w:pPr>
      <w:r w:rsidRPr="00BC1D09">
        <w:rPr>
          <w:rFonts w:ascii="Times New Roman" w:hAnsi="Times New Roman" w:cs="Times New Roman"/>
          <w:sz w:val="28"/>
          <w:szCs w:val="28"/>
        </w:rPr>
        <w:t>Ориентироваться на шахматной доске;</w:t>
      </w:r>
    </w:p>
    <w:p w14:paraId="0F8E4ED3" w14:textId="77777777" w:rsidR="00762621" w:rsidRPr="00BC1D09" w:rsidRDefault="00762621" w:rsidP="00762621">
      <w:pPr>
        <w:pStyle w:val="a5"/>
        <w:numPr>
          <w:ilvl w:val="0"/>
          <w:numId w:val="11"/>
        </w:numPr>
        <w:spacing w:after="0" w:line="276" w:lineRule="auto"/>
        <w:jc w:val="both"/>
        <w:rPr>
          <w:rFonts w:ascii="Times New Roman" w:hAnsi="Times New Roman" w:cs="Times New Roman"/>
          <w:sz w:val="28"/>
          <w:szCs w:val="28"/>
        </w:rPr>
      </w:pPr>
      <w:r w:rsidRPr="00BC1D09">
        <w:rPr>
          <w:rFonts w:ascii="Times New Roman" w:hAnsi="Times New Roman" w:cs="Times New Roman"/>
          <w:sz w:val="28"/>
          <w:szCs w:val="28"/>
        </w:rPr>
        <w:t>Играть каждой фигурой в отдельности и в совокупности с другими фигурами без нарушения шахматных правил;</w:t>
      </w:r>
    </w:p>
    <w:p w14:paraId="6172C01A" w14:textId="77777777" w:rsidR="00762621" w:rsidRPr="00BC1D09" w:rsidRDefault="00762621" w:rsidP="00762621">
      <w:pPr>
        <w:pStyle w:val="a5"/>
        <w:numPr>
          <w:ilvl w:val="0"/>
          <w:numId w:val="11"/>
        </w:numPr>
        <w:spacing w:after="0" w:line="276" w:lineRule="auto"/>
        <w:jc w:val="both"/>
        <w:rPr>
          <w:rFonts w:ascii="Times New Roman" w:hAnsi="Times New Roman" w:cs="Times New Roman"/>
          <w:sz w:val="28"/>
          <w:szCs w:val="28"/>
        </w:rPr>
      </w:pPr>
      <w:r w:rsidRPr="00BC1D09">
        <w:rPr>
          <w:rFonts w:ascii="Times New Roman" w:hAnsi="Times New Roman" w:cs="Times New Roman"/>
          <w:sz w:val="28"/>
          <w:szCs w:val="28"/>
        </w:rPr>
        <w:t>Правильно располагать шахматную доску между партнёрами;</w:t>
      </w:r>
    </w:p>
    <w:p w14:paraId="0A40A248" w14:textId="77777777" w:rsidR="00762621" w:rsidRPr="00BC1D09" w:rsidRDefault="00762621" w:rsidP="00762621">
      <w:pPr>
        <w:pStyle w:val="a5"/>
        <w:numPr>
          <w:ilvl w:val="0"/>
          <w:numId w:val="11"/>
        </w:numPr>
        <w:spacing w:after="0" w:line="276" w:lineRule="auto"/>
        <w:jc w:val="both"/>
        <w:rPr>
          <w:rFonts w:ascii="Times New Roman" w:hAnsi="Times New Roman" w:cs="Times New Roman"/>
          <w:sz w:val="28"/>
          <w:szCs w:val="28"/>
        </w:rPr>
      </w:pPr>
      <w:r w:rsidRPr="00BC1D09">
        <w:rPr>
          <w:rFonts w:ascii="Times New Roman" w:hAnsi="Times New Roman" w:cs="Times New Roman"/>
          <w:sz w:val="28"/>
          <w:szCs w:val="28"/>
        </w:rPr>
        <w:t>Правильно располагать фигуры перед игрой;</w:t>
      </w:r>
    </w:p>
    <w:p w14:paraId="6C9E48CB" w14:textId="77777777" w:rsidR="00762621" w:rsidRPr="00BC1D09" w:rsidRDefault="00762621" w:rsidP="00762621">
      <w:pPr>
        <w:pStyle w:val="a5"/>
        <w:numPr>
          <w:ilvl w:val="0"/>
          <w:numId w:val="11"/>
        </w:numPr>
        <w:spacing w:after="0" w:line="276" w:lineRule="auto"/>
        <w:jc w:val="both"/>
        <w:rPr>
          <w:rFonts w:ascii="Times New Roman" w:hAnsi="Times New Roman" w:cs="Times New Roman"/>
          <w:sz w:val="28"/>
          <w:szCs w:val="28"/>
        </w:rPr>
      </w:pPr>
      <w:r w:rsidRPr="00BC1D09">
        <w:rPr>
          <w:rFonts w:ascii="Times New Roman" w:hAnsi="Times New Roman" w:cs="Times New Roman"/>
          <w:sz w:val="28"/>
          <w:szCs w:val="28"/>
        </w:rPr>
        <w:t>Умение перемещать фигуры по горизонтали, вертикали, диагонали;</w:t>
      </w:r>
    </w:p>
    <w:p w14:paraId="0F5B8D22" w14:textId="77777777" w:rsidR="00762621" w:rsidRPr="00BC1D09" w:rsidRDefault="00762621" w:rsidP="00762621">
      <w:pPr>
        <w:pStyle w:val="a5"/>
        <w:numPr>
          <w:ilvl w:val="0"/>
          <w:numId w:val="11"/>
        </w:numPr>
        <w:spacing w:after="0" w:line="276" w:lineRule="auto"/>
        <w:jc w:val="both"/>
        <w:rPr>
          <w:rFonts w:ascii="Times New Roman" w:hAnsi="Times New Roman" w:cs="Times New Roman"/>
          <w:sz w:val="28"/>
          <w:szCs w:val="28"/>
        </w:rPr>
      </w:pPr>
      <w:r w:rsidRPr="00BC1D09">
        <w:rPr>
          <w:rFonts w:ascii="Times New Roman" w:hAnsi="Times New Roman" w:cs="Times New Roman"/>
          <w:sz w:val="28"/>
          <w:szCs w:val="28"/>
        </w:rPr>
        <w:t>Решать простые шахматные задачи.</w:t>
      </w:r>
    </w:p>
    <w:p w14:paraId="46420EB8" w14:textId="77777777" w:rsidR="00D26475" w:rsidRPr="00BC1D09" w:rsidRDefault="00762621" w:rsidP="00D26475">
      <w:pPr>
        <w:jc w:val="both"/>
        <w:rPr>
          <w:rFonts w:ascii="Times New Roman" w:hAnsi="Times New Roman" w:cs="Times New Roman"/>
          <w:sz w:val="28"/>
          <w:szCs w:val="28"/>
        </w:rPr>
      </w:pPr>
      <w:r w:rsidRPr="00BC1D09">
        <w:rPr>
          <w:rFonts w:ascii="Times New Roman" w:hAnsi="Times New Roman" w:cs="Times New Roman"/>
          <w:sz w:val="28"/>
          <w:szCs w:val="28"/>
        </w:rPr>
        <w:t>Итогом реализации дополнительной образовательной программы  являются организация  тренировочных турниров, эстафет, викторин, соревнований.</w:t>
      </w:r>
    </w:p>
    <w:p w14:paraId="6F3B799D" w14:textId="77777777" w:rsidR="00762621" w:rsidRPr="00BC1D09" w:rsidRDefault="00762621" w:rsidP="00762621">
      <w:pPr>
        <w:pStyle w:val="a3"/>
        <w:jc w:val="both"/>
        <w:rPr>
          <w:b/>
          <w:bCs/>
          <w:sz w:val="28"/>
          <w:szCs w:val="28"/>
        </w:rPr>
      </w:pPr>
      <w:r w:rsidRPr="00BC1D09">
        <w:rPr>
          <w:b/>
          <w:bCs/>
          <w:sz w:val="28"/>
          <w:szCs w:val="28"/>
        </w:rPr>
        <w:t xml:space="preserve">Основные формы и средства обучения: </w:t>
      </w:r>
    </w:p>
    <w:p w14:paraId="57B574E5" w14:textId="77777777" w:rsidR="00762621" w:rsidRPr="00BC1D09" w:rsidRDefault="00762621" w:rsidP="00762621">
      <w:pPr>
        <w:pStyle w:val="a3"/>
        <w:jc w:val="both"/>
        <w:rPr>
          <w:bCs/>
          <w:sz w:val="28"/>
          <w:szCs w:val="28"/>
        </w:rPr>
      </w:pPr>
      <w:r w:rsidRPr="00BC1D09">
        <w:rPr>
          <w:bCs/>
          <w:sz w:val="28"/>
          <w:szCs w:val="28"/>
        </w:rPr>
        <w:t xml:space="preserve">1.   Практическая игра. </w:t>
      </w:r>
    </w:p>
    <w:p w14:paraId="67524E94" w14:textId="77777777" w:rsidR="00762621" w:rsidRPr="00BC1D09" w:rsidRDefault="00762621" w:rsidP="00762621">
      <w:pPr>
        <w:pStyle w:val="a3"/>
        <w:jc w:val="both"/>
        <w:rPr>
          <w:bCs/>
          <w:sz w:val="28"/>
          <w:szCs w:val="28"/>
        </w:rPr>
      </w:pPr>
      <w:r w:rsidRPr="00BC1D09">
        <w:rPr>
          <w:bCs/>
          <w:sz w:val="28"/>
          <w:szCs w:val="28"/>
        </w:rPr>
        <w:t>2.   Решение шахматных задач, комбинаций и этюдов.</w:t>
      </w:r>
    </w:p>
    <w:p w14:paraId="5B9D785A" w14:textId="77777777" w:rsidR="00762621" w:rsidRPr="00BC1D09" w:rsidRDefault="00762621" w:rsidP="00762621">
      <w:pPr>
        <w:pStyle w:val="a3"/>
        <w:jc w:val="both"/>
        <w:rPr>
          <w:bCs/>
          <w:sz w:val="28"/>
          <w:szCs w:val="28"/>
        </w:rPr>
      </w:pPr>
      <w:r w:rsidRPr="00BC1D09">
        <w:rPr>
          <w:bCs/>
          <w:sz w:val="28"/>
          <w:szCs w:val="28"/>
        </w:rPr>
        <w:t xml:space="preserve">3.   Дидактические игры и задания, игровые упражнения; </w:t>
      </w:r>
    </w:p>
    <w:p w14:paraId="431F06D0" w14:textId="77777777" w:rsidR="00D737FC" w:rsidRPr="00BC1D09" w:rsidRDefault="00762621" w:rsidP="00017087">
      <w:pPr>
        <w:pStyle w:val="a3"/>
        <w:jc w:val="both"/>
        <w:rPr>
          <w:bCs/>
          <w:sz w:val="28"/>
          <w:szCs w:val="28"/>
        </w:rPr>
      </w:pPr>
      <w:r w:rsidRPr="00BC1D09">
        <w:rPr>
          <w:bCs/>
          <w:sz w:val="28"/>
          <w:szCs w:val="28"/>
        </w:rPr>
        <w:t>4.   Теоретические занятия, шахматные игры.</w:t>
      </w:r>
    </w:p>
    <w:p w14:paraId="1855258B" w14:textId="77777777" w:rsidR="00762621" w:rsidRPr="00BC1D09" w:rsidRDefault="00762621" w:rsidP="00762621">
      <w:pPr>
        <w:ind w:left="-567" w:firstLine="567"/>
        <w:jc w:val="both"/>
        <w:rPr>
          <w:rFonts w:ascii="Times New Roman" w:hAnsi="Times New Roman" w:cs="Times New Roman"/>
          <w:sz w:val="28"/>
          <w:szCs w:val="28"/>
        </w:rPr>
      </w:pPr>
      <w:r w:rsidRPr="00BC1D09">
        <w:rPr>
          <w:rFonts w:ascii="Times New Roman" w:hAnsi="Times New Roman" w:cs="Times New Roman"/>
          <w:b/>
          <w:bCs/>
          <w:sz w:val="28"/>
          <w:szCs w:val="28"/>
        </w:rPr>
        <w:t> </w:t>
      </w:r>
      <w:r w:rsidR="00AF106C" w:rsidRPr="00BC1D09">
        <w:rPr>
          <w:rFonts w:ascii="Times New Roman" w:hAnsi="Times New Roman" w:cs="Times New Roman"/>
          <w:b/>
          <w:bCs/>
          <w:sz w:val="28"/>
          <w:szCs w:val="28"/>
        </w:rPr>
        <w:t>3.3</w:t>
      </w:r>
      <w:r w:rsidRPr="00BC1D09">
        <w:rPr>
          <w:rFonts w:ascii="Times New Roman" w:hAnsi="Times New Roman" w:cs="Times New Roman"/>
          <w:b/>
          <w:bCs/>
          <w:sz w:val="28"/>
          <w:szCs w:val="28"/>
        </w:rPr>
        <w:t xml:space="preserve"> Список литературы:</w:t>
      </w:r>
    </w:p>
    <w:p w14:paraId="158E0005" w14:textId="77777777" w:rsidR="00762621" w:rsidRPr="00BC1D09" w:rsidRDefault="00D26475" w:rsidP="00762621">
      <w:pPr>
        <w:numPr>
          <w:ilvl w:val="0"/>
          <w:numId w:val="9"/>
        </w:num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 xml:space="preserve">В.Г. Гришин </w:t>
      </w:r>
      <w:r w:rsidR="00762621" w:rsidRPr="00BC1D09">
        <w:rPr>
          <w:rFonts w:ascii="Times New Roman" w:hAnsi="Times New Roman" w:cs="Times New Roman"/>
          <w:sz w:val="28"/>
          <w:szCs w:val="28"/>
        </w:rPr>
        <w:t xml:space="preserve">«Малыши играют в шахматы» </w:t>
      </w:r>
      <w:r w:rsidRPr="00BC1D09">
        <w:rPr>
          <w:rFonts w:ascii="Times New Roman" w:hAnsi="Times New Roman" w:cs="Times New Roman"/>
          <w:sz w:val="28"/>
          <w:szCs w:val="28"/>
        </w:rPr>
        <w:t>М:</w:t>
      </w:r>
      <w:r w:rsidR="00762621" w:rsidRPr="00BC1D09">
        <w:rPr>
          <w:rFonts w:ascii="Times New Roman" w:hAnsi="Times New Roman" w:cs="Times New Roman"/>
          <w:sz w:val="28"/>
          <w:szCs w:val="28"/>
        </w:rPr>
        <w:t xml:space="preserve"> «Просвещение» 1991.</w:t>
      </w:r>
    </w:p>
    <w:p w14:paraId="03A36DFA" w14:textId="77777777" w:rsidR="00762621" w:rsidRPr="00BC1D09" w:rsidRDefault="00762621" w:rsidP="00762621">
      <w:pPr>
        <w:numPr>
          <w:ilvl w:val="0"/>
          <w:numId w:val="9"/>
        </w:num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 Гришин В.Г., Ильин Е. «Шахматная азбука». – М.: Детская литература, 1980.</w:t>
      </w:r>
    </w:p>
    <w:p w14:paraId="2FBEBF1A" w14:textId="77777777" w:rsidR="00762621" w:rsidRPr="00BC1D09" w:rsidRDefault="00762621" w:rsidP="00762621">
      <w:pPr>
        <w:numPr>
          <w:ilvl w:val="0"/>
          <w:numId w:val="9"/>
        </w:num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Гончаров В. Некоторые актуальные вопросы обучения дошкольника шахматной игре. – М.: ГЦОЛИФК, 1984.</w:t>
      </w:r>
    </w:p>
    <w:p w14:paraId="43B61386" w14:textId="77777777" w:rsidR="00762621" w:rsidRPr="00BC1D09" w:rsidRDefault="00762621" w:rsidP="00762621">
      <w:pPr>
        <w:numPr>
          <w:ilvl w:val="0"/>
          <w:numId w:val="9"/>
        </w:num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 Сухин И.</w:t>
      </w:r>
      <w:r w:rsidR="009E3A54" w:rsidRPr="00BC1D09">
        <w:rPr>
          <w:rFonts w:ascii="Times New Roman" w:hAnsi="Times New Roman" w:cs="Times New Roman"/>
          <w:sz w:val="28"/>
          <w:szCs w:val="28"/>
        </w:rPr>
        <w:t xml:space="preserve"> Г.</w:t>
      </w:r>
      <w:r w:rsidRPr="00BC1D09">
        <w:rPr>
          <w:rFonts w:ascii="Times New Roman" w:hAnsi="Times New Roman" w:cs="Times New Roman"/>
          <w:sz w:val="28"/>
          <w:szCs w:val="28"/>
        </w:rPr>
        <w:t xml:space="preserve"> «Шахматы для самых маленьких». – М.: Астрель, АСТ, 2000.</w:t>
      </w:r>
    </w:p>
    <w:p w14:paraId="3B17D5AB" w14:textId="77777777" w:rsidR="00762621" w:rsidRPr="00BC1D09" w:rsidRDefault="00D737FC" w:rsidP="00762621">
      <w:pPr>
        <w:numPr>
          <w:ilvl w:val="0"/>
          <w:numId w:val="9"/>
        </w:numPr>
        <w:ind w:left="-567" w:firstLine="567"/>
        <w:jc w:val="both"/>
        <w:rPr>
          <w:rFonts w:ascii="Times New Roman" w:hAnsi="Times New Roman" w:cs="Times New Roman"/>
          <w:sz w:val="28"/>
          <w:szCs w:val="28"/>
        </w:rPr>
      </w:pPr>
      <w:r w:rsidRPr="00BC1D09">
        <w:rPr>
          <w:rFonts w:ascii="Times New Roman" w:hAnsi="Times New Roman" w:cs="Times New Roman"/>
          <w:color w:val="000000"/>
          <w:sz w:val="28"/>
          <w:szCs w:val="28"/>
          <w:shd w:val="clear" w:color="auto" w:fill="FFFFFF"/>
        </w:rPr>
        <w:lastRenderedPageBreak/>
        <w:t>Сухин И. </w:t>
      </w:r>
      <w:r w:rsidR="009E3A54" w:rsidRPr="00BC1D09">
        <w:rPr>
          <w:rFonts w:ascii="Times New Roman" w:hAnsi="Times New Roman" w:cs="Times New Roman"/>
          <w:color w:val="000000"/>
          <w:sz w:val="28"/>
          <w:szCs w:val="28"/>
          <w:shd w:val="clear" w:color="auto" w:fill="FFFFFF"/>
        </w:rPr>
        <w:t>Г.</w:t>
      </w:r>
      <w:r w:rsidRPr="00BC1D09">
        <w:rPr>
          <w:rFonts w:ascii="Times New Roman" w:hAnsi="Times New Roman" w:cs="Times New Roman"/>
          <w:color w:val="000000"/>
          <w:sz w:val="28"/>
          <w:szCs w:val="28"/>
          <w:shd w:val="clear" w:color="auto" w:fill="FFFFFF"/>
        </w:rPr>
        <w:t xml:space="preserve"> Удивительные приключения в шахматной стране. (Занимательное пособие для родителей и учителей). Рекомендовано Мин общ.и проф. обр. РФ. М..  ПОМАТУР. 2000г.</w:t>
      </w:r>
    </w:p>
    <w:p w14:paraId="1C6CE0BB" w14:textId="77777777" w:rsidR="00115F25" w:rsidRPr="00BC1D09" w:rsidRDefault="00115F25" w:rsidP="00762621">
      <w:pPr>
        <w:numPr>
          <w:ilvl w:val="0"/>
          <w:numId w:val="9"/>
        </w:numPr>
        <w:ind w:left="-567" w:firstLine="567"/>
        <w:jc w:val="both"/>
        <w:rPr>
          <w:rFonts w:ascii="Times New Roman" w:hAnsi="Times New Roman" w:cs="Times New Roman"/>
          <w:sz w:val="28"/>
          <w:szCs w:val="28"/>
        </w:rPr>
      </w:pPr>
      <w:r w:rsidRPr="00BC1D09">
        <w:rPr>
          <w:rFonts w:ascii="Times New Roman" w:hAnsi="Times New Roman" w:cs="Times New Roman"/>
          <w:sz w:val="28"/>
          <w:szCs w:val="28"/>
        </w:rPr>
        <w:t>Позин С. Б. «25 уроков шахмат». – Екатеринбург. Издательство Уральского университета, 2003г.</w:t>
      </w:r>
    </w:p>
    <w:p w14:paraId="17F63715" w14:textId="77777777" w:rsidR="0081128B" w:rsidRPr="00BC1D09" w:rsidRDefault="0081128B" w:rsidP="00613DCA">
      <w:pPr>
        <w:ind w:left="-567" w:firstLine="567"/>
        <w:jc w:val="both"/>
        <w:rPr>
          <w:rFonts w:ascii="Times New Roman" w:hAnsi="Times New Roman" w:cs="Times New Roman"/>
          <w:b/>
          <w:bCs/>
          <w:sz w:val="28"/>
          <w:szCs w:val="28"/>
        </w:rPr>
      </w:pPr>
    </w:p>
    <w:p w14:paraId="5BABEF9A" w14:textId="77777777" w:rsidR="0081128B" w:rsidRPr="00BC1D09" w:rsidRDefault="0081128B" w:rsidP="00613DCA">
      <w:pPr>
        <w:ind w:left="-567" w:firstLine="567"/>
        <w:jc w:val="both"/>
        <w:rPr>
          <w:rFonts w:ascii="Times New Roman" w:hAnsi="Times New Roman" w:cs="Times New Roman"/>
          <w:b/>
          <w:bCs/>
          <w:sz w:val="28"/>
          <w:szCs w:val="28"/>
        </w:rPr>
      </w:pPr>
    </w:p>
    <w:p w14:paraId="6E13D204" w14:textId="77777777" w:rsidR="0081128B" w:rsidRPr="00BC1D09" w:rsidRDefault="0081128B" w:rsidP="00613DCA">
      <w:pPr>
        <w:ind w:left="-567" w:firstLine="567"/>
        <w:jc w:val="both"/>
        <w:rPr>
          <w:rFonts w:ascii="Times New Roman" w:hAnsi="Times New Roman" w:cs="Times New Roman"/>
          <w:b/>
          <w:bCs/>
          <w:sz w:val="28"/>
          <w:szCs w:val="28"/>
        </w:rPr>
      </w:pPr>
    </w:p>
    <w:p w14:paraId="096CD2F3" w14:textId="77777777" w:rsidR="00AF106C" w:rsidRPr="00BC1D09" w:rsidRDefault="00AF106C" w:rsidP="00613DCA">
      <w:pPr>
        <w:ind w:left="-567" w:firstLine="567"/>
        <w:jc w:val="both"/>
        <w:rPr>
          <w:rFonts w:ascii="Times New Roman" w:hAnsi="Times New Roman" w:cs="Times New Roman"/>
          <w:b/>
          <w:bCs/>
          <w:sz w:val="28"/>
          <w:szCs w:val="28"/>
        </w:rPr>
      </w:pPr>
    </w:p>
    <w:p w14:paraId="2EE5728B" w14:textId="77777777" w:rsidR="00AF106C" w:rsidRPr="00BC1D09" w:rsidRDefault="00AF106C" w:rsidP="00613DCA">
      <w:pPr>
        <w:ind w:left="-567" w:firstLine="567"/>
        <w:jc w:val="both"/>
        <w:rPr>
          <w:rFonts w:ascii="Times New Roman" w:hAnsi="Times New Roman" w:cs="Times New Roman"/>
          <w:b/>
          <w:bCs/>
          <w:sz w:val="28"/>
          <w:szCs w:val="28"/>
        </w:rPr>
      </w:pPr>
    </w:p>
    <w:p w14:paraId="3368162A" w14:textId="77777777" w:rsidR="00AF106C" w:rsidRPr="00BC1D09" w:rsidRDefault="00AF106C" w:rsidP="00613DCA">
      <w:pPr>
        <w:ind w:left="-567" w:firstLine="567"/>
        <w:jc w:val="both"/>
        <w:rPr>
          <w:rFonts w:ascii="Times New Roman" w:hAnsi="Times New Roman" w:cs="Times New Roman"/>
          <w:b/>
          <w:bCs/>
          <w:sz w:val="28"/>
          <w:szCs w:val="28"/>
        </w:rPr>
      </w:pPr>
    </w:p>
    <w:p w14:paraId="3B2710AA" w14:textId="77777777" w:rsidR="00AF106C" w:rsidRPr="00BC1D09" w:rsidRDefault="00AF106C" w:rsidP="00613DCA">
      <w:pPr>
        <w:ind w:left="-567" w:firstLine="567"/>
        <w:jc w:val="both"/>
        <w:rPr>
          <w:rFonts w:ascii="Times New Roman" w:hAnsi="Times New Roman" w:cs="Times New Roman"/>
          <w:b/>
          <w:bCs/>
          <w:sz w:val="28"/>
          <w:szCs w:val="28"/>
        </w:rPr>
      </w:pPr>
    </w:p>
    <w:p w14:paraId="64B72791" w14:textId="77777777" w:rsidR="00AF106C" w:rsidRPr="00BC1D09" w:rsidRDefault="00AF106C" w:rsidP="00613DCA">
      <w:pPr>
        <w:ind w:left="-567" w:firstLine="567"/>
        <w:jc w:val="both"/>
        <w:rPr>
          <w:rFonts w:ascii="Times New Roman" w:hAnsi="Times New Roman" w:cs="Times New Roman"/>
          <w:b/>
          <w:bCs/>
          <w:sz w:val="28"/>
          <w:szCs w:val="28"/>
        </w:rPr>
      </w:pPr>
    </w:p>
    <w:p w14:paraId="6175CF66" w14:textId="77777777" w:rsidR="00AF106C" w:rsidRPr="00BC1D09" w:rsidRDefault="00AF106C" w:rsidP="00613DCA">
      <w:pPr>
        <w:ind w:left="-567" w:firstLine="567"/>
        <w:jc w:val="both"/>
        <w:rPr>
          <w:rFonts w:ascii="Times New Roman" w:hAnsi="Times New Roman" w:cs="Times New Roman"/>
          <w:b/>
          <w:bCs/>
          <w:sz w:val="28"/>
          <w:szCs w:val="28"/>
        </w:rPr>
      </w:pPr>
    </w:p>
    <w:p w14:paraId="7FA26134" w14:textId="77777777" w:rsidR="00AF106C" w:rsidRPr="00BC1D09" w:rsidRDefault="00AF106C" w:rsidP="00613DCA">
      <w:pPr>
        <w:ind w:left="-567" w:firstLine="567"/>
        <w:jc w:val="both"/>
        <w:rPr>
          <w:rFonts w:ascii="Times New Roman" w:hAnsi="Times New Roman" w:cs="Times New Roman"/>
          <w:b/>
          <w:bCs/>
          <w:sz w:val="28"/>
          <w:szCs w:val="28"/>
        </w:rPr>
      </w:pPr>
    </w:p>
    <w:p w14:paraId="13781057" w14:textId="77777777" w:rsidR="00AF106C" w:rsidRPr="00BC1D09" w:rsidRDefault="00AF106C" w:rsidP="00613DCA">
      <w:pPr>
        <w:ind w:left="-567" w:firstLine="567"/>
        <w:jc w:val="both"/>
        <w:rPr>
          <w:rFonts w:ascii="Times New Roman" w:hAnsi="Times New Roman" w:cs="Times New Roman"/>
          <w:b/>
          <w:bCs/>
          <w:sz w:val="28"/>
          <w:szCs w:val="28"/>
        </w:rPr>
      </w:pPr>
    </w:p>
    <w:p w14:paraId="0017843E" w14:textId="77777777" w:rsidR="00AF106C" w:rsidRPr="00BC1D09" w:rsidRDefault="00AF106C" w:rsidP="00613DCA">
      <w:pPr>
        <w:ind w:left="-567" w:firstLine="567"/>
        <w:jc w:val="both"/>
        <w:rPr>
          <w:rFonts w:ascii="Times New Roman" w:hAnsi="Times New Roman" w:cs="Times New Roman"/>
          <w:b/>
          <w:bCs/>
          <w:sz w:val="28"/>
          <w:szCs w:val="28"/>
        </w:rPr>
      </w:pPr>
    </w:p>
    <w:p w14:paraId="2138FF90" w14:textId="77777777" w:rsidR="00AF106C" w:rsidRPr="00BC1D09" w:rsidRDefault="00AF106C" w:rsidP="00613DCA">
      <w:pPr>
        <w:ind w:left="-567" w:firstLine="567"/>
        <w:jc w:val="both"/>
        <w:rPr>
          <w:rFonts w:ascii="Times New Roman" w:hAnsi="Times New Roman" w:cs="Times New Roman"/>
          <w:b/>
          <w:bCs/>
          <w:sz w:val="28"/>
          <w:szCs w:val="28"/>
        </w:rPr>
      </w:pPr>
    </w:p>
    <w:p w14:paraId="22B10444" w14:textId="77777777" w:rsidR="00AF106C" w:rsidRPr="00BC1D09" w:rsidRDefault="00AF106C" w:rsidP="00613DCA">
      <w:pPr>
        <w:ind w:left="-567" w:firstLine="567"/>
        <w:jc w:val="both"/>
        <w:rPr>
          <w:rFonts w:ascii="Times New Roman" w:hAnsi="Times New Roman" w:cs="Times New Roman"/>
          <w:b/>
          <w:bCs/>
          <w:sz w:val="28"/>
          <w:szCs w:val="28"/>
        </w:rPr>
      </w:pPr>
    </w:p>
    <w:p w14:paraId="7BFD7AB8" w14:textId="77777777" w:rsidR="00AF106C" w:rsidRPr="00BC1D09" w:rsidRDefault="00AF106C" w:rsidP="00613DCA">
      <w:pPr>
        <w:ind w:left="-567" w:firstLine="567"/>
        <w:jc w:val="both"/>
        <w:rPr>
          <w:rFonts w:ascii="Times New Roman" w:hAnsi="Times New Roman" w:cs="Times New Roman"/>
          <w:b/>
          <w:bCs/>
          <w:sz w:val="28"/>
          <w:szCs w:val="28"/>
        </w:rPr>
      </w:pPr>
    </w:p>
    <w:p w14:paraId="4659D2C3" w14:textId="77777777" w:rsidR="00AF106C" w:rsidRPr="00BC1D09" w:rsidRDefault="00AF106C" w:rsidP="00613DCA">
      <w:pPr>
        <w:ind w:left="-567" w:firstLine="567"/>
        <w:jc w:val="both"/>
        <w:rPr>
          <w:rFonts w:ascii="Times New Roman" w:hAnsi="Times New Roman" w:cs="Times New Roman"/>
          <w:b/>
          <w:bCs/>
          <w:sz w:val="28"/>
          <w:szCs w:val="28"/>
        </w:rPr>
      </w:pPr>
    </w:p>
    <w:p w14:paraId="7EF76EA8" w14:textId="77777777" w:rsidR="00AF106C" w:rsidRPr="00BC1D09" w:rsidRDefault="00AF106C" w:rsidP="00613DCA">
      <w:pPr>
        <w:ind w:left="-567" w:firstLine="567"/>
        <w:jc w:val="both"/>
        <w:rPr>
          <w:rFonts w:ascii="Times New Roman" w:hAnsi="Times New Roman" w:cs="Times New Roman"/>
          <w:b/>
          <w:bCs/>
          <w:sz w:val="28"/>
          <w:szCs w:val="28"/>
        </w:rPr>
      </w:pPr>
    </w:p>
    <w:p w14:paraId="755D31D7" w14:textId="77777777" w:rsidR="00AF106C" w:rsidRPr="00BC1D09" w:rsidRDefault="00AF106C" w:rsidP="00613DCA">
      <w:pPr>
        <w:ind w:left="-567" w:firstLine="567"/>
        <w:jc w:val="both"/>
        <w:rPr>
          <w:rFonts w:ascii="Times New Roman" w:hAnsi="Times New Roman" w:cs="Times New Roman"/>
          <w:b/>
          <w:bCs/>
          <w:sz w:val="28"/>
          <w:szCs w:val="28"/>
        </w:rPr>
      </w:pPr>
    </w:p>
    <w:p w14:paraId="134E0D67" w14:textId="77777777" w:rsidR="00AF106C" w:rsidRPr="00BC1D09" w:rsidRDefault="00AF106C" w:rsidP="00613DCA">
      <w:pPr>
        <w:ind w:left="-567" w:firstLine="567"/>
        <w:jc w:val="both"/>
        <w:rPr>
          <w:rFonts w:ascii="Times New Roman" w:hAnsi="Times New Roman" w:cs="Times New Roman"/>
          <w:b/>
          <w:bCs/>
          <w:sz w:val="28"/>
          <w:szCs w:val="28"/>
        </w:rPr>
      </w:pPr>
    </w:p>
    <w:p w14:paraId="3464EB7B" w14:textId="77777777" w:rsidR="00AF106C" w:rsidRPr="00BC1D09" w:rsidRDefault="00AF106C" w:rsidP="00613DCA">
      <w:pPr>
        <w:ind w:left="-567" w:firstLine="567"/>
        <w:jc w:val="both"/>
        <w:rPr>
          <w:rFonts w:ascii="Times New Roman" w:hAnsi="Times New Roman" w:cs="Times New Roman"/>
          <w:b/>
          <w:bCs/>
          <w:sz w:val="28"/>
          <w:szCs w:val="28"/>
        </w:rPr>
      </w:pPr>
    </w:p>
    <w:p w14:paraId="1EAA96F7" w14:textId="77777777" w:rsidR="00AF106C" w:rsidRPr="00BC1D09" w:rsidRDefault="00AF106C" w:rsidP="00613DCA">
      <w:pPr>
        <w:ind w:left="-567" w:firstLine="567"/>
        <w:jc w:val="both"/>
        <w:rPr>
          <w:rFonts w:ascii="Times New Roman" w:hAnsi="Times New Roman" w:cs="Times New Roman"/>
          <w:b/>
          <w:bCs/>
          <w:sz w:val="28"/>
          <w:szCs w:val="28"/>
        </w:rPr>
      </w:pPr>
    </w:p>
    <w:p w14:paraId="116E4DF0" w14:textId="77777777" w:rsidR="00A62A74" w:rsidRPr="00BC1D09" w:rsidRDefault="00A62A74" w:rsidP="00A62A74">
      <w:pPr>
        <w:jc w:val="both"/>
        <w:rPr>
          <w:rFonts w:ascii="Times New Roman" w:hAnsi="Times New Roman" w:cs="Times New Roman"/>
          <w:sz w:val="28"/>
          <w:szCs w:val="28"/>
        </w:rPr>
      </w:pPr>
    </w:p>
    <w:p w14:paraId="4FB0993F" w14:textId="77777777" w:rsidR="009D10CB" w:rsidRPr="00BC1D09" w:rsidRDefault="00A62A74" w:rsidP="009D10CB">
      <w:pPr>
        <w:ind w:left="-567" w:firstLine="567"/>
        <w:jc w:val="both"/>
        <w:rPr>
          <w:rFonts w:ascii="Times New Roman" w:hAnsi="Times New Roman" w:cs="Times New Roman"/>
          <w:b/>
          <w:bCs/>
          <w:sz w:val="28"/>
          <w:szCs w:val="28"/>
        </w:rPr>
      </w:pPr>
      <w:r w:rsidRPr="00BC1D09">
        <w:rPr>
          <w:rFonts w:ascii="Times New Roman" w:hAnsi="Times New Roman" w:cs="Times New Roman"/>
          <w:b/>
          <w:bCs/>
          <w:sz w:val="28"/>
          <w:szCs w:val="28"/>
        </w:rPr>
        <w:t>Приложение 1</w:t>
      </w:r>
      <w:r w:rsidR="009D10CB" w:rsidRPr="00BC1D09">
        <w:rPr>
          <w:rFonts w:ascii="Times New Roman" w:hAnsi="Times New Roman" w:cs="Times New Roman"/>
          <w:b/>
          <w:bCs/>
          <w:sz w:val="28"/>
          <w:szCs w:val="28"/>
        </w:rPr>
        <w:t>.</w:t>
      </w:r>
    </w:p>
    <w:p w14:paraId="44F3F468" w14:textId="77777777" w:rsidR="009D10CB" w:rsidRPr="00BC1D09" w:rsidRDefault="009D10CB" w:rsidP="009D10CB">
      <w:pPr>
        <w:shd w:val="clear" w:color="auto" w:fill="FFFFFF"/>
        <w:spacing w:after="0" w:line="240" w:lineRule="auto"/>
        <w:outlineLvl w:val="2"/>
        <w:rPr>
          <w:rFonts w:ascii="Times New Roman" w:eastAsia="Times New Roman" w:hAnsi="Times New Roman" w:cs="Times New Roman"/>
          <w:sz w:val="28"/>
          <w:szCs w:val="28"/>
        </w:rPr>
      </w:pPr>
      <w:r w:rsidRPr="00BC1D09">
        <w:rPr>
          <w:rFonts w:ascii="Times New Roman" w:eastAsia="Times New Roman" w:hAnsi="Times New Roman" w:cs="Times New Roman"/>
          <w:sz w:val="28"/>
          <w:szCs w:val="28"/>
        </w:rPr>
        <w:t>Игры с шахматами.</w:t>
      </w:r>
    </w:p>
    <w:p w14:paraId="5DF4108C" w14:textId="77777777" w:rsidR="009D10CB" w:rsidRPr="00BC1D09" w:rsidRDefault="009D10CB" w:rsidP="009D10CB">
      <w:pPr>
        <w:shd w:val="clear" w:color="auto" w:fill="FFFFFF"/>
        <w:spacing w:before="119" w:after="119" w:line="240" w:lineRule="auto"/>
        <w:rPr>
          <w:rFonts w:ascii="Times New Roman" w:eastAsia="Times New Roman" w:hAnsi="Times New Roman" w:cs="Times New Roman"/>
          <w:color w:val="111111"/>
          <w:sz w:val="28"/>
          <w:szCs w:val="28"/>
        </w:rPr>
      </w:pPr>
      <w:r w:rsidRPr="00BC1D09">
        <w:rPr>
          <w:rFonts w:ascii="Times New Roman" w:eastAsia="Times New Roman" w:hAnsi="Times New Roman" w:cs="Times New Roman"/>
          <w:color w:val="111111"/>
          <w:sz w:val="28"/>
          <w:szCs w:val="28"/>
        </w:rPr>
        <w:lastRenderedPageBreak/>
        <w:t>1. “Волшебный мешочек”. По очереди прячьте в непрозрачном мешочке шахматные фигуры и просите малыша на ощупь определить, какая фигура спрятана. Для большего эффекта позвольте и ребёнку прятать фигуры, а сами угадывайте, какая фигура в мешочке. Иногда вы “не угадаете”, и малыш с восторгом укажет на вашу ошибку. В другом варианте игры в мешочек прячутся все фигуры сразу, и ребёнок на ощупь ищет определённую фигуру.</w:t>
      </w:r>
    </w:p>
    <w:p w14:paraId="772BB1BC" w14:textId="77777777" w:rsidR="009D10CB" w:rsidRPr="00BC1D09" w:rsidRDefault="009D10CB" w:rsidP="009D10CB">
      <w:pPr>
        <w:shd w:val="clear" w:color="auto" w:fill="FFFFFF"/>
        <w:spacing w:before="119" w:after="119" w:line="240" w:lineRule="auto"/>
        <w:rPr>
          <w:rFonts w:ascii="Times New Roman" w:eastAsia="Times New Roman" w:hAnsi="Times New Roman" w:cs="Times New Roman"/>
          <w:color w:val="111111"/>
          <w:sz w:val="28"/>
          <w:szCs w:val="28"/>
        </w:rPr>
      </w:pPr>
      <w:r w:rsidRPr="00BC1D09">
        <w:rPr>
          <w:rFonts w:ascii="Times New Roman" w:eastAsia="Times New Roman" w:hAnsi="Times New Roman" w:cs="Times New Roman"/>
          <w:color w:val="111111"/>
          <w:sz w:val="28"/>
          <w:szCs w:val="28"/>
        </w:rPr>
        <w:t>2. “Шахматный теремок”. Сделайте из деревянной шахматной доски “теремок”. Сюда, следуя сказочному сюжету, по очереди забегут шесть разных белых фигур: от пешки до короля. Король может забраться на “теремок” и уронить его, а остальные фигуры помогут “теремок” “построить” – поднять.</w:t>
      </w:r>
    </w:p>
    <w:p w14:paraId="624E6232" w14:textId="77777777" w:rsidR="009D10CB" w:rsidRPr="00BC1D09" w:rsidRDefault="009D10CB" w:rsidP="009D10CB">
      <w:pPr>
        <w:shd w:val="clear" w:color="auto" w:fill="FFFFFF"/>
        <w:spacing w:before="119" w:after="119" w:line="240" w:lineRule="auto"/>
        <w:rPr>
          <w:rFonts w:ascii="Times New Roman" w:eastAsia="Times New Roman" w:hAnsi="Times New Roman" w:cs="Times New Roman"/>
          <w:color w:val="111111"/>
          <w:sz w:val="28"/>
          <w:szCs w:val="28"/>
        </w:rPr>
      </w:pPr>
      <w:r w:rsidRPr="00BC1D09">
        <w:rPr>
          <w:rFonts w:ascii="Times New Roman" w:eastAsia="Times New Roman" w:hAnsi="Times New Roman" w:cs="Times New Roman"/>
          <w:color w:val="111111"/>
          <w:sz w:val="28"/>
          <w:szCs w:val="28"/>
        </w:rPr>
        <w:t>3. “Шахматный колобок”. Дидактическую игру-инсценировку сказки “Колобок” можно провести так: “дед” – король, “баба” – ферзь, “заяц” – пешка, “лиса” – конь, “волк” – слон, “медведь” – ладья, а колобок – шарик или клубок.</w:t>
      </w:r>
    </w:p>
    <w:p w14:paraId="7419FD64" w14:textId="77777777" w:rsidR="009D10CB" w:rsidRPr="00BC1D09" w:rsidRDefault="009D10CB" w:rsidP="009D10CB">
      <w:pPr>
        <w:shd w:val="clear" w:color="auto" w:fill="FFFFFF"/>
        <w:spacing w:before="119" w:after="119" w:line="240" w:lineRule="auto"/>
        <w:rPr>
          <w:rFonts w:ascii="Times New Roman" w:eastAsia="Times New Roman" w:hAnsi="Times New Roman" w:cs="Times New Roman"/>
          <w:color w:val="111111"/>
          <w:sz w:val="28"/>
          <w:szCs w:val="28"/>
        </w:rPr>
      </w:pPr>
      <w:r w:rsidRPr="00BC1D09">
        <w:rPr>
          <w:rFonts w:ascii="Times New Roman" w:eastAsia="Times New Roman" w:hAnsi="Times New Roman" w:cs="Times New Roman"/>
          <w:color w:val="111111"/>
          <w:sz w:val="28"/>
          <w:szCs w:val="28"/>
        </w:rPr>
        <w:t>Малыш должен назвать все шахматные фигуры, от которых убегает колобок. Но в конце сказки “лиса” колобка не съест – колобок от неё убежит.</w:t>
      </w:r>
    </w:p>
    <w:p w14:paraId="241ACE61" w14:textId="77777777" w:rsidR="009D10CB" w:rsidRPr="00BC1D09" w:rsidRDefault="009D10CB" w:rsidP="009D10CB">
      <w:pPr>
        <w:shd w:val="clear" w:color="auto" w:fill="FFFFFF"/>
        <w:spacing w:before="119" w:after="119" w:line="240" w:lineRule="auto"/>
        <w:rPr>
          <w:rFonts w:ascii="Times New Roman" w:eastAsia="Times New Roman" w:hAnsi="Times New Roman" w:cs="Times New Roman"/>
          <w:color w:val="111111"/>
          <w:sz w:val="28"/>
          <w:szCs w:val="28"/>
        </w:rPr>
      </w:pPr>
      <w:r w:rsidRPr="00BC1D09">
        <w:rPr>
          <w:rFonts w:ascii="Times New Roman" w:eastAsia="Times New Roman" w:hAnsi="Times New Roman" w:cs="Times New Roman"/>
          <w:color w:val="111111"/>
          <w:sz w:val="28"/>
          <w:szCs w:val="28"/>
        </w:rPr>
        <w:t>4. “Шахматная репка”. Посадите “репку” – клубок. Около него малыш по росту выстраивает белые или чёрные фигуры, поясняя: “дед” – это король, “бабка” – ферзь, “внучка” – слон, “Жучка” – конь, “кошка” – ладья, “мышка” – пешка.</w:t>
      </w:r>
    </w:p>
    <w:p w14:paraId="336C2C31" w14:textId="77777777" w:rsidR="009D10CB" w:rsidRPr="00BC1D09" w:rsidRDefault="009D10CB" w:rsidP="009D10CB">
      <w:pPr>
        <w:shd w:val="clear" w:color="auto" w:fill="FFFFFF"/>
        <w:spacing w:before="119" w:after="119" w:line="240" w:lineRule="auto"/>
        <w:rPr>
          <w:rFonts w:ascii="Times New Roman" w:eastAsia="Times New Roman" w:hAnsi="Times New Roman" w:cs="Times New Roman"/>
          <w:color w:val="111111"/>
          <w:sz w:val="28"/>
          <w:szCs w:val="28"/>
        </w:rPr>
      </w:pPr>
      <w:r w:rsidRPr="00BC1D09">
        <w:rPr>
          <w:rFonts w:ascii="Times New Roman" w:eastAsia="Times New Roman" w:hAnsi="Times New Roman" w:cs="Times New Roman"/>
          <w:color w:val="111111"/>
          <w:sz w:val="28"/>
          <w:szCs w:val="28"/>
        </w:rPr>
        <w:t>5. “Большая и маленькая”. Поставьте перед ребёнком шесть разных шахматных фигур. Попросите выбрать самую высокую, назвать её, отставить в сторону. Потом малыш выделит самую высокую из оставшихся фигур и т. д.</w:t>
      </w:r>
    </w:p>
    <w:p w14:paraId="57E81C2E" w14:textId="77777777" w:rsidR="009D10CB" w:rsidRPr="00BC1D09" w:rsidRDefault="009D10CB" w:rsidP="009D10CB">
      <w:pPr>
        <w:shd w:val="clear" w:color="auto" w:fill="FFFFFF"/>
        <w:spacing w:before="119" w:after="119" w:line="240" w:lineRule="auto"/>
        <w:rPr>
          <w:rFonts w:ascii="Times New Roman" w:eastAsia="Times New Roman" w:hAnsi="Times New Roman" w:cs="Times New Roman"/>
          <w:color w:val="111111"/>
          <w:sz w:val="28"/>
          <w:szCs w:val="28"/>
        </w:rPr>
      </w:pPr>
      <w:r w:rsidRPr="00BC1D09">
        <w:rPr>
          <w:rFonts w:ascii="Times New Roman" w:eastAsia="Times New Roman" w:hAnsi="Times New Roman" w:cs="Times New Roman"/>
          <w:color w:val="111111"/>
          <w:sz w:val="28"/>
          <w:szCs w:val="28"/>
        </w:rPr>
        <w:t>6. “Запретная фигура”. Поставьте шахматные фигуры перед ребёнком в один ряд. По вашей просьбе малыш будет называть показываемые фигуры, кроме “запретной”, которая выбирается заранее. Вместо названия “запретной” фигуры надо сказать “секрет”. Затем поменяйтесь ролями и, называя фигуры, на которые указывает малыш, иногда “ошибайтесь”. Если ребёнок не заметит вашу ошибку, сами укажите на неё.</w:t>
      </w:r>
    </w:p>
    <w:p w14:paraId="7E8DFC61" w14:textId="77777777" w:rsidR="009D10CB" w:rsidRPr="00BC1D09" w:rsidRDefault="009D10CB" w:rsidP="009D10CB">
      <w:pPr>
        <w:shd w:val="clear" w:color="auto" w:fill="FFFFFF"/>
        <w:spacing w:before="119" w:after="119" w:line="240" w:lineRule="auto"/>
        <w:rPr>
          <w:rFonts w:ascii="Times New Roman" w:eastAsia="Times New Roman" w:hAnsi="Times New Roman" w:cs="Times New Roman"/>
          <w:color w:val="111111"/>
          <w:sz w:val="28"/>
          <w:szCs w:val="28"/>
        </w:rPr>
      </w:pPr>
      <w:r w:rsidRPr="00BC1D09">
        <w:rPr>
          <w:rFonts w:ascii="Times New Roman" w:eastAsia="Times New Roman" w:hAnsi="Times New Roman" w:cs="Times New Roman"/>
          <w:color w:val="111111"/>
          <w:sz w:val="28"/>
          <w:szCs w:val="28"/>
        </w:rPr>
        <w:t>7. “Что общего?”. Возьмите две любые шахматные фигуры и спросите малыша: “Чем они похожи? Чем отличаются?” (цветом, формой).</w:t>
      </w:r>
    </w:p>
    <w:p w14:paraId="2818161E" w14:textId="77777777" w:rsidR="009D10CB" w:rsidRPr="00BC1D09" w:rsidRDefault="009D10CB" w:rsidP="009D10CB">
      <w:pPr>
        <w:shd w:val="clear" w:color="auto" w:fill="FFFFFF"/>
        <w:spacing w:before="119" w:after="119" w:line="240" w:lineRule="auto"/>
        <w:rPr>
          <w:rFonts w:ascii="Times New Roman" w:eastAsia="Times New Roman" w:hAnsi="Times New Roman" w:cs="Times New Roman"/>
          <w:color w:val="111111"/>
          <w:sz w:val="28"/>
          <w:szCs w:val="28"/>
        </w:rPr>
      </w:pPr>
      <w:r w:rsidRPr="00BC1D09">
        <w:rPr>
          <w:rFonts w:ascii="Times New Roman" w:eastAsia="Times New Roman" w:hAnsi="Times New Roman" w:cs="Times New Roman"/>
          <w:color w:val="111111"/>
          <w:sz w:val="28"/>
          <w:szCs w:val="28"/>
        </w:rPr>
        <w:t>8. “Белые и чёрные”. В беспорядке поставьте на столе по шесть разных белых и чёрных фигур. Начиная дидактическую игру, отставьте в сторону одну из фигур, называя её и её цвет. Например: “Белый ферзь”. Ребёнок продолжает игру и должен выбрать шахматную фигуру иного названия и цвета. Например: “Чёрный король”. Затем новую шахматную фигуру представляете вы и т. д.</w:t>
      </w:r>
    </w:p>
    <w:p w14:paraId="3F15408F" w14:textId="77777777" w:rsidR="009D10CB" w:rsidRPr="00BC1D09" w:rsidRDefault="009D10CB" w:rsidP="009D10CB">
      <w:pPr>
        <w:shd w:val="clear" w:color="auto" w:fill="FFFFFF"/>
        <w:spacing w:before="119" w:after="119" w:line="240" w:lineRule="auto"/>
        <w:rPr>
          <w:rFonts w:ascii="Times New Roman" w:eastAsia="Times New Roman" w:hAnsi="Times New Roman" w:cs="Times New Roman"/>
          <w:color w:val="111111"/>
          <w:sz w:val="28"/>
          <w:szCs w:val="28"/>
        </w:rPr>
      </w:pPr>
      <w:r w:rsidRPr="00BC1D09">
        <w:rPr>
          <w:rFonts w:ascii="Times New Roman" w:eastAsia="Times New Roman" w:hAnsi="Times New Roman" w:cs="Times New Roman"/>
          <w:color w:val="111111"/>
          <w:sz w:val="28"/>
          <w:szCs w:val="28"/>
        </w:rPr>
        <w:t xml:space="preserve">9. “Угадай-ка”. Загадайте какую-нибудь шахматную фигуру и спрячьте её в кулаке. Предложите ребёнку догадаться, что это за фигура. Когда ребёнок </w:t>
      </w:r>
      <w:r w:rsidRPr="00BC1D09">
        <w:rPr>
          <w:rFonts w:ascii="Times New Roman" w:eastAsia="Times New Roman" w:hAnsi="Times New Roman" w:cs="Times New Roman"/>
          <w:color w:val="111111"/>
          <w:sz w:val="28"/>
          <w:szCs w:val="28"/>
        </w:rPr>
        <w:lastRenderedPageBreak/>
        <w:t>назовет загаданную фигуру, новую фигуру прячет он сам (лучше всего за спиной) и т. д.</w:t>
      </w:r>
    </w:p>
    <w:p w14:paraId="2D5A889D" w14:textId="77777777" w:rsidR="009D10CB" w:rsidRPr="00BC1D09" w:rsidRDefault="009D10CB" w:rsidP="009D10CB">
      <w:pPr>
        <w:shd w:val="clear" w:color="auto" w:fill="FFFFFF"/>
        <w:spacing w:before="119" w:after="119" w:line="240" w:lineRule="auto"/>
        <w:rPr>
          <w:rFonts w:ascii="Times New Roman" w:eastAsia="Times New Roman" w:hAnsi="Times New Roman" w:cs="Times New Roman"/>
          <w:color w:val="111111"/>
          <w:sz w:val="28"/>
          <w:szCs w:val="28"/>
        </w:rPr>
      </w:pPr>
      <w:r w:rsidRPr="00BC1D09">
        <w:rPr>
          <w:rFonts w:ascii="Times New Roman" w:eastAsia="Times New Roman" w:hAnsi="Times New Roman" w:cs="Times New Roman"/>
          <w:color w:val="111111"/>
          <w:sz w:val="28"/>
          <w:szCs w:val="28"/>
        </w:rPr>
        <w:t>10. “Куча мала”. Все шахматные фигуры лежат в куче. Вы закрываете глаза, берёте какую-нибудь из фигур и ощупываете её. Выбранную шахматную фигуру вы умышленно называете неправильно, открываете глаза и спрашиваете ребёнка: “Так?” Малыш поправляет вас. Затем поменяйтесь ролями.</w:t>
      </w:r>
    </w:p>
    <w:p w14:paraId="0537C0A3" w14:textId="77777777" w:rsidR="009D10CB" w:rsidRPr="00BC1D09" w:rsidRDefault="009D10CB" w:rsidP="009D10CB">
      <w:pPr>
        <w:shd w:val="clear" w:color="auto" w:fill="FFFFFF"/>
        <w:spacing w:before="119" w:after="119" w:line="240" w:lineRule="auto"/>
        <w:rPr>
          <w:rFonts w:ascii="Times New Roman" w:eastAsia="Times New Roman" w:hAnsi="Times New Roman" w:cs="Times New Roman"/>
          <w:color w:val="111111"/>
          <w:sz w:val="28"/>
          <w:szCs w:val="28"/>
        </w:rPr>
      </w:pPr>
      <w:r w:rsidRPr="00BC1D09">
        <w:rPr>
          <w:rFonts w:ascii="Times New Roman" w:eastAsia="Times New Roman" w:hAnsi="Times New Roman" w:cs="Times New Roman"/>
          <w:color w:val="111111"/>
          <w:sz w:val="28"/>
          <w:szCs w:val="28"/>
        </w:rPr>
        <w:t>11. “Школа”. Переверните шахматную доску клетками вниз, в углубления поставьте шахматные фигуры и скажите ребёнку: “Это твои ученики. Как зовут этого ученика?. А этого?. ”</w:t>
      </w:r>
    </w:p>
    <w:p w14:paraId="46E5D946" w14:textId="77777777" w:rsidR="009D10CB" w:rsidRPr="00BC1D09" w:rsidRDefault="009D10CB" w:rsidP="009D10CB">
      <w:pPr>
        <w:shd w:val="clear" w:color="auto" w:fill="FFFFFF"/>
        <w:spacing w:before="119" w:after="119" w:line="240" w:lineRule="auto"/>
        <w:rPr>
          <w:rFonts w:ascii="Times New Roman" w:eastAsia="Times New Roman" w:hAnsi="Times New Roman" w:cs="Times New Roman"/>
          <w:color w:val="111111"/>
          <w:sz w:val="28"/>
          <w:szCs w:val="28"/>
        </w:rPr>
      </w:pPr>
      <w:r w:rsidRPr="00BC1D09">
        <w:rPr>
          <w:rFonts w:ascii="Times New Roman" w:eastAsia="Times New Roman" w:hAnsi="Times New Roman" w:cs="Times New Roman"/>
          <w:color w:val="111111"/>
          <w:sz w:val="28"/>
          <w:szCs w:val="28"/>
        </w:rPr>
        <w:t>12. “Цвет”. Попросите малыша поставить в ряд все белые или все чёрные шахматные фигуры. Когда ребёнок выполнит задание, поменяйтесь ролями и, располагая друг около друга белые фигуры, “по ошибке” поставьте там же одну-две чёрные шахматные фигуры. Малыш должен заметить вашу ошибку и указать на неё.</w:t>
      </w:r>
    </w:p>
    <w:p w14:paraId="7ACD24C6" w14:textId="77777777" w:rsidR="009D10CB" w:rsidRPr="00BC1D09" w:rsidRDefault="009D10CB" w:rsidP="009D10CB">
      <w:pPr>
        <w:shd w:val="clear" w:color="auto" w:fill="FFFFFF"/>
        <w:spacing w:before="119" w:after="119" w:line="240" w:lineRule="auto"/>
        <w:rPr>
          <w:rFonts w:ascii="Times New Roman" w:eastAsia="Times New Roman" w:hAnsi="Times New Roman" w:cs="Times New Roman"/>
          <w:color w:val="111111"/>
          <w:sz w:val="28"/>
          <w:szCs w:val="28"/>
        </w:rPr>
      </w:pPr>
      <w:r w:rsidRPr="00BC1D09">
        <w:rPr>
          <w:rFonts w:ascii="Times New Roman" w:eastAsia="Times New Roman" w:hAnsi="Times New Roman" w:cs="Times New Roman"/>
          <w:color w:val="111111"/>
          <w:sz w:val="28"/>
          <w:szCs w:val="28"/>
        </w:rPr>
        <w:t>13. “Ряд”. Предложите ребёнку поставить в один ряд пешки; коней; слонов; ладей; ферзей; королей. Затем ребёнок должен попросить об этом вас и проконтролировать выполнение задания.</w:t>
      </w:r>
    </w:p>
    <w:p w14:paraId="2B08B1AC" w14:textId="77777777" w:rsidR="009D10CB" w:rsidRPr="00BC1D09" w:rsidRDefault="009D10CB" w:rsidP="009D10CB">
      <w:pPr>
        <w:shd w:val="clear" w:color="auto" w:fill="FFFFFF"/>
        <w:spacing w:before="119" w:after="119" w:line="240" w:lineRule="auto"/>
        <w:rPr>
          <w:rFonts w:ascii="Times New Roman" w:eastAsia="Times New Roman" w:hAnsi="Times New Roman" w:cs="Times New Roman"/>
          <w:color w:val="111111"/>
          <w:sz w:val="28"/>
          <w:szCs w:val="28"/>
        </w:rPr>
      </w:pPr>
      <w:r w:rsidRPr="00BC1D09">
        <w:rPr>
          <w:rFonts w:ascii="Times New Roman" w:eastAsia="Times New Roman" w:hAnsi="Times New Roman" w:cs="Times New Roman"/>
          <w:color w:val="111111"/>
          <w:sz w:val="28"/>
          <w:szCs w:val="28"/>
        </w:rPr>
        <w:t>14. “Пирамида”. Посоветуйте малышу на белую ладью поставить чёрную, затем снова белую и чёрную, а на самый верх белую пешку. Спросите у ребёнка, нельзя ли построить пирамиду из других фигур.</w:t>
      </w:r>
    </w:p>
    <w:p w14:paraId="0794E323" w14:textId="77777777" w:rsidR="009D10CB" w:rsidRPr="00BC1D09" w:rsidRDefault="009D10CB" w:rsidP="009D10CB">
      <w:pPr>
        <w:shd w:val="clear" w:color="auto" w:fill="FFFFFF"/>
        <w:spacing w:before="119" w:after="119" w:line="240" w:lineRule="auto"/>
        <w:rPr>
          <w:rFonts w:ascii="Times New Roman" w:eastAsia="Times New Roman" w:hAnsi="Times New Roman" w:cs="Times New Roman"/>
          <w:color w:val="111111"/>
          <w:sz w:val="28"/>
          <w:szCs w:val="28"/>
        </w:rPr>
      </w:pPr>
      <w:r w:rsidRPr="00BC1D09">
        <w:rPr>
          <w:rFonts w:ascii="Times New Roman" w:eastAsia="Times New Roman" w:hAnsi="Times New Roman" w:cs="Times New Roman"/>
          <w:color w:val="111111"/>
          <w:sz w:val="28"/>
          <w:szCs w:val="28"/>
        </w:rPr>
        <w:t>15. “По росту”. Попросите ребёнка по росту расставить шесть разных шахматных фигур одного цвета, называя эти фигуры.</w:t>
      </w:r>
    </w:p>
    <w:p w14:paraId="75DA6C69" w14:textId="77777777" w:rsidR="009D10CB" w:rsidRPr="00BC1D09" w:rsidRDefault="009D10CB" w:rsidP="009D10CB">
      <w:pPr>
        <w:shd w:val="clear" w:color="auto" w:fill="FFFFFF"/>
        <w:spacing w:before="119" w:after="119" w:line="240" w:lineRule="auto"/>
        <w:rPr>
          <w:rFonts w:ascii="Times New Roman" w:eastAsia="Times New Roman" w:hAnsi="Times New Roman" w:cs="Times New Roman"/>
          <w:color w:val="111111"/>
          <w:sz w:val="28"/>
          <w:szCs w:val="28"/>
        </w:rPr>
      </w:pPr>
      <w:r w:rsidRPr="00BC1D09">
        <w:rPr>
          <w:rFonts w:ascii="Times New Roman" w:eastAsia="Times New Roman" w:hAnsi="Times New Roman" w:cs="Times New Roman"/>
          <w:color w:val="111111"/>
          <w:sz w:val="28"/>
          <w:szCs w:val="28"/>
        </w:rPr>
        <w:t>16. “Догонялки”. Выберите одну из белых фигур, например, пешку, имитируйте её бег по столу. После этого предложите ребёнку выбрать и назвать какую-либо чёрную фигуру и пуститься ей вдогонку за вашей фигурой. Пусть ваша шахматная фигура “бежит” не очень быстро, и фигура малыша её догонит. Потом поменяйтесь ролями.</w:t>
      </w:r>
    </w:p>
    <w:p w14:paraId="577DE8E9" w14:textId="77777777" w:rsidR="009D10CB" w:rsidRPr="00BC1D09" w:rsidRDefault="009D10CB" w:rsidP="009D10CB">
      <w:pPr>
        <w:shd w:val="clear" w:color="auto" w:fill="FFFFFF"/>
        <w:spacing w:before="119" w:after="119" w:line="240" w:lineRule="auto"/>
        <w:rPr>
          <w:rFonts w:ascii="Times New Roman" w:eastAsia="Times New Roman" w:hAnsi="Times New Roman" w:cs="Times New Roman"/>
          <w:color w:val="111111"/>
          <w:sz w:val="28"/>
          <w:szCs w:val="28"/>
        </w:rPr>
      </w:pPr>
      <w:r w:rsidRPr="00BC1D09">
        <w:rPr>
          <w:rFonts w:ascii="Times New Roman" w:eastAsia="Times New Roman" w:hAnsi="Times New Roman" w:cs="Times New Roman"/>
          <w:color w:val="111111"/>
          <w:sz w:val="28"/>
          <w:szCs w:val="28"/>
        </w:rPr>
        <w:t>17. “Прятки”. Спрячьте в комнате несколько шахматных фигур. Ребёнок должен найти их и назвать. Потом фигуры прячет малыш. Правда, в этом случае вы рискуете остаться с неполным комплектом шахматных фигур.</w:t>
      </w:r>
    </w:p>
    <w:p w14:paraId="145D1AB9" w14:textId="77777777" w:rsidR="009D10CB" w:rsidRPr="00BC1D09" w:rsidRDefault="009D10CB" w:rsidP="009D10CB">
      <w:pPr>
        <w:shd w:val="clear" w:color="auto" w:fill="FFFFFF"/>
        <w:spacing w:before="119" w:after="119" w:line="240" w:lineRule="auto"/>
        <w:rPr>
          <w:rFonts w:ascii="Times New Roman" w:eastAsia="Times New Roman" w:hAnsi="Times New Roman" w:cs="Times New Roman"/>
          <w:color w:val="111111"/>
          <w:sz w:val="28"/>
          <w:szCs w:val="28"/>
        </w:rPr>
      </w:pPr>
      <w:r w:rsidRPr="00BC1D09">
        <w:rPr>
          <w:rFonts w:ascii="Times New Roman" w:eastAsia="Times New Roman" w:hAnsi="Times New Roman" w:cs="Times New Roman"/>
          <w:color w:val="111111"/>
          <w:sz w:val="28"/>
          <w:szCs w:val="28"/>
        </w:rPr>
        <w:t>18. “Кто быстрее?”. Все шахматные фигуры покоятся на столе. Предложите ребёнку посостязаться с вами в такой игре: кто быстрее соберёт в определенном месте две-три одинаковые шахматные фигуры.</w:t>
      </w:r>
    </w:p>
    <w:p w14:paraId="52D6EA25" w14:textId="77777777" w:rsidR="009D10CB" w:rsidRPr="00BC1D09" w:rsidRDefault="009D10CB" w:rsidP="009D10CB">
      <w:pPr>
        <w:shd w:val="clear" w:color="auto" w:fill="FFFFFF"/>
        <w:spacing w:before="119" w:after="119" w:line="240" w:lineRule="auto"/>
        <w:rPr>
          <w:rFonts w:ascii="Times New Roman" w:eastAsia="Times New Roman" w:hAnsi="Times New Roman" w:cs="Times New Roman"/>
          <w:color w:val="111111"/>
          <w:sz w:val="28"/>
          <w:szCs w:val="28"/>
        </w:rPr>
      </w:pPr>
      <w:r w:rsidRPr="00BC1D09">
        <w:rPr>
          <w:rFonts w:ascii="Times New Roman" w:eastAsia="Times New Roman" w:hAnsi="Times New Roman" w:cs="Times New Roman"/>
          <w:color w:val="111111"/>
          <w:sz w:val="28"/>
          <w:szCs w:val="28"/>
        </w:rPr>
        <w:t>19. “Над головой”. Назовите какую-нибудь шахматную фигуру. Её должен быстро найти и поднять над головой ребёнок.</w:t>
      </w:r>
    </w:p>
    <w:p w14:paraId="19E17D76" w14:textId="77777777" w:rsidR="009D10CB" w:rsidRPr="00BC1D09" w:rsidRDefault="009D10CB" w:rsidP="009D10CB">
      <w:pPr>
        <w:shd w:val="clear" w:color="auto" w:fill="FFFFFF"/>
        <w:spacing w:before="119" w:after="119" w:line="240" w:lineRule="auto"/>
        <w:rPr>
          <w:rFonts w:ascii="Times New Roman" w:eastAsia="Times New Roman" w:hAnsi="Times New Roman" w:cs="Times New Roman"/>
          <w:color w:val="111111"/>
          <w:sz w:val="28"/>
          <w:szCs w:val="28"/>
        </w:rPr>
      </w:pPr>
      <w:r w:rsidRPr="00BC1D09">
        <w:rPr>
          <w:rFonts w:ascii="Times New Roman" w:eastAsia="Times New Roman" w:hAnsi="Times New Roman" w:cs="Times New Roman"/>
          <w:color w:val="111111"/>
          <w:sz w:val="28"/>
          <w:szCs w:val="28"/>
        </w:rPr>
        <w:t>“На стуле”. Поставьте на стул какую-нибудь шахматную фигуру. По разные стороны от стула, но на равном расстоянии от него встаньте с ребёнком. Досчитайте до трёх и на счет “три” бегите к стулу. Тот, кто первым схватит шахматную фигуру, должен назвать её.</w:t>
      </w:r>
    </w:p>
    <w:p w14:paraId="7A96E08B" w14:textId="77777777" w:rsidR="009D10CB" w:rsidRPr="00BC1D09" w:rsidRDefault="009D10CB" w:rsidP="009D10CB">
      <w:pPr>
        <w:shd w:val="clear" w:color="auto" w:fill="FFFFFF"/>
        <w:spacing w:before="119" w:after="119" w:line="240" w:lineRule="auto"/>
        <w:rPr>
          <w:rFonts w:ascii="Times New Roman" w:eastAsia="Times New Roman" w:hAnsi="Times New Roman" w:cs="Times New Roman"/>
          <w:color w:val="111111"/>
          <w:sz w:val="28"/>
          <w:szCs w:val="28"/>
        </w:rPr>
      </w:pPr>
      <w:r w:rsidRPr="00BC1D09">
        <w:rPr>
          <w:rFonts w:ascii="Times New Roman" w:eastAsia="Times New Roman" w:hAnsi="Times New Roman" w:cs="Times New Roman"/>
          <w:color w:val="111111"/>
          <w:sz w:val="28"/>
          <w:szCs w:val="28"/>
        </w:rPr>
        <w:lastRenderedPageBreak/>
        <w:t>20. “Убери такую же”. Все шахматные фигуры стоят или лежат на столе. Уберите одну из фигур в коробку. Попросите малыша назвать эту фигуру и положить в коробку другую аналогичную шахматную фигуру и т. д.</w:t>
      </w:r>
    </w:p>
    <w:p w14:paraId="09313C0C" w14:textId="77777777" w:rsidR="009D10CB" w:rsidRPr="00BC1D09" w:rsidRDefault="009D10CB" w:rsidP="009D10CB">
      <w:pPr>
        <w:shd w:val="clear" w:color="auto" w:fill="FFFFFF"/>
        <w:spacing w:before="119" w:after="119" w:line="240" w:lineRule="auto"/>
        <w:rPr>
          <w:rFonts w:ascii="Times New Roman" w:eastAsia="Times New Roman" w:hAnsi="Times New Roman" w:cs="Times New Roman"/>
          <w:color w:val="111111"/>
          <w:sz w:val="28"/>
          <w:szCs w:val="28"/>
        </w:rPr>
      </w:pPr>
      <w:r w:rsidRPr="00BC1D09">
        <w:rPr>
          <w:rFonts w:ascii="Times New Roman" w:eastAsia="Times New Roman" w:hAnsi="Times New Roman" w:cs="Times New Roman"/>
          <w:color w:val="111111"/>
          <w:sz w:val="28"/>
          <w:szCs w:val="28"/>
        </w:rPr>
        <w:t>21. “Полна горница”. Полный набор шахматных фигур располагается на столе. Рядом клетками вниз лежит раскрытая шахматная доска (или коробка для фигур). Предложите ребёнку взять одну из шахматных фигур, назвать её и уложить “спать” в коробку или шахматную доску. Следующую фигуру укладываете вы. И так далее, пока все шахматные фигуры не окажутся в коробке. После этого малыш закрывает коробку или защёлкивает шахматную доску.</w:t>
      </w:r>
    </w:p>
    <w:p w14:paraId="40D93C1A" w14:textId="77777777" w:rsidR="009D10CB" w:rsidRPr="00BC1D09" w:rsidRDefault="009D10CB" w:rsidP="009D10CB">
      <w:pPr>
        <w:shd w:val="clear" w:color="auto" w:fill="FFFFFF"/>
        <w:spacing w:before="119" w:after="119" w:line="240" w:lineRule="auto"/>
        <w:rPr>
          <w:rFonts w:ascii="Times New Roman" w:eastAsia="Times New Roman" w:hAnsi="Times New Roman" w:cs="Times New Roman"/>
          <w:color w:val="111111"/>
          <w:sz w:val="28"/>
          <w:szCs w:val="28"/>
        </w:rPr>
      </w:pPr>
      <w:r w:rsidRPr="00BC1D09">
        <w:rPr>
          <w:rFonts w:ascii="Times New Roman" w:eastAsia="Times New Roman" w:hAnsi="Times New Roman" w:cs="Times New Roman"/>
          <w:color w:val="111111"/>
          <w:sz w:val="28"/>
          <w:szCs w:val="28"/>
        </w:rPr>
        <w:t>Последние две дидактические игры предназначены для того, чтобы сделать процесс сбора шахматных фигур после окончания занятия сделать интересным.</w:t>
      </w:r>
    </w:p>
    <w:p w14:paraId="68E37D92" w14:textId="77777777" w:rsidR="009D10CB" w:rsidRPr="00BC1D09" w:rsidRDefault="009D10CB" w:rsidP="009D10CB">
      <w:pPr>
        <w:ind w:left="-142" w:firstLine="142"/>
        <w:rPr>
          <w:rFonts w:ascii="Times New Roman" w:hAnsi="Times New Roman" w:cs="Times New Roman"/>
          <w:sz w:val="28"/>
          <w:szCs w:val="28"/>
        </w:rPr>
      </w:pPr>
    </w:p>
    <w:p w14:paraId="7A5538DB" w14:textId="77777777" w:rsidR="009D10CB" w:rsidRPr="00BC1D09" w:rsidRDefault="009D10CB" w:rsidP="00613DCA">
      <w:pPr>
        <w:ind w:left="-567" w:firstLine="567"/>
        <w:jc w:val="both"/>
        <w:rPr>
          <w:rFonts w:ascii="Times New Roman" w:hAnsi="Times New Roman" w:cs="Times New Roman"/>
          <w:b/>
          <w:bCs/>
          <w:sz w:val="28"/>
          <w:szCs w:val="28"/>
        </w:rPr>
      </w:pPr>
    </w:p>
    <w:p w14:paraId="32731C33" w14:textId="77777777" w:rsidR="00D26475" w:rsidRDefault="00D26475" w:rsidP="00613DCA">
      <w:pPr>
        <w:ind w:left="-567" w:firstLine="567"/>
        <w:jc w:val="both"/>
        <w:rPr>
          <w:rFonts w:ascii="Times New Roman" w:hAnsi="Times New Roman" w:cs="Times New Roman"/>
          <w:b/>
          <w:bCs/>
          <w:sz w:val="24"/>
          <w:szCs w:val="24"/>
        </w:rPr>
      </w:pPr>
    </w:p>
    <w:p w14:paraId="050DA713" w14:textId="77777777" w:rsidR="00D26475" w:rsidRDefault="00D26475" w:rsidP="00613DCA">
      <w:pPr>
        <w:ind w:left="-567" w:firstLine="567"/>
        <w:jc w:val="both"/>
        <w:rPr>
          <w:rFonts w:ascii="Times New Roman" w:hAnsi="Times New Roman" w:cs="Times New Roman"/>
          <w:b/>
          <w:bCs/>
          <w:sz w:val="24"/>
          <w:szCs w:val="24"/>
        </w:rPr>
      </w:pPr>
    </w:p>
    <w:p w14:paraId="77CF2F82" w14:textId="075A59F3" w:rsidR="00F75403" w:rsidRDefault="00F75403" w:rsidP="00F75403">
      <w:pPr>
        <w:jc w:val="both"/>
        <w:rPr>
          <w:rFonts w:ascii="Times New Roman" w:hAnsi="Times New Roman" w:cs="Times New Roman"/>
          <w:b/>
          <w:bCs/>
          <w:sz w:val="24"/>
          <w:szCs w:val="24"/>
        </w:rPr>
      </w:pPr>
    </w:p>
    <w:p w14:paraId="30396677" w14:textId="251CBCFF" w:rsidR="00BC1D09" w:rsidRDefault="00BC1D09" w:rsidP="00F75403">
      <w:pPr>
        <w:jc w:val="both"/>
        <w:rPr>
          <w:rFonts w:ascii="Times New Roman" w:hAnsi="Times New Roman" w:cs="Times New Roman"/>
          <w:b/>
          <w:bCs/>
          <w:sz w:val="24"/>
          <w:szCs w:val="24"/>
        </w:rPr>
      </w:pPr>
    </w:p>
    <w:p w14:paraId="5A8B4D57" w14:textId="2D22E01E" w:rsidR="00BC1D09" w:rsidRDefault="00BC1D09" w:rsidP="00F75403">
      <w:pPr>
        <w:jc w:val="both"/>
        <w:rPr>
          <w:rFonts w:ascii="Times New Roman" w:hAnsi="Times New Roman" w:cs="Times New Roman"/>
          <w:b/>
          <w:bCs/>
          <w:sz w:val="24"/>
          <w:szCs w:val="24"/>
        </w:rPr>
      </w:pPr>
    </w:p>
    <w:p w14:paraId="2DFCACC0" w14:textId="517C1106" w:rsidR="00BC1D09" w:rsidRDefault="00BC1D09" w:rsidP="00F75403">
      <w:pPr>
        <w:jc w:val="both"/>
        <w:rPr>
          <w:rFonts w:ascii="Times New Roman" w:hAnsi="Times New Roman" w:cs="Times New Roman"/>
          <w:b/>
          <w:bCs/>
          <w:sz w:val="24"/>
          <w:szCs w:val="24"/>
        </w:rPr>
      </w:pPr>
    </w:p>
    <w:p w14:paraId="1FA5F3C4" w14:textId="3C855ED9" w:rsidR="00BC1D09" w:rsidRDefault="00BC1D09" w:rsidP="00F75403">
      <w:pPr>
        <w:jc w:val="both"/>
        <w:rPr>
          <w:rFonts w:ascii="Times New Roman" w:hAnsi="Times New Roman" w:cs="Times New Roman"/>
          <w:b/>
          <w:bCs/>
          <w:sz w:val="24"/>
          <w:szCs w:val="24"/>
        </w:rPr>
      </w:pPr>
    </w:p>
    <w:p w14:paraId="639490F5" w14:textId="5589F6F2" w:rsidR="00BC1D09" w:rsidRDefault="00BC1D09" w:rsidP="00F75403">
      <w:pPr>
        <w:jc w:val="both"/>
        <w:rPr>
          <w:rFonts w:ascii="Times New Roman" w:hAnsi="Times New Roman" w:cs="Times New Roman"/>
          <w:b/>
          <w:bCs/>
          <w:sz w:val="24"/>
          <w:szCs w:val="24"/>
        </w:rPr>
      </w:pPr>
    </w:p>
    <w:p w14:paraId="28D389FE" w14:textId="56619436" w:rsidR="00BC1D09" w:rsidRDefault="00BC1D09" w:rsidP="00F75403">
      <w:pPr>
        <w:jc w:val="both"/>
        <w:rPr>
          <w:rFonts w:ascii="Times New Roman" w:hAnsi="Times New Roman" w:cs="Times New Roman"/>
          <w:b/>
          <w:bCs/>
          <w:sz w:val="24"/>
          <w:szCs w:val="24"/>
        </w:rPr>
      </w:pPr>
    </w:p>
    <w:p w14:paraId="787FCBA2" w14:textId="59B3F4E5" w:rsidR="00BC1D09" w:rsidRDefault="00BC1D09" w:rsidP="00F75403">
      <w:pPr>
        <w:jc w:val="both"/>
        <w:rPr>
          <w:rFonts w:ascii="Times New Roman" w:hAnsi="Times New Roman" w:cs="Times New Roman"/>
          <w:b/>
          <w:bCs/>
          <w:sz w:val="24"/>
          <w:szCs w:val="24"/>
        </w:rPr>
      </w:pPr>
    </w:p>
    <w:p w14:paraId="67C6D685" w14:textId="5220AAA5" w:rsidR="00BC1D09" w:rsidRDefault="00BC1D09" w:rsidP="00F75403">
      <w:pPr>
        <w:jc w:val="both"/>
        <w:rPr>
          <w:rFonts w:ascii="Times New Roman" w:hAnsi="Times New Roman" w:cs="Times New Roman"/>
          <w:b/>
          <w:bCs/>
          <w:sz w:val="24"/>
          <w:szCs w:val="24"/>
        </w:rPr>
      </w:pPr>
    </w:p>
    <w:p w14:paraId="4A3F5F39" w14:textId="7C34DB08" w:rsidR="00BC1D09" w:rsidRDefault="00BC1D09" w:rsidP="00F75403">
      <w:pPr>
        <w:jc w:val="both"/>
        <w:rPr>
          <w:rFonts w:ascii="Times New Roman" w:hAnsi="Times New Roman" w:cs="Times New Roman"/>
          <w:b/>
          <w:bCs/>
          <w:sz w:val="24"/>
          <w:szCs w:val="24"/>
        </w:rPr>
      </w:pPr>
    </w:p>
    <w:p w14:paraId="12C3AD22" w14:textId="77D5A220" w:rsidR="00BC1D09" w:rsidRDefault="00BC1D09" w:rsidP="00F75403">
      <w:pPr>
        <w:jc w:val="both"/>
        <w:rPr>
          <w:rFonts w:ascii="Times New Roman" w:hAnsi="Times New Roman" w:cs="Times New Roman"/>
          <w:b/>
          <w:bCs/>
          <w:sz w:val="24"/>
          <w:szCs w:val="24"/>
        </w:rPr>
      </w:pPr>
    </w:p>
    <w:p w14:paraId="59B9AF58" w14:textId="4388976A" w:rsidR="00BC1D09" w:rsidRDefault="00BC1D09" w:rsidP="00F75403">
      <w:pPr>
        <w:jc w:val="both"/>
        <w:rPr>
          <w:rFonts w:ascii="Times New Roman" w:hAnsi="Times New Roman" w:cs="Times New Roman"/>
          <w:b/>
          <w:bCs/>
          <w:sz w:val="24"/>
          <w:szCs w:val="24"/>
        </w:rPr>
      </w:pPr>
    </w:p>
    <w:p w14:paraId="6A258C2E" w14:textId="3D7FB646" w:rsidR="00BC1D09" w:rsidRDefault="00BC1D09" w:rsidP="00F75403">
      <w:pPr>
        <w:jc w:val="both"/>
        <w:rPr>
          <w:rFonts w:ascii="Times New Roman" w:hAnsi="Times New Roman" w:cs="Times New Roman"/>
          <w:b/>
          <w:bCs/>
          <w:sz w:val="24"/>
          <w:szCs w:val="24"/>
        </w:rPr>
      </w:pPr>
    </w:p>
    <w:p w14:paraId="6780750B" w14:textId="46170A20" w:rsidR="00BC1D09" w:rsidRDefault="00BC1D09" w:rsidP="00F75403">
      <w:pPr>
        <w:jc w:val="both"/>
        <w:rPr>
          <w:rFonts w:ascii="Times New Roman" w:hAnsi="Times New Roman" w:cs="Times New Roman"/>
          <w:b/>
          <w:bCs/>
          <w:sz w:val="24"/>
          <w:szCs w:val="24"/>
        </w:rPr>
      </w:pPr>
    </w:p>
    <w:p w14:paraId="7CEC5360" w14:textId="11477D58" w:rsidR="00BC1D09" w:rsidRDefault="00BC1D09" w:rsidP="00F75403">
      <w:pPr>
        <w:jc w:val="both"/>
        <w:rPr>
          <w:rFonts w:ascii="Times New Roman" w:hAnsi="Times New Roman" w:cs="Times New Roman"/>
          <w:b/>
          <w:bCs/>
          <w:sz w:val="24"/>
          <w:szCs w:val="24"/>
        </w:rPr>
      </w:pPr>
    </w:p>
    <w:p w14:paraId="7EA048FF" w14:textId="661D4908" w:rsidR="00BC1D09" w:rsidRDefault="00BC1D09" w:rsidP="00F75403">
      <w:pPr>
        <w:jc w:val="both"/>
        <w:rPr>
          <w:rFonts w:ascii="Times New Roman" w:hAnsi="Times New Roman" w:cs="Times New Roman"/>
          <w:b/>
          <w:bCs/>
          <w:sz w:val="24"/>
          <w:szCs w:val="24"/>
        </w:rPr>
      </w:pPr>
    </w:p>
    <w:p w14:paraId="0C87B56A" w14:textId="4D476080" w:rsidR="00BC1D09" w:rsidRDefault="00BC1D09" w:rsidP="00F75403">
      <w:pPr>
        <w:jc w:val="both"/>
        <w:rPr>
          <w:rFonts w:ascii="Times New Roman" w:hAnsi="Times New Roman" w:cs="Times New Roman"/>
          <w:b/>
          <w:bCs/>
          <w:sz w:val="24"/>
          <w:szCs w:val="24"/>
        </w:rPr>
      </w:pPr>
    </w:p>
    <w:p w14:paraId="464DE2CB" w14:textId="35026CD9" w:rsidR="00BC1D09" w:rsidRDefault="00BC1D09" w:rsidP="00F75403">
      <w:pPr>
        <w:jc w:val="both"/>
        <w:rPr>
          <w:rFonts w:ascii="Times New Roman" w:hAnsi="Times New Roman" w:cs="Times New Roman"/>
          <w:b/>
          <w:bCs/>
          <w:sz w:val="24"/>
          <w:szCs w:val="24"/>
        </w:rPr>
      </w:pPr>
    </w:p>
    <w:p w14:paraId="39169846" w14:textId="32DC8E4C" w:rsidR="00BC1D09" w:rsidRDefault="00BC1D09" w:rsidP="00F75403">
      <w:pPr>
        <w:jc w:val="both"/>
        <w:rPr>
          <w:rFonts w:ascii="Times New Roman" w:hAnsi="Times New Roman" w:cs="Times New Roman"/>
          <w:b/>
          <w:bCs/>
          <w:sz w:val="24"/>
          <w:szCs w:val="24"/>
        </w:rPr>
      </w:pPr>
    </w:p>
    <w:p w14:paraId="524BBD6B" w14:textId="3EAE9A79" w:rsidR="00BC1D09" w:rsidRDefault="00BC1D09" w:rsidP="00F75403">
      <w:pPr>
        <w:jc w:val="both"/>
        <w:rPr>
          <w:rFonts w:ascii="Times New Roman" w:hAnsi="Times New Roman" w:cs="Times New Roman"/>
          <w:b/>
          <w:bCs/>
          <w:sz w:val="24"/>
          <w:szCs w:val="24"/>
        </w:rPr>
      </w:pPr>
    </w:p>
    <w:p w14:paraId="4B68DD50" w14:textId="10FF193C" w:rsidR="00BC1D09" w:rsidRDefault="00BC1D09" w:rsidP="00F75403">
      <w:pPr>
        <w:jc w:val="both"/>
        <w:rPr>
          <w:rFonts w:ascii="Times New Roman" w:hAnsi="Times New Roman" w:cs="Times New Roman"/>
          <w:b/>
          <w:bCs/>
          <w:sz w:val="24"/>
          <w:szCs w:val="24"/>
        </w:rPr>
      </w:pPr>
    </w:p>
    <w:p w14:paraId="2577DE1A" w14:textId="029053FB" w:rsidR="00BC1D09" w:rsidRDefault="00BC1D09" w:rsidP="00F75403">
      <w:pPr>
        <w:jc w:val="both"/>
        <w:rPr>
          <w:rFonts w:ascii="Times New Roman" w:hAnsi="Times New Roman" w:cs="Times New Roman"/>
          <w:b/>
          <w:bCs/>
          <w:sz w:val="24"/>
          <w:szCs w:val="24"/>
        </w:rPr>
      </w:pPr>
    </w:p>
    <w:p w14:paraId="75F27110" w14:textId="77777777" w:rsidR="00BC1D09" w:rsidRDefault="00BC1D09" w:rsidP="00F75403">
      <w:pPr>
        <w:jc w:val="both"/>
        <w:rPr>
          <w:rFonts w:ascii="Times New Roman" w:hAnsi="Times New Roman" w:cs="Times New Roman"/>
          <w:b/>
          <w:bCs/>
          <w:sz w:val="24"/>
          <w:szCs w:val="24"/>
        </w:rPr>
      </w:pPr>
    </w:p>
    <w:p w14:paraId="625E837D" w14:textId="77777777" w:rsidR="00D26475" w:rsidRPr="00BC1D09" w:rsidRDefault="00A62A74" w:rsidP="00F75403">
      <w:pPr>
        <w:jc w:val="both"/>
        <w:rPr>
          <w:rFonts w:ascii="Times New Roman" w:hAnsi="Times New Roman" w:cs="Times New Roman"/>
          <w:b/>
          <w:sz w:val="28"/>
          <w:szCs w:val="28"/>
        </w:rPr>
      </w:pPr>
      <w:r w:rsidRPr="00BC1D09">
        <w:rPr>
          <w:rFonts w:ascii="Times New Roman" w:hAnsi="Times New Roman" w:cs="Times New Roman"/>
          <w:b/>
          <w:sz w:val="28"/>
          <w:szCs w:val="28"/>
        </w:rPr>
        <w:t>Приложение 2</w:t>
      </w:r>
      <w:r w:rsidR="00D26475" w:rsidRPr="00BC1D09">
        <w:rPr>
          <w:rFonts w:ascii="Times New Roman" w:hAnsi="Times New Roman" w:cs="Times New Roman"/>
          <w:b/>
          <w:sz w:val="28"/>
          <w:szCs w:val="28"/>
        </w:rPr>
        <w:t>.</w:t>
      </w:r>
    </w:p>
    <w:p w14:paraId="5EE73696" w14:textId="77777777" w:rsidR="00D26475" w:rsidRPr="00BC1D09" w:rsidRDefault="00017087" w:rsidP="00D92EDF">
      <w:pPr>
        <w:pStyle w:val="a3"/>
        <w:rPr>
          <w:b/>
          <w:sz w:val="28"/>
          <w:szCs w:val="28"/>
        </w:rPr>
      </w:pPr>
      <w:r w:rsidRPr="00BC1D09">
        <w:rPr>
          <w:b/>
          <w:sz w:val="28"/>
          <w:szCs w:val="28"/>
        </w:rPr>
        <w:t xml:space="preserve">Критерии уровней развития детей </w:t>
      </w:r>
    </w:p>
    <w:tbl>
      <w:tblPr>
        <w:tblpPr w:leftFromText="180" w:rightFromText="180" w:vertAnchor="text" w:horzAnchor="margin" w:tblpXSpec="center" w:tblpY="2899"/>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1045"/>
        <w:gridCol w:w="1021"/>
        <w:gridCol w:w="1045"/>
        <w:gridCol w:w="941"/>
        <w:gridCol w:w="1046"/>
        <w:gridCol w:w="1150"/>
        <w:gridCol w:w="941"/>
        <w:gridCol w:w="1032"/>
        <w:gridCol w:w="993"/>
      </w:tblGrid>
      <w:tr w:rsidR="00D26475" w:rsidRPr="003618A4" w14:paraId="589147DE" w14:textId="77777777" w:rsidTr="00BC1D09">
        <w:trPr>
          <w:trHeight w:val="70"/>
        </w:trPr>
        <w:tc>
          <w:tcPr>
            <w:tcW w:w="1526" w:type="dxa"/>
            <w:vMerge w:val="restart"/>
          </w:tcPr>
          <w:p w14:paraId="67261313" w14:textId="77777777" w:rsidR="00D26475" w:rsidRPr="003618A4" w:rsidRDefault="00D26475" w:rsidP="00D26475">
            <w:pPr>
              <w:pStyle w:val="a3"/>
              <w:jc w:val="both"/>
            </w:pPr>
            <w:r w:rsidRPr="003618A4">
              <w:t>Ф.и.ребёнка</w:t>
            </w:r>
          </w:p>
        </w:tc>
        <w:tc>
          <w:tcPr>
            <w:tcW w:w="3111" w:type="dxa"/>
            <w:gridSpan w:val="3"/>
          </w:tcPr>
          <w:p w14:paraId="3AB6A009" w14:textId="77777777" w:rsidR="00D26475" w:rsidRPr="003618A4" w:rsidRDefault="00D26475" w:rsidP="00D26475">
            <w:pPr>
              <w:pStyle w:val="a3"/>
              <w:jc w:val="both"/>
            </w:pPr>
            <w:r w:rsidRPr="003618A4">
              <w:t xml:space="preserve">                                   знать</w:t>
            </w:r>
          </w:p>
        </w:tc>
        <w:tc>
          <w:tcPr>
            <w:tcW w:w="6103" w:type="dxa"/>
            <w:gridSpan w:val="6"/>
          </w:tcPr>
          <w:p w14:paraId="0B2654D6" w14:textId="77777777" w:rsidR="00D26475" w:rsidRPr="003618A4" w:rsidRDefault="000C18CC" w:rsidP="00D26475">
            <w:pPr>
              <w:pStyle w:val="a3"/>
              <w:jc w:val="both"/>
            </w:pPr>
            <w:r w:rsidRPr="003618A4">
              <w:t>У</w:t>
            </w:r>
            <w:r w:rsidR="00D26475" w:rsidRPr="003618A4">
              <w:t>меть</w:t>
            </w:r>
          </w:p>
        </w:tc>
      </w:tr>
      <w:tr w:rsidR="00D26475" w:rsidRPr="003618A4" w14:paraId="3852B01A" w14:textId="77777777" w:rsidTr="00BC1D09">
        <w:trPr>
          <w:trHeight w:val="1267"/>
        </w:trPr>
        <w:tc>
          <w:tcPr>
            <w:tcW w:w="1526" w:type="dxa"/>
            <w:vMerge/>
          </w:tcPr>
          <w:p w14:paraId="587EFD58" w14:textId="77777777" w:rsidR="00D26475" w:rsidRPr="003618A4" w:rsidRDefault="00D26475" w:rsidP="00D26475">
            <w:pPr>
              <w:pStyle w:val="a3"/>
              <w:jc w:val="both"/>
            </w:pPr>
          </w:p>
        </w:tc>
        <w:tc>
          <w:tcPr>
            <w:tcW w:w="1045" w:type="dxa"/>
          </w:tcPr>
          <w:p w14:paraId="1AC9EFD0" w14:textId="77777777" w:rsidR="00D26475" w:rsidRPr="003618A4" w:rsidRDefault="00D26475" w:rsidP="00D26475">
            <w:pPr>
              <w:pStyle w:val="a3"/>
              <w:jc w:val="both"/>
            </w:pPr>
            <w:r w:rsidRPr="003618A4">
              <w:t>Знает шахматные термины:поле, горизонталь, вертикаль</w:t>
            </w:r>
          </w:p>
        </w:tc>
        <w:tc>
          <w:tcPr>
            <w:tcW w:w="1021" w:type="dxa"/>
          </w:tcPr>
          <w:p w14:paraId="5001C60B" w14:textId="77777777" w:rsidR="00D26475" w:rsidRPr="003618A4" w:rsidRDefault="00D26475" w:rsidP="00D26475">
            <w:pPr>
              <w:pStyle w:val="a3"/>
              <w:jc w:val="both"/>
            </w:pPr>
            <w:r w:rsidRPr="003618A4">
              <w:t>Название шахматных фигур и их отличия</w:t>
            </w:r>
          </w:p>
        </w:tc>
        <w:tc>
          <w:tcPr>
            <w:tcW w:w="1045" w:type="dxa"/>
          </w:tcPr>
          <w:p w14:paraId="6F1778C6" w14:textId="77777777" w:rsidR="00D26475" w:rsidRPr="003618A4" w:rsidRDefault="00D26475" w:rsidP="00D26475">
            <w:pPr>
              <w:pStyle w:val="a3"/>
              <w:jc w:val="both"/>
            </w:pPr>
            <w:r w:rsidRPr="003618A4">
              <w:t>Правила хода, взятие каждой фигуры</w:t>
            </w:r>
          </w:p>
        </w:tc>
        <w:tc>
          <w:tcPr>
            <w:tcW w:w="941" w:type="dxa"/>
          </w:tcPr>
          <w:p w14:paraId="72812988" w14:textId="77777777" w:rsidR="00D26475" w:rsidRPr="003618A4" w:rsidRDefault="00D26475" w:rsidP="00D26475">
            <w:pPr>
              <w:pStyle w:val="a3"/>
              <w:jc w:val="both"/>
            </w:pPr>
            <w:r w:rsidRPr="003618A4">
              <w:t>Ориентировка на шахматной доске.</w:t>
            </w:r>
          </w:p>
        </w:tc>
        <w:tc>
          <w:tcPr>
            <w:tcW w:w="1046" w:type="dxa"/>
          </w:tcPr>
          <w:p w14:paraId="60232BEF" w14:textId="77777777" w:rsidR="00D26475" w:rsidRPr="003618A4" w:rsidRDefault="00D26475" w:rsidP="00D26475">
            <w:pPr>
              <w:pStyle w:val="a3"/>
              <w:jc w:val="both"/>
            </w:pPr>
            <w:r w:rsidRPr="003618A4">
              <w:t>Играть каждой фигурой</w:t>
            </w:r>
          </w:p>
        </w:tc>
        <w:tc>
          <w:tcPr>
            <w:tcW w:w="1150" w:type="dxa"/>
          </w:tcPr>
          <w:p w14:paraId="40594E75" w14:textId="77777777" w:rsidR="00D26475" w:rsidRPr="003618A4" w:rsidRDefault="00D26475" w:rsidP="00D26475">
            <w:pPr>
              <w:pStyle w:val="a3"/>
              <w:jc w:val="both"/>
            </w:pPr>
            <w:r>
              <w:t>Правильно распола</w:t>
            </w:r>
            <w:r w:rsidRPr="003618A4">
              <w:t>гать доску</w:t>
            </w:r>
          </w:p>
        </w:tc>
        <w:tc>
          <w:tcPr>
            <w:tcW w:w="941" w:type="dxa"/>
          </w:tcPr>
          <w:p w14:paraId="3D23C827" w14:textId="77777777" w:rsidR="00D26475" w:rsidRPr="003618A4" w:rsidRDefault="00D26475" w:rsidP="00D26475">
            <w:pPr>
              <w:pStyle w:val="a3"/>
              <w:jc w:val="both"/>
            </w:pPr>
            <w:r>
              <w:t>Правильно распола</w:t>
            </w:r>
            <w:r w:rsidRPr="003618A4">
              <w:t>гать фигуры</w:t>
            </w:r>
          </w:p>
        </w:tc>
        <w:tc>
          <w:tcPr>
            <w:tcW w:w="1032" w:type="dxa"/>
          </w:tcPr>
          <w:p w14:paraId="20C25E5B" w14:textId="77777777" w:rsidR="00D26475" w:rsidRPr="003618A4" w:rsidRDefault="00D26475" w:rsidP="00D26475">
            <w:pPr>
              <w:pStyle w:val="a3"/>
              <w:jc w:val="both"/>
            </w:pPr>
            <w:r w:rsidRPr="003618A4">
              <w:t>Умение перемещать фигуры</w:t>
            </w:r>
          </w:p>
        </w:tc>
        <w:tc>
          <w:tcPr>
            <w:tcW w:w="993" w:type="dxa"/>
          </w:tcPr>
          <w:p w14:paraId="5BAA88E5" w14:textId="77777777" w:rsidR="00D26475" w:rsidRPr="003618A4" w:rsidRDefault="00D26475" w:rsidP="00D26475">
            <w:pPr>
              <w:pStyle w:val="a3"/>
              <w:jc w:val="both"/>
            </w:pPr>
            <w:r w:rsidRPr="003618A4">
              <w:t>Решать простые шахматные задачи</w:t>
            </w:r>
          </w:p>
        </w:tc>
      </w:tr>
      <w:tr w:rsidR="00D26475" w:rsidRPr="003618A4" w14:paraId="65CE2FCA" w14:textId="77777777" w:rsidTr="00BC1D09">
        <w:trPr>
          <w:trHeight w:val="141"/>
        </w:trPr>
        <w:tc>
          <w:tcPr>
            <w:tcW w:w="1526" w:type="dxa"/>
          </w:tcPr>
          <w:p w14:paraId="573AB966" w14:textId="77777777" w:rsidR="00D26475" w:rsidRPr="003618A4" w:rsidRDefault="00D26475" w:rsidP="00D26475">
            <w:pPr>
              <w:pStyle w:val="a3"/>
              <w:jc w:val="both"/>
            </w:pPr>
          </w:p>
        </w:tc>
        <w:tc>
          <w:tcPr>
            <w:tcW w:w="1045" w:type="dxa"/>
          </w:tcPr>
          <w:p w14:paraId="02E763BD" w14:textId="77777777" w:rsidR="00D26475" w:rsidRPr="003618A4" w:rsidRDefault="00D26475" w:rsidP="00D26475">
            <w:pPr>
              <w:pStyle w:val="a3"/>
            </w:pPr>
          </w:p>
        </w:tc>
        <w:tc>
          <w:tcPr>
            <w:tcW w:w="1021" w:type="dxa"/>
          </w:tcPr>
          <w:p w14:paraId="01E9E96F" w14:textId="77777777" w:rsidR="00D26475" w:rsidRPr="003618A4" w:rsidRDefault="00D26475" w:rsidP="00D26475">
            <w:pPr>
              <w:pStyle w:val="a3"/>
            </w:pPr>
          </w:p>
        </w:tc>
        <w:tc>
          <w:tcPr>
            <w:tcW w:w="1045" w:type="dxa"/>
          </w:tcPr>
          <w:p w14:paraId="05ACFB68" w14:textId="77777777" w:rsidR="00D26475" w:rsidRPr="003618A4" w:rsidRDefault="00D26475" w:rsidP="00D26475">
            <w:pPr>
              <w:pStyle w:val="a3"/>
            </w:pPr>
          </w:p>
        </w:tc>
        <w:tc>
          <w:tcPr>
            <w:tcW w:w="941" w:type="dxa"/>
          </w:tcPr>
          <w:p w14:paraId="5835721B" w14:textId="77777777" w:rsidR="00D26475" w:rsidRPr="003618A4" w:rsidRDefault="00D26475" w:rsidP="00D26475">
            <w:pPr>
              <w:pStyle w:val="a3"/>
            </w:pPr>
          </w:p>
        </w:tc>
        <w:tc>
          <w:tcPr>
            <w:tcW w:w="1046" w:type="dxa"/>
          </w:tcPr>
          <w:p w14:paraId="15676A44" w14:textId="77777777" w:rsidR="00D26475" w:rsidRPr="003618A4" w:rsidRDefault="00D26475" w:rsidP="00D26475">
            <w:pPr>
              <w:pStyle w:val="a3"/>
            </w:pPr>
          </w:p>
        </w:tc>
        <w:tc>
          <w:tcPr>
            <w:tcW w:w="1150" w:type="dxa"/>
          </w:tcPr>
          <w:p w14:paraId="3B646102" w14:textId="77777777" w:rsidR="00D26475" w:rsidRPr="003618A4" w:rsidRDefault="00D26475" w:rsidP="00D26475">
            <w:pPr>
              <w:pStyle w:val="a3"/>
            </w:pPr>
          </w:p>
        </w:tc>
        <w:tc>
          <w:tcPr>
            <w:tcW w:w="941" w:type="dxa"/>
          </w:tcPr>
          <w:p w14:paraId="14EA6D4F" w14:textId="77777777" w:rsidR="00D26475" w:rsidRPr="003618A4" w:rsidRDefault="00D26475" w:rsidP="00D26475">
            <w:pPr>
              <w:pStyle w:val="a3"/>
            </w:pPr>
          </w:p>
        </w:tc>
        <w:tc>
          <w:tcPr>
            <w:tcW w:w="1032" w:type="dxa"/>
          </w:tcPr>
          <w:p w14:paraId="0070328A" w14:textId="77777777" w:rsidR="00D26475" w:rsidRPr="003618A4" w:rsidRDefault="00D26475" w:rsidP="00D26475">
            <w:pPr>
              <w:pStyle w:val="a3"/>
            </w:pPr>
          </w:p>
        </w:tc>
        <w:tc>
          <w:tcPr>
            <w:tcW w:w="993" w:type="dxa"/>
          </w:tcPr>
          <w:p w14:paraId="6B4F8C81" w14:textId="77777777" w:rsidR="00D26475" w:rsidRPr="003618A4" w:rsidRDefault="00D26475" w:rsidP="00D26475">
            <w:pPr>
              <w:pStyle w:val="a3"/>
            </w:pPr>
          </w:p>
        </w:tc>
      </w:tr>
      <w:tr w:rsidR="00D26475" w:rsidRPr="003618A4" w14:paraId="64FAB9D0" w14:textId="77777777" w:rsidTr="00BC1D09">
        <w:trPr>
          <w:trHeight w:val="256"/>
        </w:trPr>
        <w:tc>
          <w:tcPr>
            <w:tcW w:w="1526" w:type="dxa"/>
          </w:tcPr>
          <w:p w14:paraId="320C5896" w14:textId="77777777" w:rsidR="00D26475" w:rsidRPr="003618A4" w:rsidRDefault="00D26475" w:rsidP="00D26475">
            <w:pPr>
              <w:pStyle w:val="a3"/>
              <w:jc w:val="both"/>
            </w:pPr>
          </w:p>
        </w:tc>
        <w:tc>
          <w:tcPr>
            <w:tcW w:w="1045" w:type="dxa"/>
          </w:tcPr>
          <w:p w14:paraId="1EAF442B" w14:textId="77777777" w:rsidR="00D26475" w:rsidRPr="003618A4" w:rsidRDefault="00D26475" w:rsidP="00D26475">
            <w:pPr>
              <w:pStyle w:val="a3"/>
            </w:pPr>
          </w:p>
        </w:tc>
        <w:tc>
          <w:tcPr>
            <w:tcW w:w="1021" w:type="dxa"/>
          </w:tcPr>
          <w:p w14:paraId="44D6D8A6" w14:textId="77777777" w:rsidR="00D26475" w:rsidRPr="003618A4" w:rsidRDefault="00D26475" w:rsidP="00D26475">
            <w:pPr>
              <w:pStyle w:val="a3"/>
            </w:pPr>
          </w:p>
        </w:tc>
        <w:tc>
          <w:tcPr>
            <w:tcW w:w="1045" w:type="dxa"/>
          </w:tcPr>
          <w:p w14:paraId="01422689" w14:textId="77777777" w:rsidR="00D26475" w:rsidRPr="003618A4" w:rsidRDefault="00D26475" w:rsidP="00D26475">
            <w:pPr>
              <w:pStyle w:val="a3"/>
            </w:pPr>
          </w:p>
        </w:tc>
        <w:tc>
          <w:tcPr>
            <w:tcW w:w="941" w:type="dxa"/>
          </w:tcPr>
          <w:p w14:paraId="61CCFB28" w14:textId="77777777" w:rsidR="00D26475" w:rsidRPr="003618A4" w:rsidRDefault="00D26475" w:rsidP="00D26475">
            <w:pPr>
              <w:pStyle w:val="a3"/>
            </w:pPr>
          </w:p>
        </w:tc>
        <w:tc>
          <w:tcPr>
            <w:tcW w:w="1046" w:type="dxa"/>
          </w:tcPr>
          <w:p w14:paraId="0FCC1FE0" w14:textId="77777777" w:rsidR="00D26475" w:rsidRPr="003618A4" w:rsidRDefault="00D26475" w:rsidP="00D26475">
            <w:pPr>
              <w:pStyle w:val="a3"/>
            </w:pPr>
          </w:p>
        </w:tc>
        <w:tc>
          <w:tcPr>
            <w:tcW w:w="1150" w:type="dxa"/>
          </w:tcPr>
          <w:p w14:paraId="24EF9A5C" w14:textId="77777777" w:rsidR="00D26475" w:rsidRPr="003618A4" w:rsidRDefault="00D26475" w:rsidP="00D26475">
            <w:pPr>
              <w:pStyle w:val="a3"/>
            </w:pPr>
          </w:p>
        </w:tc>
        <w:tc>
          <w:tcPr>
            <w:tcW w:w="941" w:type="dxa"/>
          </w:tcPr>
          <w:p w14:paraId="170187ED" w14:textId="77777777" w:rsidR="00D26475" w:rsidRPr="003618A4" w:rsidRDefault="00D26475" w:rsidP="00D26475">
            <w:pPr>
              <w:pStyle w:val="a3"/>
            </w:pPr>
          </w:p>
        </w:tc>
        <w:tc>
          <w:tcPr>
            <w:tcW w:w="1032" w:type="dxa"/>
          </w:tcPr>
          <w:p w14:paraId="30C85408" w14:textId="77777777" w:rsidR="00D26475" w:rsidRPr="003618A4" w:rsidRDefault="00D26475" w:rsidP="00D26475">
            <w:pPr>
              <w:pStyle w:val="a3"/>
            </w:pPr>
          </w:p>
        </w:tc>
        <w:tc>
          <w:tcPr>
            <w:tcW w:w="993" w:type="dxa"/>
          </w:tcPr>
          <w:p w14:paraId="104C94F2" w14:textId="77777777" w:rsidR="00D26475" w:rsidRPr="003618A4" w:rsidRDefault="00D26475" w:rsidP="00D26475">
            <w:pPr>
              <w:pStyle w:val="a3"/>
            </w:pPr>
          </w:p>
        </w:tc>
      </w:tr>
      <w:tr w:rsidR="00D26475" w:rsidRPr="003618A4" w14:paraId="17AA28F1" w14:textId="77777777" w:rsidTr="00BC1D09">
        <w:trPr>
          <w:trHeight w:val="256"/>
        </w:trPr>
        <w:tc>
          <w:tcPr>
            <w:tcW w:w="1526" w:type="dxa"/>
          </w:tcPr>
          <w:p w14:paraId="01B75FB8" w14:textId="77777777" w:rsidR="00D26475" w:rsidRPr="003618A4" w:rsidRDefault="00D26475" w:rsidP="00D26475">
            <w:pPr>
              <w:pStyle w:val="a3"/>
              <w:jc w:val="both"/>
            </w:pPr>
          </w:p>
        </w:tc>
        <w:tc>
          <w:tcPr>
            <w:tcW w:w="1045" w:type="dxa"/>
          </w:tcPr>
          <w:p w14:paraId="72DFD2AF" w14:textId="77777777" w:rsidR="00D26475" w:rsidRPr="003618A4" w:rsidRDefault="00D26475" w:rsidP="00D26475">
            <w:pPr>
              <w:pStyle w:val="a3"/>
            </w:pPr>
          </w:p>
        </w:tc>
        <w:tc>
          <w:tcPr>
            <w:tcW w:w="1021" w:type="dxa"/>
          </w:tcPr>
          <w:p w14:paraId="0FA2704D" w14:textId="77777777" w:rsidR="00D26475" w:rsidRPr="003618A4" w:rsidRDefault="00D26475" w:rsidP="00D26475">
            <w:pPr>
              <w:pStyle w:val="a3"/>
            </w:pPr>
          </w:p>
        </w:tc>
        <w:tc>
          <w:tcPr>
            <w:tcW w:w="1045" w:type="dxa"/>
          </w:tcPr>
          <w:p w14:paraId="65BAF397" w14:textId="77777777" w:rsidR="00D26475" w:rsidRPr="003618A4" w:rsidRDefault="00D26475" w:rsidP="00D26475">
            <w:pPr>
              <w:pStyle w:val="a3"/>
            </w:pPr>
          </w:p>
        </w:tc>
        <w:tc>
          <w:tcPr>
            <w:tcW w:w="941" w:type="dxa"/>
          </w:tcPr>
          <w:p w14:paraId="501FDBD8" w14:textId="77777777" w:rsidR="00D26475" w:rsidRPr="003618A4" w:rsidRDefault="00D26475" w:rsidP="00D26475">
            <w:pPr>
              <w:pStyle w:val="a3"/>
            </w:pPr>
          </w:p>
        </w:tc>
        <w:tc>
          <w:tcPr>
            <w:tcW w:w="1046" w:type="dxa"/>
          </w:tcPr>
          <w:p w14:paraId="7141CE33" w14:textId="77777777" w:rsidR="00D26475" w:rsidRPr="003618A4" w:rsidRDefault="00D26475" w:rsidP="00D26475">
            <w:pPr>
              <w:pStyle w:val="a3"/>
            </w:pPr>
          </w:p>
        </w:tc>
        <w:tc>
          <w:tcPr>
            <w:tcW w:w="1150" w:type="dxa"/>
          </w:tcPr>
          <w:p w14:paraId="0490677A" w14:textId="77777777" w:rsidR="00D26475" w:rsidRPr="003618A4" w:rsidRDefault="00D26475" w:rsidP="00D26475">
            <w:pPr>
              <w:pStyle w:val="a3"/>
            </w:pPr>
          </w:p>
        </w:tc>
        <w:tc>
          <w:tcPr>
            <w:tcW w:w="941" w:type="dxa"/>
          </w:tcPr>
          <w:p w14:paraId="32DE6AFE" w14:textId="77777777" w:rsidR="00D26475" w:rsidRPr="003618A4" w:rsidRDefault="00D26475" w:rsidP="00D26475">
            <w:pPr>
              <w:pStyle w:val="a3"/>
            </w:pPr>
          </w:p>
        </w:tc>
        <w:tc>
          <w:tcPr>
            <w:tcW w:w="1032" w:type="dxa"/>
          </w:tcPr>
          <w:p w14:paraId="19BB6A8B" w14:textId="77777777" w:rsidR="00D26475" w:rsidRPr="003618A4" w:rsidRDefault="00D26475" w:rsidP="00D26475">
            <w:pPr>
              <w:pStyle w:val="a3"/>
            </w:pPr>
          </w:p>
        </w:tc>
        <w:tc>
          <w:tcPr>
            <w:tcW w:w="993" w:type="dxa"/>
          </w:tcPr>
          <w:p w14:paraId="45F308EC" w14:textId="77777777" w:rsidR="00D26475" w:rsidRPr="003618A4" w:rsidRDefault="00D26475" w:rsidP="00D26475">
            <w:pPr>
              <w:pStyle w:val="a3"/>
            </w:pPr>
          </w:p>
        </w:tc>
      </w:tr>
      <w:tr w:rsidR="00D26475" w:rsidRPr="003618A4" w14:paraId="788FDCD9" w14:textId="77777777" w:rsidTr="00BC1D09">
        <w:trPr>
          <w:trHeight w:val="256"/>
        </w:trPr>
        <w:tc>
          <w:tcPr>
            <w:tcW w:w="1526" w:type="dxa"/>
          </w:tcPr>
          <w:p w14:paraId="75F16BE8" w14:textId="77777777" w:rsidR="00D26475" w:rsidRPr="003618A4" w:rsidRDefault="00D26475" w:rsidP="00D26475">
            <w:pPr>
              <w:pStyle w:val="a3"/>
              <w:jc w:val="both"/>
            </w:pPr>
          </w:p>
        </w:tc>
        <w:tc>
          <w:tcPr>
            <w:tcW w:w="1045" w:type="dxa"/>
          </w:tcPr>
          <w:p w14:paraId="49C592A0" w14:textId="77777777" w:rsidR="00D26475" w:rsidRPr="003618A4" w:rsidRDefault="00D26475" w:rsidP="00D26475">
            <w:pPr>
              <w:pStyle w:val="a3"/>
            </w:pPr>
          </w:p>
        </w:tc>
        <w:tc>
          <w:tcPr>
            <w:tcW w:w="1021" w:type="dxa"/>
          </w:tcPr>
          <w:p w14:paraId="3B96DAF8" w14:textId="77777777" w:rsidR="00D26475" w:rsidRPr="003618A4" w:rsidRDefault="00D26475" w:rsidP="00D26475">
            <w:pPr>
              <w:pStyle w:val="a3"/>
            </w:pPr>
          </w:p>
        </w:tc>
        <w:tc>
          <w:tcPr>
            <w:tcW w:w="1045" w:type="dxa"/>
          </w:tcPr>
          <w:p w14:paraId="255B2394" w14:textId="77777777" w:rsidR="00D26475" w:rsidRPr="003618A4" w:rsidRDefault="00D26475" w:rsidP="00D26475">
            <w:pPr>
              <w:pStyle w:val="a3"/>
            </w:pPr>
          </w:p>
        </w:tc>
        <w:tc>
          <w:tcPr>
            <w:tcW w:w="941" w:type="dxa"/>
          </w:tcPr>
          <w:p w14:paraId="3470A32F" w14:textId="77777777" w:rsidR="00D26475" w:rsidRPr="003618A4" w:rsidRDefault="00D26475" w:rsidP="00D26475">
            <w:pPr>
              <w:pStyle w:val="a3"/>
            </w:pPr>
          </w:p>
        </w:tc>
        <w:tc>
          <w:tcPr>
            <w:tcW w:w="1046" w:type="dxa"/>
          </w:tcPr>
          <w:p w14:paraId="60310150" w14:textId="77777777" w:rsidR="00D26475" w:rsidRPr="003618A4" w:rsidRDefault="00D26475" w:rsidP="00D26475">
            <w:pPr>
              <w:pStyle w:val="a3"/>
            </w:pPr>
          </w:p>
        </w:tc>
        <w:tc>
          <w:tcPr>
            <w:tcW w:w="1150" w:type="dxa"/>
          </w:tcPr>
          <w:p w14:paraId="530C3F97" w14:textId="77777777" w:rsidR="00D26475" w:rsidRPr="003618A4" w:rsidRDefault="00D26475" w:rsidP="00D26475">
            <w:pPr>
              <w:pStyle w:val="a3"/>
            </w:pPr>
          </w:p>
        </w:tc>
        <w:tc>
          <w:tcPr>
            <w:tcW w:w="941" w:type="dxa"/>
          </w:tcPr>
          <w:p w14:paraId="17F0626B" w14:textId="77777777" w:rsidR="00D26475" w:rsidRPr="003618A4" w:rsidRDefault="00D26475" w:rsidP="00D26475">
            <w:pPr>
              <w:pStyle w:val="a3"/>
            </w:pPr>
          </w:p>
        </w:tc>
        <w:tc>
          <w:tcPr>
            <w:tcW w:w="1032" w:type="dxa"/>
          </w:tcPr>
          <w:p w14:paraId="7BFC5F2F" w14:textId="77777777" w:rsidR="00D26475" w:rsidRPr="003618A4" w:rsidRDefault="00D26475" w:rsidP="00D26475">
            <w:pPr>
              <w:pStyle w:val="a3"/>
            </w:pPr>
          </w:p>
        </w:tc>
        <w:tc>
          <w:tcPr>
            <w:tcW w:w="993" w:type="dxa"/>
          </w:tcPr>
          <w:p w14:paraId="1BDC96BF" w14:textId="77777777" w:rsidR="00D26475" w:rsidRPr="003618A4" w:rsidRDefault="00D26475" w:rsidP="00D26475">
            <w:pPr>
              <w:pStyle w:val="a3"/>
            </w:pPr>
          </w:p>
        </w:tc>
      </w:tr>
      <w:tr w:rsidR="00D26475" w:rsidRPr="003618A4" w14:paraId="18C0B129" w14:textId="77777777" w:rsidTr="00BC1D09">
        <w:trPr>
          <w:trHeight w:val="256"/>
        </w:trPr>
        <w:tc>
          <w:tcPr>
            <w:tcW w:w="1526" w:type="dxa"/>
          </w:tcPr>
          <w:p w14:paraId="42186B44" w14:textId="77777777" w:rsidR="00D26475" w:rsidRPr="003618A4" w:rsidRDefault="00D26475" w:rsidP="00D26475">
            <w:pPr>
              <w:pStyle w:val="a3"/>
              <w:jc w:val="both"/>
            </w:pPr>
          </w:p>
        </w:tc>
        <w:tc>
          <w:tcPr>
            <w:tcW w:w="1045" w:type="dxa"/>
          </w:tcPr>
          <w:p w14:paraId="3DD7E20D" w14:textId="77777777" w:rsidR="00D26475" w:rsidRPr="003618A4" w:rsidRDefault="00D26475" w:rsidP="00D26475">
            <w:pPr>
              <w:pStyle w:val="a3"/>
            </w:pPr>
          </w:p>
        </w:tc>
        <w:tc>
          <w:tcPr>
            <w:tcW w:w="1021" w:type="dxa"/>
          </w:tcPr>
          <w:p w14:paraId="1E07D81A" w14:textId="77777777" w:rsidR="00D26475" w:rsidRPr="003618A4" w:rsidRDefault="00D26475" w:rsidP="00D26475">
            <w:pPr>
              <w:pStyle w:val="a3"/>
            </w:pPr>
          </w:p>
        </w:tc>
        <w:tc>
          <w:tcPr>
            <w:tcW w:w="1045" w:type="dxa"/>
          </w:tcPr>
          <w:p w14:paraId="2DFA2CF2" w14:textId="77777777" w:rsidR="00D26475" w:rsidRPr="003618A4" w:rsidRDefault="00D26475" w:rsidP="00D26475">
            <w:pPr>
              <w:pStyle w:val="a3"/>
            </w:pPr>
          </w:p>
        </w:tc>
        <w:tc>
          <w:tcPr>
            <w:tcW w:w="941" w:type="dxa"/>
          </w:tcPr>
          <w:p w14:paraId="719B0F09" w14:textId="77777777" w:rsidR="00D26475" w:rsidRPr="003618A4" w:rsidRDefault="00D26475" w:rsidP="00D26475">
            <w:pPr>
              <w:pStyle w:val="a3"/>
            </w:pPr>
          </w:p>
        </w:tc>
        <w:tc>
          <w:tcPr>
            <w:tcW w:w="1046" w:type="dxa"/>
          </w:tcPr>
          <w:p w14:paraId="649CC547" w14:textId="77777777" w:rsidR="00D26475" w:rsidRPr="003618A4" w:rsidRDefault="00D26475" w:rsidP="00D26475">
            <w:pPr>
              <w:pStyle w:val="a3"/>
            </w:pPr>
          </w:p>
        </w:tc>
        <w:tc>
          <w:tcPr>
            <w:tcW w:w="1150" w:type="dxa"/>
          </w:tcPr>
          <w:p w14:paraId="6D491C1E" w14:textId="77777777" w:rsidR="00D26475" w:rsidRPr="003618A4" w:rsidRDefault="00D26475" w:rsidP="00D26475">
            <w:pPr>
              <w:pStyle w:val="a3"/>
            </w:pPr>
          </w:p>
        </w:tc>
        <w:tc>
          <w:tcPr>
            <w:tcW w:w="941" w:type="dxa"/>
          </w:tcPr>
          <w:p w14:paraId="28C8973F" w14:textId="77777777" w:rsidR="00D26475" w:rsidRPr="003618A4" w:rsidRDefault="00D26475" w:rsidP="00D26475">
            <w:pPr>
              <w:pStyle w:val="a3"/>
            </w:pPr>
          </w:p>
        </w:tc>
        <w:tc>
          <w:tcPr>
            <w:tcW w:w="1032" w:type="dxa"/>
          </w:tcPr>
          <w:p w14:paraId="325F188A" w14:textId="77777777" w:rsidR="00D26475" w:rsidRPr="003618A4" w:rsidRDefault="00D26475" w:rsidP="00D26475">
            <w:pPr>
              <w:pStyle w:val="a3"/>
            </w:pPr>
          </w:p>
        </w:tc>
        <w:tc>
          <w:tcPr>
            <w:tcW w:w="993" w:type="dxa"/>
          </w:tcPr>
          <w:p w14:paraId="053D3902" w14:textId="77777777" w:rsidR="00D26475" w:rsidRPr="003618A4" w:rsidRDefault="00D26475" w:rsidP="00D26475">
            <w:pPr>
              <w:pStyle w:val="a3"/>
            </w:pPr>
          </w:p>
        </w:tc>
      </w:tr>
      <w:tr w:rsidR="00D26475" w:rsidRPr="003618A4" w14:paraId="061412E3" w14:textId="77777777" w:rsidTr="00BC1D09">
        <w:trPr>
          <w:trHeight w:val="256"/>
        </w:trPr>
        <w:tc>
          <w:tcPr>
            <w:tcW w:w="1526" w:type="dxa"/>
          </w:tcPr>
          <w:p w14:paraId="3359248C" w14:textId="77777777" w:rsidR="00D26475" w:rsidRPr="003618A4" w:rsidRDefault="00D26475" w:rsidP="00D26475">
            <w:pPr>
              <w:pStyle w:val="a3"/>
              <w:jc w:val="both"/>
            </w:pPr>
          </w:p>
        </w:tc>
        <w:tc>
          <w:tcPr>
            <w:tcW w:w="1045" w:type="dxa"/>
          </w:tcPr>
          <w:p w14:paraId="7DDBE09A" w14:textId="77777777" w:rsidR="00D26475" w:rsidRPr="003618A4" w:rsidRDefault="00D26475" w:rsidP="00D26475">
            <w:pPr>
              <w:pStyle w:val="a3"/>
            </w:pPr>
          </w:p>
        </w:tc>
        <w:tc>
          <w:tcPr>
            <w:tcW w:w="1021" w:type="dxa"/>
          </w:tcPr>
          <w:p w14:paraId="77447AAA" w14:textId="77777777" w:rsidR="00D26475" w:rsidRPr="003618A4" w:rsidRDefault="00D26475" w:rsidP="00D26475">
            <w:pPr>
              <w:pStyle w:val="a3"/>
            </w:pPr>
          </w:p>
        </w:tc>
        <w:tc>
          <w:tcPr>
            <w:tcW w:w="1045" w:type="dxa"/>
          </w:tcPr>
          <w:p w14:paraId="1922BC61" w14:textId="77777777" w:rsidR="00D26475" w:rsidRPr="003618A4" w:rsidRDefault="00D26475" w:rsidP="00D26475">
            <w:pPr>
              <w:pStyle w:val="a3"/>
            </w:pPr>
          </w:p>
        </w:tc>
        <w:tc>
          <w:tcPr>
            <w:tcW w:w="941" w:type="dxa"/>
          </w:tcPr>
          <w:p w14:paraId="64A18903" w14:textId="77777777" w:rsidR="00D26475" w:rsidRPr="003618A4" w:rsidRDefault="00D26475" w:rsidP="00D26475">
            <w:pPr>
              <w:pStyle w:val="a3"/>
            </w:pPr>
          </w:p>
        </w:tc>
        <w:tc>
          <w:tcPr>
            <w:tcW w:w="1046" w:type="dxa"/>
          </w:tcPr>
          <w:p w14:paraId="241225A3" w14:textId="77777777" w:rsidR="00D26475" w:rsidRPr="003618A4" w:rsidRDefault="00D26475" w:rsidP="00D26475">
            <w:pPr>
              <w:pStyle w:val="a3"/>
            </w:pPr>
          </w:p>
        </w:tc>
        <w:tc>
          <w:tcPr>
            <w:tcW w:w="1150" w:type="dxa"/>
          </w:tcPr>
          <w:p w14:paraId="673AA71E" w14:textId="77777777" w:rsidR="00D26475" w:rsidRPr="003618A4" w:rsidRDefault="00D26475" w:rsidP="00D26475">
            <w:pPr>
              <w:pStyle w:val="a3"/>
            </w:pPr>
          </w:p>
        </w:tc>
        <w:tc>
          <w:tcPr>
            <w:tcW w:w="941" w:type="dxa"/>
          </w:tcPr>
          <w:p w14:paraId="502A1FFC" w14:textId="77777777" w:rsidR="00D26475" w:rsidRPr="003618A4" w:rsidRDefault="00D26475" w:rsidP="00D26475">
            <w:pPr>
              <w:pStyle w:val="a3"/>
            </w:pPr>
          </w:p>
        </w:tc>
        <w:tc>
          <w:tcPr>
            <w:tcW w:w="1032" w:type="dxa"/>
          </w:tcPr>
          <w:p w14:paraId="7B19EA93" w14:textId="77777777" w:rsidR="00D26475" w:rsidRPr="003618A4" w:rsidRDefault="00D26475" w:rsidP="00D26475">
            <w:pPr>
              <w:pStyle w:val="a3"/>
            </w:pPr>
          </w:p>
        </w:tc>
        <w:tc>
          <w:tcPr>
            <w:tcW w:w="993" w:type="dxa"/>
          </w:tcPr>
          <w:p w14:paraId="2C48F60D" w14:textId="77777777" w:rsidR="00D26475" w:rsidRPr="003618A4" w:rsidRDefault="00D26475" w:rsidP="00D26475">
            <w:pPr>
              <w:pStyle w:val="a3"/>
            </w:pPr>
          </w:p>
        </w:tc>
      </w:tr>
      <w:tr w:rsidR="00D26475" w:rsidRPr="003618A4" w14:paraId="7BDE98AB" w14:textId="77777777" w:rsidTr="00BC1D09">
        <w:trPr>
          <w:trHeight w:val="256"/>
        </w:trPr>
        <w:tc>
          <w:tcPr>
            <w:tcW w:w="1526" w:type="dxa"/>
          </w:tcPr>
          <w:p w14:paraId="4B2550DA" w14:textId="77777777" w:rsidR="00D26475" w:rsidRPr="003618A4" w:rsidRDefault="00D26475" w:rsidP="00D26475">
            <w:pPr>
              <w:pStyle w:val="a3"/>
              <w:jc w:val="both"/>
            </w:pPr>
          </w:p>
        </w:tc>
        <w:tc>
          <w:tcPr>
            <w:tcW w:w="1045" w:type="dxa"/>
          </w:tcPr>
          <w:p w14:paraId="719B927C" w14:textId="77777777" w:rsidR="00D26475" w:rsidRPr="003618A4" w:rsidRDefault="00D26475" w:rsidP="00D26475">
            <w:pPr>
              <w:pStyle w:val="a3"/>
            </w:pPr>
          </w:p>
        </w:tc>
        <w:tc>
          <w:tcPr>
            <w:tcW w:w="1021" w:type="dxa"/>
          </w:tcPr>
          <w:p w14:paraId="784F9056" w14:textId="77777777" w:rsidR="00D26475" w:rsidRPr="003618A4" w:rsidRDefault="00D26475" w:rsidP="00D26475">
            <w:pPr>
              <w:pStyle w:val="a3"/>
            </w:pPr>
          </w:p>
        </w:tc>
        <w:tc>
          <w:tcPr>
            <w:tcW w:w="1045" w:type="dxa"/>
          </w:tcPr>
          <w:p w14:paraId="1F6125A9" w14:textId="77777777" w:rsidR="00D26475" w:rsidRPr="003618A4" w:rsidRDefault="00D26475" w:rsidP="00D26475">
            <w:pPr>
              <w:pStyle w:val="a3"/>
            </w:pPr>
          </w:p>
        </w:tc>
        <w:tc>
          <w:tcPr>
            <w:tcW w:w="941" w:type="dxa"/>
          </w:tcPr>
          <w:p w14:paraId="6CEE85F4" w14:textId="77777777" w:rsidR="00D26475" w:rsidRPr="003618A4" w:rsidRDefault="00D26475" w:rsidP="00D26475">
            <w:pPr>
              <w:pStyle w:val="a3"/>
            </w:pPr>
          </w:p>
        </w:tc>
        <w:tc>
          <w:tcPr>
            <w:tcW w:w="1046" w:type="dxa"/>
          </w:tcPr>
          <w:p w14:paraId="1595DF60" w14:textId="77777777" w:rsidR="00D26475" w:rsidRPr="003618A4" w:rsidRDefault="00D26475" w:rsidP="00D26475">
            <w:pPr>
              <w:pStyle w:val="a3"/>
            </w:pPr>
          </w:p>
        </w:tc>
        <w:tc>
          <w:tcPr>
            <w:tcW w:w="1150" w:type="dxa"/>
          </w:tcPr>
          <w:p w14:paraId="31A7118F" w14:textId="77777777" w:rsidR="00D26475" w:rsidRPr="003618A4" w:rsidRDefault="00D26475" w:rsidP="00D26475">
            <w:pPr>
              <w:pStyle w:val="a3"/>
            </w:pPr>
          </w:p>
        </w:tc>
        <w:tc>
          <w:tcPr>
            <w:tcW w:w="941" w:type="dxa"/>
          </w:tcPr>
          <w:p w14:paraId="715970D0" w14:textId="77777777" w:rsidR="00D26475" w:rsidRPr="003618A4" w:rsidRDefault="00D26475" w:rsidP="00D26475">
            <w:pPr>
              <w:pStyle w:val="a3"/>
            </w:pPr>
          </w:p>
        </w:tc>
        <w:tc>
          <w:tcPr>
            <w:tcW w:w="1032" w:type="dxa"/>
          </w:tcPr>
          <w:p w14:paraId="0F49E1EA" w14:textId="77777777" w:rsidR="00D26475" w:rsidRPr="003618A4" w:rsidRDefault="00D26475" w:rsidP="00D26475">
            <w:pPr>
              <w:pStyle w:val="a3"/>
            </w:pPr>
          </w:p>
        </w:tc>
        <w:tc>
          <w:tcPr>
            <w:tcW w:w="993" w:type="dxa"/>
          </w:tcPr>
          <w:p w14:paraId="206C7559" w14:textId="77777777" w:rsidR="00D26475" w:rsidRPr="003618A4" w:rsidRDefault="00D26475" w:rsidP="00D26475">
            <w:pPr>
              <w:pStyle w:val="a3"/>
            </w:pPr>
          </w:p>
        </w:tc>
      </w:tr>
      <w:tr w:rsidR="00D26475" w:rsidRPr="003618A4" w14:paraId="402D3771" w14:textId="77777777" w:rsidTr="00BC1D09">
        <w:trPr>
          <w:trHeight w:val="256"/>
        </w:trPr>
        <w:tc>
          <w:tcPr>
            <w:tcW w:w="1526" w:type="dxa"/>
          </w:tcPr>
          <w:p w14:paraId="2593C0F3" w14:textId="77777777" w:rsidR="00D26475" w:rsidRPr="003618A4" w:rsidRDefault="00D26475" w:rsidP="00D26475">
            <w:pPr>
              <w:pStyle w:val="a3"/>
              <w:jc w:val="both"/>
            </w:pPr>
          </w:p>
        </w:tc>
        <w:tc>
          <w:tcPr>
            <w:tcW w:w="1045" w:type="dxa"/>
          </w:tcPr>
          <w:p w14:paraId="305DE240" w14:textId="77777777" w:rsidR="00D26475" w:rsidRPr="003618A4" w:rsidRDefault="00D26475" w:rsidP="00D26475">
            <w:pPr>
              <w:pStyle w:val="a3"/>
            </w:pPr>
          </w:p>
        </w:tc>
        <w:tc>
          <w:tcPr>
            <w:tcW w:w="1021" w:type="dxa"/>
          </w:tcPr>
          <w:p w14:paraId="1CBD7F07" w14:textId="77777777" w:rsidR="00D26475" w:rsidRPr="003618A4" w:rsidRDefault="00D26475" w:rsidP="00D26475">
            <w:pPr>
              <w:pStyle w:val="a3"/>
            </w:pPr>
          </w:p>
        </w:tc>
        <w:tc>
          <w:tcPr>
            <w:tcW w:w="1045" w:type="dxa"/>
          </w:tcPr>
          <w:p w14:paraId="2CBEF7DA" w14:textId="77777777" w:rsidR="00D26475" w:rsidRPr="003618A4" w:rsidRDefault="00D26475" w:rsidP="00D26475">
            <w:pPr>
              <w:pStyle w:val="a3"/>
            </w:pPr>
          </w:p>
        </w:tc>
        <w:tc>
          <w:tcPr>
            <w:tcW w:w="941" w:type="dxa"/>
          </w:tcPr>
          <w:p w14:paraId="35372489" w14:textId="77777777" w:rsidR="00D26475" w:rsidRPr="003618A4" w:rsidRDefault="00D26475" w:rsidP="00D26475">
            <w:pPr>
              <w:pStyle w:val="a3"/>
            </w:pPr>
          </w:p>
        </w:tc>
        <w:tc>
          <w:tcPr>
            <w:tcW w:w="1046" w:type="dxa"/>
          </w:tcPr>
          <w:p w14:paraId="1F817A68" w14:textId="77777777" w:rsidR="00D26475" w:rsidRPr="003618A4" w:rsidRDefault="00D26475" w:rsidP="00D26475">
            <w:pPr>
              <w:pStyle w:val="a3"/>
            </w:pPr>
          </w:p>
        </w:tc>
        <w:tc>
          <w:tcPr>
            <w:tcW w:w="1150" w:type="dxa"/>
          </w:tcPr>
          <w:p w14:paraId="4541AB11" w14:textId="77777777" w:rsidR="00D26475" w:rsidRPr="003618A4" w:rsidRDefault="00D26475" w:rsidP="00D26475">
            <w:pPr>
              <w:pStyle w:val="a3"/>
            </w:pPr>
          </w:p>
        </w:tc>
        <w:tc>
          <w:tcPr>
            <w:tcW w:w="941" w:type="dxa"/>
          </w:tcPr>
          <w:p w14:paraId="034C895D" w14:textId="77777777" w:rsidR="00D26475" w:rsidRPr="003618A4" w:rsidRDefault="00D26475" w:rsidP="00D26475">
            <w:pPr>
              <w:pStyle w:val="a3"/>
            </w:pPr>
          </w:p>
        </w:tc>
        <w:tc>
          <w:tcPr>
            <w:tcW w:w="1032" w:type="dxa"/>
          </w:tcPr>
          <w:p w14:paraId="2A3E74A0" w14:textId="77777777" w:rsidR="00D26475" w:rsidRPr="003618A4" w:rsidRDefault="00D26475" w:rsidP="00D26475">
            <w:pPr>
              <w:pStyle w:val="a3"/>
            </w:pPr>
          </w:p>
        </w:tc>
        <w:tc>
          <w:tcPr>
            <w:tcW w:w="993" w:type="dxa"/>
          </w:tcPr>
          <w:p w14:paraId="390CEEAD" w14:textId="77777777" w:rsidR="00D26475" w:rsidRPr="003618A4" w:rsidRDefault="00D26475" w:rsidP="00D26475">
            <w:pPr>
              <w:pStyle w:val="a3"/>
            </w:pPr>
          </w:p>
        </w:tc>
      </w:tr>
      <w:tr w:rsidR="00D26475" w:rsidRPr="003618A4" w14:paraId="3B84EC94" w14:textId="77777777" w:rsidTr="00BC1D09">
        <w:trPr>
          <w:trHeight w:val="256"/>
        </w:trPr>
        <w:tc>
          <w:tcPr>
            <w:tcW w:w="1526" w:type="dxa"/>
          </w:tcPr>
          <w:p w14:paraId="21B4C6AA" w14:textId="77777777" w:rsidR="00D26475" w:rsidRPr="003618A4" w:rsidRDefault="00D26475" w:rsidP="00D26475">
            <w:pPr>
              <w:pStyle w:val="a3"/>
              <w:jc w:val="both"/>
            </w:pPr>
          </w:p>
        </w:tc>
        <w:tc>
          <w:tcPr>
            <w:tcW w:w="1045" w:type="dxa"/>
          </w:tcPr>
          <w:p w14:paraId="2F362EB7" w14:textId="77777777" w:rsidR="00D26475" w:rsidRPr="003618A4" w:rsidRDefault="00D26475" w:rsidP="00D26475">
            <w:pPr>
              <w:pStyle w:val="a3"/>
            </w:pPr>
          </w:p>
        </w:tc>
        <w:tc>
          <w:tcPr>
            <w:tcW w:w="1021" w:type="dxa"/>
          </w:tcPr>
          <w:p w14:paraId="4CAAFCD8" w14:textId="77777777" w:rsidR="00D26475" w:rsidRPr="003618A4" w:rsidRDefault="00D26475" w:rsidP="00D26475">
            <w:pPr>
              <w:pStyle w:val="a3"/>
            </w:pPr>
          </w:p>
        </w:tc>
        <w:tc>
          <w:tcPr>
            <w:tcW w:w="1045" w:type="dxa"/>
          </w:tcPr>
          <w:p w14:paraId="56B2C68E" w14:textId="77777777" w:rsidR="00D26475" w:rsidRPr="003618A4" w:rsidRDefault="00D26475" w:rsidP="00D26475">
            <w:pPr>
              <w:pStyle w:val="a3"/>
            </w:pPr>
          </w:p>
        </w:tc>
        <w:tc>
          <w:tcPr>
            <w:tcW w:w="941" w:type="dxa"/>
          </w:tcPr>
          <w:p w14:paraId="2378187E" w14:textId="77777777" w:rsidR="00D26475" w:rsidRPr="003618A4" w:rsidRDefault="00D26475" w:rsidP="00D26475">
            <w:pPr>
              <w:pStyle w:val="a3"/>
            </w:pPr>
          </w:p>
        </w:tc>
        <w:tc>
          <w:tcPr>
            <w:tcW w:w="1046" w:type="dxa"/>
          </w:tcPr>
          <w:p w14:paraId="51506A9F" w14:textId="77777777" w:rsidR="00D26475" w:rsidRPr="003618A4" w:rsidRDefault="00D26475" w:rsidP="00D26475">
            <w:pPr>
              <w:pStyle w:val="a3"/>
            </w:pPr>
          </w:p>
        </w:tc>
        <w:tc>
          <w:tcPr>
            <w:tcW w:w="1150" w:type="dxa"/>
          </w:tcPr>
          <w:p w14:paraId="15172F3B" w14:textId="77777777" w:rsidR="00D26475" w:rsidRPr="003618A4" w:rsidRDefault="00D26475" w:rsidP="00D26475">
            <w:pPr>
              <w:pStyle w:val="a3"/>
            </w:pPr>
          </w:p>
        </w:tc>
        <w:tc>
          <w:tcPr>
            <w:tcW w:w="941" w:type="dxa"/>
          </w:tcPr>
          <w:p w14:paraId="357B9944" w14:textId="77777777" w:rsidR="00D26475" w:rsidRPr="003618A4" w:rsidRDefault="00D26475" w:rsidP="00D26475">
            <w:pPr>
              <w:pStyle w:val="a3"/>
            </w:pPr>
          </w:p>
        </w:tc>
        <w:tc>
          <w:tcPr>
            <w:tcW w:w="1032" w:type="dxa"/>
          </w:tcPr>
          <w:p w14:paraId="61B38D55" w14:textId="77777777" w:rsidR="00D26475" w:rsidRPr="003618A4" w:rsidRDefault="00D26475" w:rsidP="00D26475">
            <w:pPr>
              <w:pStyle w:val="a3"/>
            </w:pPr>
          </w:p>
        </w:tc>
        <w:tc>
          <w:tcPr>
            <w:tcW w:w="993" w:type="dxa"/>
          </w:tcPr>
          <w:p w14:paraId="4041E898" w14:textId="77777777" w:rsidR="00D26475" w:rsidRPr="003618A4" w:rsidRDefault="00D26475" w:rsidP="00D26475">
            <w:pPr>
              <w:pStyle w:val="a3"/>
            </w:pPr>
          </w:p>
        </w:tc>
      </w:tr>
      <w:tr w:rsidR="00D26475" w:rsidRPr="003618A4" w14:paraId="72340A3A" w14:textId="77777777" w:rsidTr="00BC1D09">
        <w:trPr>
          <w:trHeight w:val="256"/>
        </w:trPr>
        <w:tc>
          <w:tcPr>
            <w:tcW w:w="1526" w:type="dxa"/>
          </w:tcPr>
          <w:p w14:paraId="7574D00A" w14:textId="77777777" w:rsidR="00D26475" w:rsidRPr="003618A4" w:rsidRDefault="00D26475" w:rsidP="00D26475">
            <w:pPr>
              <w:pStyle w:val="a3"/>
              <w:jc w:val="both"/>
            </w:pPr>
          </w:p>
        </w:tc>
        <w:tc>
          <w:tcPr>
            <w:tcW w:w="1045" w:type="dxa"/>
          </w:tcPr>
          <w:p w14:paraId="1D5E0D84" w14:textId="77777777" w:rsidR="00D26475" w:rsidRPr="003618A4" w:rsidRDefault="00D26475" w:rsidP="00D26475">
            <w:pPr>
              <w:pStyle w:val="a3"/>
            </w:pPr>
          </w:p>
        </w:tc>
        <w:tc>
          <w:tcPr>
            <w:tcW w:w="1021" w:type="dxa"/>
          </w:tcPr>
          <w:p w14:paraId="3C393A6C" w14:textId="77777777" w:rsidR="00D26475" w:rsidRPr="003618A4" w:rsidRDefault="00D26475" w:rsidP="00D26475">
            <w:pPr>
              <w:pStyle w:val="a3"/>
            </w:pPr>
          </w:p>
        </w:tc>
        <w:tc>
          <w:tcPr>
            <w:tcW w:w="1045" w:type="dxa"/>
          </w:tcPr>
          <w:p w14:paraId="7A832749" w14:textId="77777777" w:rsidR="00D26475" w:rsidRPr="003618A4" w:rsidRDefault="00D26475" w:rsidP="00D26475">
            <w:pPr>
              <w:pStyle w:val="a3"/>
            </w:pPr>
          </w:p>
        </w:tc>
        <w:tc>
          <w:tcPr>
            <w:tcW w:w="941" w:type="dxa"/>
          </w:tcPr>
          <w:p w14:paraId="1487047F" w14:textId="77777777" w:rsidR="00D26475" w:rsidRPr="003618A4" w:rsidRDefault="00D26475" w:rsidP="00D26475">
            <w:pPr>
              <w:pStyle w:val="a3"/>
            </w:pPr>
          </w:p>
        </w:tc>
        <w:tc>
          <w:tcPr>
            <w:tcW w:w="1046" w:type="dxa"/>
          </w:tcPr>
          <w:p w14:paraId="1AC4420C" w14:textId="77777777" w:rsidR="00D26475" w:rsidRPr="003618A4" w:rsidRDefault="00D26475" w:rsidP="00D26475">
            <w:pPr>
              <w:pStyle w:val="a3"/>
            </w:pPr>
          </w:p>
        </w:tc>
        <w:tc>
          <w:tcPr>
            <w:tcW w:w="1150" w:type="dxa"/>
          </w:tcPr>
          <w:p w14:paraId="76268BE4" w14:textId="77777777" w:rsidR="00D26475" w:rsidRPr="003618A4" w:rsidRDefault="00D26475" w:rsidP="00D26475">
            <w:pPr>
              <w:pStyle w:val="a3"/>
            </w:pPr>
          </w:p>
        </w:tc>
        <w:tc>
          <w:tcPr>
            <w:tcW w:w="941" w:type="dxa"/>
          </w:tcPr>
          <w:p w14:paraId="3FD1993F" w14:textId="77777777" w:rsidR="00D26475" w:rsidRPr="003618A4" w:rsidRDefault="00D26475" w:rsidP="00D26475">
            <w:pPr>
              <w:pStyle w:val="a3"/>
            </w:pPr>
          </w:p>
        </w:tc>
        <w:tc>
          <w:tcPr>
            <w:tcW w:w="1032" w:type="dxa"/>
          </w:tcPr>
          <w:p w14:paraId="66F0E39F" w14:textId="77777777" w:rsidR="00D26475" w:rsidRPr="003618A4" w:rsidRDefault="00D26475" w:rsidP="00D26475">
            <w:pPr>
              <w:pStyle w:val="a3"/>
            </w:pPr>
          </w:p>
        </w:tc>
        <w:tc>
          <w:tcPr>
            <w:tcW w:w="993" w:type="dxa"/>
          </w:tcPr>
          <w:p w14:paraId="42592D84" w14:textId="77777777" w:rsidR="00D26475" w:rsidRPr="003618A4" w:rsidRDefault="00D26475" w:rsidP="00D26475">
            <w:pPr>
              <w:pStyle w:val="a3"/>
            </w:pPr>
          </w:p>
        </w:tc>
      </w:tr>
      <w:tr w:rsidR="00D26475" w:rsidRPr="003618A4" w14:paraId="1A5F630D" w14:textId="77777777" w:rsidTr="00BC1D09">
        <w:trPr>
          <w:trHeight w:val="256"/>
        </w:trPr>
        <w:tc>
          <w:tcPr>
            <w:tcW w:w="1526" w:type="dxa"/>
          </w:tcPr>
          <w:p w14:paraId="517934C7" w14:textId="77777777" w:rsidR="00D26475" w:rsidRPr="003618A4" w:rsidRDefault="00D26475" w:rsidP="00D26475">
            <w:pPr>
              <w:pStyle w:val="a3"/>
              <w:jc w:val="both"/>
            </w:pPr>
          </w:p>
        </w:tc>
        <w:tc>
          <w:tcPr>
            <w:tcW w:w="1045" w:type="dxa"/>
          </w:tcPr>
          <w:p w14:paraId="31EA8ABD" w14:textId="77777777" w:rsidR="00D26475" w:rsidRPr="003618A4" w:rsidRDefault="00D26475" w:rsidP="00D26475">
            <w:pPr>
              <w:pStyle w:val="a3"/>
            </w:pPr>
          </w:p>
        </w:tc>
        <w:tc>
          <w:tcPr>
            <w:tcW w:w="1021" w:type="dxa"/>
          </w:tcPr>
          <w:p w14:paraId="0DD94357" w14:textId="77777777" w:rsidR="00D26475" w:rsidRPr="003618A4" w:rsidRDefault="00D26475" w:rsidP="00D26475">
            <w:pPr>
              <w:pStyle w:val="a3"/>
            </w:pPr>
          </w:p>
        </w:tc>
        <w:tc>
          <w:tcPr>
            <w:tcW w:w="1045" w:type="dxa"/>
          </w:tcPr>
          <w:p w14:paraId="62F90971" w14:textId="77777777" w:rsidR="00D26475" w:rsidRPr="003618A4" w:rsidRDefault="00D26475" w:rsidP="00D26475">
            <w:pPr>
              <w:pStyle w:val="a3"/>
            </w:pPr>
          </w:p>
        </w:tc>
        <w:tc>
          <w:tcPr>
            <w:tcW w:w="941" w:type="dxa"/>
          </w:tcPr>
          <w:p w14:paraId="06EC0DAB" w14:textId="77777777" w:rsidR="00D26475" w:rsidRPr="003618A4" w:rsidRDefault="00D26475" w:rsidP="00D26475">
            <w:pPr>
              <w:pStyle w:val="a3"/>
            </w:pPr>
          </w:p>
        </w:tc>
        <w:tc>
          <w:tcPr>
            <w:tcW w:w="1046" w:type="dxa"/>
          </w:tcPr>
          <w:p w14:paraId="28D515E4" w14:textId="77777777" w:rsidR="00D26475" w:rsidRPr="003618A4" w:rsidRDefault="00D26475" w:rsidP="00D26475">
            <w:pPr>
              <w:pStyle w:val="a3"/>
            </w:pPr>
          </w:p>
        </w:tc>
        <w:tc>
          <w:tcPr>
            <w:tcW w:w="1150" w:type="dxa"/>
          </w:tcPr>
          <w:p w14:paraId="11B58B38" w14:textId="77777777" w:rsidR="00D26475" w:rsidRPr="003618A4" w:rsidRDefault="00D26475" w:rsidP="00D26475">
            <w:pPr>
              <w:pStyle w:val="a3"/>
            </w:pPr>
          </w:p>
        </w:tc>
        <w:tc>
          <w:tcPr>
            <w:tcW w:w="941" w:type="dxa"/>
          </w:tcPr>
          <w:p w14:paraId="7CAAB071" w14:textId="77777777" w:rsidR="00D26475" w:rsidRPr="003618A4" w:rsidRDefault="00D26475" w:rsidP="00D26475">
            <w:pPr>
              <w:pStyle w:val="a3"/>
            </w:pPr>
          </w:p>
        </w:tc>
        <w:tc>
          <w:tcPr>
            <w:tcW w:w="1032" w:type="dxa"/>
          </w:tcPr>
          <w:p w14:paraId="3B3FDBBB" w14:textId="77777777" w:rsidR="00D26475" w:rsidRPr="003618A4" w:rsidRDefault="00D26475" w:rsidP="00D26475">
            <w:pPr>
              <w:pStyle w:val="a3"/>
            </w:pPr>
          </w:p>
        </w:tc>
        <w:tc>
          <w:tcPr>
            <w:tcW w:w="993" w:type="dxa"/>
          </w:tcPr>
          <w:p w14:paraId="1BDD785E" w14:textId="77777777" w:rsidR="00D26475" w:rsidRPr="003618A4" w:rsidRDefault="00D26475" w:rsidP="00D26475">
            <w:pPr>
              <w:pStyle w:val="a3"/>
            </w:pPr>
          </w:p>
        </w:tc>
      </w:tr>
      <w:tr w:rsidR="00D26475" w:rsidRPr="003618A4" w14:paraId="4FA76C49" w14:textId="77777777" w:rsidTr="00BC1D09">
        <w:trPr>
          <w:trHeight w:val="271"/>
        </w:trPr>
        <w:tc>
          <w:tcPr>
            <w:tcW w:w="1526" w:type="dxa"/>
          </w:tcPr>
          <w:p w14:paraId="5867A657" w14:textId="77777777" w:rsidR="00D26475" w:rsidRPr="003618A4" w:rsidRDefault="00D26475" w:rsidP="00D26475">
            <w:pPr>
              <w:pStyle w:val="a3"/>
              <w:jc w:val="both"/>
            </w:pPr>
          </w:p>
        </w:tc>
        <w:tc>
          <w:tcPr>
            <w:tcW w:w="1045" w:type="dxa"/>
          </w:tcPr>
          <w:p w14:paraId="1B652F6D" w14:textId="77777777" w:rsidR="00D26475" w:rsidRPr="003618A4" w:rsidRDefault="00D26475" w:rsidP="00D26475">
            <w:pPr>
              <w:pStyle w:val="a3"/>
            </w:pPr>
          </w:p>
        </w:tc>
        <w:tc>
          <w:tcPr>
            <w:tcW w:w="1021" w:type="dxa"/>
          </w:tcPr>
          <w:p w14:paraId="13D91795" w14:textId="77777777" w:rsidR="00D26475" w:rsidRPr="003618A4" w:rsidRDefault="00D26475" w:rsidP="00D26475">
            <w:pPr>
              <w:pStyle w:val="a3"/>
            </w:pPr>
          </w:p>
        </w:tc>
        <w:tc>
          <w:tcPr>
            <w:tcW w:w="1045" w:type="dxa"/>
          </w:tcPr>
          <w:p w14:paraId="0A6A5E56" w14:textId="77777777" w:rsidR="00D26475" w:rsidRPr="003618A4" w:rsidRDefault="00D26475" w:rsidP="00D26475">
            <w:pPr>
              <w:pStyle w:val="a3"/>
            </w:pPr>
          </w:p>
        </w:tc>
        <w:tc>
          <w:tcPr>
            <w:tcW w:w="941" w:type="dxa"/>
          </w:tcPr>
          <w:p w14:paraId="2DB1CD5A" w14:textId="77777777" w:rsidR="00D26475" w:rsidRPr="003618A4" w:rsidRDefault="00D26475" w:rsidP="00D26475">
            <w:pPr>
              <w:pStyle w:val="a3"/>
            </w:pPr>
          </w:p>
        </w:tc>
        <w:tc>
          <w:tcPr>
            <w:tcW w:w="1046" w:type="dxa"/>
          </w:tcPr>
          <w:p w14:paraId="191FD3CF" w14:textId="77777777" w:rsidR="00D26475" w:rsidRPr="003618A4" w:rsidRDefault="00D26475" w:rsidP="00D26475">
            <w:pPr>
              <w:pStyle w:val="a3"/>
            </w:pPr>
          </w:p>
        </w:tc>
        <w:tc>
          <w:tcPr>
            <w:tcW w:w="1150" w:type="dxa"/>
          </w:tcPr>
          <w:p w14:paraId="750D6511" w14:textId="77777777" w:rsidR="00D26475" w:rsidRPr="003618A4" w:rsidRDefault="00D26475" w:rsidP="00D26475">
            <w:pPr>
              <w:pStyle w:val="a3"/>
            </w:pPr>
          </w:p>
        </w:tc>
        <w:tc>
          <w:tcPr>
            <w:tcW w:w="941" w:type="dxa"/>
          </w:tcPr>
          <w:p w14:paraId="1DEB3836" w14:textId="77777777" w:rsidR="00D26475" w:rsidRPr="003618A4" w:rsidRDefault="00D26475" w:rsidP="00D26475">
            <w:pPr>
              <w:pStyle w:val="a3"/>
            </w:pPr>
          </w:p>
        </w:tc>
        <w:tc>
          <w:tcPr>
            <w:tcW w:w="1032" w:type="dxa"/>
          </w:tcPr>
          <w:p w14:paraId="63D82CFB" w14:textId="77777777" w:rsidR="00D26475" w:rsidRPr="003618A4" w:rsidRDefault="00D26475" w:rsidP="00D26475">
            <w:pPr>
              <w:pStyle w:val="a3"/>
              <w:jc w:val="both"/>
            </w:pPr>
          </w:p>
        </w:tc>
        <w:tc>
          <w:tcPr>
            <w:tcW w:w="993" w:type="dxa"/>
          </w:tcPr>
          <w:p w14:paraId="77429051" w14:textId="77777777" w:rsidR="00D26475" w:rsidRPr="003618A4" w:rsidRDefault="00D26475" w:rsidP="00D26475">
            <w:pPr>
              <w:pStyle w:val="a3"/>
              <w:jc w:val="both"/>
            </w:pPr>
          </w:p>
        </w:tc>
      </w:tr>
    </w:tbl>
    <w:p w14:paraId="64F205E8" w14:textId="77777777" w:rsidR="00D26475" w:rsidRDefault="00D26475" w:rsidP="00D26475">
      <w:pPr>
        <w:pStyle w:val="a3"/>
        <w:jc w:val="left"/>
      </w:pPr>
    </w:p>
    <w:p w14:paraId="33D989DF" w14:textId="77777777" w:rsidR="00D26475" w:rsidRPr="003618A4" w:rsidRDefault="00D26475" w:rsidP="00D26475">
      <w:pPr>
        <w:pStyle w:val="a3"/>
        <w:jc w:val="left"/>
      </w:pPr>
      <w:r w:rsidRPr="003618A4">
        <w:t>Высокий –</w:t>
      </w:r>
    </w:p>
    <w:p w14:paraId="3B8AFBC4" w14:textId="77777777" w:rsidR="00D26475" w:rsidRPr="003618A4" w:rsidRDefault="00D26475" w:rsidP="00D26475">
      <w:pPr>
        <w:pStyle w:val="a3"/>
        <w:jc w:val="left"/>
      </w:pPr>
      <w:r w:rsidRPr="003618A4">
        <w:t>Средний –</w:t>
      </w:r>
    </w:p>
    <w:p w14:paraId="5DE95A2E" w14:textId="77777777" w:rsidR="00017087" w:rsidRDefault="00D26475" w:rsidP="00D26475">
      <w:pPr>
        <w:pStyle w:val="a3"/>
        <w:jc w:val="left"/>
        <w:rPr>
          <w:b/>
        </w:rPr>
      </w:pPr>
      <w:r w:rsidRPr="003618A4">
        <w:t>Итого:</w:t>
      </w:r>
    </w:p>
    <w:p w14:paraId="5C357798" w14:textId="77777777" w:rsidR="00017087" w:rsidRDefault="00017087" w:rsidP="00D26475">
      <w:pPr>
        <w:pStyle w:val="a3"/>
        <w:jc w:val="left"/>
        <w:rPr>
          <w:b/>
        </w:rPr>
      </w:pPr>
    </w:p>
    <w:p w14:paraId="0A39D6BE" w14:textId="77777777" w:rsidR="00017087" w:rsidRDefault="00017087" w:rsidP="00D26475">
      <w:pPr>
        <w:pStyle w:val="a3"/>
        <w:jc w:val="left"/>
        <w:rPr>
          <w:b/>
        </w:rPr>
      </w:pPr>
    </w:p>
    <w:p w14:paraId="67EFE64D" w14:textId="77777777" w:rsidR="00017087" w:rsidRDefault="00017087" w:rsidP="00D26475">
      <w:pPr>
        <w:pStyle w:val="a3"/>
        <w:jc w:val="left"/>
        <w:rPr>
          <w:b/>
        </w:rPr>
      </w:pPr>
    </w:p>
    <w:p w14:paraId="79630969" w14:textId="77777777" w:rsidR="00017087" w:rsidRDefault="00017087" w:rsidP="00D26475">
      <w:pPr>
        <w:pStyle w:val="a3"/>
        <w:jc w:val="left"/>
        <w:rPr>
          <w:b/>
        </w:rPr>
      </w:pPr>
    </w:p>
    <w:p w14:paraId="676D017F" w14:textId="77777777" w:rsidR="00017087" w:rsidRDefault="00017087" w:rsidP="00D26475">
      <w:pPr>
        <w:pStyle w:val="a3"/>
        <w:jc w:val="left"/>
        <w:rPr>
          <w:b/>
        </w:rPr>
      </w:pPr>
    </w:p>
    <w:p w14:paraId="5BDF44D2" w14:textId="77777777" w:rsidR="00017087" w:rsidRDefault="00017087" w:rsidP="00D26475">
      <w:pPr>
        <w:pStyle w:val="a3"/>
        <w:jc w:val="left"/>
        <w:rPr>
          <w:b/>
        </w:rPr>
      </w:pPr>
    </w:p>
    <w:p w14:paraId="1F600468" w14:textId="77777777" w:rsidR="00017087" w:rsidRDefault="00017087" w:rsidP="00D26475">
      <w:pPr>
        <w:pStyle w:val="a3"/>
        <w:jc w:val="left"/>
        <w:rPr>
          <w:b/>
        </w:rPr>
      </w:pPr>
    </w:p>
    <w:p w14:paraId="4195D4A3" w14:textId="77777777" w:rsidR="00017087" w:rsidRDefault="00017087" w:rsidP="00D26475">
      <w:pPr>
        <w:pStyle w:val="a3"/>
        <w:jc w:val="left"/>
        <w:rPr>
          <w:b/>
        </w:rPr>
      </w:pPr>
    </w:p>
    <w:p w14:paraId="2C0B364D" w14:textId="77777777" w:rsidR="00017087" w:rsidRDefault="00017087" w:rsidP="00D26475">
      <w:pPr>
        <w:pStyle w:val="a3"/>
        <w:jc w:val="left"/>
        <w:rPr>
          <w:b/>
        </w:rPr>
      </w:pPr>
    </w:p>
    <w:p w14:paraId="452EED95" w14:textId="77777777" w:rsidR="00017087" w:rsidRDefault="00017087" w:rsidP="00017087">
      <w:pPr>
        <w:pStyle w:val="a3"/>
        <w:jc w:val="left"/>
        <w:rPr>
          <w:b/>
        </w:rPr>
      </w:pPr>
    </w:p>
    <w:p w14:paraId="345D3D27" w14:textId="77777777" w:rsidR="00017087" w:rsidRDefault="00017087" w:rsidP="00017087">
      <w:pPr>
        <w:pStyle w:val="a3"/>
        <w:jc w:val="left"/>
        <w:rPr>
          <w:b/>
        </w:rPr>
      </w:pPr>
    </w:p>
    <w:p w14:paraId="77FFDAB4" w14:textId="77777777" w:rsidR="00017087" w:rsidRDefault="00017087" w:rsidP="00017087">
      <w:pPr>
        <w:pStyle w:val="a3"/>
        <w:jc w:val="left"/>
        <w:rPr>
          <w:b/>
        </w:rPr>
      </w:pPr>
    </w:p>
    <w:p w14:paraId="2D762DEB" w14:textId="77777777" w:rsidR="00017087" w:rsidRDefault="00017087" w:rsidP="00017087">
      <w:pPr>
        <w:pStyle w:val="a3"/>
        <w:jc w:val="left"/>
        <w:rPr>
          <w:b/>
        </w:rPr>
      </w:pPr>
    </w:p>
    <w:p w14:paraId="29CC5408" w14:textId="77777777" w:rsidR="00017087" w:rsidRDefault="00017087" w:rsidP="00017087">
      <w:pPr>
        <w:pStyle w:val="a3"/>
        <w:jc w:val="left"/>
        <w:rPr>
          <w:b/>
        </w:rPr>
      </w:pPr>
    </w:p>
    <w:p w14:paraId="1EC09192" w14:textId="77777777" w:rsidR="00D92EDF" w:rsidRDefault="00D92EDF" w:rsidP="00017087">
      <w:pPr>
        <w:pStyle w:val="a3"/>
        <w:jc w:val="left"/>
        <w:rPr>
          <w:b/>
        </w:rPr>
      </w:pPr>
    </w:p>
    <w:p w14:paraId="5C9D5FA2" w14:textId="77777777" w:rsidR="00D92EDF" w:rsidRDefault="00D92EDF" w:rsidP="00017087">
      <w:pPr>
        <w:pStyle w:val="a3"/>
        <w:jc w:val="left"/>
        <w:rPr>
          <w:b/>
        </w:rPr>
      </w:pPr>
    </w:p>
    <w:p w14:paraId="1C6AC2A3" w14:textId="77777777" w:rsidR="00D92EDF" w:rsidRDefault="00D92EDF" w:rsidP="00017087">
      <w:pPr>
        <w:pStyle w:val="a3"/>
        <w:jc w:val="left"/>
        <w:rPr>
          <w:b/>
        </w:rPr>
      </w:pPr>
    </w:p>
    <w:p w14:paraId="46B9B990" w14:textId="77777777" w:rsidR="00D92EDF" w:rsidRDefault="00D92EDF" w:rsidP="00017087">
      <w:pPr>
        <w:pStyle w:val="a3"/>
        <w:jc w:val="left"/>
        <w:rPr>
          <w:b/>
        </w:rPr>
      </w:pPr>
    </w:p>
    <w:p w14:paraId="5E1094B0" w14:textId="77777777" w:rsidR="00D92EDF" w:rsidRDefault="00D92EDF" w:rsidP="00017087">
      <w:pPr>
        <w:pStyle w:val="a3"/>
        <w:jc w:val="left"/>
        <w:rPr>
          <w:b/>
        </w:rPr>
      </w:pPr>
    </w:p>
    <w:p w14:paraId="3D2519CD" w14:textId="77777777" w:rsidR="00D92EDF" w:rsidRDefault="00D92EDF" w:rsidP="00017087">
      <w:pPr>
        <w:pStyle w:val="a3"/>
        <w:jc w:val="left"/>
        <w:rPr>
          <w:b/>
        </w:rPr>
      </w:pPr>
    </w:p>
    <w:p w14:paraId="535B9C99" w14:textId="77777777" w:rsidR="00D92EDF" w:rsidRDefault="00D92EDF" w:rsidP="00017087">
      <w:pPr>
        <w:pStyle w:val="a3"/>
        <w:jc w:val="left"/>
        <w:rPr>
          <w:b/>
        </w:rPr>
      </w:pPr>
    </w:p>
    <w:p w14:paraId="7C936C39" w14:textId="77777777" w:rsidR="00F75403" w:rsidRDefault="00F75403" w:rsidP="00017087">
      <w:pPr>
        <w:pStyle w:val="a3"/>
        <w:jc w:val="left"/>
        <w:rPr>
          <w:b/>
        </w:rPr>
      </w:pPr>
    </w:p>
    <w:p w14:paraId="3EABD452" w14:textId="77777777" w:rsidR="00017087" w:rsidRPr="00BC1D09" w:rsidRDefault="00A62A74" w:rsidP="00017087">
      <w:pPr>
        <w:pStyle w:val="a3"/>
        <w:jc w:val="left"/>
        <w:rPr>
          <w:b/>
          <w:sz w:val="28"/>
          <w:szCs w:val="28"/>
        </w:rPr>
      </w:pPr>
      <w:r w:rsidRPr="00BC1D09">
        <w:rPr>
          <w:b/>
          <w:sz w:val="28"/>
          <w:szCs w:val="28"/>
        </w:rPr>
        <w:t>Приложение  3</w:t>
      </w:r>
      <w:r w:rsidR="00017087" w:rsidRPr="00BC1D09">
        <w:rPr>
          <w:b/>
          <w:sz w:val="28"/>
          <w:szCs w:val="28"/>
        </w:rPr>
        <w:t>.</w:t>
      </w:r>
    </w:p>
    <w:p w14:paraId="60FD3351" w14:textId="77777777" w:rsidR="00017087" w:rsidRPr="00BC1D09" w:rsidRDefault="00017087" w:rsidP="00017087">
      <w:pPr>
        <w:autoSpaceDE w:val="0"/>
        <w:autoSpaceDN w:val="0"/>
        <w:adjustRightInd w:val="0"/>
        <w:spacing w:after="0" w:line="360" w:lineRule="auto"/>
        <w:jc w:val="center"/>
        <w:rPr>
          <w:rFonts w:ascii="Times New Roman" w:hAnsi="Times New Roman" w:cs="Times New Roman"/>
          <w:b/>
          <w:bCs/>
          <w:sz w:val="28"/>
          <w:szCs w:val="28"/>
        </w:rPr>
      </w:pPr>
      <w:r w:rsidRPr="00BC1D09">
        <w:rPr>
          <w:rFonts w:ascii="Times New Roman" w:hAnsi="Times New Roman" w:cs="Times New Roman"/>
          <w:b/>
          <w:bCs/>
          <w:sz w:val="28"/>
          <w:szCs w:val="28"/>
        </w:rPr>
        <w:t>Анкета для родителей</w:t>
      </w:r>
    </w:p>
    <w:p w14:paraId="6CA688FC" w14:textId="77777777" w:rsidR="00017087" w:rsidRPr="00BC1D09" w:rsidRDefault="00017087" w:rsidP="00017087">
      <w:pPr>
        <w:autoSpaceDE w:val="0"/>
        <w:autoSpaceDN w:val="0"/>
        <w:adjustRightInd w:val="0"/>
        <w:spacing w:after="0" w:line="240" w:lineRule="auto"/>
        <w:jc w:val="both"/>
        <w:rPr>
          <w:rFonts w:ascii="Times New Roman" w:hAnsi="Times New Roman" w:cs="Times New Roman"/>
          <w:sz w:val="28"/>
          <w:szCs w:val="28"/>
        </w:rPr>
      </w:pPr>
      <w:r w:rsidRPr="00BC1D09">
        <w:rPr>
          <w:rFonts w:ascii="Times New Roman" w:hAnsi="Times New Roman" w:cs="Times New Roman"/>
          <w:sz w:val="28"/>
          <w:szCs w:val="28"/>
        </w:rPr>
        <w:t xml:space="preserve">1. Ваше отношение к тому, что Ваш ребенок занимается в шахматном кружке </w:t>
      </w:r>
      <w:r w:rsidRPr="00BC1D09">
        <w:rPr>
          <w:rFonts w:ascii="Times New Roman" w:hAnsi="Times New Roman" w:cs="Times New Roman"/>
          <w:i/>
          <w:sz w:val="28"/>
          <w:szCs w:val="28"/>
        </w:rPr>
        <w:t>(один ответ)?</w:t>
      </w:r>
    </w:p>
    <w:p w14:paraId="4BE20E3A" w14:textId="77777777" w:rsidR="00017087" w:rsidRPr="00BC1D09" w:rsidRDefault="00017087" w:rsidP="00017087">
      <w:pPr>
        <w:pStyle w:val="a5"/>
        <w:numPr>
          <w:ilvl w:val="0"/>
          <w:numId w:val="14"/>
        </w:numPr>
        <w:autoSpaceDE w:val="0"/>
        <w:autoSpaceDN w:val="0"/>
        <w:adjustRightInd w:val="0"/>
        <w:spacing w:after="0" w:line="360" w:lineRule="auto"/>
        <w:ind w:left="284" w:firstLine="0"/>
        <w:jc w:val="both"/>
        <w:rPr>
          <w:rFonts w:ascii="Times New Roman" w:hAnsi="Times New Roman" w:cs="Times New Roman"/>
          <w:sz w:val="28"/>
          <w:szCs w:val="28"/>
        </w:rPr>
      </w:pPr>
      <w:r w:rsidRPr="00BC1D09">
        <w:rPr>
          <w:rFonts w:ascii="Times New Roman" w:hAnsi="Times New Roman" w:cs="Times New Roman"/>
          <w:sz w:val="28"/>
          <w:szCs w:val="28"/>
        </w:rPr>
        <w:t>положительное,</w:t>
      </w:r>
    </w:p>
    <w:p w14:paraId="3A48A974" w14:textId="77777777" w:rsidR="00017087" w:rsidRPr="00BC1D09" w:rsidRDefault="00017087" w:rsidP="00017087">
      <w:pPr>
        <w:pStyle w:val="a5"/>
        <w:numPr>
          <w:ilvl w:val="0"/>
          <w:numId w:val="14"/>
        </w:numPr>
        <w:autoSpaceDE w:val="0"/>
        <w:autoSpaceDN w:val="0"/>
        <w:adjustRightInd w:val="0"/>
        <w:spacing w:after="0" w:line="360" w:lineRule="auto"/>
        <w:ind w:left="284" w:firstLine="0"/>
        <w:jc w:val="both"/>
        <w:rPr>
          <w:rFonts w:ascii="Times New Roman" w:hAnsi="Times New Roman" w:cs="Times New Roman"/>
          <w:sz w:val="28"/>
          <w:szCs w:val="28"/>
        </w:rPr>
      </w:pPr>
      <w:r w:rsidRPr="00BC1D09">
        <w:rPr>
          <w:rFonts w:ascii="Times New Roman" w:hAnsi="Times New Roman" w:cs="Times New Roman"/>
          <w:sz w:val="28"/>
          <w:szCs w:val="28"/>
        </w:rPr>
        <w:t>нейтральное,</w:t>
      </w:r>
    </w:p>
    <w:p w14:paraId="10998D94" w14:textId="77777777" w:rsidR="00017087" w:rsidRPr="00BC1D09" w:rsidRDefault="00017087" w:rsidP="00017087">
      <w:pPr>
        <w:pStyle w:val="a5"/>
        <w:numPr>
          <w:ilvl w:val="0"/>
          <w:numId w:val="14"/>
        </w:numPr>
        <w:autoSpaceDE w:val="0"/>
        <w:autoSpaceDN w:val="0"/>
        <w:adjustRightInd w:val="0"/>
        <w:spacing w:after="0" w:line="360" w:lineRule="auto"/>
        <w:ind w:left="284" w:firstLine="0"/>
        <w:jc w:val="both"/>
        <w:rPr>
          <w:rFonts w:ascii="Times New Roman" w:hAnsi="Times New Roman" w:cs="Times New Roman"/>
          <w:sz w:val="28"/>
          <w:szCs w:val="28"/>
        </w:rPr>
      </w:pPr>
      <w:r w:rsidRPr="00BC1D09">
        <w:rPr>
          <w:rFonts w:ascii="Times New Roman" w:hAnsi="Times New Roman" w:cs="Times New Roman"/>
          <w:sz w:val="28"/>
          <w:szCs w:val="28"/>
        </w:rPr>
        <w:t>негативное.</w:t>
      </w:r>
    </w:p>
    <w:p w14:paraId="6DD91059" w14:textId="77777777" w:rsidR="00017087" w:rsidRPr="00BC1D09" w:rsidRDefault="00017087" w:rsidP="00017087">
      <w:pPr>
        <w:autoSpaceDE w:val="0"/>
        <w:autoSpaceDN w:val="0"/>
        <w:adjustRightInd w:val="0"/>
        <w:spacing w:after="0" w:line="360" w:lineRule="auto"/>
        <w:jc w:val="both"/>
        <w:rPr>
          <w:rFonts w:ascii="Times New Roman" w:hAnsi="Times New Roman" w:cs="Times New Roman"/>
          <w:sz w:val="28"/>
          <w:szCs w:val="28"/>
        </w:rPr>
      </w:pPr>
      <w:r w:rsidRPr="00BC1D09">
        <w:rPr>
          <w:rFonts w:ascii="Times New Roman" w:hAnsi="Times New Roman" w:cs="Times New Roman"/>
          <w:sz w:val="28"/>
          <w:szCs w:val="28"/>
        </w:rPr>
        <w:t>2. Что удовлетворяет Вас в работе шахматного кружка?</w:t>
      </w:r>
    </w:p>
    <w:p w14:paraId="3B551F44" w14:textId="77777777" w:rsidR="00017087" w:rsidRPr="00BC1D09" w:rsidRDefault="00017087" w:rsidP="00017087">
      <w:pPr>
        <w:pStyle w:val="a5"/>
        <w:numPr>
          <w:ilvl w:val="1"/>
          <w:numId w:val="15"/>
        </w:numPr>
        <w:autoSpaceDE w:val="0"/>
        <w:autoSpaceDN w:val="0"/>
        <w:adjustRightInd w:val="0"/>
        <w:spacing w:after="0" w:line="360" w:lineRule="auto"/>
        <w:ind w:left="284" w:firstLine="0"/>
        <w:jc w:val="both"/>
        <w:rPr>
          <w:rFonts w:ascii="Times New Roman" w:hAnsi="Times New Roman" w:cs="Times New Roman"/>
          <w:sz w:val="28"/>
          <w:szCs w:val="28"/>
        </w:rPr>
      </w:pPr>
      <w:r w:rsidRPr="00BC1D09">
        <w:rPr>
          <w:rFonts w:ascii="Times New Roman" w:hAnsi="Times New Roman" w:cs="Times New Roman"/>
          <w:sz w:val="28"/>
          <w:szCs w:val="28"/>
        </w:rPr>
        <w:t>все,</w:t>
      </w:r>
    </w:p>
    <w:p w14:paraId="4B9D5423" w14:textId="77777777" w:rsidR="00017087" w:rsidRPr="00BC1D09" w:rsidRDefault="00017087" w:rsidP="00017087">
      <w:pPr>
        <w:pStyle w:val="a5"/>
        <w:numPr>
          <w:ilvl w:val="1"/>
          <w:numId w:val="15"/>
        </w:numPr>
        <w:autoSpaceDE w:val="0"/>
        <w:autoSpaceDN w:val="0"/>
        <w:adjustRightInd w:val="0"/>
        <w:spacing w:after="0" w:line="360" w:lineRule="auto"/>
        <w:ind w:left="284" w:firstLine="0"/>
        <w:jc w:val="both"/>
        <w:rPr>
          <w:rFonts w:ascii="Times New Roman" w:hAnsi="Times New Roman" w:cs="Times New Roman"/>
          <w:sz w:val="28"/>
          <w:szCs w:val="28"/>
        </w:rPr>
      </w:pPr>
      <w:r w:rsidRPr="00BC1D09">
        <w:rPr>
          <w:rFonts w:ascii="Times New Roman" w:hAnsi="Times New Roman" w:cs="Times New Roman"/>
          <w:sz w:val="28"/>
          <w:szCs w:val="28"/>
        </w:rPr>
        <w:t>отношение руководителя к ребенку,</w:t>
      </w:r>
    </w:p>
    <w:p w14:paraId="6DB193C9" w14:textId="77777777" w:rsidR="00017087" w:rsidRPr="00BC1D09" w:rsidRDefault="00017087" w:rsidP="00017087">
      <w:pPr>
        <w:pStyle w:val="a5"/>
        <w:numPr>
          <w:ilvl w:val="1"/>
          <w:numId w:val="15"/>
        </w:numPr>
        <w:autoSpaceDE w:val="0"/>
        <w:autoSpaceDN w:val="0"/>
        <w:adjustRightInd w:val="0"/>
        <w:spacing w:after="0" w:line="360" w:lineRule="auto"/>
        <w:ind w:left="284" w:firstLine="0"/>
        <w:jc w:val="both"/>
        <w:rPr>
          <w:rFonts w:ascii="Times New Roman" w:hAnsi="Times New Roman" w:cs="Times New Roman"/>
          <w:sz w:val="28"/>
          <w:szCs w:val="28"/>
        </w:rPr>
      </w:pPr>
      <w:r w:rsidRPr="00BC1D09">
        <w:rPr>
          <w:rFonts w:ascii="Times New Roman" w:hAnsi="Times New Roman" w:cs="Times New Roman"/>
          <w:sz w:val="28"/>
          <w:szCs w:val="28"/>
        </w:rPr>
        <w:t>отношения между детьми во время занятий,</w:t>
      </w:r>
    </w:p>
    <w:p w14:paraId="507F7463" w14:textId="77777777" w:rsidR="00017087" w:rsidRPr="00BC1D09" w:rsidRDefault="00017087" w:rsidP="00017087">
      <w:pPr>
        <w:pStyle w:val="a5"/>
        <w:numPr>
          <w:ilvl w:val="1"/>
          <w:numId w:val="15"/>
        </w:numPr>
        <w:autoSpaceDE w:val="0"/>
        <w:autoSpaceDN w:val="0"/>
        <w:adjustRightInd w:val="0"/>
        <w:spacing w:after="0" w:line="360" w:lineRule="auto"/>
        <w:ind w:left="284" w:firstLine="0"/>
        <w:jc w:val="both"/>
        <w:rPr>
          <w:rFonts w:ascii="Times New Roman" w:hAnsi="Times New Roman" w:cs="Times New Roman"/>
          <w:sz w:val="28"/>
          <w:szCs w:val="28"/>
        </w:rPr>
      </w:pPr>
      <w:r w:rsidRPr="00BC1D09">
        <w:rPr>
          <w:rFonts w:ascii="Times New Roman" w:hAnsi="Times New Roman" w:cs="Times New Roman"/>
          <w:sz w:val="28"/>
          <w:szCs w:val="28"/>
        </w:rPr>
        <w:t>организация занятий, время проведения,</w:t>
      </w:r>
    </w:p>
    <w:p w14:paraId="44A0E93C" w14:textId="77777777" w:rsidR="00017087" w:rsidRPr="00BC1D09" w:rsidRDefault="00017087" w:rsidP="00017087">
      <w:pPr>
        <w:pStyle w:val="a5"/>
        <w:numPr>
          <w:ilvl w:val="1"/>
          <w:numId w:val="15"/>
        </w:numPr>
        <w:autoSpaceDE w:val="0"/>
        <w:autoSpaceDN w:val="0"/>
        <w:adjustRightInd w:val="0"/>
        <w:spacing w:after="0" w:line="360" w:lineRule="auto"/>
        <w:ind w:left="284" w:firstLine="0"/>
        <w:jc w:val="both"/>
        <w:rPr>
          <w:rFonts w:ascii="Times New Roman" w:hAnsi="Times New Roman" w:cs="Times New Roman"/>
          <w:sz w:val="28"/>
          <w:szCs w:val="28"/>
        </w:rPr>
      </w:pPr>
      <w:r w:rsidRPr="00BC1D09">
        <w:rPr>
          <w:rFonts w:ascii="Times New Roman" w:hAnsi="Times New Roman" w:cs="Times New Roman"/>
          <w:sz w:val="28"/>
          <w:szCs w:val="28"/>
        </w:rPr>
        <w:t>что-то другое (напишите) __________________,</w:t>
      </w:r>
    </w:p>
    <w:p w14:paraId="6C207285" w14:textId="77777777" w:rsidR="00017087" w:rsidRPr="00BC1D09" w:rsidRDefault="00017087" w:rsidP="00017087">
      <w:pPr>
        <w:pStyle w:val="a5"/>
        <w:numPr>
          <w:ilvl w:val="1"/>
          <w:numId w:val="15"/>
        </w:numPr>
        <w:autoSpaceDE w:val="0"/>
        <w:autoSpaceDN w:val="0"/>
        <w:adjustRightInd w:val="0"/>
        <w:spacing w:after="0" w:line="360" w:lineRule="auto"/>
        <w:ind w:left="284" w:firstLine="0"/>
        <w:jc w:val="both"/>
        <w:rPr>
          <w:rFonts w:ascii="Times New Roman" w:hAnsi="Times New Roman" w:cs="Times New Roman"/>
          <w:sz w:val="28"/>
          <w:szCs w:val="28"/>
        </w:rPr>
      </w:pPr>
      <w:r w:rsidRPr="00BC1D09">
        <w:rPr>
          <w:rFonts w:ascii="Times New Roman" w:hAnsi="Times New Roman" w:cs="Times New Roman"/>
          <w:sz w:val="28"/>
          <w:szCs w:val="28"/>
        </w:rPr>
        <w:t>затрудняюсь ответить.</w:t>
      </w:r>
    </w:p>
    <w:p w14:paraId="33D63C59" w14:textId="77777777" w:rsidR="00017087" w:rsidRPr="00BC1D09" w:rsidRDefault="00017087" w:rsidP="00017087">
      <w:pPr>
        <w:autoSpaceDE w:val="0"/>
        <w:autoSpaceDN w:val="0"/>
        <w:adjustRightInd w:val="0"/>
        <w:spacing w:after="0" w:line="360" w:lineRule="auto"/>
        <w:jc w:val="both"/>
        <w:rPr>
          <w:rFonts w:ascii="Times New Roman" w:hAnsi="Times New Roman" w:cs="Times New Roman"/>
          <w:sz w:val="28"/>
          <w:szCs w:val="28"/>
        </w:rPr>
      </w:pPr>
      <w:r w:rsidRPr="00BC1D09">
        <w:rPr>
          <w:rFonts w:ascii="Times New Roman" w:hAnsi="Times New Roman" w:cs="Times New Roman"/>
          <w:sz w:val="28"/>
          <w:szCs w:val="28"/>
        </w:rPr>
        <w:t>3. Что по Вашему необходимо изменить в работе шахматного кружка?</w:t>
      </w:r>
    </w:p>
    <w:p w14:paraId="3CD5E8B1" w14:textId="77777777" w:rsidR="00017087" w:rsidRPr="00BC1D09" w:rsidRDefault="00017087" w:rsidP="00017087">
      <w:pPr>
        <w:autoSpaceDE w:val="0"/>
        <w:autoSpaceDN w:val="0"/>
        <w:adjustRightInd w:val="0"/>
        <w:spacing w:after="0" w:line="360" w:lineRule="auto"/>
        <w:jc w:val="both"/>
        <w:rPr>
          <w:rFonts w:ascii="Times New Roman" w:hAnsi="Times New Roman" w:cs="Times New Roman"/>
          <w:sz w:val="28"/>
          <w:szCs w:val="28"/>
        </w:rPr>
      </w:pPr>
      <w:r w:rsidRPr="00BC1D09">
        <w:rPr>
          <w:rFonts w:ascii="Times New Roman" w:hAnsi="Times New Roman" w:cs="Times New Roman"/>
          <w:sz w:val="28"/>
          <w:szCs w:val="28"/>
        </w:rPr>
        <w:t>______________________________________________________________</w:t>
      </w:r>
    </w:p>
    <w:p w14:paraId="754C9747" w14:textId="77777777" w:rsidR="00017087" w:rsidRPr="00BC1D09" w:rsidRDefault="00017087" w:rsidP="00017087">
      <w:pPr>
        <w:autoSpaceDE w:val="0"/>
        <w:autoSpaceDN w:val="0"/>
        <w:adjustRightInd w:val="0"/>
        <w:spacing w:after="0" w:line="360" w:lineRule="auto"/>
        <w:jc w:val="both"/>
        <w:rPr>
          <w:rFonts w:ascii="Times New Roman" w:hAnsi="Times New Roman" w:cs="Times New Roman"/>
          <w:sz w:val="28"/>
          <w:szCs w:val="28"/>
        </w:rPr>
      </w:pPr>
      <w:r w:rsidRPr="00BC1D09">
        <w:rPr>
          <w:rFonts w:ascii="Times New Roman" w:hAnsi="Times New Roman" w:cs="Times New Roman"/>
          <w:sz w:val="28"/>
          <w:szCs w:val="28"/>
        </w:rPr>
        <w:t>4. Что дают Вашему ребенку занятия шахматами?</w:t>
      </w:r>
    </w:p>
    <w:p w14:paraId="16547BDA" w14:textId="77777777" w:rsidR="00017087" w:rsidRPr="00BC1D09" w:rsidRDefault="00017087" w:rsidP="00017087">
      <w:pPr>
        <w:pStyle w:val="a5"/>
        <w:numPr>
          <w:ilvl w:val="0"/>
          <w:numId w:val="16"/>
        </w:numPr>
        <w:autoSpaceDE w:val="0"/>
        <w:autoSpaceDN w:val="0"/>
        <w:adjustRightInd w:val="0"/>
        <w:spacing w:after="0" w:line="360" w:lineRule="auto"/>
        <w:ind w:left="284" w:firstLine="0"/>
        <w:jc w:val="both"/>
        <w:rPr>
          <w:rFonts w:ascii="Times New Roman" w:hAnsi="Times New Roman" w:cs="Times New Roman"/>
          <w:sz w:val="28"/>
          <w:szCs w:val="28"/>
        </w:rPr>
      </w:pPr>
      <w:r w:rsidRPr="00BC1D09">
        <w:rPr>
          <w:rFonts w:ascii="Times New Roman" w:hAnsi="Times New Roman" w:cs="Times New Roman"/>
          <w:sz w:val="28"/>
          <w:szCs w:val="28"/>
        </w:rPr>
        <w:t>развивают память, мышление, волевые качества,</w:t>
      </w:r>
    </w:p>
    <w:p w14:paraId="422013D1" w14:textId="77777777" w:rsidR="00017087" w:rsidRPr="00BC1D09" w:rsidRDefault="00017087" w:rsidP="00017087">
      <w:pPr>
        <w:pStyle w:val="a5"/>
        <w:numPr>
          <w:ilvl w:val="0"/>
          <w:numId w:val="16"/>
        </w:numPr>
        <w:autoSpaceDE w:val="0"/>
        <w:autoSpaceDN w:val="0"/>
        <w:adjustRightInd w:val="0"/>
        <w:spacing w:after="0" w:line="360" w:lineRule="auto"/>
        <w:ind w:left="284" w:firstLine="0"/>
        <w:jc w:val="both"/>
        <w:rPr>
          <w:rFonts w:ascii="Times New Roman" w:hAnsi="Times New Roman" w:cs="Times New Roman"/>
          <w:sz w:val="28"/>
          <w:szCs w:val="28"/>
        </w:rPr>
      </w:pPr>
      <w:r w:rsidRPr="00BC1D09">
        <w:rPr>
          <w:rFonts w:ascii="Times New Roman" w:hAnsi="Times New Roman" w:cs="Times New Roman"/>
          <w:sz w:val="28"/>
          <w:szCs w:val="28"/>
        </w:rPr>
        <w:t>расширяют круг общения, возможность самовыражения,</w:t>
      </w:r>
    </w:p>
    <w:p w14:paraId="63A5068D" w14:textId="77777777" w:rsidR="00017087" w:rsidRPr="00BC1D09" w:rsidRDefault="00017087" w:rsidP="00017087">
      <w:pPr>
        <w:pStyle w:val="a5"/>
        <w:numPr>
          <w:ilvl w:val="0"/>
          <w:numId w:val="16"/>
        </w:numPr>
        <w:autoSpaceDE w:val="0"/>
        <w:autoSpaceDN w:val="0"/>
        <w:adjustRightInd w:val="0"/>
        <w:spacing w:after="0" w:line="360" w:lineRule="auto"/>
        <w:ind w:left="284" w:firstLine="0"/>
        <w:jc w:val="both"/>
        <w:rPr>
          <w:rFonts w:ascii="Times New Roman" w:hAnsi="Times New Roman" w:cs="Times New Roman"/>
          <w:sz w:val="28"/>
          <w:szCs w:val="28"/>
        </w:rPr>
      </w:pPr>
      <w:r w:rsidRPr="00BC1D09">
        <w:rPr>
          <w:rFonts w:ascii="Times New Roman" w:hAnsi="Times New Roman" w:cs="Times New Roman"/>
          <w:sz w:val="28"/>
          <w:szCs w:val="28"/>
        </w:rPr>
        <w:t>игровые навыки и умения,</w:t>
      </w:r>
    </w:p>
    <w:p w14:paraId="4CF92FF4" w14:textId="77777777" w:rsidR="00017087" w:rsidRPr="00BC1D09" w:rsidRDefault="00017087" w:rsidP="00017087">
      <w:pPr>
        <w:pStyle w:val="a5"/>
        <w:numPr>
          <w:ilvl w:val="0"/>
          <w:numId w:val="16"/>
        </w:numPr>
        <w:autoSpaceDE w:val="0"/>
        <w:autoSpaceDN w:val="0"/>
        <w:adjustRightInd w:val="0"/>
        <w:spacing w:after="0" w:line="360" w:lineRule="auto"/>
        <w:ind w:left="284" w:firstLine="0"/>
        <w:jc w:val="both"/>
        <w:rPr>
          <w:rFonts w:ascii="Times New Roman" w:hAnsi="Times New Roman" w:cs="Times New Roman"/>
          <w:sz w:val="28"/>
          <w:szCs w:val="28"/>
        </w:rPr>
      </w:pPr>
      <w:r w:rsidRPr="00BC1D09">
        <w:rPr>
          <w:rFonts w:ascii="Times New Roman" w:hAnsi="Times New Roman" w:cs="Times New Roman"/>
          <w:sz w:val="28"/>
          <w:szCs w:val="28"/>
        </w:rPr>
        <w:t>друзей,</w:t>
      </w:r>
    </w:p>
    <w:p w14:paraId="0EB19097" w14:textId="77777777" w:rsidR="00017087" w:rsidRPr="00BC1D09" w:rsidRDefault="00017087" w:rsidP="00017087">
      <w:pPr>
        <w:pStyle w:val="a5"/>
        <w:numPr>
          <w:ilvl w:val="0"/>
          <w:numId w:val="16"/>
        </w:numPr>
        <w:autoSpaceDE w:val="0"/>
        <w:autoSpaceDN w:val="0"/>
        <w:adjustRightInd w:val="0"/>
        <w:spacing w:after="0" w:line="360" w:lineRule="auto"/>
        <w:ind w:left="284" w:firstLine="0"/>
        <w:jc w:val="both"/>
        <w:rPr>
          <w:rFonts w:ascii="Times New Roman" w:hAnsi="Times New Roman" w:cs="Times New Roman"/>
          <w:sz w:val="28"/>
          <w:szCs w:val="28"/>
        </w:rPr>
      </w:pPr>
      <w:r w:rsidRPr="00BC1D09">
        <w:rPr>
          <w:rFonts w:ascii="Times New Roman" w:hAnsi="Times New Roman" w:cs="Times New Roman"/>
          <w:sz w:val="28"/>
          <w:szCs w:val="28"/>
        </w:rPr>
        <w:t>подготовку к жизни,</w:t>
      </w:r>
    </w:p>
    <w:p w14:paraId="4D04A860" w14:textId="77777777" w:rsidR="00017087" w:rsidRPr="00BC1D09" w:rsidRDefault="00017087" w:rsidP="00017087">
      <w:pPr>
        <w:pStyle w:val="a5"/>
        <w:numPr>
          <w:ilvl w:val="0"/>
          <w:numId w:val="16"/>
        </w:numPr>
        <w:autoSpaceDE w:val="0"/>
        <w:autoSpaceDN w:val="0"/>
        <w:adjustRightInd w:val="0"/>
        <w:spacing w:after="0" w:line="360" w:lineRule="auto"/>
        <w:ind w:left="284" w:firstLine="0"/>
        <w:jc w:val="both"/>
        <w:rPr>
          <w:rFonts w:ascii="Times New Roman" w:hAnsi="Times New Roman" w:cs="Times New Roman"/>
          <w:sz w:val="28"/>
          <w:szCs w:val="28"/>
        </w:rPr>
      </w:pPr>
      <w:r w:rsidRPr="00BC1D09">
        <w:rPr>
          <w:rFonts w:ascii="Times New Roman" w:hAnsi="Times New Roman" w:cs="Times New Roman"/>
          <w:sz w:val="28"/>
          <w:szCs w:val="28"/>
        </w:rPr>
        <w:t>что-то еще (напишите)______________________,</w:t>
      </w:r>
    </w:p>
    <w:p w14:paraId="46BC5B91" w14:textId="77777777" w:rsidR="00017087" w:rsidRPr="00BC1D09" w:rsidRDefault="00017087" w:rsidP="00017087">
      <w:pPr>
        <w:pStyle w:val="a5"/>
        <w:numPr>
          <w:ilvl w:val="0"/>
          <w:numId w:val="16"/>
        </w:numPr>
        <w:autoSpaceDE w:val="0"/>
        <w:autoSpaceDN w:val="0"/>
        <w:adjustRightInd w:val="0"/>
        <w:spacing w:after="0" w:line="360" w:lineRule="auto"/>
        <w:ind w:left="284" w:firstLine="0"/>
        <w:jc w:val="both"/>
        <w:rPr>
          <w:rFonts w:ascii="Times New Roman" w:hAnsi="Times New Roman" w:cs="Times New Roman"/>
          <w:sz w:val="28"/>
          <w:szCs w:val="28"/>
        </w:rPr>
      </w:pPr>
      <w:r w:rsidRPr="00BC1D09">
        <w:rPr>
          <w:rFonts w:ascii="Times New Roman" w:hAnsi="Times New Roman" w:cs="Times New Roman"/>
          <w:sz w:val="28"/>
          <w:szCs w:val="28"/>
        </w:rPr>
        <w:t>ничего.</w:t>
      </w:r>
    </w:p>
    <w:p w14:paraId="4311AAB5" w14:textId="77777777" w:rsidR="00017087" w:rsidRPr="00BC1D09" w:rsidRDefault="00017087" w:rsidP="00D26475">
      <w:pPr>
        <w:pStyle w:val="a3"/>
        <w:jc w:val="left"/>
        <w:rPr>
          <w:sz w:val="28"/>
          <w:szCs w:val="28"/>
        </w:rPr>
      </w:pPr>
    </w:p>
    <w:sectPr w:rsidR="00017087" w:rsidRPr="00BC1D09" w:rsidSect="00C82E42">
      <w:headerReference w:type="even" r:id="rId8"/>
      <w:headerReference w:type="default" r:id="rId9"/>
      <w:footerReference w:type="even" r:id="rId10"/>
      <w:footerReference w:type="default" r:id="rId11"/>
      <w:headerReference w:type="first" r:id="rId12"/>
      <w:footerReference w:type="first" r:id="rId13"/>
      <w:pgSz w:w="11906" w:h="16838"/>
      <w:pgMar w:top="1134" w:right="851" w:bottom="709" w:left="1701" w:header="709" w:footer="709" w:gutter="0"/>
      <w:pgBorders w:display="firstPage" w:offsetFrom="page">
        <w:top w:val="twistedLines1" w:sz="18" w:space="24" w:color="1F4E79" w:themeColor="accent1" w:themeShade="80"/>
        <w:left w:val="twistedLines1" w:sz="18" w:space="24" w:color="1F4E79" w:themeColor="accent1" w:themeShade="80"/>
        <w:bottom w:val="twistedLines1" w:sz="18" w:space="24" w:color="1F4E79" w:themeColor="accent1" w:themeShade="80"/>
        <w:right w:val="twistedLines1" w:sz="18" w:space="24" w:color="1F4E79" w:themeColor="accent1"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9263AA" w14:textId="77777777" w:rsidR="00335B6F" w:rsidRDefault="00335B6F" w:rsidP="00A06F5F">
      <w:pPr>
        <w:spacing w:after="0" w:line="240" w:lineRule="auto"/>
      </w:pPr>
      <w:r>
        <w:separator/>
      </w:r>
    </w:p>
  </w:endnote>
  <w:endnote w:type="continuationSeparator" w:id="0">
    <w:p w14:paraId="03B742D3" w14:textId="77777777" w:rsidR="00335B6F" w:rsidRDefault="00335B6F" w:rsidP="00A06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Calibr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90200" w14:textId="77777777" w:rsidR="00115F25" w:rsidRDefault="00115F25">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474124"/>
      <w:docPartObj>
        <w:docPartGallery w:val="Page Numbers (Bottom of Page)"/>
        <w:docPartUnique/>
      </w:docPartObj>
    </w:sdtPr>
    <w:sdtEndPr/>
    <w:sdtContent>
      <w:p w14:paraId="3FAACC0D" w14:textId="3AFDC7EB" w:rsidR="00115F25" w:rsidRDefault="00335B6F">
        <w:pPr>
          <w:pStyle w:val="a8"/>
          <w:jc w:val="right"/>
        </w:pPr>
        <w:r>
          <w:fldChar w:fldCharType="begin"/>
        </w:r>
        <w:r>
          <w:instrText xml:space="preserve"> PAGE   \* MERGEFORMAT </w:instrText>
        </w:r>
        <w:r>
          <w:fldChar w:fldCharType="separate"/>
        </w:r>
        <w:r w:rsidR="00BE29EF">
          <w:rPr>
            <w:noProof/>
          </w:rPr>
          <w:t>1</w:t>
        </w:r>
        <w:r>
          <w:rPr>
            <w:noProof/>
          </w:rPr>
          <w:fldChar w:fldCharType="end"/>
        </w:r>
      </w:p>
    </w:sdtContent>
  </w:sdt>
  <w:p w14:paraId="1662D4A2" w14:textId="77777777" w:rsidR="00115F25" w:rsidRDefault="00115F25">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6541C" w14:textId="77777777" w:rsidR="00115F25" w:rsidRDefault="00115F25">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61436" w14:textId="77777777" w:rsidR="00335B6F" w:rsidRDefault="00335B6F" w:rsidP="00A06F5F">
      <w:pPr>
        <w:spacing w:after="0" w:line="240" w:lineRule="auto"/>
      </w:pPr>
      <w:r>
        <w:separator/>
      </w:r>
    </w:p>
  </w:footnote>
  <w:footnote w:type="continuationSeparator" w:id="0">
    <w:p w14:paraId="215E3AE7" w14:textId="77777777" w:rsidR="00335B6F" w:rsidRDefault="00335B6F" w:rsidP="00A06F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A39C4" w14:textId="77777777" w:rsidR="00115F25" w:rsidRDefault="00115F25">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63FA2" w14:textId="77777777" w:rsidR="00115F25" w:rsidRDefault="00115F25">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56F05" w14:textId="77777777" w:rsidR="00115F25" w:rsidRDefault="00115F25">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21819"/>
    <w:multiLevelType w:val="hybridMultilevel"/>
    <w:tmpl w:val="4F2A9808"/>
    <w:lvl w:ilvl="0" w:tplc="9D7AFA0C">
      <w:numFmt w:val="bullet"/>
      <w:lvlText w:val=""/>
      <w:lvlJc w:val="left"/>
      <w:pPr>
        <w:ind w:left="720" w:hanging="360"/>
      </w:pPr>
      <w:rPr>
        <w:rFonts w:ascii="Symbol" w:eastAsia="Times New Roman"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15:restartNumberingAfterBreak="0">
    <w:nsid w:val="084C6E74"/>
    <w:multiLevelType w:val="hybridMultilevel"/>
    <w:tmpl w:val="EB8E6032"/>
    <w:lvl w:ilvl="0" w:tplc="5740C736">
      <w:numFmt w:val="bullet"/>
      <w:lvlText w:val=""/>
      <w:lvlJc w:val="left"/>
      <w:pPr>
        <w:ind w:left="720" w:hanging="360"/>
      </w:pPr>
      <w:rPr>
        <w:rFonts w:ascii="Symbol" w:eastAsia="Times New Roman"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15:restartNumberingAfterBreak="0">
    <w:nsid w:val="1D225907"/>
    <w:multiLevelType w:val="multilevel"/>
    <w:tmpl w:val="9C504512"/>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 w15:restartNumberingAfterBreak="0">
    <w:nsid w:val="2BF642F5"/>
    <w:multiLevelType w:val="multilevel"/>
    <w:tmpl w:val="DD9C3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268B8"/>
    <w:multiLevelType w:val="multilevel"/>
    <w:tmpl w:val="3314F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7E613E"/>
    <w:multiLevelType w:val="multilevel"/>
    <w:tmpl w:val="8ABE1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842B93"/>
    <w:multiLevelType w:val="hybridMultilevel"/>
    <w:tmpl w:val="38ACB1D4"/>
    <w:lvl w:ilvl="0" w:tplc="9B1E3B38">
      <w:start w:val="1"/>
      <w:numFmt w:val="upperRoman"/>
      <w:lvlText w:val="%1."/>
      <w:lvlJc w:val="left"/>
      <w:pPr>
        <w:ind w:left="1440" w:hanging="72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4333477E"/>
    <w:multiLevelType w:val="hybridMultilevel"/>
    <w:tmpl w:val="BD7A811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8" w15:restartNumberingAfterBreak="0">
    <w:nsid w:val="49CF4282"/>
    <w:multiLevelType w:val="hybridMultilevel"/>
    <w:tmpl w:val="562E7B7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50186B07"/>
    <w:multiLevelType w:val="multilevel"/>
    <w:tmpl w:val="70781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F9756B"/>
    <w:multiLevelType w:val="multilevel"/>
    <w:tmpl w:val="A5949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7F3067"/>
    <w:multiLevelType w:val="multilevel"/>
    <w:tmpl w:val="AB8C9014"/>
    <w:lvl w:ilvl="0">
      <w:start w:val="1"/>
      <w:numFmt w:val="bullet"/>
      <w:lvlText w:val=""/>
      <w:lvlJc w:val="left"/>
      <w:pPr>
        <w:tabs>
          <w:tab w:val="num" w:pos="720"/>
        </w:tabs>
        <w:ind w:left="720" w:hanging="360"/>
      </w:pPr>
      <w:rPr>
        <w:rFonts w:ascii="Symbol" w:hAnsi="Symbol" w:hint="default"/>
        <w:sz w:val="20"/>
      </w:rPr>
    </w:lvl>
    <w:lvl w:ilvl="1">
      <w:start w:val="2"/>
      <w:numFmt w:val="upperRoman"/>
      <w:lvlText w:val="%2."/>
      <w:lvlJc w:val="left"/>
      <w:pPr>
        <w:ind w:left="1800" w:hanging="72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1E4218"/>
    <w:multiLevelType w:val="hybridMultilevel"/>
    <w:tmpl w:val="9580C604"/>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A6B6434"/>
    <w:multiLevelType w:val="multilevel"/>
    <w:tmpl w:val="E6107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E3173A"/>
    <w:multiLevelType w:val="multilevel"/>
    <w:tmpl w:val="78CEF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16379F"/>
    <w:multiLevelType w:val="multilevel"/>
    <w:tmpl w:val="0A4C5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9"/>
  </w:num>
  <w:num w:numId="3">
    <w:abstractNumId w:val="10"/>
  </w:num>
  <w:num w:numId="4">
    <w:abstractNumId w:val="13"/>
  </w:num>
  <w:num w:numId="5">
    <w:abstractNumId w:val="14"/>
  </w:num>
  <w:num w:numId="6">
    <w:abstractNumId w:val="11"/>
  </w:num>
  <w:num w:numId="7">
    <w:abstractNumId w:val="5"/>
  </w:num>
  <w:num w:numId="8">
    <w:abstractNumId w:val="3"/>
  </w:num>
  <w:num w:numId="9">
    <w:abstractNumId w:val="15"/>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6"/>
  </w:num>
  <w:num w:numId="14">
    <w:abstractNumId w:val="7"/>
  </w:num>
  <w:num w:numId="15">
    <w:abstractNumId w:val="1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4591D"/>
    <w:rsid w:val="00017087"/>
    <w:rsid w:val="0006560D"/>
    <w:rsid w:val="000C18CC"/>
    <w:rsid w:val="00103EEE"/>
    <w:rsid w:val="00115F25"/>
    <w:rsid w:val="00212513"/>
    <w:rsid w:val="00237B4D"/>
    <w:rsid w:val="002A5E7D"/>
    <w:rsid w:val="002B7581"/>
    <w:rsid w:val="002D3A79"/>
    <w:rsid w:val="00335B6F"/>
    <w:rsid w:val="003851CE"/>
    <w:rsid w:val="0048418C"/>
    <w:rsid w:val="00497F89"/>
    <w:rsid w:val="004B487E"/>
    <w:rsid w:val="005C48AF"/>
    <w:rsid w:val="006025D4"/>
    <w:rsid w:val="00613DCA"/>
    <w:rsid w:val="00664D9B"/>
    <w:rsid w:val="00762621"/>
    <w:rsid w:val="007A173A"/>
    <w:rsid w:val="0081128B"/>
    <w:rsid w:val="0084591D"/>
    <w:rsid w:val="00895CF7"/>
    <w:rsid w:val="00930EC2"/>
    <w:rsid w:val="00942756"/>
    <w:rsid w:val="009D10CB"/>
    <w:rsid w:val="009E3A54"/>
    <w:rsid w:val="009F5BDF"/>
    <w:rsid w:val="00A06F5F"/>
    <w:rsid w:val="00A62A74"/>
    <w:rsid w:val="00AF106C"/>
    <w:rsid w:val="00B077DB"/>
    <w:rsid w:val="00B2040F"/>
    <w:rsid w:val="00B32D3A"/>
    <w:rsid w:val="00BC1D09"/>
    <w:rsid w:val="00BE29EF"/>
    <w:rsid w:val="00C660BA"/>
    <w:rsid w:val="00C82E42"/>
    <w:rsid w:val="00C83D11"/>
    <w:rsid w:val="00D26475"/>
    <w:rsid w:val="00D737FC"/>
    <w:rsid w:val="00D92EDF"/>
    <w:rsid w:val="00DA27F6"/>
    <w:rsid w:val="00DA2F88"/>
    <w:rsid w:val="00DB1560"/>
    <w:rsid w:val="00E07F42"/>
    <w:rsid w:val="00F21D55"/>
    <w:rsid w:val="00F754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1C0C3"/>
  <w15:docId w15:val="{1EA05CDA-0D51-4553-B5E7-67390762C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3A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5C48AF"/>
    <w:pPr>
      <w:spacing w:after="0" w:line="240" w:lineRule="auto"/>
      <w:jc w:val="center"/>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rsid w:val="005C48AF"/>
    <w:rPr>
      <w:rFonts w:ascii="Times New Roman" w:eastAsia="Times New Roman" w:hAnsi="Times New Roman" w:cs="Times New Roman"/>
      <w:sz w:val="24"/>
      <w:szCs w:val="24"/>
      <w:lang w:eastAsia="ru-RU"/>
    </w:rPr>
  </w:style>
  <w:style w:type="paragraph" w:styleId="a5">
    <w:name w:val="List Paragraph"/>
    <w:basedOn w:val="a"/>
    <w:uiPriority w:val="34"/>
    <w:qFormat/>
    <w:rsid w:val="00762621"/>
    <w:pPr>
      <w:ind w:left="720"/>
      <w:contextualSpacing/>
    </w:pPr>
  </w:style>
  <w:style w:type="paragraph" w:styleId="a6">
    <w:name w:val="header"/>
    <w:basedOn w:val="a"/>
    <w:link w:val="a7"/>
    <w:uiPriority w:val="99"/>
    <w:semiHidden/>
    <w:unhideWhenUsed/>
    <w:rsid w:val="00A06F5F"/>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A06F5F"/>
  </w:style>
  <w:style w:type="paragraph" w:styleId="a8">
    <w:name w:val="footer"/>
    <w:basedOn w:val="a"/>
    <w:link w:val="a9"/>
    <w:uiPriority w:val="99"/>
    <w:unhideWhenUsed/>
    <w:rsid w:val="00A06F5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06F5F"/>
  </w:style>
  <w:style w:type="paragraph" w:customStyle="1" w:styleId="Standard">
    <w:name w:val="Standard"/>
    <w:qFormat/>
    <w:rsid w:val="00E07F42"/>
    <w:pPr>
      <w:widowControl w:val="0"/>
      <w:suppressAutoHyphens/>
      <w:spacing w:after="0" w:line="240" w:lineRule="auto"/>
    </w:pPr>
    <w:rPr>
      <w:rFonts w:ascii="Times New Roman" w:eastAsia="Andale Sans UI" w:hAnsi="Times New Roman" w:cs="Tahoma"/>
      <w:color w:val="00000A"/>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24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10FC8-6091-4B31-8A8F-708B20520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30</Pages>
  <Words>6848</Words>
  <Characters>39039</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Альбина</dc:creator>
  <cp:keywords/>
  <dc:description/>
  <cp:lastModifiedBy>Пользователь</cp:lastModifiedBy>
  <cp:revision>20</cp:revision>
  <cp:lastPrinted>2023-09-25T11:01:00Z</cp:lastPrinted>
  <dcterms:created xsi:type="dcterms:W3CDTF">2017-01-31T17:15:00Z</dcterms:created>
  <dcterms:modified xsi:type="dcterms:W3CDTF">2025-07-15T17:18:00Z</dcterms:modified>
</cp:coreProperties>
</file>