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21" w:rsidRPr="002A3E0D" w:rsidRDefault="006E1921" w:rsidP="006E1921">
      <w:pPr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>Министерство образования и науки Челябинской области</w:t>
      </w:r>
    </w:p>
    <w:p w:rsidR="006E1921" w:rsidRPr="002A3E0D" w:rsidRDefault="006E1921" w:rsidP="006E1921">
      <w:pPr>
        <w:tabs>
          <w:tab w:val="right" w:pos="9354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 xml:space="preserve">Государственное бюджетное профессиональное образовательное учреждение </w:t>
      </w:r>
    </w:p>
    <w:p w:rsidR="006E1921" w:rsidRPr="002A3E0D" w:rsidRDefault="006E1921" w:rsidP="006E1921">
      <w:pPr>
        <w:spacing w:line="360" w:lineRule="auto"/>
        <w:ind w:firstLine="851"/>
        <w:jc w:val="center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>«Аргаяшский аграрный техникум»</w:t>
      </w:r>
    </w:p>
    <w:p w:rsidR="006E1921" w:rsidRPr="002A3E0D" w:rsidRDefault="006E1921" w:rsidP="006E1921">
      <w:pPr>
        <w:spacing w:line="360" w:lineRule="auto"/>
        <w:ind w:firstLine="851"/>
        <w:jc w:val="center"/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spacing w:line="360" w:lineRule="auto"/>
        <w:ind w:firstLine="851"/>
        <w:jc w:val="center"/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spacing w:line="360" w:lineRule="auto"/>
        <w:ind w:firstLine="851"/>
        <w:jc w:val="right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 xml:space="preserve">   УТВЕРЖДАЮ</w:t>
      </w:r>
    </w:p>
    <w:p w:rsidR="006E1921" w:rsidRPr="002A3E0D" w:rsidRDefault="006E1921" w:rsidP="006E1921">
      <w:pPr>
        <w:tabs>
          <w:tab w:val="left" w:pos="709"/>
        </w:tabs>
        <w:spacing w:line="360" w:lineRule="auto"/>
        <w:ind w:firstLine="851"/>
        <w:jc w:val="right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 xml:space="preserve">                                                                    Директор  ГБПОУ «ААТ»             </w:t>
      </w:r>
    </w:p>
    <w:p w:rsidR="006E1921" w:rsidRPr="002A3E0D" w:rsidRDefault="006E1921" w:rsidP="006E1921">
      <w:pPr>
        <w:spacing w:line="360" w:lineRule="auto"/>
        <w:ind w:firstLine="851"/>
        <w:jc w:val="center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___________/</w:t>
      </w:r>
      <w:proofErr w:type="spellStart"/>
      <w:r w:rsidRPr="002A3E0D">
        <w:rPr>
          <w:rFonts w:ascii="Times New Roman" w:hAnsi="Times New Roman"/>
          <w:sz w:val="28"/>
          <w:lang w:val="ru-RU"/>
        </w:rPr>
        <w:t>О.В.Аминева</w:t>
      </w:r>
      <w:proofErr w:type="spellEnd"/>
      <w:r w:rsidRPr="002A3E0D">
        <w:rPr>
          <w:rFonts w:ascii="Times New Roman" w:hAnsi="Times New Roman"/>
          <w:sz w:val="28"/>
          <w:lang w:val="ru-RU"/>
        </w:rPr>
        <w:t>/</w:t>
      </w:r>
    </w:p>
    <w:p w:rsidR="006E1921" w:rsidRPr="002A3E0D" w:rsidRDefault="006E1921" w:rsidP="006E19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caps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</w:t>
      </w:r>
      <w:r w:rsidRPr="006E1921">
        <w:rPr>
          <w:rFonts w:ascii="Times New Roman" w:hAnsi="Times New Roman"/>
          <w:sz w:val="28"/>
          <w:lang w:val="ru-RU"/>
        </w:rPr>
        <w:t>«____»_____________201</w:t>
      </w:r>
      <w:r>
        <w:rPr>
          <w:rFonts w:ascii="Times New Roman" w:hAnsi="Times New Roman"/>
          <w:sz w:val="28"/>
          <w:lang w:val="ru-RU"/>
        </w:rPr>
        <w:t>8</w:t>
      </w:r>
      <w:r w:rsidRPr="006E1921">
        <w:rPr>
          <w:rFonts w:ascii="Times New Roman" w:hAnsi="Times New Roman"/>
          <w:sz w:val="28"/>
          <w:lang w:val="ru-RU"/>
        </w:rPr>
        <w:t xml:space="preserve"> г</w:t>
      </w: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ab/>
      </w:r>
      <w:r>
        <w:rPr>
          <w:rFonts w:ascii="Times New Roman" w:eastAsia="Calibri" w:hAnsi="Times New Roman"/>
          <w:b/>
          <w:bCs/>
          <w:caps/>
          <w:sz w:val="28"/>
          <w:lang w:val="ru-RU"/>
        </w:rPr>
        <w:t>методические рекомендации</w:t>
      </w:r>
      <w:r w:rsidRPr="002A3E0D">
        <w:rPr>
          <w:rFonts w:ascii="Times New Roman" w:eastAsia="Calibri" w:hAnsi="Times New Roman"/>
          <w:b/>
          <w:bCs/>
          <w:caps/>
          <w:sz w:val="28"/>
          <w:lang w:val="ru-RU"/>
        </w:rPr>
        <w:t xml:space="preserve"> </w:t>
      </w:r>
      <w:r w:rsidRPr="002A3E0D">
        <w:rPr>
          <w:rFonts w:ascii="Times New Roman" w:hAnsi="Times New Roman"/>
          <w:b/>
          <w:bCs/>
          <w:caps/>
          <w:sz w:val="28"/>
          <w:lang w:val="ru-RU"/>
        </w:rPr>
        <w:t>учебной дисциплины</w:t>
      </w:r>
    </w:p>
    <w:p w:rsidR="006E1921" w:rsidRPr="002A3E0D" w:rsidRDefault="006E1921" w:rsidP="006E1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2A3E0D">
        <w:rPr>
          <w:rFonts w:ascii="Times New Roman" w:hAnsi="Times New Roman"/>
          <w:sz w:val="28"/>
          <w:lang w:val="ru-RU"/>
        </w:rPr>
        <w:t>ОП.07 Правовое обеспечение ветеринарной деятельности</w:t>
      </w:r>
    </w:p>
    <w:p w:rsidR="006E1921" w:rsidRPr="006E1921" w:rsidRDefault="006E1921" w:rsidP="006E19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6E1921">
        <w:rPr>
          <w:rFonts w:ascii="Times New Roman" w:hAnsi="Times New Roman"/>
          <w:bCs/>
          <w:sz w:val="28"/>
          <w:lang w:val="ru-RU"/>
        </w:rPr>
        <w:t>36.02.01«Ветеринария»</w:t>
      </w:r>
    </w:p>
    <w:p w:rsidR="006E1921" w:rsidRPr="002A3E0D" w:rsidRDefault="006E1921" w:rsidP="006E1921">
      <w:pPr>
        <w:tabs>
          <w:tab w:val="left" w:pos="2265"/>
        </w:tabs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Default="006E1921" w:rsidP="006E1921">
      <w:pPr>
        <w:rPr>
          <w:rFonts w:ascii="Times New Roman" w:hAnsi="Times New Roman"/>
          <w:sz w:val="28"/>
          <w:lang w:val="ru-RU"/>
        </w:rPr>
      </w:pPr>
    </w:p>
    <w:p w:rsidR="006E1921" w:rsidRPr="002A3E0D" w:rsidRDefault="006E1921" w:rsidP="006E1921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2018</w:t>
      </w:r>
    </w:p>
    <w:p w:rsidR="006E1921" w:rsidRPr="007D5DD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D5DDD">
        <w:rPr>
          <w:rFonts w:ascii="Times New Roman" w:hAnsi="Times New Roman"/>
          <w:sz w:val="28"/>
          <w:szCs w:val="28"/>
          <w:lang w:val="ru-RU" w:eastAsia="ru-RU"/>
        </w:rPr>
        <w:lastRenderedPageBreak/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6E1921" w:rsidRPr="007D5DD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E1921" w:rsidRPr="007D5DD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Разработчик:  Беспалова П.А</w:t>
      </w:r>
      <w:r w:rsidRPr="007D5DDD">
        <w:rPr>
          <w:rFonts w:ascii="Times New Roman" w:hAnsi="Times New Roman"/>
          <w:sz w:val="28"/>
          <w:szCs w:val="28"/>
          <w:lang w:val="ru-RU" w:eastAsia="ru-RU"/>
        </w:rPr>
        <w:t xml:space="preserve">., преподаватель </w:t>
      </w:r>
    </w:p>
    <w:p w:rsidR="006E1921" w:rsidRPr="002A3E0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A3E0D">
        <w:rPr>
          <w:rFonts w:ascii="Times New Roman" w:hAnsi="Times New Roman"/>
          <w:sz w:val="28"/>
          <w:szCs w:val="28"/>
          <w:lang w:val="ru-RU"/>
        </w:rPr>
        <w:t>РАССМОТРЕНА</w:t>
      </w:r>
      <w:proofErr w:type="gramEnd"/>
      <w:r w:rsidRPr="002A3E0D">
        <w:rPr>
          <w:rFonts w:ascii="Times New Roman" w:hAnsi="Times New Roman"/>
          <w:sz w:val="28"/>
          <w:szCs w:val="28"/>
          <w:lang w:val="ru-RU"/>
        </w:rPr>
        <w:t xml:space="preserve">  И  РЕКОМЕНДОВАНА   К УТВЕРЖДЕНИЮ</w:t>
      </w:r>
    </w:p>
    <w:p w:rsidR="006E1921" w:rsidRPr="002A3E0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3E0D">
        <w:rPr>
          <w:rFonts w:ascii="Times New Roman" w:hAnsi="Times New Roman"/>
          <w:sz w:val="28"/>
          <w:szCs w:val="28"/>
          <w:lang w:val="ru-RU"/>
        </w:rPr>
        <w:t xml:space="preserve">на заседании предметно-цикловой комиссии </w:t>
      </w:r>
    </w:p>
    <w:p w:rsidR="006E1921" w:rsidRPr="002A3E0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3E0D">
        <w:rPr>
          <w:rFonts w:ascii="Times New Roman" w:hAnsi="Times New Roman"/>
          <w:sz w:val="28"/>
          <w:szCs w:val="28"/>
          <w:lang w:val="ru-RU"/>
        </w:rPr>
        <w:t>общеобразовательных дисциплин</w:t>
      </w:r>
    </w:p>
    <w:p w:rsidR="006E1921" w:rsidRPr="002A3E0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3E0D">
        <w:rPr>
          <w:rFonts w:ascii="Times New Roman" w:hAnsi="Times New Roman"/>
          <w:sz w:val="28"/>
          <w:szCs w:val="28"/>
          <w:lang w:val="ru-RU"/>
        </w:rPr>
        <w:t>Протокол № ___ от «___» __________ 2018 г</w:t>
      </w:r>
    </w:p>
    <w:p w:rsidR="006E1921" w:rsidRPr="002A3E0D" w:rsidRDefault="006E1921" w:rsidP="006E1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3E0D">
        <w:rPr>
          <w:rFonts w:ascii="Times New Roman" w:hAnsi="Times New Roman"/>
          <w:sz w:val="28"/>
          <w:szCs w:val="28"/>
          <w:lang w:val="ru-RU"/>
        </w:rPr>
        <w:t xml:space="preserve">Председатель комиссии ______________/А.Р. </w:t>
      </w:r>
      <w:proofErr w:type="spellStart"/>
      <w:r w:rsidRPr="002A3E0D">
        <w:rPr>
          <w:rFonts w:ascii="Times New Roman" w:hAnsi="Times New Roman"/>
          <w:sz w:val="28"/>
          <w:szCs w:val="28"/>
          <w:lang w:val="ru-RU"/>
        </w:rPr>
        <w:t>Хазырова</w:t>
      </w:r>
      <w:proofErr w:type="spellEnd"/>
      <w:r w:rsidRPr="002A3E0D">
        <w:rPr>
          <w:rFonts w:ascii="Times New Roman" w:hAnsi="Times New Roman"/>
          <w:sz w:val="28"/>
          <w:szCs w:val="28"/>
          <w:lang w:val="ru-RU"/>
        </w:rPr>
        <w:t xml:space="preserve">/ </w:t>
      </w:r>
    </w:p>
    <w:p w:rsidR="00A15D45" w:rsidRDefault="005C7FE7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Default="006E1921">
      <w:pPr>
        <w:rPr>
          <w:lang w:val="ru-RU"/>
        </w:rPr>
      </w:pPr>
    </w:p>
    <w:p w:rsidR="006E1921" w:rsidRPr="006E1921" w:rsidRDefault="006E1921" w:rsidP="006E192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E1921">
        <w:rPr>
          <w:rFonts w:ascii="Times New Roman" w:hAnsi="Times New Roman"/>
          <w:sz w:val="28"/>
          <w:szCs w:val="28"/>
          <w:lang w:val="ru-RU"/>
        </w:rPr>
        <w:lastRenderedPageBreak/>
        <w:t>Пояснительная записка</w:t>
      </w:r>
    </w:p>
    <w:p w:rsidR="006E1921" w:rsidRPr="002D4D30" w:rsidRDefault="006E1921" w:rsidP="006E1921">
      <w:pPr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Методические рекомендации по выполнению практических и самостоятельных работ</w:t>
      </w:r>
      <w:r w:rsidRPr="002D4D30">
        <w:rPr>
          <w:rFonts w:ascii="Times New Roman" w:hAnsi="Times New Roman"/>
          <w:sz w:val="28"/>
          <w:szCs w:val="28"/>
          <w:lang w:val="ru-RU"/>
        </w:rPr>
        <w:t xml:space="preserve"> учебной дисциплины</w:t>
      </w:r>
      <w:r w:rsidRPr="002D4D30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разработаны</w:t>
      </w:r>
      <w:r w:rsidRPr="002D4D30">
        <w:rPr>
          <w:rFonts w:ascii="Times New Roman" w:hAnsi="Times New Roman"/>
          <w:sz w:val="28"/>
          <w:szCs w:val="28"/>
          <w:lang w:val="ru-RU"/>
        </w:rPr>
        <w:t xml:space="preserve">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</w:t>
      </w:r>
      <w:r>
        <w:rPr>
          <w:rFonts w:ascii="Times New Roman" w:hAnsi="Times New Roman"/>
          <w:sz w:val="28"/>
          <w:szCs w:val="28"/>
          <w:lang w:val="ru-RU"/>
        </w:rPr>
        <w:t xml:space="preserve">36.2.01 </w:t>
      </w:r>
      <w:r w:rsidRPr="002D4D30">
        <w:rPr>
          <w:rFonts w:ascii="Times New Roman" w:hAnsi="Times New Roman"/>
          <w:sz w:val="28"/>
          <w:szCs w:val="28"/>
          <w:lang w:val="ru-RU"/>
        </w:rPr>
        <w:t>Ветеринария.</w:t>
      </w:r>
    </w:p>
    <w:p w:rsidR="006E1921" w:rsidRDefault="006E1921" w:rsidP="006E192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374B">
        <w:rPr>
          <w:rFonts w:ascii="Times New Roman" w:hAnsi="Times New Roman"/>
          <w:sz w:val="28"/>
          <w:szCs w:val="28"/>
          <w:lang w:val="ru-RU"/>
        </w:rPr>
        <w:t>Программа специальной учебной дисциплины «Правовое обеспечение ветеринарной деятельности»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по подготовке специалистов среднего звена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E1921" w:rsidRDefault="006E1921" w:rsidP="006E192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рамках программы на выполнение практических работ предусмотрено 12 часов, самостоятельной работы – 22 часа.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676"/>
      </w:tblGrid>
      <w:tr w:rsidR="00190083" w:rsidRPr="00190083" w:rsidTr="0012250A">
        <w:trPr>
          <w:trHeight w:val="460"/>
        </w:trPr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Самостоятельная работа обучающегося, (всего)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190083" w:rsidRPr="00190083" w:rsidTr="0012250A">
        <w:trPr>
          <w:trHeight w:val="266"/>
        </w:trPr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классификация правовых документов, регламентирующих ветеринарную деятельность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построение схемы функциональной подчиненности ветеринарных специалистов и служб.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разработка сравнительного анализа разных видов предприятий в соответствии с гражданским кодексом РФ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составление схемы регулирования трудовых отношений в условиях предприятия с указанием перечня нормативных документов их регламентирующих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оформление трудовой книжки работника с указанием нормативных документов, регламентирующих порядок ее оформления.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коллективный договор как инструмент социальной защиты граждан. Подготовка реферата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разработка схемы порядка рассмотрения и взимания материального ущерба с работника предприятия с указанием ссылок на правовые документы их регламентирующие.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sz w:val="24"/>
                <w:szCs w:val="24"/>
                <w:lang w:val="ru-RU"/>
              </w:rPr>
              <w:t>защита персональных данных работника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5C7FE7" w:rsidTr="0012250A">
        <w:tc>
          <w:tcPr>
            <w:tcW w:w="9704" w:type="dxa"/>
            <w:gridSpan w:val="2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Промежуточная аттестация в форме  дифференцированного зачета</w:t>
            </w:r>
          </w:p>
        </w:tc>
      </w:tr>
    </w:tbl>
    <w:p w:rsidR="006E1921" w:rsidRDefault="00190083" w:rsidP="006E192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Темы практических и самостоятельных работ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676"/>
      </w:tblGrid>
      <w:tr w:rsidR="00190083" w:rsidRPr="00190083" w:rsidTr="0012250A">
        <w:trPr>
          <w:trHeight w:val="460"/>
        </w:trPr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практических работ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190083" w:rsidRPr="00190083" w:rsidTr="0012250A">
        <w:trPr>
          <w:trHeight w:val="246"/>
        </w:trPr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D4D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Практическое занятие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190083">
              <w:rPr>
                <w:lang w:val="ru-RU"/>
              </w:rPr>
              <w:t xml:space="preserve"> </w:t>
            </w: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Подготовка и оформление пакета документов по созданию коммерческого ветеринарного предприятия.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4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4D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2. </w:t>
            </w: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Оформление трудового договора при приеме на работу.</w:t>
            </w:r>
          </w:p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Оформление дополнительного Соглашения к Трудовому договору. Оформление Уведомления об изменении существенных условий труда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6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4D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</w:t>
            </w:r>
            <w:r w:rsidRPr="00190083">
              <w:rPr>
                <w:lang w:val="ru-RU"/>
              </w:rPr>
              <w:t xml:space="preserve"> </w:t>
            </w: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Разработка распорядка дня ветеринарного специалиста для животноводческого предприятия и ветеринарного учреждения.</w:t>
            </w:r>
          </w:p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Составление перечня правовых документов, регламентирующих рабочее время, время отдыха и порядок оплаты труда ветеринарных работников, с указанием статей, пунктов с комментариями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12 часов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Темы самостоятельных работ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2D4D30" w:rsidRDefault="00190083" w:rsidP="00190083">
            <w:pPr>
              <w:pStyle w:val="a3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4D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мостоятельная работа 1.</w:t>
            </w:r>
          </w:p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D4D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Классификация правовых документов, регламентирующих ветеринарную деятельность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 xml:space="preserve">4 </w:t>
            </w:r>
          </w:p>
        </w:tc>
      </w:tr>
      <w:tr w:rsidR="00190083" w:rsidRPr="00190083" w:rsidTr="0012250A">
        <w:trPr>
          <w:trHeight w:val="266"/>
        </w:trPr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Са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мостоятельная работа 2.</w:t>
            </w:r>
          </w:p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sz w:val="28"/>
                <w:szCs w:val="28"/>
                <w:lang w:val="ru-RU"/>
              </w:rPr>
              <w:t>Построение схемы функциональной подчиненности ветеринарных специалистов и служб.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мостоятельная работа 3.</w:t>
            </w:r>
          </w:p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сравнительного анализа разных видов предприятий в соответствии с гражданским кодексом РФ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 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мостоятельная работа </w:t>
            </w:r>
            <w:r w:rsidR="001C766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90083" w:rsidRPr="00190083" w:rsidRDefault="00190083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083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схемы регулирования трудовых отношений в условиях предприятия с указанием перечня нормативных документов их регламентирующих</w:t>
            </w:r>
            <w:r w:rsidR="001C76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C766A" w:rsidRPr="001C766A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мостоятельная работа 5.</w:t>
            </w:r>
          </w:p>
          <w:p w:rsidR="00190083" w:rsidRPr="00190083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трудовой книжки работника с указанием нормативных документов, регламентирующих порядок ее оформления.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C766A" w:rsidRPr="001C766A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мостоятельная работа 6.</w:t>
            </w:r>
          </w:p>
          <w:p w:rsidR="00190083" w:rsidRPr="00190083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договор как инструмент социальной защиты граждан. Подготовка реферата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C766A" w:rsidRPr="001C766A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мостоятельная работа 7.</w:t>
            </w:r>
          </w:p>
          <w:p w:rsidR="00190083" w:rsidRPr="00190083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Защита персональных данных работника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работа 8. </w:t>
            </w: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схемы порядка рассмотрения и взимания материального ущерба с работника предприятия с указанием ссылок на правовые документы их регламентирующие.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C766A" w:rsidRPr="001C766A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работа. 9 </w:t>
            </w: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190083" w:rsidRPr="00190083" w:rsidRDefault="001C766A" w:rsidP="001C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766A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договор как инструмент социальной защиты граждан. Подготовка реферата</w:t>
            </w:r>
          </w:p>
        </w:tc>
        <w:tc>
          <w:tcPr>
            <w:tcW w:w="1676" w:type="dxa"/>
            <w:shd w:val="clear" w:color="auto" w:fill="auto"/>
          </w:tcPr>
          <w:p w:rsidR="00190083" w:rsidRPr="00190083" w:rsidRDefault="001C766A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190083" w:rsidRPr="00190083" w:rsidTr="0012250A">
        <w:tc>
          <w:tcPr>
            <w:tcW w:w="8028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190083" w:rsidRPr="005C7FE7" w:rsidTr="0012250A">
        <w:tc>
          <w:tcPr>
            <w:tcW w:w="9704" w:type="dxa"/>
            <w:gridSpan w:val="2"/>
            <w:shd w:val="clear" w:color="auto" w:fill="auto"/>
          </w:tcPr>
          <w:p w:rsidR="00190083" w:rsidRPr="00190083" w:rsidRDefault="00190083" w:rsidP="001900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9008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Промежуточная аттестация в форме  дифференцированного зачета</w:t>
            </w:r>
          </w:p>
        </w:tc>
      </w:tr>
    </w:tbl>
    <w:p w:rsidR="00190083" w:rsidRDefault="00190083" w:rsidP="006E192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766A" w:rsidRPr="001C766A" w:rsidRDefault="001C766A" w:rsidP="006E192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766A">
        <w:rPr>
          <w:rFonts w:ascii="Times New Roman" w:hAnsi="Times New Roman"/>
          <w:b/>
          <w:sz w:val="24"/>
          <w:szCs w:val="24"/>
          <w:lang w:val="ru-RU"/>
        </w:rPr>
        <w:lastRenderedPageBreak/>
        <w:t>Практическое занятие</w:t>
      </w:r>
      <w:proofErr w:type="gramStart"/>
      <w:r w:rsidRPr="001C766A">
        <w:rPr>
          <w:rFonts w:ascii="Times New Roman" w:hAnsi="Times New Roman"/>
          <w:b/>
          <w:sz w:val="24"/>
          <w:szCs w:val="24"/>
          <w:lang w:val="ru-RU"/>
        </w:rPr>
        <w:t>1</w:t>
      </w:r>
      <w:proofErr w:type="gramEnd"/>
      <w:r w:rsidRPr="001C766A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034AE" w:rsidRPr="00B034AE">
        <w:rPr>
          <w:rFonts w:ascii="Times New Roman" w:hAnsi="Times New Roman"/>
          <w:b/>
          <w:sz w:val="24"/>
          <w:szCs w:val="24"/>
          <w:lang w:val="ru-RU"/>
        </w:rPr>
        <w:t>Подготовка и оформление пакета документов по созданию коммерческого ветеринарного предприятия</w:t>
      </w:r>
      <w:r w:rsidR="00B034AE">
        <w:rPr>
          <w:rFonts w:ascii="Times New Roman" w:hAnsi="Times New Roman"/>
          <w:b/>
          <w:sz w:val="24"/>
          <w:szCs w:val="24"/>
          <w:lang w:val="ru-RU"/>
        </w:rPr>
        <w:t>. Объем часов – 4 часа</w:t>
      </w:r>
    </w:p>
    <w:p w:rsidR="001C766A" w:rsidRPr="00B034AE" w:rsidRDefault="001C766A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 xml:space="preserve">Цель: сформировать навыки </w:t>
      </w:r>
      <w:proofErr w:type="gramStart"/>
      <w:r w:rsidRPr="00B034AE">
        <w:rPr>
          <w:rFonts w:ascii="Times New Roman" w:hAnsi="Times New Roman"/>
          <w:sz w:val="24"/>
          <w:szCs w:val="24"/>
          <w:lang w:val="ru-RU"/>
        </w:rPr>
        <w:t>подготовки документационного обеспечения процесса создания коммерческого ветеринарного предприятия</w:t>
      </w:r>
      <w:proofErr w:type="gramEnd"/>
      <w:r w:rsidRPr="00B034AE">
        <w:rPr>
          <w:rFonts w:ascii="Times New Roman" w:hAnsi="Times New Roman"/>
          <w:sz w:val="24"/>
          <w:szCs w:val="24"/>
          <w:lang w:val="ru-RU"/>
        </w:rPr>
        <w:t>.</w:t>
      </w:r>
    </w:p>
    <w:p w:rsidR="001C766A" w:rsidRPr="00B034AE" w:rsidRDefault="00B034AE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Задачи:</w:t>
      </w:r>
    </w:p>
    <w:p w:rsidR="00B034AE" w:rsidRPr="00B034AE" w:rsidRDefault="00B034AE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Образовательные: сформировать представление о нормативно-правовом обеспечении процесса создания юридических лиц;</w:t>
      </w:r>
    </w:p>
    <w:p w:rsidR="00B034AE" w:rsidRPr="00B034AE" w:rsidRDefault="00B034AE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Развивающие: развить практические навыки разработки юридических документов;</w:t>
      </w:r>
    </w:p>
    <w:p w:rsidR="00B034AE" w:rsidRPr="00B034AE" w:rsidRDefault="00B034AE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 xml:space="preserve">Воспитательные: воспитывать правовую культуру и этические навыки создания документов, правил деловой переписки с </w:t>
      </w:r>
      <w:proofErr w:type="gramStart"/>
      <w:r w:rsidRPr="00B034AE">
        <w:rPr>
          <w:rFonts w:ascii="Times New Roman" w:hAnsi="Times New Roman"/>
          <w:sz w:val="24"/>
          <w:szCs w:val="24"/>
          <w:lang w:val="ru-RU"/>
        </w:rPr>
        <w:t>гос. органами</w:t>
      </w:r>
      <w:proofErr w:type="gramEnd"/>
      <w:r w:rsidRPr="00B034A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034AE" w:rsidRPr="00B034AE" w:rsidRDefault="00B034AE" w:rsidP="006E1921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Перечень теоретических вопросов для изучения:</w:t>
      </w:r>
    </w:p>
    <w:p w:rsidR="00B034AE" w:rsidRPr="00B034AE" w:rsidRDefault="00B034AE" w:rsidP="00B034AE">
      <w:pPr>
        <w:pStyle w:val="a4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Ознакомиться с федеральным и региональным ветеринарным законодательством в сфере предпринимательства.</w:t>
      </w:r>
    </w:p>
    <w:p w:rsidR="00B034AE" w:rsidRPr="00B034AE" w:rsidRDefault="00B034AE" w:rsidP="00B03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Изучить правовые основы ветеринарного предпринимательства</w:t>
      </w:r>
    </w:p>
    <w:p w:rsidR="00B034AE" w:rsidRPr="00B034AE" w:rsidRDefault="00B034AE" w:rsidP="00B03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 xml:space="preserve"> Изучить объем гражданских прав в сфере ветеринарного предпринимательства</w:t>
      </w:r>
    </w:p>
    <w:p w:rsidR="00B034AE" w:rsidRPr="00B034AE" w:rsidRDefault="00B034AE" w:rsidP="00B034AE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Ответ оформить в форме конспекта.</w:t>
      </w:r>
    </w:p>
    <w:p w:rsidR="00B034AE" w:rsidRPr="00B034AE" w:rsidRDefault="00B034AE" w:rsidP="00B034AE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34AE">
        <w:rPr>
          <w:rFonts w:ascii="Times New Roman" w:hAnsi="Times New Roman"/>
          <w:sz w:val="24"/>
          <w:szCs w:val="24"/>
          <w:lang w:val="ru-RU"/>
        </w:rPr>
        <w:t>Практическое задание:</w:t>
      </w:r>
    </w:p>
    <w:p w:rsidR="00B034AE" w:rsidRDefault="00FA2E8E" w:rsidP="00B034AE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</w:t>
      </w:r>
      <w:r w:rsidR="00B034AE">
        <w:rPr>
          <w:rFonts w:ascii="Times New Roman" w:hAnsi="Times New Roman"/>
          <w:b/>
          <w:sz w:val="24"/>
          <w:szCs w:val="24"/>
          <w:lang w:val="ru-RU"/>
        </w:rPr>
        <w:t xml:space="preserve">Подготовить пакет документов по созданию коммерческого ветеринарного предприятия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- ветеринарного кооператива </w:t>
      </w:r>
      <w:r w:rsidR="00B034AE">
        <w:rPr>
          <w:rFonts w:ascii="Times New Roman" w:hAnsi="Times New Roman"/>
          <w:b/>
          <w:sz w:val="24"/>
          <w:szCs w:val="24"/>
          <w:lang w:val="ru-RU"/>
        </w:rPr>
        <w:t>по списку:</w:t>
      </w:r>
    </w:p>
    <w:p w:rsidR="00B034AE" w:rsidRPr="00B034AE" w:rsidRDefault="00B034AE" w:rsidP="00B03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B034A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заявление от имени инициативной группы будущего кооператива (как правило, не менее пяти человек);</w:t>
      </w:r>
    </w:p>
    <w:p w:rsidR="00B034AE" w:rsidRPr="00B034AE" w:rsidRDefault="00B034AE" w:rsidP="00B03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B034A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ходатайство лиц и учреждений, заинтересованных в создании ветеринарного кооператива;</w:t>
      </w:r>
    </w:p>
    <w:p w:rsidR="00B034AE" w:rsidRPr="00B034AE" w:rsidRDefault="00B034AE" w:rsidP="00B03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B034A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решение общего собрания будущего ветеринарного кооператива о его организации и об утверждении его состава, избрании председателя, бухгалтера и ревизора;</w:t>
      </w:r>
    </w:p>
    <w:p w:rsidR="00B034AE" w:rsidRPr="00B034AE" w:rsidRDefault="00B034AE" w:rsidP="00B03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B034A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устав ветеринарного кооператива;</w:t>
      </w:r>
    </w:p>
    <w:p w:rsidR="00B034AE" w:rsidRDefault="00B034AE" w:rsidP="00B03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B034A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технико-экономическое обоснование, содержащее данные о планируемом общем доходе ветеринарного кооператива и его распределении с учетом обязательных платежей.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lastRenderedPageBreak/>
        <w:t>2.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Подготовить пакет документов по созданию коммерческого ветеринарного предприя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тия  - ветеринарного предпринимательства</w:t>
      </w:r>
      <w:proofErr w:type="gramStart"/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.</w:t>
      </w:r>
      <w:proofErr w:type="gramEnd"/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Практическое занятие 2.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Оформление трудовых отношений.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Объем часов – 6 часов.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Цель: сформировать навыки </w:t>
      </w:r>
      <w:proofErr w:type="gramStart"/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подготовки д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окументационного обеспечения процесса 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оформления трудовых отношений</w:t>
      </w:r>
      <w:proofErr w:type="gramEnd"/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с работниками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ветеринарного предприятия.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Задачи: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Образовательные: сформировать представление о нормативно-правовом обеспечении процесса 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оформления трудовых отношений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;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Развивающие: развить практические навыки разработки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трудового договора и связанных с ним документов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;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Воспитательные: воспитывать правовую культуру и этическ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ие навыки создания документов, осознание ответственности за разработку документов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Перечень теоретических вопросов для изучения: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1.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ab/>
        <w:t xml:space="preserve">Ознакомиться с 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источниками трудового права в части заключения трудовых договоров и регулирования трудовых отношений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2.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ab/>
        <w:t>Изучить правовые основы трудоустройства.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3.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ab/>
        <w:t xml:space="preserve"> Изучить 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объем прав и обязанностей работника и работодателя.</w:t>
      </w:r>
    </w:p>
    <w:p w:rsidR="00F15BF9" w:rsidRPr="00FA2E8E" w:rsidRDefault="00F15BF9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4. перечислить основной функционал кадровой службы коммерческого предприятия и функциональные обязанности специалиста по кадрам.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Ответ оформить в форме конспекта.</w:t>
      </w:r>
    </w:p>
    <w:p w:rsidR="00FA2E8E" w:rsidRP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Практическое задание:</w:t>
      </w:r>
    </w:p>
    <w:p w:rsidR="00FA2E8E" w:rsidRDefault="00FA2E8E" w:rsidP="00FA2E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1.Подготовить пакет документов по </w:t>
      </w:r>
      <w:r w:rsidR="00F15BF9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оформлению трудовых отношений работника </w:t>
      </w:r>
      <w:r w:rsidRPr="00FA2E8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ветеринарного предприятия  - ветеринарного кооператива по списку:</w:t>
      </w:r>
    </w:p>
    <w:p w:rsidR="00F15BF9" w:rsidRPr="00F15BF9" w:rsidRDefault="00FA2E8E" w:rsidP="00F15BF9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15BF9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Оформление трудового договора при приеме на работу. </w:t>
      </w:r>
    </w:p>
    <w:p w:rsidR="00F15BF9" w:rsidRPr="00F15BF9" w:rsidRDefault="00FA2E8E" w:rsidP="00F15BF9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15BF9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Оформление дополнительного Соглашения к Трудовому договору. </w:t>
      </w:r>
    </w:p>
    <w:p w:rsidR="00FA2E8E" w:rsidRDefault="00FA2E8E" w:rsidP="00F15BF9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15BF9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Оформление Уведомления об изменении существенных условий труда</w:t>
      </w:r>
      <w:r w:rsidR="00AC4CB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.</w:t>
      </w:r>
    </w:p>
    <w:p w:rsidR="00F15BF9" w:rsidRDefault="00AC4CBE" w:rsidP="00F15BF9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Оформление приказа о приеме\увольнении.</w:t>
      </w:r>
    </w:p>
    <w:p w:rsidR="00AC4CBE" w:rsidRDefault="00AC4CBE" w:rsidP="00F15BF9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lastRenderedPageBreak/>
        <w:t>Оформление заявления\приказа на ежегодный отпуск, отпуск без содержания.</w:t>
      </w:r>
    </w:p>
    <w:p w:rsidR="00F15BF9" w:rsidRDefault="00F15BF9" w:rsidP="00F15B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AC4CBE" w:rsidRDefault="00AC4CBE" w:rsidP="00F15B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AC4CBE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Практическое занятие3. Разработка распорядка дня ветеринарного специалиста для животноводческого предприятия и ветеринарного учреждения.</w:t>
      </w: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Объем часов – 2 часа.</w:t>
      </w: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Цель: сформировать представление о нормативно-правовом регулировании вопросов, касающихся нормирования рабочего времени ветеринарных работников.</w:t>
      </w: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Задачи: </w:t>
      </w: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Образовательные: сформировать понимание терминов «рабочее время», «время отдыха», понимание порядка и форм оплаты труда ветеринарных работников;</w:t>
      </w:r>
    </w:p>
    <w:p w:rsidR="00AC4CBE" w:rsidRDefault="00AC4CBE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Развивающие: развить навыки защиты прав ветеринарных работников в части нарушений </w:t>
      </w:r>
      <w:r w:rsid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норм правового законодательства в вопросах оплаты труда, нормирования рабочего времени;</w:t>
      </w:r>
    </w:p>
    <w:p w:rsidR="00EE63EB" w:rsidRDefault="00EE63EB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Воспитательные: воспитывать уважение к законодательству РФ, понимание неизбежности наказания за нарушение норм трудового законодательства.</w:t>
      </w:r>
    </w:p>
    <w:p w:rsidR="00EE63EB" w:rsidRDefault="00EE63EB" w:rsidP="00AC4C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Перечень теоретических вопросов для изучения:</w:t>
      </w:r>
    </w:p>
    <w:p w:rsidR="00AC4CBE" w:rsidRDefault="00EE63EB" w:rsidP="00EE63EB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Составить</w:t>
      </w:r>
      <w:r w:rsidR="00AC4CBE"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переч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е</w:t>
      </w:r>
      <w:r w:rsidR="00AC4CBE"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н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ь</w:t>
      </w:r>
      <w:r w:rsidR="00AC4CBE"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правовых документов, регламентирующих рабочее время, время отдыха и порядок оплаты труда ветеринарных работников, с указанием статей, пунктов с комментариями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.</w:t>
      </w:r>
    </w:p>
    <w:p w:rsidR="00EE63EB" w:rsidRP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Практическое задание: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1.Подготовить пакет документов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- локальных, регламентирующих вопросы нормирования рабочего времени работников ветеринарного предприятия по списку: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 Правила внутреннего трудового распорядка;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-График работы (распорядок) ветеринарного специалиста;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 График отпусков ветеринарных специалистов;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-Табель учета рабочего времени;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lastRenderedPageBreak/>
        <w:t>- пример расчета оплаты  труда ветеринарного работника;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- перечень доплат и надбавок ветеринарных работников. 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F86E2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Самостоятельная работа 1.</w:t>
      </w:r>
      <w:r w:rsidR="00F86E2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(4 часа)_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Тема: </w:t>
      </w:r>
      <w:r w:rsidRPr="00EE63E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Классификация правовых документов, регламентирующих ветеринарную деятельность</w:t>
      </w:r>
    </w:p>
    <w:p w:rsidR="00EE63EB" w:rsidRDefault="00EE63EB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Цель: систематизировать комплекс знаний о нормативно-правовом обеспечении ветеринарной деятельности.</w:t>
      </w:r>
    </w:p>
    <w:p w:rsidR="00A300B4" w:rsidRDefault="00A300B4" w:rsidP="00EE63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Задание 1. Заполните таблицу. Нормативно-правовое обеспечение ветеринарной деятельности</w:t>
      </w:r>
    </w:p>
    <w:tbl>
      <w:tblPr>
        <w:tblStyle w:val="a5"/>
        <w:tblW w:w="0" w:type="auto"/>
        <w:tblLook w:val="04A0"/>
      </w:tblPr>
      <w:tblGrid>
        <w:gridCol w:w="2271"/>
        <w:gridCol w:w="2284"/>
        <w:gridCol w:w="2283"/>
        <w:gridCol w:w="2572"/>
      </w:tblGrid>
      <w:tr w:rsidR="00A300B4" w:rsidTr="00A300B4">
        <w:trPr>
          <w:trHeight w:val="4933"/>
        </w:trPr>
        <w:tc>
          <w:tcPr>
            <w:tcW w:w="2271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Федеральные законы</w:t>
            </w:r>
          </w:p>
        </w:tc>
        <w:tc>
          <w:tcPr>
            <w:tcW w:w="2284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Документы, издаваемые в соответствии с законом «О Ветеринарии»</w:t>
            </w:r>
          </w:p>
        </w:tc>
        <w:tc>
          <w:tcPr>
            <w:tcW w:w="2283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Региональные документы</w:t>
            </w:r>
          </w:p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Законы и иные нормативно-правовые акты Челябинской области в сфере ветеринарной деятельности</w:t>
            </w:r>
          </w:p>
        </w:tc>
        <w:tc>
          <w:tcPr>
            <w:tcW w:w="2572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Нормативно-правовые акты в области ветеринарии</w:t>
            </w:r>
          </w:p>
          <w:p w:rsidR="00A300B4" w:rsidRDefault="00A300B4" w:rsidP="00A300B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 xml:space="preserve">Администрации муниципального Аргаяшского района </w:t>
            </w:r>
          </w:p>
        </w:tc>
      </w:tr>
      <w:tr w:rsidR="00A300B4" w:rsidTr="00A300B4">
        <w:trPr>
          <w:trHeight w:val="403"/>
        </w:trPr>
        <w:tc>
          <w:tcPr>
            <w:tcW w:w="2271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284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283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572" w:type="dxa"/>
          </w:tcPr>
          <w:p w:rsidR="00A300B4" w:rsidRDefault="00A300B4" w:rsidP="00EE63E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</w:tr>
    </w:tbl>
    <w:p w:rsidR="00F86E2B" w:rsidRDefault="00A300B4" w:rsidP="00F86E2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.</w:t>
      </w:r>
    </w:p>
    <w:p w:rsidR="00F86E2B" w:rsidRDefault="00A300B4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F86E2B">
        <w:rPr>
          <w:rFonts w:ascii="Arial" w:hAnsi="Arial" w:cs="Arial"/>
          <w:b/>
          <w:bCs/>
          <w:color w:val="000000"/>
          <w:sz w:val="21"/>
          <w:szCs w:val="21"/>
        </w:rPr>
        <w:t>1. Перечислите основные задачи в области ветеринарии в РФ: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</w:p>
    <w:p w:rsidR="00F86E2B" w:rsidRPr="00F86E2B" w:rsidRDefault="00F86E2B" w:rsidP="00F86E2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2. </w:t>
      </w:r>
      <w:r w:rsidRPr="00F86E2B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Из скольких разделов и статей состоит закон «О ветеринарии»</w:t>
      </w:r>
    </w:p>
    <w:p w:rsidR="00F86E2B" w:rsidRPr="00F86E2B" w:rsidRDefault="00F86E2B" w:rsidP="00F86E2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F86E2B">
        <w:rPr>
          <w:rFonts w:ascii="Times New Roman" w:hAnsi="Times New Roman"/>
          <w:color w:val="000000"/>
          <w:lang w:val="ru-RU" w:eastAsia="ru-RU" w:bidi="ar-SA"/>
        </w:rPr>
        <w:t>9 статей и 25 разделов</w:t>
      </w:r>
    </w:p>
    <w:p w:rsidR="00F86E2B" w:rsidRPr="00F86E2B" w:rsidRDefault="00F86E2B" w:rsidP="00F86E2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F86E2B">
        <w:rPr>
          <w:rFonts w:ascii="Times New Roman" w:hAnsi="Times New Roman"/>
          <w:color w:val="000000"/>
          <w:lang w:val="ru-RU" w:eastAsia="ru-RU" w:bidi="ar-SA"/>
        </w:rPr>
        <w:t>7 разделов и 25 статей</w:t>
      </w:r>
    </w:p>
    <w:p w:rsidR="00F86E2B" w:rsidRPr="00F86E2B" w:rsidRDefault="00F86E2B" w:rsidP="00F86E2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F86E2B">
        <w:rPr>
          <w:rFonts w:ascii="Times New Roman" w:hAnsi="Times New Roman"/>
          <w:color w:val="000000"/>
          <w:lang w:val="ru-RU" w:eastAsia="ru-RU" w:bidi="ar-SA"/>
        </w:rPr>
        <w:t>25 статей и 9 разделов</w:t>
      </w:r>
    </w:p>
    <w:p w:rsidR="00F86E2B" w:rsidRPr="00F86E2B" w:rsidRDefault="00F86E2B" w:rsidP="00F86E2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F86E2B">
        <w:rPr>
          <w:rFonts w:ascii="Times New Roman" w:hAnsi="Times New Roman"/>
          <w:color w:val="000000"/>
          <w:lang w:val="ru-RU" w:eastAsia="ru-RU" w:bidi="ar-SA"/>
        </w:rPr>
        <w:t>25 статей и 7 разделов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Что включает в себя 1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регламентирует международные договоры в области </w:t>
      </w:r>
      <w:proofErr w:type="spellStart"/>
      <w:r>
        <w:rPr>
          <w:color w:val="000000"/>
          <w:sz w:val="22"/>
          <w:szCs w:val="22"/>
        </w:rPr>
        <w:t>ветеринари</w:t>
      </w:r>
      <w:proofErr w:type="spellEnd"/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предусмотрена ответственность за нарушение Ветеринарного законодательства</w:t>
      </w: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Перечислите основные задачи производственной ветеринарной службы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______________________________________________________________________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_______________________________________________________________________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______________________________________________________________________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</w:t>
      </w: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Что включает в себя 6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регламентирует международные договоры в области </w:t>
      </w:r>
      <w:proofErr w:type="spellStart"/>
      <w:r>
        <w:rPr>
          <w:color w:val="000000"/>
          <w:sz w:val="22"/>
          <w:szCs w:val="22"/>
        </w:rPr>
        <w:t>ветеринари</w:t>
      </w:r>
      <w:proofErr w:type="spellEnd"/>
    </w:p>
    <w:p w:rsidR="00F86E2B" w:rsidRDefault="00F86E2B" w:rsidP="00F86E2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предусмотрена ответственность за нарушение Ветеринарного законодательства</w:t>
      </w:r>
    </w:p>
    <w:p w:rsidR="00F86E2B" w:rsidRDefault="00F86E2B" w:rsidP="00F86E2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Перечислите особенности организации ветеринарного дела в районе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E2B" w:rsidRDefault="00F86E2B" w:rsidP="00F86E2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 включает в себя 7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международные договоры в области ветеринари</w:t>
      </w:r>
      <w:r w:rsidR="00075A23">
        <w:rPr>
          <w:color w:val="000000"/>
          <w:sz w:val="22"/>
          <w:szCs w:val="22"/>
        </w:rPr>
        <w:t>и</w:t>
      </w:r>
    </w:p>
    <w:p w:rsidR="00F86E2B" w:rsidRDefault="00F86E2B" w:rsidP="00F86E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предусмотрена ответственность за нарушение Ветеринарного законодательства</w:t>
      </w:r>
    </w:p>
    <w:p w:rsidR="00F86E2B" w:rsidRPr="00F86E2B" w:rsidRDefault="00F86E2B" w:rsidP="00F86E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8.Что включает в себя 2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Государственную ветеринарную, ведомственную ветеринарно-санитарную и производственную ветеринарную службу</w:t>
      </w:r>
    </w:p>
    <w:p w:rsidR="00F86E2B" w:rsidRDefault="00F86E2B" w:rsidP="00F86E2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предусмотрена ответственность за нарушение Ветеринарного законодательства</w:t>
      </w:r>
    </w:p>
    <w:p w:rsidR="00F86E2B" w:rsidRPr="00F86E2B" w:rsidRDefault="00F86E2B" w:rsidP="00F86E2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F86E2B" w:rsidRDefault="00F86E2B" w:rsidP="00F86E2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 включает в себя 3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Государственную ветеринарную, ведомственную ветеринарно-санитарную и производственную ветеринарную службу</w:t>
      </w:r>
    </w:p>
    <w:p w:rsidR="00F86E2B" w:rsidRDefault="00F86E2B" w:rsidP="00F86E2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организация государственного и ведомственного ветеринарно-санитарного надзора</w:t>
      </w:r>
    </w:p>
    <w:p w:rsidR="00F86E2B" w:rsidRDefault="00F86E2B" w:rsidP="00F86E2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Что включает в себя 1 раздел закона «О ветеринарии»</w:t>
      </w:r>
    </w:p>
    <w:p w:rsidR="00F86E2B" w:rsidRDefault="00F86E2B" w:rsidP="00F86E2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Государственную ветеринарную, ведомственную ветеринарно-санитарную и производственную ветеринарную службу</w:t>
      </w:r>
    </w:p>
    <w:p w:rsidR="00F86E2B" w:rsidRDefault="00F86E2B" w:rsidP="00F86E2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общие положения о ветеринарии в Российской Федерации</w:t>
      </w:r>
    </w:p>
    <w:p w:rsidR="00F86E2B" w:rsidRDefault="00F86E2B" w:rsidP="00F86E2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организация государственного и ведомственного ветеринарно-санитарного надзора</w:t>
      </w:r>
    </w:p>
    <w:p w:rsidR="00F86E2B" w:rsidRDefault="00F86E2B" w:rsidP="00F86E2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регламентирует защиту населения от болезней общих для человека и животных и пищевых отравлениях</w:t>
      </w:r>
    </w:p>
    <w:p w:rsidR="00F86E2B" w:rsidRDefault="00F86E2B" w:rsidP="00F86E2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5A23" w:rsidRDefault="00075A23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075A23" w:rsidRDefault="00075A23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075A23" w:rsidRDefault="00075A23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</w:p>
    <w:p w:rsidR="00F86E2B" w:rsidRP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F86E2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Самостоятельная работа 2.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(2 часа)</w:t>
      </w:r>
    </w:p>
    <w:p w:rsidR="00A300B4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Тема: </w:t>
      </w:r>
      <w:r w:rsidRPr="00F86E2B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Построение схемы функциональной подчиненности ветеринарных специалистов и служб.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Цель сформировать понимание функциональной подчиненности ветеринарных специалистов и система организации ветеринарной службы в РФ.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Задание.1.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Составьте иерархию государственных органов федерального, регионального и муниципального уровней, осуществляющих функции контроля и надзора в сфере ветеринарии.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Задание.2. 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1.Перечислите задачи РФ в области ветеринарии.</w:t>
      </w:r>
    </w:p>
    <w:p w:rsidR="00F86E2B" w:rsidRDefault="00F86E2B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2. </w:t>
      </w:r>
      <w:r w:rsidR="00EF3D5F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Кратко расскажите о руководителях федеральных органов ветеринарной службы РФ, занимающих должности в настоящее время.</w:t>
      </w:r>
    </w:p>
    <w:p w:rsidR="00EF3D5F" w:rsidRDefault="00EF3D5F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3. Представьте структуру Министерства сельского хозяйства;</w:t>
      </w:r>
    </w:p>
    <w:p w:rsidR="00EF3D5F" w:rsidRDefault="00EF3D5F" w:rsidP="00F86E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4. Расскажите о службе ветеринарного контроля и надзора;</w:t>
      </w:r>
    </w:p>
    <w:p w:rsidR="00EF3D5F" w:rsidRPr="00075A23" w:rsidRDefault="00EF3D5F" w:rsidP="00EF3D5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Задание. 3.тест</w:t>
      </w:r>
    </w:p>
    <w:p w:rsidR="00EF3D5F" w:rsidRPr="00075A23" w:rsidRDefault="00EF3D5F" w:rsidP="00EF3D5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75A23">
        <w:rPr>
          <w:bCs/>
          <w:color w:val="000000"/>
          <w:bdr w:val="none" w:sz="0" w:space="0" w:color="auto" w:frame="1"/>
        </w:rPr>
        <w:t>1. Целью ветеринарного надзора является…</w:t>
      </w:r>
    </w:p>
    <w:p w:rsidR="00EF3D5F" w:rsidRPr="00075A23" w:rsidRDefault="00EF3D5F" w:rsidP="00EF3D5F">
      <w:pPr>
        <w:pStyle w:val="a4"/>
        <w:numPr>
          <w:ilvl w:val="0"/>
          <w:numId w:val="15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Охрана здоровья людей от болезней, общих для человека и животных.</w:t>
      </w:r>
    </w:p>
    <w:p w:rsidR="00EF3D5F" w:rsidRPr="00075A23" w:rsidRDefault="00EF3D5F" w:rsidP="00EF3D5F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Охрана окружающей среды. Соблюдение </w:t>
      </w:r>
      <w:r w:rsidRPr="00075A23">
        <w:rPr>
          <w:rFonts w:ascii="Times New Roman" w:hAnsi="Times New Roman"/>
          <w:sz w:val="24"/>
          <w:szCs w:val="24"/>
          <w:lang w:val="ru-RU" w:eastAsia="ru-RU" w:bidi="ar-SA"/>
        </w:rPr>
        <w:t>ТК РФ</w:t>
      </w: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 Повышение продуктивности животных</w:t>
      </w:r>
    </w:p>
    <w:p w:rsidR="00EF3D5F" w:rsidRPr="00EF3D5F" w:rsidRDefault="00EF3D5F" w:rsidP="00EF3D5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2. </w:t>
      </w:r>
      <w:r w:rsidRPr="00EF3D5F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 Специалисты службы государственного ветеринарного надзора имеют право</w:t>
      </w:r>
      <w:r w:rsidRPr="00EF3D5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...</w:t>
      </w:r>
    </w:p>
    <w:p w:rsidR="00EF3D5F" w:rsidRPr="00075A23" w:rsidRDefault="00EF3D5F" w:rsidP="00EF3D5F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Давать заключение о несоответствии работника занимаемой должности. Проводить отбор проб сырья, продукции и материалов для проведения ветеринарных исследований. </w:t>
      </w:r>
    </w:p>
    <w:p w:rsidR="00EF3D5F" w:rsidRPr="00075A23" w:rsidRDefault="00EF3D5F" w:rsidP="00EF3D5F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Устанавливать график работы предприятий и торговли.</w:t>
      </w:r>
    </w:p>
    <w:p w:rsidR="00EF3D5F" w:rsidRPr="00075A23" w:rsidRDefault="00EF3D5F" w:rsidP="00EF3D5F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Останавливать работу отдельных цехов или предприятий в целях недопущения выработки и реализации продукции с нарушением </w:t>
      </w:r>
      <w:proofErr w:type="spellStart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ветсанправил</w:t>
      </w:r>
      <w:proofErr w:type="spellEnd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</w:p>
    <w:p w:rsidR="00EF3D5F" w:rsidRPr="00075A23" w:rsidRDefault="00EF3D5F" w:rsidP="00EF3D5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3. </w:t>
      </w:r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При осуществлении государственного ветеринарного надзора на </w:t>
      </w:r>
      <w:r w:rsidRPr="00075A23">
        <w:rPr>
          <w:rFonts w:ascii="Times New Roman" w:hAnsi="Times New Roman"/>
          <w:sz w:val="24"/>
          <w:szCs w:val="24"/>
          <w:lang w:val="ru-RU" w:eastAsia="ru-RU" w:bidi="ar-SA"/>
        </w:rPr>
        <w:t>молочном заводе</w:t>
      </w:r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 проверяют …</w:t>
      </w:r>
    </w:p>
    <w:p w:rsidR="00EF3D5F" w:rsidRPr="00075A23" w:rsidRDefault="00EF3D5F" w:rsidP="00075A23">
      <w:pPr>
        <w:pStyle w:val="a4"/>
        <w:numPr>
          <w:ilvl w:val="0"/>
          <w:numId w:val="19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Марку автомобиля молоковоза и санитарной книжки у водителя.</w:t>
      </w:r>
    </w:p>
    <w:p w:rsidR="00EF3D5F" w:rsidRPr="00075A23" w:rsidRDefault="00EF3D5F" w:rsidP="00075A23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Наличие санитарного паспорта на молоковоз и категории</w:t>
      </w:r>
      <w:proofErr w:type="gramStart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С</w:t>
      </w:r>
      <w:proofErr w:type="gramEnd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у водителя.</w:t>
      </w:r>
    </w:p>
    <w:p w:rsidR="00075A23" w:rsidRPr="00075A23" w:rsidRDefault="00EF3D5F" w:rsidP="00075A23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Наличие санитарного паспорта на </w:t>
      </w:r>
      <w:proofErr w:type="spellStart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автомолоковоз</w:t>
      </w:r>
      <w:proofErr w:type="spellEnd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и санитарной книжки у водителя. </w:t>
      </w:r>
    </w:p>
    <w:p w:rsidR="00EF3D5F" w:rsidRPr="00075A23" w:rsidRDefault="00EF3D5F" w:rsidP="00075A23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Страну производителя молочного оборудования.</w:t>
      </w:r>
    </w:p>
    <w:p w:rsidR="00075A23" w:rsidRPr="00075A23" w:rsidRDefault="00075A23" w:rsidP="00075A2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075A23" w:rsidRPr="00075A23" w:rsidRDefault="00075A23" w:rsidP="00075A23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При проверке частных ветеринарных </w:t>
      </w:r>
      <w:r w:rsidR="00F342E4">
        <w:fldChar w:fldCharType="begin"/>
      </w:r>
      <w:r w:rsidR="00F342E4">
        <w:instrText>HYPERLINK</w:instrText>
      </w:r>
      <w:r w:rsidR="00F342E4" w:rsidRPr="005C7FE7">
        <w:rPr>
          <w:lang w:val="ru-RU"/>
        </w:rPr>
        <w:instrText xml:space="preserve"> "</w:instrText>
      </w:r>
      <w:r w:rsidR="00F342E4">
        <w:instrText>https</w:instrText>
      </w:r>
      <w:r w:rsidR="00F342E4" w:rsidRPr="005C7FE7">
        <w:rPr>
          <w:lang w:val="ru-RU"/>
        </w:rPr>
        <w:instrText>://</w:instrText>
      </w:r>
      <w:r w:rsidR="00F342E4">
        <w:instrText>pandia</w:instrText>
      </w:r>
      <w:r w:rsidR="00F342E4" w:rsidRPr="005C7FE7">
        <w:rPr>
          <w:lang w:val="ru-RU"/>
        </w:rPr>
        <w:instrText>.</w:instrText>
      </w:r>
      <w:r w:rsidR="00F342E4">
        <w:instrText>ru</w:instrText>
      </w:r>
      <w:r w:rsidR="00F342E4" w:rsidRPr="005C7FE7">
        <w:rPr>
          <w:lang w:val="ru-RU"/>
        </w:rPr>
        <w:instrText>/</w:instrText>
      </w:r>
      <w:r w:rsidR="00F342E4">
        <w:instrText>text</w:instrText>
      </w:r>
      <w:r w:rsidR="00F342E4" w:rsidRPr="005C7FE7">
        <w:rPr>
          <w:lang w:val="ru-RU"/>
        </w:rPr>
        <w:instrText>/</w:instrText>
      </w:r>
      <w:r w:rsidR="00F342E4">
        <w:instrText>category</w:instrText>
      </w:r>
      <w:r w:rsidR="00F342E4" w:rsidRPr="005C7FE7">
        <w:rPr>
          <w:lang w:val="ru-RU"/>
        </w:rPr>
        <w:instrText>/</w:instrText>
      </w:r>
      <w:r w:rsidR="00F342E4">
        <w:instrText>apteki</w:instrText>
      </w:r>
      <w:r w:rsidR="00F342E4" w:rsidRPr="005C7FE7">
        <w:rPr>
          <w:lang w:val="ru-RU"/>
        </w:rPr>
        <w:instrText>/" \</w:instrText>
      </w:r>
      <w:r w:rsidR="00F342E4">
        <w:instrText>o</w:instrText>
      </w:r>
      <w:r w:rsidR="00F342E4" w:rsidRPr="005C7FE7">
        <w:rPr>
          <w:lang w:val="ru-RU"/>
        </w:rPr>
        <w:instrText xml:space="preserve"> "Аптеки"</w:instrText>
      </w:r>
      <w:r w:rsidR="00F342E4">
        <w:fldChar w:fldCharType="separate"/>
      </w:r>
      <w:r w:rsidRPr="00075A23">
        <w:rPr>
          <w:rFonts w:ascii="Times New Roman" w:hAnsi="Times New Roman"/>
          <w:bCs/>
          <w:color w:val="743399"/>
          <w:sz w:val="24"/>
          <w:szCs w:val="24"/>
          <w:bdr w:val="none" w:sz="0" w:space="0" w:color="auto" w:frame="1"/>
          <w:lang w:val="ru-RU" w:eastAsia="ru-RU" w:bidi="ar-SA"/>
        </w:rPr>
        <w:t>аптек</w:t>
      </w:r>
      <w:r w:rsidR="00F342E4">
        <w:fldChar w:fldCharType="end"/>
      </w:r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 и клиник должностные лица территориального управления </w:t>
      </w:r>
      <w:proofErr w:type="spellStart"/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Россельхознадзора</w:t>
      </w:r>
      <w:proofErr w:type="spellEnd"/>
      <w:r w:rsidRPr="00075A2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обращают внимание на наличие…</w:t>
      </w:r>
    </w:p>
    <w:p w:rsidR="00075A23" w:rsidRPr="00075A23" w:rsidRDefault="00075A23" w:rsidP="00075A23">
      <w:pPr>
        <w:pStyle w:val="a4"/>
        <w:numPr>
          <w:ilvl w:val="0"/>
          <w:numId w:val="20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Лицензии на фармдеятельность.2</w:t>
      </w:r>
    </w:p>
    <w:p w:rsidR="00075A23" w:rsidRPr="00075A23" w:rsidRDefault="00075A23" w:rsidP="00075A23">
      <w:pPr>
        <w:pStyle w:val="a4"/>
        <w:numPr>
          <w:ilvl w:val="0"/>
          <w:numId w:val="20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.</w:t>
      </w: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Лицензии на </w:t>
      </w:r>
      <w:proofErr w:type="spellStart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ветдеятельность</w:t>
      </w:r>
      <w:proofErr w:type="spellEnd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</w:p>
    <w:p w:rsidR="00075A23" w:rsidRPr="00075A23" w:rsidRDefault="00075A23" w:rsidP="00075A23">
      <w:pPr>
        <w:pStyle w:val="a4"/>
        <w:numPr>
          <w:ilvl w:val="0"/>
          <w:numId w:val="20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Лицензии на торгово-закупочную деятельность. </w:t>
      </w:r>
    </w:p>
    <w:p w:rsidR="00075A23" w:rsidRPr="00075A23" w:rsidRDefault="00075A23" w:rsidP="00075A23">
      <w:pPr>
        <w:pStyle w:val="a4"/>
        <w:numPr>
          <w:ilvl w:val="0"/>
          <w:numId w:val="20"/>
        </w:numPr>
        <w:shd w:val="clear" w:color="auto" w:fill="FFFFFF"/>
        <w:spacing w:before="375" w:after="45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Лицензии на </w:t>
      </w:r>
      <w:proofErr w:type="spellStart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меддеятельность</w:t>
      </w:r>
      <w:proofErr w:type="spellEnd"/>
      <w:r w:rsidRPr="00075A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</w:p>
    <w:p w:rsidR="00075A23" w:rsidRPr="00190083" w:rsidRDefault="00EF3D5F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</w:t>
      </w:r>
      <w:r w:rsidR="00075A23" w:rsidRPr="00190083">
        <w:rPr>
          <w:rFonts w:ascii="Times New Roman" w:hAnsi="Times New Roman"/>
          <w:sz w:val="24"/>
          <w:szCs w:val="24"/>
          <w:lang w:val="ru-RU"/>
        </w:rPr>
        <w:t>Са</w:t>
      </w:r>
      <w:r w:rsidR="00075A23">
        <w:rPr>
          <w:rFonts w:ascii="Times New Roman" w:hAnsi="Times New Roman"/>
          <w:sz w:val="24"/>
          <w:szCs w:val="24"/>
          <w:lang w:val="ru-RU"/>
        </w:rPr>
        <w:t>мостоятельная работа 3.(2 часа)</w:t>
      </w:r>
    </w:p>
    <w:p w:rsidR="00EE63EB" w:rsidRDefault="00075A23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190083">
        <w:rPr>
          <w:rFonts w:ascii="Times New Roman" w:hAnsi="Times New Roman"/>
          <w:sz w:val="24"/>
          <w:szCs w:val="24"/>
          <w:lang w:val="ru-RU"/>
        </w:rPr>
        <w:t>Разработка сравнительного анализа разных видов предприятий в соответствии с гражданским кодексом РФ</w:t>
      </w:r>
    </w:p>
    <w:p w:rsidR="00075A23" w:rsidRDefault="00075A23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Цель: систематизировать знания в сфере гражданского законодательства и вопросов выбора организационно-правовых форм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коммерческий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организаций в сфере ветеринарной деятельности.</w:t>
      </w:r>
    </w:p>
    <w:p w:rsidR="00075A23" w:rsidRDefault="00075A23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Задание.1. Заполните таблицу.</w:t>
      </w:r>
    </w:p>
    <w:tbl>
      <w:tblPr>
        <w:tblStyle w:val="a5"/>
        <w:tblW w:w="0" w:type="auto"/>
        <w:tblLook w:val="04A0"/>
      </w:tblPr>
      <w:tblGrid>
        <w:gridCol w:w="2778"/>
        <w:gridCol w:w="1717"/>
        <w:gridCol w:w="1653"/>
        <w:gridCol w:w="1559"/>
        <w:gridCol w:w="1864"/>
      </w:tblGrid>
      <w:tr w:rsidR="00075A23" w:rsidTr="00075A23"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Организационно-правовая форма коммерческого ветеринарного предприятия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Определение по закону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Принципы и порядок организации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 xml:space="preserve">Пакет документов для открытия </w:t>
            </w:r>
          </w:p>
        </w:tc>
        <w:tc>
          <w:tcPr>
            <w:tcW w:w="1915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преимущества</w:t>
            </w:r>
          </w:p>
        </w:tc>
      </w:tr>
      <w:tr w:rsidR="00075A23" w:rsidTr="00075A23"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Предпринимательство в ветеринарной деятельности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5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</w:tr>
      <w:tr w:rsidR="00075A23" w:rsidTr="00075A23"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Ветеринарный кооператив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5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</w:tr>
      <w:tr w:rsidR="00075A23" w:rsidTr="00075A23"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t>Товарищество на вере</w:t>
            </w: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4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915" w:type="dxa"/>
          </w:tcPr>
          <w:p w:rsidR="00075A23" w:rsidRDefault="00075A23" w:rsidP="00075A2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</w:tr>
    </w:tbl>
    <w:p w:rsidR="00075A23" w:rsidRDefault="00075A23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Задание.2. составьте</w:t>
      </w:r>
      <w:r w:rsidR="0032384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инструкцию, в которой опишите</w:t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порядок открытия</w:t>
      </w:r>
      <w:r w:rsidR="0032384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 товарищества на вере  в сфере ветеринарии.</w:t>
      </w:r>
    </w:p>
    <w:p w:rsidR="00323847" w:rsidRDefault="00323847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Задание.3. Перечислите права и обязанности предпринимателя в области ветеринарии.</w:t>
      </w:r>
    </w:p>
    <w:p w:rsidR="00323847" w:rsidRDefault="00323847" w:rsidP="00075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Задание 4. Подготовьте макет устава ветеринарного кооператива. </w:t>
      </w:r>
    </w:p>
    <w:p w:rsidR="00323847" w:rsidRDefault="00323847" w:rsidP="00323847">
      <w:pPr>
        <w:rPr>
          <w:rFonts w:ascii="Times New Roman" w:hAnsi="Times New Roman"/>
          <w:sz w:val="27"/>
          <w:szCs w:val="27"/>
          <w:lang w:val="ru-RU" w:eastAsia="ru-RU" w:bidi="ar-SA"/>
        </w:rPr>
      </w:pPr>
    </w:p>
    <w:p w:rsidR="00323847" w:rsidRPr="00190083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90083">
        <w:rPr>
          <w:rFonts w:ascii="Times New Roman" w:hAnsi="Times New Roman"/>
          <w:sz w:val="24"/>
          <w:szCs w:val="24"/>
          <w:lang w:val="ru-RU"/>
        </w:rPr>
        <w:t>Са</w:t>
      </w:r>
      <w:r>
        <w:rPr>
          <w:rFonts w:ascii="Times New Roman" w:hAnsi="Times New Roman"/>
          <w:sz w:val="24"/>
          <w:szCs w:val="24"/>
          <w:lang w:val="ru-RU"/>
        </w:rPr>
        <w:t>мостоятельная работа 4. (2 часа)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 w:rsidRPr="00190083">
        <w:rPr>
          <w:rFonts w:ascii="Times New Roman" w:hAnsi="Times New Roman"/>
          <w:sz w:val="24"/>
          <w:szCs w:val="24"/>
          <w:lang w:val="ru-RU"/>
        </w:rPr>
        <w:t>Составление схемы регулирования трудовых отношений в условиях предприятия с указанием перечня нормативных документов их регламентирующих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Цель: систематизация знаний в области трудового права и регулирования трудовых отношений.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Задание.1. </w:t>
      </w:r>
      <w:r w:rsidRPr="00323847">
        <w:rPr>
          <w:rFonts w:ascii="Times New Roman" w:hAnsi="Times New Roman"/>
          <w:sz w:val="24"/>
          <w:szCs w:val="24"/>
          <w:lang w:val="ru-RU"/>
        </w:rPr>
        <w:t xml:space="preserve">Составление схемы регулирования трудовых отношений в условиях </w:t>
      </w:r>
      <w:r>
        <w:rPr>
          <w:rFonts w:ascii="Times New Roman" w:hAnsi="Times New Roman"/>
          <w:sz w:val="24"/>
          <w:szCs w:val="24"/>
          <w:lang w:val="ru-RU"/>
        </w:rPr>
        <w:t xml:space="preserve">ветеринарного </w:t>
      </w:r>
      <w:r w:rsidRPr="00323847">
        <w:rPr>
          <w:rFonts w:ascii="Times New Roman" w:hAnsi="Times New Roman"/>
          <w:sz w:val="24"/>
          <w:szCs w:val="24"/>
          <w:lang w:val="ru-RU"/>
        </w:rPr>
        <w:t>предприятия</w:t>
      </w:r>
      <w:r>
        <w:rPr>
          <w:rFonts w:ascii="Times New Roman" w:hAnsi="Times New Roman"/>
          <w:sz w:val="24"/>
          <w:szCs w:val="24"/>
          <w:lang w:val="ru-RU"/>
        </w:rPr>
        <w:t xml:space="preserve">, на примере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Аргаяшской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ветеринарной станции.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2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 Подготовить макет штатного расписания частной ветеринарной клиники.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Задание.3. перечислить профессиональные права и обязанности ветеринарного фельдшера.</w:t>
      </w:r>
    </w:p>
    <w:p w:rsidR="00323847" w:rsidRDefault="00323847" w:rsidP="003238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Задание. 4. Тест.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 xml:space="preserve">1. </w:t>
      </w:r>
      <w:r w:rsidRPr="00323847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 Какие принципы лежат в основе правильной организации труда ветеринарного работника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sz w:val="24"/>
          <w:szCs w:val="24"/>
          <w:lang w:val="ru-RU" w:eastAsia="ru-RU" w:bidi="ar-SA"/>
        </w:rPr>
        <w:t>1. пропорциональность, согласованность, штатная численность, годовой объём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sz w:val="24"/>
          <w:szCs w:val="24"/>
          <w:lang w:val="ru-RU" w:eastAsia="ru-RU" w:bidi="ar-SA"/>
        </w:rPr>
        <w:t>работ;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sz w:val="24"/>
          <w:szCs w:val="24"/>
          <w:lang w:val="ru-RU" w:eastAsia="ru-RU" w:bidi="ar-SA"/>
        </w:rPr>
        <w:t>2. штатная численность, ритмичность, фактический объём работ, согласованность;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sz w:val="24"/>
          <w:szCs w:val="24"/>
          <w:lang w:val="ru-RU" w:eastAsia="ru-RU" w:bidi="ar-SA"/>
        </w:rPr>
        <w:t>3. пропорциональность, ритмичность, непрерывность, согласованность: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sz w:val="24"/>
          <w:szCs w:val="24"/>
          <w:lang w:val="ru-RU" w:eastAsia="ru-RU" w:bidi="ar-SA"/>
        </w:rPr>
        <w:t>4. годовой объём работ, фактический объём работ, непрерывность, согласованность:</w:t>
      </w:r>
    </w:p>
    <w:p w:rsidR="00323847" w:rsidRDefault="00323847" w:rsidP="00323847">
      <w:pPr>
        <w:rPr>
          <w:rFonts w:ascii="Times New Roman" w:hAnsi="Times New Roman"/>
          <w:sz w:val="27"/>
          <w:szCs w:val="27"/>
          <w:lang w:val="ru-RU" w:eastAsia="ru-RU" w:bidi="ar-SA"/>
        </w:rPr>
      </w:pP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2. </w:t>
      </w:r>
      <w:r w:rsidRPr="0032384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Согласно Ветеринарному законодательству, кто имеет право на занятие ветеринарной деятельности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1. специалисты, имеющие начальное профессиональное образование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2. специалисты, имеющие полное общеобразовательное образование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3. специалисты, имеющие неполное высшее образование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4. специалисты, имеющие высшее и среднее специальное ветеринарное образование</w:t>
      </w:r>
    </w:p>
    <w:p w:rsidR="00323847" w:rsidRDefault="00323847" w:rsidP="00323847">
      <w:pPr>
        <w:rPr>
          <w:rFonts w:ascii="Times New Roman" w:hAnsi="Times New Roman"/>
          <w:sz w:val="27"/>
          <w:szCs w:val="27"/>
          <w:lang w:val="ru-RU" w:eastAsia="ru-RU" w:bidi="ar-SA"/>
        </w:rPr>
      </w:pP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3. </w:t>
      </w:r>
      <w:r w:rsidRPr="0032384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Сколько задач решается при правильной организации труда ветеринарных работников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1. две задачи;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2. четыре задачи;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3. пять задач;</w:t>
      </w:r>
    </w:p>
    <w:p w:rsid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4. три задачи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4</w:t>
      </w:r>
      <w:r w:rsidRPr="0032384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. Перечислите основные принципы коммерческой ветеринарной деятельности: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_____________________________________________________________________________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_____________________________________________________________________________</w:t>
      </w:r>
    </w:p>
    <w:p w:rsidR="00323847" w:rsidRPr="00323847" w:rsidRDefault="00323847" w:rsidP="003238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2384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847" w:rsidRDefault="00323847" w:rsidP="00323847">
      <w:pPr>
        <w:rPr>
          <w:rFonts w:ascii="Times New Roman" w:hAnsi="Times New Roman"/>
          <w:sz w:val="27"/>
          <w:szCs w:val="27"/>
          <w:lang w:val="ru-RU" w:eastAsia="ru-RU" w:bidi="ar-SA"/>
        </w:rPr>
      </w:pP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23847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5. Перечислите основные задачи ветеринарного фельдшера на предприятиях АПК</w:t>
      </w:r>
    </w:p>
    <w:p w:rsidR="00323847" w:rsidRPr="00323847" w:rsidRDefault="00323847" w:rsidP="0032384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25355" w:rsidRDefault="00025355" w:rsidP="0002535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C766A">
        <w:rPr>
          <w:rFonts w:ascii="Times New Roman" w:hAnsi="Times New Roman"/>
          <w:sz w:val="24"/>
          <w:szCs w:val="24"/>
          <w:lang w:val="ru-RU"/>
        </w:rPr>
        <w:lastRenderedPageBreak/>
        <w:t>Са</w:t>
      </w:r>
      <w:r>
        <w:rPr>
          <w:rFonts w:ascii="Times New Roman" w:hAnsi="Times New Roman"/>
          <w:sz w:val="24"/>
          <w:szCs w:val="24"/>
          <w:lang w:val="ru-RU"/>
        </w:rPr>
        <w:t>мостоятельная работа 5. (2 часа)</w:t>
      </w:r>
    </w:p>
    <w:p w:rsidR="00025355" w:rsidRPr="001C766A" w:rsidRDefault="00025355" w:rsidP="0002535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23847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1C766A">
        <w:rPr>
          <w:rFonts w:ascii="Times New Roman" w:hAnsi="Times New Roman"/>
          <w:sz w:val="24"/>
          <w:szCs w:val="24"/>
          <w:lang w:val="ru-RU"/>
        </w:rPr>
        <w:t>Оформление трудовой книжки работника с указанием нормативных документов, регламентирующих порядок ее оформления.</w:t>
      </w:r>
    </w:p>
    <w:p w:rsid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Цель: сформировать навыки оформления трудовых книжек.</w:t>
      </w:r>
    </w:p>
    <w:p w:rsid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Задание.1.Подготовьте письменные ответы на вопросы </w:t>
      </w:r>
    </w:p>
    <w:p w:rsidR="00025355" w:rsidRDefault="00025355" w:rsidP="00025355">
      <w:pPr>
        <w:pStyle w:val="a4"/>
        <w:numPr>
          <w:ilvl w:val="0"/>
          <w:numId w:val="21"/>
        </w:numPr>
        <w:rPr>
          <w:rFonts w:ascii="Times New Roman" w:hAnsi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/>
          <w:sz w:val="27"/>
          <w:szCs w:val="27"/>
          <w:lang w:val="ru-RU" w:eastAsia="ru-RU" w:bidi="ar-SA"/>
        </w:rPr>
        <w:t>Какой нормативно-правовой акт регламентирует процедуру оформления трудовой книжки;</w:t>
      </w:r>
    </w:p>
    <w:p w:rsidR="00025355" w:rsidRDefault="00025355" w:rsidP="00025355">
      <w:pPr>
        <w:pStyle w:val="a4"/>
        <w:numPr>
          <w:ilvl w:val="0"/>
          <w:numId w:val="21"/>
        </w:numPr>
        <w:rPr>
          <w:rFonts w:ascii="Times New Roman" w:hAnsi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/>
          <w:sz w:val="27"/>
          <w:szCs w:val="27"/>
          <w:lang w:val="ru-RU" w:eastAsia="ru-RU" w:bidi="ar-SA"/>
        </w:rPr>
        <w:t>Какой отдел или специалист организации обязан оформлять вносить записи в трудовую книжку.</w:t>
      </w:r>
    </w:p>
    <w:p w:rsidR="00025355" w:rsidRDefault="00025355" w:rsidP="00025355">
      <w:pPr>
        <w:pStyle w:val="a4"/>
        <w:numPr>
          <w:ilvl w:val="0"/>
          <w:numId w:val="21"/>
        </w:numPr>
        <w:rPr>
          <w:rFonts w:ascii="Times New Roman" w:hAnsi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/>
          <w:sz w:val="27"/>
          <w:szCs w:val="27"/>
          <w:lang w:val="ru-RU" w:eastAsia="ru-RU" w:bidi="ar-SA"/>
        </w:rPr>
        <w:t>Каков порядок хранения и выдачи трудовых книжек;</w:t>
      </w:r>
    </w:p>
    <w:p w:rsidR="00025355" w:rsidRDefault="00025355" w:rsidP="00025355">
      <w:pPr>
        <w:pStyle w:val="a4"/>
        <w:numPr>
          <w:ilvl w:val="0"/>
          <w:numId w:val="21"/>
        </w:numPr>
        <w:rPr>
          <w:rFonts w:ascii="Times New Roman" w:hAnsi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/>
          <w:sz w:val="27"/>
          <w:szCs w:val="27"/>
          <w:lang w:val="ru-RU" w:eastAsia="ru-RU" w:bidi="ar-SA"/>
        </w:rPr>
        <w:t>В какой срок после увольнения работодатель обязан вручить работнику трудовую книжку, имеет ли право и в каких случаях работодатель отправить рудовую книжку по почте.</w:t>
      </w:r>
    </w:p>
    <w:p w:rsidR="00025355" w:rsidRDefault="00025355" w:rsidP="00025355">
      <w:pPr>
        <w:rPr>
          <w:rFonts w:ascii="Times New Roman" w:hAnsi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/>
          <w:sz w:val="27"/>
          <w:szCs w:val="27"/>
          <w:lang w:val="ru-RU" w:eastAsia="ru-RU" w:bidi="ar-SA"/>
        </w:rPr>
        <w:t>Задание.2. тест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Выберите 1 правильный ответ.</w:t>
      </w:r>
    </w:p>
    <w:p w:rsidR="00025355" w:rsidRPr="00025355" w:rsidRDefault="00025355" w:rsidP="0002535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Приложением</w:t>
      </w:r>
      <w:proofErr w:type="gramEnd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к какому Постановлению Правительства РФ являются Правила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ведения и хранения трудовых книжек, изготовления бланков трудовой книжки и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обеспечение ими работодателей?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№325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№125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№225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№471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2</w:t>
      </w:r>
      <w:r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. </w:t>
      </w: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В трудовую книжку при ее оформлении не вносится: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Отчество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Дата рождения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Регистрация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Образование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3</w:t>
      </w:r>
      <w:r>
        <w:rPr>
          <w:rFonts w:ascii="yandex-sans" w:hAnsi="yandex-sans"/>
          <w:color w:val="000000"/>
          <w:sz w:val="23"/>
          <w:szCs w:val="23"/>
          <w:lang w:val="ru-RU" w:eastAsia="ru-RU" w:bidi="ar-SA"/>
        </w:rPr>
        <w:t>.</w:t>
      </w: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Все записи о выполняемой работе, переводе на другую постоянную работу,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квалификации, увольнении, а также о награждении, произведенном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работодателем, вносятся в трудовую книжку на основании: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Приказа (распоряжения)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Указания работодателя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Устава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Трудового договора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4 Форма личной карточки утверждается: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Правительством РФ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Федеральной налоговой службой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Федеральной службой государственной статистики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Комиссией по трудовым книжкам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5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Н</w:t>
      </w:r>
      <w:proofErr w:type="gramEnd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а каком языке ведётся трудовая книжка: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На государственном языке РФ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На родном языке владельца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На государственном языке республик РФ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На государственном языке РФ и республик РФ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6 Кто обязан вести трудовую книжку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lastRenderedPageBreak/>
        <w:t>a. Работник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Работодатель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7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В</w:t>
      </w:r>
      <w:proofErr w:type="gramEnd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трудовую книжку не вносятся сведения о: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a. 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Взысканиях</w:t>
      </w:r>
      <w:proofErr w:type="gramEnd"/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b. 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Поощрениях</w:t>
      </w:r>
      <w:proofErr w:type="gramEnd"/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c. 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Увольнении</w:t>
      </w:r>
      <w:proofErr w:type="gramEnd"/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d. </w:t>
      </w:r>
      <w:proofErr w:type="gramStart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Владельце</w:t>
      </w:r>
      <w:proofErr w:type="gramEnd"/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 xml:space="preserve"> (личные данные)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8 Оформление трудовой книжки работнику, принятому на работу впервые,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осуществляется работодателем в присутствии работника не позднее: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a. Недели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b. 3 дней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c. 2 недель</w:t>
      </w:r>
    </w:p>
    <w:p w:rsidR="00025355" w:rsidRPr="00025355" w:rsidRDefault="00025355" w:rsidP="0002535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ru-RU" w:eastAsia="ru-RU" w:bidi="ar-SA"/>
        </w:rPr>
      </w:pPr>
      <w:r w:rsidRPr="00025355">
        <w:rPr>
          <w:rFonts w:ascii="yandex-sans" w:hAnsi="yandex-sans"/>
          <w:color w:val="000000"/>
          <w:sz w:val="23"/>
          <w:szCs w:val="23"/>
          <w:lang w:val="ru-RU" w:eastAsia="ru-RU" w:bidi="ar-SA"/>
        </w:rPr>
        <w:t>d. 10 дней</w:t>
      </w:r>
    </w:p>
    <w:p w:rsidR="00025355" w:rsidRDefault="00025355" w:rsidP="00025355">
      <w:pPr>
        <w:spacing w:after="0" w:line="240" w:lineRule="auto"/>
        <w:rPr>
          <w:rFonts w:ascii="Times New Roman" w:hAnsi="Times New Roman"/>
          <w:sz w:val="27"/>
          <w:szCs w:val="27"/>
          <w:lang w:val="ru-RU" w:eastAsia="ru-RU" w:bidi="ar-SA"/>
        </w:rPr>
      </w:pPr>
    </w:p>
    <w:p w:rsidR="00025355" w:rsidRPr="001C766A" w:rsidRDefault="00025355" w:rsidP="0002535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25355">
        <w:rPr>
          <w:rFonts w:ascii="Times New Roman" w:hAnsi="Times New Roman"/>
          <w:sz w:val="27"/>
          <w:szCs w:val="27"/>
          <w:lang w:val="ru-RU" w:eastAsia="ru-RU" w:bidi="ar-SA"/>
        </w:rPr>
        <w:t xml:space="preserve"> </w:t>
      </w:r>
      <w:r w:rsidRPr="001C766A">
        <w:rPr>
          <w:rFonts w:ascii="Times New Roman" w:hAnsi="Times New Roman"/>
          <w:sz w:val="24"/>
          <w:szCs w:val="24"/>
          <w:lang w:val="ru-RU"/>
        </w:rPr>
        <w:t>Са</w:t>
      </w:r>
      <w:r>
        <w:rPr>
          <w:rFonts w:ascii="Times New Roman" w:hAnsi="Times New Roman"/>
          <w:sz w:val="24"/>
          <w:szCs w:val="24"/>
          <w:lang w:val="ru-RU"/>
        </w:rPr>
        <w:t>мостоятельная работа 6. (2 часа)</w:t>
      </w:r>
    </w:p>
    <w:p w:rsid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1C766A">
        <w:rPr>
          <w:rFonts w:ascii="Times New Roman" w:hAnsi="Times New Roman"/>
          <w:sz w:val="24"/>
          <w:szCs w:val="24"/>
          <w:lang w:val="ru-RU"/>
        </w:rPr>
        <w:t>Коллективный договор как инструмент социальной защ</w:t>
      </w:r>
      <w:r>
        <w:rPr>
          <w:rFonts w:ascii="Times New Roman" w:hAnsi="Times New Roman"/>
          <w:sz w:val="24"/>
          <w:szCs w:val="24"/>
          <w:lang w:val="ru-RU"/>
        </w:rPr>
        <w:t xml:space="preserve">иты граждан. </w:t>
      </w:r>
    </w:p>
    <w:p w:rsid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Цель: сформировать представление о профсоюзной организации работников в области ветеринарии и коллективном трудовом договоре.</w:t>
      </w:r>
    </w:p>
    <w:p w:rsid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 1. Подготовить презентацию по теме «Профсоюзная организация работников в сфере ветеринарной деятельности»</w:t>
      </w:r>
    </w:p>
    <w:p w:rsidR="00025355" w:rsidRPr="00025355" w:rsidRDefault="00025355" w:rsidP="0002535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Задание 2. Подготовить презентацию по теме «Порядок заключения коллективного трудового договора».</w:t>
      </w:r>
      <w:bookmarkStart w:id="0" w:name="_GoBack"/>
      <w:bookmarkEnd w:id="0"/>
    </w:p>
    <w:sectPr w:rsidR="00025355" w:rsidRPr="00025355" w:rsidSect="0029480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E7" w:rsidRDefault="005C7FE7" w:rsidP="005C7FE7">
      <w:pPr>
        <w:spacing w:after="0" w:line="240" w:lineRule="auto"/>
      </w:pPr>
      <w:r>
        <w:separator/>
      </w:r>
    </w:p>
  </w:endnote>
  <w:endnote w:type="continuationSeparator" w:id="0">
    <w:p w:rsidR="005C7FE7" w:rsidRDefault="005C7FE7" w:rsidP="005C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681657"/>
      <w:docPartObj>
        <w:docPartGallery w:val="Page Numbers (Bottom of Page)"/>
        <w:docPartUnique/>
      </w:docPartObj>
    </w:sdtPr>
    <w:sdtContent>
      <w:p w:rsidR="005C7FE7" w:rsidRDefault="005C7FE7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7FE7" w:rsidRDefault="005C7F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E7" w:rsidRDefault="005C7FE7" w:rsidP="005C7FE7">
      <w:pPr>
        <w:spacing w:after="0" w:line="240" w:lineRule="auto"/>
      </w:pPr>
      <w:r>
        <w:separator/>
      </w:r>
    </w:p>
  </w:footnote>
  <w:footnote w:type="continuationSeparator" w:id="0">
    <w:p w:rsidR="005C7FE7" w:rsidRDefault="005C7FE7" w:rsidP="005C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5D2"/>
    <w:multiLevelType w:val="hybridMultilevel"/>
    <w:tmpl w:val="6458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62868"/>
    <w:multiLevelType w:val="hybridMultilevel"/>
    <w:tmpl w:val="EE52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4F0F"/>
    <w:multiLevelType w:val="hybridMultilevel"/>
    <w:tmpl w:val="92B6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4515"/>
    <w:multiLevelType w:val="multilevel"/>
    <w:tmpl w:val="0E3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C1044"/>
    <w:multiLevelType w:val="hybridMultilevel"/>
    <w:tmpl w:val="47003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612BE"/>
    <w:multiLevelType w:val="hybridMultilevel"/>
    <w:tmpl w:val="80F8175A"/>
    <w:lvl w:ilvl="0" w:tplc="F8F219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E73FD"/>
    <w:multiLevelType w:val="hybridMultilevel"/>
    <w:tmpl w:val="258E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49E2"/>
    <w:multiLevelType w:val="multilevel"/>
    <w:tmpl w:val="33B8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F6ABA"/>
    <w:multiLevelType w:val="multilevel"/>
    <w:tmpl w:val="4C32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74D38"/>
    <w:multiLevelType w:val="multilevel"/>
    <w:tmpl w:val="58EE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E4D6D"/>
    <w:multiLevelType w:val="hybridMultilevel"/>
    <w:tmpl w:val="4DD2C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F21CD"/>
    <w:multiLevelType w:val="hybridMultilevel"/>
    <w:tmpl w:val="CF78A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B6FA5"/>
    <w:multiLevelType w:val="multilevel"/>
    <w:tmpl w:val="C85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95670"/>
    <w:multiLevelType w:val="hybridMultilevel"/>
    <w:tmpl w:val="E6C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F6766"/>
    <w:multiLevelType w:val="hybridMultilevel"/>
    <w:tmpl w:val="54FE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A7C65"/>
    <w:multiLevelType w:val="hybridMultilevel"/>
    <w:tmpl w:val="F97C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46376"/>
    <w:multiLevelType w:val="hybridMultilevel"/>
    <w:tmpl w:val="ED162302"/>
    <w:lvl w:ilvl="0" w:tplc="3466AF9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61CAA"/>
    <w:multiLevelType w:val="hybridMultilevel"/>
    <w:tmpl w:val="6480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26056"/>
    <w:multiLevelType w:val="hybridMultilevel"/>
    <w:tmpl w:val="429A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C66B1"/>
    <w:multiLevelType w:val="multilevel"/>
    <w:tmpl w:val="E714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90589"/>
    <w:multiLevelType w:val="hybridMultilevel"/>
    <w:tmpl w:val="2E58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716FC"/>
    <w:multiLevelType w:val="multilevel"/>
    <w:tmpl w:val="D8FA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996CE8"/>
    <w:multiLevelType w:val="multilevel"/>
    <w:tmpl w:val="7E1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"/>
  </w:num>
  <w:num w:numId="5">
    <w:abstractNumId w:val="18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9"/>
  </w:num>
  <w:num w:numId="11">
    <w:abstractNumId w:val="12"/>
  </w:num>
  <w:num w:numId="12">
    <w:abstractNumId w:val="16"/>
  </w:num>
  <w:num w:numId="13">
    <w:abstractNumId w:val="21"/>
  </w:num>
  <w:num w:numId="14">
    <w:abstractNumId w:val="0"/>
  </w:num>
  <w:num w:numId="15">
    <w:abstractNumId w:val="14"/>
  </w:num>
  <w:num w:numId="16">
    <w:abstractNumId w:val="20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921"/>
    <w:rsid w:val="00025355"/>
    <w:rsid w:val="00075A23"/>
    <w:rsid w:val="00190083"/>
    <w:rsid w:val="001C766A"/>
    <w:rsid w:val="002211D7"/>
    <w:rsid w:val="0028615D"/>
    <w:rsid w:val="0029480D"/>
    <w:rsid w:val="00323847"/>
    <w:rsid w:val="005C7FE7"/>
    <w:rsid w:val="006E1921"/>
    <w:rsid w:val="007D51AE"/>
    <w:rsid w:val="008A00EE"/>
    <w:rsid w:val="00A300B4"/>
    <w:rsid w:val="00AC4CBE"/>
    <w:rsid w:val="00B034AE"/>
    <w:rsid w:val="00EE63EB"/>
    <w:rsid w:val="00EF3D5F"/>
    <w:rsid w:val="00F15BF9"/>
    <w:rsid w:val="00F342E4"/>
    <w:rsid w:val="00F86E2B"/>
    <w:rsid w:val="00FA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4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90083"/>
    <w:rPr>
      <w:szCs w:val="32"/>
    </w:rPr>
  </w:style>
  <w:style w:type="paragraph" w:styleId="a4">
    <w:name w:val="List Paragraph"/>
    <w:basedOn w:val="a"/>
    <w:uiPriority w:val="34"/>
    <w:qFormat/>
    <w:rsid w:val="00B034AE"/>
    <w:pPr>
      <w:ind w:left="720"/>
      <w:contextualSpacing/>
    </w:pPr>
  </w:style>
  <w:style w:type="table" w:styleId="a5">
    <w:name w:val="Table Grid"/>
    <w:basedOn w:val="a1"/>
    <w:uiPriority w:val="59"/>
    <w:rsid w:val="00A3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86E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7">
    <w:name w:val="Hyperlink"/>
    <w:basedOn w:val="a0"/>
    <w:uiPriority w:val="99"/>
    <w:unhideWhenUsed/>
    <w:rsid w:val="00EF3D5F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C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7FE7"/>
    <w:rPr>
      <w:rFonts w:ascii="Calibri" w:eastAsia="Times New Roman" w:hAnsi="Calibri" w:cs="Times New Roman"/>
      <w:lang w:val="en-US" w:bidi="en-US"/>
    </w:rPr>
  </w:style>
  <w:style w:type="paragraph" w:styleId="aa">
    <w:name w:val="footer"/>
    <w:basedOn w:val="a"/>
    <w:link w:val="ab"/>
    <w:uiPriority w:val="99"/>
    <w:unhideWhenUsed/>
    <w:rsid w:val="005C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FE7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4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90083"/>
    <w:rPr>
      <w:szCs w:val="32"/>
    </w:rPr>
  </w:style>
  <w:style w:type="paragraph" w:styleId="a4">
    <w:name w:val="List Paragraph"/>
    <w:basedOn w:val="a"/>
    <w:uiPriority w:val="34"/>
    <w:qFormat/>
    <w:rsid w:val="00B034AE"/>
    <w:pPr>
      <w:ind w:left="720"/>
      <w:contextualSpacing/>
    </w:pPr>
  </w:style>
  <w:style w:type="table" w:styleId="a5">
    <w:name w:val="Table Grid"/>
    <w:basedOn w:val="a1"/>
    <w:uiPriority w:val="59"/>
    <w:rsid w:val="00A3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86E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7">
    <w:name w:val="Hyperlink"/>
    <w:basedOn w:val="a0"/>
    <w:uiPriority w:val="99"/>
    <w:unhideWhenUsed/>
    <w:rsid w:val="00EF3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BespalovaPA</dc:creator>
  <cp:lastModifiedBy>user</cp:lastModifiedBy>
  <cp:revision>3</cp:revision>
  <dcterms:created xsi:type="dcterms:W3CDTF">2020-04-01T08:44:00Z</dcterms:created>
  <dcterms:modified xsi:type="dcterms:W3CDTF">2020-04-01T14:15:00Z</dcterms:modified>
</cp:coreProperties>
</file>