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E7" w:rsidRDefault="008B35E7" w:rsidP="0019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27264B4">
            <wp:extent cx="6400165" cy="8942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894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5E7" w:rsidRDefault="008B35E7" w:rsidP="0019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340DE" w:rsidRPr="000E7454" w:rsidRDefault="00F340DE" w:rsidP="0019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7454">
        <w:rPr>
          <w:rFonts w:ascii="Times New Roman" w:hAnsi="Times New Roman"/>
          <w:sz w:val="28"/>
          <w:szCs w:val="28"/>
        </w:rPr>
        <w:lastRenderedPageBreak/>
        <w:t>Министерство образования и науки Челябинской области</w:t>
      </w:r>
    </w:p>
    <w:p w:rsidR="00F340DE" w:rsidRPr="000E7454" w:rsidRDefault="00F340DE" w:rsidP="00197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7454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340DE" w:rsidRPr="000E7454" w:rsidRDefault="00F340DE" w:rsidP="00197B5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E7454">
        <w:rPr>
          <w:rFonts w:ascii="Times New Roman" w:hAnsi="Times New Roman"/>
          <w:sz w:val="28"/>
          <w:szCs w:val="28"/>
        </w:rPr>
        <w:t>«Аргаяшский  аграрный техникум»</w:t>
      </w:r>
    </w:p>
    <w:p w:rsidR="00F340DE" w:rsidRPr="00A60977" w:rsidRDefault="00F340DE" w:rsidP="00F340DE">
      <w:pPr>
        <w:jc w:val="right"/>
        <w:rPr>
          <w:rFonts w:ascii="Times New Roman" w:hAnsi="Times New Roman"/>
          <w:bCs/>
          <w:sz w:val="24"/>
        </w:rPr>
      </w:pPr>
    </w:p>
    <w:p w:rsidR="00F340DE" w:rsidRPr="00A60977" w:rsidRDefault="00F340DE" w:rsidP="00F340DE">
      <w:pPr>
        <w:jc w:val="right"/>
        <w:rPr>
          <w:rFonts w:ascii="Times New Roman" w:hAnsi="Times New Roman"/>
          <w:bCs/>
          <w:sz w:val="24"/>
        </w:rPr>
      </w:pPr>
    </w:p>
    <w:p w:rsidR="00F340DE" w:rsidRPr="00A60977" w:rsidRDefault="00F340DE" w:rsidP="00F340DE">
      <w:pPr>
        <w:jc w:val="right"/>
        <w:rPr>
          <w:rFonts w:ascii="Times New Roman" w:hAnsi="Times New Roman"/>
          <w:bCs/>
          <w:sz w:val="24"/>
        </w:rPr>
      </w:pPr>
    </w:p>
    <w:p w:rsidR="00F340DE" w:rsidRPr="00A60977" w:rsidRDefault="00F340DE" w:rsidP="00197B56">
      <w:pPr>
        <w:jc w:val="right"/>
        <w:rPr>
          <w:rFonts w:ascii="Times New Roman" w:hAnsi="Times New Roman"/>
          <w:bCs/>
          <w:sz w:val="24"/>
        </w:rPr>
      </w:pPr>
      <w:r w:rsidRPr="00A60977">
        <w:rPr>
          <w:rFonts w:ascii="Times New Roman" w:hAnsi="Times New Roman"/>
          <w:bCs/>
          <w:sz w:val="24"/>
        </w:rPr>
        <w:t xml:space="preserve">                                                                              УТВЕРЖДАЮ:</w:t>
      </w:r>
    </w:p>
    <w:p w:rsidR="00F340DE" w:rsidRPr="00A60977" w:rsidRDefault="00F340DE" w:rsidP="00197B56">
      <w:pPr>
        <w:jc w:val="right"/>
        <w:rPr>
          <w:rFonts w:ascii="Times New Roman" w:hAnsi="Times New Roman"/>
          <w:sz w:val="24"/>
        </w:rPr>
      </w:pPr>
      <w:r w:rsidRPr="00A60977"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Директор </w:t>
      </w:r>
      <w:r w:rsidRPr="00A60977">
        <w:rPr>
          <w:rFonts w:ascii="Times New Roman" w:hAnsi="Times New Roman"/>
          <w:sz w:val="24"/>
        </w:rPr>
        <w:t>ГБПОУ</w:t>
      </w:r>
    </w:p>
    <w:p w:rsidR="00F340DE" w:rsidRPr="00A60977" w:rsidRDefault="00F340DE" w:rsidP="00197B56">
      <w:pPr>
        <w:jc w:val="right"/>
        <w:rPr>
          <w:rFonts w:ascii="Times New Roman" w:eastAsia="Arial Unicode MS" w:hAnsi="Times New Roman"/>
          <w:sz w:val="24"/>
        </w:rPr>
      </w:pPr>
      <w:r w:rsidRPr="00A60977">
        <w:rPr>
          <w:rFonts w:ascii="Times New Roman" w:eastAsia="Arial Unicode MS" w:hAnsi="Times New Roman"/>
          <w:sz w:val="24"/>
        </w:rPr>
        <w:t xml:space="preserve">                                                                       «Аргаяшский аграрный техникум»</w:t>
      </w:r>
    </w:p>
    <w:p w:rsidR="00F340DE" w:rsidRPr="00A60977" w:rsidRDefault="00F340DE" w:rsidP="00197B56">
      <w:pPr>
        <w:jc w:val="right"/>
        <w:rPr>
          <w:rFonts w:ascii="Times New Roman" w:hAnsi="Times New Roman"/>
          <w:bCs/>
          <w:sz w:val="24"/>
        </w:rPr>
      </w:pPr>
      <w:r w:rsidRPr="00A60977">
        <w:rPr>
          <w:rFonts w:ascii="Times New Roman" w:hAnsi="Times New Roman"/>
          <w:bCs/>
          <w:sz w:val="24"/>
        </w:rPr>
        <w:t>_______________ О.В.Аминева</w:t>
      </w:r>
    </w:p>
    <w:p w:rsidR="00F340DE" w:rsidRPr="00A60977" w:rsidRDefault="00F340DE" w:rsidP="00197B56">
      <w:pPr>
        <w:jc w:val="right"/>
        <w:rPr>
          <w:rFonts w:ascii="Times New Roman" w:hAnsi="Times New Roman"/>
          <w:bCs/>
          <w:sz w:val="24"/>
        </w:rPr>
      </w:pPr>
      <w:r w:rsidRPr="00A60977">
        <w:rPr>
          <w:rFonts w:ascii="Times New Roman" w:hAnsi="Times New Roman"/>
          <w:bCs/>
          <w:sz w:val="24"/>
        </w:rPr>
        <w:t>«</w:t>
      </w:r>
      <w:r>
        <w:rPr>
          <w:rFonts w:ascii="Times New Roman" w:hAnsi="Times New Roman"/>
          <w:bCs/>
          <w:sz w:val="24"/>
        </w:rPr>
        <w:t xml:space="preserve"> </w:t>
      </w:r>
      <w:r w:rsidRPr="00A60977">
        <w:rPr>
          <w:rFonts w:ascii="Times New Roman" w:hAnsi="Times New Roman"/>
          <w:bCs/>
          <w:sz w:val="24"/>
        </w:rPr>
        <w:t xml:space="preserve">__ </w:t>
      </w:r>
      <w:r>
        <w:rPr>
          <w:rFonts w:ascii="Times New Roman" w:hAnsi="Times New Roman"/>
          <w:bCs/>
          <w:sz w:val="24"/>
        </w:rPr>
        <w:t xml:space="preserve"> </w:t>
      </w:r>
      <w:r w:rsidRPr="00A60977">
        <w:rPr>
          <w:rFonts w:ascii="Times New Roman" w:hAnsi="Times New Roman"/>
          <w:bCs/>
          <w:sz w:val="24"/>
        </w:rPr>
        <w:t>»</w:t>
      </w:r>
      <w:r>
        <w:rPr>
          <w:rFonts w:ascii="Times New Roman" w:hAnsi="Times New Roman"/>
          <w:bCs/>
          <w:sz w:val="24"/>
        </w:rPr>
        <w:t xml:space="preserve">  </w:t>
      </w:r>
      <w:r w:rsidRPr="00A60977">
        <w:rPr>
          <w:rFonts w:ascii="Times New Roman" w:hAnsi="Times New Roman"/>
          <w:bCs/>
          <w:sz w:val="24"/>
        </w:rPr>
        <w:t xml:space="preserve">________ </w:t>
      </w:r>
    </w:p>
    <w:p w:rsidR="00F340DE" w:rsidRPr="00A60977" w:rsidRDefault="00F340DE" w:rsidP="00F340DE">
      <w:pPr>
        <w:ind w:right="-1"/>
        <w:jc w:val="both"/>
        <w:rPr>
          <w:rFonts w:ascii="Times New Roman" w:hAnsi="Times New Roman"/>
          <w:b/>
          <w:lang w:eastAsia="ar-SA"/>
        </w:rPr>
      </w:pPr>
      <w:r w:rsidRPr="00A60977">
        <w:rPr>
          <w:rFonts w:ascii="Times New Roman" w:hAnsi="Times New Roman"/>
          <w:b/>
          <w:sz w:val="24"/>
          <w:lang w:eastAsia="ar-SA"/>
        </w:rPr>
        <w:t xml:space="preserve">   </w:t>
      </w:r>
    </w:p>
    <w:p w:rsidR="00F340DE" w:rsidRDefault="00F340DE" w:rsidP="00F340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0DE" w:rsidRDefault="00F340DE" w:rsidP="00F340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0DE" w:rsidRPr="00767A46" w:rsidRDefault="00F340DE" w:rsidP="00197B56">
      <w:pPr>
        <w:jc w:val="center"/>
        <w:rPr>
          <w:rFonts w:ascii="Times New Roman" w:hAnsi="Times New Roman"/>
          <w:b/>
          <w:sz w:val="28"/>
          <w:szCs w:val="28"/>
        </w:rPr>
      </w:pPr>
      <w:r w:rsidRPr="00767A46">
        <w:rPr>
          <w:rFonts w:ascii="Times New Roman" w:hAnsi="Times New Roman"/>
          <w:b/>
          <w:sz w:val="28"/>
          <w:szCs w:val="28"/>
        </w:rPr>
        <w:t>РАБОЧАЯ ПРОГРАММА ПРОФЕССИОНАЛЬНОГО  МОДУЛЯ</w:t>
      </w:r>
    </w:p>
    <w:p w:rsidR="007C091E" w:rsidRDefault="00197B56" w:rsidP="00197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ПМ.05. </w:t>
      </w:r>
      <w:r w:rsidR="000E7454"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работ по </w:t>
      </w:r>
      <w:r w:rsidR="000E7454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профессии </w:t>
      </w:r>
    </w:p>
    <w:p w:rsidR="00197B56" w:rsidRPr="003423DF" w:rsidRDefault="000E7454" w:rsidP="00197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15808 </w:t>
      </w:r>
      <w:r w:rsidR="007C09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Оператор по ветеринарной обработке животных</w:t>
      </w:r>
    </w:p>
    <w:p w:rsidR="001A072D" w:rsidRDefault="001A072D" w:rsidP="001A07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1A072D" w:rsidRPr="001A072D" w:rsidRDefault="001A072D" w:rsidP="001A07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1A072D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специальность 36.02.01. Ветеринария</w:t>
      </w:r>
    </w:p>
    <w:p w:rsidR="001A072D" w:rsidRPr="001A072D" w:rsidRDefault="001A072D" w:rsidP="001A072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1A072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Базовая подготовка</w:t>
      </w:r>
    </w:p>
    <w:p w:rsidR="00F340DE" w:rsidRPr="00A60977" w:rsidRDefault="00F340DE" w:rsidP="001A07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F340DE" w:rsidRPr="00A60977" w:rsidRDefault="00F340DE" w:rsidP="00F340DE">
      <w:pPr>
        <w:rPr>
          <w:rFonts w:ascii="Times New Roman" w:hAnsi="Times New Roman"/>
          <w:b/>
          <w:sz w:val="28"/>
          <w:szCs w:val="28"/>
        </w:rPr>
      </w:pPr>
    </w:p>
    <w:p w:rsidR="006346B6" w:rsidRDefault="006346B6" w:rsidP="006346B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346B6" w:rsidRDefault="006346B6" w:rsidP="006346B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346B6" w:rsidRDefault="006346B6" w:rsidP="006346B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Аргаяш</w:t>
      </w:r>
    </w:p>
    <w:p w:rsidR="00912F10" w:rsidRDefault="00912F10" w:rsidP="006346B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12F10" w:rsidRPr="00912F10" w:rsidRDefault="00912F10" w:rsidP="00912F10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SimSun" w:hAnsi="Times New Roman" w:cs="Times New Roman"/>
          <w:color w:val="333333"/>
          <w:kern w:val="1"/>
          <w:sz w:val="28"/>
          <w:szCs w:val="28"/>
          <w:shd w:val="clear" w:color="auto" w:fill="FFFF00"/>
          <w:lang w:eastAsia="hi-IN" w:bidi="hi-IN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 xml:space="preserve">     Рабочая программа профессионального модуля</w:t>
      </w:r>
      <w:r w:rsidRPr="00912F10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 w:rsidRPr="00912F10">
        <w:rPr>
          <w:rFonts w:ascii="Times New Roman" w:eastAsia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(далее- ФГОС) по специальности (специальностям) среднего профессионального образования (далее - СПО) 36.02.01 «Ветеринария», входящую в укрупненную группу специальностей 36.00.00 «Ветеринария и зоотехния», с учетом профессионального стандарта по специальности «Ветеринарный фельдшер» утвержденный приказом Министерства труда и социальной защиты Российской Федерации от 21.12.2015г. №1079н ,</w:t>
      </w:r>
      <w:r w:rsidRPr="00912F10">
        <w:rPr>
          <w:rFonts w:ascii="Arial" w:eastAsia="SimSun" w:hAnsi="Arial" w:cs="Mangal"/>
          <w:color w:val="333333"/>
          <w:kern w:val="1"/>
          <w:sz w:val="28"/>
          <w:szCs w:val="28"/>
          <w:shd w:val="clear" w:color="auto" w:fill="FFFF00"/>
          <w:lang w:eastAsia="hi-IN" w:bidi="hi-IN"/>
        </w:rPr>
        <w:t xml:space="preserve"> </w:t>
      </w:r>
      <w:r w:rsidRPr="00912F10">
        <w:rPr>
          <w:rFonts w:ascii="Times New Roman" w:eastAsia="SimSun" w:hAnsi="Times New Roman" w:cs="Times New Roman"/>
          <w:color w:val="333333"/>
          <w:kern w:val="1"/>
          <w:sz w:val="28"/>
          <w:szCs w:val="28"/>
          <w:shd w:val="clear" w:color="auto" w:fill="FFFF00"/>
          <w:lang w:eastAsia="hi-IN" w:bidi="hi-IN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 .</w:t>
      </w:r>
    </w:p>
    <w:p w:rsidR="00912F10" w:rsidRPr="00912F10" w:rsidRDefault="00912F10" w:rsidP="00912F10">
      <w:pPr>
        <w:widowControl w:val="0"/>
        <w:suppressAutoHyphens/>
        <w:spacing w:after="0" w:line="240" w:lineRule="auto"/>
        <w:ind w:left="-426"/>
        <w:jc w:val="both"/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</w:pPr>
      <w:r w:rsidRPr="00912F10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  Программы реализуется в процессе освоении студентами программы подготовки специалистов среднего звена  по специальности 36.02.01 Ветеринария</w:t>
      </w:r>
    </w:p>
    <w:p w:rsidR="00912F10" w:rsidRPr="00912F10" w:rsidRDefault="00912F10" w:rsidP="00912F10">
      <w:pPr>
        <w:widowControl w:val="0"/>
        <w:suppressAutoHyphens/>
        <w:spacing w:after="0" w:line="240" w:lineRule="auto"/>
        <w:ind w:left="-426"/>
        <w:jc w:val="both"/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</w:pPr>
      <w:r w:rsidRPr="00912F10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>. Рабочая программа профессионального модуля</w:t>
      </w:r>
      <w:r w:rsidRPr="00912F1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ПМ.05 </w:t>
      </w:r>
      <w:r w:rsidRPr="00912F1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Осуществление зоогигиенических, профилактических и ветеринарно – санитарных мероприятий</w:t>
      </w:r>
      <w:r w:rsidRPr="00912F10">
        <w:rPr>
          <w:rFonts w:ascii="Times New Roman" w:eastAsia="SimSun" w:hAnsi="Times New Roman" w:cs="Mangal"/>
          <w:spacing w:val="-1"/>
          <w:kern w:val="1"/>
          <w:sz w:val="28"/>
          <w:szCs w:val="28"/>
          <w:lang w:eastAsia="hi-IN" w:bidi="hi-IN"/>
        </w:rPr>
        <w:t xml:space="preserve"> может быть использована в дополнительном профессиональном образовании и профессиональной подготовке работников в области ветеринарии при наличии среднего общего образования.</w:t>
      </w:r>
    </w:p>
    <w:p w:rsidR="00912F10" w:rsidRPr="001637A1" w:rsidRDefault="00912F10" w:rsidP="00912F10">
      <w:pPr>
        <w:widowControl w:val="0"/>
        <w:suppressAutoHyphens/>
        <w:spacing w:after="0" w:line="240" w:lineRule="auto"/>
        <w:ind w:left="-426"/>
        <w:jc w:val="both"/>
        <w:rPr>
          <w:rFonts w:ascii="Times New Roman" w:eastAsia="SimSun" w:hAnsi="Times New Roman" w:cs="Mangal"/>
          <w:color w:val="FF0000"/>
          <w:spacing w:val="-1"/>
          <w:kern w:val="1"/>
          <w:sz w:val="28"/>
          <w:szCs w:val="28"/>
          <w:lang w:eastAsia="hi-IN" w:bidi="hi-IN"/>
        </w:rPr>
      </w:pPr>
      <w:r w:rsidRPr="001637A1">
        <w:rPr>
          <w:rFonts w:ascii="Times New Roman" w:eastAsia="SimSun" w:hAnsi="Times New Roman" w:cs="Mangal"/>
          <w:color w:val="FF0000"/>
          <w:spacing w:val="-1"/>
          <w:kern w:val="1"/>
          <w:sz w:val="28"/>
          <w:szCs w:val="28"/>
          <w:lang w:eastAsia="hi-IN" w:bidi="hi-IN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«Ветеринария» (в тексте выделены  красным цветом)</w:t>
      </w:r>
    </w:p>
    <w:p w:rsidR="00912F10" w:rsidRPr="00912F10" w:rsidRDefault="00912F10" w:rsidP="00912F10">
      <w:pPr>
        <w:widowControl w:val="0"/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F10" w:rsidRPr="00912F10" w:rsidRDefault="00912F10" w:rsidP="00912F10">
      <w:pPr>
        <w:widowControl w:val="0"/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F10" w:rsidRPr="00912F10" w:rsidRDefault="00912F10" w:rsidP="00912F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912F10" w:rsidRPr="00912F10" w:rsidRDefault="00912F10" w:rsidP="00912F10">
      <w:pPr>
        <w:widowControl w:val="0"/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>Разработчик:____________Ахметвалеева Сария Сахабовна, преподаватель, первая квалификационная категория</w:t>
      </w:r>
    </w:p>
    <w:p w:rsidR="00912F10" w:rsidRPr="00912F10" w:rsidRDefault="00912F10" w:rsidP="00912F10">
      <w:pPr>
        <w:widowControl w:val="0"/>
        <w:tabs>
          <w:tab w:val="num" w:pos="567"/>
          <w:tab w:val="left" w:pos="6420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>Рецензент: _____________ Бакиров У.А,</w:t>
      </w:r>
      <w:r w:rsidRPr="00912F10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 xml:space="preserve"> заведующий ветеринарным отделом ОГБУ «Сосновская межрайонная ветеринарная станция по борьбе с болезнями животных»</w:t>
      </w:r>
    </w:p>
    <w:p w:rsidR="00912F10" w:rsidRPr="00912F10" w:rsidRDefault="00912F10" w:rsidP="00912F10">
      <w:pPr>
        <w:widowControl w:val="0"/>
        <w:tabs>
          <w:tab w:val="left" w:pos="6420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F10" w:rsidRPr="00912F10" w:rsidRDefault="00912F10" w:rsidP="00912F10">
      <w:pPr>
        <w:widowControl w:val="0"/>
        <w:tabs>
          <w:tab w:val="left" w:pos="6420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>РАССМОТРЕНА К УТВЕРЖДЕНИЮ</w:t>
      </w:r>
    </w:p>
    <w:p w:rsidR="00912F10" w:rsidRPr="00912F10" w:rsidRDefault="00912F10" w:rsidP="00912F10">
      <w:pPr>
        <w:widowControl w:val="0"/>
        <w:tabs>
          <w:tab w:val="left" w:pos="6420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>на заседании предметно-цикловой комиссии _____________________:</w:t>
      </w:r>
    </w:p>
    <w:p w:rsidR="00912F10" w:rsidRPr="00912F10" w:rsidRDefault="00912F10" w:rsidP="00912F10">
      <w:pPr>
        <w:widowControl w:val="0"/>
        <w:tabs>
          <w:tab w:val="left" w:pos="6420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 xml:space="preserve"> Протокол № ___ от «___» __________ 201</w:t>
      </w:r>
      <w:r w:rsidRPr="00912F10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912F1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__ г </w:t>
      </w:r>
    </w:p>
    <w:p w:rsidR="00912F10" w:rsidRPr="00912F10" w:rsidRDefault="00912F10" w:rsidP="00912F10">
      <w:pPr>
        <w:widowControl w:val="0"/>
        <w:tabs>
          <w:tab w:val="left" w:pos="6420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>Председатель комиссии ______________</w:t>
      </w:r>
    </w:p>
    <w:p w:rsidR="00912F10" w:rsidRPr="00912F10" w:rsidRDefault="00912F10" w:rsidP="00912F10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2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2F10" w:rsidRDefault="00912F10" w:rsidP="00912F10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F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 w:type="page"/>
      </w:r>
    </w:p>
    <w:p w:rsidR="00912F10" w:rsidRDefault="00912F10" w:rsidP="00912F10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67A46" w:rsidRPr="006F73DC" w:rsidRDefault="00767A46" w:rsidP="00767A46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6F73DC">
        <w:rPr>
          <w:rFonts w:ascii="Times New Roman" w:hAnsi="Times New Roman"/>
          <w:b/>
          <w:sz w:val="24"/>
        </w:rPr>
        <w:t>СОДЕРЖАНИЕ</w:t>
      </w:r>
    </w:p>
    <w:p w:rsidR="00767A46" w:rsidRPr="006F73DC" w:rsidRDefault="00767A46" w:rsidP="00767A4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</w:t>
      </w:r>
      <w:r w:rsidRPr="006F73DC">
        <w:rPr>
          <w:rFonts w:ascii="Times New Roman" w:hAnsi="Times New Roman"/>
          <w:sz w:val="24"/>
        </w:rPr>
        <w:t>СТР.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b/>
          <w:sz w:val="24"/>
        </w:rPr>
      </w:pP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1.ПАСПОРТ     ПРОГРАММЫ  ПРОФЕССИОНАЛНОГО </w:t>
      </w:r>
      <w:r>
        <w:rPr>
          <w:rFonts w:ascii="Times New Roman" w:hAnsi="Times New Roman"/>
          <w:sz w:val="24"/>
        </w:rPr>
        <w:t xml:space="preserve"> 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МОДУЛЯ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4</w:t>
      </w:r>
    </w:p>
    <w:p w:rsidR="00767A46" w:rsidRPr="00247BFE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247BFE">
        <w:rPr>
          <w:rFonts w:ascii="Times New Roman" w:hAnsi="Times New Roman"/>
          <w:sz w:val="24"/>
        </w:rPr>
        <w:t>2.РЕЗУЛЬТАТЫ  ОСВОЕНИЯ  ПРОФЕССИОНАЛЬНОГО  МОДУЛЯ                          6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>3.СТРУКТУРА  СОДЕРЖАНИЕ  ПРОФЕССИОНАЛЬНОГО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МОДУЛЯ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7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>4.УСЛОВИЯ  РЕАЛИЗАЦИИ  ПРОГРАММЫ  ПРОФЕССИОНАЛЬНОГО</w:t>
      </w:r>
    </w:p>
    <w:p w:rsidR="00767A46" w:rsidRPr="006F73DC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 xml:space="preserve">МОДУЛЯ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31</w:t>
      </w:r>
    </w:p>
    <w:p w:rsidR="00767A46" w:rsidRDefault="00767A46" w:rsidP="00247BFE">
      <w:pPr>
        <w:spacing w:line="240" w:lineRule="auto"/>
        <w:rPr>
          <w:rFonts w:ascii="Times New Roman" w:hAnsi="Times New Roman"/>
          <w:sz w:val="24"/>
        </w:rPr>
      </w:pPr>
      <w:r w:rsidRPr="006F73DC">
        <w:rPr>
          <w:rFonts w:ascii="Times New Roman" w:hAnsi="Times New Roman"/>
          <w:sz w:val="24"/>
        </w:rPr>
        <w:t>5.КОНТРОЛЬ  И</w:t>
      </w:r>
      <w:r>
        <w:rPr>
          <w:rFonts w:ascii="Times New Roman" w:hAnsi="Times New Roman"/>
          <w:sz w:val="24"/>
        </w:rPr>
        <w:t xml:space="preserve">  ОЦЕНКА  РЕЗУЛЬТАТОВ  ОСВОЕНИЯ </w:t>
      </w:r>
    </w:p>
    <w:p w:rsidR="00247BFE" w:rsidRPr="000858CF" w:rsidRDefault="00767A46" w:rsidP="00247BFE">
      <w:pPr>
        <w:spacing w:line="240" w:lineRule="auto"/>
        <w:rPr>
          <w:rFonts w:ascii="Times New Roman" w:hAnsi="Times New Roman"/>
          <w:b/>
          <w:sz w:val="24"/>
        </w:rPr>
      </w:pPr>
      <w:r w:rsidRPr="006F73DC">
        <w:rPr>
          <w:rFonts w:ascii="Times New Roman" w:hAnsi="Times New Roman"/>
          <w:sz w:val="24"/>
        </w:rPr>
        <w:t>ПРОФЕССИОНАЛЬНОГО  МОДУЛЯ</w:t>
      </w:r>
      <w:r>
        <w:rPr>
          <w:rFonts w:ascii="Times New Roman" w:hAnsi="Times New Roman"/>
          <w:sz w:val="24"/>
        </w:rPr>
        <w:t xml:space="preserve"> </w:t>
      </w:r>
      <w:r w:rsidR="00247BFE">
        <w:rPr>
          <w:rFonts w:ascii="Times New Roman" w:hAnsi="Times New Roman"/>
          <w:sz w:val="24"/>
        </w:rPr>
        <w:t xml:space="preserve">                                                                              35</w:t>
      </w:r>
    </w:p>
    <w:p w:rsidR="00247BFE" w:rsidRDefault="00247BFE" w:rsidP="00247BFE">
      <w:pPr>
        <w:spacing w:line="240" w:lineRule="auto"/>
        <w:rPr>
          <w:rFonts w:ascii="Times New Roman" w:hAnsi="Times New Roman"/>
          <w:sz w:val="24"/>
        </w:rPr>
      </w:pPr>
    </w:p>
    <w:p w:rsidR="00767A46" w:rsidRPr="000858CF" w:rsidRDefault="00767A46" w:rsidP="00247BFE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</w:p>
    <w:p w:rsidR="00767A46" w:rsidRPr="000858CF" w:rsidRDefault="00767A46" w:rsidP="00767A46">
      <w:pPr>
        <w:rPr>
          <w:rFonts w:ascii="Times New Roman" w:hAnsi="Times New Roman"/>
          <w:b/>
          <w:sz w:val="24"/>
        </w:rPr>
      </w:pPr>
    </w:p>
    <w:p w:rsidR="00767A46" w:rsidRPr="000858CF" w:rsidRDefault="00767A46" w:rsidP="00767A46">
      <w:pPr>
        <w:rPr>
          <w:rFonts w:ascii="Times New Roman" w:hAnsi="Times New Roman"/>
          <w:b/>
          <w:sz w:val="24"/>
        </w:rPr>
      </w:pPr>
    </w:p>
    <w:p w:rsidR="00767A46" w:rsidRPr="006428AB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</w:p>
    <w:p w:rsidR="00767A46" w:rsidRDefault="00767A46" w:rsidP="00767A4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1C9A" w:rsidRPr="003423DF" w:rsidRDefault="00111C9A" w:rsidP="0011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ПРОГРАММЫ</w:t>
      </w:r>
      <w:r w:rsidRPr="000A0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</w:p>
    <w:p w:rsidR="00111C9A" w:rsidRPr="00F008D3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Оператор по выполнению  ветеринарной обработке животных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23DF">
        <w:rPr>
          <w:rFonts w:ascii="Times New Roman" w:hAnsi="Times New Roman" w:cs="Times New Roman"/>
          <w:sz w:val="28"/>
          <w:szCs w:val="28"/>
        </w:rPr>
        <w:t>рограмма профессионального модуля – является частью основной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образовательной программы в со</w:t>
      </w:r>
      <w:r>
        <w:rPr>
          <w:rFonts w:ascii="Times New Roman" w:hAnsi="Times New Roman" w:cs="Times New Roman"/>
          <w:sz w:val="28"/>
          <w:szCs w:val="28"/>
        </w:rPr>
        <w:t>ответствии с ФГОС по профессии С</w:t>
      </w:r>
      <w:r w:rsidRPr="003423D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BFE" w:rsidRPr="001A072D">
        <w:rPr>
          <w:rFonts w:ascii="Times New Roman" w:eastAsia="Times New Roman" w:hAnsi="Times New Roman" w:cs="Times New Roman"/>
          <w:iCs/>
          <w:sz w:val="28"/>
          <w:szCs w:val="28"/>
        </w:rPr>
        <w:t xml:space="preserve">36.02.01 </w:t>
      </w:r>
      <w:r w:rsidRPr="003423DF">
        <w:rPr>
          <w:rFonts w:ascii="Times New Roman" w:hAnsi="Times New Roman" w:cs="Times New Roman"/>
          <w:sz w:val="28"/>
          <w:szCs w:val="28"/>
        </w:rPr>
        <w:t>Ветеринария, в части освоения основного вида профессиональной деятельности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(ВПД):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работ по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профессии 15808 Оператор по ветеринарной обработке животных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ПК 1.1. Подготавливать к работе инструменты и материалы,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используемые для проведения зоогигиенических, профилактических и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ветеринарно-санитарных мероприятий.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ПК 1.2. Выполнять работы по предупреждению внутренних незаразных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болезней сельскохозяйственных животных под руководством ветеринарного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врача.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ПК 1.3. Выполнять под руководством ветеринарного врача работы по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профилактике инфекционных и инвазионных болезней сельскохозяйственных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животных. 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1.2. Цели и задачи модуля – требования к результатам освоения модуля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соответствующими профессиональными компетенциями обучающийся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освоения профессионального модуля должен: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участия в выполнении зоогигиенических, профилактических и ветеринарно-санитарных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зоотехнический анализ кормов;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оценку питательности кормов по химическому составу и перевариваемым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питательным веществам;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готовить дезинфицирующие препараты;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санитарную обработку помещений;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применять акарицидные, инсектицидные и дератизационные средства с соблюдением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ветеринарную обработку животных;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стерилизовать ветеринарные инструменты для проведения зоогигиенических,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профилактических и ветеринарно-санитарных мероприятий;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проводить массовую вакцинацию животных;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систему зоогигиенических, профилактических и ветеринарно-санитарных мероприятий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методику их проведения в различных условиях;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lastRenderedPageBreak/>
        <w:t>биологически активные вещества, действующие на функции различных органов и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организма животных;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инфекционные болезни животных (их симптомы, возбудителей и переносчиков);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внешних и внутренних паразитов сельскохозяйственных животных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247BF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программы</w:t>
      </w:r>
      <w:r w:rsidR="003231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</w:t>
      </w:r>
      <w:r w:rsidR="00146380" w:rsidRPr="003423DF">
        <w:rPr>
          <w:rFonts w:ascii="Times New Roman" w:hAnsi="Times New Roman" w:cs="Times New Roman"/>
          <w:b/>
          <w:bCs/>
          <w:sz w:val="28"/>
          <w:szCs w:val="28"/>
        </w:rPr>
        <w:t>модуля:</w:t>
      </w:r>
      <w:r w:rsidR="00146380" w:rsidRPr="00342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– </w:t>
      </w:r>
      <w:r w:rsidR="003231CD">
        <w:rPr>
          <w:rFonts w:ascii="Times New Roman" w:hAnsi="Times New Roman" w:cs="Times New Roman"/>
          <w:b/>
          <w:bCs/>
          <w:sz w:val="28"/>
          <w:szCs w:val="28"/>
        </w:rPr>
        <w:t>380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часов, включая: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 w:cs="Times New Roman"/>
          <w:b/>
          <w:bCs/>
          <w:sz w:val="28"/>
          <w:szCs w:val="28"/>
        </w:rPr>
        <w:t>109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часов;</w:t>
      </w:r>
    </w:p>
    <w:p w:rsidR="00111C9A" w:rsidRPr="003423DF" w:rsidRDefault="00111C9A" w:rsidP="007C0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– </w:t>
      </w:r>
      <w:r w:rsidR="003231CD"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часов;</w:t>
      </w:r>
      <w:r w:rsidR="003231CD">
        <w:rPr>
          <w:rFonts w:ascii="Times New Roman" w:hAnsi="Times New Roman" w:cs="Times New Roman"/>
          <w:sz w:val="28"/>
          <w:szCs w:val="28"/>
        </w:rPr>
        <w:t xml:space="preserve"> лабораторных работ-76 часов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23DF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и производственной практики –</w:t>
      </w:r>
      <w:r w:rsidR="003231CD">
        <w:rPr>
          <w:rFonts w:ascii="Times New Roman" w:hAnsi="Times New Roman" w:cs="Times New Roman"/>
          <w:sz w:val="28"/>
          <w:szCs w:val="28"/>
        </w:rPr>
        <w:t xml:space="preserve">216 </w:t>
      </w:r>
      <w:r w:rsidRPr="003423DF">
        <w:rPr>
          <w:rFonts w:ascii="Times New Roman" w:hAnsi="Times New Roman" w:cs="Times New Roman"/>
          <w:sz w:val="28"/>
          <w:szCs w:val="28"/>
        </w:rPr>
        <w:t>часов.</w:t>
      </w:r>
    </w:p>
    <w:p w:rsidR="00111C9A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11C9A" w:rsidRPr="003423DF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. РЕЗУЛЬТАТЫ ОСВОЕНИЯ ПРОФЕССИОНАЛЬНОГО МОДУЛЯ</w:t>
      </w:r>
    </w:p>
    <w:p w:rsidR="00111C9A" w:rsidRPr="003423DF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4.3.1. </w:t>
      </w:r>
      <w:r w:rsidRPr="003423DF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</w:t>
      </w:r>
    </w:p>
    <w:p w:rsidR="00111C9A" w:rsidRPr="003423DF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является овладение обучающимися видом профессиональной деятельности</w:t>
      </w:r>
    </w:p>
    <w:p w:rsidR="00111C9A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Выполнение работ по предупреждению заболеваний и падежа животных,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числе профессиональными (ПК) и общими (ОК) компетенциями:</w:t>
      </w:r>
    </w:p>
    <w:p w:rsidR="00111C9A" w:rsidRDefault="00111C9A" w:rsidP="00247BF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8611"/>
      </w:tblGrid>
      <w:tr w:rsidR="00111C9A" w:rsidTr="00BF5430">
        <w:tc>
          <w:tcPr>
            <w:tcW w:w="2093" w:type="dxa"/>
          </w:tcPr>
          <w:p w:rsidR="00111C9A" w:rsidRPr="009B514F" w:rsidRDefault="00111C9A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4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10489" w:type="dxa"/>
          </w:tcPr>
          <w:p w:rsidR="00111C9A" w:rsidRPr="009B514F" w:rsidRDefault="00111C9A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1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Подготавливать к работе инструменты и материалы,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используемые для проведения зоогигиенических,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профилактических и ветеринарно-санитарных мероприятий.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ПК.1.2.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предупреждению внутренних незаразных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болезней сельскохозяйственных животных под руководством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ветеринарного врача.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Выполнять под руководством ветеринарного врача работы по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профилактике инфекционных и инвазионных болезней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животных.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ОК.1.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сущность и социальную значимость своей будущей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профессии, проявлять к ней устойчивый интерес.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ОК.2.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исходя из цели и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способов ее достижения, определенных руководителем.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ОК.3.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Анализировать рабочую ситуацию, осуществлять текущий и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итоговый контроль, оценку и коррекцию собственной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деятельности, нести ответственность за результаты своей работы.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ОК.4.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информации, необходимой для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эффективного выполнения профессиональных задач.</w:t>
            </w:r>
          </w:p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ОК.5.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ОК.6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Работать в команде, эффективно общаться с коллегами,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руководством, клиентами.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ОК.7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Организовать собственную деятельность с соблюдением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ветеринарно-санитарных норм, требований охраны труда и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экологической безопасности.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C9A" w:rsidTr="00BF5430">
        <w:tc>
          <w:tcPr>
            <w:tcW w:w="2093" w:type="dxa"/>
          </w:tcPr>
          <w:p w:rsidR="00111C9A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ОК.8.</w:t>
            </w:r>
          </w:p>
        </w:tc>
        <w:tc>
          <w:tcPr>
            <w:tcW w:w="10489" w:type="dxa"/>
          </w:tcPr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sz w:val="28"/>
                <w:szCs w:val="28"/>
              </w:rPr>
              <w:t>полученных профессиональных знаний (для юношей).</w:t>
            </w:r>
          </w:p>
          <w:p w:rsidR="00111C9A" w:rsidRPr="003423DF" w:rsidRDefault="00111C9A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C9A" w:rsidRDefault="00111C9A" w:rsidP="0011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32A" w:rsidRDefault="00DC232A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/>
    <w:p w:rsidR="00BF5430" w:rsidRDefault="00BF5430">
      <w:pPr>
        <w:sectPr w:rsidR="00BF5430" w:rsidSect="00247BFE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СТРУКТУРА И СОДЕРЖАНИЕ ПРОФЕССИОНАЛЬНОГО МОДУЛЯ</w:t>
      </w:r>
    </w:p>
    <w:p w:rsidR="00BF5430" w:rsidRPr="006F20F2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3.1. Тематический план профессионального модуля </w:t>
      </w:r>
    </w:p>
    <w:tbl>
      <w:tblPr>
        <w:tblStyle w:val="a3"/>
        <w:tblW w:w="159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69"/>
        <w:gridCol w:w="5621"/>
        <w:gridCol w:w="1519"/>
        <w:gridCol w:w="912"/>
        <w:gridCol w:w="1671"/>
        <w:gridCol w:w="1220"/>
        <w:gridCol w:w="1667"/>
        <w:gridCol w:w="1975"/>
      </w:tblGrid>
      <w:tr w:rsidR="00BF5430" w:rsidTr="00BF5430">
        <w:trPr>
          <w:trHeight w:val="1268"/>
        </w:trPr>
        <w:tc>
          <w:tcPr>
            <w:tcW w:w="1369" w:type="dxa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Коды профессиональных компетенций</w:t>
            </w:r>
          </w:p>
        </w:tc>
        <w:tc>
          <w:tcPr>
            <w:tcW w:w="5621" w:type="dxa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Наименование разделов профессионального модуля</w:t>
            </w:r>
          </w:p>
        </w:tc>
        <w:tc>
          <w:tcPr>
            <w:tcW w:w="1519" w:type="dxa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Cs/>
              </w:rPr>
              <w:t>(</w:t>
            </w:r>
            <w:r w:rsidRPr="00517AB3">
              <w:rPr>
                <w:rFonts w:ascii="Times New Roman" w:hAnsi="Times New Roman" w:cs="Times New Roman"/>
                <w:bCs/>
                <w:i/>
              </w:rPr>
              <w:t>максималь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517AB3">
              <w:rPr>
                <w:rFonts w:ascii="Times New Roman" w:hAnsi="Times New Roman" w:cs="Times New Roman"/>
                <w:bCs/>
                <w:i/>
              </w:rPr>
              <w:t>ная учебная нагрузка и практика)</w:t>
            </w:r>
          </w:p>
        </w:tc>
        <w:tc>
          <w:tcPr>
            <w:tcW w:w="3803" w:type="dxa"/>
            <w:gridSpan w:val="3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Объем времени, отведенный на освоениемеждисциплинарного курса (курсов)</w:t>
            </w:r>
          </w:p>
        </w:tc>
        <w:tc>
          <w:tcPr>
            <w:tcW w:w="3642" w:type="dxa"/>
            <w:gridSpan w:val="2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5430" w:rsidTr="00BF5430">
        <w:trPr>
          <w:trHeight w:val="1014"/>
        </w:trPr>
        <w:tc>
          <w:tcPr>
            <w:tcW w:w="1369" w:type="dxa"/>
            <w:vMerge w:val="restart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21" w:type="dxa"/>
            <w:vMerge w:val="restart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9" w:type="dxa"/>
            <w:vMerge w:val="restart"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Обязательная аудиторная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7AB3">
              <w:rPr>
                <w:rFonts w:ascii="Times New Roman" w:hAnsi="Times New Roman" w:cs="Times New Roman"/>
                <w:b/>
                <w:bCs/>
              </w:rPr>
              <w:t>учебная нагруз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ка </w:t>
            </w:r>
            <w:r w:rsidRPr="00517AB3">
              <w:rPr>
                <w:rFonts w:ascii="Times New Roman" w:hAnsi="Times New Roman" w:cs="Times New Roman"/>
                <w:b/>
                <w:bCs/>
              </w:rPr>
              <w:t>обучающегося</w:t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Самостоя</w:t>
            </w: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Pr="00517AB3">
              <w:rPr>
                <w:rFonts w:ascii="Times New Roman" w:hAnsi="Times New Roman" w:cs="Times New Roman"/>
                <w:b/>
                <w:bCs/>
              </w:rPr>
              <w:t>ельная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работа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обучаю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>щегося,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7AB3">
              <w:rPr>
                <w:rFonts w:ascii="Times New Roman" w:hAnsi="Times New Roman" w:cs="Times New Roman"/>
              </w:rPr>
              <w:t>часов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dxa"/>
            <w:vMerge w:val="restart"/>
            <w:tcBorders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7AB3">
              <w:rPr>
                <w:rFonts w:ascii="Times New Roman" w:hAnsi="Times New Roman" w:cs="Times New Roman"/>
                <w:b/>
                <w:bCs/>
              </w:rPr>
              <w:t xml:space="preserve">Учебная, </w:t>
            </w:r>
            <w:r w:rsidRPr="00517AB3">
              <w:rPr>
                <w:rFonts w:ascii="Times New Roman" w:hAnsi="Times New Roman" w:cs="Times New Roman"/>
                <w:bCs/>
                <w:i/>
              </w:rPr>
              <w:t>часов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Производственная</w:t>
            </w:r>
            <w:r w:rsidRPr="00517A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7AB3">
              <w:rPr>
                <w:rFonts w:ascii="Times New Roman" w:hAnsi="Times New Roman" w:cs="Times New Roman"/>
                <w:bCs/>
                <w:i/>
              </w:rPr>
              <w:t>часов</w:t>
            </w:r>
          </w:p>
        </w:tc>
      </w:tr>
      <w:tr w:rsidR="00BF5430" w:rsidTr="00BF5430">
        <w:trPr>
          <w:trHeight w:val="145"/>
        </w:trPr>
        <w:tc>
          <w:tcPr>
            <w:tcW w:w="1369" w:type="dxa"/>
            <w:vMerge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21" w:type="dxa"/>
            <w:vMerge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9" w:type="dxa"/>
            <w:vMerge/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Всего, часов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т.ч.</w:t>
            </w:r>
          </w:p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Лаборатор-ные работы и практиче-ские занятия</w:t>
            </w: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dxa"/>
            <w:vMerge/>
            <w:tcBorders>
              <w:right w:val="single" w:sz="4" w:space="0" w:color="auto"/>
            </w:tcBorders>
          </w:tcPr>
          <w:p w:rsidR="00BF5430" w:rsidRPr="00517AB3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5430" w:rsidTr="00BF5430">
        <w:trPr>
          <w:trHeight w:val="278"/>
        </w:trPr>
        <w:tc>
          <w:tcPr>
            <w:tcW w:w="1369" w:type="dxa"/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21" w:type="dxa"/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righ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F62B8D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F5430" w:rsidTr="00BF5430">
        <w:trPr>
          <w:trHeight w:val="1388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подготовке к работе инструментов и материалов, используемых для проведения зоогигиенических, профилактических и ветеринарно-санитарных мероприятий </w:t>
            </w:r>
          </w:p>
        </w:tc>
        <w:tc>
          <w:tcPr>
            <w:tcW w:w="151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F5430" w:rsidTr="00BF5430">
        <w:trPr>
          <w:trHeight w:val="1111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1.2.</w:t>
            </w: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предупреждению 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незаразных 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животных под руководством ветеринарного врача</w:t>
            </w:r>
          </w:p>
        </w:tc>
        <w:tc>
          <w:tcPr>
            <w:tcW w:w="1519" w:type="dxa"/>
          </w:tcPr>
          <w:p w:rsidR="00BF5430" w:rsidRPr="00566054" w:rsidRDefault="00A711CF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F5430" w:rsidTr="00BF5430">
        <w:trPr>
          <w:trHeight w:val="1111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1.3.</w:t>
            </w: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Выполнение под руководством ветеринарного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работ по профилактике инфекционных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 xml:space="preserve"> инвазионных болезней с/х животных</w:t>
            </w:r>
          </w:p>
        </w:tc>
        <w:tc>
          <w:tcPr>
            <w:tcW w:w="1519" w:type="dxa"/>
          </w:tcPr>
          <w:p w:rsidR="00BF5430" w:rsidRPr="00566054" w:rsidRDefault="00A711CF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C091E" w:rsidTr="007C091E">
        <w:trPr>
          <w:trHeight w:val="638"/>
        </w:trPr>
        <w:tc>
          <w:tcPr>
            <w:tcW w:w="1369" w:type="dxa"/>
          </w:tcPr>
          <w:p w:rsidR="007C091E" w:rsidRPr="00566054" w:rsidRDefault="007C091E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:rsidR="007C091E" w:rsidRPr="00E720EB" w:rsidRDefault="007C091E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Pr="00566054">
              <w:rPr>
                <w:rFonts w:ascii="Times New Roman" w:hAnsi="Times New Roman" w:cs="Times New Roman"/>
                <w:sz w:val="24"/>
                <w:szCs w:val="24"/>
              </w:rPr>
              <w:t>, часов</w:t>
            </w:r>
          </w:p>
        </w:tc>
        <w:tc>
          <w:tcPr>
            <w:tcW w:w="1519" w:type="dxa"/>
          </w:tcPr>
          <w:p w:rsidR="007C091E" w:rsidRPr="00BF5430" w:rsidRDefault="007C091E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</w:pPr>
            <w:r w:rsidRPr="00BF54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  <w:t>72</w:t>
            </w:r>
          </w:p>
        </w:tc>
        <w:tc>
          <w:tcPr>
            <w:tcW w:w="547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C091E" w:rsidRPr="00BF5430" w:rsidRDefault="007C091E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2F2F2" w:themeColor="background1" w:themeShade="F2"/>
                <w:sz w:val="24"/>
                <w:szCs w:val="24"/>
                <w:highlight w:val="lightGray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  <w:shd w:val="clear" w:color="auto" w:fill="auto"/>
          </w:tcPr>
          <w:p w:rsidR="007C091E" w:rsidRPr="00BF5430" w:rsidRDefault="007C091E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</w:pPr>
            <w:r w:rsidRPr="00BF54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</w:rPr>
              <w:t>72</w:t>
            </w:r>
          </w:p>
        </w:tc>
      </w:tr>
      <w:tr w:rsidR="00BF5430" w:rsidTr="007C091E">
        <w:trPr>
          <w:trHeight w:val="627"/>
        </w:trPr>
        <w:tc>
          <w:tcPr>
            <w:tcW w:w="1369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1" w:type="dxa"/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19" w:type="dxa"/>
          </w:tcPr>
          <w:p w:rsidR="00BF5430" w:rsidRPr="00566054" w:rsidRDefault="00C2092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912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BF5430" w:rsidRPr="00566054" w:rsidRDefault="003231CD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BF5430" w:rsidRPr="00566054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Содержание обучения по профессиональному модулю (ПМ)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95" w:type="dxa"/>
        <w:tblLook w:val="04A0" w:firstRow="1" w:lastRow="0" w:firstColumn="1" w:lastColumn="0" w:noHBand="0" w:noVBand="1"/>
      </w:tblPr>
      <w:tblGrid>
        <w:gridCol w:w="3227"/>
        <w:gridCol w:w="467"/>
        <w:gridCol w:w="55"/>
        <w:gridCol w:w="6079"/>
        <w:gridCol w:w="3618"/>
        <w:gridCol w:w="2349"/>
      </w:tblGrid>
      <w:tr w:rsidR="00BF5430" w:rsidTr="0077409B">
        <w:trPr>
          <w:trHeight w:val="143"/>
        </w:trPr>
        <w:tc>
          <w:tcPr>
            <w:tcW w:w="3227" w:type="dxa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 модуля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(ПМ), междисциплинарных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 (МДК) и тем</w:t>
            </w: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занятия, самостоятельная работа обучающихся, курсовая работ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(проект) </w:t>
            </w:r>
            <w:r w:rsidRPr="00FD24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предусмотрены)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349" w:type="dxa"/>
          </w:tcPr>
          <w:p w:rsidR="00BF5430" w:rsidRPr="003423DF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  <w:p w:rsidR="00BF5430" w:rsidRPr="003423DF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освоения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8" w:type="dxa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F5430" w:rsidTr="0077409B">
        <w:trPr>
          <w:trHeight w:val="143"/>
        </w:trPr>
        <w:tc>
          <w:tcPr>
            <w:tcW w:w="3227" w:type="dxa"/>
            <w:tcBorders>
              <w:righ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 05.01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профилактики заболеваний и падежа сельскохозяйственных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животных</w:t>
            </w:r>
          </w:p>
        </w:tc>
        <w:tc>
          <w:tcPr>
            <w:tcW w:w="6601" w:type="dxa"/>
            <w:gridSpan w:val="3"/>
            <w:tcBorders>
              <w:lef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8" w:type="dxa"/>
          </w:tcPr>
          <w:p w:rsidR="00BF5430" w:rsidRPr="006346B6" w:rsidRDefault="00A8537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 w:val="restart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Основы кормления</w:t>
            </w: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18" w:type="dxa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1637A1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 Рост и развитие организма 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2. Оценка питательности кормов 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3. Основы нормированного кормления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 Системы и технология содержания животных</w:t>
            </w:r>
          </w:p>
        </w:tc>
        <w:tc>
          <w:tcPr>
            <w:tcW w:w="3618" w:type="dxa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</w:tcPr>
          <w:p w:rsidR="00BF5430" w:rsidRDefault="006346B6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618" w:type="dxa"/>
            <w:vMerge w:val="restart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774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Определение живой массы животных. Абсолютный и относительный</w:t>
            </w:r>
            <w:r w:rsidR="0077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  <w:tc>
          <w:tcPr>
            <w:tcW w:w="3618" w:type="dxa"/>
            <w:vMerge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bottom w:val="single" w:sz="4" w:space="0" w:color="auto"/>
            </w:tcBorders>
          </w:tcPr>
          <w:p w:rsidR="00BF5430" w:rsidRPr="00F739DC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D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18" w:type="dxa"/>
            <w:vMerge w:val="restart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F5430" w:rsidRPr="00F739DC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</w:tcBorders>
          </w:tcPr>
          <w:p w:rsidR="00BF5430" w:rsidRPr="00F739DC" w:rsidRDefault="00BF5430" w:rsidP="00BF54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питательности кормов</w:t>
            </w:r>
          </w:p>
        </w:tc>
        <w:tc>
          <w:tcPr>
            <w:tcW w:w="3618" w:type="dxa"/>
            <w:vMerge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2950"/>
        </w:trPr>
        <w:tc>
          <w:tcPr>
            <w:tcW w:w="3227" w:type="dxa"/>
            <w:vMerge w:val="restart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Основы зоогигиены и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ветеринарной профилактики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 Гигиена водоснабжения. Санитария кормов и гигиена кормления. 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2. Основы общей профилактики. Нарушения обмена веществ. 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3. Диспансеризация 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4. Профилактика белковой, углеводной недостаточности.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 Профилактика минеральной и витаминной недостаточности.</w:t>
            </w:r>
          </w:p>
        </w:tc>
        <w:tc>
          <w:tcPr>
            <w:tcW w:w="3618" w:type="dxa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9" w:type="dxa"/>
          </w:tcPr>
          <w:p w:rsidR="00BF5430" w:rsidRDefault="006346B6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30" w:rsidRPr="00347965" w:rsidRDefault="00BF5430" w:rsidP="00BF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430" w:rsidTr="0077409B">
        <w:trPr>
          <w:trHeight w:val="262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D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18" w:type="dxa"/>
            <w:vMerge w:val="restart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406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Гигиена водоснабжения. Санитари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кормов и гигиена кормления. 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Основы общей профилактики. Нарушения обмена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Профилактика белковой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углеводной недостаточности. 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Профилактика минеральной и витаминной недостаточности.</w:t>
            </w:r>
          </w:p>
        </w:tc>
        <w:tc>
          <w:tcPr>
            <w:tcW w:w="3618" w:type="dxa"/>
            <w:vMerge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75"/>
        </w:trPr>
        <w:tc>
          <w:tcPr>
            <w:tcW w:w="3227" w:type="dxa"/>
            <w:vMerge w:val="restart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Основы ветеринарной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хирургии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77409B" w:rsidP="00774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18" w:type="dxa"/>
            <w:vMerge w:val="restart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49" w:type="dxa"/>
            <w:vMerge w:val="restart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1. Асептика и антисептика при хирургических операциях. </w:t>
            </w:r>
          </w:p>
        </w:tc>
        <w:tc>
          <w:tcPr>
            <w:tcW w:w="3618" w:type="dxa"/>
            <w:vMerge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940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Хирургические инструменты и перевязочный материал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3. Кастрация сельскохозяйственных животных </w:t>
            </w:r>
          </w:p>
        </w:tc>
        <w:tc>
          <w:tcPr>
            <w:tcW w:w="3618" w:type="dxa"/>
            <w:vMerge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 Стерилизация инструментов и перевязочного материала</w:t>
            </w:r>
            <w:r w:rsidR="00B3368D"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 применением сухожарового шкафа.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 Кастрация сельскохозяйственных животных</w:t>
            </w:r>
            <w:r w:rsidR="00B3368D"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 применением хирургического набора.</w:t>
            </w:r>
          </w:p>
        </w:tc>
        <w:tc>
          <w:tcPr>
            <w:tcW w:w="3618" w:type="dxa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bottom w:val="single" w:sz="4" w:space="0" w:color="auto"/>
            </w:tcBorders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D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618" w:type="dxa"/>
            <w:vMerge w:val="restart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77409B">
        <w:trPr>
          <w:trHeight w:val="143"/>
        </w:trPr>
        <w:tc>
          <w:tcPr>
            <w:tcW w:w="3227" w:type="dxa"/>
            <w:vMerge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top w:val="single" w:sz="4" w:space="0" w:color="auto"/>
            </w:tcBorders>
          </w:tcPr>
          <w:p w:rsidR="00BF5430" w:rsidRPr="00606AF5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Асептика и антисептика при хирургических операциях. </w:t>
            </w:r>
          </w:p>
          <w:p w:rsidR="00BF5430" w:rsidRPr="00606AF5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AF5">
              <w:rPr>
                <w:rFonts w:ascii="Times New Roman" w:hAnsi="Times New Roman" w:cs="Times New Roman"/>
                <w:bCs/>
                <w:sz w:val="24"/>
                <w:szCs w:val="24"/>
              </w:rPr>
              <w:t>Хирургические инструменты и перевязочный материал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AF5">
              <w:rPr>
                <w:rFonts w:ascii="Times New Roman" w:hAnsi="Times New Roman" w:cs="Times New Roman"/>
                <w:bCs/>
                <w:sz w:val="24"/>
                <w:szCs w:val="24"/>
              </w:rPr>
              <w:t>Кастрация сельскохозяйственных животных</w:t>
            </w:r>
          </w:p>
        </w:tc>
        <w:tc>
          <w:tcPr>
            <w:tcW w:w="3618" w:type="dxa"/>
            <w:vMerge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409B" w:rsidTr="003231CD">
        <w:trPr>
          <w:trHeight w:val="1104"/>
        </w:trPr>
        <w:tc>
          <w:tcPr>
            <w:tcW w:w="3227" w:type="dxa"/>
            <w:vMerge w:val="restart"/>
            <w:tcBorders>
              <w:top w:val="nil"/>
              <w:right w:val="single" w:sz="4" w:space="0" w:color="auto"/>
            </w:tcBorders>
          </w:tcPr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 Основы клинической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диагностики и общей терапии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left w:val="single" w:sz="4" w:space="0" w:color="auto"/>
            </w:tcBorders>
          </w:tcPr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77409B" w:rsidRPr="001637A1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 Исследование больных животных </w:t>
            </w:r>
          </w:p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 Общие терапевтические и профилактические методы и приёмы</w:t>
            </w:r>
          </w:p>
        </w:tc>
        <w:tc>
          <w:tcPr>
            <w:tcW w:w="3618" w:type="dxa"/>
          </w:tcPr>
          <w:p w:rsidR="0077409B" w:rsidRPr="006346B6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77409B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77409B" w:rsidTr="003231CD">
        <w:trPr>
          <w:trHeight w:val="1104"/>
        </w:trPr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77409B" w:rsidRPr="00FD241A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1" w:type="dxa"/>
            <w:gridSpan w:val="3"/>
            <w:tcBorders>
              <w:left w:val="single" w:sz="4" w:space="0" w:color="auto"/>
            </w:tcBorders>
          </w:tcPr>
          <w:p w:rsidR="0077409B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77409B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Исследование больных животных</w:t>
            </w:r>
          </w:p>
          <w:p w:rsidR="0077409B" w:rsidRPr="00BB77EE" w:rsidRDefault="0077409B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Общие терапевтические и профилактические методы и приёмы</w:t>
            </w:r>
            <w:r w:rsidR="00B3368D"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 применением аппарата УЗИ,ЭКГ и анализатора мочи.</w:t>
            </w:r>
          </w:p>
        </w:tc>
        <w:tc>
          <w:tcPr>
            <w:tcW w:w="3618" w:type="dxa"/>
          </w:tcPr>
          <w:p w:rsidR="0077409B" w:rsidRPr="006346B6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77409B" w:rsidRDefault="0077409B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43"/>
        </w:trPr>
        <w:tc>
          <w:tcPr>
            <w:tcW w:w="9828" w:type="dxa"/>
            <w:gridSpan w:val="4"/>
          </w:tcPr>
          <w:p w:rsidR="00BF5430" w:rsidRPr="00FD241A" w:rsidRDefault="00A8537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Лабораторно-п</w:t>
            </w:r>
            <w:r w:rsidR="00BF5430"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рактические работы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Исследования физического и химического состава воздуха.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Определение температуры, барометрического давления и влажности воздуха.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Изучение систем содержания с/х животных.</w:t>
            </w:r>
          </w:p>
          <w:p w:rsidR="00BF5430" w:rsidRPr="00FD241A" w:rsidRDefault="007C091E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 чистки животных и организации их моциона.</w:t>
            </w:r>
          </w:p>
          <w:p w:rsidR="00BF5430" w:rsidRPr="00FD241A" w:rsidRDefault="007C091E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</w:t>
            </w: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430" w:rsidRPr="00FD241A">
              <w:rPr>
                <w:rFonts w:ascii="Times New Roman" w:hAnsi="Times New Roman" w:cs="Times New Roman"/>
                <w:sz w:val="24"/>
                <w:szCs w:val="24"/>
              </w:rPr>
              <w:t>санитарно- гигиенических требований к внутреннему оборудованию животноводческих помещений (станков, боксов, клеток, автопоилок, кормушек, доильных установок. Навозных и кормовых транспортёров).</w:t>
            </w:r>
          </w:p>
          <w:p w:rsidR="00BF5430" w:rsidRPr="00606AF5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3. Влияние качества кормов на здоровье и продуктивность животных</w:t>
            </w:r>
          </w:p>
        </w:tc>
        <w:tc>
          <w:tcPr>
            <w:tcW w:w="3618" w:type="dxa"/>
          </w:tcPr>
          <w:p w:rsidR="00BF5430" w:rsidRPr="006346B6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76</w:t>
            </w: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43"/>
        </w:trPr>
        <w:tc>
          <w:tcPr>
            <w:tcW w:w="9828" w:type="dxa"/>
            <w:gridSpan w:val="4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Учебная практика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1. Исследование газового состава воздуха.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2. Исследование организации пастьбы и поения с/х животных.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3. Контроль качества кормов.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4. Гигиена содержания молодняка с/х животных.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sz w:val="24"/>
                <w:szCs w:val="24"/>
              </w:rPr>
              <w:t>5. Изучение систем содержания с/х животных.</w:t>
            </w:r>
          </w:p>
          <w:p w:rsidR="00BF5430" w:rsidRPr="001637A1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6. Исследование клинически больных животных.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7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7. Основные методы клинических исследований.</w:t>
            </w:r>
          </w:p>
        </w:tc>
        <w:tc>
          <w:tcPr>
            <w:tcW w:w="3618" w:type="dxa"/>
          </w:tcPr>
          <w:p w:rsidR="00BF5430" w:rsidRDefault="00A8537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382"/>
        </w:trPr>
        <w:tc>
          <w:tcPr>
            <w:tcW w:w="9828" w:type="dxa"/>
            <w:gridSpan w:val="4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BF543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  <w:p w:rsidR="00BF5430" w:rsidRPr="00586E79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подготовке к работе инструментов и материалов, используемых для проведения зоогигиенических, профилактических и ветеринарно-санитарных мероприятий</w:t>
            </w:r>
          </w:p>
          <w:p w:rsidR="00BF5430" w:rsidRPr="00586E79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профилактики заболеваний и падежа с/х животных</w:t>
            </w:r>
          </w:p>
          <w:p w:rsidR="00BF5430" w:rsidRPr="00586E79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кормления.</w:t>
            </w:r>
          </w:p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зоогигиены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5430" w:rsidTr="00BF5430">
        <w:trPr>
          <w:trHeight w:val="143"/>
        </w:trPr>
        <w:tc>
          <w:tcPr>
            <w:tcW w:w="9828" w:type="dxa"/>
            <w:gridSpan w:val="4"/>
          </w:tcPr>
          <w:p w:rsidR="00BF5430" w:rsidRPr="00FD241A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618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346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349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F5430" w:rsidRDefault="00BF5430">
      <w:pPr>
        <w:sectPr w:rsidR="00BF5430" w:rsidSect="00BF543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F5430" w:rsidRPr="003423DF" w:rsidRDefault="00BF5430" w:rsidP="00BB5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УСЛОВИЯ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Материально-техническое обеспечение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423DF">
        <w:rPr>
          <w:rFonts w:ascii="Times New Roman" w:hAnsi="Times New Roman" w:cs="Times New Roman"/>
          <w:sz w:val="28"/>
          <w:szCs w:val="28"/>
        </w:rPr>
        <w:t>аличие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кабинетов фармакологии, биологи</w:t>
      </w:r>
      <w:r>
        <w:rPr>
          <w:rFonts w:ascii="Times New Roman" w:hAnsi="Times New Roman" w:cs="Times New Roman"/>
          <w:sz w:val="28"/>
          <w:szCs w:val="28"/>
        </w:rPr>
        <w:t>и сельскохозяйственных животных, а</w:t>
      </w:r>
      <w:r w:rsidRPr="003423DF">
        <w:rPr>
          <w:rFonts w:ascii="Times New Roman" w:hAnsi="Times New Roman" w:cs="Times New Roman"/>
          <w:sz w:val="28"/>
          <w:szCs w:val="28"/>
        </w:rPr>
        <w:t>кушерства и гинекологии сельскохозяйственных животных; лабораторий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23DF">
        <w:rPr>
          <w:rFonts w:ascii="Times New Roman" w:hAnsi="Times New Roman" w:cs="Times New Roman"/>
          <w:sz w:val="28"/>
          <w:szCs w:val="28"/>
        </w:rPr>
        <w:t>по незаразным заразным и инвазионным болезням.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  <w:r w:rsidRPr="004B2093">
        <w:rPr>
          <w:rFonts w:ascii="Times New Roman" w:hAnsi="Times New Roman" w:cs="Times New Roman"/>
          <w:sz w:val="28"/>
          <w:szCs w:val="28"/>
          <w:u w:val="single"/>
        </w:rPr>
        <w:t>АРМ преподавател</w:t>
      </w:r>
      <w:r>
        <w:rPr>
          <w:rFonts w:ascii="Times New Roman" w:hAnsi="Times New Roman" w:cs="Times New Roman"/>
          <w:sz w:val="28"/>
          <w:szCs w:val="28"/>
          <w:u w:val="single"/>
        </w:rPr>
        <w:t>я, микроскопы, хирургический инструментарий</w:t>
      </w:r>
    </w:p>
    <w:p w:rsidR="00BB5A1A" w:rsidRPr="00A037C4" w:rsidRDefault="00BB5A1A" w:rsidP="00BB5A1A">
      <w:pPr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037C4">
        <w:rPr>
          <w:rFonts w:ascii="Times New Roman" w:hAnsi="Times New Roman"/>
          <w:b/>
          <w:sz w:val="28"/>
          <w:szCs w:val="28"/>
        </w:rPr>
        <w:t xml:space="preserve">Оборудование </w:t>
      </w:r>
      <w:r w:rsidRPr="00A037C4">
        <w:rPr>
          <w:rFonts w:ascii="Times New Roman" w:hAnsi="Times New Roman"/>
          <w:sz w:val="28"/>
          <w:szCs w:val="28"/>
        </w:rPr>
        <w:t>мастерск</w:t>
      </w:r>
      <w:r>
        <w:rPr>
          <w:rFonts w:ascii="Times New Roman" w:hAnsi="Times New Roman"/>
          <w:sz w:val="28"/>
          <w:szCs w:val="28"/>
        </w:rPr>
        <w:t>ой «Ветеринария»</w:t>
      </w: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9923"/>
      </w:tblGrid>
      <w:tr w:rsidR="00BB5A1A" w:rsidRPr="008A5EC1" w:rsidTr="000D41C8">
        <w:trPr>
          <w:trHeight w:val="343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Стол лабораторный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Стол универсальный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Стол компьютерный 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Стол хирургический</w:t>
            </w:r>
          </w:p>
        </w:tc>
      </w:tr>
      <w:tr w:rsidR="00BB5A1A" w:rsidRPr="008A5EC1" w:rsidTr="000D41C8">
        <w:trPr>
          <w:trHeight w:val="45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Стол инструментальный</w:t>
            </w:r>
          </w:p>
        </w:tc>
      </w:tr>
      <w:tr w:rsidR="00BB5A1A" w:rsidRPr="008A5EC1" w:rsidTr="000D41C8">
        <w:trPr>
          <w:trHeight w:val="45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Стул   с пюпитром</w:t>
            </w:r>
          </w:p>
        </w:tc>
      </w:tr>
      <w:tr w:rsidR="00BB5A1A" w:rsidRPr="008A5EC1" w:rsidTr="000D41C8">
        <w:trPr>
          <w:trHeight w:val="159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Стул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Холодильник однокамерный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Сухожаровой шкаф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Светильник</w:t>
            </w:r>
          </w:p>
        </w:tc>
      </w:tr>
      <w:tr w:rsidR="00BB5A1A" w:rsidRPr="008A5EC1" w:rsidTr="000D41C8">
        <w:trPr>
          <w:trHeight w:val="249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Набор лабораторного оборудования  и инструментов :</w:t>
            </w:r>
          </w:p>
        </w:tc>
      </w:tr>
      <w:tr w:rsidR="00BB5A1A" w:rsidRPr="008A5EC1" w:rsidTr="000D41C8">
        <w:trPr>
          <w:trHeight w:val="188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покровное стекло</w:t>
            </w:r>
          </w:p>
        </w:tc>
      </w:tr>
      <w:tr w:rsidR="00BB5A1A" w:rsidRPr="008A5EC1" w:rsidTr="000D41C8">
        <w:trPr>
          <w:trHeight w:val="16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предметное стекло</w:t>
            </w:r>
          </w:p>
        </w:tc>
      </w:tr>
      <w:tr w:rsidR="00BB5A1A" w:rsidRPr="008A5EC1" w:rsidTr="000D41C8">
        <w:trPr>
          <w:trHeight w:val="24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пинцет</w:t>
            </w:r>
          </w:p>
        </w:tc>
      </w:tr>
      <w:tr w:rsidR="00BB5A1A" w:rsidRPr="008A5EC1" w:rsidTr="000D41C8">
        <w:trPr>
          <w:trHeight w:val="187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скальпель</w:t>
            </w:r>
          </w:p>
        </w:tc>
      </w:tr>
      <w:tr w:rsidR="00BB5A1A" w:rsidRPr="008A5EC1" w:rsidTr="000D41C8">
        <w:trPr>
          <w:trHeight w:val="149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спиртовка</w:t>
            </w:r>
          </w:p>
        </w:tc>
      </w:tr>
      <w:tr w:rsidR="00BB5A1A" w:rsidRPr="008A5EC1" w:rsidTr="000D41C8">
        <w:trPr>
          <w:trHeight w:val="214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пробирки</w:t>
            </w:r>
          </w:p>
        </w:tc>
      </w:tr>
      <w:tr w:rsidR="00BB5A1A" w:rsidRPr="008A5EC1" w:rsidTr="000D41C8">
        <w:trPr>
          <w:trHeight w:val="176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штатив</w:t>
            </w:r>
          </w:p>
        </w:tc>
      </w:tr>
      <w:tr w:rsidR="00BB5A1A" w:rsidRPr="008A5EC1" w:rsidTr="000D41C8">
        <w:trPr>
          <w:trHeight w:val="149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чаши Петри</w:t>
            </w:r>
          </w:p>
        </w:tc>
      </w:tr>
      <w:tr w:rsidR="00BB5A1A" w:rsidRPr="008A5EC1" w:rsidTr="000D41C8">
        <w:trPr>
          <w:trHeight w:val="214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кюветка</w:t>
            </w:r>
          </w:p>
        </w:tc>
      </w:tr>
      <w:tr w:rsidR="00BB5A1A" w:rsidRPr="008A5EC1" w:rsidTr="000D41C8">
        <w:trPr>
          <w:trHeight w:val="278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тампонница</w:t>
            </w:r>
          </w:p>
        </w:tc>
      </w:tr>
      <w:tr w:rsidR="00BB5A1A" w:rsidRPr="008A5EC1" w:rsidTr="000D41C8">
        <w:trPr>
          <w:trHeight w:val="257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Эксикатор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Весы 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Водяная баня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Термостат </w:t>
            </w:r>
          </w:p>
        </w:tc>
      </w:tr>
      <w:tr w:rsidR="00BB5A1A" w:rsidRPr="008A5EC1" w:rsidTr="000D41C8">
        <w:trPr>
          <w:trHeight w:val="134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Микроскоп </w:t>
            </w:r>
          </w:p>
        </w:tc>
      </w:tr>
      <w:tr w:rsidR="00BB5A1A" w:rsidRPr="008A5EC1" w:rsidTr="000D41C8">
        <w:trPr>
          <w:trHeight w:val="45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Тренажер "отработка ветеринарно-хирургических навыков", </w:t>
            </w:r>
          </w:p>
        </w:tc>
      </w:tr>
      <w:tr w:rsidR="00BB5A1A" w:rsidRPr="008A5EC1" w:rsidTr="000D41C8">
        <w:trPr>
          <w:trHeight w:val="329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Тренажер для проведения сердечно-легочной реанимации у собак</w:t>
            </w:r>
          </w:p>
        </w:tc>
      </w:tr>
      <w:tr w:rsidR="00BB5A1A" w:rsidRPr="008A5EC1" w:rsidTr="000D41C8">
        <w:trPr>
          <w:trHeight w:val="45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Тренажер «отработка навыков внутривенных процедур»</w:t>
            </w:r>
          </w:p>
        </w:tc>
      </w:tr>
      <w:tr w:rsidR="00BB5A1A" w:rsidRPr="008A5EC1" w:rsidTr="000D41C8">
        <w:trPr>
          <w:trHeight w:val="5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Электрифицированный стенд "кровеносная система сельскохозяйственных животных" со сменными фолиями </w:t>
            </w:r>
          </w:p>
        </w:tc>
      </w:tr>
      <w:tr w:rsidR="00BB5A1A" w:rsidRPr="008A5EC1" w:rsidTr="000D41C8">
        <w:trPr>
          <w:trHeight w:val="45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Рефрактометр для меда портативный</w:t>
            </w:r>
          </w:p>
        </w:tc>
      </w:tr>
      <w:tr w:rsidR="00BB5A1A" w:rsidRPr="008A5EC1" w:rsidTr="000D41C8">
        <w:trPr>
          <w:trHeight w:val="45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lastRenderedPageBreak/>
              <w:t>Тренажер для отработки базовых хирургических навыков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Люминоскоп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Центрифуга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Трихинеллоскоп</w:t>
            </w:r>
          </w:p>
        </w:tc>
      </w:tr>
      <w:tr w:rsidR="00BB5A1A" w:rsidRPr="008A5EC1" w:rsidTr="000D41C8">
        <w:trPr>
          <w:trHeight w:val="160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Шкаф  лабораторный 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Сосуд Дьюара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Чемодан техника – осеменатора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Анализатор мочи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Аппарат УЗИ  с датчиками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Ветеринарный электрокардиограф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BB5A1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Машинка для стрижки шерсти</w:t>
            </w:r>
          </w:p>
        </w:tc>
      </w:tr>
      <w:tr w:rsidR="00BB5A1A" w:rsidRPr="008A5EC1" w:rsidTr="000D41C8">
        <w:trPr>
          <w:trHeight w:val="225"/>
        </w:trPr>
        <w:tc>
          <w:tcPr>
            <w:tcW w:w="9923" w:type="dxa"/>
            <w:shd w:val="clear" w:color="000000" w:fill="FFFFFF"/>
            <w:hideMark/>
          </w:tcPr>
          <w:p w:rsidR="00BB5A1A" w:rsidRPr="001637A1" w:rsidRDefault="00BB5A1A" w:rsidP="000D41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637A1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Набор инструментов для груминга </w:t>
            </w:r>
          </w:p>
        </w:tc>
      </w:tr>
    </w:tbl>
    <w:p w:rsidR="00BB5A1A" w:rsidRPr="004B2093" w:rsidRDefault="00BB5A1A" w:rsidP="00BB5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4.2. Информационное обеспечение обучения</w:t>
      </w:r>
    </w:p>
    <w:p w:rsidR="00BF5430" w:rsidRPr="003423DF" w:rsidRDefault="00131BAD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BF5430" w:rsidRPr="003423DF">
        <w:rPr>
          <w:rFonts w:ascii="Times New Roman" w:hAnsi="Times New Roman" w:cs="Times New Roman"/>
          <w:b/>
          <w:bCs/>
          <w:sz w:val="28"/>
          <w:szCs w:val="28"/>
        </w:rPr>
        <w:t xml:space="preserve"> учебных изданий, Интернет-ресурсов,</w:t>
      </w:r>
      <w:r w:rsidR="00BB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430" w:rsidRPr="003423DF">
        <w:rPr>
          <w:rFonts w:ascii="Times New Roman" w:hAnsi="Times New Roman" w:cs="Times New Roman"/>
          <w:b/>
          <w:bCs/>
          <w:sz w:val="28"/>
          <w:szCs w:val="28"/>
        </w:rPr>
        <w:t>дополнительной литературы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  <w:r w:rsidRPr="003423DF">
        <w:rPr>
          <w:rFonts w:ascii="Times New Roman" w:hAnsi="Times New Roman" w:cs="Times New Roman"/>
          <w:sz w:val="28"/>
          <w:szCs w:val="28"/>
        </w:rPr>
        <w:t>:</w:t>
      </w:r>
    </w:p>
    <w:p w:rsidR="00BB5A1A" w:rsidRPr="00A037C4" w:rsidRDefault="00BB5A1A" w:rsidP="00BB5A1A">
      <w:pPr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037C4">
        <w:rPr>
          <w:rFonts w:ascii="Times New Roman" w:hAnsi="Times New Roman"/>
          <w:sz w:val="28"/>
          <w:szCs w:val="28"/>
        </w:rPr>
        <w:t>Учебники: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1637A1">
        <w:rPr>
          <w:rFonts w:ascii="Times New Roman" w:hAnsi="Times New Roman"/>
          <w:i/>
          <w:sz w:val="28"/>
          <w:szCs w:val="28"/>
          <w:highlight w:val="yellow"/>
        </w:rPr>
        <w:t xml:space="preserve">Зеленевский Н.В. Анатомия и физиология животных: учебник для СПО / Н.В. Зеленевский, М.В. Щипакин, К.Н. Зеленевский; под общей редакцией Н.В. Зеленевского. - 5—изд., стер. Санкт-Петербург: Лань, 2021. – 368с.: ил. – Текст : непосредственный. 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>Эпизоотология с основами микробиологии: учебник для СПО / А.С. Алиев, Ю.Ю. Данко, И.Д. Ещенко [и др.]; под редакцией В.А. Кузьмина. – Санкт-Петербург : Лань, 2020. – 432 с. : ил. : вклейка (8 с.). – Текст: непосредственный.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>Латыпов Д.Г. Паразитология и инвазионные болезни животных : учебник для СПО / Д.Г. Латыпов, Р.Р. Тимербаева, Е.Г. Кириллов. -  Санкт- Петербург</w:t>
      </w:r>
      <w:r w:rsidR="00BB77EE" w:rsidRPr="001637A1">
        <w:rPr>
          <w:rFonts w:ascii="Times New Roman" w:hAnsi="Times New Roman" w:cs="Times New Roman"/>
          <w:sz w:val="28"/>
          <w:szCs w:val="28"/>
          <w:highlight w:val="yellow"/>
        </w:rPr>
        <w:t xml:space="preserve"> : Лань, 2020. – 520 с. : ил. </w:t>
      </w:r>
    </w:p>
    <w:p w:rsidR="00BB5A1A" w:rsidRPr="00BB77EE" w:rsidRDefault="00BB5A1A" w:rsidP="00BB77EE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7EE">
        <w:rPr>
          <w:rFonts w:ascii="Times New Roman" w:hAnsi="Times New Roman" w:cs="Times New Roman"/>
          <w:color w:val="000000"/>
          <w:spacing w:val="-2"/>
          <w:sz w:val="28"/>
          <w:szCs w:val="28"/>
        </w:rPr>
        <w:t>Щербаков Г.Г. Внутренние болезни животных. / Щербаков Г.Г. -М.:Академия, 2016</w:t>
      </w:r>
      <w:r w:rsidRPr="00BB77EE">
        <w:rPr>
          <w:rFonts w:ascii="Times New Roman" w:hAnsi="Times New Roman" w:cs="Times New Roman"/>
          <w:sz w:val="28"/>
          <w:szCs w:val="28"/>
        </w:rPr>
        <w:t>.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>Полянцев Н.И. Акушерство, гинекология и биотехника размножения животных: учебник для СПО /Н.И.Полянцев, Л.Б. Михайлова. – 4-е изд., стер. – Санкт-Петербург: Лань, 2020. – 448 с.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Анникова Л.В. Клиническое исследование животных : учебное пособие для СПО / Л.В Анникова, С.В. Козлов. – Санкт-Петербург : Лань, 2020. – 152 с. : ил. – Текст: непосредственный.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 xml:space="preserve">Инструменты и оборудование ветеринарной хирургии : учебное пособие для СПО / Н.В. Сахно, Ю.А. Ватников, С.А. Ягников [и др.] – Санкт- Петербург 6 Лань, 2020. – 160 с. : вклейка (4 с.) – Текст: непосредственный. 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>Шакуров М.Ш. Основы общей ветеринарной хирургии : учебное пособие для СПО / М.Ш. Шакуров. – Санкт- Петербург : Лань, 2020. – 252 с. – Текст : непосредственный.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>Сапожников А.Ф., Конопельцев И.Г., Андреева С.Д., Бакина Т.А. Местное обезболивание и методы новокаиновой терапии животных: Учебно-метод. пособие. – СПб.: Издательство «Лань», 2016. – 176 с.: ил. –15. Стекольников, А.А. Ветеринарная ортопедия : учебник для среднего профессионального образования / А.А. Стекольников, Б.С. Семенов, В.А. Молоканов, Э.И. Веремей. – 2-е изд., испр. И доп. – Москва : Издательство Юрайт, 2020. – 292 с. – (Профессиональное образование). – Текст: непосредственный.</w:t>
      </w:r>
    </w:p>
    <w:p w:rsidR="00BB5A1A" w:rsidRPr="001637A1" w:rsidRDefault="00BB5A1A" w:rsidP="00BB77EE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>Коновалов А.А. Фармакология. Курс лекций : учебное пособие для СПО / А.А. Коновалов – 4-е изд., испр. И доп. – Санкт-Петербург: Лань, 2021. – 120с.: ил. – Текст : непосредственный.</w:t>
      </w:r>
    </w:p>
    <w:p w:rsidR="00337A12" w:rsidRPr="00337A12" w:rsidRDefault="00BB5A1A" w:rsidP="00337A12">
      <w:pPr>
        <w:pStyle w:val="a6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37A1">
        <w:rPr>
          <w:rFonts w:ascii="Times New Roman" w:hAnsi="Times New Roman" w:cs="Times New Roman"/>
          <w:sz w:val="28"/>
          <w:szCs w:val="28"/>
          <w:highlight w:val="yellow"/>
        </w:rPr>
        <w:t>Петрянкин Ф.П. Болезни молодняка животных: учебное пособие для СПО / Ф.П. Петрянкин, О.Ю. Петрова. – Санкт Петербург : Лань, 2021. – 352 с. : ил. – Текст: непосредственный.</w:t>
      </w:r>
      <w:bookmarkStart w:id="0" w:name="_GoBack"/>
      <w:bookmarkEnd w:id="0"/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482794" w:rsidRPr="00482794" w:rsidRDefault="00482794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Г.Г.Щербаков. Внутренние б</w:t>
      </w:r>
      <w:r w:rsidR="006346B6">
        <w:rPr>
          <w:rFonts w:ascii="Times New Roman" w:hAnsi="Times New Roman" w:cs="Times New Roman"/>
          <w:sz w:val="28"/>
          <w:szCs w:val="28"/>
        </w:rPr>
        <w:t>олезни животных. М.Академия, 201</w:t>
      </w:r>
      <w:r w:rsidRPr="00482794">
        <w:rPr>
          <w:rFonts w:ascii="Times New Roman" w:hAnsi="Times New Roman" w:cs="Times New Roman"/>
          <w:sz w:val="28"/>
          <w:szCs w:val="28"/>
        </w:rPr>
        <w:t>6</w:t>
      </w:r>
    </w:p>
    <w:p w:rsidR="00482794" w:rsidRPr="00482794" w:rsidRDefault="00482794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В.А. Кузьмин и др. Эпизоотология с </w:t>
      </w:r>
      <w:r w:rsidR="006346B6">
        <w:rPr>
          <w:rFonts w:ascii="Times New Roman" w:hAnsi="Times New Roman" w:cs="Times New Roman"/>
          <w:sz w:val="28"/>
          <w:szCs w:val="28"/>
        </w:rPr>
        <w:t>микробиологией. М.Академия. 2017</w:t>
      </w:r>
      <w:r w:rsidRPr="00482794">
        <w:rPr>
          <w:rFonts w:ascii="Times New Roman" w:hAnsi="Times New Roman" w:cs="Times New Roman"/>
          <w:sz w:val="28"/>
          <w:szCs w:val="28"/>
        </w:rPr>
        <w:t>.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. В.И. Онищенко, Н.С. Калюжный. Основы зоогигиены и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ветпро</w:t>
      </w:r>
      <w:r w:rsidR="006346B6">
        <w:rPr>
          <w:rFonts w:ascii="Times New Roman" w:hAnsi="Times New Roman" w:cs="Times New Roman"/>
          <w:sz w:val="28"/>
          <w:szCs w:val="28"/>
        </w:rPr>
        <w:t>филактики. М. Высшая школа. 2017</w:t>
      </w:r>
      <w:r w:rsidRPr="00482794">
        <w:rPr>
          <w:rFonts w:ascii="Times New Roman" w:hAnsi="Times New Roman" w:cs="Times New Roman"/>
          <w:sz w:val="28"/>
          <w:szCs w:val="28"/>
        </w:rPr>
        <w:t>.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В.У. Давыдов и др. Учебник по незаразным болезням для операторов</w:t>
      </w:r>
    </w:p>
    <w:p w:rsidR="00BF5430" w:rsidRPr="00482794" w:rsidRDefault="00BF5430" w:rsidP="00482794">
      <w:pPr>
        <w:pStyle w:val="a6"/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по ветеринарной о</w:t>
      </w:r>
      <w:r w:rsidR="006346B6">
        <w:rPr>
          <w:rFonts w:ascii="Times New Roman" w:hAnsi="Times New Roman" w:cs="Times New Roman"/>
          <w:sz w:val="28"/>
          <w:szCs w:val="28"/>
        </w:rPr>
        <w:t>бработке животных. М.Колос. 2018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Н.А. Радчук и др. Практикум по заразным болезням для оператора по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ветеринарной о</w:t>
      </w:r>
      <w:r w:rsidR="006346B6">
        <w:rPr>
          <w:rFonts w:ascii="Times New Roman" w:hAnsi="Times New Roman" w:cs="Times New Roman"/>
          <w:sz w:val="28"/>
          <w:szCs w:val="28"/>
        </w:rPr>
        <w:t>бработке животных. М.Колос. 2019</w:t>
      </w:r>
      <w:r w:rsidRPr="00482794">
        <w:rPr>
          <w:rFonts w:ascii="Times New Roman" w:hAnsi="Times New Roman" w:cs="Times New Roman"/>
          <w:sz w:val="28"/>
          <w:szCs w:val="28"/>
        </w:rPr>
        <w:t>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И.П. Краснов, В.В. Митюшин. Практикум по внутренним незаразным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болезням с/х </w:t>
      </w:r>
      <w:r w:rsidR="006346B6">
        <w:rPr>
          <w:rFonts w:ascii="Times New Roman" w:hAnsi="Times New Roman" w:cs="Times New Roman"/>
          <w:sz w:val="28"/>
          <w:szCs w:val="28"/>
        </w:rPr>
        <w:t>животных. М. Агропромиздат. 2017</w:t>
      </w:r>
      <w:r w:rsidRPr="00482794">
        <w:rPr>
          <w:rFonts w:ascii="Times New Roman" w:hAnsi="Times New Roman" w:cs="Times New Roman"/>
          <w:sz w:val="28"/>
          <w:szCs w:val="28"/>
        </w:rPr>
        <w:t>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lastRenderedPageBreak/>
        <w:t>В.А. Лукановский. Практикум по хирургии, ортопедии и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 xml:space="preserve">офтальмологии. М. Агропромиздат. </w:t>
      </w:r>
      <w:r w:rsidR="006346B6">
        <w:rPr>
          <w:rFonts w:ascii="Times New Roman" w:hAnsi="Times New Roman" w:cs="Times New Roman"/>
          <w:sz w:val="28"/>
          <w:szCs w:val="28"/>
        </w:rPr>
        <w:t>2018</w:t>
      </w:r>
      <w:r w:rsidRPr="00482794">
        <w:rPr>
          <w:rFonts w:ascii="Times New Roman" w:hAnsi="Times New Roman" w:cs="Times New Roman"/>
          <w:sz w:val="28"/>
          <w:szCs w:val="28"/>
        </w:rPr>
        <w:t>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А.И. Акаевский, Д.Я. Криницын и др. Анатомия и физиология с/х</w:t>
      </w:r>
    </w:p>
    <w:p w:rsidR="00BF5430" w:rsidRPr="00482794" w:rsidRDefault="006346B6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животных. М.Колос. 2016</w:t>
      </w:r>
      <w:r w:rsidR="00BF5430" w:rsidRPr="00482794">
        <w:rPr>
          <w:rFonts w:ascii="Times New Roman" w:hAnsi="Times New Roman" w:cs="Times New Roman"/>
          <w:sz w:val="28"/>
          <w:szCs w:val="28"/>
        </w:rPr>
        <w:t>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Г.М. Андреев и др. Справочник ветеринарного фельдшера. М.</w:t>
      </w:r>
    </w:p>
    <w:p w:rsidR="00BF5430" w:rsidRPr="00482794" w:rsidRDefault="006346B6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Агропромиздат. 2018</w:t>
      </w:r>
      <w:r w:rsidR="00BF5430" w:rsidRPr="00482794">
        <w:rPr>
          <w:rFonts w:ascii="Times New Roman" w:hAnsi="Times New Roman" w:cs="Times New Roman"/>
          <w:sz w:val="28"/>
          <w:szCs w:val="28"/>
        </w:rPr>
        <w:t>.</w:t>
      </w:r>
    </w:p>
    <w:p w:rsidR="00BF5430" w:rsidRPr="00482794" w:rsidRDefault="00BF5430" w:rsidP="0048279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Д.К. Червяков, А.Н. Перезова. Фармакология с рецептурой.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Интернет- ресурсы: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Периодические издания:</w:t>
      </w:r>
    </w:p>
    <w:p w:rsidR="00BF5430" w:rsidRPr="00482794" w:rsidRDefault="00BF5430" w:rsidP="0048279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Ветеринария</w:t>
      </w:r>
    </w:p>
    <w:p w:rsidR="00BF5430" w:rsidRPr="00482794" w:rsidRDefault="00BF5430" w:rsidP="00482794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Нормативно - правовые источники:</w:t>
      </w:r>
    </w:p>
    <w:p w:rsidR="00BF5430" w:rsidRPr="00482794" w:rsidRDefault="00BF5430" w:rsidP="00482794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794">
        <w:rPr>
          <w:rFonts w:ascii="Times New Roman" w:hAnsi="Times New Roman" w:cs="Times New Roman"/>
          <w:sz w:val="28"/>
          <w:szCs w:val="28"/>
        </w:rPr>
        <w:t>Ветеринарное Законодательство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Общие требования к организации образовательного процесса.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F5430" w:rsidRPr="003423DF" w:rsidRDefault="00BF5430" w:rsidP="006346B6">
      <w:pPr>
        <w:autoSpaceDE w:val="0"/>
        <w:autoSpaceDN w:val="0"/>
        <w:adjustRightInd w:val="0"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Занятия теоретического цикла носят практико - ориентированный</w:t>
      </w:r>
      <w:r w:rsidR="00482794" w:rsidRPr="00482794">
        <w:rPr>
          <w:rFonts w:ascii="Times New Roman" w:hAnsi="Times New Roman" w:cs="Times New Roman"/>
          <w:sz w:val="28"/>
          <w:szCs w:val="28"/>
        </w:rPr>
        <w:t xml:space="preserve"> </w:t>
      </w:r>
      <w:r w:rsidR="00482794" w:rsidRPr="003423DF">
        <w:rPr>
          <w:rFonts w:ascii="Times New Roman" w:hAnsi="Times New Roman" w:cs="Times New Roman"/>
          <w:sz w:val="28"/>
          <w:szCs w:val="28"/>
        </w:rPr>
        <w:t>характер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 xml:space="preserve">и проводятся </w:t>
      </w:r>
      <w:r w:rsidRPr="00DE71FB">
        <w:rPr>
          <w:rFonts w:ascii="Times New Roman" w:hAnsi="Times New Roman" w:cs="Times New Roman"/>
          <w:sz w:val="28"/>
          <w:szCs w:val="28"/>
        </w:rPr>
        <w:t xml:space="preserve">в кабинете </w:t>
      </w:r>
      <w:r>
        <w:rPr>
          <w:rFonts w:ascii="Times New Roman" w:hAnsi="Times New Roman" w:cs="Times New Roman"/>
          <w:sz w:val="28"/>
          <w:szCs w:val="28"/>
        </w:rPr>
        <w:t>ветеринарного дела и животноводства</w:t>
      </w:r>
      <w:r w:rsidR="00482794">
        <w:rPr>
          <w:rFonts w:ascii="Times New Roman" w:hAnsi="Times New Roman" w:cs="Times New Roman"/>
          <w:sz w:val="28"/>
          <w:szCs w:val="28"/>
        </w:rPr>
        <w:t xml:space="preserve">. </w:t>
      </w:r>
      <w:r w:rsidRPr="003423DF">
        <w:rPr>
          <w:rFonts w:ascii="Times New Roman" w:hAnsi="Times New Roman" w:cs="Times New Roman"/>
          <w:sz w:val="28"/>
          <w:szCs w:val="28"/>
        </w:rPr>
        <w:t>Практические занятия и учебная практика проводятся в ветеринарной</w:t>
      </w:r>
      <w:r w:rsidR="00482794"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лаб</w:t>
      </w:r>
      <w:r>
        <w:rPr>
          <w:rFonts w:ascii="Times New Roman" w:hAnsi="Times New Roman" w:cs="Times New Roman"/>
          <w:sz w:val="28"/>
          <w:szCs w:val="28"/>
        </w:rPr>
        <w:t>оратории, на полигоне в учебно-</w:t>
      </w:r>
      <w:r w:rsidRPr="003423DF">
        <w:rPr>
          <w:rFonts w:ascii="Times New Roman" w:hAnsi="Times New Roman" w:cs="Times New Roman"/>
          <w:sz w:val="28"/>
          <w:szCs w:val="28"/>
        </w:rPr>
        <w:t>производственном хозяйстве с учебной</w:t>
      </w:r>
      <w:r w:rsidR="00482794"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фермой, в ветеринарной клинике, чередуясь с теоретическими занятиями в</w:t>
      </w:r>
      <w:r w:rsidR="00482794"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рамках профессионального модуля.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Реализация программы модуля предполагает 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производственную практику, которая проводится в учебно-производственном хозяйстве образовательного учреждения,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организациях, направление деятельности которых соответствует профилю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модуля. При изучении модуля с обучающимся проводятся консультации,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которые могут проводиться как со всей группой, так и индивидуально.</w:t>
      </w:r>
    </w:p>
    <w:p w:rsidR="00BF5430" w:rsidRPr="003423DF" w:rsidRDefault="00BF5430" w:rsidP="006346B6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Необходимо организовать самостоятельную работу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лаборатории по информационным технологиям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мультимедийных пособий для самостоятельного обучения и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знаний.</w:t>
      </w:r>
    </w:p>
    <w:p w:rsidR="00BF5430" w:rsidRPr="003423DF" w:rsidRDefault="00BF5430" w:rsidP="006346B6">
      <w:pPr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Изучение дисциплин «Основы зоотехнии», «Экологические основы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природопользования», «Охрана труда», «Латинский язык в ветеринарии»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предшествует освоению данного модуля.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4.4. Кадровое обеспечение образовательного процесса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обеспечивающих обучение по междисциплинарному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 xml:space="preserve">курсу (курсам): </w:t>
      </w:r>
    </w:p>
    <w:p w:rsidR="00BF5430" w:rsidRPr="003423DF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наличие высшего или средне</w:t>
      </w:r>
      <w:r w:rsidR="0048279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профессионального образования, соответствующего профилю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>преподаваемого курса.</w:t>
      </w:r>
    </w:p>
    <w:p w:rsidR="00BF5430" w:rsidRDefault="00BF5430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423DF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23DF">
        <w:rPr>
          <w:rFonts w:ascii="Times New Roman" w:hAnsi="Times New Roman" w:cs="Times New Roman"/>
          <w:sz w:val="28"/>
          <w:szCs w:val="28"/>
        </w:rPr>
        <w:t xml:space="preserve">осуществляющих руководство практикой: </w:t>
      </w:r>
    </w:p>
    <w:p w:rsidR="00BF5430" w:rsidRPr="003423DF" w:rsidRDefault="006346B6" w:rsidP="00482794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="00BF5430" w:rsidRPr="003423DF">
        <w:rPr>
          <w:rFonts w:ascii="Times New Roman" w:hAnsi="Times New Roman" w:cs="Times New Roman"/>
          <w:sz w:val="28"/>
          <w:szCs w:val="28"/>
        </w:rPr>
        <w:t>, имеющие высшее образование по</w:t>
      </w:r>
      <w:r w:rsidR="00BF5430">
        <w:rPr>
          <w:rFonts w:ascii="Times New Roman" w:hAnsi="Times New Roman" w:cs="Times New Roman"/>
          <w:sz w:val="28"/>
          <w:szCs w:val="28"/>
        </w:rPr>
        <w:t xml:space="preserve"> </w:t>
      </w:r>
      <w:r w:rsidR="00BF5430" w:rsidRPr="003423DF">
        <w:rPr>
          <w:rFonts w:ascii="Times New Roman" w:hAnsi="Times New Roman" w:cs="Times New Roman"/>
          <w:sz w:val="28"/>
          <w:szCs w:val="28"/>
        </w:rPr>
        <w:t>профилю</w:t>
      </w:r>
      <w:r w:rsidR="00BF5430">
        <w:rPr>
          <w:rFonts w:ascii="Times New Roman" w:hAnsi="Times New Roman" w:cs="Times New Roman"/>
          <w:sz w:val="28"/>
          <w:szCs w:val="28"/>
        </w:rPr>
        <w:t>.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КОНТРОЛЬ И ОЦЕНКА РЕЗУЛЬТАТОВ ОСВОЕНИЯ</w:t>
      </w:r>
    </w:p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 (ВИДА ПРОФЕССИОНАЛЬНОЙ</w:t>
      </w:r>
    </w:p>
    <w:p w:rsidR="00BF543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423DF">
        <w:rPr>
          <w:rFonts w:ascii="Times New Roman" w:hAnsi="Times New Roman" w:cs="Times New Roman"/>
          <w:b/>
          <w:bCs/>
          <w:sz w:val="28"/>
          <w:szCs w:val="28"/>
        </w:rPr>
        <w:t>ДЕЯТЕЛЬНОСТИ)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5"/>
        <w:gridCol w:w="4784"/>
        <w:gridCol w:w="2477"/>
      </w:tblGrid>
      <w:tr w:rsidR="00BF5430" w:rsidTr="00482794">
        <w:trPr>
          <w:trHeight w:val="1159"/>
        </w:trPr>
        <w:tc>
          <w:tcPr>
            <w:tcW w:w="3105" w:type="dxa"/>
          </w:tcPr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</w:t>
            </w:r>
          </w:p>
          <w:p w:rsidR="00BF5430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4784" w:type="dxa"/>
          </w:tcPr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результата</w:t>
            </w:r>
          </w:p>
          <w:p w:rsidR="00BF5430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</w:p>
          <w:p w:rsidR="00BF5430" w:rsidRPr="003423DF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</w:t>
            </w:r>
          </w:p>
          <w:p w:rsidR="00BF5430" w:rsidRDefault="00BF5430" w:rsidP="0048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23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BF5430" w:rsidTr="00BF5430">
        <w:tc>
          <w:tcPr>
            <w:tcW w:w="3105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ind w:left="56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1.1.</w:t>
            </w:r>
          </w:p>
        </w:tc>
        <w:tc>
          <w:tcPr>
            <w:tcW w:w="4784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Подготавливать к работе инструменты и материалы,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используемые для проведения зоогигиенических,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профилактических и ветеринарно- санитарных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обоснованный выбор инструментов и материалов: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подготовка инструментов и материалов перед стерилизацией;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оформления технологии стерилизации;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ТБ при выполнении работ по подготовке к работе инструментов и материалов.</w:t>
            </w:r>
          </w:p>
        </w:tc>
        <w:tc>
          <w:tcPr>
            <w:tcW w:w="24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Наблюдение за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действиями;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Соответствие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нормам времени;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Экспертная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Tr="00BF5430">
        <w:tc>
          <w:tcPr>
            <w:tcW w:w="3105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ind w:left="56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ПК 1.2.</w:t>
            </w:r>
          </w:p>
        </w:tc>
        <w:tc>
          <w:tcPr>
            <w:tcW w:w="4784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работы по предупреждению внутренних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незаразных болезней сельскохозяйственных животных под руководством ветеринарного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врача.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обоснованность выбора общих профилактических мер;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обоснованность выбора частной профилактики;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выполнения контроля за микроклиматом в животноводческих помещениях,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кормлением, поением, содержанием животных.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формирования групп, контроль состояния здоровья животных и проведение диспансеризации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ТБ и личной гигиены при выполнении работ по предупреждению внутренних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незаразных болезней с/х животных.</w:t>
            </w:r>
          </w:p>
        </w:tc>
        <w:tc>
          <w:tcPr>
            <w:tcW w:w="24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Наблюдение за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действиями на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практике.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Наблюдение за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действиями на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практике.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Защита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письменной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экзаменационной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работы.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Тестирование.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Tr="00BF5430">
        <w:tc>
          <w:tcPr>
            <w:tcW w:w="3105" w:type="dxa"/>
          </w:tcPr>
          <w:p w:rsidR="00BF5430" w:rsidRDefault="00BF5430" w:rsidP="00BF5430">
            <w:pPr>
              <w:autoSpaceDE w:val="0"/>
              <w:autoSpaceDN w:val="0"/>
              <w:adjustRightInd w:val="0"/>
              <w:ind w:left="567"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под руководством ветеринарного врача работы по профилактике инфекционных и инвазионных болезней сельскохозяйственных животных.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понимание особенностей проявления и распознавания заразных и инфекционных болезней;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обращения с животными больными инфекционными болезнями;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правильность проведения клинического исследования больных животных;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информированность о правилах взятия и пересылки материала от больных, павших и убитых животных;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владение массовыми методами диагностических исследований;- правильность взятия крови на анализ;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знание препаратов, применяемых при лечении инфекционных болезней животных и правильность их выбора;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знание особенностей проведения комплексных мероприятий при инвазионных болезнях; правильность взятия, сохранения и пересылки гельминтологического материала и подготовка его к исследования;  соблюдения ТБ при выполнении работ по профилактике инфекционных и  инфекционных и иназионных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firstLine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болезней с/х животных.</w:t>
            </w:r>
          </w:p>
        </w:tc>
        <w:tc>
          <w:tcPr>
            <w:tcW w:w="24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Экзамен.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Наблюдение за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выполнением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 ТБ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личной гигиены</w:t>
            </w:r>
            <w:r w:rsidRPr="00900F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5430" w:rsidRPr="003423DF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5430" w:rsidRPr="00900F2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Cs/>
          <w:sz w:val="24"/>
          <w:szCs w:val="24"/>
        </w:rPr>
      </w:pPr>
      <w:r w:rsidRPr="00900F20">
        <w:rPr>
          <w:rFonts w:ascii="Times New Roman" w:hAnsi="Times New Roman" w:cs="Times New Roman"/>
          <w:bCs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BF5430" w:rsidRPr="00900F20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7"/>
        <w:gridCol w:w="3445"/>
        <w:gridCol w:w="3684"/>
      </w:tblGrid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(освоенные общие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компетенции)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показатели оценки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оценки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 1. Понимать сущность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социальную значимость своей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будущей профессии, проявлять к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ней устойчивый интерес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устойчивого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интереса к будущей профессии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деятельности обучающегося в процессе освоения образовательной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на практических занятиях, при выполнении работ по учебной и производственной практике</w:t>
            </w: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 2. Организовывать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собственную деятельность,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исходя из цели и способов ее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достижения, определенных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руководителем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мотивированное обоснование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выбора способа решения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задачи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цели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задачи при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выполнении мероприятий по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воспроизводству лесов и уходу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 лесом.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обучающегося 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процессе освоения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Образовательной программы на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занятиях, при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Выполнении работ по учебной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практике</w:t>
            </w: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3. Анализировать рабочую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ситуацию, осуществлять текущий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 итоговый контроль, оценку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коррекцию собственной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деятельности, нести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 за результаты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своей работы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способности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принимать решения в стандартных и нестандартных производственных ситуациях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к самоанализу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коррекции результатов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собственной деятельности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качества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 профессиональных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задач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способность нести ответственность за результаты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деятельности обучающегося в процессе освоения образовательной программы на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занятиях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 4. Осуществлять поиск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информации, необходимой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для эффективного выполнения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и использование информации для качественного выполнения профессиональных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задач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нескольких источников информации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обучающегося 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процессе освоения образовательной программы на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занятиях</w:t>
            </w: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 5. Использовать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 технологии 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профессиональных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задач на основе самостоятельно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найденной информации 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использованием ИКТ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результатов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самостоятельной работы 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использованием ИКТ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деятельности обучающегося в процессе освоения образовательной программы на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занятиях, при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Выполнении работ по учебной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практике</w:t>
            </w: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 6.Работать в команде,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общаться 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коллегами, руководством,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клиентами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обучающимися,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преподавателями и мастерами в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ходе обучения;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планировании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групповой работы;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eastAsia="SymbolMT" w:hAnsi="Times New Roman" w:cs="Times New Roman"/>
                <w:bCs/>
                <w:sz w:val="24"/>
                <w:szCs w:val="24"/>
              </w:rPr>
              <w:t xml:space="preserve">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обязанностей в соответствии с распределением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групповой деятельности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деятельности обучающегося в процессе освоения образовательной программы на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занятиях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430" w:rsidRPr="00900F20" w:rsidTr="00BF5430">
        <w:tc>
          <w:tcPr>
            <w:tcW w:w="338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ОК 7. Исполнять воинскую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обязанность, в том числе с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применением полученных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знаний (для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юношей)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8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самостоятельный выбор учетно-военной специальности родственной полученной профессии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применение профессиональных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знаний в ходе прохождения воинской службы</w:t>
            </w:r>
          </w:p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-социологический опрос;</w:t>
            </w:r>
          </w:p>
          <w:p w:rsidR="00BF5430" w:rsidRPr="00900F20" w:rsidRDefault="00BF5430" w:rsidP="00BF543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0F20">
              <w:rPr>
                <w:rFonts w:ascii="Times New Roman" w:hAnsi="Times New Roman" w:cs="Times New Roman"/>
                <w:bCs/>
                <w:sz w:val="24"/>
                <w:szCs w:val="24"/>
              </w:rPr>
              <w:t>- анкетирование__</w:t>
            </w:r>
          </w:p>
        </w:tc>
        <w:tc>
          <w:tcPr>
            <w:tcW w:w="3777" w:type="dxa"/>
          </w:tcPr>
          <w:p w:rsidR="00BF5430" w:rsidRPr="00900F20" w:rsidRDefault="00BF5430" w:rsidP="00BF5430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5430" w:rsidRPr="00D13756" w:rsidRDefault="00BF5430" w:rsidP="00BF5430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Times New Roman" w:hAnsi="Times New Roman" w:cs="Times New Roman"/>
          <w:bCs/>
          <w:sz w:val="28"/>
          <w:szCs w:val="28"/>
        </w:rPr>
      </w:pPr>
    </w:p>
    <w:p w:rsidR="00BF5430" w:rsidRPr="00D13756" w:rsidRDefault="00BF5430" w:rsidP="00BF5430">
      <w:pPr>
        <w:ind w:left="567" w:firstLine="284"/>
        <w:rPr>
          <w:rFonts w:ascii="Times New Roman" w:hAnsi="Times New Roman" w:cs="Times New Roman"/>
          <w:sz w:val="28"/>
          <w:szCs w:val="28"/>
        </w:rPr>
      </w:pPr>
    </w:p>
    <w:p w:rsidR="00BB5A1A" w:rsidRPr="00A037C4" w:rsidRDefault="00BB5A1A" w:rsidP="00BB5A1A">
      <w:pPr>
        <w:rPr>
          <w:rFonts w:ascii="Times New Roman" w:eastAsia="Times New Roman" w:hAnsi="Times New Roman" w:cs="Times New Roman"/>
          <w:b/>
          <w:sz w:val="24"/>
        </w:rPr>
      </w:pPr>
      <w:r w:rsidRPr="00A037C4">
        <w:rPr>
          <w:rFonts w:ascii="Times New Roman" w:eastAsia="Times New Roman" w:hAnsi="Times New Roman" w:cs="Times New Roman"/>
          <w:b/>
          <w:sz w:val="24"/>
        </w:rPr>
        <w:t>Лист регистрации  дополнений и</w:t>
      </w:r>
      <w:r>
        <w:rPr>
          <w:rFonts w:ascii="Times New Roman" w:eastAsia="Times New Roman" w:hAnsi="Times New Roman" w:cs="Times New Roman"/>
          <w:b/>
          <w:sz w:val="24"/>
        </w:rPr>
        <w:t xml:space="preserve"> изменений в рабочей программе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110"/>
        <w:gridCol w:w="1929"/>
        <w:gridCol w:w="2761"/>
        <w:gridCol w:w="3356"/>
      </w:tblGrid>
      <w:tr w:rsidR="00BB5A1A" w:rsidRPr="00A037C4" w:rsidTr="00BB5A1A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BB5A1A" w:rsidRPr="00A037C4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037C4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BB5A1A" w:rsidRPr="00A037C4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037C4">
              <w:rPr>
                <w:rFonts w:ascii="Times New Roman" w:eastAsia="Times New Roman" w:hAnsi="Times New Roman" w:cs="Times New Roman"/>
                <w:sz w:val="24"/>
              </w:rPr>
              <w:t>изменения</w:t>
            </w:r>
          </w:p>
        </w:tc>
        <w:tc>
          <w:tcPr>
            <w:tcW w:w="3049" w:type="dxa"/>
            <w:gridSpan w:val="2"/>
            <w:shd w:val="clear" w:color="auto" w:fill="auto"/>
          </w:tcPr>
          <w:p w:rsidR="00BB5A1A" w:rsidRPr="00A037C4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037C4">
              <w:rPr>
                <w:rFonts w:ascii="Times New Roman" w:eastAsia="Times New Roman" w:hAnsi="Times New Roman" w:cs="Times New Roman"/>
                <w:sz w:val="24"/>
              </w:rPr>
              <w:t>Номера изменённых</w:t>
            </w:r>
          </w:p>
        </w:tc>
        <w:tc>
          <w:tcPr>
            <w:tcW w:w="2968" w:type="dxa"/>
            <w:vMerge w:val="restart"/>
            <w:shd w:val="clear" w:color="auto" w:fill="auto"/>
          </w:tcPr>
          <w:p w:rsidR="00BB5A1A" w:rsidRPr="00A037C4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037C4">
              <w:rPr>
                <w:rFonts w:ascii="Times New Roman" w:eastAsia="Times New Roman" w:hAnsi="Times New Roman" w:cs="Times New Roman"/>
                <w:sz w:val="24"/>
              </w:rPr>
              <w:t>№ протокола /подпись ПЦК</w:t>
            </w:r>
          </w:p>
        </w:tc>
        <w:tc>
          <w:tcPr>
            <w:tcW w:w="3643" w:type="dxa"/>
            <w:vMerge w:val="restart"/>
            <w:shd w:val="clear" w:color="auto" w:fill="auto"/>
          </w:tcPr>
          <w:p w:rsidR="00BB5A1A" w:rsidRPr="00A037C4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037C4">
              <w:rPr>
                <w:rFonts w:ascii="Times New Roman" w:eastAsia="Times New Roman" w:hAnsi="Times New Roman" w:cs="Times New Roman"/>
                <w:sz w:val="24"/>
              </w:rPr>
              <w:t>Дата ввода изменений</w:t>
            </w:r>
          </w:p>
        </w:tc>
      </w:tr>
      <w:tr w:rsidR="00BB5A1A" w:rsidRPr="000B2D82" w:rsidTr="00BB5A1A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BB5A1A" w:rsidRPr="00A037C4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B5A1A" w:rsidRPr="00A037C4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037C4">
              <w:rPr>
                <w:rFonts w:ascii="Times New Roman" w:eastAsia="Times New Roman" w:hAnsi="Times New Roman" w:cs="Times New Roman"/>
                <w:sz w:val="24"/>
              </w:rPr>
              <w:t>страниц</w:t>
            </w:r>
          </w:p>
        </w:tc>
        <w:tc>
          <w:tcPr>
            <w:tcW w:w="1929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037C4">
              <w:rPr>
                <w:rFonts w:ascii="Times New Roman" w:eastAsia="Times New Roman" w:hAnsi="Times New Roman" w:cs="Times New Roman"/>
                <w:sz w:val="24"/>
              </w:rPr>
              <w:t>пунктов</w:t>
            </w:r>
          </w:p>
        </w:tc>
        <w:tc>
          <w:tcPr>
            <w:tcW w:w="2968" w:type="dxa"/>
            <w:vMerge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43" w:type="dxa"/>
            <w:vMerge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B5A1A" w:rsidRPr="000B2D82" w:rsidTr="00BB5A1A">
        <w:trPr>
          <w:jc w:val="center"/>
        </w:trPr>
        <w:tc>
          <w:tcPr>
            <w:tcW w:w="130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2стр</w:t>
            </w:r>
          </w:p>
        </w:tc>
        <w:tc>
          <w:tcPr>
            <w:tcW w:w="1929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Информация о приказе </w:t>
            </w:r>
            <w:r w:rsidRPr="005A6D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968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Протокол № 10 </w:t>
            </w:r>
          </w:p>
        </w:tc>
        <w:tc>
          <w:tcPr>
            <w:tcW w:w="3643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10.06.2020</w:t>
            </w: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B5A1A" w:rsidRPr="000B2D82" w:rsidTr="00BB5A1A">
        <w:trPr>
          <w:jc w:val="center"/>
        </w:trPr>
        <w:tc>
          <w:tcPr>
            <w:tcW w:w="130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 стр</w:t>
            </w:r>
          </w:p>
        </w:tc>
        <w:tc>
          <w:tcPr>
            <w:tcW w:w="1929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 о используемом оборудовании</w:t>
            </w:r>
          </w:p>
        </w:tc>
        <w:tc>
          <w:tcPr>
            <w:tcW w:w="2968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Протокол № 10 </w:t>
            </w:r>
          </w:p>
        </w:tc>
        <w:tc>
          <w:tcPr>
            <w:tcW w:w="3643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10.06.2020</w:t>
            </w: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B5A1A" w:rsidRPr="000B2D82" w:rsidTr="00BB5A1A">
        <w:trPr>
          <w:jc w:val="center"/>
        </w:trPr>
        <w:tc>
          <w:tcPr>
            <w:tcW w:w="130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 стр</w:t>
            </w:r>
          </w:p>
        </w:tc>
        <w:tc>
          <w:tcPr>
            <w:tcW w:w="1929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Список литературы</w:t>
            </w:r>
          </w:p>
        </w:tc>
        <w:tc>
          <w:tcPr>
            <w:tcW w:w="2968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Протокол № 10 </w:t>
            </w:r>
          </w:p>
        </w:tc>
        <w:tc>
          <w:tcPr>
            <w:tcW w:w="3643" w:type="dxa"/>
            <w:shd w:val="clear" w:color="auto" w:fill="auto"/>
          </w:tcPr>
          <w:p w:rsidR="00BB5A1A" w:rsidRPr="000B2D82" w:rsidRDefault="00BB77EE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12.01.2021</w:t>
            </w:r>
          </w:p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B5A1A" w:rsidRPr="000B2D82" w:rsidTr="00BB5A1A">
        <w:trPr>
          <w:jc w:val="center"/>
        </w:trPr>
        <w:tc>
          <w:tcPr>
            <w:tcW w:w="130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968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643" w:type="dxa"/>
            <w:shd w:val="clear" w:color="auto" w:fill="auto"/>
          </w:tcPr>
          <w:p w:rsidR="00BB5A1A" w:rsidRPr="000B2D82" w:rsidRDefault="00BB5A1A" w:rsidP="000D41C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BF5430" w:rsidRDefault="00BF5430" w:rsidP="00BB5A1A">
      <w:pPr>
        <w:widowControl w:val="0"/>
        <w:suppressAutoHyphens/>
      </w:pPr>
    </w:p>
    <w:sectPr w:rsidR="00BF5430" w:rsidSect="00BF54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2BE" w:rsidRDefault="008772BE" w:rsidP="00BB5A1A">
      <w:pPr>
        <w:spacing w:after="0" w:line="240" w:lineRule="auto"/>
      </w:pPr>
      <w:r>
        <w:separator/>
      </w:r>
    </w:p>
  </w:endnote>
  <w:endnote w:type="continuationSeparator" w:id="0">
    <w:p w:rsidR="008772BE" w:rsidRDefault="008772BE" w:rsidP="00BB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290711"/>
      <w:docPartObj>
        <w:docPartGallery w:val="Page Numbers (Bottom of Page)"/>
        <w:docPartUnique/>
      </w:docPartObj>
    </w:sdtPr>
    <w:sdtEndPr/>
    <w:sdtContent>
      <w:p w:rsidR="00BB5A1A" w:rsidRDefault="00BB5A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A12">
          <w:rPr>
            <w:noProof/>
          </w:rPr>
          <w:t>19</w:t>
        </w:r>
        <w:r>
          <w:fldChar w:fldCharType="end"/>
        </w:r>
      </w:p>
    </w:sdtContent>
  </w:sdt>
  <w:p w:rsidR="00BB5A1A" w:rsidRDefault="00BB5A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2BE" w:rsidRDefault="008772BE" w:rsidP="00BB5A1A">
      <w:pPr>
        <w:spacing w:after="0" w:line="240" w:lineRule="auto"/>
      </w:pPr>
      <w:r>
        <w:separator/>
      </w:r>
    </w:p>
  </w:footnote>
  <w:footnote w:type="continuationSeparator" w:id="0">
    <w:p w:rsidR="008772BE" w:rsidRDefault="008772BE" w:rsidP="00BB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905DF"/>
    <w:multiLevelType w:val="hybridMultilevel"/>
    <w:tmpl w:val="64E4F456"/>
    <w:lvl w:ilvl="0" w:tplc="F0021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CB573D"/>
    <w:multiLevelType w:val="hybridMultilevel"/>
    <w:tmpl w:val="F7E6CF76"/>
    <w:lvl w:ilvl="0" w:tplc="2DA0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26D8C"/>
    <w:multiLevelType w:val="hybridMultilevel"/>
    <w:tmpl w:val="B888E5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6DB0FB2"/>
    <w:multiLevelType w:val="hybridMultilevel"/>
    <w:tmpl w:val="BEE60E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82E4885"/>
    <w:multiLevelType w:val="hybridMultilevel"/>
    <w:tmpl w:val="F6F810C8"/>
    <w:lvl w:ilvl="0" w:tplc="97201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35E51FB"/>
    <w:multiLevelType w:val="hybridMultilevel"/>
    <w:tmpl w:val="C1381C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7E513333"/>
    <w:multiLevelType w:val="hybridMultilevel"/>
    <w:tmpl w:val="DA8E05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9A"/>
    <w:rsid w:val="000941D8"/>
    <w:rsid w:val="000E7454"/>
    <w:rsid w:val="00111C9A"/>
    <w:rsid w:val="00117F80"/>
    <w:rsid w:val="00131BAD"/>
    <w:rsid w:val="00146380"/>
    <w:rsid w:val="001637A1"/>
    <w:rsid w:val="00197B56"/>
    <w:rsid w:val="001A072D"/>
    <w:rsid w:val="00247BFE"/>
    <w:rsid w:val="003231CD"/>
    <w:rsid w:val="00337A12"/>
    <w:rsid w:val="003E5695"/>
    <w:rsid w:val="00482794"/>
    <w:rsid w:val="006346B6"/>
    <w:rsid w:val="00767A46"/>
    <w:rsid w:val="0077409B"/>
    <w:rsid w:val="00784C82"/>
    <w:rsid w:val="007C091E"/>
    <w:rsid w:val="008772BE"/>
    <w:rsid w:val="008B35E7"/>
    <w:rsid w:val="008B72B7"/>
    <w:rsid w:val="00912F10"/>
    <w:rsid w:val="00A711CF"/>
    <w:rsid w:val="00A85370"/>
    <w:rsid w:val="00A96245"/>
    <w:rsid w:val="00AC65C6"/>
    <w:rsid w:val="00B20932"/>
    <w:rsid w:val="00B3368D"/>
    <w:rsid w:val="00BB5A1A"/>
    <w:rsid w:val="00BB77EE"/>
    <w:rsid w:val="00BF5430"/>
    <w:rsid w:val="00C20920"/>
    <w:rsid w:val="00C33B75"/>
    <w:rsid w:val="00DC232A"/>
    <w:rsid w:val="00E81EC3"/>
    <w:rsid w:val="00F340DE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94BEF-AA46-495A-8E19-3F6FFE57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C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B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27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1A"/>
  </w:style>
  <w:style w:type="paragraph" w:styleId="a9">
    <w:name w:val="footer"/>
    <w:basedOn w:val="a"/>
    <w:link w:val="aa"/>
    <w:uiPriority w:val="99"/>
    <w:unhideWhenUsed/>
    <w:rsid w:val="00BB5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94FC-1B70-4678-A0D8-ADE7751B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Сария</dc:creator>
  <cp:keywords/>
  <dc:description/>
  <cp:lastModifiedBy>DNs</cp:lastModifiedBy>
  <cp:revision>5</cp:revision>
  <cp:lastPrinted>2020-02-20T08:52:00Z</cp:lastPrinted>
  <dcterms:created xsi:type="dcterms:W3CDTF">2021-01-18T04:01:00Z</dcterms:created>
  <dcterms:modified xsi:type="dcterms:W3CDTF">2021-01-19T06:01:00Z</dcterms:modified>
</cp:coreProperties>
</file>