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3B" w:rsidRPr="00855E7D" w:rsidRDefault="00855E7D" w:rsidP="00855E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651428"/>
            <wp:effectExtent l="19050" t="0" r="0" b="0"/>
            <wp:docPr id="2" name="Рисунок 1" descr="C:\Users\user\AppData\Local\Temp\Rar$DIa6464.46677\Scan_20210118_085258_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464.46677\Scan_20210118_085258_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33B" w:rsidRPr="005D233B" w:rsidRDefault="005D233B" w:rsidP="005D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33B" w:rsidRPr="005D233B" w:rsidRDefault="005D233B" w:rsidP="005D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CCE" w:rsidRPr="005D1CCE" w:rsidRDefault="005D1CCE" w:rsidP="005D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55E7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CCE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Pr="005D1CCE">
        <w:rPr>
          <w:rFonts w:ascii="Times New Roman" w:hAnsi="Times New Roman" w:cs="Times New Roman"/>
          <w:sz w:val="28"/>
          <w:szCs w:val="28"/>
        </w:rPr>
        <w:t>разработана на основе</w:t>
      </w:r>
    </w:p>
    <w:p w:rsidR="005D1CCE" w:rsidRPr="005D1CCE" w:rsidRDefault="005D1CCE" w:rsidP="005D1C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</w:pPr>
      <w:proofErr w:type="gramStart"/>
      <w:r w:rsidRPr="005D1CC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(Приказ Министерства образования и науки РФ от 2 августа 2013 г. № 740) (далее – ФГОС) по профессии среднего профессионального образования (далее СПО) 35.01.13 Тракторист-машинист сельскохозяйственного производства</w:t>
      </w:r>
      <w:r w:rsidRPr="005D1CCE">
        <w:rPr>
          <w:rFonts w:ascii="Times New Roman" w:hAnsi="Times New Roman" w:cs="Times New Roman"/>
          <w:bCs/>
          <w:sz w:val="28"/>
          <w:szCs w:val="28"/>
        </w:rPr>
        <w:t>,</w:t>
      </w:r>
      <w:r w:rsidRPr="005D1CCE">
        <w:rPr>
          <w:rFonts w:ascii="Times New Roman" w:hAnsi="Times New Roman" w:cs="Times New Roman"/>
          <w:sz w:val="28"/>
          <w:szCs w:val="28"/>
        </w:rPr>
        <w:t xml:space="preserve"> реализуемой в рамках укрупненной группы профессий, специальностей и направлений подготовки 35.00.00 «Сельское, лесное и рыбное хозяйство» и </w:t>
      </w:r>
      <w:r w:rsidRPr="005D1CC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5D1C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примерной программой профессионального модуля (</w:t>
      </w:r>
      <w:r w:rsidRPr="005D1CCE">
        <w:rPr>
          <w:rFonts w:ascii="Times New Roman" w:hAnsi="Times New Roman" w:cs="Times New Roman"/>
          <w:sz w:val="28"/>
          <w:szCs w:val="28"/>
        </w:rPr>
        <w:t>Заключение Совета МО и Н Челябинской области</w:t>
      </w:r>
      <w:proofErr w:type="gramEnd"/>
      <w:r w:rsidRPr="005D1C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1CCE">
        <w:rPr>
          <w:rFonts w:ascii="Times New Roman" w:hAnsi="Times New Roman" w:cs="Times New Roman"/>
          <w:sz w:val="28"/>
          <w:szCs w:val="28"/>
        </w:rPr>
        <w:t>по примерным  ОПОП   № 10 от«31» мая 2011г.</w:t>
      </w:r>
      <w:r w:rsidRPr="005D1C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5D1CCE">
        <w:rPr>
          <w:rFonts w:ascii="Times New Roman" w:eastAsia="Calibri" w:hAnsi="Times New Roman" w:cs="Times New Roman"/>
          <w:sz w:val="28"/>
          <w:szCs w:val="28"/>
        </w:rPr>
        <w:t>профессионального стандарта</w:t>
      </w:r>
      <w:r w:rsidRPr="005D1CCE">
        <w:rPr>
          <w:rFonts w:ascii="Times New Roman" w:hAnsi="Times New Roman" w:cs="Times New Roman"/>
          <w:sz w:val="28"/>
          <w:szCs w:val="28"/>
        </w:rPr>
        <w:t xml:space="preserve"> (</w:t>
      </w:r>
      <w:r w:rsidRPr="005D1CCE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уровню подготовки выпускников, </w:t>
      </w:r>
      <w:r w:rsidRPr="005D1CCE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</w:t>
      </w:r>
      <w:proofErr w:type="gramEnd"/>
      <w:r w:rsidRPr="005D1CCE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</w:t>
      </w:r>
      <w:proofErr w:type="gramStart"/>
      <w:r w:rsidRPr="005D1CCE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>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  <w:proofErr w:type="gramEnd"/>
    </w:p>
    <w:p w:rsidR="005D1CCE" w:rsidRPr="005D1CCE" w:rsidRDefault="005D1CCE" w:rsidP="005D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CCE">
        <w:rPr>
          <w:rFonts w:ascii="Times New Roman" w:hAnsi="Times New Roman" w:cs="Times New Roman"/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</w:t>
      </w:r>
      <w:r w:rsidRPr="005D1CCE">
        <w:rPr>
          <w:rFonts w:ascii="Times New Roman" w:hAnsi="Times New Roman" w:cs="Times New Roman"/>
          <w:sz w:val="28"/>
          <w:szCs w:val="28"/>
        </w:rPr>
        <w:t>квалифицированных рабочих и служащих по профессии 35.01.13 Тракторист-машинист сельскохозяйственного производства.</w:t>
      </w:r>
    </w:p>
    <w:p w:rsidR="005D1CCE" w:rsidRPr="005D1CCE" w:rsidRDefault="005D1CCE" w:rsidP="005D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CCE">
        <w:rPr>
          <w:rFonts w:ascii="Times New Roman" w:hAnsi="Times New Roman" w:cs="Times New Roman"/>
          <w:sz w:val="28"/>
          <w:szCs w:val="28"/>
        </w:rPr>
        <w:t xml:space="preserve">         Рабочая  программа </w:t>
      </w:r>
      <w:r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Pr="005D1CCE">
        <w:rPr>
          <w:rFonts w:ascii="Times New Roman" w:hAnsi="Times New Roman" w:cs="Times New Roman"/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5D1CCE" w:rsidRPr="005D1CCE" w:rsidRDefault="005D1CCE" w:rsidP="005D1C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5D1CCE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Pr="005D1CC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5D1CCE" w:rsidRPr="005D1CCE" w:rsidRDefault="005D1CCE" w:rsidP="005D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CCE" w:rsidRPr="005D1CCE" w:rsidRDefault="005D1CCE" w:rsidP="005D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CE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5D1CCE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5D1CCE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5D1CCE" w:rsidRPr="005D1CCE" w:rsidRDefault="005D1CCE" w:rsidP="005D1C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CE">
        <w:rPr>
          <w:rFonts w:ascii="Times New Roman" w:hAnsi="Times New Roman" w:cs="Times New Roman"/>
          <w:sz w:val="28"/>
          <w:szCs w:val="28"/>
        </w:rPr>
        <w:t xml:space="preserve">Разработчик:____________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Д.Д., мастер производственного обучения</w:t>
      </w:r>
    </w:p>
    <w:p w:rsidR="005D1CCE" w:rsidRPr="005D1CCE" w:rsidRDefault="005D1CCE" w:rsidP="005D1CCE">
      <w:pPr>
        <w:tabs>
          <w:tab w:val="num" w:pos="567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CE">
        <w:rPr>
          <w:rFonts w:ascii="Times New Roman" w:hAnsi="Times New Roman" w:cs="Times New Roman"/>
          <w:sz w:val="28"/>
          <w:szCs w:val="28"/>
        </w:rPr>
        <w:t xml:space="preserve">Рецензент: </w:t>
      </w:r>
      <w:proofErr w:type="spellStart"/>
      <w:r w:rsidRPr="005D1CCE">
        <w:rPr>
          <w:rFonts w:ascii="Times New Roman" w:hAnsi="Times New Roman" w:cs="Times New Roman"/>
          <w:sz w:val="28"/>
          <w:szCs w:val="28"/>
        </w:rPr>
        <w:t>_____________Камалов</w:t>
      </w:r>
      <w:proofErr w:type="spellEnd"/>
      <w:r w:rsidRPr="005D1CCE">
        <w:rPr>
          <w:rFonts w:ascii="Times New Roman" w:hAnsi="Times New Roman" w:cs="Times New Roman"/>
          <w:sz w:val="28"/>
          <w:szCs w:val="28"/>
        </w:rPr>
        <w:t xml:space="preserve"> М.Р.,</w:t>
      </w:r>
      <w:r w:rsidRPr="005D1CCE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r w:rsidRPr="005D1CCE">
        <w:rPr>
          <w:rFonts w:ascii="Times New Roman" w:hAnsi="Times New Roman" w:cs="Times New Roman"/>
          <w:sz w:val="28"/>
          <w:szCs w:val="28"/>
          <w:lang w:eastAsia="ar-SA"/>
        </w:rPr>
        <w:t>КФХ Камалов</w:t>
      </w:r>
    </w:p>
    <w:p w:rsidR="005D1CCE" w:rsidRPr="005D1CCE" w:rsidRDefault="005D1CCE" w:rsidP="005D1CCE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CCE" w:rsidRPr="005D1CCE" w:rsidRDefault="005D1CCE" w:rsidP="005D1CCE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CCE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5D1CCE">
        <w:rPr>
          <w:rFonts w:ascii="Times New Roman" w:hAnsi="Times New Roman" w:cs="Times New Roman"/>
          <w:sz w:val="28"/>
          <w:szCs w:val="28"/>
        </w:rPr>
        <w:t xml:space="preserve"> К УТВЕРЖДЕНИЮ</w:t>
      </w:r>
    </w:p>
    <w:p w:rsidR="005D1CCE" w:rsidRPr="005D1CCE" w:rsidRDefault="005D1CCE" w:rsidP="005D1CCE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CCE">
        <w:rPr>
          <w:rFonts w:ascii="Times New Roman" w:hAnsi="Times New Roman" w:cs="Times New Roman"/>
          <w:sz w:val="28"/>
          <w:szCs w:val="28"/>
        </w:rPr>
        <w:t>на заседании предметно-цикловой комиссии _____________________:</w:t>
      </w:r>
    </w:p>
    <w:p w:rsidR="005D1CCE" w:rsidRPr="005D1CCE" w:rsidRDefault="005D1CCE" w:rsidP="005D1CCE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CCE">
        <w:rPr>
          <w:rFonts w:ascii="Times New Roman" w:hAnsi="Times New Roman" w:cs="Times New Roman"/>
          <w:sz w:val="28"/>
          <w:szCs w:val="28"/>
        </w:rPr>
        <w:t xml:space="preserve"> Протокол № ___ от «___» __________ 20</w:t>
      </w:r>
      <w:r w:rsidRPr="005D1CCE">
        <w:rPr>
          <w:rFonts w:ascii="Times New Roman" w:hAnsi="Times New Roman" w:cs="Times New Roman"/>
          <w:sz w:val="28"/>
          <w:szCs w:val="28"/>
        </w:rPr>
        <w:softHyphen/>
      </w:r>
      <w:r w:rsidRPr="005D1CCE">
        <w:rPr>
          <w:rFonts w:ascii="Times New Roman" w:hAnsi="Times New Roman" w:cs="Times New Roman"/>
          <w:sz w:val="28"/>
          <w:szCs w:val="28"/>
        </w:rPr>
        <w:softHyphen/>
        <w:t xml:space="preserve">__ г </w:t>
      </w:r>
    </w:p>
    <w:p w:rsidR="005D1CCE" w:rsidRPr="005D1CCE" w:rsidRDefault="005D1CCE" w:rsidP="005D1CCE">
      <w:pPr>
        <w:tabs>
          <w:tab w:val="left" w:pos="64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CCE">
        <w:rPr>
          <w:rFonts w:ascii="Times New Roman" w:hAnsi="Times New Roman" w:cs="Times New Roman"/>
          <w:sz w:val="28"/>
          <w:szCs w:val="28"/>
        </w:rPr>
        <w:t>Председатель комиссии ____________</w:t>
      </w:r>
    </w:p>
    <w:p w:rsidR="005D233B" w:rsidRPr="005D233B" w:rsidRDefault="005D233B" w:rsidP="005D1C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  <w:br w:type="page"/>
      </w: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D233B" w:rsidRPr="005D233B" w:rsidRDefault="005D233B" w:rsidP="005513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1E0"/>
      </w:tblPr>
      <w:tblGrid>
        <w:gridCol w:w="8613"/>
        <w:gridCol w:w="1418"/>
      </w:tblGrid>
      <w:tr w:rsidR="005D233B" w:rsidRPr="005D233B" w:rsidTr="00483F9B">
        <w:trPr>
          <w:trHeight w:val="327"/>
        </w:trPr>
        <w:tc>
          <w:tcPr>
            <w:tcW w:w="8613" w:type="dxa"/>
            <w:hideMark/>
          </w:tcPr>
          <w:p w:rsidR="005D233B" w:rsidRPr="005D233B" w:rsidRDefault="005D233B" w:rsidP="00483F9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ПРОГРАММЫ УЧЕБНОЙ ПРАКТИКИ</w:t>
            </w:r>
          </w:p>
        </w:tc>
        <w:tc>
          <w:tcPr>
            <w:tcW w:w="1418" w:type="dxa"/>
            <w:hideMark/>
          </w:tcPr>
          <w:p w:rsidR="005D233B" w:rsidRPr="005D233B" w:rsidRDefault="005D233B" w:rsidP="00483F9B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D233B" w:rsidRPr="005D233B" w:rsidTr="00483F9B">
        <w:trPr>
          <w:trHeight w:val="720"/>
        </w:trPr>
        <w:tc>
          <w:tcPr>
            <w:tcW w:w="8613" w:type="dxa"/>
            <w:hideMark/>
          </w:tcPr>
          <w:p w:rsidR="005D233B" w:rsidRPr="005D233B" w:rsidRDefault="005D233B" w:rsidP="00483F9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РЕЗУЛЬТАТЫ ОСВОЕНИЯ ПРОГРАММЫ УЧЕБНОЙ ПРАКТИКИ</w:t>
            </w:r>
          </w:p>
        </w:tc>
        <w:tc>
          <w:tcPr>
            <w:tcW w:w="1418" w:type="dxa"/>
            <w:vAlign w:val="center"/>
            <w:hideMark/>
          </w:tcPr>
          <w:p w:rsidR="005D233B" w:rsidRPr="005D233B" w:rsidRDefault="003D1546" w:rsidP="00483F9B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D233B" w:rsidRPr="005D233B" w:rsidTr="00483F9B">
        <w:trPr>
          <w:trHeight w:val="720"/>
        </w:trPr>
        <w:tc>
          <w:tcPr>
            <w:tcW w:w="8613" w:type="dxa"/>
            <w:hideMark/>
          </w:tcPr>
          <w:p w:rsidR="005D233B" w:rsidRPr="005D233B" w:rsidRDefault="005D233B" w:rsidP="00483F9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ТЕМАТИЧЕСКИЙ ПЛАН И СОДЕРЖАНИЕ УЧЕБНОЙ ПРАКТИКИ</w:t>
            </w:r>
          </w:p>
        </w:tc>
        <w:tc>
          <w:tcPr>
            <w:tcW w:w="1418" w:type="dxa"/>
            <w:vAlign w:val="center"/>
            <w:hideMark/>
          </w:tcPr>
          <w:p w:rsidR="005D233B" w:rsidRPr="005D233B" w:rsidRDefault="003D1546" w:rsidP="00483F9B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D233B" w:rsidRPr="005D233B" w:rsidTr="00483F9B">
        <w:trPr>
          <w:trHeight w:val="720"/>
        </w:trPr>
        <w:tc>
          <w:tcPr>
            <w:tcW w:w="8613" w:type="dxa"/>
            <w:hideMark/>
          </w:tcPr>
          <w:p w:rsidR="005D233B" w:rsidRPr="005D233B" w:rsidRDefault="005D233B" w:rsidP="00483F9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УСЛОВИЯ РЕАЛИЗАЦИИ ПРОГРАММЫ УЧЕБНОЙ ПРАКТИКИ</w:t>
            </w:r>
          </w:p>
        </w:tc>
        <w:tc>
          <w:tcPr>
            <w:tcW w:w="1418" w:type="dxa"/>
            <w:vAlign w:val="center"/>
            <w:hideMark/>
          </w:tcPr>
          <w:p w:rsidR="005D233B" w:rsidRPr="005D233B" w:rsidRDefault="003D1546" w:rsidP="00483F9B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D233B" w:rsidRPr="005D233B" w:rsidTr="00483F9B">
        <w:trPr>
          <w:trHeight w:val="720"/>
        </w:trPr>
        <w:tc>
          <w:tcPr>
            <w:tcW w:w="8613" w:type="dxa"/>
            <w:hideMark/>
          </w:tcPr>
          <w:p w:rsidR="005D233B" w:rsidRPr="005D233B" w:rsidRDefault="005D233B" w:rsidP="00483F9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КОНТРОЛЬ И ОЦЕНКА РЕЗУЛЬТАТОВ ОСВОЕНИЯ УЧЕБНОЙ ПРАКТИКИ</w:t>
            </w:r>
          </w:p>
        </w:tc>
        <w:tc>
          <w:tcPr>
            <w:tcW w:w="1418" w:type="dxa"/>
            <w:vAlign w:val="center"/>
            <w:hideMark/>
          </w:tcPr>
          <w:p w:rsidR="005D233B" w:rsidRPr="005D233B" w:rsidRDefault="003D1546" w:rsidP="00483F9B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  <w:r w:rsidR="0048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D1546" w:rsidRPr="005D233B" w:rsidTr="00483F9B">
        <w:trPr>
          <w:trHeight w:val="720"/>
        </w:trPr>
        <w:tc>
          <w:tcPr>
            <w:tcW w:w="8613" w:type="dxa"/>
            <w:hideMark/>
          </w:tcPr>
          <w:p w:rsidR="003D1546" w:rsidRPr="00C04D79" w:rsidRDefault="003D1546" w:rsidP="00483F9B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D79">
              <w:rPr>
                <w:rFonts w:ascii="Times New Roman" w:hAnsi="Times New Roman" w:cs="Times New Roman"/>
                <w:sz w:val="28"/>
                <w:szCs w:val="28"/>
              </w:rPr>
              <w:t>6.ЛИСТ РЕГИСТРАЦИИ  ДОПОЛНЕНИЙ И ИЗМЕНЕНИЙ В РАБОЧЕЙ ПРОГРАММЕ</w:t>
            </w:r>
          </w:p>
        </w:tc>
        <w:tc>
          <w:tcPr>
            <w:tcW w:w="1418" w:type="dxa"/>
            <w:vAlign w:val="center"/>
            <w:hideMark/>
          </w:tcPr>
          <w:p w:rsidR="003D1546" w:rsidRPr="000D308C" w:rsidRDefault="003D1546" w:rsidP="00483F9B">
            <w:pPr>
              <w:spacing w:after="0" w:line="360" w:lineRule="auto"/>
              <w:ind w:firstLine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8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5D233B" w:rsidRPr="005D233B" w:rsidRDefault="005D233B" w:rsidP="00483F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33B" w:rsidRPr="005D233B" w:rsidRDefault="005D233B" w:rsidP="00483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233B" w:rsidRPr="005D233B" w:rsidSect="00145C1C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:rsidR="005D233B" w:rsidRPr="005D233B" w:rsidRDefault="005D233B" w:rsidP="0027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 РАБОЧЕЙ ПРОГРАММЫ </w:t>
      </w:r>
    </w:p>
    <w:p w:rsidR="005D233B" w:rsidRPr="005D233B" w:rsidRDefault="005D233B" w:rsidP="002773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ПРАКТИКИ</w:t>
      </w:r>
    </w:p>
    <w:p w:rsidR="005D233B" w:rsidRPr="005D233B" w:rsidRDefault="005D233B" w:rsidP="00277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D233B" w:rsidRPr="005D233B" w:rsidRDefault="005D233B" w:rsidP="00277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5D233B" w:rsidRPr="00E01AE5" w:rsidRDefault="005D233B" w:rsidP="00E01A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практики является частью основной профессиональной образовательной программы в соответствии с ФГОС НПО по профессии </w:t>
      </w:r>
      <w:r w:rsidR="00145C1C">
        <w:rPr>
          <w:rFonts w:ascii="Times New Roman" w:eastAsia="Calibri" w:hAnsi="Times New Roman" w:cs="Times New Roman"/>
          <w:sz w:val="28"/>
          <w:szCs w:val="28"/>
        </w:rPr>
        <w:t>35.01.13</w:t>
      </w:r>
      <w:r w:rsidR="00277321" w:rsidRPr="005D233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77321">
        <w:rPr>
          <w:rFonts w:ascii="Times New Roman" w:eastAsia="Calibri" w:hAnsi="Times New Roman" w:cs="Times New Roman"/>
          <w:sz w:val="28"/>
          <w:szCs w:val="28"/>
        </w:rPr>
        <w:t>Тракторист-машинист сельскохозяйственного производства</w:t>
      </w:r>
      <w:r w:rsidR="00277321" w:rsidRPr="005D233B">
        <w:rPr>
          <w:rFonts w:ascii="Times New Roman" w:eastAsia="Calibri" w:hAnsi="Times New Roman" w:cs="Times New Roman"/>
          <w:sz w:val="28"/>
          <w:szCs w:val="28"/>
        </w:rPr>
        <w:t>», входящую в укрупненную группу профессий 35.00.00 «Сельское и рыбное хозяйство»</w:t>
      </w:r>
      <w:r w:rsidR="00277321">
        <w:rPr>
          <w:rFonts w:ascii="Calibri" w:eastAsia="Calibri" w:hAnsi="Calibri" w:cs="Times New Roman"/>
          <w:sz w:val="28"/>
          <w:szCs w:val="28"/>
        </w:rPr>
        <w:t xml:space="preserve"> 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освоения квалификаций:</w:t>
      </w:r>
    </w:p>
    <w:p w:rsidR="00277321" w:rsidRPr="00277321" w:rsidRDefault="00277321" w:rsidP="00277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Тракторист-машинист сельскохозяйственного производства</w:t>
      </w:r>
      <w:r w:rsidR="00E01A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233B" w:rsidRPr="005D233B" w:rsidRDefault="008127C8" w:rsidP="00277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7321"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 автомобиля</w:t>
      </w:r>
      <w:r w:rsid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33B"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основных  видов профессиональной деятельности (ВПД): 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и техническое обслуживание сельскохозяйственных машин и оборудования.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Управлять тракторами и самоходными сельскохозяйственными машинами всех видов на предприятиях сельского хозяйства.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Выполнять работы по возделыванию и уборке сельскохозяйственных культур в растениеводстве.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Выполнять работы по обслуживанию технологического оборудования животноводческих комплексов и механизированных ферм.</w:t>
      </w:r>
    </w:p>
    <w:p w:rsid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слесарных работ по ремонту и техническому обслуживанию сельскохозяйственных машин и оборудования.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Проводить ремонт, наладку и регулировку отдельных узлов и деталей тракторов, самоходных и других сельскохозяйственных машин, прицепных и </w:t>
      </w: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навесных устройств, оборудования животноводческих ферм и комплексов с заменой отдельных частей и деталей.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Проверять на точность и испытывать под нагрузкой отремонтированные сельскохозяйственные машины и оборудование.</w:t>
      </w:r>
    </w:p>
    <w:p w:rsidR="00277321" w:rsidRDefault="007B481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77321"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работы по консервации и сезонному хранению сельскохозяйственных машин и оборудования.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Транспортировка грузов.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Управлять автомобилями категории "С".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Выполнять работы по транспортировке грузов.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Осуществлять техническое обслуживание транспортных сре</w:t>
      </w:r>
      <w:proofErr w:type="gramStart"/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</w:t>
      </w:r>
      <w:proofErr w:type="gramEnd"/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 следования.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Устранять мелкие неисправности, возникающие во время эксплуатации транспортных средств.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Работать с документацией установленной формы.</w:t>
      </w:r>
    </w:p>
    <w:p w:rsidR="00277321" w:rsidRPr="00277321" w:rsidRDefault="00277321" w:rsidP="002773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Проводить первоочередные мероприятия на месте дорожно-транспортного происшествия.</w:t>
      </w:r>
    </w:p>
    <w:p w:rsidR="005D233B" w:rsidRPr="005D233B" w:rsidRDefault="005D233B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практики может быть использована</w:t>
      </w: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4811" w:rsidRPr="007B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дополнительном профессиональном образовании и профессиональной подготовке при освоении профессии </w:t>
      </w:r>
      <w:r w:rsidR="00145C1C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35.01.13</w:t>
      </w:r>
      <w:r w:rsidR="007B4811" w:rsidRPr="007B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5C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Тракторист-машинист сельскохозяйственного производства</w:t>
      </w:r>
      <w:r w:rsidR="007B4811" w:rsidRPr="007B481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127C8" w:rsidRDefault="008127C8" w:rsidP="008127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812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предпринимательства и трудоустройства на работу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127C8" w:rsidRPr="008127C8" w:rsidRDefault="008127C8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Составлять резюме по заданной теме.</w:t>
      </w:r>
    </w:p>
    <w:p w:rsidR="008127C8" w:rsidRPr="008127C8" w:rsidRDefault="008127C8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Вести диалог с работодателем в модельных условиях.</w:t>
      </w:r>
    </w:p>
    <w:p w:rsidR="008127C8" w:rsidRPr="008127C8" w:rsidRDefault="008127C8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 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нормативно правовыми актами.</w:t>
      </w:r>
    </w:p>
    <w:p w:rsidR="008127C8" w:rsidRPr="008127C8" w:rsidRDefault="008127C8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Применять нормы законодательства в области создания, развития и поддержки предпринимательской деятельности;</w:t>
      </w:r>
    </w:p>
    <w:p w:rsidR="008127C8" w:rsidRPr="008127C8" w:rsidRDefault="008127C8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деятельности;</w:t>
      </w:r>
    </w:p>
    <w:p w:rsidR="008127C8" w:rsidRPr="008127C8" w:rsidRDefault="008127C8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Применять методы и приемы анализа финансово-хозяйственной деятельности при осуществлении деятельности;</w:t>
      </w:r>
    </w:p>
    <w:p w:rsidR="008127C8" w:rsidRPr="008127C8" w:rsidRDefault="008127C8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Осуществлять денежные  расчеты с покупателями;</w:t>
      </w:r>
    </w:p>
    <w:p w:rsidR="005D233B" w:rsidRPr="008127C8" w:rsidRDefault="008127C8" w:rsidP="00812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Составлять финансовые документы и отчеты.</w:t>
      </w:r>
    </w:p>
    <w:p w:rsidR="005D233B" w:rsidRPr="005D233B" w:rsidRDefault="005D233B" w:rsidP="00812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proofErr w:type="gramStart"/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учебной практики: </w:t>
      </w:r>
      <w:r w:rsidRPr="005D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первоначальных практических профессиональных умений в рамках модулей </w:t>
      </w:r>
      <w:r w:rsidR="00E77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ППКРС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5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</w:r>
      <w:proofErr w:type="gramEnd"/>
    </w:p>
    <w:p w:rsidR="005D233B" w:rsidRPr="005D233B" w:rsidRDefault="005D233B" w:rsidP="007B4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учебной практики</w:t>
      </w:r>
    </w:p>
    <w:p w:rsidR="005D233B" w:rsidRPr="005D233B" w:rsidRDefault="005D233B" w:rsidP="007B4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учебной практики по видам профессиональной деятельности </w:t>
      </w:r>
      <w:proofErr w:type="gramStart"/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5D233B" w:rsidRPr="005D233B" w:rsidRDefault="005D233B" w:rsidP="007B48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40"/>
      </w:tblGrid>
      <w:tr w:rsidR="005D233B" w:rsidRPr="005D233B" w:rsidTr="005D233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3B" w:rsidRPr="005D233B" w:rsidRDefault="005D233B" w:rsidP="005D2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3B" w:rsidRPr="005D233B" w:rsidRDefault="005D233B" w:rsidP="005D233B">
            <w:pPr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к умениям</w:t>
            </w:r>
          </w:p>
        </w:tc>
      </w:tr>
      <w:tr w:rsidR="005D233B" w:rsidRPr="005D233B" w:rsidTr="005D233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3B" w:rsidRPr="005D233B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комплектовать машинно-тракторные агрегаты для проведения агротехнических работ в сельском хозяйстве;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выполнять агротехнические и агрохимические работы машинно-тракторными агрегатами на базе тракторов основных марок, зерновыми и специальными комбайнами;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выполнять технологические операции по регулировке машин и механизмов;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перевозить грузы на тракторных прицепах, контролировать погрузку, размещение и закрепление на них перевозимого груза;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средней сложности по периодическому 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техническому обслуживанию тракторов и </w:t>
            </w:r>
            <w:proofErr w:type="spellStart"/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агрегатируемых</w:t>
            </w:r>
            <w:proofErr w:type="spellEnd"/>
            <w:r w:rsidRPr="00E75E4F">
              <w:rPr>
                <w:rFonts w:ascii="Times New Roman" w:hAnsi="Times New Roman" w:cs="Times New Roman"/>
                <w:sz w:val="24"/>
                <w:szCs w:val="24"/>
              </w:rPr>
              <w:t xml:space="preserve"> с ними сельскохозяйственных машин с применением современных средств технического обслуживания;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выявлять несложные неисправности сельскохозяйственных машин и оборудования и самостоятельно выполнять слесарные работы по их устранению;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      </w:r>
          </w:p>
          <w:p w:rsidR="005D233B" w:rsidRPr="005D233B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формлять первичную документацию.</w:t>
            </w:r>
          </w:p>
        </w:tc>
      </w:tr>
      <w:tr w:rsidR="005D233B" w:rsidRPr="005D233B" w:rsidTr="005D233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3B" w:rsidRPr="005D233B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пользоваться нормативно-технической и технологической документацией;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проводить техническое обслуживание и текущий ремонт сельскохозяйственной техники с применением современных контрольно-измерительных приборов, инструментов и средств технического оснащения;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 причины несложных неисправностей сельскохозяйственной техники в производственных условиях;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по выполнению техобслуживания и ремонта машин;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проводить консервацию и сезонное хранение сельскохозяйственной техники;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выполнять работы с соблюдением требований безопасности;</w:t>
            </w:r>
          </w:p>
          <w:p w:rsidR="005D233B" w:rsidRPr="005D233B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соблюдать экологич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ескую безопасность производства.</w:t>
            </w:r>
          </w:p>
        </w:tc>
      </w:tr>
      <w:tr w:rsidR="005D233B" w:rsidRPr="005D233B" w:rsidTr="008127C8">
        <w:trPr>
          <w:trHeight w:val="70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3B" w:rsidRPr="005D233B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Транспортировка грузов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соблюдать Правила дорожного движения;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безопасно управлять транспортными средствами в различных дорожных и метеорологических условиях;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уверенно действовать в нештатных ситуациях;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7B4811" w:rsidRPr="00E75E4F" w:rsidRDefault="007B4811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выполнять контрольный осмотр транспортных средств перед</w:t>
            </w:r>
            <w:proofErr w:type="gramStart"/>
            <w:r w:rsidRPr="00E7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--</w:t>
            </w:r>
            <w:r w:rsidR="003E03CA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  <w:proofErr w:type="gramEnd"/>
            <w:r w:rsidRPr="00E75E4F">
              <w:rPr>
                <w:rFonts w:ascii="Times New Roman" w:hAnsi="Times New Roman" w:cs="Times New Roman"/>
                <w:sz w:val="24"/>
                <w:szCs w:val="24"/>
              </w:rPr>
              <w:t>выездом и при выполнении поездки;</w:t>
            </w:r>
          </w:p>
          <w:p w:rsidR="007B4811" w:rsidRPr="00E75E4F" w:rsidRDefault="003E03CA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11" w:rsidRPr="00E75E4F">
              <w:rPr>
                <w:rFonts w:ascii="Times New Roman" w:hAnsi="Times New Roman" w:cs="Times New Roman"/>
                <w:sz w:val="24"/>
                <w:szCs w:val="24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7B4811" w:rsidRPr="00E75E4F" w:rsidRDefault="003E03CA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11" w:rsidRPr="00E75E4F">
              <w:rPr>
                <w:rFonts w:ascii="Times New Roman" w:hAnsi="Times New Roman" w:cs="Times New Roman"/>
                <w:sz w:val="24"/>
                <w:szCs w:val="24"/>
              </w:rPr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:rsidR="007B4811" w:rsidRPr="00E75E4F" w:rsidRDefault="003E03CA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11" w:rsidRPr="00E75E4F">
              <w:rPr>
                <w:rFonts w:ascii="Times New Roman" w:hAnsi="Times New Roman" w:cs="Times New Roman"/>
                <w:sz w:val="24"/>
                <w:szCs w:val="24"/>
              </w:rPr>
              <w:t>соблюдать режим труда и отдыха;</w:t>
            </w:r>
          </w:p>
          <w:p w:rsidR="007B4811" w:rsidRPr="00E75E4F" w:rsidRDefault="003E03CA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11" w:rsidRPr="00E75E4F">
              <w:rPr>
                <w:rFonts w:ascii="Times New Roman" w:hAnsi="Times New Roman" w:cs="Times New Roman"/>
                <w:sz w:val="24"/>
                <w:szCs w:val="24"/>
              </w:rPr>
              <w:t>обеспечивать прием, размещение, крепление и перевозку грузов;</w:t>
            </w:r>
          </w:p>
          <w:p w:rsidR="007B4811" w:rsidRPr="00E75E4F" w:rsidRDefault="003E03CA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11" w:rsidRPr="00E75E4F">
              <w:rPr>
                <w:rFonts w:ascii="Times New Roman" w:hAnsi="Times New Roman" w:cs="Times New Roman"/>
                <w:sz w:val="24"/>
                <w:szCs w:val="24"/>
              </w:rPr>
              <w:t>получать, оформлять и сдавать путевую и транспортную документацию;</w:t>
            </w:r>
          </w:p>
          <w:p w:rsidR="007B4811" w:rsidRPr="00E75E4F" w:rsidRDefault="003E03CA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11" w:rsidRPr="00E75E4F">
              <w:rPr>
                <w:rFonts w:ascii="Times New Roman" w:hAnsi="Times New Roman" w:cs="Times New Roman"/>
                <w:sz w:val="24"/>
                <w:szCs w:val="24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7B4811" w:rsidRPr="00E75E4F" w:rsidRDefault="003E03CA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11" w:rsidRPr="00E75E4F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по транспортировке пострадавших;</w:t>
            </w:r>
          </w:p>
          <w:p w:rsidR="005D233B" w:rsidRDefault="003E03CA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11" w:rsidRPr="00E75E4F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="007B4811">
              <w:rPr>
                <w:rFonts w:ascii="Times New Roman" w:hAnsi="Times New Roman" w:cs="Times New Roman"/>
                <w:sz w:val="24"/>
                <w:szCs w:val="24"/>
              </w:rPr>
              <w:t>льзовать средства пожаротушения.</w:t>
            </w:r>
          </w:p>
          <w:p w:rsidR="008127C8" w:rsidRPr="005D233B" w:rsidRDefault="008127C8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C8" w:rsidRPr="005D233B" w:rsidTr="005D233B">
        <w:trPr>
          <w:trHeight w:val="4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C8" w:rsidRPr="008127C8" w:rsidRDefault="008127C8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предпринимательства и </w:t>
            </w:r>
            <w:r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трудоустройства на работу.</w:t>
            </w:r>
          </w:p>
          <w:p w:rsidR="008127C8" w:rsidRPr="00E75E4F" w:rsidRDefault="008127C8" w:rsidP="008127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C8" w:rsidRPr="008127C8" w:rsidRDefault="008127C8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- с</w:t>
            </w:r>
            <w:r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 w:rsidR="001E1514">
              <w:rPr>
                <w:rFonts w:ascii="Times New Roman" w:hAnsi="Times New Roman" w:cs="Times New Roman"/>
                <w:bCs/>
                <w:sz w:val="24"/>
                <w:szCs w:val="24"/>
              </w:rPr>
              <w:t>тавлять резюме по заданной теме;</w:t>
            </w:r>
          </w:p>
          <w:p w:rsidR="008127C8" w:rsidRPr="008127C8" w:rsidRDefault="001E1514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</w:t>
            </w:r>
            <w:r w:rsidR="008127C8"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>ести диалог с 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отодателем в модельных условиях;</w:t>
            </w:r>
          </w:p>
          <w:p w:rsidR="008127C8" w:rsidRPr="008127C8" w:rsidRDefault="001E1514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- д</w:t>
            </w:r>
            <w:r w:rsidR="008127C8"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>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 и нормативно правовыми актами;</w:t>
            </w:r>
          </w:p>
          <w:p w:rsidR="008127C8" w:rsidRPr="008127C8" w:rsidRDefault="001E1514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="008127C8"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>рименять нормы законодательства в области создания, развития и поддержки предпринимательской деятельности;</w:t>
            </w:r>
          </w:p>
          <w:p w:rsidR="008127C8" w:rsidRPr="008127C8" w:rsidRDefault="001E1514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</w:t>
            </w:r>
            <w:r w:rsidR="008127C8"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деятельности;</w:t>
            </w:r>
          </w:p>
          <w:p w:rsidR="008127C8" w:rsidRPr="008127C8" w:rsidRDefault="001E1514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="008127C8"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>рименять методы и приемы анализа финансово-хозяйственной деятельности при осуществлении деятельности;</w:t>
            </w:r>
          </w:p>
          <w:p w:rsidR="008127C8" w:rsidRPr="008127C8" w:rsidRDefault="001E1514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осуществлять денежные </w:t>
            </w:r>
            <w:r w:rsidR="008127C8"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>расчеты с покупателями;</w:t>
            </w:r>
          </w:p>
          <w:p w:rsidR="008127C8" w:rsidRPr="008127C8" w:rsidRDefault="001E1514" w:rsidP="008127C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с</w:t>
            </w:r>
            <w:r w:rsidR="008127C8" w:rsidRPr="008127C8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финансовые документы и отчеты.</w:t>
            </w:r>
          </w:p>
          <w:p w:rsidR="008127C8" w:rsidRPr="00E75E4F" w:rsidRDefault="008127C8" w:rsidP="007B4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3CA" w:rsidRDefault="003E03CA" w:rsidP="003E0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CA" w:rsidRPr="005D233B" w:rsidRDefault="003E03CA" w:rsidP="003E0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Количество часов на освоение рабочей программы учебной практики:</w:t>
      </w:r>
    </w:p>
    <w:p w:rsidR="003E03CA" w:rsidRPr="005D233B" w:rsidRDefault="003E03CA" w:rsidP="003E0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- </w:t>
      </w:r>
      <w:r w:rsidRPr="005D23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часа, в том числе:</w:t>
      </w:r>
    </w:p>
    <w:p w:rsidR="003E03CA" w:rsidRPr="005D233B" w:rsidRDefault="00CE54A4" w:rsidP="003E0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01. - </w:t>
      </w:r>
      <w:r w:rsidR="00657189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  <w:r w:rsidR="003E03CA"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72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3E03CA" w:rsidRPr="005D233B" w:rsidRDefault="003E03CA" w:rsidP="003E0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E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72A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E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1F6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="0017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B801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3E03CA" w:rsidRDefault="003E03CA" w:rsidP="003E03C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57189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5D23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564775" w:rsidRPr="005D233B" w:rsidRDefault="00564775" w:rsidP="003E03C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683"/>
        <w:gridCol w:w="709"/>
        <w:gridCol w:w="850"/>
        <w:gridCol w:w="709"/>
        <w:gridCol w:w="850"/>
        <w:gridCol w:w="993"/>
      </w:tblGrid>
      <w:tr w:rsidR="003E03CA" w:rsidRPr="003E03CA" w:rsidTr="003E03C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Семестры</w:t>
            </w:r>
          </w:p>
        </w:tc>
      </w:tr>
      <w:tr w:rsidR="003E03CA" w:rsidRPr="003E03CA" w:rsidTr="003E03C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CA" w:rsidRPr="003E03CA" w:rsidRDefault="003E03CA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D0546" w:rsidRPr="003E03CA" w:rsidTr="003E03C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 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B80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B80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B80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0546" w:rsidRPr="003E03CA" w:rsidTr="003E03C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 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B801F6" w:rsidP="00B80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B801F6" w:rsidP="00B801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0546" w:rsidRPr="003E03CA" w:rsidTr="003E03C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 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ED0546" w:rsidRPr="003E03CA" w:rsidTr="003E03C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 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ED0546" w:rsidRPr="003E03CA" w:rsidTr="003E03C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Default="00ED0546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Pr="003E03CA" w:rsidRDefault="00657189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Default="00657189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46" w:rsidRDefault="00657189" w:rsidP="003E0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</w:tbl>
    <w:p w:rsidR="005D233B" w:rsidRPr="005D233B" w:rsidRDefault="005D233B" w:rsidP="003E0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5D233B" w:rsidRPr="005D233B" w:rsidSect="00145C1C">
          <w:pgSz w:w="11907" w:h="16840"/>
          <w:pgMar w:top="1134" w:right="1134" w:bottom="1134" w:left="1134" w:header="709" w:footer="709" w:gutter="0"/>
          <w:cols w:space="720"/>
        </w:sectPr>
      </w:pPr>
    </w:p>
    <w:p w:rsidR="005D233B" w:rsidRPr="005D233B" w:rsidRDefault="005D233B" w:rsidP="003E0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D233B" w:rsidRPr="005D233B" w:rsidRDefault="005D233B" w:rsidP="003E03C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2. результаты освоения Рабочей программы учебной практики</w:t>
      </w:r>
    </w:p>
    <w:p w:rsidR="005D233B" w:rsidRPr="005D233B" w:rsidRDefault="005D233B" w:rsidP="003E03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33B" w:rsidRPr="005D233B" w:rsidRDefault="005D233B" w:rsidP="003E03CA">
      <w:pPr>
        <w:shd w:val="clear" w:color="auto" w:fill="FFFFFF"/>
        <w:spacing w:after="0" w:line="360" w:lineRule="auto"/>
        <w:ind w:right="13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рабочей программы учебной практики является </w:t>
      </w:r>
      <w:proofErr w:type="spellStart"/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первоначальных практических профессиональных умений в рамках модулей </w:t>
      </w:r>
      <w:r w:rsidR="00E4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ППКРС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 основным видам проф</w:t>
      </w:r>
      <w:r w:rsidR="001E15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ессиональной деятельности (ВПД):</w:t>
      </w:r>
    </w:p>
    <w:p w:rsidR="005D233B" w:rsidRDefault="00486C2B" w:rsidP="003E03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86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и техническое обслуживание сельскохозяйственных машин и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C2B" w:rsidRDefault="00486C2B" w:rsidP="003E03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86C2B">
        <w:t xml:space="preserve"> </w:t>
      </w:r>
      <w:r w:rsidRPr="00486C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слесарных работ по ремонту и техническому обслуживанию сельскохозяйственных машин и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C2B" w:rsidRDefault="00486C2B" w:rsidP="003E03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86C2B">
        <w:t xml:space="preserve"> </w:t>
      </w:r>
      <w:r w:rsidRPr="00486C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грузов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1514" w:rsidRPr="001E1514" w:rsidRDefault="001E1514" w:rsidP="001E1514">
      <w:pPr>
        <w:shd w:val="clear" w:color="auto" w:fill="FFFFFF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1E1514">
        <w:rPr>
          <w:rFonts w:ascii="Times New Roman" w:hAnsi="Times New Roman" w:cs="Times New Roman"/>
          <w:bCs/>
          <w:sz w:val="28"/>
          <w:szCs w:val="28"/>
        </w:rPr>
        <w:t>сновы предпринимательст</w:t>
      </w:r>
      <w:r>
        <w:rPr>
          <w:rFonts w:ascii="Times New Roman" w:hAnsi="Times New Roman" w:cs="Times New Roman"/>
          <w:bCs/>
          <w:sz w:val="28"/>
          <w:szCs w:val="28"/>
        </w:rPr>
        <w:t>ва и трудоустройства на работу,</w:t>
      </w:r>
    </w:p>
    <w:p w:rsidR="005D233B" w:rsidRPr="005D233B" w:rsidRDefault="005D233B" w:rsidP="003E03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последующего освоения ими  профессиональных (ПК) и общих (ОК) компетенций по избранной профессии.</w:t>
      </w:r>
    </w:p>
    <w:p w:rsidR="005D233B" w:rsidRPr="005D233B" w:rsidRDefault="005D233B" w:rsidP="005D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33B" w:rsidRPr="005D233B" w:rsidRDefault="005D233B" w:rsidP="005D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7985"/>
      </w:tblGrid>
      <w:tr w:rsidR="005D233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3B" w:rsidRPr="00E77585" w:rsidRDefault="005D233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3B" w:rsidRPr="00E77585" w:rsidRDefault="005D233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освоения практики</w:t>
            </w:r>
          </w:p>
        </w:tc>
      </w:tr>
      <w:tr w:rsidR="005D233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тракторами и самоходными сельскохозяйственными машинами всех видов на предприятиях сельского хозяйства.</w:t>
            </w:r>
          </w:p>
        </w:tc>
      </w:tr>
      <w:tr w:rsidR="005D233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5D233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</w:tr>
      <w:tr w:rsidR="005D233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</w:tr>
      <w:tr w:rsidR="005D233B" w:rsidRPr="005D233B" w:rsidTr="00E77585">
        <w:trPr>
          <w:trHeight w:val="84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3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</w:tc>
      </w:tr>
      <w:tr w:rsidR="00486C2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</w:tr>
      <w:tr w:rsidR="00486C2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профилактические осмотры тракторов, самоходных и других сельскохозяйственных машин, прицепных и навесных устройств, </w:t>
            </w: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 животноводческих ферм и комплексов.</w:t>
            </w:r>
          </w:p>
        </w:tc>
      </w:tr>
      <w:tr w:rsidR="00486C2B" w:rsidRPr="005D233B" w:rsidTr="00E77585">
        <w:trPr>
          <w:trHeight w:val="27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2.4.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</w:tr>
      <w:tr w:rsidR="00486C2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на точность и испытывать под нагрузкой отремонтированные сельскохозяйственные машины и оборудование.</w:t>
            </w:r>
          </w:p>
        </w:tc>
      </w:tr>
      <w:tr w:rsidR="00486C2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486C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консервации и сезонному хранению сельскохозяйственных машин и оборудования.</w:t>
            </w:r>
          </w:p>
        </w:tc>
      </w:tr>
      <w:tr w:rsidR="00486C2B" w:rsidRPr="005D233B" w:rsidTr="00E77585">
        <w:trPr>
          <w:trHeight w:val="369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F17068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F17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автомобилями категории "С".</w:t>
            </w:r>
          </w:p>
        </w:tc>
      </w:tr>
      <w:tr w:rsidR="00486C2B" w:rsidRPr="005D233B" w:rsidTr="00E77585">
        <w:trPr>
          <w:trHeight w:val="27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F17068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F17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транспортировке грузов.</w:t>
            </w:r>
          </w:p>
        </w:tc>
      </w:tr>
      <w:tr w:rsidR="00486C2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F17068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F17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техническое обслуживание транспортных сре</w:t>
            </w:r>
            <w:proofErr w:type="gramStart"/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п</w:t>
            </w:r>
            <w:proofErr w:type="gramEnd"/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следования.</w:t>
            </w:r>
          </w:p>
        </w:tc>
      </w:tr>
      <w:tr w:rsidR="00486C2B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F17068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F17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Устранять мелкие неисправности, возникающие во время эксплуатации транспортных средств.</w:t>
            </w:r>
          </w:p>
        </w:tc>
      </w:tr>
      <w:tr w:rsidR="00486C2B" w:rsidRPr="005D233B" w:rsidTr="00E77585">
        <w:trPr>
          <w:trHeight w:val="35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F17068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3.5.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486C2B" w:rsidP="00F17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документацией установленной формы.</w:t>
            </w:r>
          </w:p>
        </w:tc>
      </w:tr>
      <w:tr w:rsidR="00486C2B" w:rsidRPr="005D233B" w:rsidTr="001E1514">
        <w:trPr>
          <w:trHeight w:val="555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Pr="00E77585" w:rsidRDefault="00F17068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B" w:rsidRDefault="00486C2B" w:rsidP="00F17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первоочередные мероприятия на месте дорожно-транспортного происшествия.</w:t>
            </w:r>
          </w:p>
          <w:p w:rsidR="001E1514" w:rsidRPr="00E77585" w:rsidRDefault="001E1514" w:rsidP="00F17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514" w:rsidRPr="005D233B" w:rsidTr="005D1CCE">
        <w:trPr>
          <w:trHeight w:val="228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C07A5E" w:rsidP="001E151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E1514" w:rsidRPr="001E151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1E1514" w:rsidP="001E15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4">
              <w:rPr>
                <w:rFonts w:ascii="Times New Roman" w:hAnsi="Times New Roman" w:cs="Times New Roman"/>
                <w:sz w:val="24"/>
                <w:szCs w:val="24"/>
              </w:rPr>
              <w:t>Составлять резюме по заданной теме</w:t>
            </w:r>
          </w:p>
        </w:tc>
      </w:tr>
      <w:tr w:rsidR="001E1514" w:rsidRPr="005D233B" w:rsidTr="005D1CCE">
        <w:trPr>
          <w:trHeight w:val="228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C07A5E" w:rsidP="001E151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E1514" w:rsidRPr="001E151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1E1514" w:rsidP="001E15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4">
              <w:rPr>
                <w:rFonts w:ascii="Times New Roman" w:hAnsi="Times New Roman" w:cs="Times New Roman"/>
                <w:sz w:val="24"/>
                <w:szCs w:val="24"/>
              </w:rPr>
              <w:t>Вести диалог с работодателем в модельных условиях</w:t>
            </w:r>
          </w:p>
        </w:tc>
      </w:tr>
      <w:tr w:rsidR="001E1514" w:rsidRPr="005D233B" w:rsidTr="005D1CCE">
        <w:trPr>
          <w:trHeight w:val="21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C07A5E" w:rsidP="001E151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E1514" w:rsidRPr="001E151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1E1514" w:rsidP="001E1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4">
              <w:rPr>
                <w:rFonts w:ascii="Times New Roman" w:hAnsi="Times New Roman" w:cs="Times New Roman"/>
                <w:sz w:val="24"/>
                <w:szCs w:val="24"/>
              </w:rPr>
              <w:t>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нормативно правовыми актами</w:t>
            </w:r>
          </w:p>
        </w:tc>
      </w:tr>
      <w:tr w:rsidR="001E1514" w:rsidRPr="005D233B" w:rsidTr="005D1CCE">
        <w:trPr>
          <w:trHeight w:val="24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C07A5E" w:rsidP="001E151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E1514" w:rsidRPr="001E151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1E1514" w:rsidP="001E1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нормы законодательства в области создания, развития и поддержки предпринимательской деятельности </w:t>
            </w:r>
          </w:p>
        </w:tc>
      </w:tr>
      <w:tr w:rsidR="001E1514" w:rsidRPr="005D233B" w:rsidTr="005D1CCE">
        <w:trPr>
          <w:trHeight w:val="21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C07A5E" w:rsidP="001E151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E1514" w:rsidRPr="001E1514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1E1514" w:rsidP="001E15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4">
              <w:rPr>
                <w:rFonts w:ascii="Times New Roman" w:hAnsi="Times New Roman" w:cs="Times New Roman"/>
                <w:sz w:val="24"/>
                <w:szCs w:val="24"/>
              </w:rPr>
              <w:t>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</w:t>
            </w:r>
          </w:p>
        </w:tc>
      </w:tr>
      <w:tr w:rsidR="001E1514" w:rsidRPr="005D233B" w:rsidTr="005D1CCE">
        <w:trPr>
          <w:trHeight w:val="27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C07A5E" w:rsidP="001E151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E1514" w:rsidRPr="001E1514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1E1514" w:rsidP="001E1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4">
              <w:rPr>
                <w:rFonts w:ascii="Times New Roman" w:hAnsi="Times New Roman" w:cs="Times New Roman"/>
                <w:sz w:val="24"/>
                <w:szCs w:val="24"/>
              </w:rPr>
              <w:t>Применять методы и приемы анализа финансово-хозяйственной деятельности при осуществлении деятельности</w:t>
            </w:r>
          </w:p>
        </w:tc>
      </w:tr>
      <w:tr w:rsidR="001E1514" w:rsidRPr="005D233B" w:rsidTr="005D1CCE">
        <w:trPr>
          <w:trHeight w:val="27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C07A5E" w:rsidP="001E151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E1514" w:rsidRPr="001E15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1E1514" w:rsidP="001E1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4">
              <w:rPr>
                <w:rFonts w:ascii="Times New Roman" w:hAnsi="Times New Roman" w:cs="Times New Roman"/>
                <w:sz w:val="24"/>
                <w:szCs w:val="24"/>
              </w:rPr>
              <w:t>Осуществлять денежные расчеты с покупателями</w:t>
            </w:r>
          </w:p>
        </w:tc>
      </w:tr>
      <w:tr w:rsidR="001E1514" w:rsidRPr="005D233B" w:rsidTr="005D1CCE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C07A5E" w:rsidP="001E151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E1514" w:rsidRPr="001E151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4" w:rsidRPr="001E1514" w:rsidRDefault="001E1514" w:rsidP="001E151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4">
              <w:rPr>
                <w:rFonts w:ascii="Times New Roman" w:hAnsi="Times New Roman" w:cs="Times New Roman"/>
                <w:sz w:val="24"/>
                <w:szCs w:val="24"/>
              </w:rPr>
              <w:t>Составлять финансовые документы и отчеты</w:t>
            </w:r>
          </w:p>
        </w:tc>
      </w:tr>
      <w:tr w:rsidR="001E1514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1E1514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1E1514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1E1514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5.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E1514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1E1514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1E1514" w:rsidRPr="005D233B" w:rsidTr="005D233B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14" w:rsidRPr="00E77585" w:rsidRDefault="001E1514" w:rsidP="001E151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5D233B" w:rsidRPr="005D233B" w:rsidRDefault="005D233B" w:rsidP="005D2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33B" w:rsidRPr="005D233B" w:rsidRDefault="005D233B" w:rsidP="005D2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33B" w:rsidRPr="005D233B" w:rsidRDefault="005D233B" w:rsidP="005D23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D233B" w:rsidRPr="005D233B" w:rsidSect="00145C1C">
          <w:pgSz w:w="11907" w:h="16840"/>
          <w:pgMar w:top="1134" w:right="1134" w:bottom="1134" w:left="1134" w:header="709" w:footer="709" w:gutter="0"/>
          <w:cols w:space="720"/>
        </w:sectPr>
      </w:pPr>
    </w:p>
    <w:p w:rsidR="005D233B" w:rsidRPr="005D233B" w:rsidRDefault="005D233B" w:rsidP="005D2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ТЕМАТИЧЕСКИЙ ПЛАН И СОДЕРЖАНИЕ УЧЕБНОЙ ПРАКТИКИ</w:t>
      </w:r>
    </w:p>
    <w:p w:rsidR="005D233B" w:rsidRPr="005D233B" w:rsidRDefault="005D233B" w:rsidP="005D2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3.1.Тематический план учебной практики</w:t>
      </w:r>
    </w:p>
    <w:p w:rsidR="005D233B" w:rsidRPr="005D233B" w:rsidRDefault="005D233B" w:rsidP="005D2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695"/>
        <w:gridCol w:w="2641"/>
        <w:gridCol w:w="1697"/>
        <w:gridCol w:w="1541"/>
        <w:gridCol w:w="6961"/>
        <w:gridCol w:w="1697"/>
      </w:tblGrid>
      <w:tr w:rsidR="005D233B" w:rsidRPr="005D233B" w:rsidTr="00564775">
        <w:trPr>
          <w:trHeight w:val="1059"/>
        </w:trPr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233B" w:rsidRPr="00564775" w:rsidRDefault="005D233B" w:rsidP="005D23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8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233B" w:rsidRPr="00564775" w:rsidRDefault="005D233B" w:rsidP="005D23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наименования профессиональных модулей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233B" w:rsidRPr="00564775" w:rsidRDefault="005D233B" w:rsidP="005D23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 по ПМ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233B" w:rsidRPr="00564775" w:rsidRDefault="005D233B" w:rsidP="005D23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233B" w:rsidRPr="00564775" w:rsidRDefault="005D233B" w:rsidP="005D23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тем учебной практики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233B" w:rsidRPr="00564775" w:rsidRDefault="005D233B" w:rsidP="005D23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 по темам</w:t>
            </w:r>
          </w:p>
        </w:tc>
      </w:tr>
      <w:tr w:rsidR="005D233B" w:rsidRPr="005D233B" w:rsidTr="00564775">
        <w:trPr>
          <w:trHeight w:val="312"/>
        </w:trPr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33B" w:rsidRPr="00564775" w:rsidRDefault="005D233B" w:rsidP="005D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33B" w:rsidRPr="00564775" w:rsidRDefault="005D233B" w:rsidP="005D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33B" w:rsidRPr="00564775" w:rsidRDefault="005D233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33B" w:rsidRPr="00564775" w:rsidRDefault="005D233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33B" w:rsidRPr="00564775" w:rsidRDefault="005D233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233B" w:rsidRPr="00564775" w:rsidRDefault="005D233B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04104" w:rsidRPr="005D233B" w:rsidTr="00564775">
        <w:trPr>
          <w:trHeight w:val="287"/>
        </w:trPr>
        <w:tc>
          <w:tcPr>
            <w:tcW w:w="22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04104" w:rsidRPr="00564775" w:rsidRDefault="00804104" w:rsidP="00CE54A4">
            <w:pPr>
              <w:shd w:val="clear" w:color="auto" w:fill="FFFFFF"/>
              <w:tabs>
                <w:tab w:val="left" w:pos="1450"/>
              </w:tabs>
              <w:spacing w:before="5"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</w:t>
            </w:r>
            <w:r w:rsidR="00CE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64775">
              <w:rPr>
                <w:rFonts w:ascii="Times New Roman" w:hAnsi="Times New Roman" w:cs="Times New Roman"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55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4104" w:rsidRPr="00564775" w:rsidRDefault="00D6095D" w:rsidP="005647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FF516B" w:rsidRDefault="00804104" w:rsidP="001E573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1E57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F5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механизированных работ в сельском 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104" w:rsidRPr="005513BA" w:rsidRDefault="00804104" w:rsidP="007D4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804104" w:rsidRPr="005D233B" w:rsidTr="007D4BF0">
        <w:trPr>
          <w:trHeight w:val="287"/>
        </w:trPr>
        <w:tc>
          <w:tcPr>
            <w:tcW w:w="22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104" w:rsidRPr="00564775" w:rsidRDefault="00804104" w:rsidP="00E77585">
            <w:pPr>
              <w:shd w:val="clear" w:color="auto" w:fill="FFFFFF"/>
              <w:tabs>
                <w:tab w:val="left" w:pos="1450"/>
              </w:tabs>
              <w:spacing w:before="5"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4104" w:rsidRPr="00564775" w:rsidRDefault="00804104" w:rsidP="005647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FF516B" w:rsidRDefault="00804104" w:rsidP="001E573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1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5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Постановка техники на хранение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104" w:rsidRPr="005513BA" w:rsidRDefault="000932DA" w:rsidP="007D4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04104" w:rsidRPr="005D233B" w:rsidTr="007D4BF0">
        <w:trPr>
          <w:trHeight w:val="287"/>
        </w:trPr>
        <w:tc>
          <w:tcPr>
            <w:tcW w:w="22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104" w:rsidRPr="00564775" w:rsidRDefault="00804104" w:rsidP="00E77585">
            <w:pPr>
              <w:shd w:val="clear" w:color="auto" w:fill="FFFFFF"/>
              <w:tabs>
                <w:tab w:val="left" w:pos="1450"/>
              </w:tabs>
              <w:spacing w:before="5"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4104" w:rsidRPr="00564775" w:rsidRDefault="00804104" w:rsidP="005647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FF516B" w:rsidRDefault="00804104" w:rsidP="007D4B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104" w:rsidRPr="005513BA" w:rsidRDefault="00804104" w:rsidP="007D4B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104" w:rsidRPr="005D233B" w:rsidTr="00564775">
        <w:trPr>
          <w:trHeight w:val="287"/>
        </w:trPr>
        <w:tc>
          <w:tcPr>
            <w:tcW w:w="22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04104" w:rsidRPr="00564775" w:rsidRDefault="00804104" w:rsidP="00CE54A4">
            <w:pPr>
              <w:shd w:val="clear" w:color="auto" w:fill="FFFFFF"/>
              <w:tabs>
                <w:tab w:val="left" w:pos="1450"/>
              </w:tabs>
              <w:spacing w:before="5"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</w:t>
            </w:r>
            <w:r w:rsidR="00CE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64775">
              <w:rPr>
                <w:rFonts w:ascii="Times New Roman" w:hAnsi="Times New Roman" w:cs="Times New Roman"/>
                <w:sz w:val="24"/>
                <w:szCs w:val="24"/>
              </w:rPr>
              <w:t>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55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4104" w:rsidRPr="00564775" w:rsidRDefault="00B801F6" w:rsidP="005647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564775" w:rsidRDefault="00804104" w:rsidP="001E5738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1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Pr="005647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бщеслоесарные</w:t>
            </w:r>
            <w:r w:rsidRPr="005647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104" w:rsidRPr="005513BA" w:rsidRDefault="00B801F6" w:rsidP="00564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804104" w:rsidRPr="005D233B" w:rsidTr="00564775">
        <w:trPr>
          <w:trHeight w:val="287"/>
        </w:trPr>
        <w:tc>
          <w:tcPr>
            <w:tcW w:w="22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804104" w:rsidRPr="00564775" w:rsidRDefault="00804104" w:rsidP="00E77585">
            <w:pPr>
              <w:shd w:val="clear" w:color="auto" w:fill="FFFFFF"/>
              <w:tabs>
                <w:tab w:val="left" w:pos="1450"/>
              </w:tabs>
              <w:spacing w:before="5"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64775" w:rsidRDefault="00804104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04104" w:rsidRPr="00564775" w:rsidRDefault="00804104" w:rsidP="001E5738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1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 w:rsidRPr="0056477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Ремонтные работы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513BA" w:rsidRDefault="00B801F6" w:rsidP="00564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804104" w:rsidRPr="005D233B" w:rsidTr="00564775">
        <w:trPr>
          <w:trHeight w:val="194"/>
        </w:trPr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64775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64775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04104" w:rsidRPr="00FF516B" w:rsidRDefault="00804104" w:rsidP="00564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зачета 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513BA" w:rsidRDefault="00804104" w:rsidP="00564775">
            <w:pPr>
              <w:widowControl w:val="0"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104" w:rsidRPr="005D233B" w:rsidTr="00564775">
        <w:trPr>
          <w:trHeight w:val="345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64775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64775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04104" w:rsidRPr="00FF516B" w:rsidRDefault="00804104" w:rsidP="0056477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513BA" w:rsidRDefault="00804104" w:rsidP="00564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104" w:rsidRPr="005D233B" w:rsidTr="00613253">
        <w:trPr>
          <w:trHeight w:val="405"/>
        </w:trPr>
        <w:tc>
          <w:tcPr>
            <w:tcW w:w="22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564775" w:rsidRDefault="00804104" w:rsidP="005D233B">
            <w:pPr>
              <w:widowControl w:val="0"/>
              <w:shd w:val="clear" w:color="auto" w:fill="FFFFFF"/>
              <w:tabs>
                <w:tab w:val="left" w:pos="2770"/>
              </w:tabs>
              <w:autoSpaceDE w:val="0"/>
              <w:autoSpaceDN w:val="0"/>
              <w:adjustRightInd w:val="0"/>
              <w:spacing w:before="5" w:after="0" w:line="317" w:lineRule="exact"/>
              <w:ind w:right="-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03. Транспортировка грузов</w:t>
            </w:r>
          </w:p>
        </w:tc>
        <w:tc>
          <w:tcPr>
            <w:tcW w:w="55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64775" w:rsidRDefault="00804104" w:rsidP="005D23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0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FF516B" w:rsidRDefault="00804104" w:rsidP="001E5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1E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Транспортировка груза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513BA" w:rsidRDefault="00804104" w:rsidP="00564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804104" w:rsidRPr="005D233B" w:rsidTr="00613253">
        <w:trPr>
          <w:trHeight w:val="3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64775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D233B" w:rsidRDefault="00804104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FF516B" w:rsidRDefault="00804104" w:rsidP="00564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аттестация в форме зачета/дифференцированной 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зачета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04104" w:rsidRPr="005513BA" w:rsidRDefault="00804104" w:rsidP="00564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755" w:rsidRPr="005D233B" w:rsidTr="007D4BF0">
        <w:trPr>
          <w:trHeight w:val="3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6755" w:rsidRPr="00CE54A4" w:rsidRDefault="00236755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36755" w:rsidRPr="00CE54A4" w:rsidRDefault="00236755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 04. </w:t>
            </w:r>
            <w:r w:rsidRPr="00CE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трудоустройства на работу</w:t>
            </w:r>
            <w:r w:rsidRPr="00CE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E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E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36755" w:rsidRPr="00564775" w:rsidRDefault="00236755" w:rsidP="00CE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36755" w:rsidRPr="005D233B" w:rsidRDefault="00236755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755" w:rsidRPr="00FF516B" w:rsidRDefault="00C07A5E" w:rsidP="00564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</w:t>
            </w:r>
            <w:r w:rsidR="0023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36755" w:rsidRPr="0023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предпринимательства и трудоустройства на работу</w:t>
            </w:r>
            <w:r w:rsidR="00236755" w:rsidRPr="0023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36755" w:rsidRPr="0023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36755" w:rsidRPr="0023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6755" w:rsidRPr="005513BA" w:rsidRDefault="00236755" w:rsidP="00564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236755" w:rsidRPr="005D233B" w:rsidTr="007D4BF0">
        <w:trPr>
          <w:trHeight w:val="3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6755" w:rsidRPr="00CE54A4" w:rsidRDefault="00236755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6755" w:rsidRDefault="00236755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6755" w:rsidRDefault="00236755" w:rsidP="00CE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6755" w:rsidRPr="005D233B" w:rsidRDefault="00236755" w:rsidP="005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6755" w:rsidRDefault="00236755" w:rsidP="00564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аттестация в форме зачета/дифференцированной 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зачета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6755" w:rsidRDefault="00236755" w:rsidP="00564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104" w:rsidRPr="005D233B" w:rsidTr="00613253">
        <w:trPr>
          <w:trHeight w:val="46"/>
        </w:trPr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04104" w:rsidRPr="00804104" w:rsidRDefault="00804104" w:rsidP="00564775">
            <w:pPr>
              <w:widowControl w:val="0"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04104" w:rsidRPr="00564775" w:rsidRDefault="000F5559" w:rsidP="000F5559">
            <w:pPr>
              <w:spacing w:after="0" w:line="240" w:lineRule="auto"/>
              <w:ind w:left="566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104" w:rsidRPr="005D233B" w:rsidRDefault="00804104" w:rsidP="005D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04104" w:rsidRPr="00A92BD1" w:rsidRDefault="000F5559" w:rsidP="005D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</w:tr>
    </w:tbl>
    <w:p w:rsidR="005D233B" w:rsidRPr="005D233B" w:rsidRDefault="005D233B" w:rsidP="005D23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  <w:r w:rsidRPr="005D23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3.2. </w:t>
      </w:r>
      <w:r w:rsidRPr="005D2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 учебной практики </w:t>
      </w:r>
    </w:p>
    <w:p w:rsidR="005D233B" w:rsidRDefault="005D233B" w:rsidP="005D2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1"/>
        <w:gridCol w:w="691"/>
        <w:gridCol w:w="23"/>
        <w:gridCol w:w="35"/>
        <w:gridCol w:w="9"/>
        <w:gridCol w:w="8187"/>
        <w:gridCol w:w="35"/>
        <w:gridCol w:w="1089"/>
        <w:gridCol w:w="9"/>
        <w:gridCol w:w="1561"/>
      </w:tblGrid>
      <w:tr w:rsidR="00BD0D47" w:rsidRPr="00FF516B" w:rsidTr="00752949">
        <w:trPr>
          <w:trHeight w:val="67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3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учебных занятий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47" w:rsidRPr="00FF516B" w:rsidRDefault="00BD0D47" w:rsidP="00752949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BD0D47" w:rsidRPr="00FF516B" w:rsidTr="00752949">
        <w:trPr>
          <w:trHeight w:val="286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D0D47" w:rsidRPr="00FF516B" w:rsidTr="00752949">
        <w:trPr>
          <w:trHeight w:val="67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01.</w:t>
            </w:r>
          </w:p>
          <w:p w:rsidR="00BD0D47" w:rsidRPr="00FF516B" w:rsidRDefault="00BD0D47" w:rsidP="007529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5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3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7" w:rsidRPr="00FF516B" w:rsidRDefault="00BD0D47" w:rsidP="0075294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0932DA" w:rsidP="0075294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D0D47" w:rsidRPr="00FF516B" w:rsidRDefault="00BD0D47" w:rsidP="0075294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07B" w:rsidRPr="00FF516B" w:rsidTr="00752949">
        <w:trPr>
          <w:trHeight w:val="314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7B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1.1</w:t>
            </w:r>
            <w:r w:rsidRPr="00CF4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207B" w:rsidRPr="00CF4916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91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механизированных работ в сельском хозяйстве</w:t>
            </w: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431FCB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F207B" w:rsidRPr="00FF516B" w:rsidRDefault="004F207B" w:rsidP="00752949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07B" w:rsidRPr="00FF516B" w:rsidTr="00752949">
        <w:trPr>
          <w:trHeight w:val="412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3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 агрегатах для основной обработки почвы. Плуги.</w:t>
            </w: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0932DA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4F207B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07B" w:rsidRPr="00FF516B" w:rsidTr="00752949">
        <w:trPr>
          <w:trHeight w:val="671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3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 агрегатах для предпосевной обработки почвы. Бороны, культиваторы, катки.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0932DA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4F207B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07B" w:rsidRPr="00FF516B" w:rsidTr="00752949">
        <w:trPr>
          <w:trHeight w:val="671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483F9B" w:rsidRDefault="004F207B" w:rsidP="00752949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3F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Работа на агрегатах для посева зернобобовых культур. Маркеры. Технологические регулировки сеялок. Выполнение операций по технологической колее.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0932DA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4F207B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07B" w:rsidRPr="00FF516B" w:rsidTr="00752949">
        <w:trPr>
          <w:trHeight w:val="671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483F9B" w:rsidRDefault="004F207B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3F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Работа на агрегатах для междурядной обработки посевов (на двух-трех культурах, возделываемых в зоне).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0932DA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4F207B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07B" w:rsidRPr="00FF516B" w:rsidTr="00752949">
        <w:trPr>
          <w:trHeight w:val="671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483F9B" w:rsidRDefault="004F207B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3F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Работа на агрегатах для заготовки сена (косилки, грабли, волокуши, стогометатели и пресс-подборщики).</w:t>
            </w:r>
            <w:r w:rsidRPr="00483F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Работа на агрегате для заготовки силоса.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0932DA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4F207B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07B" w:rsidRPr="00FF516B" w:rsidTr="00752949">
        <w:trPr>
          <w:trHeight w:val="671"/>
        </w:trPr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483F9B" w:rsidRDefault="004F207B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3F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Работа с жатками. Работа   на   зерноуборочных   комбайнах.   Работа   с   приспособлениями   к   зерноуборочному   комбайну, применяющимися в зоне училища.</w:t>
            </w:r>
            <w:r w:rsidRPr="00483F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Работа с машинами для уборки соломы.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0932DA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4F207B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07B" w:rsidRPr="00FF516B" w:rsidTr="00752949">
        <w:trPr>
          <w:trHeight w:val="273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7B" w:rsidRPr="00FF516B" w:rsidRDefault="004F207B" w:rsidP="00752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4F207B" w:rsidRPr="00FF516B" w:rsidRDefault="004F207B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Постановка техники на </w:t>
            </w:r>
            <w:r w:rsidRPr="00FF5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хранение</w:t>
            </w:r>
          </w:p>
          <w:p w:rsidR="004F207B" w:rsidRPr="00FF516B" w:rsidRDefault="004F207B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7B" w:rsidRPr="00FF516B" w:rsidRDefault="004F207B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Виды работ</w:t>
            </w: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7B" w:rsidRPr="00FF516B" w:rsidRDefault="000F5559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207B" w:rsidRPr="00FF516B" w:rsidRDefault="004F207B" w:rsidP="00752949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D4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47" w:rsidRPr="00FF516B" w:rsidRDefault="00BD0D4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5D1CCE" w:rsidRDefault="00BD0D4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D1CC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Инструменты и принадлежности для технического обслуживания машин. Оборудование и приборы для контрольн</w:t>
            </w:r>
            <w:proofErr w:type="gramStart"/>
            <w:r w:rsidRPr="005D1CC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о-</w:t>
            </w:r>
            <w:proofErr w:type="gramEnd"/>
            <w:r w:rsidRPr="005D1CC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регулировочных работ, выполняемых при техническом обслуживании и ремонте машин. Технологическая оснастка для постановки машин на хранение.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6E48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7" w:rsidRPr="00FF516B" w:rsidRDefault="00BD0D4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D4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47" w:rsidRPr="00FF516B" w:rsidRDefault="00BD0D4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Ежесменное техническое обслуживание машин, определение технического состояния. Подготовка поверхностей к окраске, удаление ржавчины, окраска поверхностей.</w:t>
            </w:r>
          </w:p>
          <w:p w:rsidR="00BD0D47" w:rsidRPr="00FF516B" w:rsidRDefault="00BD0D4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техники на заранее подготовленные площадки. Покрытие рабочих органов, </w:t>
            </w:r>
            <w:proofErr w:type="spellStart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неокрашиваемых</w:t>
            </w:r>
            <w:proofErr w:type="spellEnd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поверхностей и резьбовых соединений защитной смазкой. Подготовка сборочных единиц и </w:t>
            </w:r>
            <w:proofErr w:type="gramStart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деталей</w:t>
            </w:r>
            <w:proofErr w:type="gramEnd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снятых с машин, к закрытому хранению. Закрепление бирок и сдача на склад.   Выполнение работ по техническому обслуживанию техники во время хранения. Выполнение работ по снятию машин с хранения. Установка техники на межсезонную стоянку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6E48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7" w:rsidRPr="00FF516B" w:rsidRDefault="00BD0D4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D4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47" w:rsidRPr="00FF516B" w:rsidRDefault="00BD0D4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 технология диагностирования техники.</w:t>
            </w:r>
          </w:p>
          <w:p w:rsidR="00BD0D47" w:rsidRPr="00FF516B" w:rsidRDefault="00BD0D4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технического состояния машины без разбора и снятия агрегатов. Диагностирование систем и механизмов двигателя по параметрам рабочих и сопутствующих процессов. Выявление причин обнаруженных неисправностей. Занесение результатов контроля в карту.</w:t>
            </w:r>
          </w:p>
          <w:p w:rsidR="00BD0D47" w:rsidRPr="00FF516B" w:rsidRDefault="00BD0D4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Диагностирование трансмиссии, ходовой части, рулевого управления и тормозов.</w:t>
            </w:r>
          </w:p>
          <w:p w:rsidR="00BD0D47" w:rsidRPr="00FF516B" w:rsidRDefault="00BD0D4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 сельскохозяйственных машин.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7D4BF0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7" w:rsidRPr="00FF516B" w:rsidRDefault="00BD0D4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D47" w:rsidRPr="00FF516B" w:rsidTr="00752949">
        <w:trPr>
          <w:trHeight w:val="67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02.</w:t>
            </w:r>
          </w:p>
          <w:p w:rsidR="00BD0D47" w:rsidRPr="00FF516B" w:rsidRDefault="00BD0D4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работ по сборке и ремонту агрегатов и сборочных единиц сельскохозяйственных машин и оборудования </w:t>
            </w: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7" w:rsidRPr="00FF516B" w:rsidRDefault="00BD0D4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47" w:rsidRPr="00FF516B" w:rsidRDefault="00B801F6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D0D47" w:rsidRPr="00FF516B" w:rsidRDefault="00BD0D4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320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38" w:rsidRPr="00E41439" w:rsidRDefault="001E5738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2.1.</w:t>
            </w:r>
            <w:r w:rsidR="00C07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Общесл</w:t>
            </w:r>
            <w:r w:rsidRPr="00E414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есарные работы</w:t>
            </w: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FF516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Pr="005B5921" w:rsidRDefault="000F5559" w:rsidP="000F555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320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38" w:rsidRPr="005B5921" w:rsidRDefault="001E5738" w:rsidP="0075294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FF516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B5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B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мастерская. Расстановка учащихся по рабочим местам. Организация   рабочего места, порядок</w:t>
            </w:r>
            <w:r w:rsidRPr="005B5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получения и сдачи инструмента, оборудования, приспособлений, материалов и т.д. Безопасность труда и </w:t>
            </w:r>
            <w:r w:rsidRPr="005B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пожарная безопасность в мастерской. Вводный и заключительный инструктаж.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Pr="00524821" w:rsidRDefault="001E5738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840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38" w:rsidRPr="005B5921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FF516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D1C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Подготовка деталей к разметке. Разметка замкнутых контуров, окружностей и радиусных кривых с отсчётом размеров от кромки заготовки и от осевых линий. Разметка по шаблонам. Заточка и заправка разметочных инструментов.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Default="001E5738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320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38" w:rsidRPr="005B5921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FF516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B5921">
              <w:rPr>
                <w:rFonts w:ascii="Times New Roman" w:hAnsi="Times New Roman" w:cs="Times New Roman"/>
                <w:sz w:val="24"/>
                <w:szCs w:val="24"/>
              </w:rPr>
              <w:t>Подготовка деталей к разметке. Разметка замкнутых контуров, окружностей и радиусных кривых с отсчётом размеров от кромки заготовки и от осевых линий. Разметка по шаблонам. Заточка и заправка разметочных инструментов.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Pr="00524821" w:rsidRDefault="001E5738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1148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38" w:rsidRPr="005B5921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FF516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Рубка листовой стали по уровню губок тисков. Вырубание на плите заготовок различной конфигурации из листовой стали. Обрубание кромок под сварку, выступов и неровностей на поверхностях отлитых деталей или сварочных конструкций. Заточка инструмент.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Default="004B5536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320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5D1CCE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Гибка</w:t>
            </w:r>
            <w:proofErr w:type="gramEnd"/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полосовой стали под заданный угол. </w:t>
            </w:r>
            <w:proofErr w:type="gramStart"/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Гибка</w:t>
            </w:r>
            <w:proofErr w:type="gramEnd"/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стального сортового проката,     </w:t>
            </w:r>
          </w:p>
          <w:p w:rsidR="001E5738" w:rsidRPr="005D1CCE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кромок листовой стали в тисках, на плите и с применением приспособлений.   Правка полосовой стали и круглого стального прутка на плите. Правка листовой стали</w:t>
            </w:r>
            <w:r w:rsidRPr="005D1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Pr="00524821" w:rsidRDefault="00B801F6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320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5D1CCE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Резка полосовой стали, квадратной, круглой и угловой стали слесарной ножовкой в тисках. Резка листового материала ручными ножницами. Резка листового металла рычажными ножницами.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Pr="00524821" w:rsidRDefault="00B801F6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1368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FF516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D1C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Основные приёмы опиливания плоских поверхностей. Опиливание широких и узких поверхностей, опиливание   открытых и закрытых плоских поверхностей, сопряжённых под углом 90</w:t>
            </w:r>
            <w:r w:rsidRPr="005D1CCE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0</w:t>
            </w:r>
            <w:r w:rsidRPr="005D1C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Опиливание  параллельных плоских поверхностей. Опиливание цилиндрических поверхностей и фасок на них. Измерение деталей.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Default="00B801F6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5738" w:rsidRPr="00FF516B" w:rsidTr="00752949">
        <w:trPr>
          <w:trHeight w:val="557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4F207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38" w:rsidRPr="00483F9B" w:rsidRDefault="001E5738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83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Сверление сквозных отверстий по разметке. Сверление глухих отверстий с применением упоров, мерных линеек, лимбов и т.д. Сверление с применением механизированных ручных инструментов. Заправка режущих элементов сверл. Зенкерование отверстий под головки винтов и заклепок. Ручная развертка цилиндрических отверстий.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738" w:rsidRPr="00524821" w:rsidRDefault="00B801F6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738" w:rsidRPr="00FF516B" w:rsidRDefault="001E5738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573"/>
        </w:trPr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2E7" w:rsidRPr="004F207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4F207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483F9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83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Нарезание наружных резьбы на болтах и шпильках. Нарезание резьбы в сквозных глухих отверстиях. Контроль резьбовых соединений</w:t>
            </w:r>
            <w:r w:rsidRPr="00483F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2E7" w:rsidRPr="00947078" w:rsidRDefault="00B801F6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E7" w:rsidRPr="00FF516B" w:rsidRDefault="008E52E7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963"/>
        </w:trPr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BC3529" w:rsidRDefault="008E52E7" w:rsidP="00752949">
            <w:pPr>
              <w:pStyle w:val="2"/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4F207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1E5738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Подготовка деталей заклепочных соединений. Сборка и клепка </w:t>
            </w:r>
            <w:proofErr w:type="spellStart"/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нахлесточного</w:t>
            </w:r>
            <w:proofErr w:type="spellEnd"/>
            <w:r w:rsidRPr="005D1C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соединения вручную заклепками с полукруглыми и потайными головками. Контроль качества клепки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2E7" w:rsidRPr="00524821" w:rsidRDefault="00B801F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E7" w:rsidRPr="00FF516B" w:rsidRDefault="008E52E7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320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</w:p>
          <w:p w:rsidR="008E52E7" w:rsidRPr="004F207B" w:rsidRDefault="008E52E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Ремонтные работы</w:t>
            </w: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2E7" w:rsidRPr="00D01E87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2E7" w:rsidRPr="00FF516B" w:rsidRDefault="008E52E7" w:rsidP="007529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4F207B" w:rsidRDefault="008E52E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машин согласно </w:t>
            </w:r>
            <w:proofErr w:type="spellStart"/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инструкционно-технологическим</w:t>
            </w:r>
            <w:proofErr w:type="spellEnd"/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картам.</w:t>
            </w:r>
          </w:p>
          <w:p w:rsidR="008E52E7" w:rsidRPr="00FF516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Очистка машин и сборочных единиц.</w:t>
            </w:r>
            <w:r w:rsidRPr="00FF5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Подъемно-транспортное оборудование мастерской, механизированный инструмент.</w:t>
            </w:r>
            <w:r w:rsidRPr="00FF5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Стенды для разработки двигателей, комплекты съемников. Контроль </w:t>
            </w:r>
            <w:proofErr w:type="spellStart"/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инструкционно-технологическим</w:t>
            </w:r>
            <w:proofErr w:type="spellEnd"/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картам качества выполнения работ.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4F207B" w:rsidRDefault="008E52E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 резьбовых соединений и деталей. Ремонт шлицевых шпоночных соединений. Контроль качества выполнения работ.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4F207B" w:rsidRDefault="008E52E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 xml:space="preserve">Разработка и </w:t>
            </w:r>
            <w:proofErr w:type="spellStart"/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дефектация</w:t>
            </w:r>
            <w:proofErr w:type="spellEnd"/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 xml:space="preserve"> сельскохозяйственных машин. Ремонт рабочих органов машин. Контроль качества выполнения работ.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4F207B" w:rsidRDefault="008E52E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E7" w:rsidRPr="005D1CCE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1C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ru-RU"/>
              </w:rPr>
              <w:t xml:space="preserve">Ремонт сцеплений, механизмов управления, тормозов, рессор и амортизаторов. </w:t>
            </w:r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 xml:space="preserve"> Разборка и </w:t>
            </w:r>
            <w:proofErr w:type="spellStart"/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дефектация</w:t>
            </w:r>
            <w:proofErr w:type="spellEnd"/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 xml:space="preserve"> сборочных единиц.</w:t>
            </w:r>
          </w:p>
          <w:p w:rsidR="008E52E7" w:rsidRPr="00FF516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Ремонт основных деталей.  Выбраковка деталей и их замена. Сборка и регулировка механизмов. Притирка,</w:t>
            </w:r>
            <w:r w:rsidRPr="005D1CC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 xml:space="preserve">устранение </w:t>
            </w:r>
            <w:proofErr w:type="spellStart"/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негерметичности</w:t>
            </w:r>
            <w:proofErr w:type="spellEnd"/>
            <w:r w:rsidRPr="005D1C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. Контроль качества выполнения работ.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4F207B" w:rsidRDefault="008E52E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Разборка колес, </w:t>
            </w:r>
            <w:proofErr w:type="spellStart"/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дефектация</w:t>
            </w:r>
            <w:proofErr w:type="spellEnd"/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Ремонт ступиц. Дисков. Покрышек и камер. Сборка колес. Контроль качества выполнения работ.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4F207B" w:rsidRDefault="008E52E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Ознакомление   учащихся   с   технологическими   процессами   ремонта.   Ознакомление   с   применяемым инструментом, приспособлениями и оборудованием. Ремонт электрооборудования, трансмиссии, кабин, кузова и навесной системы тракторов.</w:t>
            </w:r>
          </w:p>
          <w:p w:rsidR="008E52E7" w:rsidRPr="00FF516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качества выполнения работ.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4F207B" w:rsidRDefault="008E52E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4F207B" w:rsidRDefault="008E52E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Ознакомление учащихся с участками сборки и обкатки двигателей. Ознакомление с режимами обкатки и применяемым оборудованием.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2E7" w:rsidRPr="00FF516B" w:rsidRDefault="008E52E7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8E52E7" w:rsidRPr="00FF516B" w:rsidTr="00752949">
        <w:trPr>
          <w:trHeight w:val="67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8E52E7" w:rsidRPr="00FF516B" w:rsidRDefault="008E52E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Транспортировка грузов</w:t>
            </w: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FF516B" w:rsidRDefault="008E52E7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419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  <w:p w:rsidR="008E52E7" w:rsidRPr="00FF516B" w:rsidRDefault="008E52E7" w:rsidP="00752949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Транспортировка груза</w:t>
            </w: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FF516B" w:rsidRDefault="008E52E7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E7" w:rsidRPr="00FF516B" w:rsidRDefault="008E52E7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5D1CCE" w:rsidRDefault="008E52E7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D1CC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Погрузка, укладка и </w:t>
            </w:r>
            <w:proofErr w:type="spellStart"/>
            <w:r w:rsidRPr="005D1CC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строповка</w:t>
            </w:r>
            <w:proofErr w:type="spellEnd"/>
            <w:r w:rsidRPr="005D1CC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различных грузов в тракторном прицепе.</w:t>
            </w:r>
          </w:p>
          <w:p w:rsidR="008E52E7" w:rsidRPr="00FF516B" w:rsidRDefault="008E52E7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CC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Транспортировка различных грузов и их выгрузка.</w:t>
            </w:r>
          </w:p>
          <w:p w:rsidR="008E52E7" w:rsidRPr="00FF516B" w:rsidRDefault="008E52E7" w:rsidP="0075294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оформления первичной документации, ее содержание.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07A5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E7" w:rsidRDefault="008E52E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04.</w:t>
            </w:r>
          </w:p>
          <w:p w:rsidR="008E52E7" w:rsidRPr="00FF516B" w:rsidRDefault="008E52E7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предпринимательства и трудоустройства на работу</w:t>
            </w: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Pr="00FF516B" w:rsidRDefault="008E52E7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E7" w:rsidRDefault="008E52E7" w:rsidP="0075294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8E52E7" w:rsidRPr="00FF516B" w:rsidRDefault="008E52E7" w:rsidP="00752949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3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Default="00752949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  <w:r w:rsidRPr="00D01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52949" w:rsidRPr="00FF516B" w:rsidRDefault="00752949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предпринимательства и трудоустройства на работу</w:t>
            </w:r>
          </w:p>
        </w:tc>
        <w:tc>
          <w:tcPr>
            <w:tcW w:w="30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FF516B" w:rsidRDefault="00752949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52949" w:rsidRDefault="00752949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Pr="00FF516B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FF516B" w:rsidRDefault="00BD6026" w:rsidP="00BD6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752949" w:rsidRPr="00752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бор информации о вакансиях </w:t>
            </w:r>
            <w:proofErr w:type="spellStart"/>
            <w:r w:rsidR="00752949" w:rsidRPr="00752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Аргаяшского</w:t>
            </w:r>
            <w:proofErr w:type="spellEnd"/>
            <w:r w:rsidR="00752949" w:rsidRPr="00752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Сосновского, </w:t>
            </w:r>
            <w:proofErr w:type="spellStart"/>
            <w:r w:rsidR="00752949" w:rsidRPr="00752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шакского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Челябинска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Pr="00FF516B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FF516B" w:rsidRDefault="00BD6026" w:rsidP="00BD6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одготовка,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и рассылка резюме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1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Pr="00FF516B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FF516B" w:rsidRDefault="00BD6026" w:rsidP="00BD6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одготовка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собеседованию с работодателем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Pr="00FF516B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FF516B" w:rsidRDefault="00BD6026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электронного ресурса Центра Занятости Населения </w:t>
            </w:r>
            <w:proofErr w:type="spellStart"/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Аргаяшского</w:t>
            </w:r>
            <w:proofErr w:type="spellEnd"/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и </w:t>
            </w:r>
            <w:proofErr w:type="gramStart"/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Челябинска;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Pr="00FF516B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FF516B" w:rsidRDefault="00BD6026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заполнение трудового договора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Pr="00FF516B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FF516B" w:rsidRDefault="00BD6026" w:rsidP="00BD6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пределение инстанции по разрешению индивидуальных и коллективных трудовых споров и сроков обращения в выбранную инстанцию, исходя из ситуации, предложенной преподавателем </w:t>
            </w:r>
            <w:proofErr w:type="gramStart"/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D6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предоставлением отчета)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Default="00752949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07A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оставление пакета документов для открытия своего дела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3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C07A5E" w:rsidRDefault="00752949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C07A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формление документов для открытия расчетного счета в банке 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C07A5E" w:rsidRDefault="00752949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52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зучение электронного ресурса ФНС России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Default="00752949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52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егистрация на сайте ФНС в качестве предпринимателя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C07A5E" w:rsidRDefault="00752949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52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редставление налоговой и бухгалтерской отчетности.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49" w:rsidRPr="00FF516B" w:rsidTr="0075294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Pr="00C07A5E" w:rsidRDefault="00752949" w:rsidP="0075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C07A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азработка бизнес-плана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49" w:rsidRDefault="00BD6026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949" w:rsidRPr="00FF516B" w:rsidRDefault="00752949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52E7" w:rsidRPr="00FF516B" w:rsidTr="00752949">
        <w:trPr>
          <w:trHeight w:val="334"/>
        </w:trPr>
        <w:tc>
          <w:tcPr>
            <w:tcW w:w="4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8E52E7" w:rsidP="00752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E7" w:rsidRPr="00FF516B" w:rsidRDefault="000F5559" w:rsidP="00752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2E7" w:rsidRPr="00FF516B" w:rsidRDefault="008E52E7" w:rsidP="007529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BD0D47" w:rsidRPr="00FF516B" w:rsidRDefault="00BD0D47" w:rsidP="00BD0D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51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BD0D47" w:rsidRPr="005D233B" w:rsidRDefault="00BD0D47" w:rsidP="005D2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lang w:eastAsia="ru-RU"/>
        </w:rPr>
      </w:pPr>
    </w:p>
    <w:p w:rsidR="005D233B" w:rsidRPr="005D233B" w:rsidRDefault="005D233B" w:rsidP="005D2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0"/>
          <w:lang w:eastAsia="ru-RU"/>
        </w:rPr>
      </w:pPr>
    </w:p>
    <w:p w:rsidR="005D233B" w:rsidRPr="005D233B" w:rsidRDefault="005D233B" w:rsidP="005D2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D233B" w:rsidRPr="005D233B" w:rsidRDefault="005D233B" w:rsidP="005D233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5D233B" w:rsidRPr="005D233B" w:rsidSect="00145C1C"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C41379" w:rsidRPr="00FF516B" w:rsidRDefault="00C41379" w:rsidP="00EC218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 условия реализации рабочей программЫ УЧЕБНОЙ ПРАКТИКИ</w:t>
      </w:r>
    </w:p>
    <w:p w:rsidR="00C41379" w:rsidRPr="00FF516B" w:rsidRDefault="00C41379" w:rsidP="00EC218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 Требования к материально-техническому обеспечению</w:t>
      </w:r>
    </w:p>
    <w:p w:rsidR="00C41379" w:rsidRPr="00FF516B" w:rsidRDefault="003D1546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</w:t>
      </w:r>
      <w:r w:rsidR="00C41379"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 </w:t>
      </w:r>
      <w:r w:rsidR="00C413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r w:rsidR="00C41379"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в  наличии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Лабораторий: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Тракторов и самоходных сельскохозяйственных машин;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 животноводческих комплексов и механизированных ферм;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Автомобилей;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Диагностики;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Технических испытаний и качества работ по ремонту и обслуживанию сельскохозяйственной техники.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Мастерские: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Слесарная;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 технического обслуживания.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Полигоны: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Автодром, </w:t>
      </w:r>
      <w:proofErr w:type="spellStart"/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трактородром</w:t>
      </w:r>
      <w:proofErr w:type="spellEnd"/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D1CCE" w:rsidRPr="0036314C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Гараж с учебными автомобилями категории «С»</w:t>
      </w:r>
    </w:p>
    <w:p w:rsidR="005D1CCE" w:rsidRPr="0036314C" w:rsidRDefault="005D1CCE" w:rsidP="00EC21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Оснащение: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ПЛН-35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ПЛН-4-35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ПЛП-6-35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плуга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Борона БДТ-7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Борона БЗТС-1,0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Лущильник ЛДГ-5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Культиватор КПС-4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Культиватор КРН-4,2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Комбинированный почвообрабатывающий агрегат РВК-3,6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Разбрасыватель органических удобрений РОУ-6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Разбрасыватель минеральных удобрений РУМ-5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lastRenderedPageBreak/>
        <w:t>Сеялка СЗ-3,6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сеялки СЗ-3,6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Рабочие органы картофелесажалки СН-4Б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картофелесажалки СН4Б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ОПШ-10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режущего аппарата косилки КС-2,1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Колесно-пальцевые грабли ГВК-6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Узлы и механизмы пресс-подборщика ПС-1,6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Рулонный пресс-подборщик ПРП-1,6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Подборщик-копнитель ПК-1,6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Стогометатель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Валковая жатка ЖВН-6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режущего аппарата жатки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подборщика жатки.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5BE1">
        <w:rPr>
          <w:rFonts w:ascii="Times New Roman" w:hAnsi="Times New Roman" w:cs="Times New Roman"/>
          <w:sz w:val="28"/>
          <w:szCs w:val="28"/>
        </w:rPr>
        <w:t>чебный тренажер комбайна «Вектор»;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5BE1">
        <w:rPr>
          <w:rFonts w:ascii="Times New Roman" w:hAnsi="Times New Roman" w:cs="Times New Roman"/>
          <w:sz w:val="28"/>
          <w:szCs w:val="28"/>
        </w:rPr>
        <w:t>чебный тренажер трактора МТЗ 1221.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85BE1">
        <w:rPr>
          <w:rFonts w:ascii="Times New Roman" w:hAnsi="Times New Roman" w:cs="Times New Roman"/>
          <w:sz w:val="28"/>
          <w:szCs w:val="28"/>
        </w:rPr>
        <w:t xml:space="preserve">втотренажер FORWARD КАМАЗ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Модель светофора;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Модель светофора с дополнительными секциями;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"У</w:t>
      </w:r>
      <w:r w:rsidRPr="00A85BE1">
        <w:rPr>
          <w:rFonts w:ascii="Times New Roman" w:hAnsi="Times New Roman" w:cs="Times New Roman"/>
          <w:sz w:val="28"/>
          <w:szCs w:val="28"/>
        </w:rPr>
        <w:t>стройство трактора МТЗ-1221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Плакаты регулировка гусеничных тракторов;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Аппаратно-програмный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комплекс для обучения вождения на МТЗ-82;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Верстак с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УШМ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Stum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AG9512P;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Диагностический комплект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Станок сверлильный – 2шт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Точильный станок– 2шт;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Токарно-винторезный станок– 1шт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Базовый двусторонний учебный стенд с набором принадлежностей, гидростанцией и учебным комплектом 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Festo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Didactic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"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Гидроавтоматика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";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Натуральные образцы и разрезы деталей двигателя Д-240, А41, СМД- 62.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Кривошипно-шатунного механизма: коленчатый вал, шатун, крышки шатунов, вкладыши, масляный насос, маховик, поршень, поршневой палец, поршневые кольца, головка блок цилиндра двигателя Д-240;</w:t>
      </w:r>
      <w:proofErr w:type="gramEnd"/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Механизма газораспределения: распределительный вал, толкатели, штанга, коромысла, ось коромысла, клапана.;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истемы охлаждения: термостат, крышка радиатора (паровоздушный клапан), водяной насос двигателя Д-240, А-41;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Системы смазки: масляный насос, фильтр центробежной очистки масла, фильтрующие элементы;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Системы питания: топливный насос, всережимный регулятор, форсунки, плунжерная пара, трубки высокого давления, кулачковый вал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оздухоочиститель, насос низкого давления;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Системы пуска: пусковой двигатель, карбюратор, магнето, сцепление.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Натуральные образцы и разрезы деталей трансмиссии Д-240, А41, СМД-62.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Сцепления: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-коробки передач;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-раздаточной коробки;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-ведущих и задних мостов;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-механизмов управления;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-рабочего и электрооборудования;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Трактор ДТ-75;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Д-240 в разрезе;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Д-240 для разборки и сборки;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СМД-60;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Макеты, модели деталей двигателя Д-240, А-41, СМД- 62. 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Кривошипно-шатунного механизма: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действующей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 двигателя Д-240, Смд-60, коленчатый вал, 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-механизма газораспределения: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действующей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 механизма газораспределения.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-системы смазки: масляный насос, фильтр центробежной очистки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масла.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-системы питания: топливный насос, всережимный регулятор, форсунки, плунжерная пара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для слесарной подготовки: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общего назначения: тиски-8шт., плоскогубцы-3шт, отвертки-2шт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измерительные: линейки, штангенциркули, угломер 2шт.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рубки металла : зубило- 8шт.,,керно -1шт.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олоток- 8шт, киянка-3шт.,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разметки: штангенциркуль3шт., чертилки, керно-1шт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опиливания: напильники плоские, круглые №1,2,3,4.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сверления: Сверлильный станок, сверла-15шт.,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Стенд для испытания дизельной топливной аппаратуры СДМ-12-03-7,5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CR-Standart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натуральный образец ГАЗ 53 - 1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трансмиссия в сборе грузов. Автомобиля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блок двигателя ЗИЛ 130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коробка ЗИЛ -130 в разрезе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мост ведущих колес в разрезе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разрез дифференциала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образцы дисков сцепления – 2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BE1">
        <w:rPr>
          <w:rFonts w:ascii="Times New Roman" w:hAnsi="Times New Roman" w:cs="Times New Roman"/>
          <w:sz w:val="28"/>
          <w:szCs w:val="28"/>
        </w:rPr>
        <w:t xml:space="preserve">корзины сцепления – 2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коленчатый вал с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меховиком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– 1шт;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образец прицепного устройства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Верстак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Двигатель дизельный Д-260;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Стенд для разборки-сборки двигателей;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Трактор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Версатайл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 370;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Трактор МТЗ 82.1;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Пресс-подборщик ПРФ 180;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Комплекс TEXA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Navigator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TXTs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Чемодан кабелей для сельскохозяйственной техники;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lastRenderedPageBreak/>
        <w:t>Система параллельного вождения бортовой НК "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Агронавигатор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плюс";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Стенд электронный для испытания и регулировки форсунок М-107 С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Передвижна</w:t>
      </w:r>
      <w:r>
        <w:rPr>
          <w:rFonts w:ascii="Times New Roman" w:hAnsi="Times New Roman" w:cs="Times New Roman"/>
          <w:sz w:val="28"/>
          <w:szCs w:val="28"/>
          <w:highlight w:val="yellow"/>
        </w:rPr>
        <w:t>я система вентиляции на тележке</w:t>
      </w:r>
      <w:r>
        <w:rPr>
          <w:rFonts w:ascii="Times New Roman" w:hAnsi="Times New Roman" w:cs="Times New Roman"/>
          <w:sz w:val="28"/>
          <w:szCs w:val="28"/>
        </w:rPr>
        <w:t xml:space="preserve">-5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Экскаватор-погрузчик;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D:DID-SYS-HYD Двухсторонний учебный стенд;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Передвижная система вентиляции на тележке (2шт.)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Плуг ПО 4+1-40;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Трактор БТЗ 243К- 4 тягового класса;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Зерноуборочный комбайн ACROS 595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Plus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Посевной комплекс КПК 850 МБ;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Мобильная маслораздаточная установка;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Набор инструментов;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Компрессор К-12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ДТ-75 -1шт;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МТЗ-82 -1шт;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МТЗ-82.1 -1шт;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МТЗ-1221 -4шт;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Т-150К -1шт;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 4-35 - 4шт;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Культиватор КПЭ 3,8 - 2шт;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Сцепка С-11У - 2шт;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Сеялка 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ЗП-3,6- 3шт;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Косилка КРН-2,1 -1шт;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Грабли 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орошилка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ГВК-6;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ОП-9 -1шт;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ОП-18 -1шт.;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Зерноуборочный комбайн «Енисей»1200-1 1шт.;</w:t>
      </w:r>
    </w:p>
    <w:p w:rsidR="005D1CCE" w:rsidRPr="00A85BE1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Катки КВГ - 6шт.;</w:t>
      </w:r>
    </w:p>
    <w:p w:rsidR="00C41379" w:rsidRPr="00EC218B" w:rsidRDefault="005D1CCE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Бороны БЗТ-1,0 -30шт.</w:t>
      </w:r>
    </w:p>
    <w:p w:rsidR="00C41379" w:rsidRPr="00FF516B" w:rsidRDefault="00C41379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4.3. Общие требования к организации образовательного процесса</w:t>
      </w:r>
    </w:p>
    <w:p w:rsidR="00C41379" w:rsidRPr="00FF516B" w:rsidRDefault="00C41379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 проводится мастерами производственного обучения и/или преподавателями профессионального цикла.  Практика является обязательным разделом</w:t>
      </w:r>
      <w:r w:rsidR="00BD0D47"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ППКРС</w:t>
      </w: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представляет собой вид учебных занятий, обеспечивающих практико-ориентированную подготовку обучающихся. При реализации </w:t>
      </w:r>
      <w:r w:rsidR="00BD0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ППКРС</w:t>
      </w: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D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предусматриваются следующие виды практик: учебная практика (производственное обучение) и производственная практика.</w:t>
      </w:r>
    </w:p>
    <w:p w:rsidR="00C41379" w:rsidRPr="00FF516B" w:rsidRDefault="00C41379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Учебная практика (производственное обучение)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рассредоточено, чередуясь с теоретическими занятиями в рамках профессиональных модулей.</w:t>
      </w:r>
    </w:p>
    <w:p w:rsidR="00C41379" w:rsidRPr="00FF516B" w:rsidRDefault="00C41379" w:rsidP="00C41379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Продолжительность учебного часа теоретических и практических занятий -1 академический час (45 минут), а при обучении вождению – 1 астрономический час (60 минут), включая время на подведение итогов, оформление документации. Обучение вождению проводится вне сетки учебного времени мастером производственного обучения индивидуально с каждым обучаемым в соответствии с графиком очередности обучения вождению (на тренажере и учебном транспортном средстве). </w:t>
      </w:r>
    </w:p>
    <w:p w:rsidR="00C41379" w:rsidRPr="00FF516B" w:rsidRDefault="00C41379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</w:p>
    <w:p w:rsidR="00C41379" w:rsidRPr="00FF516B" w:rsidRDefault="00C41379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обучения, осуществляющие  руководство учебной  практикой обучающихся, 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</w:t>
      </w:r>
      <w:proofErr w:type="gramEnd"/>
    </w:p>
    <w:p w:rsidR="003D1546" w:rsidRDefault="00C41379" w:rsidP="00EC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раза в 3 года.</w:t>
      </w:r>
    </w:p>
    <w:p w:rsidR="00C41379" w:rsidRPr="00FF516B" w:rsidRDefault="00C41379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5. Контроль и оценка результатов освоения программы УЧЕБНОЙ ПРАКТИКИ</w:t>
      </w:r>
    </w:p>
    <w:p w:rsidR="00C41379" w:rsidRPr="00FF516B" w:rsidRDefault="00C41379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</w:t>
      </w: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выполнения практических проверочных работ. В результате освоения  учебной практики в рамках профессиональных модулей обучающиеся проходят промежуточну</w:t>
      </w:r>
      <w:r w:rsidR="005513BA">
        <w:rPr>
          <w:rFonts w:ascii="Times New Roman" w:eastAsia="Times New Roman" w:hAnsi="Times New Roman" w:cs="Times New Roman"/>
          <w:sz w:val="28"/>
          <w:szCs w:val="28"/>
          <w:lang w:eastAsia="ru-RU"/>
        </w:rPr>
        <w:t>ю аттестацию в форме зачета/дифференцированного зачета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proofErr w:type="spellEnd"/>
      <w:proofErr w:type="gramEnd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1379" w:rsidRPr="00FF516B" w:rsidRDefault="00C41379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240"/>
      </w:tblGrid>
      <w:tr w:rsidR="00C41379" w:rsidRPr="00FF516B" w:rsidTr="0056477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9" w:rsidRPr="00FF516B" w:rsidRDefault="00C41379" w:rsidP="0056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C41379" w:rsidRPr="00FF516B" w:rsidRDefault="00C41379" w:rsidP="0056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 в рамках ВПД)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9" w:rsidRPr="00FF516B" w:rsidRDefault="00C41379" w:rsidP="0056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7A7842" w:rsidRDefault="00C41379" w:rsidP="005647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тракторами и самоходными сельскохозяйственными машинами всех видов на предприятиях сельского хозяйства.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7A7842" w:rsidRDefault="00C41379" w:rsidP="005647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widowControl w:val="0"/>
              <w:tabs>
                <w:tab w:val="left" w:pos="1996"/>
                <w:tab w:val="left" w:pos="2912"/>
                <w:tab w:val="left" w:pos="3828"/>
                <w:tab w:val="left" w:pos="4744"/>
                <w:tab w:val="left" w:pos="5660"/>
                <w:tab w:val="left" w:pos="6576"/>
                <w:tab w:val="left" w:pos="7492"/>
                <w:tab w:val="left" w:pos="8408"/>
                <w:tab w:val="left" w:pos="9324"/>
                <w:tab w:val="left" w:pos="10240"/>
                <w:tab w:val="left" w:pos="11156"/>
                <w:tab w:val="left" w:pos="12072"/>
                <w:tab w:val="left" w:pos="12988"/>
                <w:tab w:val="left" w:pos="13904"/>
                <w:tab w:val="left" w:pos="14820"/>
                <w:tab w:val="left" w:pos="15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7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обслуживанию технологического оборудования животноводческих комплексов и механизированных ферм</w:t>
            </w:r>
            <w:r w:rsidRPr="007A7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064654" w:rsidRDefault="00C41379" w:rsidP="005647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064654" w:rsidRDefault="00C41379" w:rsidP="005647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6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6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причины несложных неисправностей тракторов, самоходных и других сельскохозяйственных машин, прицепных и навесных устройств, оборудования </w:t>
            </w:r>
            <w:r w:rsidRPr="0006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животноводческих ферм и комплексов и устранять их.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Экспертная оценка выполнения практического задания 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064654" w:rsidRDefault="00C41379" w:rsidP="005647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Проверять на точность и испытывать под нагрузкой отремонтированные сельскохозяйственные машины и оборудование.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064654" w:rsidRDefault="00C41379" w:rsidP="00564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консервации и сезонному хранению сельскохозяйственных машин и оборудования.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автомобилями категории "C".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транспортировке грузов.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 техническое  обслуживание  </w:t>
            </w:r>
            <w:proofErr w:type="gramStart"/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</w:t>
            </w:r>
            <w:proofErr w:type="gramEnd"/>
          </w:p>
          <w:p w:rsidR="00C41379" w:rsidRPr="00FF516B" w:rsidRDefault="00C41379" w:rsidP="005647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</w:t>
            </w:r>
            <w:proofErr w:type="gramStart"/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п</w:t>
            </w:r>
            <w:proofErr w:type="gramEnd"/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следования.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Устранять  мелкие  неисправности,  возникающие во время</w:t>
            </w:r>
          </w:p>
          <w:p w:rsidR="00C41379" w:rsidRPr="00FF516B" w:rsidRDefault="00C41379" w:rsidP="005647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транспортных средств.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C41379" w:rsidRPr="00FF516B" w:rsidTr="00564775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документацией установленной формы.</w:t>
            </w:r>
          </w:p>
          <w:p w:rsidR="00C41379" w:rsidRPr="00FF516B" w:rsidRDefault="00C41379" w:rsidP="005647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C41379" w:rsidRPr="00FF516B" w:rsidTr="00BD6026">
        <w:trPr>
          <w:trHeight w:val="6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79" w:rsidRPr="00FF516B" w:rsidRDefault="00C41379" w:rsidP="00564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 первоочередные   мероприятия   на   месте</w:t>
            </w:r>
          </w:p>
          <w:p w:rsidR="00C41379" w:rsidRDefault="00C41379" w:rsidP="005647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дорожно-транспортного происшествия.</w:t>
            </w:r>
          </w:p>
          <w:p w:rsidR="00BD6026" w:rsidRPr="00FF516B" w:rsidRDefault="00BD6026" w:rsidP="005647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26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8762BE" w:rsidRPr="00FF516B" w:rsidTr="00BD6026">
        <w:trPr>
          <w:trHeight w:val="256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BD6026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резюме по заданной теме</w:t>
            </w:r>
          </w:p>
          <w:p w:rsidR="008762BE" w:rsidRPr="00FF516B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FF516B" w:rsidRDefault="008762BE" w:rsidP="008762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8762BE" w:rsidRPr="00FF516B" w:rsidTr="00BD6026">
        <w:trPr>
          <w:trHeight w:val="2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BD6026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с работодателем в модельных условиях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FF516B" w:rsidRDefault="008762BE" w:rsidP="008762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8762BE" w:rsidRPr="00FF516B" w:rsidTr="00BD6026">
        <w:trPr>
          <w:trHeight w:val="1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BD6026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и нормативно правовыми актами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FF516B" w:rsidRDefault="008762BE" w:rsidP="008762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8762BE" w:rsidRPr="00FF516B" w:rsidTr="00BD6026">
        <w:trPr>
          <w:trHeight w:val="12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BD6026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нормы законодательства в области создания, развития и поддержки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едпринимательской деятельности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FF516B" w:rsidRDefault="008762BE" w:rsidP="008762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8762BE" w:rsidRPr="00FF516B" w:rsidTr="00BD6026">
        <w:trPr>
          <w:trHeight w:val="1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BD6026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различных видов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FF516B" w:rsidRDefault="008762BE" w:rsidP="008762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8762BE" w:rsidRPr="00FF516B" w:rsidTr="00BD6026">
        <w:trPr>
          <w:trHeight w:val="12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BD6026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и приемы анализа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осуществлении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FF516B" w:rsidRDefault="008762BE" w:rsidP="008762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8762BE" w:rsidRPr="00FF516B" w:rsidTr="00BD6026">
        <w:trPr>
          <w:trHeight w:val="14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BD6026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денежные расчеты с покупателями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FF516B" w:rsidRDefault="008762BE" w:rsidP="008762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8762BE" w:rsidRPr="00FF516B" w:rsidTr="00BD6026">
        <w:trPr>
          <w:trHeight w:val="25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BD6026" w:rsidRDefault="008762BE" w:rsidP="008762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финансовые документы и отчеты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BE" w:rsidRPr="00FF516B" w:rsidRDefault="008762BE" w:rsidP="008762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</w:tbl>
    <w:p w:rsidR="00C41379" w:rsidRPr="00FF516B" w:rsidRDefault="00C41379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D0D47" w:rsidRPr="00FF516B" w:rsidRDefault="00BD0D47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379" w:rsidRPr="00FF516B" w:rsidRDefault="00C41379" w:rsidP="00C413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FF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компетенций, но и развитие общих компетенций и обеспечивающих их умений.</w:t>
      </w:r>
    </w:p>
    <w:p w:rsidR="00C41379" w:rsidRPr="00FF516B" w:rsidRDefault="00C41379" w:rsidP="00C413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1"/>
        <w:gridCol w:w="3761"/>
        <w:gridCol w:w="2353"/>
      </w:tblGrid>
      <w:tr w:rsidR="00C41379" w:rsidRPr="00FF516B" w:rsidTr="0056477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1379" w:rsidRPr="00FF516B" w:rsidRDefault="00C41379" w:rsidP="0056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C41379" w:rsidRPr="00FF516B" w:rsidRDefault="00C41379" w:rsidP="0056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1379" w:rsidRPr="00FF516B" w:rsidRDefault="00C41379" w:rsidP="0056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1379" w:rsidRPr="00FF516B" w:rsidRDefault="00C41379" w:rsidP="0056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сущности и социальной значимости своей будущей профессии, проявление к ней устойчивого интереса.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собственной деятельности, выбор типовых методов и способов выполнения профессиональных задач, оценивание их эффективности и качества.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Принимать решения в стандартных и нестандартных ситуациях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нести за них ответственность.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решений в стандартных и нестандартных ситуациях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нести за них ответственность.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поиска и использования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информационно-коммуникационные технологии в профессиональной деятельности.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в коллективе и в команде, эффективно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общаться с коллегами, руководством, потребителями.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коллективе и в команде, эффективно общение с коллегами, руководством, потребителями.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1765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Брать на себя ответственность за работу членов команды (подчиненных), за результат выполнения заданий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Взятие на себя ответственности за работу членов команды (подчиненных), за результат выполнения заданий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определять задачи </w:t>
            </w:r>
            <w:proofErr w:type="gramStart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личностного развития, заниматься самообразованием,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планировать повышение квалификации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определение задач профессионального и личностного развития, занятие самообразованием,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планирование повышения квалификации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Ориентироваться в условиях частой смены технологий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профессиональной деятельности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Ориентирование в условиях частой смены технологий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профессиональной деятельности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C41379" w:rsidRPr="00FF516B" w:rsidTr="0056477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Исполнять воинскую обязанность, в том числе </w:t>
            </w:r>
            <w:proofErr w:type="gramStart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применением полученных профессиональных знаний (для юношей).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воинской обязанности, в том числе </w:t>
            </w:r>
            <w:proofErr w:type="gramStart"/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41379" w:rsidRPr="00FF516B" w:rsidRDefault="00C41379" w:rsidP="00564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применением полученных профессиональных знаний (для юношей). 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379" w:rsidRPr="00FF516B" w:rsidRDefault="00C41379" w:rsidP="0056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</w:tbl>
    <w:p w:rsidR="00C41379" w:rsidRPr="00FF516B" w:rsidRDefault="00C41379" w:rsidP="00C413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379" w:rsidRDefault="00C41379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546" w:rsidRPr="00FF516B" w:rsidRDefault="003D1546" w:rsidP="00C4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379" w:rsidRDefault="00C41379" w:rsidP="00C41379"/>
    <w:p w:rsidR="003D1546" w:rsidRPr="007C65E3" w:rsidRDefault="003D1546" w:rsidP="003D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Pr="007C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РЕГИСТРАЦИИ  ДОПОЛНЕНИЙ И ИЗМЕНЕНИЙ В РАБОЧЕЙ ПРОГРАММЕ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ПРАКТИКИ</w:t>
      </w:r>
    </w:p>
    <w:p w:rsidR="003D1546" w:rsidRPr="007C65E3" w:rsidRDefault="003D1546" w:rsidP="003D1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1"/>
        <w:gridCol w:w="1196"/>
        <w:gridCol w:w="3098"/>
        <w:gridCol w:w="1502"/>
        <w:gridCol w:w="1459"/>
        <w:gridCol w:w="1447"/>
      </w:tblGrid>
      <w:tr w:rsidR="00EC218B" w:rsidRPr="00A85BE1" w:rsidTr="00C842A2">
        <w:trPr>
          <w:trHeight w:val="450"/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4294" w:type="dxa"/>
            <w:gridSpan w:val="2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1502" w:type="dxa"/>
            <w:vMerge w:val="restart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1447" w:type="dxa"/>
            <w:vMerge w:val="restart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подпись ПЦК</w:t>
            </w:r>
          </w:p>
        </w:tc>
      </w:tr>
      <w:tr w:rsidR="00EC218B" w:rsidRPr="00A85BE1" w:rsidTr="00C842A2">
        <w:trPr>
          <w:trHeight w:val="510"/>
          <w:jc w:val="center"/>
        </w:trPr>
        <w:tc>
          <w:tcPr>
            <w:tcW w:w="1481" w:type="dxa"/>
            <w:vMerge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3098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Пунктов или краткая аннотация содержания</w:t>
            </w:r>
          </w:p>
        </w:tc>
        <w:tc>
          <w:tcPr>
            <w:tcW w:w="1502" w:type="dxa"/>
            <w:vMerge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18B" w:rsidRPr="00A85BE1" w:rsidTr="00C842A2">
        <w:trPr>
          <w:trHeight w:val="289"/>
          <w:jc w:val="center"/>
        </w:trPr>
        <w:tc>
          <w:tcPr>
            <w:tcW w:w="1481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EC218B" w:rsidRPr="00A85BE1" w:rsidRDefault="00EC218B" w:rsidP="0048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2стр</w:t>
            </w:r>
          </w:p>
        </w:tc>
        <w:tc>
          <w:tcPr>
            <w:tcW w:w="3098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приказе </w:t>
            </w:r>
            <w:r w:rsidRPr="00A85BE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502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10.06.2020 </w:t>
            </w:r>
          </w:p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1447" w:type="dxa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8B" w:rsidRPr="00A85BE1" w:rsidTr="00C842A2">
        <w:trPr>
          <w:trHeight w:val="294"/>
          <w:jc w:val="center"/>
        </w:trPr>
        <w:tc>
          <w:tcPr>
            <w:tcW w:w="1481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EC218B" w:rsidRPr="00A85BE1" w:rsidRDefault="00EC218B" w:rsidP="0048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83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83F9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3098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502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1459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447" w:type="dxa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18B" w:rsidRPr="00A85BE1" w:rsidTr="00C842A2">
        <w:trPr>
          <w:trHeight w:val="276"/>
          <w:jc w:val="center"/>
        </w:trPr>
        <w:tc>
          <w:tcPr>
            <w:tcW w:w="1481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18B" w:rsidRPr="00A85BE1" w:rsidTr="00C842A2">
        <w:trPr>
          <w:trHeight w:val="206"/>
          <w:jc w:val="center"/>
        </w:trPr>
        <w:tc>
          <w:tcPr>
            <w:tcW w:w="1481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EC218B" w:rsidRPr="00A85BE1" w:rsidRDefault="00EC218B" w:rsidP="00C8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C218B" w:rsidRPr="00A85BE1" w:rsidRDefault="00EC218B" w:rsidP="00C842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3D1546" w:rsidRDefault="003D1546" w:rsidP="00C41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sectPr w:rsidR="003D1546" w:rsidSect="00145C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B9E" w:rsidRDefault="00846B9E" w:rsidP="003D1546">
      <w:pPr>
        <w:spacing w:after="0" w:line="240" w:lineRule="auto"/>
      </w:pPr>
      <w:r>
        <w:separator/>
      </w:r>
    </w:p>
  </w:endnote>
  <w:endnote w:type="continuationSeparator" w:id="0">
    <w:p w:rsidR="00846B9E" w:rsidRDefault="00846B9E" w:rsidP="003D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5307137"/>
      <w:docPartObj>
        <w:docPartGallery w:val="Page Numbers (Bottom of Page)"/>
        <w:docPartUnique/>
      </w:docPartObj>
    </w:sdtPr>
    <w:sdtContent>
      <w:p w:rsidR="00C842A2" w:rsidRDefault="00C842A2">
        <w:pPr>
          <w:pStyle w:val="a5"/>
          <w:jc w:val="right"/>
        </w:pPr>
        <w:fldSimple w:instr="PAGE   \* MERGEFORMAT">
          <w:r w:rsidR="00855E7D">
            <w:rPr>
              <w:noProof/>
            </w:rPr>
            <w:t>2</w:t>
          </w:r>
        </w:fldSimple>
      </w:p>
    </w:sdtContent>
  </w:sdt>
  <w:p w:rsidR="00C842A2" w:rsidRDefault="00C842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B9E" w:rsidRDefault="00846B9E" w:rsidP="003D1546">
      <w:pPr>
        <w:spacing w:after="0" w:line="240" w:lineRule="auto"/>
      </w:pPr>
      <w:r>
        <w:separator/>
      </w:r>
    </w:p>
  </w:footnote>
  <w:footnote w:type="continuationSeparator" w:id="0">
    <w:p w:rsidR="00846B9E" w:rsidRDefault="00846B9E" w:rsidP="003D1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21BDD"/>
    <w:multiLevelType w:val="hybridMultilevel"/>
    <w:tmpl w:val="A2CC191C"/>
    <w:lvl w:ilvl="0" w:tplc="89088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F7118"/>
    <w:multiLevelType w:val="hybridMultilevel"/>
    <w:tmpl w:val="05CE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33B"/>
    <w:rsid w:val="0004239E"/>
    <w:rsid w:val="000932DA"/>
    <w:rsid w:val="000F5559"/>
    <w:rsid w:val="00145C1C"/>
    <w:rsid w:val="00172A6C"/>
    <w:rsid w:val="001D1A96"/>
    <w:rsid w:val="001D7ED1"/>
    <w:rsid w:val="001E1514"/>
    <w:rsid w:val="001E5738"/>
    <w:rsid w:val="00236755"/>
    <w:rsid w:val="00277321"/>
    <w:rsid w:val="002A78D5"/>
    <w:rsid w:val="002B2875"/>
    <w:rsid w:val="002F16D4"/>
    <w:rsid w:val="00342A3B"/>
    <w:rsid w:val="003A3BD0"/>
    <w:rsid w:val="003D1546"/>
    <w:rsid w:val="003E03CA"/>
    <w:rsid w:val="00431FCB"/>
    <w:rsid w:val="00470B77"/>
    <w:rsid w:val="00483F9B"/>
    <w:rsid w:val="00486C2B"/>
    <w:rsid w:val="004B5536"/>
    <w:rsid w:val="004F207B"/>
    <w:rsid w:val="00524821"/>
    <w:rsid w:val="005513BA"/>
    <w:rsid w:val="00564775"/>
    <w:rsid w:val="005B5921"/>
    <w:rsid w:val="005D1CCE"/>
    <w:rsid w:val="005D233B"/>
    <w:rsid w:val="005E434B"/>
    <w:rsid w:val="00613253"/>
    <w:rsid w:val="00657189"/>
    <w:rsid w:val="006E48E7"/>
    <w:rsid w:val="00752949"/>
    <w:rsid w:val="007B4811"/>
    <w:rsid w:val="007D306F"/>
    <w:rsid w:val="007D4BF0"/>
    <w:rsid w:val="00804104"/>
    <w:rsid w:val="008127C8"/>
    <w:rsid w:val="00846B9E"/>
    <w:rsid w:val="00855E7D"/>
    <w:rsid w:val="008762BE"/>
    <w:rsid w:val="008A77D8"/>
    <w:rsid w:val="008E52E7"/>
    <w:rsid w:val="0092184C"/>
    <w:rsid w:val="00947078"/>
    <w:rsid w:val="00A92BD1"/>
    <w:rsid w:val="00B277BC"/>
    <w:rsid w:val="00B801F6"/>
    <w:rsid w:val="00BD0D47"/>
    <w:rsid w:val="00BD6026"/>
    <w:rsid w:val="00C07A5E"/>
    <w:rsid w:val="00C41379"/>
    <w:rsid w:val="00C842A2"/>
    <w:rsid w:val="00CD52BF"/>
    <w:rsid w:val="00CE54A4"/>
    <w:rsid w:val="00D01E87"/>
    <w:rsid w:val="00D6095D"/>
    <w:rsid w:val="00D72A71"/>
    <w:rsid w:val="00E01AE5"/>
    <w:rsid w:val="00E06282"/>
    <w:rsid w:val="00E26A78"/>
    <w:rsid w:val="00E41439"/>
    <w:rsid w:val="00E457A7"/>
    <w:rsid w:val="00E56C93"/>
    <w:rsid w:val="00E77585"/>
    <w:rsid w:val="00EC218B"/>
    <w:rsid w:val="00EC6F33"/>
    <w:rsid w:val="00ED0546"/>
    <w:rsid w:val="00F17068"/>
    <w:rsid w:val="00F44C80"/>
    <w:rsid w:val="00F7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F20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F2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D1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546"/>
  </w:style>
  <w:style w:type="paragraph" w:styleId="a5">
    <w:name w:val="footer"/>
    <w:basedOn w:val="a"/>
    <w:link w:val="a6"/>
    <w:uiPriority w:val="99"/>
    <w:unhideWhenUsed/>
    <w:rsid w:val="003D1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546"/>
  </w:style>
  <w:style w:type="paragraph" w:styleId="a7">
    <w:name w:val="Balloon Text"/>
    <w:basedOn w:val="a"/>
    <w:link w:val="a8"/>
    <w:uiPriority w:val="99"/>
    <w:semiHidden/>
    <w:unhideWhenUsed/>
    <w:rsid w:val="0085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5987</Words>
  <Characters>34132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2021-01-18T05:03:00Z</dcterms:created>
  <dcterms:modified xsi:type="dcterms:W3CDTF">2021-01-18T05:03:00Z</dcterms:modified>
</cp:coreProperties>
</file>