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65C" w:rsidRPr="00F8112A" w:rsidRDefault="00141C02" w:rsidP="006346EC">
      <w:pPr>
        <w:tabs>
          <w:tab w:val="left" w:pos="893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65C" w:rsidRPr="00F8112A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A478B2" w:rsidRDefault="00E8165C" w:rsidP="00F604A7">
      <w:pPr>
        <w:tabs>
          <w:tab w:val="center" w:pos="5102"/>
          <w:tab w:val="right" w:pos="9354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8112A"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  <w:r w:rsidR="00F604A7">
        <w:rPr>
          <w:rFonts w:ascii="Times New Roman" w:hAnsi="Times New Roman" w:cs="Times New Roman"/>
          <w:sz w:val="28"/>
          <w:szCs w:val="28"/>
        </w:rPr>
        <w:t>профессиональное</w:t>
      </w:r>
    </w:p>
    <w:p w:rsidR="00E8165C" w:rsidRPr="00F8112A" w:rsidRDefault="00F604A7" w:rsidP="00F604A7">
      <w:pPr>
        <w:tabs>
          <w:tab w:val="center" w:pos="5102"/>
          <w:tab w:val="right" w:pos="9354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65C" w:rsidRPr="00F8112A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E8165C" w:rsidRPr="00F8112A" w:rsidRDefault="00E8165C" w:rsidP="00F604A7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8112A">
        <w:rPr>
          <w:rFonts w:ascii="Times New Roman" w:hAnsi="Times New Roman" w:cs="Times New Roman"/>
          <w:sz w:val="28"/>
          <w:szCs w:val="28"/>
        </w:rPr>
        <w:t>«Аргаяшский аграрный техникум»</w:t>
      </w:r>
    </w:p>
    <w:p w:rsidR="00E8165C" w:rsidRPr="00F8112A" w:rsidRDefault="00E8165C" w:rsidP="00D65B9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8165C" w:rsidRPr="00F8112A" w:rsidRDefault="00E8165C" w:rsidP="00D65B9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F8112A">
        <w:rPr>
          <w:rFonts w:ascii="Times New Roman" w:hAnsi="Times New Roman" w:cs="Times New Roman"/>
          <w:sz w:val="28"/>
          <w:szCs w:val="28"/>
        </w:rPr>
        <w:t xml:space="preserve">   УТВЕРЖДАЮ</w:t>
      </w:r>
    </w:p>
    <w:p w:rsidR="00E8165C" w:rsidRPr="00F8112A" w:rsidRDefault="00E8165C" w:rsidP="00D65B9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F811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Директор</w:t>
      </w:r>
    </w:p>
    <w:p w:rsidR="00E8165C" w:rsidRPr="00F8112A" w:rsidRDefault="00E8165C" w:rsidP="00D65B9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F811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ГБ</w:t>
      </w:r>
      <w:r w:rsidR="00A478B2">
        <w:rPr>
          <w:rFonts w:ascii="Times New Roman" w:hAnsi="Times New Roman" w:cs="Times New Roman"/>
          <w:sz w:val="28"/>
          <w:szCs w:val="28"/>
        </w:rPr>
        <w:t>П</w:t>
      </w:r>
      <w:r w:rsidRPr="00F8112A">
        <w:rPr>
          <w:rFonts w:ascii="Times New Roman" w:hAnsi="Times New Roman" w:cs="Times New Roman"/>
          <w:sz w:val="28"/>
          <w:szCs w:val="28"/>
        </w:rPr>
        <w:t>ОУ «ААТ»</w:t>
      </w:r>
    </w:p>
    <w:p w:rsidR="00E8165C" w:rsidRPr="00F8112A" w:rsidRDefault="00E8165C" w:rsidP="00D65B9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F8112A">
        <w:rPr>
          <w:rFonts w:ascii="Times New Roman" w:hAnsi="Times New Roman" w:cs="Times New Roman"/>
          <w:sz w:val="28"/>
          <w:szCs w:val="28"/>
        </w:rPr>
        <w:t>_________________/</w:t>
      </w:r>
      <w:proofErr w:type="spellStart"/>
      <w:r w:rsidRPr="00F8112A">
        <w:rPr>
          <w:rFonts w:ascii="Times New Roman" w:hAnsi="Times New Roman" w:cs="Times New Roman"/>
          <w:sz w:val="28"/>
          <w:szCs w:val="28"/>
        </w:rPr>
        <w:t>О.В.Аминева</w:t>
      </w:r>
      <w:proofErr w:type="spellEnd"/>
      <w:r w:rsidRPr="00F8112A">
        <w:rPr>
          <w:rFonts w:ascii="Times New Roman" w:hAnsi="Times New Roman" w:cs="Times New Roman"/>
          <w:sz w:val="28"/>
          <w:szCs w:val="28"/>
        </w:rPr>
        <w:t>/</w:t>
      </w:r>
    </w:p>
    <w:p w:rsidR="00E8165C" w:rsidRPr="00F8112A" w:rsidRDefault="00E8165C" w:rsidP="00D6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r w:rsidRPr="00F811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D47FF">
        <w:rPr>
          <w:rFonts w:ascii="Times New Roman" w:hAnsi="Times New Roman" w:cs="Times New Roman"/>
          <w:sz w:val="28"/>
          <w:szCs w:val="28"/>
        </w:rPr>
        <w:t xml:space="preserve">        «____»______________2019</w:t>
      </w:r>
      <w:r w:rsidRPr="00F8112A">
        <w:rPr>
          <w:rFonts w:ascii="Times New Roman" w:hAnsi="Times New Roman" w:cs="Times New Roman"/>
          <w:sz w:val="28"/>
          <w:szCs w:val="28"/>
        </w:rPr>
        <w:t>г</w:t>
      </w:r>
    </w:p>
    <w:p w:rsidR="00E8165C" w:rsidRPr="00F8112A" w:rsidRDefault="00E8165C" w:rsidP="00D65B90">
      <w:pPr>
        <w:widowControl w:val="0"/>
        <w:spacing w:after="12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E8165C" w:rsidRPr="00F8112A" w:rsidRDefault="00E8165C" w:rsidP="00D65B90">
      <w:pPr>
        <w:widowControl w:val="0"/>
        <w:spacing w:after="12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tbl>
      <w:tblPr>
        <w:tblW w:w="7763" w:type="dxa"/>
        <w:jc w:val="center"/>
        <w:tblLook w:val="01E0" w:firstRow="1" w:lastRow="1" w:firstColumn="1" w:lastColumn="1" w:noHBand="0" w:noVBand="0"/>
      </w:tblPr>
      <w:tblGrid>
        <w:gridCol w:w="7763"/>
      </w:tblGrid>
      <w:tr w:rsidR="00E8165C" w:rsidRPr="00F8112A">
        <w:trPr>
          <w:jc w:val="center"/>
        </w:trPr>
        <w:tc>
          <w:tcPr>
            <w:tcW w:w="7763" w:type="dxa"/>
          </w:tcPr>
          <w:p w:rsidR="00E8165C" w:rsidRPr="00F8112A" w:rsidRDefault="00E8165C" w:rsidP="00D65B90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8165C" w:rsidRPr="00F8112A" w:rsidRDefault="00E8165C" w:rsidP="00D6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165C" w:rsidRPr="00F8112A" w:rsidRDefault="00E8165C" w:rsidP="00D6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caps/>
          <w:sz w:val="28"/>
          <w:szCs w:val="28"/>
          <w:lang w:eastAsia="en-US"/>
        </w:rPr>
      </w:pPr>
      <w:r w:rsidRPr="00F8112A">
        <w:rPr>
          <w:rFonts w:ascii="Times New Roman" w:hAnsi="Times New Roman" w:cs="Times New Roman"/>
          <w:b/>
          <w:bCs/>
          <w:caps/>
          <w:sz w:val="28"/>
          <w:szCs w:val="28"/>
        </w:rPr>
        <w:t>РАБОЧАЯ ПРОГРАММа учебной дисциплины</w:t>
      </w:r>
    </w:p>
    <w:p w:rsidR="00E8165C" w:rsidRDefault="00DC2077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12A">
        <w:rPr>
          <w:rFonts w:ascii="Times New Roman" w:hAnsi="Times New Roman" w:cs="Times New Roman"/>
          <w:b/>
          <w:sz w:val="28"/>
          <w:szCs w:val="28"/>
        </w:rPr>
        <w:t>О</w:t>
      </w:r>
      <w:r w:rsidR="003779CD">
        <w:rPr>
          <w:rFonts w:ascii="Times New Roman" w:hAnsi="Times New Roman" w:cs="Times New Roman"/>
          <w:b/>
          <w:sz w:val="28"/>
          <w:szCs w:val="28"/>
        </w:rPr>
        <w:t>У</w:t>
      </w:r>
      <w:r w:rsidRPr="00F8112A">
        <w:rPr>
          <w:rFonts w:ascii="Times New Roman" w:hAnsi="Times New Roman" w:cs="Times New Roman"/>
          <w:b/>
          <w:sz w:val="28"/>
          <w:szCs w:val="28"/>
        </w:rPr>
        <w:t>ДБ.02</w:t>
      </w:r>
      <w:r w:rsidR="00E8165C" w:rsidRPr="00F811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12A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5A56DF" w:rsidRPr="00BD22F1" w:rsidRDefault="00DC0F99" w:rsidP="005A5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35.01.13 Тракторист-машинист сельскохозяйственного производства</w:t>
      </w:r>
    </w:p>
    <w:p w:rsidR="00E8165C" w:rsidRPr="00F8112A" w:rsidRDefault="00E8165C" w:rsidP="00D6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165C" w:rsidRPr="00F8112A" w:rsidRDefault="00E8165C" w:rsidP="00D6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165C" w:rsidRPr="00F8112A" w:rsidRDefault="00E8165C" w:rsidP="00D6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165C" w:rsidRPr="00F8112A" w:rsidRDefault="00E8165C" w:rsidP="00D6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165C" w:rsidRPr="00F8112A" w:rsidRDefault="00E8165C" w:rsidP="00D6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165C" w:rsidRPr="00F8112A" w:rsidRDefault="00E8165C" w:rsidP="00D6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165C" w:rsidRPr="00F8112A" w:rsidRDefault="00E8165C" w:rsidP="00D6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165C" w:rsidRPr="00F8112A" w:rsidRDefault="00E8165C" w:rsidP="00D6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165C" w:rsidRPr="00F8112A" w:rsidRDefault="00E8165C" w:rsidP="00D6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165C" w:rsidRPr="00F8112A" w:rsidRDefault="00E8165C" w:rsidP="00D6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165C" w:rsidRDefault="00E8165C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434A3C" w:rsidRDefault="00434A3C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52328F" w:rsidRDefault="0052328F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52328F" w:rsidRDefault="0052328F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52328F" w:rsidRDefault="0052328F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D65B90" w:rsidRDefault="00D65B90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5B90" w:rsidRDefault="00D65B90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5B90" w:rsidRPr="00F8112A" w:rsidRDefault="00D65B90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328F" w:rsidRPr="00126E24" w:rsidRDefault="001D47FF" w:rsidP="00126E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2019</w:t>
      </w:r>
      <w:r w:rsidR="00E8165C" w:rsidRPr="00F8112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551929" w:rsidRDefault="00551929" w:rsidP="00D65B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0F99" w:rsidRPr="00F85766" w:rsidRDefault="00DC0F99" w:rsidP="00D65B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6E24" w:rsidRPr="00126E24" w:rsidRDefault="00126E24" w:rsidP="00126E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2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Организация-разработчик: </w:t>
      </w:r>
      <w:r w:rsidR="00DC0F99">
        <w:rPr>
          <w:rFonts w:ascii="Times New Roman" w:hAnsi="Times New Roman" w:cs="Times New Roman"/>
          <w:sz w:val="28"/>
          <w:szCs w:val="28"/>
        </w:rPr>
        <w:t>ГБПОУ</w:t>
      </w:r>
      <w:r w:rsidRPr="00126E24">
        <w:rPr>
          <w:rFonts w:ascii="Times New Roman" w:hAnsi="Times New Roman" w:cs="Times New Roman"/>
          <w:sz w:val="28"/>
          <w:szCs w:val="28"/>
        </w:rPr>
        <w:t xml:space="preserve"> «Аргаяшский аграрный техникум»</w:t>
      </w:r>
    </w:p>
    <w:p w:rsidR="00126E24" w:rsidRDefault="00126E24" w:rsidP="00126E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24" w:rsidRPr="00126E24" w:rsidRDefault="00126E24" w:rsidP="00126E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24" w:rsidRPr="00126E24" w:rsidRDefault="00EF2333" w:rsidP="00126E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преподаватель первой</w:t>
      </w:r>
      <w:r w:rsidR="00126E24" w:rsidRPr="00126E24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126E24" w:rsidRDefault="00126E24" w:rsidP="00126E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24" w:rsidRPr="00126E24" w:rsidRDefault="00126E24" w:rsidP="00126E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24" w:rsidRPr="00126E24" w:rsidRDefault="00126E24" w:rsidP="00126E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E24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126E24">
        <w:rPr>
          <w:rFonts w:ascii="Times New Roman" w:hAnsi="Times New Roman" w:cs="Times New Roman"/>
          <w:sz w:val="28"/>
          <w:szCs w:val="28"/>
        </w:rPr>
        <w:t xml:space="preserve">  И  РЕКОМЕНДОВАНА   К УТВЕРЖДЕНИЮ</w:t>
      </w:r>
    </w:p>
    <w:p w:rsidR="00126E24" w:rsidRPr="00126E24" w:rsidRDefault="00126E24" w:rsidP="00126E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24">
        <w:rPr>
          <w:rFonts w:ascii="Times New Roman" w:hAnsi="Times New Roman" w:cs="Times New Roman"/>
          <w:sz w:val="28"/>
          <w:szCs w:val="28"/>
        </w:rPr>
        <w:t xml:space="preserve">на заседании предметно-цикловой комиссии </w:t>
      </w:r>
    </w:p>
    <w:p w:rsidR="00126E24" w:rsidRPr="00126E24" w:rsidRDefault="00126E24" w:rsidP="00126E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24">
        <w:rPr>
          <w:rFonts w:ascii="Times New Roman" w:hAnsi="Times New Roman" w:cs="Times New Roman"/>
          <w:sz w:val="28"/>
          <w:szCs w:val="28"/>
        </w:rPr>
        <w:t>специальных дисциплин</w:t>
      </w:r>
    </w:p>
    <w:p w:rsidR="00126E24" w:rsidRPr="00126E24" w:rsidRDefault="00126E24" w:rsidP="00126E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24">
        <w:rPr>
          <w:rFonts w:ascii="Times New Roman" w:hAnsi="Times New Roman" w:cs="Times New Roman"/>
          <w:sz w:val="28"/>
          <w:szCs w:val="28"/>
        </w:rPr>
        <w:t>Протоко</w:t>
      </w:r>
      <w:r w:rsidR="00DC0F99">
        <w:rPr>
          <w:rFonts w:ascii="Times New Roman" w:hAnsi="Times New Roman" w:cs="Times New Roman"/>
          <w:sz w:val="28"/>
          <w:szCs w:val="28"/>
        </w:rPr>
        <w:t xml:space="preserve">л № </w:t>
      </w:r>
      <w:r w:rsidR="001D47FF">
        <w:rPr>
          <w:rFonts w:ascii="Times New Roman" w:hAnsi="Times New Roman" w:cs="Times New Roman"/>
          <w:sz w:val="28"/>
          <w:szCs w:val="28"/>
        </w:rPr>
        <w:t>1</w:t>
      </w:r>
      <w:r w:rsidR="00DC0F99">
        <w:rPr>
          <w:rFonts w:ascii="Times New Roman" w:hAnsi="Times New Roman" w:cs="Times New Roman"/>
          <w:sz w:val="28"/>
          <w:szCs w:val="28"/>
        </w:rPr>
        <w:t xml:space="preserve"> от «</w:t>
      </w:r>
      <w:r w:rsidR="00EF2333">
        <w:rPr>
          <w:rFonts w:ascii="Times New Roman" w:hAnsi="Times New Roman" w:cs="Times New Roman"/>
          <w:sz w:val="28"/>
          <w:szCs w:val="28"/>
        </w:rPr>
        <w:t xml:space="preserve"> </w:t>
      </w:r>
      <w:r w:rsidR="00DC0F99">
        <w:rPr>
          <w:rFonts w:ascii="Times New Roman" w:hAnsi="Times New Roman" w:cs="Times New Roman"/>
          <w:sz w:val="28"/>
          <w:szCs w:val="28"/>
        </w:rPr>
        <w:t xml:space="preserve">» </w:t>
      </w:r>
      <w:r w:rsidR="001D47FF">
        <w:rPr>
          <w:rFonts w:ascii="Times New Roman" w:hAnsi="Times New Roman" w:cs="Times New Roman"/>
          <w:sz w:val="28"/>
          <w:szCs w:val="28"/>
        </w:rPr>
        <w:t>сентября 2019</w:t>
      </w:r>
      <w:r w:rsidRPr="00126E24">
        <w:rPr>
          <w:rFonts w:ascii="Times New Roman" w:hAnsi="Times New Roman" w:cs="Times New Roman"/>
          <w:sz w:val="28"/>
          <w:szCs w:val="28"/>
        </w:rPr>
        <w:t>г</w:t>
      </w:r>
    </w:p>
    <w:p w:rsidR="00126E24" w:rsidRPr="00126E24" w:rsidRDefault="00126E24" w:rsidP="00126E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24">
        <w:rPr>
          <w:rFonts w:ascii="Times New Roman" w:hAnsi="Times New Roman" w:cs="Times New Roman"/>
          <w:sz w:val="28"/>
          <w:szCs w:val="28"/>
        </w:rPr>
        <w:t>Председатель комисси</w:t>
      </w:r>
      <w:r w:rsidR="00EF2333">
        <w:rPr>
          <w:rFonts w:ascii="Times New Roman" w:hAnsi="Times New Roman" w:cs="Times New Roman"/>
          <w:sz w:val="28"/>
          <w:szCs w:val="28"/>
        </w:rPr>
        <w:t>и ______________/</w:t>
      </w:r>
      <w:proofErr w:type="spellStart"/>
      <w:r w:rsidR="00EF2333">
        <w:rPr>
          <w:rFonts w:ascii="Times New Roman" w:hAnsi="Times New Roman" w:cs="Times New Roman"/>
          <w:sz w:val="28"/>
          <w:szCs w:val="28"/>
        </w:rPr>
        <w:t>Хабилова</w:t>
      </w:r>
      <w:proofErr w:type="spellEnd"/>
      <w:r w:rsidR="00EF2333">
        <w:rPr>
          <w:rFonts w:ascii="Times New Roman" w:hAnsi="Times New Roman" w:cs="Times New Roman"/>
          <w:sz w:val="28"/>
          <w:szCs w:val="28"/>
        </w:rPr>
        <w:t xml:space="preserve"> И.А</w:t>
      </w:r>
      <w:r w:rsidRPr="00126E24">
        <w:rPr>
          <w:rFonts w:ascii="Times New Roman" w:hAnsi="Times New Roman" w:cs="Times New Roman"/>
          <w:sz w:val="28"/>
          <w:szCs w:val="28"/>
        </w:rPr>
        <w:t xml:space="preserve">. / </w:t>
      </w:r>
    </w:p>
    <w:p w:rsidR="00126E24" w:rsidRDefault="00126E24" w:rsidP="00126E2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26E24" w:rsidRDefault="00126E24" w:rsidP="00126E2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26E24" w:rsidRPr="00126E24" w:rsidRDefault="00126E24" w:rsidP="00126E2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26E24" w:rsidRPr="00126E24" w:rsidRDefault="00126E24" w:rsidP="0012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26E24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126E24" w:rsidRPr="00126E24" w:rsidRDefault="00126E24" w:rsidP="0012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24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126E24" w:rsidRPr="00126E24" w:rsidRDefault="00126E24" w:rsidP="0012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24" w:rsidRPr="00126E24" w:rsidRDefault="00126E24" w:rsidP="0012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26E24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126E24" w:rsidRPr="00126E24" w:rsidRDefault="00126E24" w:rsidP="0012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24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126E24" w:rsidRPr="00126E24" w:rsidRDefault="00126E24" w:rsidP="0012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24" w:rsidRPr="00126E24" w:rsidRDefault="00126E24" w:rsidP="0012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26E24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126E24" w:rsidRPr="00126E24" w:rsidRDefault="00126E24" w:rsidP="0012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24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126E24" w:rsidRPr="00126E24" w:rsidRDefault="00126E24" w:rsidP="0012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24" w:rsidRPr="00126E24" w:rsidRDefault="00126E24" w:rsidP="0012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26E24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126E24" w:rsidRPr="00126E24" w:rsidRDefault="00126E24" w:rsidP="0012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24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126E24" w:rsidRPr="00126E24" w:rsidRDefault="00126E24" w:rsidP="0012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24" w:rsidRPr="00126E24" w:rsidRDefault="00126E24" w:rsidP="0012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26E24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126E24" w:rsidRPr="00126E24" w:rsidRDefault="00126E24" w:rsidP="0012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24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126E24" w:rsidRPr="00126E24" w:rsidRDefault="00126E24" w:rsidP="00126E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328F" w:rsidRPr="00126E24" w:rsidRDefault="0052328F" w:rsidP="00126E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5B90" w:rsidRDefault="00D65B90" w:rsidP="00D6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:rsidR="00A229F0" w:rsidRDefault="00A229F0" w:rsidP="00D6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:rsidR="00A229F0" w:rsidRDefault="00A229F0" w:rsidP="00D6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:rsidR="00A229F0" w:rsidRDefault="00A229F0" w:rsidP="00D6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:rsidR="00DC0F99" w:rsidRDefault="00DC0F99" w:rsidP="00D6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:rsidR="00126E24" w:rsidRDefault="00126E24" w:rsidP="00D6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:rsidR="00551929" w:rsidRPr="00551929" w:rsidRDefault="00551929" w:rsidP="00D6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929">
        <w:rPr>
          <w:rFonts w:ascii="Times New Roman" w:hAnsi="Times New Roman" w:cs="Times New Roman"/>
          <w:sz w:val="28"/>
          <w:szCs w:val="28"/>
        </w:rPr>
        <w:lastRenderedPageBreak/>
        <w:t>Рецензия.</w:t>
      </w:r>
    </w:p>
    <w:p w:rsidR="00F10224" w:rsidRPr="00084B6C" w:rsidRDefault="00630BE4" w:rsidP="00084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Рабочая п</w:t>
      </w:r>
      <w:r w:rsidR="00F10224" w:rsidRPr="00F102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рограмма общеобразовательной учебной дисциплины </w:t>
      </w:r>
      <w:r w:rsidR="00DC0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«Литература»</w:t>
      </w:r>
      <w:r w:rsidR="00F10224" w:rsidRPr="00F102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предназначена для изучения литературы в профессиональных</w:t>
      </w:r>
      <w:r w:rsidR="00F102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10224" w:rsidRPr="00F1022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образовательных организациях, реализующих образовательную программу среднего</w:t>
      </w:r>
      <w:r w:rsidR="00F102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10224" w:rsidRPr="00F1022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общего образования в пределах освоения основной профессиональной образовательной</w:t>
      </w:r>
      <w:r w:rsidR="00F102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10224" w:rsidRPr="00F1022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программы СПО (ОПОП СПО) на базе основного общего образования при подготовке</w:t>
      </w:r>
      <w:r w:rsidR="00084B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10224" w:rsidRPr="00F10224">
        <w:rPr>
          <w:rFonts w:ascii="Times New Roman" w:eastAsiaTheme="minorHAnsi" w:hAnsi="Times New Roman" w:cs="Times New Roman"/>
          <w:sz w:val="28"/>
          <w:szCs w:val="28"/>
          <w:lang w:eastAsia="en-US"/>
        </w:rPr>
        <w:t>квалифицированных рабочих, служащих, специалистов среднего звена.</w:t>
      </w:r>
    </w:p>
    <w:p w:rsidR="00106511" w:rsidRPr="00084B6C" w:rsidRDefault="00630BE4" w:rsidP="00084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Рабочая п</w:t>
      </w:r>
      <w:r w:rsidR="00106511" w:rsidRPr="00106511">
        <w:rPr>
          <w:rFonts w:ascii="Times New Roman" w:eastAsiaTheme="minorHAnsi" w:hAnsi="Times New Roman" w:cs="Times New Roman"/>
          <w:sz w:val="28"/>
          <w:szCs w:val="28"/>
          <w:lang w:eastAsia="en-US"/>
        </w:rPr>
        <w:t>рограмма разработана на основе требований ФГОС среднего общего образования,</w:t>
      </w:r>
      <w:r w:rsidR="001065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6511" w:rsidRPr="0010651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предъявляемых к структуре, содержанию и результатам освоения учебной дисциплины «</w:t>
      </w:r>
      <w:r w:rsidR="001D47FF">
        <w:rPr>
          <w:rFonts w:ascii="Times New Roman" w:eastAsiaTheme="minorHAnsi" w:hAnsi="Times New Roman" w:cs="Times New Roman"/>
          <w:sz w:val="28"/>
          <w:szCs w:val="28"/>
          <w:lang w:eastAsia="en-US"/>
        </w:rPr>
        <w:t>Ли</w:t>
      </w:r>
      <w:r w:rsidR="00106511" w:rsidRPr="00106511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тература», в соответствии с Рекомендациями по организации</w:t>
      </w:r>
      <w:r w:rsidR="001065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6511" w:rsidRPr="0010651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</w:t>
      </w:r>
      <w:r w:rsidR="001065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6511" w:rsidRPr="00106511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требований федеральных государственных образовательных стандартов и</w:t>
      </w:r>
      <w:r w:rsidR="001065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6511" w:rsidRPr="0010651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получаемой профессии или специальности среднего профессионального образования</w:t>
      </w:r>
      <w:r w:rsidR="00084B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6511" w:rsidRPr="00106511">
        <w:rPr>
          <w:rFonts w:ascii="Times New Roman" w:eastAsiaTheme="minorHAnsi" w:hAnsi="Times New Roman" w:cs="Times New Roman"/>
          <w:sz w:val="28"/>
          <w:szCs w:val="28"/>
          <w:lang w:eastAsia="en-US"/>
        </w:rPr>
        <w:t>(письмо Департамента</w:t>
      </w:r>
      <w:proofErr w:type="gramEnd"/>
      <w:r w:rsidR="00106511" w:rsidRPr="001065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политики в сфере подготовки рабочих кадров</w:t>
      </w:r>
      <w:r w:rsidR="001065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6511" w:rsidRPr="001065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ДПО </w:t>
      </w:r>
      <w:proofErr w:type="spellStart"/>
      <w:r w:rsidR="00106511" w:rsidRPr="00106511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="00106511" w:rsidRPr="001065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 от 17.03.2015 № 06-259).</w:t>
      </w:r>
      <w:r w:rsidR="00551929" w:rsidRPr="00106511">
        <w:rPr>
          <w:rFonts w:ascii="Times New Roman" w:hAnsi="Times New Roman" w:cs="Times New Roman"/>
          <w:sz w:val="28"/>
          <w:szCs w:val="28"/>
        </w:rPr>
        <w:tab/>
      </w:r>
    </w:p>
    <w:p w:rsidR="00551929" w:rsidRPr="00551929" w:rsidRDefault="00551929" w:rsidP="00084B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929">
        <w:rPr>
          <w:rFonts w:ascii="Times New Roman" w:hAnsi="Times New Roman" w:cs="Times New Roman"/>
          <w:sz w:val="28"/>
          <w:szCs w:val="28"/>
        </w:rPr>
        <w:t xml:space="preserve">Количество часов на освоение рабочей программы </w:t>
      </w:r>
      <w:r w:rsidR="00E012D8">
        <w:rPr>
          <w:rFonts w:ascii="Times New Roman" w:hAnsi="Times New Roman" w:cs="Times New Roman"/>
          <w:sz w:val="28"/>
          <w:szCs w:val="28"/>
        </w:rPr>
        <w:t>256</w:t>
      </w:r>
      <w:r w:rsidRPr="00551929">
        <w:rPr>
          <w:rFonts w:ascii="Times New Roman" w:hAnsi="Times New Roman" w:cs="Times New Roman"/>
          <w:sz w:val="28"/>
          <w:szCs w:val="28"/>
        </w:rPr>
        <w:t xml:space="preserve"> час</w:t>
      </w:r>
      <w:r w:rsidR="00E012D8">
        <w:rPr>
          <w:rFonts w:ascii="Times New Roman" w:hAnsi="Times New Roman" w:cs="Times New Roman"/>
          <w:sz w:val="28"/>
          <w:szCs w:val="28"/>
        </w:rPr>
        <w:t>ов</w:t>
      </w:r>
      <w:r w:rsidR="00DC0F99">
        <w:rPr>
          <w:rFonts w:ascii="Times New Roman" w:hAnsi="Times New Roman" w:cs="Times New Roman"/>
          <w:sz w:val="28"/>
          <w:szCs w:val="28"/>
        </w:rPr>
        <w:t xml:space="preserve"> </w:t>
      </w:r>
      <w:r w:rsidRPr="00551929">
        <w:rPr>
          <w:rFonts w:ascii="Times New Roman" w:hAnsi="Times New Roman" w:cs="Times New Roman"/>
          <w:sz w:val="28"/>
          <w:szCs w:val="28"/>
        </w:rPr>
        <w:t>(максимал</w:t>
      </w:r>
      <w:r w:rsidR="0052328F">
        <w:rPr>
          <w:rFonts w:ascii="Times New Roman" w:hAnsi="Times New Roman" w:cs="Times New Roman"/>
          <w:sz w:val="28"/>
          <w:szCs w:val="28"/>
        </w:rPr>
        <w:t>ьная нагрузка), из которых –</w:t>
      </w:r>
      <w:r w:rsidR="001D47FF">
        <w:rPr>
          <w:rFonts w:ascii="Times New Roman" w:hAnsi="Times New Roman" w:cs="Times New Roman"/>
          <w:sz w:val="28"/>
          <w:szCs w:val="28"/>
        </w:rPr>
        <w:t>171</w:t>
      </w:r>
      <w:r w:rsidR="00DC0F99">
        <w:rPr>
          <w:rFonts w:ascii="Times New Roman" w:hAnsi="Times New Roman" w:cs="Times New Roman"/>
          <w:sz w:val="28"/>
          <w:szCs w:val="28"/>
        </w:rPr>
        <w:t xml:space="preserve"> </w:t>
      </w:r>
      <w:r w:rsidR="0052328F">
        <w:rPr>
          <w:rFonts w:ascii="Times New Roman" w:hAnsi="Times New Roman" w:cs="Times New Roman"/>
          <w:sz w:val="28"/>
          <w:szCs w:val="28"/>
        </w:rPr>
        <w:t>час</w:t>
      </w:r>
      <w:r w:rsidRPr="00551929">
        <w:rPr>
          <w:rFonts w:ascii="Times New Roman" w:hAnsi="Times New Roman" w:cs="Times New Roman"/>
          <w:sz w:val="28"/>
          <w:szCs w:val="28"/>
        </w:rPr>
        <w:t xml:space="preserve"> обязательной аудиторной уч</w:t>
      </w:r>
      <w:r w:rsidR="0052328F">
        <w:rPr>
          <w:rFonts w:ascii="Times New Roman" w:hAnsi="Times New Roman" w:cs="Times New Roman"/>
          <w:sz w:val="28"/>
          <w:szCs w:val="28"/>
        </w:rPr>
        <w:t xml:space="preserve">ебной нагрузки обучающегося и </w:t>
      </w:r>
      <w:r w:rsidR="00E012D8">
        <w:rPr>
          <w:rFonts w:ascii="Times New Roman" w:hAnsi="Times New Roman" w:cs="Times New Roman"/>
          <w:sz w:val="28"/>
          <w:szCs w:val="28"/>
        </w:rPr>
        <w:t>8</w:t>
      </w:r>
      <w:r w:rsidR="001D47FF">
        <w:rPr>
          <w:rFonts w:ascii="Times New Roman" w:hAnsi="Times New Roman" w:cs="Times New Roman"/>
          <w:sz w:val="28"/>
          <w:szCs w:val="28"/>
        </w:rPr>
        <w:t>5 часов</w:t>
      </w:r>
      <w:r w:rsidRPr="00551929">
        <w:rPr>
          <w:rFonts w:ascii="Times New Roman" w:hAnsi="Times New Roman" w:cs="Times New Roman"/>
          <w:sz w:val="28"/>
          <w:szCs w:val="28"/>
        </w:rPr>
        <w:t xml:space="preserve"> с</w:t>
      </w:r>
      <w:r w:rsidR="00F47BAC">
        <w:rPr>
          <w:rFonts w:ascii="Times New Roman" w:hAnsi="Times New Roman" w:cs="Times New Roman"/>
          <w:sz w:val="28"/>
          <w:szCs w:val="28"/>
        </w:rPr>
        <w:t>амостоятельной работы обучающег</w:t>
      </w:r>
      <w:r w:rsidR="0052328F">
        <w:rPr>
          <w:rFonts w:ascii="Times New Roman" w:hAnsi="Times New Roman" w:cs="Times New Roman"/>
          <w:sz w:val="28"/>
          <w:szCs w:val="28"/>
        </w:rPr>
        <w:t>о</w:t>
      </w:r>
      <w:r w:rsidRPr="00551929">
        <w:rPr>
          <w:rFonts w:ascii="Times New Roman" w:hAnsi="Times New Roman" w:cs="Times New Roman"/>
          <w:sz w:val="28"/>
          <w:szCs w:val="28"/>
        </w:rPr>
        <w:t xml:space="preserve">ся. </w:t>
      </w:r>
    </w:p>
    <w:p w:rsidR="00551929" w:rsidRPr="00551929" w:rsidRDefault="00551929" w:rsidP="00084B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929">
        <w:rPr>
          <w:rFonts w:ascii="Times New Roman" w:hAnsi="Times New Roman" w:cs="Times New Roman"/>
          <w:sz w:val="28"/>
          <w:szCs w:val="28"/>
        </w:rPr>
        <w:t xml:space="preserve">В рабочей программе предусмотрены паспорт программы учебной дисциплины, структура и содержание, условия реализации программы и контроль и оценка результатов освоения учебной дисциплины. В содержании программы указаны темы внеаудиторной самостоятельной работы </w:t>
      </w:r>
      <w:proofErr w:type="gramStart"/>
      <w:r w:rsidRPr="005519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51929">
        <w:rPr>
          <w:rFonts w:ascii="Times New Roman" w:hAnsi="Times New Roman" w:cs="Times New Roman"/>
          <w:sz w:val="28"/>
          <w:szCs w:val="28"/>
        </w:rPr>
        <w:t xml:space="preserve"> по каждому разделу</w:t>
      </w:r>
    </w:p>
    <w:p w:rsidR="00DC0F99" w:rsidRDefault="00551929" w:rsidP="00084B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929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Литература</w:t>
      </w:r>
      <w:r w:rsidRPr="00551929">
        <w:rPr>
          <w:rFonts w:ascii="Times New Roman" w:hAnsi="Times New Roman" w:cs="Times New Roman"/>
          <w:sz w:val="28"/>
          <w:szCs w:val="28"/>
        </w:rPr>
        <w:t xml:space="preserve">» предназначена для изучения </w:t>
      </w:r>
      <w:r>
        <w:rPr>
          <w:rFonts w:ascii="Times New Roman" w:hAnsi="Times New Roman" w:cs="Times New Roman"/>
          <w:sz w:val="28"/>
          <w:szCs w:val="28"/>
        </w:rPr>
        <w:t xml:space="preserve">литературы </w:t>
      </w:r>
      <w:r w:rsidR="00421253">
        <w:rPr>
          <w:rFonts w:ascii="Times New Roman" w:hAnsi="Times New Roman" w:cs="Times New Roman"/>
          <w:sz w:val="28"/>
          <w:szCs w:val="28"/>
        </w:rPr>
        <w:t xml:space="preserve">в учреждениях среднего </w:t>
      </w:r>
      <w:r w:rsidRPr="00551929">
        <w:rPr>
          <w:rFonts w:ascii="Times New Roman" w:hAnsi="Times New Roman" w:cs="Times New Roman"/>
          <w:sz w:val="28"/>
          <w:szCs w:val="28"/>
        </w:rPr>
        <w:t>профессионального образования, при освоении профессий:</w:t>
      </w:r>
      <w:r w:rsidR="00630BE4">
        <w:rPr>
          <w:rFonts w:ascii="Times New Roman" w:hAnsi="Times New Roman" w:cs="Times New Roman"/>
          <w:sz w:val="28"/>
          <w:szCs w:val="28"/>
        </w:rPr>
        <w:t xml:space="preserve"> </w:t>
      </w:r>
      <w:r w:rsidR="00DC0F99">
        <w:rPr>
          <w:rFonts w:ascii="Times New Roman" w:hAnsi="Times New Roman"/>
          <w:sz w:val="28"/>
          <w:szCs w:val="28"/>
        </w:rPr>
        <w:t xml:space="preserve">35.01.13 </w:t>
      </w:r>
      <w:r w:rsidR="001D47FF">
        <w:rPr>
          <w:rFonts w:ascii="Times New Roman" w:hAnsi="Times New Roman"/>
          <w:sz w:val="28"/>
          <w:szCs w:val="28"/>
        </w:rPr>
        <w:t>«</w:t>
      </w:r>
      <w:r w:rsidR="00DC0F99">
        <w:rPr>
          <w:rFonts w:ascii="Times New Roman" w:hAnsi="Times New Roman"/>
          <w:sz w:val="28"/>
          <w:szCs w:val="28"/>
        </w:rPr>
        <w:t>Тракторист-машинист сельскохозяйственного производства</w:t>
      </w:r>
      <w:r w:rsidR="001D47FF">
        <w:rPr>
          <w:rFonts w:ascii="Times New Roman" w:hAnsi="Times New Roman"/>
          <w:sz w:val="28"/>
          <w:szCs w:val="28"/>
        </w:rPr>
        <w:t>»</w:t>
      </w:r>
    </w:p>
    <w:p w:rsidR="006346EC" w:rsidRPr="00BD22F1" w:rsidRDefault="006346EC" w:rsidP="00084B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2333" w:rsidRDefault="00EF2333" w:rsidP="00084B6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Рецензент Э.Р. </w:t>
      </w:r>
      <w:proofErr w:type="spellStart"/>
      <w:r w:rsidR="00084B6C">
        <w:rPr>
          <w:rFonts w:ascii="Times New Roman" w:hAnsi="Times New Roman" w:cs="Times New Roman"/>
          <w:sz w:val="28"/>
          <w:szCs w:val="28"/>
        </w:rPr>
        <w:t>Истамгулова</w:t>
      </w:r>
      <w:proofErr w:type="spellEnd"/>
      <w:r w:rsidR="00084B6C">
        <w:rPr>
          <w:rFonts w:ascii="Times New Roman" w:hAnsi="Times New Roman" w:cs="Times New Roman"/>
          <w:sz w:val="28"/>
          <w:szCs w:val="28"/>
        </w:rPr>
        <w:t>, 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51929" w:rsidRPr="00551929">
        <w:rPr>
          <w:rFonts w:ascii="Times New Roman" w:hAnsi="Times New Roman" w:cs="Times New Roman"/>
          <w:sz w:val="28"/>
          <w:szCs w:val="28"/>
        </w:rPr>
        <w:t xml:space="preserve">высшая </w:t>
      </w:r>
      <w:r w:rsidR="001D47FF">
        <w:rPr>
          <w:rFonts w:ascii="Times New Roman" w:hAnsi="Times New Roman" w:cs="Times New Roman"/>
          <w:sz w:val="28"/>
          <w:szCs w:val="28"/>
        </w:rPr>
        <w:t xml:space="preserve">квалификационная </w:t>
      </w:r>
      <w:r w:rsidR="00551929" w:rsidRPr="00551929">
        <w:rPr>
          <w:rFonts w:ascii="Times New Roman" w:hAnsi="Times New Roman" w:cs="Times New Roman"/>
          <w:sz w:val="28"/>
          <w:szCs w:val="28"/>
        </w:rPr>
        <w:t xml:space="preserve">категория.   </w:t>
      </w:r>
    </w:p>
    <w:p w:rsidR="00551929" w:rsidRPr="001D47FF" w:rsidRDefault="00EF2333" w:rsidP="00084B6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Преподаватель: И.А. </w:t>
      </w:r>
      <w:proofErr w:type="spellStart"/>
      <w:r w:rsidR="00084B6C">
        <w:rPr>
          <w:rFonts w:ascii="Times New Roman" w:hAnsi="Times New Roman" w:cs="Times New Roman"/>
          <w:bCs/>
          <w:sz w:val="28"/>
          <w:szCs w:val="28"/>
        </w:rPr>
        <w:t>Хабилова</w:t>
      </w:r>
      <w:proofErr w:type="spellEnd"/>
      <w:r w:rsidR="00084B6C">
        <w:rPr>
          <w:rFonts w:ascii="Times New Roman" w:hAnsi="Times New Roman" w:cs="Times New Roman"/>
          <w:bCs/>
          <w:sz w:val="28"/>
          <w:szCs w:val="28"/>
        </w:rPr>
        <w:t>, преподаватель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84B6C">
        <w:rPr>
          <w:rFonts w:ascii="Times New Roman" w:hAnsi="Times New Roman" w:cs="Times New Roman"/>
          <w:bCs/>
          <w:sz w:val="28"/>
          <w:szCs w:val="28"/>
        </w:rPr>
        <w:t>первая квалификационная</w:t>
      </w:r>
      <w:r w:rsidR="001D47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1929" w:rsidRPr="00551929">
        <w:rPr>
          <w:rFonts w:ascii="Times New Roman" w:hAnsi="Times New Roman" w:cs="Times New Roman"/>
          <w:bCs/>
          <w:sz w:val="28"/>
          <w:szCs w:val="28"/>
        </w:rPr>
        <w:t>категория.</w:t>
      </w:r>
    </w:p>
    <w:p w:rsidR="00551929" w:rsidRDefault="00551929" w:rsidP="00084B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bCs/>
          <w:sz w:val="28"/>
          <w:szCs w:val="28"/>
        </w:rPr>
      </w:pPr>
    </w:p>
    <w:p w:rsidR="00244806" w:rsidRPr="00F8112A" w:rsidRDefault="00E8165C" w:rsidP="00084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12A">
        <w:rPr>
          <w:rFonts w:ascii="Times New Roman" w:eastAsia="Calibri" w:hAnsi="Times New Roman" w:cs="Times New Roman"/>
          <w:b/>
          <w:bCs/>
          <w:i/>
          <w:iCs/>
          <w:smallCaps/>
          <w:snapToGrid w:val="0"/>
          <w:sz w:val="28"/>
          <w:szCs w:val="28"/>
        </w:rPr>
        <w:br w:type="page"/>
      </w:r>
      <w:r w:rsidRPr="00F8112A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244806" w:rsidRPr="00F8112A">
        <w:rPr>
          <w:rFonts w:ascii="Times New Roman" w:hAnsi="Times New Roman" w:cs="Times New Roman"/>
          <w:sz w:val="28"/>
          <w:szCs w:val="28"/>
        </w:rPr>
        <w:t xml:space="preserve">     </w:t>
      </w:r>
      <w:r w:rsidR="00DC2077" w:rsidRPr="00F8112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A4BC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36FDD" w:rsidRPr="00F8112A" w:rsidRDefault="00636FDD" w:rsidP="00D65B90">
      <w:pPr>
        <w:pStyle w:val="a9"/>
        <w:spacing w:before="0" w:line="240" w:lineRule="auto"/>
        <w:ind w:hanging="284"/>
        <w:jc w:val="center"/>
        <w:rPr>
          <w:rFonts w:ascii="Times New Roman" w:hAnsi="Times New Roman"/>
          <w:color w:val="auto"/>
        </w:rPr>
      </w:pPr>
      <w:r w:rsidRPr="00F8112A">
        <w:rPr>
          <w:rFonts w:ascii="Times New Roman" w:hAnsi="Times New Roman"/>
          <w:color w:val="auto"/>
        </w:rPr>
        <w:t>СОДЕРЖАНИЕ</w:t>
      </w:r>
    </w:p>
    <w:p w:rsidR="00E31A9D" w:rsidRPr="00F8112A" w:rsidRDefault="000A4BC9" w:rsidP="00D65B90">
      <w:pPr>
        <w:spacing w:after="0" w:line="240" w:lineRule="auto"/>
        <w:ind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A9D" w:rsidRPr="00F8112A" w:rsidRDefault="006C6C73" w:rsidP="00EF2333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A4BC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D96" w:rsidRPr="00F8112A">
        <w:rPr>
          <w:rFonts w:ascii="Times New Roman" w:hAnsi="Times New Roman" w:cs="Times New Roman"/>
          <w:b/>
          <w:sz w:val="28"/>
          <w:szCs w:val="28"/>
        </w:rPr>
        <w:t>1.ПАСПОРТ ПРОГРАММЫ УЧЕБНОЙ ДИСЦИПЛИНЫ</w:t>
      </w:r>
      <w:r w:rsidR="000A4BC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9249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BC9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6C4D96" w:rsidRPr="00F8112A" w:rsidRDefault="00F47BAC" w:rsidP="00EF2333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C4D96" w:rsidRPr="00F8112A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  <w:r w:rsidR="003B5D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2492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5DA1">
        <w:rPr>
          <w:rFonts w:ascii="Times New Roman" w:hAnsi="Times New Roman" w:cs="Times New Roman"/>
          <w:b/>
          <w:sz w:val="28"/>
          <w:szCs w:val="28"/>
        </w:rPr>
        <w:t>7</w:t>
      </w:r>
      <w:r w:rsidR="000A4BC9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30BE4" w:rsidRDefault="00F47BAC" w:rsidP="00630BE4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C4D96" w:rsidRPr="00F8112A">
        <w:rPr>
          <w:rFonts w:ascii="Times New Roman" w:hAnsi="Times New Roman" w:cs="Times New Roman"/>
          <w:b/>
          <w:sz w:val="28"/>
          <w:szCs w:val="28"/>
        </w:rPr>
        <w:t>3. УСЛОВИЯ РЕАЛИЗАЦИИ ПРОГРАММЫ ДИСЦИПЛИНЫ</w:t>
      </w:r>
    </w:p>
    <w:p w:rsidR="006C4D96" w:rsidRPr="00F8112A" w:rsidRDefault="00E012D8" w:rsidP="00630B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249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38</w:t>
      </w:r>
    </w:p>
    <w:p w:rsidR="006C4D96" w:rsidRPr="00F8112A" w:rsidRDefault="00F47BAC" w:rsidP="00EF2333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C4D96" w:rsidRPr="00F8112A">
        <w:rPr>
          <w:rFonts w:ascii="Times New Roman" w:hAnsi="Times New Roman" w:cs="Times New Roman"/>
          <w:b/>
          <w:sz w:val="28"/>
          <w:szCs w:val="28"/>
        </w:rPr>
        <w:t xml:space="preserve">4. КОНТРОЛЬ И ОЦЕНКА РЕЗУЛЬТАТОВ ОСВОЕНИЯ УЧЕБНОЙ </w:t>
      </w:r>
      <w:r w:rsidR="00EF233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C4D96" w:rsidRPr="00F8112A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0A4BC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CF1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2D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249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2D8">
        <w:rPr>
          <w:rFonts w:ascii="Times New Roman" w:hAnsi="Times New Roman" w:cs="Times New Roman"/>
          <w:b/>
          <w:sz w:val="28"/>
          <w:szCs w:val="28"/>
        </w:rPr>
        <w:t>39</w:t>
      </w:r>
    </w:p>
    <w:p w:rsidR="00221367" w:rsidRPr="00221367" w:rsidRDefault="00F47BAC" w:rsidP="00EF2333">
      <w:pPr>
        <w:pStyle w:val="ab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47BAC">
        <w:rPr>
          <w:rFonts w:ascii="Times New Roman" w:hAnsi="Times New Roman"/>
          <w:b/>
          <w:sz w:val="28"/>
          <w:szCs w:val="28"/>
        </w:rPr>
        <w:t xml:space="preserve">ЛИСТ </w:t>
      </w:r>
      <w:r w:rsidR="00221367">
        <w:rPr>
          <w:rFonts w:ascii="Times New Roman" w:hAnsi="Times New Roman"/>
          <w:b/>
          <w:sz w:val="28"/>
          <w:szCs w:val="28"/>
        </w:rPr>
        <w:t>РЕГИСТРАЦИИ ДОПОЛНЕНИЙ И</w:t>
      </w:r>
      <w:r w:rsidRPr="00F47BAC">
        <w:rPr>
          <w:rFonts w:ascii="Times New Roman" w:hAnsi="Times New Roman"/>
          <w:b/>
          <w:sz w:val="28"/>
          <w:szCs w:val="28"/>
        </w:rPr>
        <w:t xml:space="preserve"> ИЗМЕНЕНИЙ В РАБОЧ</w:t>
      </w:r>
      <w:r w:rsidR="00221367">
        <w:rPr>
          <w:rFonts w:ascii="Times New Roman" w:hAnsi="Times New Roman"/>
          <w:b/>
          <w:sz w:val="28"/>
          <w:szCs w:val="28"/>
        </w:rPr>
        <w:t>ЕЙ ПРОГРАММЕ УЧЕБНОЙ ИСЦИПЛИНЫ</w:t>
      </w:r>
    </w:p>
    <w:p w:rsidR="00F47BAC" w:rsidRPr="00F47BAC" w:rsidRDefault="00DC0F99" w:rsidP="00EF2333">
      <w:pPr>
        <w:pStyle w:val="ab"/>
        <w:spacing w:line="240" w:lineRule="auto"/>
        <w:ind w:left="7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«ЛИТЕРАТУРА»</w:t>
      </w:r>
      <w:r w:rsidR="003B5DA1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E012D8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92492D">
        <w:rPr>
          <w:rFonts w:ascii="Times New Roman" w:hAnsi="Times New Roman"/>
          <w:b/>
          <w:sz w:val="28"/>
          <w:szCs w:val="28"/>
        </w:rPr>
        <w:t xml:space="preserve">  </w:t>
      </w:r>
      <w:r w:rsidR="00E012D8">
        <w:rPr>
          <w:rFonts w:ascii="Times New Roman" w:hAnsi="Times New Roman"/>
          <w:b/>
          <w:sz w:val="28"/>
          <w:szCs w:val="28"/>
        </w:rPr>
        <w:t>45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B5DA1">
        <w:rPr>
          <w:rFonts w:ascii="Times New Roman" w:hAnsi="Times New Roman"/>
          <w:b/>
          <w:sz w:val="28"/>
          <w:szCs w:val="28"/>
        </w:rPr>
        <w:t xml:space="preserve">  </w:t>
      </w:r>
      <w:r w:rsidR="000A4BC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</w:p>
    <w:p w:rsidR="00636FDD" w:rsidRDefault="00636FDD" w:rsidP="00EF2333">
      <w:pPr>
        <w:pStyle w:val="1"/>
        <w:jc w:val="both"/>
        <w:rPr>
          <w:b/>
          <w:sz w:val="28"/>
          <w:szCs w:val="28"/>
        </w:rPr>
      </w:pPr>
    </w:p>
    <w:p w:rsidR="00F47BAC" w:rsidRDefault="00F47BAC" w:rsidP="00EF2333">
      <w:pPr>
        <w:spacing w:line="240" w:lineRule="auto"/>
        <w:jc w:val="both"/>
      </w:pPr>
    </w:p>
    <w:p w:rsidR="00F47BAC" w:rsidRDefault="00F47BAC" w:rsidP="00D65B90">
      <w:pPr>
        <w:spacing w:line="240" w:lineRule="auto"/>
        <w:ind w:left="426" w:hanging="426"/>
        <w:jc w:val="both"/>
      </w:pPr>
    </w:p>
    <w:p w:rsidR="00F47BAC" w:rsidRDefault="00F47BAC" w:rsidP="00D65B90">
      <w:pPr>
        <w:spacing w:line="240" w:lineRule="auto"/>
      </w:pPr>
    </w:p>
    <w:p w:rsidR="00F47BAC" w:rsidRDefault="00F47BAC" w:rsidP="00D65B90">
      <w:pPr>
        <w:spacing w:line="240" w:lineRule="auto"/>
      </w:pPr>
    </w:p>
    <w:p w:rsidR="00F47BAC" w:rsidRDefault="00F47BAC" w:rsidP="00D65B90">
      <w:pPr>
        <w:spacing w:line="240" w:lineRule="auto"/>
      </w:pPr>
    </w:p>
    <w:p w:rsidR="00F47BAC" w:rsidRDefault="00F47BAC" w:rsidP="00D65B90">
      <w:pPr>
        <w:spacing w:line="240" w:lineRule="auto"/>
      </w:pPr>
    </w:p>
    <w:p w:rsidR="00F47BAC" w:rsidRDefault="00F47BAC" w:rsidP="00D65B90">
      <w:pPr>
        <w:spacing w:line="240" w:lineRule="auto"/>
      </w:pPr>
    </w:p>
    <w:p w:rsidR="00F47BAC" w:rsidRDefault="00F47BAC" w:rsidP="00D65B90">
      <w:pPr>
        <w:spacing w:line="240" w:lineRule="auto"/>
      </w:pPr>
    </w:p>
    <w:p w:rsidR="00F47BAC" w:rsidRDefault="00F47BAC" w:rsidP="00D65B90">
      <w:pPr>
        <w:spacing w:line="240" w:lineRule="auto"/>
      </w:pPr>
    </w:p>
    <w:p w:rsidR="00F47BAC" w:rsidRDefault="00F47BAC" w:rsidP="00D65B90">
      <w:pPr>
        <w:spacing w:line="240" w:lineRule="auto"/>
      </w:pPr>
    </w:p>
    <w:p w:rsidR="00F47BAC" w:rsidRDefault="00F47BAC" w:rsidP="00D65B90">
      <w:pPr>
        <w:spacing w:line="240" w:lineRule="auto"/>
      </w:pPr>
    </w:p>
    <w:p w:rsidR="00F47BAC" w:rsidRDefault="00F47BAC" w:rsidP="00D65B90">
      <w:pPr>
        <w:spacing w:line="240" w:lineRule="auto"/>
      </w:pPr>
    </w:p>
    <w:p w:rsidR="00F47BAC" w:rsidRDefault="00F47BAC" w:rsidP="00D65B90">
      <w:pPr>
        <w:spacing w:line="240" w:lineRule="auto"/>
      </w:pPr>
    </w:p>
    <w:p w:rsidR="00F47BAC" w:rsidRDefault="00F47BAC" w:rsidP="00D65B90">
      <w:pPr>
        <w:spacing w:line="240" w:lineRule="auto"/>
      </w:pPr>
    </w:p>
    <w:p w:rsidR="00F47BAC" w:rsidRPr="00F47BAC" w:rsidRDefault="00F47BAC" w:rsidP="00D65B90">
      <w:pPr>
        <w:spacing w:line="240" w:lineRule="auto"/>
        <w:sectPr w:rsidR="00F47BAC" w:rsidRPr="00F47BAC" w:rsidSect="000A4BC9">
          <w:footerReference w:type="default" r:id="rId9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A00EFF" w:rsidRPr="00E55406" w:rsidRDefault="00A00EFF" w:rsidP="00D65B90">
      <w:pPr>
        <w:pStyle w:val="1"/>
        <w:jc w:val="center"/>
        <w:rPr>
          <w:b/>
          <w:sz w:val="28"/>
          <w:szCs w:val="28"/>
        </w:rPr>
      </w:pPr>
      <w:bookmarkStart w:id="0" w:name="_Toc289841877"/>
      <w:r w:rsidRPr="00E55406">
        <w:rPr>
          <w:b/>
          <w:sz w:val="28"/>
          <w:szCs w:val="28"/>
        </w:rPr>
        <w:lastRenderedPageBreak/>
        <w:t>1. ПАСПОРТ</w:t>
      </w:r>
      <w:r w:rsidRPr="00E55406">
        <w:rPr>
          <w:sz w:val="28"/>
          <w:szCs w:val="28"/>
        </w:rPr>
        <w:t xml:space="preserve"> </w:t>
      </w:r>
      <w:r w:rsidR="00A94035" w:rsidRPr="00E55406">
        <w:rPr>
          <w:b/>
          <w:sz w:val="28"/>
          <w:szCs w:val="28"/>
        </w:rPr>
        <w:t>РАБОЧЕЙ</w:t>
      </w:r>
      <w:r w:rsidR="007C4144" w:rsidRPr="00E55406">
        <w:rPr>
          <w:b/>
          <w:sz w:val="28"/>
          <w:szCs w:val="28"/>
        </w:rPr>
        <w:t xml:space="preserve"> </w:t>
      </w:r>
      <w:r w:rsidRPr="00E55406">
        <w:rPr>
          <w:b/>
          <w:sz w:val="28"/>
          <w:szCs w:val="28"/>
        </w:rPr>
        <w:t>ПРОГРАММЫ УЧЕБНОЙ ДИСЦИПЛИНЫ</w:t>
      </w:r>
      <w:bookmarkEnd w:id="0"/>
    </w:p>
    <w:p w:rsidR="00A00EFF" w:rsidRPr="00E55406" w:rsidRDefault="00A00EFF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406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A00EFF" w:rsidRPr="00E55406" w:rsidRDefault="00A00EFF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5406">
        <w:rPr>
          <w:rFonts w:ascii="Times New Roman" w:hAnsi="Times New Roman" w:cs="Times New Roman"/>
          <w:b/>
          <w:bCs/>
          <w:sz w:val="28"/>
          <w:szCs w:val="28"/>
        </w:rPr>
        <w:t>1.1. Область применения</w:t>
      </w:r>
      <w:r w:rsidR="00630BE4">
        <w:rPr>
          <w:rFonts w:ascii="Times New Roman" w:hAnsi="Times New Roman" w:cs="Times New Roman"/>
          <w:b/>
          <w:bCs/>
          <w:sz w:val="28"/>
          <w:szCs w:val="28"/>
        </w:rPr>
        <w:t xml:space="preserve"> рабочей </w:t>
      </w:r>
      <w:r w:rsidRPr="00E55406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A00EFF" w:rsidRPr="00E55406" w:rsidRDefault="00202422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06">
        <w:rPr>
          <w:rFonts w:ascii="Times New Roman" w:hAnsi="Times New Roman" w:cs="Times New Roman"/>
          <w:sz w:val="28"/>
          <w:szCs w:val="28"/>
        </w:rPr>
        <w:tab/>
      </w:r>
      <w:r w:rsidR="00630B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0BE4"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630BE4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5E439F"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рограмма разработана на основе требований ФГОС среднего общего образования,</w:t>
      </w:r>
      <w:r w:rsid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E439F"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предъявляемых к структуре, содержанию и результатам освоения уч</w:t>
      </w:r>
      <w:r w:rsidR="001D47FF">
        <w:rPr>
          <w:rFonts w:ascii="Times New Roman" w:eastAsiaTheme="minorHAnsi" w:hAnsi="Times New Roman" w:cs="Times New Roman"/>
          <w:sz w:val="28"/>
          <w:szCs w:val="28"/>
          <w:lang w:eastAsia="en-US"/>
        </w:rPr>
        <w:t>ебной дисциплины «</w:t>
      </w:r>
      <w:r w:rsidR="005E439F"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D47FF">
        <w:rPr>
          <w:rFonts w:ascii="Times New Roman" w:eastAsiaTheme="minorHAnsi" w:hAnsi="Times New Roman" w:cs="Times New Roman"/>
          <w:sz w:val="28"/>
          <w:szCs w:val="28"/>
          <w:lang w:eastAsia="en-US"/>
        </w:rPr>
        <w:t>Л</w:t>
      </w:r>
      <w:r w:rsidR="005E439F"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итература», в соответствии с Рекомендациями по организации</w:t>
      </w:r>
      <w:r w:rsid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E439F"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</w:t>
      </w:r>
      <w:r w:rsid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E439F"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требований федеральных государственных образовательных стандартов и</w:t>
      </w:r>
      <w:r w:rsid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E439F"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получаемой профессии или специальности среднего профессионального образования</w:t>
      </w:r>
      <w:r w:rsid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E439F"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(письмо Департамента</w:t>
      </w:r>
      <w:proofErr w:type="gramEnd"/>
      <w:r w:rsidR="005E439F"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политики в сфере подготовки рабочих кадров</w:t>
      </w:r>
      <w:r w:rsid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E439F"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ДПО </w:t>
      </w:r>
      <w:proofErr w:type="spellStart"/>
      <w:r w:rsidR="005E439F"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="005E439F"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 от 17.03.2015 № 06-259).</w:t>
      </w:r>
    </w:p>
    <w:p w:rsidR="00E55406" w:rsidRDefault="00A00EFF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406">
        <w:rPr>
          <w:rFonts w:ascii="Times New Roman" w:hAnsi="Times New Roman" w:cs="Times New Roman"/>
          <w:b/>
          <w:sz w:val="28"/>
          <w:szCs w:val="28"/>
        </w:rPr>
        <w:t>1.2. Место дисциплины в учебном плане:</w:t>
      </w:r>
    </w:p>
    <w:p w:rsidR="00A00EFF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00EFF" w:rsidRPr="00E55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Учебная дисциплина «Литература» является составной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частью общеобразовательного учебного предмета «</w:t>
      </w:r>
      <w:r w:rsidR="001D47FF">
        <w:rPr>
          <w:rFonts w:ascii="Times New Roman" w:eastAsiaTheme="minorHAnsi" w:hAnsi="Times New Roman" w:cs="Times New Roman"/>
          <w:sz w:val="28"/>
          <w:szCs w:val="28"/>
          <w:lang w:eastAsia="en-US"/>
        </w:rPr>
        <w:t>Л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итература» обязательной предметной области «Филология» ФГОС среднего общего образования.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профессиональных образовательных организациях учебная дисциплина «Литература» изучается в общеобразовательном цикле учебного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плана ОПОП СПО на базе основного общего образования с получением среднего общего образования (ППКРС, ППССЗ).</w:t>
      </w:r>
    </w:p>
    <w:p w:rsidR="00A00EFF" w:rsidRPr="00E55406" w:rsidRDefault="00A00EFF" w:rsidP="00924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5406">
        <w:rPr>
          <w:rFonts w:ascii="Times New Roman" w:hAnsi="Times New Roman" w:cs="Times New Roman"/>
          <w:b/>
          <w:bCs/>
          <w:sz w:val="28"/>
          <w:szCs w:val="28"/>
        </w:rPr>
        <w:t>1.3. Цели и задачи  - требования к результатам освоения дисциплины:</w:t>
      </w:r>
    </w:p>
    <w:p w:rsidR="00E55406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Освоение содержания учебной дисциплины «Русский язык и литература. Литература» обеспечивает достижение студентами следующих </w:t>
      </w:r>
      <w:r w:rsidRPr="00E55406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результатов:</w:t>
      </w:r>
    </w:p>
    <w:p w:rsidR="00E55406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</w:t>
      </w:r>
      <w:r w:rsidRPr="00E55406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личностных</w:t>
      </w:r>
      <w:r w:rsidRPr="00E5540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:</w:t>
      </w:r>
    </w:p>
    <w:p w:rsidR="00E55406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−− </w:t>
      </w:r>
      <w:proofErr w:type="spellStart"/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мировоззрения, соответствующего современному уровню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развития науки и общественной практики, основанного на диалоге культур,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а также различных форм общественного сознания, осознание своего места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поликультурном мире;</w:t>
      </w:r>
    </w:p>
    <w:p w:rsidR="00E55406" w:rsidRPr="00E55406" w:rsidRDefault="00E55406" w:rsidP="00E554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−− </w:t>
      </w:r>
      <w:proofErr w:type="spellStart"/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 саморазвития и самовоспитания в соответствии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общечеловеческими ценностями и идеалами гражданског</w:t>
      </w:r>
      <w:r w:rsidR="005403F4">
        <w:rPr>
          <w:rFonts w:ascii="Times New Roman" w:eastAsiaTheme="minorHAnsi" w:hAnsi="Times New Roman" w:cs="Times New Roman"/>
          <w:sz w:val="28"/>
          <w:szCs w:val="28"/>
          <w:lang w:eastAsia="en-US"/>
        </w:rPr>
        <w:t>о общества; готов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ность и способность к самостоятельной, тво</w:t>
      </w:r>
      <w:r w:rsidR="005403F4">
        <w:rPr>
          <w:rFonts w:ascii="Times New Roman" w:eastAsiaTheme="minorHAnsi" w:hAnsi="Times New Roman" w:cs="Times New Roman"/>
          <w:sz w:val="28"/>
          <w:szCs w:val="28"/>
          <w:lang w:eastAsia="en-US"/>
        </w:rPr>
        <w:t>рческой и ответственной деятель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ности;</w:t>
      </w:r>
    </w:p>
    <w:p w:rsidR="00E55406" w:rsidRPr="00E55406" w:rsidRDefault="00E55406" w:rsidP="00E554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толерантное сознание и поведение в поликультурном мире, готовность и способность вести диалог с другими людьми, достигать в нем взаимопонимания,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находить общие цели и сотрудничать для их достижения;</w:t>
      </w:r>
    </w:p>
    <w:p w:rsidR="00E55406" w:rsidRPr="00E55406" w:rsidRDefault="00E55406" w:rsidP="00E554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готовность и способность к образованию, в том числе самообразованию, 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E55406" w:rsidRPr="00E55406" w:rsidRDefault="00E55406" w:rsidP="00E554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эстетическое отношение к миру;</w:t>
      </w:r>
      <w:r w:rsidR="005403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</w:t>
      </w:r>
    </w:p>
    <w:p w:rsidR="00E55406" w:rsidRPr="00E55406" w:rsidRDefault="00E55406" w:rsidP="00E554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совершенствование духовно-нравственных качеств личности, воспитание</w:t>
      </w:r>
    </w:p>
    <w:p w:rsidR="00E55406" w:rsidRPr="00E55406" w:rsidRDefault="00E55406" w:rsidP="00E554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чувства любви к многонациональному Отечеству, уважительного отношения</w:t>
      </w:r>
    </w:p>
    <w:p w:rsidR="00E55406" w:rsidRPr="00E55406" w:rsidRDefault="00E55406" w:rsidP="00E554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 русской литературе, культурам других народов;</w:t>
      </w:r>
    </w:p>
    <w:p w:rsidR="00E55406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−− использование для решения познавательных и коммуникативных задач различных источников информации (словарей, энциклопедий, </w:t>
      </w:r>
      <w:proofErr w:type="spellStart"/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интернет-ресурсов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и др.);</w:t>
      </w:r>
    </w:p>
    <w:p w:rsidR="00E55406" w:rsidRPr="00E55406" w:rsidRDefault="00E55406" w:rsidP="00E554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</w:t>
      </w:r>
      <w:proofErr w:type="spellStart"/>
      <w:r w:rsidRPr="00E55406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метапредметных</w:t>
      </w:r>
      <w:proofErr w:type="spellEnd"/>
      <w:r w:rsidRPr="00E55406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:</w:t>
      </w:r>
    </w:p>
    <w:p w:rsidR="00E55406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умение понимать проблему, выдвигать гипотезу, структурировать материал,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подбирать аргументы для подтверждения собственной позиции, выделять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причинно-следственные связи в устных и письменных высказываниях, формулировать выводы;</w:t>
      </w:r>
    </w:p>
    <w:p w:rsidR="00E55406" w:rsidRPr="00E55406" w:rsidRDefault="00E55406" w:rsidP="00E554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умение самостоятельно организовывать собственную деятельность, оценивать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ее, определять сферу своих интересов;</w:t>
      </w:r>
    </w:p>
    <w:p w:rsidR="00E55406" w:rsidRPr="00E55406" w:rsidRDefault="00E55406" w:rsidP="00E554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E55406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владение навыками познавательной, учебно-исследовательской и проектной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деятельности, навыками разрешения проблем; способность и готовность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самостоятельному поиску методов решения практических задач, применению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различных методов познания;</w:t>
      </w:r>
    </w:p>
    <w:p w:rsidR="00E55406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</w:t>
      </w:r>
      <w:r w:rsidRPr="00E55406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предметных</w:t>
      </w:r>
      <w:r w:rsidRPr="00E5540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:</w:t>
      </w:r>
    </w:p>
    <w:p w:rsidR="00E55406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−− </w:t>
      </w:r>
      <w:proofErr w:type="spellStart"/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устойчивого интереса к чтению как средству познания</w:t>
      </w:r>
    </w:p>
    <w:p w:rsidR="00E55406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других культур, уважительного отношения к ним;</w:t>
      </w:r>
    </w:p>
    <w:p w:rsidR="00E55406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−− </w:t>
      </w:r>
      <w:proofErr w:type="spellStart"/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навыков различных видов анализа литературных произведений;</w:t>
      </w:r>
    </w:p>
    <w:p w:rsidR="00E55406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−− владение навыками самоанализа и самооценки на основе наблюдений </w:t>
      </w:r>
      <w:proofErr w:type="gramStart"/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proofErr w:type="gramEnd"/>
    </w:p>
    <w:p w:rsidR="00E55406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собственной речью;</w:t>
      </w:r>
    </w:p>
    <w:p w:rsidR="00E55406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владение умением анализировать текст с точки зрения наличия в нем явной</w:t>
      </w:r>
      <w:r w:rsidR="005403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скрытой, основной и второстепенной информации;</w:t>
      </w:r>
    </w:p>
    <w:p w:rsidR="00E55406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владение умением представлять тексты в виде тезисов, конспектов, аннотаций, рефератов, сочинений различных жанров;</w:t>
      </w:r>
    </w:p>
    <w:p w:rsidR="00E55406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знание содержания произведений русской, родной и мировой классической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литературы, их историко-культурного и нравственно-ценностного влияния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формирование национальной и мировой культуры;</w:t>
      </w:r>
    </w:p>
    <w:p w:rsidR="00E55406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−− </w:t>
      </w:r>
      <w:proofErr w:type="spellStart"/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умений учитывать исторический, историко-культурный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контекст и конте</w:t>
      </w:r>
      <w:proofErr w:type="gramStart"/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кст тв</w:t>
      </w:r>
      <w:proofErr w:type="gramEnd"/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орчества писателя в процессе анализа художественного произведения;</w:t>
      </w:r>
    </w:p>
    <w:p w:rsidR="00E55406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способность выявлять в художественных текстах образы, темы и проблемы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выражать свое отношение к ним в развернутых аргументированных устных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письменных высказываниях;</w:t>
      </w:r>
    </w:p>
    <w:p w:rsidR="00E55406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владение навыками анализа художественных произведений с учетом их</w:t>
      </w:r>
    </w:p>
    <w:p w:rsidR="00E55406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жанрово-родовой специфики; осознание художественной картины жизни,</w:t>
      </w:r>
    </w:p>
    <w:p w:rsidR="00E55406" w:rsidRP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созданной в литературном произведении, в единстве эмоционального личностного восприятия и интеллектуального понимания;</w:t>
      </w:r>
      <w:proofErr w:type="gramEnd"/>
    </w:p>
    <w:p w:rsidR="00E5540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−− </w:t>
      </w:r>
      <w:proofErr w:type="spellStart"/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представлений о системе стилей языка художественной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5406">
        <w:rPr>
          <w:rFonts w:ascii="Times New Roman" w:eastAsiaTheme="minorHAnsi" w:hAnsi="Times New Roman" w:cs="Times New Roman"/>
          <w:sz w:val="28"/>
          <w:szCs w:val="28"/>
          <w:lang w:eastAsia="en-US"/>
        </w:rPr>
        <w:t>литературы.</w:t>
      </w:r>
    </w:p>
    <w:p w:rsidR="00E17329" w:rsidRDefault="00E17329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02422" w:rsidRDefault="00E55406" w:rsidP="00E55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54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0EFF" w:rsidRPr="00E55406">
        <w:rPr>
          <w:rFonts w:ascii="Times New Roman" w:hAnsi="Times New Roman" w:cs="Times New Roman"/>
          <w:b/>
          <w:bCs/>
          <w:sz w:val="28"/>
          <w:szCs w:val="28"/>
        </w:rPr>
        <w:t xml:space="preserve">1.4. </w:t>
      </w:r>
      <w:r w:rsidR="00F669EA" w:rsidRPr="00E55406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A00EFF" w:rsidRPr="00E55406">
        <w:rPr>
          <w:rFonts w:ascii="Times New Roman" w:hAnsi="Times New Roman" w:cs="Times New Roman"/>
          <w:b/>
          <w:bCs/>
          <w:sz w:val="28"/>
          <w:szCs w:val="28"/>
        </w:rPr>
        <w:t xml:space="preserve">оличество часов на освоение рабочей программы: </w:t>
      </w:r>
    </w:p>
    <w:p w:rsidR="00E012D8" w:rsidRDefault="00E012D8" w:rsidP="00E55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99" w:rsidRPr="00DC0F99" w:rsidRDefault="00DC0F99" w:rsidP="00DC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35.01.13</w:t>
      </w:r>
      <w:r w:rsidR="001D47F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 Тракторист-машинист сельскохозяйственного производства</w:t>
      </w:r>
      <w:r w:rsidR="001D47FF">
        <w:rPr>
          <w:rFonts w:ascii="Times New Roman" w:hAnsi="Times New Roman"/>
          <w:sz w:val="28"/>
          <w:szCs w:val="28"/>
        </w:rPr>
        <w:t>»</w:t>
      </w:r>
    </w:p>
    <w:p w:rsidR="005A56DF" w:rsidRPr="00E55406" w:rsidRDefault="005A56DF" w:rsidP="005A5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-</w:t>
      </w:r>
      <w:r w:rsidR="00E17329">
        <w:rPr>
          <w:rFonts w:ascii="Times New Roman" w:hAnsi="Times New Roman" w:cs="Times New Roman"/>
          <w:sz w:val="28"/>
          <w:szCs w:val="28"/>
        </w:rPr>
        <w:t>256 часов</w:t>
      </w:r>
      <w:r w:rsidRPr="00E55406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A56DF" w:rsidRPr="00E55406" w:rsidRDefault="005A56DF" w:rsidP="005A5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06">
        <w:rPr>
          <w:rFonts w:ascii="Times New Roman" w:hAnsi="Times New Roman" w:cs="Times New Roman"/>
          <w:sz w:val="28"/>
          <w:szCs w:val="28"/>
        </w:rPr>
        <w:t>максимальной уч</w:t>
      </w:r>
      <w:r>
        <w:rPr>
          <w:rFonts w:ascii="Times New Roman" w:hAnsi="Times New Roman" w:cs="Times New Roman"/>
          <w:sz w:val="28"/>
          <w:szCs w:val="28"/>
        </w:rPr>
        <w:t xml:space="preserve">ебной нагрузки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17329">
        <w:rPr>
          <w:rFonts w:ascii="Times New Roman" w:hAnsi="Times New Roman" w:cs="Times New Roman"/>
          <w:sz w:val="28"/>
          <w:szCs w:val="28"/>
        </w:rPr>
        <w:t>256 часов</w:t>
      </w:r>
      <w:r w:rsidRPr="00E55406">
        <w:rPr>
          <w:rFonts w:ascii="Times New Roman" w:hAnsi="Times New Roman" w:cs="Times New Roman"/>
          <w:sz w:val="28"/>
          <w:szCs w:val="28"/>
        </w:rPr>
        <w:t>, включая:</w:t>
      </w:r>
    </w:p>
    <w:p w:rsidR="005A56DF" w:rsidRPr="00E55406" w:rsidRDefault="005A56DF" w:rsidP="005A56DF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06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E5540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55406">
        <w:rPr>
          <w:rFonts w:ascii="Times New Roman" w:hAnsi="Times New Roman" w:cs="Times New Roman"/>
          <w:sz w:val="28"/>
          <w:szCs w:val="28"/>
        </w:rPr>
        <w:t xml:space="preserve"> </w:t>
      </w:r>
      <w:r w:rsidRPr="001D47FF">
        <w:rPr>
          <w:rFonts w:ascii="Times New Roman" w:hAnsi="Times New Roman" w:cs="Times New Roman"/>
          <w:sz w:val="28"/>
          <w:szCs w:val="28"/>
        </w:rPr>
        <w:t>–</w:t>
      </w:r>
      <w:r w:rsidR="001D47FF" w:rsidRPr="001D47FF">
        <w:rPr>
          <w:rFonts w:ascii="Times New Roman" w:hAnsi="Times New Roman" w:cs="Times New Roman"/>
          <w:sz w:val="28"/>
          <w:szCs w:val="28"/>
        </w:rPr>
        <w:t xml:space="preserve">171 </w:t>
      </w:r>
      <w:r w:rsidRPr="001D47FF">
        <w:rPr>
          <w:rFonts w:ascii="Times New Roman" w:hAnsi="Times New Roman" w:cs="Times New Roman"/>
          <w:sz w:val="28"/>
          <w:szCs w:val="28"/>
        </w:rPr>
        <w:t>час;</w:t>
      </w:r>
    </w:p>
    <w:p w:rsidR="005A56DF" w:rsidRDefault="005A56DF" w:rsidP="005A56DF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06">
        <w:rPr>
          <w:rFonts w:ascii="Times New Roman" w:hAnsi="Times New Roman" w:cs="Times New Roman"/>
          <w:sz w:val="28"/>
          <w:szCs w:val="28"/>
        </w:rPr>
        <w:t>самосто</w:t>
      </w:r>
      <w:r>
        <w:rPr>
          <w:rFonts w:ascii="Times New Roman" w:hAnsi="Times New Roman" w:cs="Times New Roman"/>
          <w:sz w:val="28"/>
          <w:szCs w:val="28"/>
        </w:rPr>
        <w:t xml:space="preserve">ятельной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17329">
        <w:rPr>
          <w:rFonts w:ascii="Times New Roman" w:hAnsi="Times New Roman" w:cs="Times New Roman"/>
          <w:sz w:val="28"/>
          <w:szCs w:val="28"/>
        </w:rPr>
        <w:t>8</w:t>
      </w:r>
      <w:r w:rsidR="001D47FF">
        <w:rPr>
          <w:rFonts w:ascii="Times New Roman" w:hAnsi="Times New Roman" w:cs="Times New Roman"/>
          <w:sz w:val="28"/>
          <w:szCs w:val="28"/>
        </w:rPr>
        <w:t>5 часов.</w:t>
      </w:r>
    </w:p>
    <w:p w:rsidR="005A56DF" w:rsidRPr="005A56DF" w:rsidRDefault="005A56DF" w:rsidP="005A56D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55406" w:rsidRDefault="00E55406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28" w:rsidRDefault="00375C28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FDD" w:rsidRPr="00F8112A" w:rsidRDefault="00636FDD" w:rsidP="00D65B90">
      <w:pPr>
        <w:pStyle w:val="1"/>
        <w:jc w:val="center"/>
        <w:rPr>
          <w:b/>
          <w:sz w:val="28"/>
          <w:szCs w:val="28"/>
        </w:rPr>
      </w:pPr>
      <w:bookmarkStart w:id="1" w:name="_Toc289841878"/>
      <w:r w:rsidRPr="00F8112A">
        <w:rPr>
          <w:b/>
          <w:sz w:val="28"/>
          <w:szCs w:val="28"/>
        </w:rPr>
        <w:t>2. СТРУКТУРА И СОДЕРЖАНИЕ УЧЕБНОЙ ДИСЦИПЛИНЫ</w:t>
      </w:r>
      <w:bookmarkEnd w:id="1"/>
    </w:p>
    <w:p w:rsidR="00636FDD" w:rsidRPr="00F8112A" w:rsidRDefault="00636FDD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112A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636FDD" w:rsidRPr="00F8112A" w:rsidRDefault="00636FDD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636FDD" w:rsidRPr="00F8112A" w:rsidTr="00852793">
        <w:trPr>
          <w:trHeight w:val="460"/>
        </w:trPr>
        <w:tc>
          <w:tcPr>
            <w:tcW w:w="7904" w:type="dxa"/>
            <w:shd w:val="clear" w:color="auto" w:fill="auto"/>
          </w:tcPr>
          <w:p w:rsidR="00636FDD" w:rsidRPr="00F8112A" w:rsidRDefault="00636FDD" w:rsidP="00D65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12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636FDD" w:rsidRPr="00F8112A" w:rsidRDefault="00636FDD" w:rsidP="00D65B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8112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636FDD" w:rsidRPr="00F8112A" w:rsidTr="00852793">
        <w:trPr>
          <w:trHeight w:val="285"/>
        </w:trPr>
        <w:tc>
          <w:tcPr>
            <w:tcW w:w="7904" w:type="dxa"/>
            <w:shd w:val="clear" w:color="auto" w:fill="auto"/>
          </w:tcPr>
          <w:p w:rsidR="00636FDD" w:rsidRPr="00F8112A" w:rsidRDefault="00636FDD" w:rsidP="00D65B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12A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636FDD" w:rsidRPr="001D47FF" w:rsidRDefault="00E17329" w:rsidP="00D65B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256</w:t>
            </w:r>
          </w:p>
        </w:tc>
      </w:tr>
      <w:tr w:rsidR="00636FDD" w:rsidRPr="00F8112A" w:rsidTr="00852793">
        <w:tc>
          <w:tcPr>
            <w:tcW w:w="7904" w:type="dxa"/>
            <w:shd w:val="clear" w:color="auto" w:fill="auto"/>
          </w:tcPr>
          <w:p w:rsidR="00636FDD" w:rsidRPr="00F8112A" w:rsidRDefault="00636FDD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636FDD" w:rsidRPr="001D47FF" w:rsidRDefault="001D47FF" w:rsidP="00D65B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D47FF">
              <w:rPr>
                <w:rFonts w:ascii="Times New Roman" w:hAnsi="Times New Roman" w:cs="Times New Roman"/>
                <w:iCs/>
                <w:sz w:val="28"/>
                <w:szCs w:val="28"/>
              </w:rPr>
              <w:t>171</w:t>
            </w:r>
          </w:p>
        </w:tc>
      </w:tr>
      <w:tr w:rsidR="00636FDD" w:rsidRPr="00F8112A" w:rsidTr="00852793">
        <w:tc>
          <w:tcPr>
            <w:tcW w:w="7904" w:type="dxa"/>
            <w:shd w:val="clear" w:color="auto" w:fill="auto"/>
          </w:tcPr>
          <w:p w:rsidR="00636FDD" w:rsidRPr="00F8112A" w:rsidRDefault="00636FDD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12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636FDD" w:rsidRPr="001D47FF" w:rsidRDefault="00636FDD" w:rsidP="00D65B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36FDD" w:rsidRPr="00F8112A" w:rsidTr="00594C0D">
        <w:trPr>
          <w:trHeight w:val="217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636FDD" w:rsidRPr="00F8112A" w:rsidRDefault="00594C0D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12A">
              <w:rPr>
                <w:rFonts w:ascii="Times New Roman" w:hAnsi="Times New Roman" w:cs="Times New Roman"/>
                <w:sz w:val="28"/>
                <w:szCs w:val="28"/>
              </w:rPr>
              <w:t xml:space="preserve">      Лабораторные работы</w:t>
            </w:r>
            <w:r w:rsidR="00636FDD" w:rsidRPr="00F8112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636FDD" w:rsidRPr="001D47FF" w:rsidRDefault="00594C0D" w:rsidP="00D65B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D47FF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594C0D" w:rsidRPr="00F8112A" w:rsidTr="00594C0D">
        <w:trPr>
          <w:trHeight w:val="178"/>
        </w:trPr>
        <w:tc>
          <w:tcPr>
            <w:tcW w:w="7904" w:type="dxa"/>
            <w:tcBorders>
              <w:top w:val="single" w:sz="4" w:space="0" w:color="auto"/>
            </w:tcBorders>
            <w:shd w:val="clear" w:color="auto" w:fill="auto"/>
          </w:tcPr>
          <w:p w:rsidR="00594C0D" w:rsidRPr="00F8112A" w:rsidRDefault="00594C0D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12A">
              <w:rPr>
                <w:rFonts w:ascii="Times New Roman" w:hAnsi="Times New Roman" w:cs="Times New Roman"/>
                <w:sz w:val="28"/>
                <w:szCs w:val="28"/>
              </w:rPr>
              <w:t xml:space="preserve">       Практические работы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594C0D" w:rsidRPr="001D47FF" w:rsidRDefault="00594C0D" w:rsidP="00D65B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D47FF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636FDD" w:rsidRPr="00F8112A" w:rsidTr="00852793">
        <w:tc>
          <w:tcPr>
            <w:tcW w:w="7904" w:type="dxa"/>
            <w:shd w:val="clear" w:color="auto" w:fill="auto"/>
          </w:tcPr>
          <w:p w:rsidR="00636FDD" w:rsidRPr="00F8112A" w:rsidRDefault="00636FDD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12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14A93" w:rsidRPr="00F8112A">
              <w:rPr>
                <w:rFonts w:ascii="Times New Roman" w:hAnsi="Times New Roman" w:cs="Times New Roman"/>
                <w:sz w:val="28"/>
                <w:szCs w:val="28"/>
              </w:rPr>
              <w:t>Самостоятельные работы</w:t>
            </w:r>
          </w:p>
        </w:tc>
        <w:tc>
          <w:tcPr>
            <w:tcW w:w="1800" w:type="dxa"/>
            <w:shd w:val="clear" w:color="auto" w:fill="auto"/>
          </w:tcPr>
          <w:p w:rsidR="00636FDD" w:rsidRPr="001D47FF" w:rsidRDefault="006776FE" w:rsidP="00D65B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D47FF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636FDD" w:rsidRPr="00F8112A" w:rsidTr="00852793">
        <w:tc>
          <w:tcPr>
            <w:tcW w:w="7904" w:type="dxa"/>
            <w:shd w:val="clear" w:color="auto" w:fill="auto"/>
          </w:tcPr>
          <w:p w:rsidR="00636FDD" w:rsidRPr="00F8112A" w:rsidRDefault="00594C0D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12A">
              <w:rPr>
                <w:rFonts w:ascii="Times New Roman" w:hAnsi="Times New Roman" w:cs="Times New Roman"/>
                <w:sz w:val="28"/>
                <w:szCs w:val="28"/>
              </w:rPr>
              <w:t xml:space="preserve">     К</w:t>
            </w:r>
            <w:r w:rsidR="00636FDD" w:rsidRPr="00F8112A">
              <w:rPr>
                <w:rFonts w:ascii="Times New Roman" w:hAnsi="Times New Roman" w:cs="Times New Roman"/>
                <w:sz w:val="28"/>
                <w:szCs w:val="28"/>
              </w:rPr>
              <w:t>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636FDD" w:rsidRPr="001D47FF" w:rsidRDefault="00594C0D" w:rsidP="00D65B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D47FF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</w:tr>
      <w:tr w:rsidR="000F678F" w:rsidRPr="00F8112A" w:rsidTr="00852793">
        <w:tc>
          <w:tcPr>
            <w:tcW w:w="7904" w:type="dxa"/>
            <w:shd w:val="clear" w:color="auto" w:fill="auto"/>
          </w:tcPr>
          <w:p w:rsidR="000F678F" w:rsidRPr="00F8112A" w:rsidRDefault="000F678F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12A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0F678F" w:rsidRPr="001D47FF" w:rsidRDefault="00E17329" w:rsidP="00A229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="001D47FF" w:rsidRPr="001D47FF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0F678F" w:rsidRPr="00F8112A" w:rsidTr="00852793">
        <w:tc>
          <w:tcPr>
            <w:tcW w:w="7904" w:type="dxa"/>
            <w:shd w:val="clear" w:color="auto" w:fill="auto"/>
          </w:tcPr>
          <w:p w:rsidR="000F678F" w:rsidRPr="00F8112A" w:rsidRDefault="000F678F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12A">
              <w:rPr>
                <w:rFonts w:ascii="Times New Roman" w:hAnsi="Times New Roman" w:cs="Times New Roman"/>
                <w:sz w:val="28"/>
                <w:szCs w:val="28"/>
              </w:rPr>
              <w:t>Виды самостоятельной работы: реферат, расчетно-графическая работа, домашняя работа и т.п.</w:t>
            </w:r>
          </w:p>
        </w:tc>
        <w:tc>
          <w:tcPr>
            <w:tcW w:w="1800" w:type="dxa"/>
            <w:shd w:val="clear" w:color="auto" w:fill="auto"/>
          </w:tcPr>
          <w:p w:rsidR="000F678F" w:rsidRPr="001D47FF" w:rsidRDefault="000F678F" w:rsidP="00D65B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F678F" w:rsidRPr="00F8112A" w:rsidTr="000F678F">
        <w:trPr>
          <w:trHeight w:val="408"/>
        </w:trPr>
        <w:tc>
          <w:tcPr>
            <w:tcW w:w="9704" w:type="dxa"/>
            <w:gridSpan w:val="2"/>
            <w:shd w:val="clear" w:color="auto" w:fill="auto"/>
          </w:tcPr>
          <w:p w:rsidR="000F678F" w:rsidRPr="00F8112A" w:rsidRDefault="00B24B4D" w:rsidP="00D65B9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Промежуточная</w:t>
            </w:r>
            <w:proofErr w:type="gramEnd"/>
            <w:r w:rsidR="00630B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0F678F" w:rsidRPr="00F8112A">
              <w:rPr>
                <w:rFonts w:ascii="Times New Roman" w:hAnsi="Times New Roman" w:cs="Times New Roman"/>
                <w:iCs/>
                <w:sz w:val="28"/>
                <w:szCs w:val="28"/>
              </w:rPr>
              <w:t>аттестация</w:t>
            </w:r>
            <w:r w:rsidR="00630BE4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proofErr w:type="spellEnd"/>
            <w:r w:rsidR="00630B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форме</w:t>
            </w:r>
            <w:r w:rsidR="000915D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30B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дифференцированного </w:t>
            </w:r>
            <w:r w:rsidR="00B0348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зачет</w:t>
            </w:r>
            <w:r w:rsidR="00630BE4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</w:tc>
      </w:tr>
    </w:tbl>
    <w:p w:rsidR="00636FDD" w:rsidRPr="00F8112A" w:rsidRDefault="00636FDD" w:rsidP="00D65B90">
      <w:pPr>
        <w:pStyle w:val="1"/>
        <w:rPr>
          <w:sz w:val="28"/>
          <w:szCs w:val="28"/>
        </w:rPr>
        <w:sectPr w:rsidR="00636FDD" w:rsidRPr="00F8112A" w:rsidSect="008527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62E5" w:rsidRDefault="002B62E5" w:rsidP="00D6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112A">
        <w:rPr>
          <w:rFonts w:ascii="Times New Roman" w:hAnsi="Times New Roman" w:cs="Times New Roman"/>
          <w:b/>
          <w:sz w:val="28"/>
          <w:szCs w:val="28"/>
        </w:rPr>
        <w:lastRenderedPageBreak/>
        <w:t>2.2</w:t>
      </w:r>
      <w:r w:rsidRPr="000915D5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014A93" w:rsidRPr="000915D5">
        <w:rPr>
          <w:rFonts w:ascii="Times New Roman" w:hAnsi="Times New Roman" w:cs="Times New Roman"/>
          <w:b/>
          <w:sz w:val="24"/>
          <w:szCs w:val="24"/>
        </w:rPr>
        <w:t xml:space="preserve">Рабочий </w:t>
      </w:r>
      <w:r w:rsidR="00BD5E17" w:rsidRPr="000915D5">
        <w:rPr>
          <w:rFonts w:ascii="Times New Roman" w:hAnsi="Times New Roman" w:cs="Times New Roman"/>
          <w:b/>
          <w:sz w:val="24"/>
          <w:szCs w:val="24"/>
        </w:rPr>
        <w:t>т</w:t>
      </w:r>
      <w:r w:rsidRPr="000915D5">
        <w:rPr>
          <w:rFonts w:ascii="Times New Roman" w:hAnsi="Times New Roman" w:cs="Times New Roman"/>
          <w:b/>
          <w:sz w:val="24"/>
          <w:szCs w:val="24"/>
        </w:rPr>
        <w:t>ематический план и содержание учебной дисциплины</w:t>
      </w:r>
      <w:r w:rsidR="00515EAC" w:rsidRPr="000915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C53">
        <w:rPr>
          <w:rFonts w:ascii="Times New Roman" w:hAnsi="Times New Roman" w:cs="Times New Roman"/>
          <w:b/>
          <w:sz w:val="24"/>
          <w:szCs w:val="24"/>
        </w:rPr>
        <w:t>«</w:t>
      </w:r>
      <w:r w:rsidR="00515EAC" w:rsidRPr="000915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A93" w:rsidRPr="000915D5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646C53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56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277"/>
        <w:gridCol w:w="55"/>
        <w:gridCol w:w="14"/>
        <w:gridCol w:w="14"/>
        <w:gridCol w:w="14"/>
        <w:gridCol w:w="14"/>
        <w:gridCol w:w="22"/>
        <w:gridCol w:w="61"/>
        <w:gridCol w:w="9175"/>
        <w:gridCol w:w="1573"/>
        <w:gridCol w:w="1405"/>
      </w:tblGrid>
      <w:tr w:rsidR="0092492D" w:rsidRPr="0047737F" w:rsidTr="0092492D">
        <w:trPr>
          <w:trHeight w:val="380"/>
        </w:trPr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D" w:rsidRPr="0092492D" w:rsidRDefault="0092492D" w:rsidP="009249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D" w:rsidRPr="0092492D" w:rsidRDefault="0092492D" w:rsidP="009249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924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92D" w:rsidRPr="0092492D" w:rsidRDefault="0092492D" w:rsidP="009249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2492D" w:rsidRPr="0092492D" w:rsidRDefault="0092492D" w:rsidP="009249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Уровень освоения</w:t>
            </w:r>
          </w:p>
        </w:tc>
      </w:tr>
      <w:tr w:rsidR="0092492D" w:rsidRPr="0047737F" w:rsidTr="0092492D">
        <w:trPr>
          <w:trHeight w:val="380"/>
        </w:trPr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D" w:rsidRPr="0092492D" w:rsidRDefault="0092492D" w:rsidP="009249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D" w:rsidRPr="0092492D" w:rsidRDefault="0092492D" w:rsidP="009249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92D" w:rsidRPr="0092492D" w:rsidRDefault="0092492D" w:rsidP="009249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2492D" w:rsidRPr="0092492D" w:rsidRDefault="0092492D" w:rsidP="009249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</w:tr>
      <w:tr w:rsidR="00097DB5" w:rsidRPr="000915D5" w:rsidTr="005403F4">
        <w:trPr>
          <w:trHeight w:val="380"/>
        </w:trPr>
        <w:tc>
          <w:tcPr>
            <w:tcW w:w="3069" w:type="dxa"/>
            <w:vMerge w:val="restart"/>
          </w:tcPr>
          <w:p w:rsidR="00097DB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  <w:p w:rsidR="00097DB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7DB5" w:rsidRPr="000915D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097DB5" w:rsidRPr="000915D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097DB5" w:rsidRPr="00DA0567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097DB5" w:rsidRPr="000915D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C0C0C0"/>
          </w:tcPr>
          <w:p w:rsidR="00097DB5" w:rsidRPr="000915D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97DB5" w:rsidRPr="000915D5" w:rsidTr="001E51D9">
        <w:trPr>
          <w:trHeight w:val="1450"/>
        </w:trPr>
        <w:tc>
          <w:tcPr>
            <w:tcW w:w="3069" w:type="dxa"/>
            <w:vMerge/>
          </w:tcPr>
          <w:p w:rsidR="00097DB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" w:type="dxa"/>
            <w:gridSpan w:val="7"/>
            <w:tcBorders>
              <w:bottom w:val="single" w:sz="4" w:space="0" w:color="auto"/>
            </w:tcBorders>
          </w:tcPr>
          <w:p w:rsidR="00097DB5" w:rsidRPr="00097DB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36" w:type="dxa"/>
            <w:gridSpan w:val="2"/>
            <w:tcBorders>
              <w:bottom w:val="single" w:sz="4" w:space="0" w:color="auto"/>
            </w:tcBorders>
          </w:tcPr>
          <w:p w:rsidR="00097DB5" w:rsidRPr="00097DB5" w:rsidRDefault="00097DB5" w:rsidP="0054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97D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Историко-культурный процесс и периодизация русской литературы. Специфика</w:t>
            </w:r>
          </w:p>
          <w:p w:rsidR="00097DB5" w:rsidRPr="00097DB5" w:rsidRDefault="00097DB5" w:rsidP="0054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97D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литературы как вида искусства. Взаимодействие русской и западноевропейской</w:t>
            </w:r>
          </w:p>
          <w:p w:rsidR="00097DB5" w:rsidRPr="00097DB5" w:rsidRDefault="00097DB5" w:rsidP="0054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97D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литературы. </w:t>
            </w:r>
            <w:proofErr w:type="gramStart"/>
            <w:r w:rsidRPr="00097D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Самобытность русской литературы (с обобщением ранее изученного</w:t>
            </w:r>
            <w:proofErr w:type="gramEnd"/>
          </w:p>
          <w:p w:rsidR="00097DB5" w:rsidRPr="00097DB5" w:rsidRDefault="00097DB5" w:rsidP="0054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97D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материала). Значение литературы при освоении профессий СПО и специальностей</w:t>
            </w:r>
          </w:p>
          <w:p w:rsidR="00097DB5" w:rsidRPr="000915D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СПО.</w:t>
            </w:r>
          </w:p>
        </w:tc>
        <w:tc>
          <w:tcPr>
            <w:tcW w:w="1573" w:type="dxa"/>
            <w:vMerge/>
            <w:shd w:val="clear" w:color="auto" w:fill="auto"/>
          </w:tcPr>
          <w:p w:rsidR="00097DB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097DB5" w:rsidRPr="000915D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97DB5" w:rsidRPr="000915D5" w:rsidTr="001E51D9">
        <w:trPr>
          <w:trHeight w:val="281"/>
        </w:trPr>
        <w:tc>
          <w:tcPr>
            <w:tcW w:w="3069" w:type="dxa"/>
            <w:vMerge/>
          </w:tcPr>
          <w:p w:rsidR="00097DB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097DB5" w:rsidRPr="000915D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097DB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097DB5" w:rsidRPr="000915D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97DB5" w:rsidRPr="000915D5" w:rsidTr="00451BF4">
        <w:trPr>
          <w:trHeight w:val="343"/>
        </w:trPr>
        <w:tc>
          <w:tcPr>
            <w:tcW w:w="3069" w:type="dxa"/>
            <w:vMerge/>
          </w:tcPr>
          <w:p w:rsidR="00097DB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097DB5" w:rsidRPr="000915D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097DB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097DB5" w:rsidRPr="000915D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97DB5" w:rsidRPr="000915D5" w:rsidTr="00451BF4">
        <w:trPr>
          <w:trHeight w:val="235"/>
        </w:trPr>
        <w:tc>
          <w:tcPr>
            <w:tcW w:w="3069" w:type="dxa"/>
            <w:vMerge/>
          </w:tcPr>
          <w:p w:rsidR="00097DB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097DB5" w:rsidRPr="000915D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097DB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097DB5" w:rsidRPr="000915D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97DB5" w:rsidRPr="000915D5" w:rsidTr="00451BF4">
        <w:trPr>
          <w:trHeight w:val="357"/>
        </w:trPr>
        <w:tc>
          <w:tcPr>
            <w:tcW w:w="3069" w:type="dxa"/>
            <w:vMerge/>
          </w:tcPr>
          <w:p w:rsidR="00097DB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097DB5" w:rsidRPr="000915D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73" w:type="dxa"/>
            <w:shd w:val="clear" w:color="auto" w:fill="auto"/>
          </w:tcPr>
          <w:p w:rsidR="00097DB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097DB5" w:rsidRPr="000915D5" w:rsidRDefault="00097DB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22F3" w:rsidRPr="000915D5" w:rsidTr="00097DB5">
        <w:trPr>
          <w:trHeight w:val="301"/>
        </w:trPr>
        <w:tc>
          <w:tcPr>
            <w:tcW w:w="14288" w:type="dxa"/>
            <w:gridSpan w:val="11"/>
          </w:tcPr>
          <w:p w:rsidR="00A522F3" w:rsidRPr="00A522F3" w:rsidRDefault="00A522F3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2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Русская литература 19 века</w:t>
            </w:r>
          </w:p>
        </w:tc>
        <w:tc>
          <w:tcPr>
            <w:tcW w:w="1405" w:type="dxa"/>
            <w:vMerge/>
            <w:shd w:val="clear" w:color="auto" w:fill="C0C0C0"/>
          </w:tcPr>
          <w:p w:rsidR="00A522F3" w:rsidRPr="000915D5" w:rsidRDefault="00A522F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93223D" w:rsidRPr="000915D5" w:rsidTr="00451BF4">
        <w:trPr>
          <w:trHeight w:val="1399"/>
        </w:trPr>
        <w:tc>
          <w:tcPr>
            <w:tcW w:w="3069" w:type="dxa"/>
          </w:tcPr>
          <w:p w:rsidR="0093223D" w:rsidRPr="000915D5" w:rsidRDefault="0093223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93223D" w:rsidRDefault="0093223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русской литературы и культур</w:t>
            </w:r>
            <w:r w:rsidR="00A52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932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в первой половине XIX века</w:t>
            </w: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93223D" w:rsidRPr="000915D5" w:rsidRDefault="0093223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93223D" w:rsidRPr="00097DB5" w:rsidRDefault="00075529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93223D" w:rsidRDefault="0093223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93223D" w:rsidRPr="000915D5" w:rsidRDefault="0093223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 w:val="restart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9B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  <w:p w:rsidR="009B461B" w:rsidRPr="000915D5" w:rsidRDefault="009B461B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Обзор русской литературы первой половины 19 века.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AC1E7A" w:rsidRDefault="00075529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05" w:type="dxa"/>
            <w:vMerge/>
            <w:tcBorders>
              <w:bottom w:val="single" w:sz="4" w:space="0" w:color="999999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2A3CAA">
        <w:trPr>
          <w:trHeight w:hRule="exact" w:val="81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2A3CAA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C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2A3CAA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2A3CAA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2A3CAA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A5571D" w:rsidRPr="002A3CAA" w:rsidRDefault="00D65B90" w:rsidP="002A3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Историко-культурный процесс рубежа XVIII — XIX веков. Романтизм. Особенности</w:t>
            </w:r>
            <w:r w:rsidR="002A3CAA"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русского романтизма. Литературные общества и кружки. Зарождение русской литературной критики. Становление реализма в русской литературе. Русское искусство.</w:t>
            </w:r>
          </w:p>
          <w:p w:rsidR="00646C53" w:rsidRPr="002A3CAA" w:rsidRDefault="00646C53" w:rsidP="00D65B9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2A3CAA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     </w:t>
            </w:r>
          </w:p>
        </w:tc>
        <w:tc>
          <w:tcPr>
            <w:tcW w:w="1573" w:type="dxa"/>
            <w:tcBorders>
              <w:top w:val="single" w:sz="4" w:space="0" w:color="999999"/>
            </w:tcBorders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999999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2A3CAA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2A3CAA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  <w:r w:rsidRPr="002A3C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ED1C0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645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2A3CAA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A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526C18" w:rsidRPr="002A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ED1C08" w:rsidRPr="002A3CAA" w:rsidRDefault="002A3CAA" w:rsidP="002A3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доклада (сообщения или реферата): «Жизнь и творчество одного из русских поэтов (писателей</w:t>
            </w:r>
            <w:proofErr w:type="gramStart"/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)-</w:t>
            </w:r>
            <w:proofErr w:type="gramEnd"/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романтиков», «Романтическая баллада в русской литературе», «Развитие жанра исторического романа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эпоху романтизма», Романтические </w:t>
            </w:r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повести в русской литературе», «Развитие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русской литературной критики».</w:t>
            </w:r>
          </w:p>
        </w:tc>
        <w:tc>
          <w:tcPr>
            <w:tcW w:w="1573" w:type="dxa"/>
            <w:shd w:val="clear" w:color="auto" w:fill="auto"/>
          </w:tcPr>
          <w:p w:rsidR="00A5571D" w:rsidRPr="0056504D" w:rsidRDefault="0056504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345"/>
        </w:trPr>
        <w:tc>
          <w:tcPr>
            <w:tcW w:w="3069" w:type="dxa"/>
            <w:vMerge w:val="restart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="003E0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  <w:p w:rsidR="003E05ED" w:rsidRPr="000915D5" w:rsidRDefault="003E05E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AC1E7A" w:rsidRDefault="00075529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2A3CAA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C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2A3CAA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2A3CAA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2A3CAA" w:rsidRPr="002A3CAA" w:rsidRDefault="002A3CAA" w:rsidP="002A3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Личность писателя. Жизненный и творческий путь (с обобщением ранее </w:t>
            </w:r>
            <w:proofErr w:type="gramStart"/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 Детство и юность. Петербург и вольнолюбивая лирика. Южная ссылка и романтический период творчества. Михайловское: темы, мотивы и художественное своеобразие творчества. Становление реализма в творчестве Пушкина. Роль Пушкина</w:t>
            </w:r>
          </w:p>
          <w:p w:rsidR="002A3CAA" w:rsidRPr="002A3CAA" w:rsidRDefault="002A3CAA" w:rsidP="002A3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становлении русского литературного языка. Болдинская осень в творчестве Пушки-</w:t>
            </w:r>
          </w:p>
          <w:p w:rsidR="002A3CAA" w:rsidRPr="002A3CAA" w:rsidRDefault="002A3CAA" w:rsidP="002A3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на. Пушкин-мыслитель. Творчество А. С. Пушкина в критике и литературоведении.</w:t>
            </w:r>
          </w:p>
          <w:p w:rsidR="002A3CAA" w:rsidRPr="002A3CAA" w:rsidRDefault="002A3CAA" w:rsidP="002A3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Жизнь произведений Пушкина в других видах искусства.</w:t>
            </w:r>
          </w:p>
          <w:p w:rsidR="002A3CAA" w:rsidRPr="002A3CAA" w:rsidRDefault="002A3CAA" w:rsidP="002A3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«Чувства добрые» в лирике А. С. Пушкина: мечты о «вольности святой». Душевное благородство и гармоничность в выражении любовного чувства. Поиски смысла</w:t>
            </w:r>
          </w:p>
          <w:p w:rsidR="002A3CAA" w:rsidRPr="002A3CAA" w:rsidRDefault="002A3CAA" w:rsidP="002A3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бытия, внутренней свободы. Отношения человека с Богом. Осмысление </w:t>
            </w:r>
            <w:proofErr w:type="gramStart"/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высокого</w:t>
            </w:r>
            <w:proofErr w:type="gramEnd"/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на-</w:t>
            </w:r>
          </w:p>
          <w:p w:rsidR="00A5571D" w:rsidRPr="002A3CAA" w:rsidRDefault="002A3CAA" w:rsidP="002A3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значения художника, его миссии пророка. Идея преемственности поколений. Осмысление исторических процессов с гуманистических позиций. Нравственное решение проблем человека и его времени.</w:t>
            </w: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2A3CAA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ED1C0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2A3CAA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2A3CAA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Контрольные работы</w:t>
            </w:r>
            <w:r w:rsidR="00ED1C08" w:rsidRPr="002A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A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327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2A3CAA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 w:rsidR="00526C18" w:rsidRPr="002A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 w:rsidR="00526C18" w:rsidRPr="002A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526C18" w:rsidRPr="002A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A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A3CAA" w:rsidRPr="002A3CAA" w:rsidRDefault="002A3CAA" w:rsidP="002A3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доклада (сообщения или реферата): «Пушкин в воспоминаниях современников», «Предки Пушкина и его семья»,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«Царскосельский лицей и его воспитанники», «Судьба Н. Н. Пушкиной», «Дуэль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смерть А. С. Пушкина».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  <w:proofErr w:type="gramStart"/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и проведение заочной экскурсии в один из музеев А. С. Пушкина (по</w:t>
            </w:r>
            <w:proofErr w:type="gramEnd"/>
          </w:p>
          <w:p w:rsidR="00A5571D" w:rsidRPr="002A3CAA" w:rsidRDefault="002A3CAA" w:rsidP="002A3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выбору студентов)</w:t>
            </w:r>
            <w:proofErr w:type="gramStart"/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2A3CA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Н</w:t>
            </w:r>
            <w:proofErr w:type="gramEnd"/>
            <w:r w:rsidRPr="002A3CA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аизусть. </w:t>
            </w:r>
            <w:r w:rsidRPr="002A3C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менее трех стихотворений по выбору студентов.</w:t>
            </w:r>
          </w:p>
        </w:tc>
        <w:tc>
          <w:tcPr>
            <w:tcW w:w="1573" w:type="dxa"/>
            <w:shd w:val="clear" w:color="auto" w:fill="auto"/>
          </w:tcPr>
          <w:p w:rsidR="00A5571D" w:rsidRPr="00E17329" w:rsidRDefault="00E17329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1E51D9">
        <w:trPr>
          <w:trHeight w:val="363"/>
        </w:trPr>
        <w:tc>
          <w:tcPr>
            <w:tcW w:w="3069" w:type="dxa"/>
            <w:vMerge w:val="restart"/>
            <w:tcBorders>
              <w:bottom w:val="single" w:sz="4" w:space="0" w:color="auto"/>
            </w:tcBorders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143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  <w:p w:rsidR="009A4B37" w:rsidRDefault="009A4B3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М.Ю.Лермонтов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4331E" w:rsidRPr="000915D5" w:rsidRDefault="0014331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4B37" w:rsidRDefault="009A4B3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4B37" w:rsidRDefault="009A4B3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4B37" w:rsidRDefault="009A4B3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4B37" w:rsidRPr="000915D5" w:rsidRDefault="009A4B3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учебной дисциплины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AC1E7A" w:rsidRDefault="009A4B3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1452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6F4F5B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5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6F4F5B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6F4F5B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6F4F5B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6F4F5B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6F4F5B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6F4F5B" w:rsidRPr="006F4F5B" w:rsidRDefault="006F4F5B" w:rsidP="006F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Личность и жизненный путь М. Ю. Лермонтова (с обобщением ранее изученного).</w:t>
            </w:r>
          </w:p>
          <w:p w:rsidR="006F4F5B" w:rsidRPr="006F4F5B" w:rsidRDefault="006F4F5B" w:rsidP="006F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Темы, мотивы и образы ранней лирики Лермонтова. Жанровое и художественное своеобразие творчества М. Ю. Лермонтова петербургского и кавказского периодов.</w:t>
            </w:r>
          </w:p>
          <w:p w:rsidR="00A5571D" w:rsidRPr="006F4F5B" w:rsidRDefault="006F4F5B" w:rsidP="006F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 одиночества в лирике Лермонтова. Поэт и общество. Трагизм любовной лирики Лермонтова.</w:t>
            </w: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301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6F4F5B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9A4B3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6F4F5B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62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6F4F5B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  <w:r w:rsidR="009A4B37" w:rsidRPr="006F4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5403F4">
        <w:trPr>
          <w:trHeight w:hRule="exact" w:val="1997"/>
        </w:trPr>
        <w:tc>
          <w:tcPr>
            <w:tcW w:w="3069" w:type="dxa"/>
            <w:vMerge/>
          </w:tcPr>
          <w:p w:rsidR="00A5571D" w:rsidRPr="000915D5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6F4F5B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 w:rsidR="009A4B37" w:rsidRPr="006F4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 w:rsidR="009A4B37" w:rsidRPr="006F4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9A4B37" w:rsidRPr="006F4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F4F5B" w:rsidRPr="006F4F5B" w:rsidRDefault="006F4F5B" w:rsidP="0054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доклада (сообщения или реферата):</w:t>
            </w:r>
          </w:p>
          <w:p w:rsidR="006F4F5B" w:rsidRPr="006F4F5B" w:rsidRDefault="006F4F5B" w:rsidP="0054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«Кавказ в судьбе и творчестве Лермонтова», «М.Ю. Лермонтов в воспоминаниях </w:t>
            </w:r>
            <w:proofErr w:type="gramStart"/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</w:t>
            </w:r>
            <w:proofErr w:type="gramEnd"/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6F4F5B" w:rsidRPr="006F4F5B" w:rsidRDefault="006F4F5B" w:rsidP="0054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временников», «М. Ю. Лермонтов — художник», «Любовная лирика Лермонтова».</w:t>
            </w:r>
          </w:p>
          <w:p w:rsidR="006F4F5B" w:rsidRPr="006F4F5B" w:rsidRDefault="006F4F5B" w:rsidP="0054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и проведение заочной экскурсии в один из музеев М. Ю. Лермонтова</w:t>
            </w:r>
          </w:p>
          <w:p w:rsidR="006F4F5B" w:rsidRPr="006F4F5B" w:rsidRDefault="006F4F5B" w:rsidP="0054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(по выбору студентов).</w:t>
            </w:r>
          </w:p>
          <w:p w:rsidR="00A5571D" w:rsidRPr="006F4F5B" w:rsidRDefault="006F4F5B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5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Наизусть. </w:t>
            </w: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менее трех стихотворений по выбору студентов.</w:t>
            </w:r>
          </w:p>
        </w:tc>
        <w:tc>
          <w:tcPr>
            <w:tcW w:w="1573" w:type="dxa"/>
            <w:shd w:val="clear" w:color="auto" w:fill="auto"/>
          </w:tcPr>
          <w:p w:rsidR="00A5571D" w:rsidRPr="00E17329" w:rsidRDefault="00E1732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418"/>
        </w:trPr>
        <w:tc>
          <w:tcPr>
            <w:tcW w:w="3069" w:type="dxa"/>
            <w:vMerge w:val="restart"/>
          </w:tcPr>
          <w:p w:rsidR="00A5571D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9A4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</w:t>
            </w:r>
          </w:p>
          <w:p w:rsidR="009A4B37" w:rsidRPr="000915D5" w:rsidRDefault="009A4B37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Н.В.Гоголь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Pr="000915D5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учебной дисциплины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AC1E7A" w:rsidRDefault="00AD2C35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A4B37" w:rsidRPr="00AC1E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5571D" w:rsidRPr="000915D5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855"/>
        </w:trPr>
        <w:tc>
          <w:tcPr>
            <w:tcW w:w="3069" w:type="dxa"/>
            <w:vMerge/>
          </w:tcPr>
          <w:p w:rsidR="00A5571D" w:rsidRPr="000915D5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6F4F5B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5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6F4F5B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6F4F5B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9A4B37" w:rsidRPr="006F4F5B" w:rsidRDefault="006F4F5B" w:rsidP="0054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Личность писателя, жизненный и творческий путь (с обобщением ранее изученного). «Петербургские повести»: проблематика и художественное своеобразие. Особенности сатиры Гоголя. Значение творчества Н. В. Гоголя в русской литературе.</w:t>
            </w:r>
          </w:p>
          <w:p w:rsidR="00A5571D" w:rsidRPr="006F4F5B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FFFFF"/>
          </w:tcPr>
          <w:p w:rsidR="00A5571D" w:rsidRPr="000915D5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403F4" w:rsidRPr="000915D5" w:rsidTr="00451BF4">
        <w:trPr>
          <w:trHeight w:hRule="exact" w:val="325"/>
        </w:trPr>
        <w:tc>
          <w:tcPr>
            <w:tcW w:w="3069" w:type="dxa"/>
            <w:vMerge/>
          </w:tcPr>
          <w:p w:rsidR="005403F4" w:rsidRPr="000915D5" w:rsidRDefault="005403F4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5403F4" w:rsidRPr="006F4F5B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  <w:p w:rsidR="005403F4" w:rsidRPr="006F4F5B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5403F4" w:rsidRPr="000915D5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5403F4" w:rsidRPr="000915D5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403F4" w:rsidRPr="000915D5" w:rsidTr="00451BF4">
        <w:trPr>
          <w:trHeight w:val="330"/>
        </w:trPr>
        <w:tc>
          <w:tcPr>
            <w:tcW w:w="3069" w:type="dxa"/>
            <w:vMerge/>
          </w:tcPr>
          <w:p w:rsidR="005403F4" w:rsidRPr="000915D5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5403F4" w:rsidRPr="006F4F5B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</w:t>
            </w:r>
          </w:p>
        </w:tc>
        <w:tc>
          <w:tcPr>
            <w:tcW w:w="1573" w:type="dxa"/>
            <w:shd w:val="clear" w:color="auto" w:fill="auto"/>
          </w:tcPr>
          <w:p w:rsidR="005403F4" w:rsidRPr="000915D5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5403F4" w:rsidRPr="000915D5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403F4" w:rsidRPr="000915D5" w:rsidTr="00451BF4">
        <w:trPr>
          <w:trHeight w:val="210"/>
        </w:trPr>
        <w:tc>
          <w:tcPr>
            <w:tcW w:w="3069" w:type="dxa"/>
            <w:vMerge/>
          </w:tcPr>
          <w:p w:rsidR="005403F4" w:rsidRPr="000915D5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5403F4" w:rsidRPr="00BB4310" w:rsidRDefault="005403F4" w:rsidP="00BB4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Контрольные работы.</w:t>
            </w:r>
          </w:p>
        </w:tc>
        <w:tc>
          <w:tcPr>
            <w:tcW w:w="1573" w:type="dxa"/>
            <w:shd w:val="clear" w:color="auto" w:fill="auto"/>
          </w:tcPr>
          <w:p w:rsidR="005403F4" w:rsidRPr="000915D5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5403F4" w:rsidRPr="000915D5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403F4" w:rsidRPr="000915D5" w:rsidTr="001E51D9">
        <w:trPr>
          <w:trHeight w:hRule="exact" w:val="1305"/>
        </w:trPr>
        <w:tc>
          <w:tcPr>
            <w:tcW w:w="3069" w:type="dxa"/>
            <w:vMerge/>
          </w:tcPr>
          <w:p w:rsidR="005403F4" w:rsidRPr="000915D5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5403F4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403F4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доклада (сообщения или реферата): «Петербург в жизни и творчестве Н. В. Гоголя», «Н. В. Гоголь в воспоминаниях современников». Подготовка и проведение заочной экскурсии в один из музеев Н. В. Гоголя (по выбору студентов).</w:t>
            </w:r>
          </w:p>
          <w:p w:rsidR="005403F4" w:rsidRPr="000915D5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5403F4" w:rsidRPr="0056504D" w:rsidRDefault="0056504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5403F4" w:rsidRPr="000915D5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403F4" w:rsidRPr="000915D5" w:rsidTr="00451BF4">
        <w:trPr>
          <w:trHeight w:val="397"/>
        </w:trPr>
        <w:tc>
          <w:tcPr>
            <w:tcW w:w="3069" w:type="dxa"/>
          </w:tcPr>
          <w:p w:rsidR="005403F4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  <w:p w:rsidR="005403F4" w:rsidRPr="000915D5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развития русской литературы во второй половине 19 века.</w:t>
            </w:r>
          </w:p>
        </w:tc>
        <w:tc>
          <w:tcPr>
            <w:tcW w:w="9646" w:type="dxa"/>
            <w:gridSpan w:val="9"/>
          </w:tcPr>
          <w:p w:rsidR="005403F4" w:rsidRPr="000915D5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1573" w:type="dxa"/>
            <w:shd w:val="clear" w:color="auto" w:fill="auto"/>
          </w:tcPr>
          <w:p w:rsidR="005403F4" w:rsidRPr="00AC1E7A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405" w:type="dxa"/>
            <w:vMerge/>
            <w:shd w:val="clear" w:color="auto" w:fill="999999"/>
          </w:tcPr>
          <w:p w:rsidR="005403F4" w:rsidRPr="000915D5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03F4" w:rsidRPr="000915D5" w:rsidTr="000C4A50">
        <w:trPr>
          <w:trHeight w:val="1268"/>
        </w:trPr>
        <w:tc>
          <w:tcPr>
            <w:tcW w:w="3069" w:type="dxa"/>
            <w:vMerge w:val="restart"/>
          </w:tcPr>
          <w:p w:rsidR="005403F4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  <w:p w:rsidR="005403F4" w:rsidRDefault="005403F4" w:rsidP="000C4A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Обзор русской литературы второй половины 19 века.</w:t>
            </w:r>
          </w:p>
        </w:tc>
        <w:tc>
          <w:tcPr>
            <w:tcW w:w="9646" w:type="dxa"/>
            <w:gridSpan w:val="9"/>
          </w:tcPr>
          <w:p w:rsidR="005403F4" w:rsidRPr="000915D5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shd w:val="clear" w:color="auto" w:fill="auto"/>
          </w:tcPr>
          <w:p w:rsidR="005403F4" w:rsidRPr="00DA0567" w:rsidRDefault="001075B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999999"/>
          </w:tcPr>
          <w:p w:rsidR="005403F4" w:rsidRPr="000915D5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03F4" w:rsidRPr="000915D5" w:rsidTr="001E51D9">
        <w:trPr>
          <w:trHeight w:val="5289"/>
        </w:trPr>
        <w:tc>
          <w:tcPr>
            <w:tcW w:w="3069" w:type="dxa"/>
            <w:vMerge/>
          </w:tcPr>
          <w:p w:rsidR="005403F4" w:rsidRPr="000915D5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5403F4" w:rsidRPr="008369C1" w:rsidRDefault="005403F4" w:rsidP="0054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Культурно-историческое развитие России середины XIX века. Конфликт либерального дворянства и разночинной демократии. Отмена крепостного права. Крымская война. Народничество. Укрепление реалистического направления в русской живописи второй половины XIX века. (И. К. Айвазовский, В. В. Верещагин, В. М. Васнецов, Н. Н. </w:t>
            </w:r>
            <w:proofErr w:type="spellStart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</w:t>
            </w:r>
            <w:proofErr w:type="spellEnd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И. Н. Крамской, В. Г. Перов, И. Е. Репин, В. И. Суриков). </w:t>
            </w:r>
            <w:proofErr w:type="gramStart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Мастера русского реалистического пейзажа (И. И. Левитан, В. Д. Поленов,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А. К. Саврасов, И. И. Шишкин, 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proofErr w:type="gramEnd"/>
          </w:p>
          <w:p w:rsidR="005403F4" w:rsidRDefault="005403F4" w:rsidP="0054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Ф. А. Васильев, А. И. Куинджи) (на примере 3—4 художников по выбору преподавателя).</w:t>
            </w:r>
            <w:proofErr w:type="gramEnd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Содружество русских композиторов «Могучая кучка» (М. А. Балакирев, М. П. Мусоргский, А. И. Бородин, Н. А. Римский-Корсаков). Малый театр — «второй Московский университет в России». М. </w:t>
            </w:r>
            <w:proofErr w:type="spellStart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С.Щепкин</w:t>
            </w:r>
            <w:proofErr w:type="spellEnd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— основоположник русского сценического реализма. Первый публичный музей национального русского искусства — Третьяковская галерея в Москве.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Литературная критика и журнальная полемика 1860-х годов о «лишних людях»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«новом человеке» в журналах «Современник», «Отечественные записки», «Русское слово». Газета «Колокол», общественно-политическая и литературная деятельность А. И. Герцена, В. Г. Белинского. Развитие реалистических традиций в прозе (И. С. Тургенев, И. А. Гончаров, Л. Н. Толстой, Ф. М. Достоевский, Н. С. Лесков и др.). Новые типы героев в русской литературе. Нигилистический и антинигилистический роман (Н. Г. Чернышевский, И. С. Тургенев). Драматургия А. Н. Островского и А. П. Чехова и ее </w:t>
            </w:r>
          </w:p>
          <w:p w:rsidR="005403F4" w:rsidRPr="005403F4" w:rsidRDefault="005403F4" w:rsidP="005403F4">
            <w:pPr>
              <w:tabs>
                <w:tab w:val="left" w:pos="91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сценическое воплощение. Поэзия «чистого искусства», и реалистическая поэзия.</w:t>
            </w:r>
          </w:p>
        </w:tc>
        <w:tc>
          <w:tcPr>
            <w:tcW w:w="1573" w:type="dxa"/>
            <w:shd w:val="clear" w:color="auto" w:fill="auto"/>
          </w:tcPr>
          <w:p w:rsidR="005403F4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000000"/>
            </w:tcBorders>
            <w:shd w:val="clear" w:color="auto" w:fill="999999"/>
          </w:tcPr>
          <w:p w:rsidR="005403F4" w:rsidRPr="000915D5" w:rsidRDefault="005403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2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2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Контрольные работы.                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2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Default="00A5571D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 w:rsidR="005F0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 w:rsidR="005F0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5F0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5571D" w:rsidRPr="005438FF" w:rsidRDefault="006F4F5B" w:rsidP="006F4F5B">
            <w:pPr>
              <w:autoSpaceDE w:val="0"/>
              <w:autoSpaceDN w:val="0"/>
              <w:adjustRightInd w:val="0"/>
              <w:spacing w:after="0" w:line="240" w:lineRule="auto"/>
            </w:pPr>
            <w:r w:rsidRPr="006F4F5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Исследование и подготовка доклада </w:t>
            </w: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</w:t>
            </w:r>
            <w:r w:rsidRPr="006F4F5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сообщения или реферата</w:t>
            </w: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): «</w:t>
            </w:r>
            <w:r w:rsidRPr="006F4F5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Что делать?</w:t>
            </w: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6F4F5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— главный вопрос эпохи 1850—1860-х годов</w:t>
            </w: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»; «</w:t>
            </w:r>
            <w:r w:rsidRPr="006F4F5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Духовные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6F4F5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искания русской культуры второй половины XIX века</w:t>
            </w: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и проведение заочной экскурсии «По залам Третьяковской галереи».</w:t>
            </w:r>
          </w:p>
        </w:tc>
        <w:tc>
          <w:tcPr>
            <w:tcW w:w="1573" w:type="dxa"/>
            <w:shd w:val="clear" w:color="auto" w:fill="auto"/>
          </w:tcPr>
          <w:p w:rsidR="00A5571D" w:rsidRPr="00E17329" w:rsidRDefault="00E17329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1E51D9">
        <w:trPr>
          <w:trHeight w:val="560"/>
        </w:trPr>
        <w:tc>
          <w:tcPr>
            <w:tcW w:w="3069" w:type="dxa"/>
            <w:vMerge w:val="restart"/>
          </w:tcPr>
          <w:p w:rsidR="00A5571D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</w:t>
            </w:r>
            <w:r w:rsidR="0054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  <w:p w:rsidR="005438FF" w:rsidRPr="000915D5" w:rsidRDefault="005438FF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А.Н.Островский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4144" w:rsidRDefault="007C4144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4144" w:rsidRDefault="007C4144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4144" w:rsidRDefault="007C4144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4144" w:rsidRDefault="007C4144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4144" w:rsidRDefault="007C4144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4144" w:rsidRDefault="007C4144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4144" w:rsidRDefault="007C4144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4144" w:rsidRDefault="007C4144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4144" w:rsidRDefault="007C4144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4144" w:rsidRDefault="007C4144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4144" w:rsidRDefault="007C4144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4144" w:rsidRDefault="007C4144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3E9" w:rsidRPr="000915D5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A5571D" w:rsidRPr="000915D5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DA0567" w:rsidRDefault="002E59B1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05" w:type="dxa"/>
            <w:vMerge/>
            <w:tcBorders>
              <w:bottom w:val="single" w:sz="4" w:space="0" w:color="999999"/>
            </w:tcBorders>
            <w:shd w:val="clear" w:color="auto" w:fill="C0C0C0"/>
          </w:tcPr>
          <w:p w:rsidR="00A5571D" w:rsidRPr="000915D5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0915D5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0915D5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0915D5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0915D5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6F4F5B" w:rsidRPr="008369C1" w:rsidRDefault="006F4F5B" w:rsidP="0054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Жизненный и творческий путь А. Н. Островского (с обобщением ранее изученного). Социально-культурная новизна драматургии А. Н. Островского. Темы «горячего</w:t>
            </w:r>
          </w:p>
          <w:p w:rsidR="006F4F5B" w:rsidRPr="008369C1" w:rsidRDefault="006F4F5B" w:rsidP="0054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сердца» и «темного царства» в творчестве А. Н. Островского. Драма «Гроза».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Творческая история драмы. Жанровое своеобразие. Художественные особенности драмы. Калинов и его обитатели (система персонажей). Самобытность замысла, оригинальность основного характера, сила трагической развязки в судьбе героев драмы. Символика грозы. Образ Катерины — воплощение лучших качеств женской натуры. Конфликт романтической личности с укладом жизни, лишенной народных нравственных основ. Мотивы искушений, мотив своеволия и свободы в драме. Катерина в оценке Н. А. Добролюбова и Д. И. Писарева. Позиция автора и его идеал. Роль персонажей второго ряда в пьесе.</w:t>
            </w:r>
          </w:p>
          <w:p w:rsidR="006F4F5B" w:rsidRPr="008369C1" w:rsidRDefault="006F4F5B" w:rsidP="0054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Драма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8369C1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Бесприданница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 Социальные и нравственные проблемы в драме. Лариса</w:t>
            </w:r>
          </w:p>
          <w:p w:rsidR="006F4F5B" w:rsidRPr="008369C1" w:rsidRDefault="006F4F5B" w:rsidP="0054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ее окружение. Художественные особенности драмы «Бесприданница». Основные</w:t>
            </w:r>
          </w:p>
          <w:p w:rsidR="007123E9" w:rsidRPr="005438FF" w:rsidRDefault="006F4F5B" w:rsidP="0054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сюжетные линии драмы. Тема «маленького человека» в драме «Бесприданница». Малый театр и драматургия А. Н. Островского.</w:t>
            </w: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571D" w:rsidRPr="000915D5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571D" w:rsidRPr="000915D5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     </w:t>
            </w:r>
          </w:p>
        </w:tc>
        <w:tc>
          <w:tcPr>
            <w:tcW w:w="1573" w:type="dxa"/>
            <w:tcBorders>
              <w:top w:val="single" w:sz="4" w:space="0" w:color="999999"/>
            </w:tcBorders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999999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438FF" w:rsidRPr="000915D5" w:rsidRDefault="005438F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Сочинение по драме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А.Н.Островского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«Гроза».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5438F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5403F4">
        <w:trPr>
          <w:trHeight w:hRule="exact" w:val="2074"/>
        </w:trPr>
        <w:tc>
          <w:tcPr>
            <w:tcW w:w="3069" w:type="dxa"/>
            <w:vMerge/>
          </w:tcPr>
          <w:p w:rsidR="00A5571D" w:rsidRPr="000915D5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1D76ED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 w:rsidR="0054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 w:rsidR="0054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54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Pr="005403F4" w:rsidRDefault="006F4F5B" w:rsidP="0054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реферата: «Значение творчества А. Н. Островского в истории русского театра»; «</w:t>
            </w:r>
            <w:r w:rsidRPr="006F4F5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Мир Островского на сцене и на экране</w:t>
            </w: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»; «</w:t>
            </w:r>
            <w:r w:rsidRPr="006F4F5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Мир купечества у Гоголя и Островского</w:t>
            </w: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 Подготовка сообщений: «Экранизация произведений А. Н. Островского», «</w:t>
            </w:r>
            <w:r w:rsidRPr="006F4F5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Крылатые выражения в произведениях А</w:t>
            </w: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6F4F5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Н</w:t>
            </w: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6F4F5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Островского и их роль в раскрытии характеров героев</w:t>
            </w: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6F4F5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идейного содержания</w:t>
            </w: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». </w:t>
            </w:r>
            <w:r w:rsidRPr="006F4F5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Подготовка и проведение виртуальной экскурсии в один из музеев А</w:t>
            </w: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6F4F5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Н</w:t>
            </w: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6F4F5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Островского </w:t>
            </w:r>
            <w:r w:rsidRPr="006F4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(по выбору студентов).</w:t>
            </w:r>
          </w:p>
        </w:tc>
        <w:tc>
          <w:tcPr>
            <w:tcW w:w="1573" w:type="dxa"/>
            <w:shd w:val="clear" w:color="auto" w:fill="auto"/>
          </w:tcPr>
          <w:p w:rsidR="007C4144" w:rsidRPr="00E17329" w:rsidRDefault="00E1732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7C4144" w:rsidRDefault="007C4144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23E9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23E9" w:rsidRPr="000915D5" w:rsidRDefault="007123E9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65B9A" w:rsidRPr="000915D5" w:rsidTr="00451BF4">
        <w:trPr>
          <w:trHeight w:val="672"/>
        </w:trPr>
        <w:tc>
          <w:tcPr>
            <w:tcW w:w="3069" w:type="dxa"/>
          </w:tcPr>
          <w:p w:rsidR="00465B9A" w:rsidRDefault="00465B9A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  <w:p w:rsidR="00465B9A" w:rsidRPr="000915D5" w:rsidRDefault="00465B9A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И.А.Гончаров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6" w:type="dxa"/>
            <w:gridSpan w:val="9"/>
          </w:tcPr>
          <w:p w:rsidR="00465B9A" w:rsidRPr="000915D5" w:rsidRDefault="00465B9A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shd w:val="clear" w:color="auto" w:fill="auto"/>
          </w:tcPr>
          <w:p w:rsidR="00465B9A" w:rsidRPr="00DA0567" w:rsidRDefault="002E59B1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65B9A" w:rsidRPr="000915D5" w:rsidRDefault="00465B9A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65B9A" w:rsidRPr="000915D5" w:rsidTr="005403F4">
        <w:trPr>
          <w:trHeight w:hRule="exact" w:val="2989"/>
        </w:trPr>
        <w:tc>
          <w:tcPr>
            <w:tcW w:w="3069" w:type="dxa"/>
            <w:vMerge w:val="restart"/>
          </w:tcPr>
          <w:p w:rsidR="00465B9A" w:rsidRDefault="00465B9A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465B9A" w:rsidRPr="00465B9A" w:rsidRDefault="00465B9A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65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465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Жизненный путь и творческая биография И. А. Гончарова. Роль В. Г. Белинского</w:t>
            </w:r>
          </w:p>
          <w:p w:rsidR="00465B9A" w:rsidRPr="00465B9A" w:rsidRDefault="00465B9A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65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жизни И. А. Гончарова. «Обломов». Творческая история романа. Своеобразие сю</w:t>
            </w:r>
            <w:r w:rsidR="005403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</w:t>
            </w:r>
            <w:r w:rsidRPr="00465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ета и жанра произведения. Проблема русского национального характера в романе.</w:t>
            </w:r>
          </w:p>
          <w:p w:rsidR="00465B9A" w:rsidRPr="00465B9A" w:rsidRDefault="00465B9A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65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Сон Ильи Ильича как художественно-философский центр романа. Образ Обломова.</w:t>
            </w:r>
          </w:p>
          <w:p w:rsidR="00465B9A" w:rsidRPr="00465B9A" w:rsidRDefault="00465B9A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65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Противоречивость характера Обломова. Обломов как представитель своего времени</w:t>
            </w:r>
          </w:p>
          <w:p w:rsidR="00465B9A" w:rsidRPr="00465B9A" w:rsidRDefault="00465B9A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65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gramStart"/>
            <w:r w:rsidRPr="00465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вневременной</w:t>
            </w:r>
            <w:proofErr w:type="gramEnd"/>
            <w:r w:rsidRPr="00465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образ. Типичность образа Обломова. Эволюция образа Обломова.</w:t>
            </w:r>
          </w:p>
          <w:p w:rsidR="00465B9A" w:rsidRPr="00465B9A" w:rsidRDefault="00465B9A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65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Штольц</w:t>
            </w:r>
            <w:proofErr w:type="spellEnd"/>
            <w:r w:rsidRPr="00465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Обломов. Прошлое и будущее России. Проблемы любви в романе. Любовь</w:t>
            </w:r>
          </w:p>
          <w:p w:rsidR="00465B9A" w:rsidRPr="00465B9A" w:rsidRDefault="00465B9A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65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лад человеческих отношений (Ольга Ильинская — Агафья Пшеницына).</w:t>
            </w:r>
          </w:p>
          <w:p w:rsidR="00465B9A" w:rsidRPr="00465B9A" w:rsidRDefault="00465B9A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65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Оценка романа «Обломов» в критике (Н. Добролюбова, Д. И. Писарева, И. Анненского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5B9A" w:rsidRPr="00465B9A" w:rsidRDefault="00465B9A" w:rsidP="00D65B90">
            <w:pPr>
              <w:spacing w:before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др.).</w:t>
            </w:r>
          </w:p>
          <w:p w:rsidR="00465B9A" w:rsidRDefault="00465B9A" w:rsidP="00D65B90">
            <w:pPr>
              <w:spacing w:before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spacing w:before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spacing w:before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spacing w:before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spacing w:before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spacing w:before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spacing w:before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spacing w:before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spacing w:before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spacing w:before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spacing w:before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spacing w:before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spacing w:before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spacing w:before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Pr="005438FF" w:rsidRDefault="00465B9A" w:rsidP="00D65B90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FFFFFF"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65B9A" w:rsidRPr="000915D5" w:rsidTr="00451BF4">
        <w:trPr>
          <w:trHeight w:hRule="exact" w:val="57"/>
        </w:trPr>
        <w:tc>
          <w:tcPr>
            <w:tcW w:w="3069" w:type="dxa"/>
            <w:vMerge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vMerge w:val="restart"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  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65B9A" w:rsidRPr="000915D5" w:rsidTr="00451BF4">
        <w:trPr>
          <w:trHeight w:val="276"/>
        </w:trPr>
        <w:tc>
          <w:tcPr>
            <w:tcW w:w="3069" w:type="dxa"/>
            <w:vMerge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vMerge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C0C0C0"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65B9A" w:rsidRPr="000915D5" w:rsidTr="00451BF4">
        <w:trPr>
          <w:trHeight w:val="300"/>
        </w:trPr>
        <w:tc>
          <w:tcPr>
            <w:tcW w:w="3069" w:type="dxa"/>
            <w:vMerge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</w:t>
            </w:r>
          </w:p>
        </w:tc>
        <w:tc>
          <w:tcPr>
            <w:tcW w:w="1573" w:type="dxa"/>
            <w:shd w:val="clear" w:color="auto" w:fill="auto"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65B9A" w:rsidRPr="000915D5" w:rsidTr="00451BF4">
        <w:trPr>
          <w:trHeight w:val="237"/>
        </w:trPr>
        <w:tc>
          <w:tcPr>
            <w:tcW w:w="3069" w:type="dxa"/>
            <w:vMerge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Контрольные работы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65B9A" w:rsidRPr="000915D5" w:rsidTr="00451BF4">
        <w:trPr>
          <w:trHeight w:hRule="exact" w:val="1183"/>
        </w:trPr>
        <w:tc>
          <w:tcPr>
            <w:tcW w:w="3069" w:type="dxa"/>
            <w:vMerge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65B9A" w:rsidRPr="00465B9A" w:rsidRDefault="00465B9A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465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реферата: «</w:t>
            </w:r>
            <w:r w:rsidRPr="00465B9A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Захар — второй</w:t>
            </w:r>
            <w:proofErr w:type="gramStart"/>
            <w:r w:rsidRPr="00465B9A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О</w:t>
            </w:r>
            <w:proofErr w:type="gramEnd"/>
            <w:r w:rsidRPr="00465B9A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б-</w:t>
            </w:r>
          </w:p>
          <w:p w:rsidR="00465B9A" w:rsidRPr="00465B9A" w:rsidRDefault="00465B9A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65B9A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ломов</w:t>
            </w:r>
            <w:r w:rsidRPr="00465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», «Женские образы в романах Гончарова», «В чем трагедия Обломова?», «Что</w:t>
            </w:r>
          </w:p>
          <w:p w:rsidR="00465B9A" w:rsidRP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такое “</w:t>
            </w:r>
            <w:proofErr w:type="gramStart"/>
            <w:r w:rsidRPr="00465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обломовщина</w:t>
            </w:r>
            <w:proofErr w:type="gramEnd"/>
            <w:r w:rsidRPr="00465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”?», «</w:t>
            </w:r>
            <w:r w:rsidRPr="00465B9A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Художественная деталь в романе </w:t>
            </w:r>
            <w:r w:rsidRPr="00465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“</w:t>
            </w:r>
            <w:r w:rsidRPr="00465B9A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Обломов</w:t>
            </w:r>
            <w:r w:rsidRPr="00465B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”».</w:t>
            </w:r>
          </w:p>
          <w:p w:rsidR="00465B9A" w:rsidRPr="00476EB9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465B9A" w:rsidRPr="0056504D" w:rsidRDefault="0056504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 w:val="restart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465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  <w:r w:rsidR="00872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72DF4" w:rsidRPr="000915D5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И.С.Тургенев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2DF4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2DF4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2DF4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2DF4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2DF4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2DF4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2DF4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2DF4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2DF4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2DF4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2DF4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2DF4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2DF4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2DF4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DA0567" w:rsidRDefault="00DA056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AC76A8" w:rsidRPr="00AC76A8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Жизненный и творческий путь И. С. Тургенева (с обобщением ранее изученного).</w:t>
            </w:r>
          </w:p>
          <w:p w:rsidR="00AC76A8" w:rsidRPr="00AC76A8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Психологизм творчества Тургенева. </w:t>
            </w:r>
            <w:proofErr w:type="gramStart"/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 любви в творчестве И. С. Тургенева (повести</w:t>
            </w:r>
            <w:proofErr w:type="gramEnd"/>
          </w:p>
          <w:p w:rsidR="00AC76A8" w:rsidRPr="00AC76A8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«Ася», «Первая любовь», «Стихотворения в прозе»).</w:t>
            </w:r>
            <w:proofErr w:type="gramEnd"/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Их художественное своеобразие.</w:t>
            </w:r>
          </w:p>
          <w:p w:rsidR="00AC76A8" w:rsidRPr="00AC76A8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Тургенев-романист (обзор одного-двух романов с чтением эпизодо</w:t>
            </w:r>
            <w:r w:rsidR="005403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в). Типизация обще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ственных явлений в романах И. С. Тургенева. Своеобразие художественной манеры</w:t>
            </w:r>
            <w:r w:rsidR="005403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Тургенева-романиста.</w:t>
            </w:r>
            <w:r w:rsidR="005403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Роман «Отцы и дети». Смысл названия романа. Отображение в романе общественно-политической обстановки 1860-х годов. Проблематика романа. </w:t>
            </w:r>
            <w:r w:rsidR="005403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Особенности компо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зиции романа. Базаров в системе образов романа. Нигилизм Базарова и пародия на</w:t>
            </w:r>
            <w:r w:rsidR="005403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нигилизм в романе (Ситников и </w:t>
            </w:r>
            <w:proofErr w:type="spellStart"/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Кукшина</w:t>
            </w:r>
            <w:proofErr w:type="spellEnd"/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 Взгляды Базарова на искусство, природу,</w:t>
            </w:r>
            <w:r w:rsidR="005403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общество. Базаров и Кирсановы. Базаров и Одинцова. Любовная интрига в романе и ее</w:t>
            </w:r>
            <w:r w:rsidR="005403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роль в раскрытии идейно-эстетического содержания </w:t>
            </w:r>
            <w:r w:rsidR="005403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романа. Базаров и родители. Сущ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ность споров, конфликт «отцов» и «детей». Значение заключительных сцен романа в</w:t>
            </w:r>
            <w:r w:rsidR="005403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раскрытии его идейно-эстетического содержания. Авторская позиция в романе.</w:t>
            </w:r>
            <w:r w:rsidR="005403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01E09" w:rsidRPr="00BB4310" w:rsidRDefault="00AC76A8" w:rsidP="00AC7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Полемика вокруг романа «Отцы и дети» (Д. И. Писарев, Н. Страхов, М. Антонович</w:t>
            </w:r>
            <w:r w:rsidR="00B01E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31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72DF4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72DF4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72DF4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72DF4" w:rsidRPr="000915D5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315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537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872DF4" w:rsidRPr="00AC76A8" w:rsidRDefault="00A5571D" w:rsidP="00F60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Контрольные работы</w:t>
            </w:r>
            <w:r w:rsidR="00872DF4"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DA056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BB4310">
        <w:trPr>
          <w:trHeight w:hRule="exact" w:val="1517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1D76E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 w:rsidR="00D677B5"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 w:rsidR="00D677B5"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D677B5"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C76A8" w:rsidRPr="00AC76A8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7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Исследование и подготовка реферата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«</w:t>
            </w:r>
            <w:r w:rsidR="00BB431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Нигилизм и ниги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листы в жизни и литературе 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Д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И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Писарев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М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Антонович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И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Тургенев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)».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Подготовка и проведение виртуальной экскурсии по литературным музеям</w:t>
            </w:r>
            <w:r w:rsidR="00BB431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.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И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Тургенева 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(по выбору студентов).</w:t>
            </w:r>
          </w:p>
          <w:p w:rsidR="00465B9A" w:rsidRPr="00AC76A8" w:rsidRDefault="00AC76A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C76A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Наизусть. 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Одно стихотворение в прозе (по выбору студентов).</w:t>
            </w:r>
          </w:p>
          <w:p w:rsidR="00465B9A" w:rsidRPr="00AC76A8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B9A" w:rsidRPr="00AC76A8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B9A" w:rsidRPr="00AC76A8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465B9A" w:rsidRPr="00A4168C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  <w:p w:rsidR="00465B9A" w:rsidRDefault="0018575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B9A" w:rsidRPr="000915D5" w:rsidRDefault="00465B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62DDA" w:rsidRPr="000915D5" w:rsidTr="00451BF4">
        <w:trPr>
          <w:trHeight w:hRule="exact" w:val="337"/>
        </w:trPr>
        <w:tc>
          <w:tcPr>
            <w:tcW w:w="3069" w:type="dxa"/>
            <w:vMerge w:val="restart"/>
          </w:tcPr>
          <w:p w:rsidR="00E62DDA" w:rsidRPr="00E62DDA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2.5.</w:t>
            </w:r>
          </w:p>
          <w:p w:rsidR="00E62DDA" w:rsidRPr="000915D5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Н.Г.Чернышевский</w:t>
            </w:r>
            <w:proofErr w:type="spellEnd"/>
            <w:r w:rsidRPr="00E6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6" w:type="dxa"/>
            <w:gridSpan w:val="9"/>
          </w:tcPr>
          <w:p w:rsidR="00E62DDA" w:rsidRPr="000915D5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E62DDA" w:rsidRPr="00DA0567" w:rsidRDefault="00DA056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E62DDA" w:rsidRPr="000915D5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62DDA" w:rsidRPr="000915D5" w:rsidTr="00451BF4">
        <w:trPr>
          <w:trHeight w:hRule="exact" w:val="2289"/>
        </w:trPr>
        <w:tc>
          <w:tcPr>
            <w:tcW w:w="3069" w:type="dxa"/>
            <w:vMerge/>
          </w:tcPr>
          <w:p w:rsidR="00E62DDA" w:rsidRPr="000915D5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" w:type="dxa"/>
            <w:gridSpan w:val="5"/>
          </w:tcPr>
          <w:p w:rsidR="00E62DDA" w:rsidRPr="00E62DDA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D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72" w:type="dxa"/>
            <w:gridSpan w:val="4"/>
          </w:tcPr>
          <w:p w:rsidR="00E62DDA" w:rsidRPr="00E62DDA" w:rsidRDefault="00E62DDA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D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Краткий очерк жизни и творчества Н. Г. Чернышевского.</w:t>
            </w:r>
          </w:p>
          <w:p w:rsidR="00E62DDA" w:rsidRPr="00E62DDA" w:rsidRDefault="00E62DDA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D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Эстетические взгляды Чернышевского и их отражение в романе. Особенности</w:t>
            </w:r>
          </w:p>
          <w:p w:rsidR="00E62DDA" w:rsidRPr="00E62DDA" w:rsidRDefault="00E62DDA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D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жанра и композиции романа. Утопические идеи в романе Н. Г. Чернышевского.</w:t>
            </w:r>
          </w:p>
          <w:p w:rsidR="00E62DDA" w:rsidRPr="00E62DDA" w:rsidRDefault="00E62DDA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D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Нравственные и идеологические проблемы в романе. «Женский вопрос» в романе.</w:t>
            </w:r>
          </w:p>
          <w:p w:rsidR="00E62DDA" w:rsidRPr="00E62DDA" w:rsidRDefault="00E62DDA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D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Образы «новых людей». Теория «разумного эгоизма». Образ «особенного человека»</w:t>
            </w:r>
          </w:p>
          <w:p w:rsidR="00E62DDA" w:rsidRPr="00E62DDA" w:rsidRDefault="00E62DDA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D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Рахметова. Противопоставление «новых людей» старому миру. Теория «</w:t>
            </w:r>
            <w:proofErr w:type="gramStart"/>
            <w:r w:rsidRPr="00E62D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разумного</w:t>
            </w:r>
            <w:proofErr w:type="gramEnd"/>
          </w:p>
          <w:p w:rsidR="00E62DDA" w:rsidRPr="00E62DDA" w:rsidRDefault="00E62DDA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D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эгоизма» как философская основа романа. Роль с</w:t>
            </w:r>
            <w:r w:rsidR="00B01E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нов Веры Павловны в романе. Чет</w:t>
            </w:r>
            <w:r w:rsidRPr="00E62D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вертый сон как социальная утопия. Смысл финала романа.</w:t>
            </w:r>
          </w:p>
          <w:p w:rsidR="00E62DDA" w:rsidRPr="00E62DDA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Роман «Что делать?» (обзор с чтением фрагментов).</w:t>
            </w:r>
          </w:p>
        </w:tc>
        <w:tc>
          <w:tcPr>
            <w:tcW w:w="1573" w:type="dxa"/>
            <w:vMerge/>
            <w:shd w:val="clear" w:color="auto" w:fill="auto"/>
          </w:tcPr>
          <w:p w:rsidR="00E62DDA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E62DDA" w:rsidRPr="000915D5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62DDA" w:rsidRPr="000915D5" w:rsidTr="00451BF4">
        <w:trPr>
          <w:trHeight w:hRule="exact" w:val="298"/>
        </w:trPr>
        <w:tc>
          <w:tcPr>
            <w:tcW w:w="3069" w:type="dxa"/>
            <w:vMerge/>
          </w:tcPr>
          <w:p w:rsidR="00E62DDA" w:rsidRPr="000915D5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E62DDA" w:rsidRPr="00E62DDA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E62DDA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E62DDA" w:rsidRPr="000915D5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62DDA" w:rsidRPr="000915D5" w:rsidTr="00451BF4">
        <w:trPr>
          <w:trHeight w:hRule="exact" w:val="336"/>
        </w:trPr>
        <w:tc>
          <w:tcPr>
            <w:tcW w:w="3069" w:type="dxa"/>
            <w:vMerge/>
          </w:tcPr>
          <w:p w:rsidR="00E62DDA" w:rsidRPr="000915D5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E62DDA" w:rsidRPr="00E62DDA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</w:t>
            </w:r>
          </w:p>
        </w:tc>
        <w:tc>
          <w:tcPr>
            <w:tcW w:w="1573" w:type="dxa"/>
            <w:shd w:val="clear" w:color="auto" w:fill="auto"/>
          </w:tcPr>
          <w:p w:rsidR="00E62DDA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E62DDA" w:rsidRPr="000915D5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62DDA" w:rsidRPr="000915D5" w:rsidTr="00451BF4">
        <w:trPr>
          <w:trHeight w:hRule="exact" w:val="235"/>
        </w:trPr>
        <w:tc>
          <w:tcPr>
            <w:tcW w:w="3069" w:type="dxa"/>
            <w:vMerge/>
          </w:tcPr>
          <w:p w:rsidR="00E62DDA" w:rsidRPr="000915D5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E62DDA" w:rsidRPr="00E62DDA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  <w:proofErr w:type="gramStart"/>
            <w:r w:rsidRPr="00E6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  <w:proofErr w:type="gramEnd"/>
            <w:r w:rsidRPr="00E6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E62DDA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E62DDA" w:rsidRPr="000915D5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62DDA" w:rsidRPr="000915D5" w:rsidTr="00451BF4">
        <w:trPr>
          <w:trHeight w:hRule="exact" w:val="833"/>
        </w:trPr>
        <w:tc>
          <w:tcPr>
            <w:tcW w:w="3069" w:type="dxa"/>
            <w:vMerge/>
          </w:tcPr>
          <w:p w:rsidR="00E62DDA" w:rsidRPr="000915D5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E62DDA" w:rsidRPr="00E62DDA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E6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E6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62DDA" w:rsidRPr="00E62DDA" w:rsidRDefault="00E62DDA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D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реферата «Общество будущего</w:t>
            </w:r>
          </w:p>
          <w:p w:rsidR="00E62DDA" w:rsidRPr="00E62DDA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романе Н. Г. Чернышевского “Что делать?”».</w:t>
            </w:r>
          </w:p>
          <w:p w:rsidR="00E62DDA" w:rsidRPr="00E62DDA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E62DDA" w:rsidRDefault="0018575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05" w:type="dxa"/>
            <w:vMerge/>
            <w:shd w:val="clear" w:color="auto" w:fill="C0C0C0"/>
          </w:tcPr>
          <w:p w:rsidR="00E62DDA" w:rsidRPr="000915D5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 w:val="restart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872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  <w:p w:rsidR="00872DF4" w:rsidRPr="000915D5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Н.С.Лесков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DA0567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AC76A8">
        <w:trPr>
          <w:trHeight w:hRule="exact" w:val="1817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AC76A8" w:rsidRPr="00AC76A8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из биографии (с обобщением ранее изученного). Художественный мир</w:t>
            </w:r>
          </w:p>
          <w:p w:rsidR="00AC76A8" w:rsidRPr="00AC76A8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писателя. Праведники Н. С. Лескова. </w:t>
            </w:r>
            <w:proofErr w:type="gramStart"/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Творчество Н. С. Лескова в 1870-е годы (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обзор</w:t>
            </w:r>
            <w:proofErr w:type="gramEnd"/>
          </w:p>
          <w:p w:rsidR="00AC76A8" w:rsidRPr="00AC76A8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романа 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Соборяне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»). Повесть «Очарованный странник». Особенности композиции и</w:t>
            </w:r>
          </w:p>
          <w:p w:rsidR="00A5571D" w:rsidRPr="00AC76A8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жанра. Образ Ивана </w:t>
            </w:r>
            <w:proofErr w:type="spellStart"/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Флягина</w:t>
            </w:r>
            <w:proofErr w:type="spellEnd"/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Тема трагической судьбы талантливого русского человека. Смысл названия повести. Особенности повествовательной манеры Н. С. Лескова.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Традиции житийной литературы в повести 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Очарованный странник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  <w:r w:rsidR="00A5571D" w:rsidRPr="00AC7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val="276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vMerge w:val="restart"/>
          </w:tcPr>
          <w:p w:rsidR="00A5571D" w:rsidRPr="00AC76A8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  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915D5" w:rsidRDefault="00872D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5403F4">
        <w:trPr>
          <w:trHeight w:val="276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vMerge/>
          </w:tcPr>
          <w:p w:rsidR="00A5571D" w:rsidRPr="00AC76A8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30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AC76A8" w:rsidRDefault="00A5571D" w:rsidP="00540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237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DA0567" w:rsidRDefault="00DA056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Контрольные работы.</w:t>
            </w:r>
          </w:p>
          <w:p w:rsidR="00A5571D" w:rsidRPr="00375C2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DA0567" w:rsidRPr="00375C28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Контрольная работа за первый семестр</w:t>
            </w:r>
            <w:r w:rsidRPr="00375C28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Default="009527B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DA0567" w:rsidRPr="000915D5" w:rsidRDefault="00DA0567" w:rsidP="00075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327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</w:t>
            </w:r>
            <w:r w:rsidR="007F6B91"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стоятельная работа </w:t>
            </w:r>
            <w:proofErr w:type="gramStart"/>
            <w:r w:rsidR="007F6B91"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7F6B91"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Pr="00AC76A8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Исследование и подготовка реферата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«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Праведники в творчестве Н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Лескова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 (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на примере одного-двух произведений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), «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Художественный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мир Н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Лескова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573" w:type="dxa"/>
            <w:shd w:val="clear" w:color="auto" w:fill="auto"/>
          </w:tcPr>
          <w:p w:rsidR="00A4168C" w:rsidRPr="0018575D" w:rsidRDefault="0018575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57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BB4310">
        <w:trPr>
          <w:trHeight w:hRule="exact" w:val="281"/>
        </w:trPr>
        <w:tc>
          <w:tcPr>
            <w:tcW w:w="3069" w:type="dxa"/>
            <w:vMerge w:val="restart"/>
            <w:tcBorders>
              <w:bottom w:val="single" w:sz="4" w:space="0" w:color="auto"/>
            </w:tcBorders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7F6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  <w:p w:rsidR="007F6B91" w:rsidRPr="000915D5" w:rsidRDefault="007F6B91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М.Е.Салтыков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="00B63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Щедрин.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учебной дисциплины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25F4A" w:rsidRDefault="006A651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AC76A8">
        <w:trPr>
          <w:trHeight w:hRule="exact" w:val="256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A5571D" w:rsidRPr="00AC76A8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Жизненный и творческий путь М. Е. Салтыкова-Щедрина (с обобщением ранее изученного). Мировоззрение писателя. Жанровое своеобразие, тематика и проблематика сказок М. Е. Салтыкова-Щедрина. Своеобразие фантастики в сказках М. Е. Салтыкова-Щедрина. Иносказательная образность сказок. Гротеск, аллегория, символика, язык сказок. Обобщающий смысл сказок. Замысел, история создания «Истории одного города». Своеобразие жанра, композиции. Образы градоначальников. Элементы антиутопии в «Истории одного города». Приемы сатирической фантастики, гротеска, художественного иносказания. Эзопов язык. Роль Салтыкова-Щедрина в истории русской литературы.</w:t>
            </w: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353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7F6B91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 w:rsidR="00D677B5"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 w:rsidR="00D677B5"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D677B5"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C76A8" w:rsidRPr="00AC76A8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Подготовка сценария театрализованного представления</w:t>
            </w:r>
          </w:p>
          <w:p w:rsidR="00AC76A8" w:rsidRPr="00AC76A8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Градоначальники Салтыкова-Щедрина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».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Подготовка и проведение </w:t>
            </w:r>
            <w:proofErr w:type="gramStart"/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виртуальной</w:t>
            </w:r>
            <w:proofErr w:type="gramEnd"/>
          </w:p>
          <w:p w:rsidR="00A5571D" w:rsidRPr="00AC76A8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экскурсии по литературным музеям М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Е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Салтыкова-Щедрина 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(по выбору студентов).</w:t>
            </w:r>
          </w:p>
        </w:tc>
        <w:tc>
          <w:tcPr>
            <w:tcW w:w="1573" w:type="dxa"/>
            <w:shd w:val="clear" w:color="auto" w:fill="auto"/>
          </w:tcPr>
          <w:p w:rsidR="00A5571D" w:rsidRPr="0056504D" w:rsidRDefault="0056504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90"/>
        </w:trPr>
        <w:tc>
          <w:tcPr>
            <w:tcW w:w="3069" w:type="dxa"/>
            <w:vMerge w:val="restart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E6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2.8</w:t>
            </w:r>
            <w:r w:rsidR="007F6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F6B91" w:rsidRPr="000915D5" w:rsidRDefault="007F6B91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Ф.М.Достоевский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25F4A" w:rsidRDefault="00025F4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05" w:type="dxa"/>
            <w:vMerge/>
            <w:tcBorders>
              <w:bottom w:val="single" w:sz="4" w:space="0" w:color="000000"/>
            </w:tcBorders>
            <w:shd w:val="clear" w:color="auto" w:fill="99999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571D" w:rsidRPr="000915D5" w:rsidTr="00AC76A8">
        <w:trPr>
          <w:trHeight w:hRule="exact" w:val="3767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00" w:type="dxa"/>
            <w:gridSpan w:val="6"/>
          </w:tcPr>
          <w:p w:rsidR="00A5571D" w:rsidRPr="00AC76A8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Сведения из жизни писателя (с обобщением ранее изученного). Роман «Преступление и наказание» Своеобразие жанра. Особенности сюжета. Отображение русской действительности в романе. Социальная и нравственно философская проблематика романа. Социальные и философские основы бунта Раскольникова. Смысл теории Раскольникова. </w:t>
            </w:r>
            <w:proofErr w:type="gramStart"/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Проблема «сильной личности» и «толпы», «твари дрожащей» и «имеющих право» и ее опровержение в романе.</w:t>
            </w:r>
            <w:proofErr w:type="gramEnd"/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Тайны внутреннего мира человека: готовность к греху, попранию высоких истин и нравственных ценностей. Драматичность характера и судьбы Родиона Раскольникова. Сны Раскольникова в раскрытии его характера и общей композиции романа. Эволюция идеи «</w:t>
            </w:r>
            <w:proofErr w:type="spellStart"/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двойничества</w:t>
            </w:r>
            <w:proofErr w:type="spellEnd"/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 Страдание и очищение в романе. Символические образы в романе. Символическое значение образа «вечной Сонечки». Своеобразие воплощения авторской позиции в романе. «Правда» Раскольникова и «правда» Сони. Петербург Достоевского. Библейские мотивы в произведении. Споры вокруг романа и его главного героя.</w:t>
            </w:r>
          </w:p>
        </w:tc>
        <w:tc>
          <w:tcPr>
            <w:tcW w:w="157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277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</w:t>
            </w:r>
          </w:p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2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2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7F6B91" w:rsidRPr="00AC76A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Контрольные работы. </w:t>
            </w:r>
          </w:p>
          <w:p w:rsidR="00A5571D" w:rsidRPr="00AC76A8" w:rsidRDefault="007F6B91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Сочинение по роману </w:t>
            </w:r>
            <w:proofErr w:type="spellStart"/>
            <w:r w:rsidRPr="00AC76A8">
              <w:rPr>
                <w:rFonts w:ascii="Times New Roman" w:hAnsi="Times New Roman" w:cs="Times New Roman"/>
                <w:bCs/>
                <w:sz w:val="24"/>
                <w:szCs w:val="24"/>
              </w:rPr>
              <w:t>Ф.М.Достоевского</w:t>
            </w:r>
            <w:proofErr w:type="spellEnd"/>
            <w:r w:rsidRPr="00AC7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«Преступление и наказани</w:t>
            </w:r>
            <w:r w:rsidR="00421827" w:rsidRPr="00AC76A8">
              <w:rPr>
                <w:rFonts w:ascii="Times New Roman" w:hAnsi="Times New Roman" w:cs="Times New Roman"/>
                <w:bCs/>
                <w:sz w:val="24"/>
                <w:szCs w:val="24"/>
              </w:rPr>
              <w:t>е».</w:t>
            </w:r>
            <w:r w:rsidR="00A5571D" w:rsidRPr="00AC7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Pr="001C6AB6" w:rsidRDefault="007F6B91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2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AC76A8" w:rsidRDefault="00A5571D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 w:rsidR="00D677B5"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 w:rsidR="00D677B5"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D677B5" w:rsidRPr="00A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5571D" w:rsidRPr="00AC76A8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Подготовка вопросов для проведения дискуссии 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Личность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AC76A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Раскольникова</w:t>
            </w:r>
            <w:r w:rsidRPr="00AC7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573" w:type="dxa"/>
            <w:shd w:val="clear" w:color="auto" w:fill="auto"/>
          </w:tcPr>
          <w:p w:rsidR="00A5571D" w:rsidRPr="0018575D" w:rsidRDefault="0018575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 w:val="restart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</w:t>
            </w:r>
            <w:r w:rsidR="00E6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2.9</w:t>
            </w:r>
            <w:r w:rsidR="00864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6476B" w:rsidRPr="000915D5" w:rsidRDefault="0086476B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25F4A" w:rsidRDefault="00061E4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05" w:type="dxa"/>
            <w:vMerge/>
            <w:tcBorders>
              <w:bottom w:val="single" w:sz="4" w:space="0" w:color="999999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8369C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8369C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8369C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8369C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AC76A8" w:rsidRPr="008369C1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Жизненный путь и творческая биография (с обобщением ранее </w:t>
            </w:r>
            <w:proofErr w:type="gramStart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 Духовные искания писателя.</w:t>
            </w:r>
            <w:r w:rsidR="008369C1"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Роман-эпопея «Война и мир». Жанровое своеобразие романа. Особенности композиционной структуры романа. Художественные принципы Толстого в изображении</w:t>
            </w:r>
            <w:r w:rsidR="008369C1"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русской действительности: следование правде, психологизм, «диалектика души».</w:t>
            </w:r>
            <w:r w:rsidR="008369C1"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Соединение в романе идеи </w:t>
            </w:r>
            <w:proofErr w:type="gramStart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личного</w:t>
            </w:r>
            <w:proofErr w:type="gramEnd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всеобщего. Символическое значение понятий</w:t>
            </w:r>
          </w:p>
          <w:p w:rsidR="00AC76A8" w:rsidRPr="008369C1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«война» и «мир». Духовные искания Андрея Болконского, Пьера Безухова, Наташи</w:t>
            </w:r>
          </w:p>
          <w:p w:rsidR="00AC76A8" w:rsidRPr="008369C1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Ростовой. Светское общество в изображении Толстого, осуждение его </w:t>
            </w:r>
            <w:proofErr w:type="spellStart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бездуховности</w:t>
            </w:r>
            <w:proofErr w:type="spellEnd"/>
          </w:p>
          <w:p w:rsidR="00AC76A8" w:rsidRPr="008369C1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spellStart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лжепатриотизма</w:t>
            </w:r>
            <w:proofErr w:type="spellEnd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Авторский идеал семьи в романе. Правдивое изображение войны</w:t>
            </w:r>
          </w:p>
          <w:p w:rsidR="00AC76A8" w:rsidRPr="008369C1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русских солдат — художественное открытие Л. Н. Толстого. Бородинская битва —</w:t>
            </w:r>
          </w:p>
          <w:p w:rsidR="00AC76A8" w:rsidRPr="008369C1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величайшее проявление русского патриотизма, кульминационный момент романа.</w:t>
            </w:r>
          </w:p>
          <w:p w:rsidR="00AC76A8" w:rsidRPr="008369C1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«Дубина народной войны», партизанская война в романе. Образы Тихона Щербатого</w:t>
            </w:r>
          </w:p>
          <w:p w:rsidR="00AC76A8" w:rsidRPr="008369C1" w:rsidRDefault="00AC76A8" w:rsidP="00AC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Платона Каратаева, их отношение к войне. Народный полководец Кутузов. Кутузов</w:t>
            </w:r>
          </w:p>
          <w:p w:rsidR="00A5571D" w:rsidRPr="008369C1" w:rsidRDefault="00AC76A8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 Наполеон в авторской оценке. Проблема русского национального характера. Осуждение жестокости войны в романе. Развенчание идеи «</w:t>
            </w:r>
            <w:proofErr w:type="spellStart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наполеонизма</w:t>
            </w:r>
            <w:proofErr w:type="spellEnd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 Патриотизм</w:t>
            </w:r>
            <w:r w:rsidR="008369C1"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понимании писателя.</w:t>
            </w: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8369C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     </w:t>
            </w:r>
          </w:p>
        </w:tc>
        <w:tc>
          <w:tcPr>
            <w:tcW w:w="1573" w:type="dxa"/>
            <w:tcBorders>
              <w:top w:val="single" w:sz="4" w:space="0" w:color="999999"/>
            </w:tcBorders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999999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8369C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8369C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  <w:r w:rsidRPr="008369C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6476B" w:rsidRPr="008369C1" w:rsidRDefault="0086476B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Сочинение по роману </w:t>
            </w:r>
            <w:proofErr w:type="spellStart"/>
            <w:r w:rsidRPr="008369C1">
              <w:rPr>
                <w:rFonts w:ascii="Times New Roman" w:hAnsi="Times New Roman" w:cs="Times New Roman"/>
                <w:bCs/>
                <w:sz w:val="24"/>
                <w:szCs w:val="24"/>
              </w:rPr>
              <w:t>Л.Н.Толстого</w:t>
            </w:r>
            <w:proofErr w:type="spellEnd"/>
            <w:r w:rsidRPr="00836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«Война и мир».</w:t>
            </w:r>
          </w:p>
        </w:tc>
        <w:tc>
          <w:tcPr>
            <w:tcW w:w="1573" w:type="dxa"/>
            <w:shd w:val="clear" w:color="auto" w:fill="auto"/>
          </w:tcPr>
          <w:p w:rsidR="00A5571D" w:rsidRPr="001C6AB6" w:rsidRDefault="0086476B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8369C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 w:rsidR="00D677B5" w:rsidRPr="0083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 w:rsidR="00D677B5" w:rsidRPr="0083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D677B5" w:rsidRPr="0083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сообщения на одну из тем (по</w:t>
            </w:r>
            <w:proofErr w:type="gramEnd"/>
          </w:p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выбору студентов): «</w:t>
            </w:r>
            <w:r w:rsidRPr="008369C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Изображение войны в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8369C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Севастопольских рассказах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8369C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и рома-</w:t>
            </w:r>
          </w:p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не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8369C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Война и мир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 «Наташа Ростова — любимая героиня Толстого», «</w:t>
            </w:r>
            <w:r w:rsidRPr="008369C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Тема дома </w:t>
            </w:r>
            <w:proofErr w:type="gramStart"/>
            <w:r w:rsidRPr="008369C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</w:t>
            </w:r>
            <w:proofErr w:type="gramEnd"/>
          </w:p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369C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романе</w:t>
            </w:r>
            <w:proofErr w:type="gramEnd"/>
            <w:r w:rsidRPr="008369C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8369C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Война и мир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»; «Мой Толстой», «Мои любимые страницы романа “Война</w:t>
            </w:r>
          </w:p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мир”».</w:t>
            </w:r>
            <w:r w:rsidR="000265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Составление текста диктанта по материалам жизни и творчества Л. Н. Толстого.</w:t>
            </w:r>
          </w:p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Составление сценария вечера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8369C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Ожившие страницы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“</w:t>
            </w:r>
            <w:r w:rsidRPr="008369C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Войны и мира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”».</w:t>
            </w:r>
          </w:p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и проведение заочной экскурсии в один из музеев Л. Н. Толстого.</w:t>
            </w:r>
          </w:p>
          <w:p w:rsidR="00A5571D" w:rsidRPr="008369C1" w:rsidRDefault="008369C1" w:rsidP="00836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9C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Наизусть.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Отрывок из романа «Война и мир» (по выбору студентов).</w:t>
            </w:r>
          </w:p>
        </w:tc>
        <w:tc>
          <w:tcPr>
            <w:tcW w:w="1573" w:type="dxa"/>
            <w:shd w:val="clear" w:color="auto" w:fill="auto"/>
          </w:tcPr>
          <w:p w:rsidR="00A5571D" w:rsidRPr="0018575D" w:rsidRDefault="0018575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 w:val="restart"/>
          </w:tcPr>
          <w:p w:rsidR="00A5571D" w:rsidRDefault="00A5571D" w:rsidP="00FA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E6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2.10</w:t>
            </w:r>
            <w:r w:rsidR="00436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36FA7" w:rsidRPr="000915D5" w:rsidRDefault="00436FA7" w:rsidP="00FA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А.П.Чехов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Default="00A5571D" w:rsidP="00FA5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6FA7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6FA7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6FA7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6FA7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6FA7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2DDA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2DDA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2DDA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2DDA" w:rsidRPr="000915D5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25F4A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2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8369C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8369C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8369C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из биографии (с обобщением ранее изученного). Своеобразие и всепроникающая сила чеховского творчества. Художественное совершенство рассказов</w:t>
            </w:r>
          </w:p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А. П. Чехова. Новаторство Чехова. Периодизация творчества Чехова. Работа писателя</w:t>
            </w:r>
          </w:p>
          <w:p w:rsidR="000265E1" w:rsidRPr="000265E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журналах. Чехов-репортер. Юмористические рассказы. Пародийность ранних рассказов. Новаторство Чехова в поисках жанровых форм. Новый тип рассказа. Герои рассказов Чехова. Особенности изображения «маленького человека» в прозе А. П. Чехова.</w:t>
            </w:r>
            <w:r w:rsidR="000265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Драматургия Чехова. Комедия «Вишневый сад». История создания, жанр, система</w:t>
            </w:r>
            <w:r w:rsidR="000265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персонажей. Сложность и многозначность отношений между персонажами. Разрушение дворянских гнезд в пьесе. Сочетание </w:t>
            </w:r>
            <w:proofErr w:type="gramStart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комического</w:t>
            </w:r>
            <w:proofErr w:type="gramEnd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драматического в пьесе</w:t>
            </w:r>
            <w:r w:rsidR="000265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«Вишневый сад». Лиризм и юмор в пьесе «Вишневый сад». Смысл названия пьесы.</w:t>
            </w:r>
            <w:r w:rsidR="000265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Особенности символов. Драматургия А. П. Чехова и Московский Художественный театр. Театр Чехова — воплощение кризиса современного общества. Роль А. П. Чехова в мировой драматургии театра. Критика о Чехове (И. Анненский, В. </w:t>
            </w:r>
            <w:proofErr w:type="spellStart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Пьецух</w:t>
            </w:r>
            <w:proofErr w:type="spellEnd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</w:t>
            </w:r>
            <w:r w:rsidR="00A5571D" w:rsidRPr="00836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57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vMerge w:val="restart"/>
          </w:tcPr>
          <w:p w:rsidR="00A5571D" w:rsidRPr="008369C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915D5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36FA7" w:rsidRPr="000915D5" w:rsidTr="00BB4310">
        <w:trPr>
          <w:trHeight w:val="476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436FA7" w:rsidRPr="000915D5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vMerge/>
          </w:tcPr>
          <w:p w:rsidR="00436FA7" w:rsidRPr="008369C1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436FA7" w:rsidRPr="000915D5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C0C0C0"/>
          </w:tcPr>
          <w:p w:rsidR="00436FA7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436FA7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436FA7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436FA7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436FA7" w:rsidRPr="000915D5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36FA7" w:rsidRPr="000915D5" w:rsidTr="00451BF4">
        <w:trPr>
          <w:trHeight w:hRule="exact" w:val="275"/>
        </w:trPr>
        <w:tc>
          <w:tcPr>
            <w:tcW w:w="3069" w:type="dxa"/>
            <w:vMerge/>
          </w:tcPr>
          <w:p w:rsidR="00436FA7" w:rsidRPr="000915D5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436FA7" w:rsidRPr="008369C1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</w:t>
            </w:r>
          </w:p>
        </w:tc>
        <w:tc>
          <w:tcPr>
            <w:tcW w:w="1573" w:type="dxa"/>
            <w:shd w:val="clear" w:color="auto" w:fill="auto"/>
          </w:tcPr>
          <w:p w:rsidR="00436FA7" w:rsidRPr="000915D5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436FA7" w:rsidRPr="000915D5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36FA7" w:rsidRPr="000915D5" w:rsidTr="00451BF4">
        <w:trPr>
          <w:trHeight w:hRule="exact" w:val="381"/>
        </w:trPr>
        <w:tc>
          <w:tcPr>
            <w:tcW w:w="3069" w:type="dxa"/>
            <w:vMerge/>
          </w:tcPr>
          <w:p w:rsidR="00436FA7" w:rsidRPr="000915D5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436FA7" w:rsidRPr="008369C1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Контрольные работы. </w:t>
            </w:r>
          </w:p>
        </w:tc>
        <w:tc>
          <w:tcPr>
            <w:tcW w:w="1573" w:type="dxa"/>
            <w:shd w:val="clear" w:color="auto" w:fill="auto"/>
          </w:tcPr>
          <w:p w:rsidR="00436FA7" w:rsidRDefault="00E62D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436FA7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6FA7" w:rsidRPr="000915D5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436FA7" w:rsidRPr="000915D5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36FA7" w:rsidRPr="000915D5" w:rsidTr="008369C1">
        <w:trPr>
          <w:trHeight w:val="1281"/>
        </w:trPr>
        <w:tc>
          <w:tcPr>
            <w:tcW w:w="3069" w:type="dxa"/>
            <w:vMerge/>
          </w:tcPr>
          <w:p w:rsidR="00436FA7" w:rsidRPr="000915D5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436FA7" w:rsidRPr="008369C1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</w:t>
            </w:r>
            <w:r w:rsidR="00D677B5" w:rsidRPr="0083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стоятельная работа </w:t>
            </w:r>
            <w:proofErr w:type="gramStart"/>
            <w:r w:rsidR="00D677B5" w:rsidRPr="0083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D677B5" w:rsidRPr="0083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Исследование и подготовка реферата: «Тема </w:t>
            </w:r>
            <w:proofErr w:type="gramStart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интеллигентного</w:t>
            </w:r>
            <w:proofErr w:type="gramEnd"/>
          </w:p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человека в творчестве А. П. Чехова»; «</w:t>
            </w:r>
            <w:r w:rsidRPr="008369C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Пушкинские мотивы и их роль в рассказе</w:t>
            </w:r>
          </w:p>
          <w:p w:rsidR="00436FA7" w:rsidRPr="008369C1" w:rsidRDefault="008369C1" w:rsidP="00836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“</w:t>
            </w:r>
            <w:proofErr w:type="spellStart"/>
            <w:r w:rsidRPr="008369C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Ионыч</w:t>
            </w:r>
            <w:proofErr w:type="spellEnd"/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”».</w:t>
            </w:r>
          </w:p>
        </w:tc>
        <w:tc>
          <w:tcPr>
            <w:tcW w:w="1573" w:type="dxa"/>
            <w:shd w:val="clear" w:color="auto" w:fill="auto"/>
          </w:tcPr>
          <w:p w:rsidR="008369C1" w:rsidRPr="00A4168C" w:rsidRDefault="008369C1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  <w:p w:rsidR="00436FA7" w:rsidRPr="008369C1" w:rsidRDefault="0018575D" w:rsidP="00185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5" w:type="dxa"/>
            <w:vMerge/>
            <w:shd w:val="clear" w:color="auto" w:fill="C0C0C0"/>
          </w:tcPr>
          <w:p w:rsidR="00436FA7" w:rsidRPr="000915D5" w:rsidRDefault="00436FA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B4310" w:rsidRPr="000915D5" w:rsidTr="00BB4310">
        <w:trPr>
          <w:trHeight w:val="426"/>
        </w:trPr>
        <w:tc>
          <w:tcPr>
            <w:tcW w:w="3069" w:type="dxa"/>
            <w:vMerge w:val="restart"/>
          </w:tcPr>
          <w:p w:rsidR="00BB4310" w:rsidRDefault="00BB431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3.1.</w:t>
            </w:r>
          </w:p>
          <w:p w:rsidR="00BB4310" w:rsidRDefault="00BB431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Поэзия второй половины 19 века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(обзор).</w:t>
            </w:r>
          </w:p>
          <w:p w:rsidR="00BB4310" w:rsidRPr="00CD29FF" w:rsidRDefault="00BB431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BB4310" w:rsidRDefault="00BB431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shd w:val="clear" w:color="auto" w:fill="auto"/>
          </w:tcPr>
          <w:p w:rsidR="00BB4310" w:rsidRDefault="00BB431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BB4310" w:rsidRPr="000915D5" w:rsidRDefault="00BB431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D29FF" w:rsidRPr="000915D5" w:rsidTr="00451BF4">
        <w:trPr>
          <w:trHeight w:val="1066"/>
        </w:trPr>
        <w:tc>
          <w:tcPr>
            <w:tcW w:w="3069" w:type="dxa"/>
            <w:vMerge/>
          </w:tcPr>
          <w:p w:rsidR="00CD29FF" w:rsidRPr="00CD29FF" w:rsidRDefault="00CD29F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gridSpan w:val="6"/>
          </w:tcPr>
          <w:p w:rsidR="00CD29FF" w:rsidRPr="00F23B70" w:rsidRDefault="00CD29F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7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58" w:type="dxa"/>
            <w:gridSpan w:val="3"/>
          </w:tcPr>
          <w:p w:rsidR="00F23B70" w:rsidRPr="00F23B70" w:rsidRDefault="00F23B70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3B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Обзор русской поэзии второй половины XIX века. Идейная борьба направлений</w:t>
            </w:r>
          </w:p>
          <w:p w:rsidR="00F23B70" w:rsidRPr="00F23B70" w:rsidRDefault="00F23B70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3B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«чистого искусства» и гражданской литературы. Стилевое, жанровое и тематическое</w:t>
            </w:r>
          </w:p>
          <w:p w:rsidR="00CD29FF" w:rsidRP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B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разнообразие русской лирики второй половины XIX века.</w:t>
            </w:r>
          </w:p>
        </w:tc>
        <w:tc>
          <w:tcPr>
            <w:tcW w:w="1573" w:type="dxa"/>
            <w:shd w:val="clear" w:color="auto" w:fill="auto"/>
          </w:tcPr>
          <w:p w:rsidR="00CD29FF" w:rsidRP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CD29FF" w:rsidRPr="000915D5" w:rsidRDefault="00CD29F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D29FF" w:rsidRPr="000915D5" w:rsidTr="00451BF4">
        <w:trPr>
          <w:trHeight w:val="235"/>
        </w:trPr>
        <w:tc>
          <w:tcPr>
            <w:tcW w:w="3069" w:type="dxa"/>
            <w:vMerge/>
          </w:tcPr>
          <w:p w:rsidR="00CD29FF" w:rsidRPr="00CD29FF" w:rsidRDefault="00CD29FF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D29FF" w:rsidRPr="00F23B70" w:rsidRDefault="00F23B70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CD29FF" w:rsidRDefault="00F23B70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CD29FF" w:rsidRPr="000915D5" w:rsidRDefault="00CD29FF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23B70" w:rsidRPr="000915D5" w:rsidTr="00451BF4">
        <w:trPr>
          <w:trHeight w:val="227"/>
        </w:trPr>
        <w:tc>
          <w:tcPr>
            <w:tcW w:w="3069" w:type="dxa"/>
            <w:vMerge/>
          </w:tcPr>
          <w:p w:rsidR="00F23B70" w:rsidRPr="00CD29FF" w:rsidRDefault="00F23B70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F23B70" w:rsidRPr="00F23B70" w:rsidRDefault="00F23B70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</w:t>
            </w:r>
          </w:p>
        </w:tc>
        <w:tc>
          <w:tcPr>
            <w:tcW w:w="1573" w:type="dxa"/>
            <w:shd w:val="clear" w:color="auto" w:fill="auto"/>
          </w:tcPr>
          <w:p w:rsidR="00F23B70" w:rsidRDefault="00F23B70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F23B70" w:rsidRPr="000915D5" w:rsidRDefault="00F23B70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23B70" w:rsidRPr="000915D5" w:rsidTr="00451BF4">
        <w:trPr>
          <w:trHeight w:val="351"/>
        </w:trPr>
        <w:tc>
          <w:tcPr>
            <w:tcW w:w="3069" w:type="dxa"/>
            <w:vMerge/>
          </w:tcPr>
          <w:p w:rsidR="00F23B70" w:rsidRPr="00CD29FF" w:rsidRDefault="00F23B70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F23B70" w:rsidRPr="00F23B70" w:rsidRDefault="00F23B70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работы.</w:t>
            </w:r>
          </w:p>
        </w:tc>
        <w:tc>
          <w:tcPr>
            <w:tcW w:w="1573" w:type="dxa"/>
            <w:shd w:val="clear" w:color="auto" w:fill="auto"/>
          </w:tcPr>
          <w:p w:rsidR="00F23B70" w:rsidRDefault="00F23B70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F23B70" w:rsidRPr="000915D5" w:rsidRDefault="00F23B70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D29FF" w:rsidRPr="000915D5" w:rsidTr="00451BF4">
        <w:trPr>
          <w:trHeight w:val="388"/>
        </w:trPr>
        <w:tc>
          <w:tcPr>
            <w:tcW w:w="3069" w:type="dxa"/>
            <w:vMerge/>
          </w:tcPr>
          <w:p w:rsidR="00CD29FF" w:rsidRPr="00CD29FF" w:rsidRDefault="00CD29FF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D29FF" w:rsidRP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23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23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23B70" w:rsidRPr="00F23B70" w:rsidRDefault="00F23B70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3B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сценария литературного вечера или конкурса</w:t>
            </w:r>
          </w:p>
          <w:p w:rsidR="00F23B70" w:rsidRPr="00F23B70" w:rsidRDefault="00F23B70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3B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чтецов «Поэты России XIX века». Исследование и подготовка доклада «Мой любимый</w:t>
            </w:r>
          </w:p>
          <w:p w:rsidR="00F23B70" w:rsidRP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B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поэт второй половины XIX века».</w:t>
            </w:r>
          </w:p>
        </w:tc>
        <w:tc>
          <w:tcPr>
            <w:tcW w:w="1573" w:type="dxa"/>
            <w:shd w:val="clear" w:color="auto" w:fill="auto"/>
          </w:tcPr>
          <w:p w:rsidR="00CD29FF" w:rsidRPr="0018575D" w:rsidRDefault="0018575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57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CD29FF" w:rsidRPr="000915D5" w:rsidRDefault="00CD29F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D29FF" w:rsidRPr="000915D5" w:rsidTr="00451BF4">
        <w:trPr>
          <w:trHeight w:val="332"/>
        </w:trPr>
        <w:tc>
          <w:tcPr>
            <w:tcW w:w="3069" w:type="dxa"/>
            <w:vMerge w:val="restart"/>
          </w:tcPr>
          <w:p w:rsidR="00CD29FF" w:rsidRDefault="00CD29F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3.2.</w:t>
            </w:r>
          </w:p>
          <w:p w:rsidR="00CD29FF" w:rsidRDefault="00CD29F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Тютчев Ф.И.</w:t>
            </w:r>
          </w:p>
          <w:p w:rsidR="00CD29FF" w:rsidRDefault="00CD29F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29FF" w:rsidRDefault="00CD29F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29FF" w:rsidRDefault="00CD29F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29FF" w:rsidRDefault="00CD29F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29FF" w:rsidRDefault="00CD29F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29FF" w:rsidRPr="000915D5" w:rsidRDefault="00CD29F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CD29FF" w:rsidRPr="000915D5" w:rsidRDefault="00CD29F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CD29FF" w:rsidRPr="00025F4A" w:rsidRDefault="00385F5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CD29FF" w:rsidRPr="000915D5" w:rsidRDefault="00CD29F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D29FF" w:rsidRPr="000915D5" w:rsidTr="00451BF4">
        <w:trPr>
          <w:trHeight w:val="844"/>
        </w:trPr>
        <w:tc>
          <w:tcPr>
            <w:tcW w:w="3069" w:type="dxa"/>
            <w:vMerge/>
          </w:tcPr>
          <w:p w:rsidR="00CD29FF" w:rsidRDefault="00CD29F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  <w:tcBorders>
              <w:bottom w:val="single" w:sz="4" w:space="0" w:color="auto"/>
            </w:tcBorders>
          </w:tcPr>
          <w:p w:rsidR="00CD29FF" w:rsidRPr="008369C1" w:rsidRDefault="00CD29F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00" w:type="dxa"/>
            <w:gridSpan w:val="6"/>
            <w:tcBorders>
              <w:bottom w:val="single" w:sz="4" w:space="0" w:color="auto"/>
            </w:tcBorders>
          </w:tcPr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Жизненный и творческий путь Ф. И. Тютчева (с обобщением ранее изученного).</w:t>
            </w:r>
          </w:p>
          <w:p w:rsidR="00CD29FF" w:rsidRPr="008369C1" w:rsidRDefault="008369C1" w:rsidP="00026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Философская, общественно-политическая и любо</w:t>
            </w:r>
            <w:r w:rsidR="000265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вная лирика Ф. И. Тютчева. Худо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жественные особенности лирики Ф. И. Тютчева.</w:t>
            </w:r>
          </w:p>
        </w:tc>
        <w:tc>
          <w:tcPr>
            <w:tcW w:w="1573" w:type="dxa"/>
            <w:vMerge/>
            <w:shd w:val="clear" w:color="auto" w:fill="auto"/>
          </w:tcPr>
          <w:p w:rsidR="00CD29FF" w:rsidRPr="000915D5" w:rsidRDefault="00CD29F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CD29FF" w:rsidRPr="000915D5" w:rsidRDefault="00CD29F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23B70" w:rsidRPr="000915D5" w:rsidTr="00451BF4">
        <w:trPr>
          <w:trHeight w:val="319"/>
        </w:trPr>
        <w:tc>
          <w:tcPr>
            <w:tcW w:w="3069" w:type="dxa"/>
            <w:vMerge/>
          </w:tcPr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F23B70" w:rsidRPr="008369C1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23B70" w:rsidRPr="000915D5" w:rsidTr="00451BF4">
        <w:trPr>
          <w:trHeight w:val="277"/>
        </w:trPr>
        <w:tc>
          <w:tcPr>
            <w:tcW w:w="3069" w:type="dxa"/>
            <w:vMerge/>
          </w:tcPr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F23B70" w:rsidRPr="008369C1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</w:t>
            </w:r>
          </w:p>
        </w:tc>
        <w:tc>
          <w:tcPr>
            <w:tcW w:w="1573" w:type="dxa"/>
            <w:shd w:val="clear" w:color="auto" w:fill="auto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23B70" w:rsidRPr="000915D5" w:rsidTr="00451BF4">
        <w:trPr>
          <w:trHeight w:val="332"/>
        </w:trPr>
        <w:tc>
          <w:tcPr>
            <w:tcW w:w="3069" w:type="dxa"/>
            <w:vMerge/>
          </w:tcPr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F23B70" w:rsidRPr="008369C1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работы.</w:t>
            </w:r>
          </w:p>
        </w:tc>
        <w:tc>
          <w:tcPr>
            <w:tcW w:w="1573" w:type="dxa"/>
            <w:shd w:val="clear" w:color="auto" w:fill="auto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23B70" w:rsidRPr="000915D5" w:rsidTr="00451BF4">
        <w:trPr>
          <w:trHeight w:val="173"/>
        </w:trPr>
        <w:tc>
          <w:tcPr>
            <w:tcW w:w="3069" w:type="dxa"/>
            <w:vMerge/>
          </w:tcPr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F23B70" w:rsidRPr="008369C1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3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83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реферата: «Ф. И. Тютчев в воспоминаниях современников», «Философские основы творчества Ф. И. Тютчева»,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«Дружба двух поэтов: Ф. И. Тютчев и Г. Гейне». Подготовка и проведение заочной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экскурсии в один из музеев Ф. И. Тютчева.</w:t>
            </w:r>
          </w:p>
          <w:p w:rsidR="00F23B70" w:rsidRPr="008369C1" w:rsidRDefault="008369C1" w:rsidP="00836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9C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Наизусть. </w:t>
            </w: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Одно стихотворение Ф. И. Тютчева (по выбору студентов).</w:t>
            </w:r>
          </w:p>
        </w:tc>
        <w:tc>
          <w:tcPr>
            <w:tcW w:w="1573" w:type="dxa"/>
            <w:shd w:val="clear" w:color="auto" w:fill="auto"/>
          </w:tcPr>
          <w:p w:rsidR="00F23B70" w:rsidRPr="000915D5" w:rsidRDefault="0018575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23B70" w:rsidRPr="000915D5" w:rsidTr="00451BF4">
        <w:trPr>
          <w:trHeight w:val="443"/>
        </w:trPr>
        <w:tc>
          <w:tcPr>
            <w:tcW w:w="3069" w:type="dxa"/>
            <w:vMerge w:val="restart"/>
          </w:tcPr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3.3.</w:t>
            </w:r>
          </w:p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А.А.Фет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shd w:val="clear" w:color="auto" w:fill="auto"/>
          </w:tcPr>
          <w:p w:rsidR="00F23B70" w:rsidRPr="00025F4A" w:rsidRDefault="00385F5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23B70" w:rsidRPr="000915D5" w:rsidTr="00137971">
        <w:trPr>
          <w:trHeight w:val="963"/>
        </w:trPr>
        <w:tc>
          <w:tcPr>
            <w:tcW w:w="3069" w:type="dxa"/>
            <w:vMerge/>
          </w:tcPr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" w:type="dxa"/>
            <w:gridSpan w:val="7"/>
            <w:tcBorders>
              <w:bottom w:val="single" w:sz="4" w:space="0" w:color="auto"/>
            </w:tcBorders>
          </w:tcPr>
          <w:p w:rsidR="00F23B70" w:rsidRP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36" w:type="dxa"/>
            <w:gridSpan w:val="2"/>
            <w:tcBorders>
              <w:bottom w:val="single" w:sz="4" w:space="0" w:color="auto"/>
            </w:tcBorders>
          </w:tcPr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Жизненный и творческий путь А. А. Фета (с обобщением ранее изученного). Эстетические взгляды поэта и художественные особенности лирики А. А. Фета. Темы,</w:t>
            </w:r>
          </w:p>
          <w:p w:rsidR="00F23B70" w:rsidRPr="00F23B70" w:rsidRDefault="008369C1" w:rsidP="00836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мотивы и художественное своеобразие лирики А. А. Фета.</w:t>
            </w:r>
          </w:p>
        </w:tc>
        <w:tc>
          <w:tcPr>
            <w:tcW w:w="1573" w:type="dxa"/>
            <w:shd w:val="clear" w:color="auto" w:fill="auto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C0C0C0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23B70" w:rsidRPr="000915D5" w:rsidTr="00451BF4">
        <w:trPr>
          <w:trHeight w:val="368"/>
        </w:trPr>
        <w:tc>
          <w:tcPr>
            <w:tcW w:w="3069" w:type="dxa"/>
            <w:vMerge/>
          </w:tcPr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F23B70" w:rsidRP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C0C0C0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23B70" w:rsidRPr="000915D5" w:rsidTr="00451BF4">
        <w:trPr>
          <w:trHeight w:val="194"/>
        </w:trPr>
        <w:tc>
          <w:tcPr>
            <w:tcW w:w="3069" w:type="dxa"/>
            <w:vMerge/>
          </w:tcPr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F23B70" w:rsidRP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</w:t>
            </w:r>
          </w:p>
        </w:tc>
        <w:tc>
          <w:tcPr>
            <w:tcW w:w="1573" w:type="dxa"/>
            <w:shd w:val="clear" w:color="auto" w:fill="auto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23B70" w:rsidRPr="000915D5" w:rsidTr="00451BF4">
        <w:trPr>
          <w:trHeight w:val="208"/>
        </w:trPr>
        <w:tc>
          <w:tcPr>
            <w:tcW w:w="3069" w:type="dxa"/>
            <w:vMerge/>
          </w:tcPr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F23B70" w:rsidRP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работы.</w:t>
            </w:r>
          </w:p>
        </w:tc>
        <w:tc>
          <w:tcPr>
            <w:tcW w:w="1573" w:type="dxa"/>
            <w:shd w:val="clear" w:color="auto" w:fill="auto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23B70" w:rsidRPr="000915D5" w:rsidTr="00451BF4">
        <w:trPr>
          <w:trHeight w:val="291"/>
        </w:trPr>
        <w:tc>
          <w:tcPr>
            <w:tcW w:w="3069" w:type="dxa"/>
            <w:vMerge/>
          </w:tcPr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F23B70" w:rsidRP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23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23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6335F2" w:rsidRPr="006335F2" w:rsidRDefault="006335F2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335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Проведение исследования и подготовка сообщения на одну</w:t>
            </w:r>
          </w:p>
          <w:p w:rsidR="006335F2" w:rsidRPr="006335F2" w:rsidRDefault="006335F2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335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 тем: «А. А. Фет — переводчик», «А. А. Фет в воспоминаниях современников»;</w:t>
            </w:r>
          </w:p>
          <w:p w:rsidR="006335F2" w:rsidRPr="006335F2" w:rsidRDefault="006335F2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335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«Концепция “чистого искусства” в литературно-критических статьях А. А. Фета»,</w:t>
            </w:r>
          </w:p>
          <w:p w:rsidR="00F23B70" w:rsidRPr="00F23B70" w:rsidRDefault="006335F2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5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«Жизнь стихотворений А. А. Фета в музыкально</w:t>
            </w:r>
            <w:r w:rsidR="004A7C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 искусстве». Подготовка фотовы</w:t>
            </w:r>
            <w:r w:rsidRPr="006335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ставки иллюстраций к произведениям А. А. Фета</w:t>
            </w:r>
            <w:r w:rsidR="008369C1" w:rsidRPr="00F23B7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Наизусть</w:t>
            </w:r>
            <w:r w:rsidR="008369C1" w:rsidRPr="006335F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8369C1" w:rsidRPr="006335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23B70" w:rsidRPr="006335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Одно стихотворение А. А. Фета (по выбору студентов).</w:t>
            </w:r>
          </w:p>
        </w:tc>
        <w:tc>
          <w:tcPr>
            <w:tcW w:w="1573" w:type="dxa"/>
            <w:shd w:val="clear" w:color="auto" w:fill="auto"/>
          </w:tcPr>
          <w:p w:rsidR="00F23B70" w:rsidRPr="0056504D" w:rsidRDefault="0056504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23B70" w:rsidRPr="000915D5" w:rsidTr="00451BF4">
        <w:trPr>
          <w:trHeight w:val="303"/>
        </w:trPr>
        <w:tc>
          <w:tcPr>
            <w:tcW w:w="3069" w:type="dxa"/>
            <w:vMerge w:val="restart"/>
          </w:tcPr>
          <w:p w:rsidR="00F23B70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3.4.</w:t>
            </w:r>
          </w:p>
          <w:p w:rsid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А.К.Толстой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shd w:val="clear" w:color="auto" w:fill="auto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C0C0C0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23B70" w:rsidRPr="000915D5" w:rsidTr="00451BF4">
        <w:trPr>
          <w:trHeight w:val="860"/>
        </w:trPr>
        <w:tc>
          <w:tcPr>
            <w:tcW w:w="3069" w:type="dxa"/>
            <w:vMerge/>
          </w:tcPr>
          <w:p w:rsidR="00F23B70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gridSpan w:val="4"/>
            <w:tcBorders>
              <w:bottom w:val="single" w:sz="4" w:space="0" w:color="auto"/>
            </w:tcBorders>
          </w:tcPr>
          <w:p w:rsidR="00F23B70" w:rsidRPr="00693A7C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7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86" w:type="dxa"/>
            <w:gridSpan w:val="5"/>
            <w:tcBorders>
              <w:bottom w:val="single" w:sz="4" w:space="0" w:color="auto"/>
            </w:tcBorders>
          </w:tcPr>
          <w:p w:rsidR="00693A7C" w:rsidRPr="00693A7C" w:rsidRDefault="00693A7C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93A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Жизненный и творческий путь А. К. Толстого. Ид</w:t>
            </w:r>
            <w:r w:rsidR="004A7C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ейно-тематические и художествен</w:t>
            </w:r>
            <w:r w:rsidRPr="00693A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ные особенности лирики А. К. Толстого. </w:t>
            </w:r>
            <w:proofErr w:type="spellStart"/>
            <w:r w:rsidRPr="00693A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Многожанровость</w:t>
            </w:r>
            <w:proofErr w:type="spellEnd"/>
            <w:r w:rsidRPr="00693A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наследия А. К. Толстого.</w:t>
            </w:r>
          </w:p>
          <w:p w:rsidR="00F23B70" w:rsidRP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A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Сатирическое мастерство Толстого.</w:t>
            </w:r>
          </w:p>
        </w:tc>
        <w:tc>
          <w:tcPr>
            <w:tcW w:w="1573" w:type="dxa"/>
            <w:shd w:val="clear" w:color="auto" w:fill="auto"/>
          </w:tcPr>
          <w:p w:rsidR="00F23B70" w:rsidRPr="00025F4A" w:rsidRDefault="00025F4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93A7C" w:rsidRPr="000915D5" w:rsidTr="00451BF4">
        <w:trPr>
          <w:trHeight w:val="388"/>
        </w:trPr>
        <w:tc>
          <w:tcPr>
            <w:tcW w:w="3069" w:type="dxa"/>
            <w:vMerge/>
          </w:tcPr>
          <w:p w:rsidR="00693A7C" w:rsidRDefault="00693A7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693A7C" w:rsidRPr="00693A7C" w:rsidRDefault="00693A7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693A7C" w:rsidRPr="000915D5" w:rsidRDefault="00693A7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C0C0C0"/>
          </w:tcPr>
          <w:p w:rsidR="00693A7C" w:rsidRPr="000915D5" w:rsidRDefault="00693A7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93A7C" w:rsidRPr="000915D5" w:rsidTr="00451BF4">
        <w:trPr>
          <w:trHeight w:val="346"/>
        </w:trPr>
        <w:tc>
          <w:tcPr>
            <w:tcW w:w="3069" w:type="dxa"/>
            <w:vMerge/>
          </w:tcPr>
          <w:p w:rsidR="00693A7C" w:rsidRDefault="00693A7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693A7C" w:rsidRPr="00693A7C" w:rsidRDefault="00693A7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</w:t>
            </w:r>
          </w:p>
        </w:tc>
        <w:tc>
          <w:tcPr>
            <w:tcW w:w="1573" w:type="dxa"/>
            <w:shd w:val="clear" w:color="auto" w:fill="auto"/>
          </w:tcPr>
          <w:p w:rsidR="00693A7C" w:rsidRPr="000915D5" w:rsidRDefault="00693A7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693A7C" w:rsidRPr="000915D5" w:rsidRDefault="00693A7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93A7C" w:rsidRPr="000915D5" w:rsidTr="00451BF4">
        <w:trPr>
          <w:trHeight w:val="346"/>
        </w:trPr>
        <w:tc>
          <w:tcPr>
            <w:tcW w:w="3069" w:type="dxa"/>
            <w:vMerge/>
          </w:tcPr>
          <w:p w:rsidR="00693A7C" w:rsidRDefault="00693A7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693A7C" w:rsidRPr="00693A7C" w:rsidRDefault="00693A7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работы.</w:t>
            </w:r>
          </w:p>
        </w:tc>
        <w:tc>
          <w:tcPr>
            <w:tcW w:w="1573" w:type="dxa"/>
            <w:shd w:val="clear" w:color="auto" w:fill="auto"/>
          </w:tcPr>
          <w:p w:rsidR="00693A7C" w:rsidRPr="000915D5" w:rsidRDefault="00693A7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693A7C" w:rsidRPr="000915D5" w:rsidRDefault="00693A7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23B70" w:rsidRPr="000915D5" w:rsidTr="00451BF4">
        <w:trPr>
          <w:trHeight w:val="388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F23B70" w:rsidRDefault="00F23B70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693A7C" w:rsidRP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93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693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693A7C" w:rsidRPr="00693A7C" w:rsidRDefault="00693A7C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93A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доклада: «</w:t>
            </w:r>
            <w:r w:rsidRPr="00693A7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693A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693A7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К</w:t>
            </w:r>
            <w:r w:rsidRPr="00693A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693A7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Толстой — </w:t>
            </w:r>
            <w:proofErr w:type="gramStart"/>
            <w:r w:rsidRPr="00693A7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про</w:t>
            </w:r>
            <w:proofErr w:type="gramEnd"/>
            <w:r w:rsidRPr="00693A7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  <w:p w:rsidR="00693A7C" w:rsidRPr="00693A7C" w:rsidRDefault="00693A7C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93A7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заик</w:t>
            </w:r>
            <w:r w:rsidRPr="00693A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», «</w:t>
            </w:r>
            <w:r w:rsidRPr="00693A7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693A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693A7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К</w:t>
            </w:r>
            <w:r w:rsidRPr="00693A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693A7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Толстой — драматург</w:t>
            </w:r>
            <w:r w:rsidRPr="00693A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», «А. К. Толстой в воспоминаниях современников», «Феномен </w:t>
            </w:r>
            <w:proofErr w:type="spellStart"/>
            <w:r w:rsidRPr="00693A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Козьмы</w:t>
            </w:r>
            <w:proofErr w:type="spellEnd"/>
            <w:r w:rsidRPr="00693A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Пруткова», «Жизнь поэзии А. К. Толстого в музыкальном</w:t>
            </w:r>
            <w:r w:rsidR="000265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93A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искусстве».</w:t>
            </w:r>
            <w:r w:rsidR="000265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93A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и проведение заочной экскурсии в музей-усадьбу А. К. Толстого в</w:t>
            </w:r>
            <w:r w:rsidR="000265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93A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Красном Роге.</w:t>
            </w:r>
          </w:p>
          <w:p w:rsidR="00F23B70" w:rsidRP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A7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Наизусть. </w:t>
            </w:r>
            <w:r w:rsidRPr="00693A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Одно стихотворение А. К. Толстого (по выбору студентов).</w:t>
            </w:r>
          </w:p>
        </w:tc>
        <w:tc>
          <w:tcPr>
            <w:tcW w:w="1573" w:type="dxa"/>
            <w:shd w:val="clear" w:color="auto" w:fill="auto"/>
          </w:tcPr>
          <w:p w:rsidR="00F23B70" w:rsidRPr="0018575D" w:rsidRDefault="0018575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F23B70" w:rsidRPr="000915D5" w:rsidRDefault="00F23B7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93A7C" w:rsidRPr="000915D5" w:rsidTr="00BB4310">
        <w:trPr>
          <w:trHeight w:val="299"/>
        </w:trPr>
        <w:tc>
          <w:tcPr>
            <w:tcW w:w="3069" w:type="dxa"/>
            <w:vMerge w:val="restart"/>
          </w:tcPr>
          <w:p w:rsid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3.5.</w:t>
            </w:r>
          </w:p>
          <w:p w:rsid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Н.А.Некрасов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693A7C" w:rsidRPr="000915D5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73" w:type="dxa"/>
            <w:shd w:val="clear" w:color="auto" w:fill="auto"/>
          </w:tcPr>
          <w:p w:rsidR="00693A7C" w:rsidRPr="000915D5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C0C0C0"/>
          </w:tcPr>
          <w:p w:rsidR="00693A7C" w:rsidRPr="000915D5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93A7C" w:rsidRPr="000915D5" w:rsidTr="000265E1">
        <w:trPr>
          <w:trHeight w:val="2256"/>
        </w:trPr>
        <w:tc>
          <w:tcPr>
            <w:tcW w:w="3069" w:type="dxa"/>
            <w:vMerge/>
          </w:tcPr>
          <w:p w:rsid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" w:type="dxa"/>
            <w:gridSpan w:val="5"/>
          </w:tcPr>
          <w:p w:rsidR="00693A7C" w:rsidRPr="006335F2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5F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693A7C" w:rsidRPr="006335F2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A7C" w:rsidRPr="006335F2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A7C" w:rsidRPr="006335F2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A7C" w:rsidRPr="006335F2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A7C" w:rsidRPr="006335F2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A7C" w:rsidRPr="006335F2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A7C" w:rsidRPr="006335F2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A7C" w:rsidRPr="006335F2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72" w:type="dxa"/>
            <w:gridSpan w:val="4"/>
          </w:tcPr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Жизненный и творческий путь Н. А. Некрасова (с обобщением ранее изученного).</w:t>
            </w:r>
          </w:p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Гражданская позиция поэта. Журнал «Современник». Своеобразие тем, мотивов</w:t>
            </w:r>
          </w:p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образов поэзии Н. А. Некрасова 1840—1850-х и 1860—1870-х годов. Жанровое</w:t>
            </w:r>
          </w:p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своеобразие лирики Некрасова. Любовная лирика Н. А. Некрасова. Поэма «Кому</w:t>
            </w:r>
          </w:p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Руси жить хорошо». Замысел поэмы, жанр, композиция. Сюжет. Нравственная</w:t>
            </w:r>
          </w:p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проблематика. Авторская позиция. Многообразие крестьянских типов. Проблема</w:t>
            </w:r>
          </w:p>
          <w:p w:rsidR="008369C1" w:rsidRPr="008369C1" w:rsidRDefault="008369C1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счастья. Сатирические портреты в поэме. Языковое и стилистическое своеобразие</w:t>
            </w:r>
          </w:p>
          <w:p w:rsidR="00693A7C" w:rsidRPr="006335F2" w:rsidRDefault="008369C1" w:rsidP="008369C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произведений Н. А. Некрасова.</w:t>
            </w:r>
          </w:p>
        </w:tc>
        <w:tc>
          <w:tcPr>
            <w:tcW w:w="1573" w:type="dxa"/>
            <w:shd w:val="clear" w:color="auto" w:fill="auto"/>
          </w:tcPr>
          <w:p w:rsidR="00693A7C" w:rsidRPr="00D66D1E" w:rsidRDefault="00D66D1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693A7C" w:rsidRPr="000915D5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93A7C" w:rsidRPr="000915D5" w:rsidTr="00451BF4">
        <w:trPr>
          <w:trHeight w:val="319"/>
        </w:trPr>
        <w:tc>
          <w:tcPr>
            <w:tcW w:w="3069" w:type="dxa"/>
            <w:vMerge/>
          </w:tcPr>
          <w:p w:rsid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693A7C" w:rsidRPr="006335F2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693A7C" w:rsidRPr="000915D5" w:rsidRDefault="006335F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693A7C" w:rsidRPr="000915D5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93A7C" w:rsidRPr="000915D5" w:rsidTr="00451BF4">
        <w:trPr>
          <w:trHeight w:val="263"/>
        </w:trPr>
        <w:tc>
          <w:tcPr>
            <w:tcW w:w="3069" w:type="dxa"/>
            <w:vMerge/>
          </w:tcPr>
          <w:p w:rsid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693A7C" w:rsidRPr="006335F2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</w:t>
            </w:r>
          </w:p>
        </w:tc>
        <w:tc>
          <w:tcPr>
            <w:tcW w:w="1573" w:type="dxa"/>
            <w:shd w:val="clear" w:color="auto" w:fill="auto"/>
          </w:tcPr>
          <w:p w:rsidR="00693A7C" w:rsidRPr="006A6510" w:rsidRDefault="006A651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693A7C" w:rsidRPr="000915D5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93A7C" w:rsidRPr="000915D5" w:rsidTr="00451BF4">
        <w:trPr>
          <w:trHeight w:val="249"/>
        </w:trPr>
        <w:tc>
          <w:tcPr>
            <w:tcW w:w="3069" w:type="dxa"/>
            <w:vMerge/>
          </w:tcPr>
          <w:p w:rsid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работы.</w:t>
            </w:r>
            <w:r w:rsidR="006A6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Зачет по поэзии.</w:t>
            </w:r>
          </w:p>
          <w:p w:rsidR="006335F2" w:rsidRPr="00375C28" w:rsidRDefault="00025F4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375C28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Контрольная работа за второй семестр</w:t>
            </w:r>
          </w:p>
          <w:p w:rsidR="006335F2" w:rsidRPr="006335F2" w:rsidRDefault="006335F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C28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73" w:type="dxa"/>
            <w:shd w:val="clear" w:color="auto" w:fill="auto"/>
          </w:tcPr>
          <w:p w:rsid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35F2" w:rsidRPr="00025F4A" w:rsidRDefault="006335F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1C6AB6" w:rsidRDefault="006335F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335F2" w:rsidRPr="001C6AB6" w:rsidRDefault="006335F2" w:rsidP="00D02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693A7C" w:rsidRPr="000915D5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93A7C" w:rsidRPr="000915D5" w:rsidTr="00451BF4">
        <w:trPr>
          <w:trHeight w:val="249"/>
        </w:trPr>
        <w:tc>
          <w:tcPr>
            <w:tcW w:w="3069" w:type="dxa"/>
            <w:vMerge/>
          </w:tcPr>
          <w:p w:rsidR="00693A7C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693A7C" w:rsidRPr="006335F2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33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633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6335F2" w:rsidRPr="006335F2" w:rsidRDefault="006335F2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335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реферата (сообщения, доклада):</w:t>
            </w:r>
          </w:p>
          <w:p w:rsidR="006335F2" w:rsidRPr="006335F2" w:rsidRDefault="006335F2" w:rsidP="00BB4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5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«Некрасовский “Современник”», «Н. А. Некр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асов в воспоминаниях современни</w:t>
            </w:r>
            <w:r w:rsidRPr="006335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ков», «Новаторство Н. А. Некрасова в области поэтической формы (“Неправильная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35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поэзия”)», «Образы детей и произведения для детей в творчестве Н. А. Некрасова»,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35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«Поэмы Н. А. Некрасова», «Н. А. Некрасов как л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итературный критик», «Произведе</w:t>
            </w:r>
            <w:r w:rsidRPr="006335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ния Н. А. Некрасова в творчестве русских художников-иллюстраторов».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35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и проведение заочной экскурсии в один из музеев Н. А. Некрасова.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35F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Наизусть. </w:t>
            </w:r>
            <w:r w:rsidRPr="006335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Одно стихотворение (по выбору студентов).</w:t>
            </w:r>
          </w:p>
        </w:tc>
        <w:tc>
          <w:tcPr>
            <w:tcW w:w="1573" w:type="dxa"/>
            <w:shd w:val="clear" w:color="auto" w:fill="auto"/>
          </w:tcPr>
          <w:p w:rsidR="00693A7C" w:rsidRPr="0056504D" w:rsidRDefault="00E17329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  <w:p w:rsidR="00ED6D8D" w:rsidRPr="00A4168C" w:rsidRDefault="00ED6D8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693A7C" w:rsidRPr="000915D5" w:rsidRDefault="00693A7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335F2" w:rsidRPr="000915D5" w:rsidTr="004A7CFF">
        <w:trPr>
          <w:trHeight w:val="734"/>
        </w:trPr>
        <w:tc>
          <w:tcPr>
            <w:tcW w:w="15693" w:type="dxa"/>
            <w:gridSpan w:val="12"/>
          </w:tcPr>
          <w:p w:rsidR="006335F2" w:rsidRDefault="006335F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5F2" w:rsidRDefault="006335F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5F2" w:rsidRPr="006335F2" w:rsidRDefault="006335F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335F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Литература 20 века.</w:t>
            </w:r>
          </w:p>
          <w:p w:rsidR="006335F2" w:rsidRDefault="006335F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5F2" w:rsidRPr="000915D5" w:rsidRDefault="006335F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335F2" w:rsidRPr="000915D5" w:rsidTr="00451BF4">
        <w:trPr>
          <w:trHeight w:val="1461"/>
        </w:trPr>
        <w:tc>
          <w:tcPr>
            <w:tcW w:w="3069" w:type="dxa"/>
          </w:tcPr>
          <w:p w:rsidR="006335F2" w:rsidRPr="006335F2" w:rsidRDefault="006335F2" w:rsidP="00D6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335F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Раздел 1.</w:t>
            </w:r>
          </w:p>
          <w:p w:rsidR="006335F2" w:rsidRPr="006335F2" w:rsidRDefault="006335F2" w:rsidP="00D6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335F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Особенности развития литературы и других</w:t>
            </w:r>
          </w:p>
          <w:p w:rsidR="006335F2" w:rsidRDefault="006335F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5F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видов искусства в начале XX века.</w:t>
            </w:r>
          </w:p>
        </w:tc>
        <w:tc>
          <w:tcPr>
            <w:tcW w:w="9646" w:type="dxa"/>
            <w:gridSpan w:val="9"/>
          </w:tcPr>
          <w:p w:rsidR="006335F2" w:rsidRDefault="006335F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5F2" w:rsidRDefault="006335F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5F2" w:rsidRDefault="006335F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5F2" w:rsidRDefault="006335F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5F2" w:rsidRDefault="006335F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6335F2" w:rsidRPr="001C6AB6" w:rsidRDefault="006335F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E7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shd w:val="clear" w:color="auto" w:fill="C0C0C0"/>
          </w:tcPr>
          <w:p w:rsidR="006335F2" w:rsidRPr="000915D5" w:rsidRDefault="006335F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7001A" w:rsidRPr="000915D5" w:rsidTr="00451BF4">
        <w:trPr>
          <w:trHeight w:val="319"/>
        </w:trPr>
        <w:tc>
          <w:tcPr>
            <w:tcW w:w="3069" w:type="dxa"/>
            <w:vMerge w:val="restart"/>
          </w:tcPr>
          <w:p w:rsidR="0007001A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4E1F3F" w:rsidRPr="004E1F3F" w:rsidRDefault="004E1F3F" w:rsidP="00D6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E1F3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Особенности развития литературы и других</w:t>
            </w:r>
          </w:p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F3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видов искусства в начале XX века.</w:t>
            </w:r>
          </w:p>
        </w:tc>
        <w:tc>
          <w:tcPr>
            <w:tcW w:w="9646" w:type="dxa"/>
            <w:gridSpan w:val="9"/>
          </w:tcPr>
          <w:p w:rsidR="0007001A" w:rsidRDefault="0007001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shd w:val="clear" w:color="auto" w:fill="auto"/>
          </w:tcPr>
          <w:p w:rsidR="0007001A" w:rsidRPr="000915D5" w:rsidRDefault="0007001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C0C0C0"/>
          </w:tcPr>
          <w:p w:rsidR="0007001A" w:rsidRPr="000915D5" w:rsidRDefault="0007001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7001A" w:rsidRPr="000915D5" w:rsidTr="00451BF4">
        <w:trPr>
          <w:trHeight w:val="1384"/>
        </w:trPr>
        <w:tc>
          <w:tcPr>
            <w:tcW w:w="3069" w:type="dxa"/>
            <w:vMerge/>
          </w:tcPr>
          <w:p w:rsidR="0007001A" w:rsidRDefault="0007001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" w:type="dxa"/>
            <w:gridSpan w:val="5"/>
          </w:tcPr>
          <w:p w:rsidR="0007001A" w:rsidRPr="004E1F3F" w:rsidRDefault="0007001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F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72" w:type="dxa"/>
            <w:gridSpan w:val="4"/>
          </w:tcPr>
          <w:p w:rsidR="004E1F3F" w:rsidRPr="004E1F3F" w:rsidRDefault="004E1F3F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Серебряный век как культурно-историческая эпоха. Идеологический и эстетический плюрализм эпохи. Расцвет русской религиозно-философской мысли. Кризис</w:t>
            </w:r>
          </w:p>
          <w:p w:rsidR="0007001A" w:rsidRPr="004E1F3F" w:rsidRDefault="004E1F3F" w:rsidP="0083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гуманизма и религиозные искания в русской философии.</w:t>
            </w:r>
            <w:r w:rsid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Основные тенденции развития прозы. Реализм и модернизм в литературном процессе рубежа веков. Стилевая дифференциация реализма (Л. Н. Толстой, В. Г. Короленко,</w:t>
            </w:r>
            <w:r w:rsid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А. П. Чехов, И. С. Шмелев). Дискуссия о кризисе реализма.</w:t>
            </w:r>
            <w:r w:rsidR="0083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Обращение к малым эпическим формам. Модернизм как реакция на кризис реализма. Журналы сатирического направления («</w:t>
            </w:r>
            <w:proofErr w:type="spellStart"/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Сатирикон</w:t>
            </w:r>
            <w:proofErr w:type="spellEnd"/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», «</w:t>
            </w:r>
            <w:proofErr w:type="gramStart"/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Новый</w:t>
            </w:r>
            <w:proofErr w:type="gramEnd"/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Сатирикон</w:t>
            </w:r>
            <w:proofErr w:type="spellEnd"/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»).</w:t>
            </w:r>
          </w:p>
        </w:tc>
        <w:tc>
          <w:tcPr>
            <w:tcW w:w="1573" w:type="dxa"/>
            <w:shd w:val="clear" w:color="auto" w:fill="auto"/>
          </w:tcPr>
          <w:p w:rsidR="0007001A" w:rsidRPr="000915D5" w:rsidRDefault="0007001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C0C0C0"/>
          </w:tcPr>
          <w:p w:rsidR="0007001A" w:rsidRPr="000915D5" w:rsidRDefault="0007001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E1F3F" w:rsidRPr="000915D5" w:rsidTr="00451BF4">
        <w:trPr>
          <w:trHeight w:val="291"/>
        </w:trPr>
        <w:tc>
          <w:tcPr>
            <w:tcW w:w="3069" w:type="dxa"/>
            <w:vMerge/>
          </w:tcPr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4E1F3F" w:rsidRP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4E1F3F" w:rsidRPr="000915D5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4E1F3F" w:rsidRPr="000915D5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E1F3F" w:rsidRPr="000915D5" w:rsidTr="00451BF4">
        <w:trPr>
          <w:trHeight w:val="388"/>
        </w:trPr>
        <w:tc>
          <w:tcPr>
            <w:tcW w:w="3069" w:type="dxa"/>
            <w:vMerge/>
          </w:tcPr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4E1F3F" w:rsidRP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</w:t>
            </w:r>
          </w:p>
        </w:tc>
        <w:tc>
          <w:tcPr>
            <w:tcW w:w="1573" w:type="dxa"/>
            <w:shd w:val="clear" w:color="auto" w:fill="auto"/>
          </w:tcPr>
          <w:p w:rsidR="004E1F3F" w:rsidRPr="000915D5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4E1F3F" w:rsidRPr="000915D5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E1F3F" w:rsidRPr="000915D5" w:rsidTr="00451BF4">
        <w:trPr>
          <w:trHeight w:val="235"/>
        </w:trPr>
        <w:tc>
          <w:tcPr>
            <w:tcW w:w="3069" w:type="dxa"/>
            <w:vMerge/>
          </w:tcPr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4E1F3F" w:rsidRP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работы.</w:t>
            </w:r>
          </w:p>
        </w:tc>
        <w:tc>
          <w:tcPr>
            <w:tcW w:w="1573" w:type="dxa"/>
            <w:shd w:val="clear" w:color="auto" w:fill="auto"/>
          </w:tcPr>
          <w:p w:rsidR="004E1F3F" w:rsidRPr="000915D5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4E1F3F" w:rsidRPr="000915D5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7001A" w:rsidRPr="000915D5" w:rsidTr="00451BF4">
        <w:trPr>
          <w:trHeight w:val="222"/>
        </w:trPr>
        <w:tc>
          <w:tcPr>
            <w:tcW w:w="3069" w:type="dxa"/>
            <w:vMerge/>
          </w:tcPr>
          <w:p w:rsidR="0007001A" w:rsidRDefault="0007001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07001A" w:rsidRP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E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4E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E1F3F" w:rsidRPr="004E1F3F" w:rsidRDefault="004E1F3F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1F3F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Подготовка заочной экскурсии по Третьяковской галерее</w:t>
            </w: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E1F3F" w:rsidRP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F3F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Подготовка сценария музыкальной гостиной </w:t>
            </w: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4E1F3F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Музыка серебряного века</w:t>
            </w:r>
          </w:p>
        </w:tc>
        <w:tc>
          <w:tcPr>
            <w:tcW w:w="1573" w:type="dxa"/>
            <w:shd w:val="clear" w:color="auto" w:fill="auto"/>
          </w:tcPr>
          <w:p w:rsidR="0007001A" w:rsidRPr="0056504D" w:rsidRDefault="0056504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07001A" w:rsidRPr="000915D5" w:rsidRDefault="0007001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E1F3F" w:rsidRPr="000915D5" w:rsidTr="000265E1">
        <w:trPr>
          <w:trHeight w:val="386"/>
        </w:trPr>
        <w:tc>
          <w:tcPr>
            <w:tcW w:w="3069" w:type="dxa"/>
            <w:vMerge w:val="restart"/>
          </w:tcPr>
          <w:p w:rsidR="004E1F3F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 w:rsidR="004E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</w:p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И.А.Бунин</w:t>
            </w:r>
            <w:proofErr w:type="spellEnd"/>
          </w:p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4E1F3F" w:rsidRPr="0007001A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73" w:type="dxa"/>
            <w:shd w:val="clear" w:color="auto" w:fill="auto"/>
          </w:tcPr>
          <w:p w:rsidR="004E1F3F" w:rsidRPr="000915D5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C0C0C0"/>
          </w:tcPr>
          <w:p w:rsidR="004E1F3F" w:rsidRPr="000915D5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E1F3F" w:rsidRPr="000915D5" w:rsidTr="00451BF4">
        <w:trPr>
          <w:trHeight w:val="1481"/>
        </w:trPr>
        <w:tc>
          <w:tcPr>
            <w:tcW w:w="3069" w:type="dxa"/>
            <w:vMerge/>
          </w:tcPr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gridSpan w:val="6"/>
            <w:tcBorders>
              <w:bottom w:val="single" w:sz="4" w:space="0" w:color="auto"/>
            </w:tcBorders>
          </w:tcPr>
          <w:p w:rsidR="004E1F3F" w:rsidRP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F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58" w:type="dxa"/>
            <w:gridSpan w:val="3"/>
            <w:tcBorders>
              <w:bottom w:val="single" w:sz="4" w:space="0" w:color="auto"/>
            </w:tcBorders>
          </w:tcPr>
          <w:p w:rsidR="004E1F3F" w:rsidRPr="004E1F3F" w:rsidRDefault="004E1F3F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из биографии (с обобщением ранее изученного).</w:t>
            </w:r>
          </w:p>
          <w:p w:rsidR="004E1F3F" w:rsidRPr="004E1F3F" w:rsidRDefault="004E1F3F" w:rsidP="00BB4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Лирика И. А. Бунина. Своеобразие поэтического мира И. А. Бунина. Философичность лирики Бунина. Поэтизация родной приро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ды; мотивы деревенской и усадеб</w:t>
            </w: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ной жизни. Тонкость передачи чувств и настроений лирического героя в поэзии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И. А. Бунина. Особенности поэтики И. А. Бунина.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Проза И. А. Бунина. «Живопись словом» — характерная особенность стиля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И. А. Бунина. Судьбы мира и цивилизации в творчестве И. А. Бунина. Русский нацио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альный характер в изображении Бунина. Общая характеристика цикла рассказов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«Темные аллеи». Тема любви в творчестве И. А. Бунина, новизна ее в сравнении с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классической традицией.</w:t>
            </w:r>
          </w:p>
        </w:tc>
        <w:tc>
          <w:tcPr>
            <w:tcW w:w="1573" w:type="dxa"/>
            <w:shd w:val="clear" w:color="auto" w:fill="auto"/>
          </w:tcPr>
          <w:p w:rsidR="004E1F3F" w:rsidRPr="000915D5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C0C0C0"/>
          </w:tcPr>
          <w:p w:rsidR="004E1F3F" w:rsidRPr="000915D5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E1F3F" w:rsidRPr="000915D5" w:rsidTr="00451BF4">
        <w:trPr>
          <w:trHeight w:val="166"/>
        </w:trPr>
        <w:tc>
          <w:tcPr>
            <w:tcW w:w="3069" w:type="dxa"/>
            <w:vMerge/>
          </w:tcPr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4E1F3F" w:rsidRP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4E1F3F" w:rsidRPr="000915D5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4E1F3F" w:rsidRPr="000915D5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E1F3F" w:rsidRPr="000915D5" w:rsidTr="00451BF4">
        <w:trPr>
          <w:trHeight w:val="319"/>
        </w:trPr>
        <w:tc>
          <w:tcPr>
            <w:tcW w:w="3069" w:type="dxa"/>
            <w:vMerge/>
          </w:tcPr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4E1F3F" w:rsidRP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</w:t>
            </w:r>
          </w:p>
        </w:tc>
        <w:tc>
          <w:tcPr>
            <w:tcW w:w="1573" w:type="dxa"/>
            <w:shd w:val="clear" w:color="auto" w:fill="auto"/>
          </w:tcPr>
          <w:p w:rsidR="004E1F3F" w:rsidRPr="000915D5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4E1F3F" w:rsidRPr="000915D5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E1F3F" w:rsidRPr="000915D5" w:rsidTr="00451BF4">
        <w:trPr>
          <w:trHeight w:val="360"/>
        </w:trPr>
        <w:tc>
          <w:tcPr>
            <w:tcW w:w="3069" w:type="dxa"/>
            <w:vMerge/>
          </w:tcPr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4E1F3F" w:rsidRP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работы.</w:t>
            </w:r>
          </w:p>
        </w:tc>
        <w:tc>
          <w:tcPr>
            <w:tcW w:w="1573" w:type="dxa"/>
            <w:shd w:val="clear" w:color="auto" w:fill="auto"/>
          </w:tcPr>
          <w:p w:rsidR="004E1F3F" w:rsidRPr="000915D5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4E1F3F" w:rsidRPr="000915D5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E1F3F" w:rsidRPr="000915D5" w:rsidTr="00BB4310">
        <w:trPr>
          <w:trHeight w:val="920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4E1F3F" w:rsidRPr="004E1F3F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E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4E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E1F3F" w:rsidRPr="004E1F3F" w:rsidRDefault="004E1F3F" w:rsidP="00BB4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реферата: «</w:t>
            </w:r>
            <w:r w:rsidRPr="004E1F3F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Женские образы в</w:t>
            </w:r>
            <w:r w:rsidR="00BB431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4E1F3F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творчестве И</w:t>
            </w: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E1F3F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</w:t>
            </w: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E1F3F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Тургенева и И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4E1F3F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E1F3F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Бунина</w:t>
            </w: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»; «</w:t>
            </w:r>
            <w:r w:rsidRPr="004E1F3F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Тема дворянских гне</w:t>
            </w:r>
            <w:proofErr w:type="gramStart"/>
            <w:r w:rsidRPr="004E1F3F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зд в тв</w:t>
            </w:r>
            <w:proofErr w:type="gramEnd"/>
            <w:r w:rsidRPr="004E1F3F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орчестве</w:t>
            </w:r>
            <w:r w:rsidR="00BB431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4E1F3F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E1F3F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</w:t>
            </w: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E1F3F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Чехова и И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4E1F3F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4E1F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E1F3F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Бунина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</w:tcPr>
          <w:p w:rsidR="004E1F3F" w:rsidRPr="000915D5" w:rsidRDefault="0018575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E1F3F" w:rsidRPr="000915D5" w:rsidRDefault="004E1F3F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7818" w:rsidRPr="000915D5" w:rsidTr="00451BF4">
        <w:trPr>
          <w:trHeight w:val="90"/>
        </w:trPr>
        <w:tc>
          <w:tcPr>
            <w:tcW w:w="3069" w:type="dxa"/>
            <w:vMerge w:val="restart"/>
          </w:tcPr>
          <w:p w:rsidR="00C67818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="001C6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А.И.Куприн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000000"/>
            </w:tcBorders>
            <w:shd w:val="clear" w:color="auto" w:fill="999999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7818" w:rsidRPr="000915D5" w:rsidTr="00451BF4">
        <w:trPr>
          <w:trHeight w:val="90"/>
        </w:trPr>
        <w:tc>
          <w:tcPr>
            <w:tcW w:w="3069" w:type="dxa"/>
            <w:vMerge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00" w:type="dxa"/>
            <w:gridSpan w:val="6"/>
          </w:tcPr>
          <w:p w:rsidR="00C67818" w:rsidRPr="003E68C0" w:rsidRDefault="00C67818" w:rsidP="00D65B90">
            <w:pPr>
              <w:spacing w:before="120"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8C0">
              <w:rPr>
                <w:rFonts w:ascii="Times New Roman" w:hAnsi="Times New Roman" w:cs="Times New Roman"/>
                <w:sz w:val="24"/>
                <w:szCs w:val="24"/>
              </w:rPr>
              <w:t>Сведения из биографии. Рассказы:</w:t>
            </w:r>
            <w:r w:rsidRPr="003E68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E68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68C0">
              <w:rPr>
                <w:rFonts w:ascii="Times New Roman" w:hAnsi="Times New Roman" w:cs="Times New Roman"/>
                <w:i/>
                <w:sz w:val="24"/>
                <w:szCs w:val="24"/>
              </w:rPr>
              <w:t>Олеся</w:t>
            </w:r>
            <w:r w:rsidRPr="003E68C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3E68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E68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68C0">
              <w:rPr>
                <w:rFonts w:ascii="Times New Roman" w:hAnsi="Times New Roman" w:cs="Times New Roman"/>
                <w:i/>
                <w:sz w:val="24"/>
                <w:szCs w:val="24"/>
              </w:rPr>
              <w:t>Поединок</w:t>
            </w:r>
            <w:r w:rsidRPr="003E68C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3E68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E68C0">
              <w:rPr>
                <w:rFonts w:ascii="Times New Roman" w:hAnsi="Times New Roman" w:cs="Times New Roman"/>
                <w:sz w:val="24"/>
                <w:szCs w:val="24"/>
              </w:rPr>
              <w:t xml:space="preserve">«Гранатовый браслет». Поэтическое изображение природы, богатство духовного мира героев. Нравственные и социальные проблемы в рассказах Куприна. Осуждение пороков современного общества. Повесть «Гранатовый браслет». Смысл названия повести, спор о сильной, бескорыстной любви, тема неравенства в повести. Трагический смысл произведения. </w:t>
            </w:r>
            <w:proofErr w:type="gramStart"/>
            <w:r w:rsidRPr="003E68C0">
              <w:rPr>
                <w:rFonts w:ascii="Times New Roman" w:hAnsi="Times New Roman" w:cs="Times New Roman"/>
                <w:sz w:val="24"/>
                <w:szCs w:val="24"/>
              </w:rPr>
              <w:t>Символическое</w:t>
            </w:r>
            <w:proofErr w:type="gramEnd"/>
            <w:r w:rsidRPr="003E68C0">
              <w:rPr>
                <w:rFonts w:ascii="Times New Roman" w:hAnsi="Times New Roman" w:cs="Times New Roman"/>
                <w:sz w:val="24"/>
                <w:szCs w:val="24"/>
              </w:rPr>
              <w:t xml:space="preserve"> и реалистическое в творчестве Куприна.</w:t>
            </w:r>
          </w:p>
        </w:tc>
        <w:tc>
          <w:tcPr>
            <w:tcW w:w="157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67818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</w:t>
            </w:r>
          </w:p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7818" w:rsidRPr="000915D5" w:rsidTr="00451BF4">
        <w:trPr>
          <w:trHeight w:val="20"/>
        </w:trPr>
        <w:tc>
          <w:tcPr>
            <w:tcW w:w="3069" w:type="dxa"/>
            <w:vMerge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7818" w:rsidRPr="000915D5" w:rsidTr="00451BF4">
        <w:trPr>
          <w:trHeight w:val="20"/>
        </w:trPr>
        <w:tc>
          <w:tcPr>
            <w:tcW w:w="3069" w:type="dxa"/>
            <w:vMerge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67818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работы.</w:t>
            </w:r>
          </w:p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Сочинение по творчеству </w:t>
            </w:r>
            <w:proofErr w:type="spellStart"/>
            <w:r w:rsidRPr="003E68C0">
              <w:rPr>
                <w:rFonts w:ascii="Times New Roman" w:hAnsi="Times New Roman" w:cs="Times New Roman"/>
                <w:bCs/>
                <w:sz w:val="24"/>
                <w:szCs w:val="24"/>
              </w:rPr>
              <w:t>И.А.Бунина</w:t>
            </w:r>
            <w:proofErr w:type="spellEnd"/>
            <w:r w:rsidRPr="003E6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3E68C0">
              <w:rPr>
                <w:rFonts w:ascii="Times New Roman" w:hAnsi="Times New Roman" w:cs="Times New Roman"/>
                <w:bCs/>
                <w:sz w:val="24"/>
                <w:szCs w:val="24"/>
              </w:rPr>
              <w:t>А.И.Куприна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C67818" w:rsidRPr="00E74D68" w:rsidRDefault="00F1296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5" w:type="dxa"/>
            <w:vMerge/>
            <w:shd w:val="clear" w:color="auto" w:fill="C0C0C0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7818" w:rsidRPr="000915D5" w:rsidTr="008369C1">
        <w:trPr>
          <w:trHeight w:val="1539"/>
        </w:trPr>
        <w:tc>
          <w:tcPr>
            <w:tcW w:w="3069" w:type="dxa"/>
            <w:vMerge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67818" w:rsidRDefault="00C67818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67818" w:rsidRDefault="00C67818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8D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сообщени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378D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C67818" w:rsidRPr="001D76ED" w:rsidRDefault="00C67818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6ED">
              <w:rPr>
                <w:rFonts w:ascii="Times New Roman" w:hAnsi="Times New Roman" w:cs="Times New Roman"/>
                <w:sz w:val="24"/>
                <w:szCs w:val="24"/>
              </w:rPr>
              <w:t>-Мотивы бессмертия души в творчестве И.А. Бунина.</w:t>
            </w:r>
          </w:p>
          <w:p w:rsidR="00C67818" w:rsidRPr="00C67818" w:rsidRDefault="00C67818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6ED">
              <w:rPr>
                <w:rFonts w:ascii="Times New Roman" w:hAnsi="Times New Roman" w:cs="Times New Roman"/>
                <w:sz w:val="24"/>
                <w:szCs w:val="24"/>
              </w:rPr>
              <w:t>-А.И. Куприн. Утверждение высоких нравственных идеалов русского народа в повестях писателя.</w:t>
            </w:r>
          </w:p>
        </w:tc>
        <w:tc>
          <w:tcPr>
            <w:tcW w:w="1573" w:type="dxa"/>
            <w:shd w:val="clear" w:color="auto" w:fill="auto"/>
          </w:tcPr>
          <w:p w:rsidR="00C67818" w:rsidRPr="0056504D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7818" w:rsidRPr="000915D5" w:rsidTr="00451BF4">
        <w:trPr>
          <w:trHeight w:val="326"/>
        </w:trPr>
        <w:tc>
          <w:tcPr>
            <w:tcW w:w="3069" w:type="dxa"/>
            <w:vMerge w:val="restart"/>
          </w:tcPr>
          <w:p w:rsidR="00C67818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</w:t>
            </w:r>
          </w:p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«Серебряный век».</w:t>
            </w:r>
          </w:p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67818" w:rsidRPr="000915D5" w:rsidRDefault="00C67818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C67818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7818" w:rsidRPr="000915D5" w:rsidTr="000265E1">
        <w:trPr>
          <w:trHeight w:val="418"/>
        </w:trPr>
        <w:tc>
          <w:tcPr>
            <w:tcW w:w="3069" w:type="dxa"/>
            <w:vMerge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gridSpan w:val="6"/>
          </w:tcPr>
          <w:p w:rsidR="00C67818" w:rsidRDefault="00C67818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C67818" w:rsidRDefault="00C67818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7818" w:rsidRDefault="00C67818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58" w:type="dxa"/>
            <w:gridSpan w:val="3"/>
          </w:tcPr>
          <w:p w:rsidR="002130F0" w:rsidRPr="002130F0" w:rsidRDefault="002130F0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Обзор русской поэзии и поэзии народов России конца XIX — начала XX века.</w:t>
            </w:r>
          </w:p>
          <w:p w:rsidR="002130F0" w:rsidRPr="002130F0" w:rsidRDefault="002130F0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Константин Бальмонт, Валерий Брюсов, Андрей Белый, Николай Гумилев, Осип</w:t>
            </w:r>
          </w:p>
          <w:p w:rsidR="002130F0" w:rsidRPr="002130F0" w:rsidRDefault="002130F0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Мандельштам, Марина Цветаева, Георгий Иванов, Владислав Ходасевич, Игорь Се-</w:t>
            </w:r>
          </w:p>
          <w:p w:rsidR="002130F0" w:rsidRPr="002130F0" w:rsidRDefault="002130F0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верянин</w:t>
            </w:r>
            <w:proofErr w:type="spellEnd"/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Михаил Кузмин, </w:t>
            </w:r>
            <w:proofErr w:type="spellStart"/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Габдулла</w:t>
            </w:r>
            <w:proofErr w:type="spellEnd"/>
            <w:proofErr w:type="gramStart"/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</w:t>
            </w:r>
            <w:proofErr w:type="gramEnd"/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укай и др. Общая характеристика творчества</w:t>
            </w:r>
          </w:p>
          <w:p w:rsidR="00C67818" w:rsidRPr="002130F0" w:rsidRDefault="002130F0" w:rsidP="00BB4310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eastAsiaTheme="minorHAnsi" w:hAnsi="SchoolBookCSanPin-Regular" w:cs="SchoolBookCSanPin-Regular"/>
                <w:sz w:val="21"/>
                <w:szCs w:val="21"/>
                <w:lang w:eastAsia="en-US"/>
              </w:rPr>
            </w:pP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(стихотворения не менее трех авторов по выбору).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Проблема традиций и новаторства в литерату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 начала ХХ века. Формы ее раз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решения в творчестве реалистов, символистов, акмеистов, футуристов.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Серебряный век как своеобразный «русский ренессанс». Литературные течения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поэзии русского модернизма: символизм, акмеизм, футуризм (общая характеристика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направлений).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Поэты, творившие вне литературных 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течений: И. Ф. Анненский, М. И. Цветаева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73" w:type="dxa"/>
            <w:vMerge/>
            <w:shd w:val="clear" w:color="auto" w:fill="auto"/>
          </w:tcPr>
          <w:p w:rsidR="00C67818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7818" w:rsidRPr="000915D5" w:rsidTr="00451BF4">
        <w:trPr>
          <w:trHeight w:val="180"/>
        </w:trPr>
        <w:tc>
          <w:tcPr>
            <w:tcW w:w="3069" w:type="dxa"/>
            <w:vMerge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67818" w:rsidRPr="00BB4310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</w:t>
            </w:r>
          </w:p>
        </w:tc>
        <w:tc>
          <w:tcPr>
            <w:tcW w:w="1573" w:type="dxa"/>
            <w:shd w:val="clear" w:color="auto" w:fill="auto"/>
          </w:tcPr>
          <w:p w:rsidR="00C67818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7818" w:rsidRPr="000915D5" w:rsidTr="00451BF4">
        <w:trPr>
          <w:trHeight w:val="263"/>
        </w:trPr>
        <w:tc>
          <w:tcPr>
            <w:tcW w:w="3069" w:type="dxa"/>
            <w:vMerge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C67818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7818" w:rsidRPr="000915D5" w:rsidTr="00451BF4">
        <w:trPr>
          <w:trHeight w:val="166"/>
        </w:trPr>
        <w:tc>
          <w:tcPr>
            <w:tcW w:w="3069" w:type="dxa"/>
            <w:vMerge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67818" w:rsidRPr="00BB4310" w:rsidRDefault="00C67818" w:rsidP="00BB4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работы.</w:t>
            </w:r>
          </w:p>
        </w:tc>
        <w:tc>
          <w:tcPr>
            <w:tcW w:w="1573" w:type="dxa"/>
            <w:shd w:val="clear" w:color="auto" w:fill="auto"/>
          </w:tcPr>
          <w:p w:rsidR="00C67818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7818" w:rsidRPr="000915D5" w:rsidTr="00451BF4">
        <w:trPr>
          <w:trHeight w:val="194"/>
        </w:trPr>
        <w:tc>
          <w:tcPr>
            <w:tcW w:w="3069" w:type="dxa"/>
            <w:vMerge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67818" w:rsidRDefault="00C67818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C67818" w:rsidRDefault="0018575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05" w:type="dxa"/>
            <w:vMerge/>
            <w:shd w:val="clear" w:color="auto" w:fill="C0C0C0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7818" w:rsidRPr="000915D5" w:rsidTr="00BB4310">
        <w:trPr>
          <w:trHeight w:val="331"/>
        </w:trPr>
        <w:tc>
          <w:tcPr>
            <w:tcW w:w="3069" w:type="dxa"/>
            <w:vMerge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67818" w:rsidRPr="002130F0" w:rsidRDefault="002130F0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Наизусть. 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Два-три стихотворения поэтов рубежа веков (по выбору студентов).</w:t>
            </w:r>
          </w:p>
        </w:tc>
        <w:tc>
          <w:tcPr>
            <w:tcW w:w="1573" w:type="dxa"/>
            <w:shd w:val="clear" w:color="auto" w:fill="auto"/>
          </w:tcPr>
          <w:p w:rsidR="00C67818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C67818" w:rsidRPr="000915D5" w:rsidRDefault="00C6781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 w:val="restart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</w:t>
            </w:r>
            <w:r w:rsidR="00737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3.4.</w:t>
            </w:r>
          </w:p>
          <w:p w:rsidR="007378D4" w:rsidRPr="000915D5" w:rsidRDefault="007378D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А.М.Горький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999999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295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A5571D" w:rsidRPr="00340414" w:rsidRDefault="00340414" w:rsidP="00D65B9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414">
              <w:rPr>
                <w:rFonts w:ascii="Times New Roman" w:hAnsi="Times New Roman" w:cs="Times New Roman"/>
                <w:sz w:val="24"/>
                <w:szCs w:val="24"/>
              </w:rPr>
              <w:t>Сведения из биографии. Ранние рассказы: «</w:t>
            </w:r>
            <w:proofErr w:type="spellStart"/>
            <w:r w:rsidRPr="00340414">
              <w:rPr>
                <w:rFonts w:ascii="Times New Roman" w:hAnsi="Times New Roman" w:cs="Times New Roman"/>
                <w:sz w:val="24"/>
                <w:szCs w:val="24"/>
              </w:rPr>
              <w:t>Челкаш</w:t>
            </w:r>
            <w:proofErr w:type="spellEnd"/>
            <w:r w:rsidRPr="0034041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gramStart"/>
            <w:r w:rsidRPr="00340414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340414">
              <w:rPr>
                <w:rFonts w:ascii="Times New Roman" w:hAnsi="Times New Roman" w:cs="Times New Roman"/>
                <w:sz w:val="24"/>
                <w:szCs w:val="24"/>
              </w:rPr>
              <w:t>», «Страсти-</w:t>
            </w:r>
            <w:proofErr w:type="spellStart"/>
            <w:r w:rsidRPr="00340414">
              <w:rPr>
                <w:rFonts w:ascii="Times New Roman" w:hAnsi="Times New Roman" w:cs="Times New Roman"/>
                <w:sz w:val="24"/>
                <w:szCs w:val="24"/>
              </w:rPr>
              <w:t>мордасти</w:t>
            </w:r>
            <w:proofErr w:type="spellEnd"/>
            <w:r w:rsidRPr="00340414">
              <w:rPr>
                <w:rFonts w:ascii="Times New Roman" w:hAnsi="Times New Roman" w:cs="Times New Roman"/>
                <w:sz w:val="24"/>
                <w:szCs w:val="24"/>
              </w:rPr>
              <w:t xml:space="preserve">», «Старуха </w:t>
            </w:r>
            <w:proofErr w:type="spellStart"/>
            <w:r w:rsidRPr="00340414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340414">
              <w:rPr>
                <w:rFonts w:ascii="Times New Roman" w:hAnsi="Times New Roman" w:cs="Times New Roman"/>
                <w:sz w:val="24"/>
                <w:szCs w:val="24"/>
              </w:rPr>
              <w:t xml:space="preserve">». Пьеса «На дне». </w:t>
            </w:r>
            <w:proofErr w:type="gramStart"/>
            <w:r w:rsidRPr="00340414"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340414">
              <w:rPr>
                <w:rFonts w:ascii="Times New Roman" w:hAnsi="Times New Roman" w:cs="Times New Roman"/>
                <w:sz w:val="24"/>
                <w:szCs w:val="24"/>
              </w:rPr>
              <w:t xml:space="preserve"> жизни в рассказах Горького. Типы персонажей в романтических рассказах писателя. Тематика и проблематика романтического творчества Горького. Поэтизация гордых и сильных людей. Авторская позиция и способ ее воплощения. «На дне». Изображение правды жизни в пьесе и ее философский смысл. Герои пьесы. Спор о назначении человека. Авторская позиция и способы ее выражения. Новаторство Горького – драматурга. Горький и МХАТ. Горький – романист. Теория литературы: развитие понятия о драме.</w:t>
            </w: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     </w:t>
            </w:r>
          </w:p>
        </w:tc>
        <w:tc>
          <w:tcPr>
            <w:tcW w:w="1573" w:type="dxa"/>
            <w:tcBorders>
              <w:top w:val="single" w:sz="4" w:space="0" w:color="999999"/>
            </w:tcBorders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999999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5476D" w:rsidRPr="000915D5" w:rsidRDefault="0045476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Творчество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А.М.Горького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34041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 w:rsidR="00454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 w:rsidR="00454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454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130F0" w:rsidRPr="002130F0" w:rsidRDefault="00A5571D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13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30F0"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доклада (сообщения, реферата):</w:t>
            </w:r>
          </w:p>
          <w:p w:rsidR="00A5571D" w:rsidRPr="0045476D" w:rsidRDefault="002130F0" w:rsidP="00BB4310">
            <w:pPr>
              <w:autoSpaceDE w:val="0"/>
              <w:autoSpaceDN w:val="0"/>
              <w:adjustRightInd w:val="0"/>
              <w:spacing w:after="0" w:line="240" w:lineRule="auto"/>
            </w:pP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2130F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Гордый человек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2130F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 произведениях Ф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2130F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М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130F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Достоевского 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2130F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М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130F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Горького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 (произведе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ния по выбору учащихся); «История жизни Актера» (</w:t>
            </w:r>
            <w:proofErr w:type="spellStart"/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Бубнова</w:t>
            </w:r>
            <w:proofErr w:type="spellEnd"/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Пепла, Наташи или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другого героя пьесы «На дне» — по выбору учащихся)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BB431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Наизусть. </w:t>
            </w:r>
            <w:r w:rsidRPr="00BB431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Монолог Сатина</w:t>
            </w:r>
            <w:r w:rsidRP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A5571D" w:rsidRPr="0056504D" w:rsidRDefault="0034041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 w:val="restart"/>
            <w:tcBorders>
              <w:bottom w:val="single" w:sz="4" w:space="0" w:color="auto"/>
            </w:tcBorders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21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  <w:r w:rsidR="00454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5476D" w:rsidRPr="000915D5" w:rsidRDefault="0045476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А.А.Блок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A5571D" w:rsidRPr="0045476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учебной дисциплины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45476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148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A5571D" w:rsidRPr="0045476D" w:rsidRDefault="0045476D" w:rsidP="00D65B90">
            <w:pPr>
              <w:spacing w:before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76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биографии. </w:t>
            </w:r>
            <w:r w:rsidR="00A5571D" w:rsidRPr="004547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5476D">
              <w:rPr>
                <w:rFonts w:ascii="Times New Roman" w:hAnsi="Times New Roman" w:cs="Times New Roman"/>
                <w:sz w:val="24"/>
                <w:szCs w:val="24"/>
              </w:rPr>
              <w:t>Природа социальных противоречий в изображении поэта. Тема исторического прошлого в лирике Блока. Тема родины, тревога за судьбу России. Поэма «Двенадцать»: Сложность восприятия Блоком социального характера революции. Сюжет поэмы и ее герои. Борьба миров. Изображение «мирового пожара», неоднозначность финала, образ Христа в поэме. Композиция, лексика, ритмика, интонационное разнообразие поэмы. Теория литературы: развитие понятия о художественной образности (образ-символ), развитие понятия о поэме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3" w:type="dxa"/>
            <w:vMerge/>
            <w:shd w:val="clear" w:color="auto" w:fill="auto"/>
          </w:tcPr>
          <w:p w:rsidR="00A5571D" w:rsidRPr="0045476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45476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BB4310">
        <w:trPr>
          <w:trHeight w:val="1375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 w:rsidR="00454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 w:rsidR="00454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454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Pr="00BB4310" w:rsidRDefault="002130F0" w:rsidP="00BB4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SchoolBookCSanPin-Regular" w:eastAsiaTheme="minorHAnsi" w:hAnsi="SchoolBookCSanPin-Regular" w:cs="SchoolBookCSanPin-Regular"/>
                <w:sz w:val="21"/>
                <w:szCs w:val="21"/>
                <w:lang w:eastAsia="en-US"/>
              </w:rPr>
              <w:t xml:space="preserve"> 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реферата (доклада, сообщения):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«Тема любви в творчестве А. С. Пушкина и А. А. Блока»; «Тема России в творчестве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русских поэтов М. Ю. Лермонтова, Н. А. Некрасова, А. А. Блока»; «</w:t>
            </w:r>
            <w:r w:rsidRPr="002130F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Тема революции</w:t>
            </w:r>
            <w:r w:rsidR="00BB431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2130F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 творчестве А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130F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Блока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». </w:t>
            </w:r>
            <w:r w:rsidRPr="002130F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Наизусть. </w:t>
            </w:r>
            <w:r w:rsidRPr="00213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Два-три стихотворения А. А. Блока (по выбору студентов).</w:t>
            </w:r>
            <w:r w:rsidR="00AD3930" w:rsidRPr="0021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1573" w:type="dxa"/>
            <w:shd w:val="clear" w:color="auto" w:fill="auto"/>
          </w:tcPr>
          <w:p w:rsidR="00A5571D" w:rsidRPr="0056504D" w:rsidRDefault="000B501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130F0" w:rsidRPr="000915D5" w:rsidTr="00BB4310">
        <w:trPr>
          <w:trHeight w:val="1112"/>
        </w:trPr>
        <w:tc>
          <w:tcPr>
            <w:tcW w:w="3069" w:type="dxa"/>
          </w:tcPr>
          <w:p w:rsidR="002130F0" w:rsidRDefault="002130F0" w:rsidP="00D6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Раздел 2</w:t>
            </w:r>
            <w:r w:rsidRPr="006335F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2130F0" w:rsidRPr="002130F0" w:rsidRDefault="002130F0" w:rsidP="00D6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130F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Особенности развития литературы</w:t>
            </w:r>
          </w:p>
          <w:p w:rsidR="002130F0" w:rsidRPr="000915D5" w:rsidRDefault="002130F0" w:rsidP="00D6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30F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1920-х годов</w:t>
            </w:r>
          </w:p>
        </w:tc>
        <w:tc>
          <w:tcPr>
            <w:tcW w:w="9646" w:type="dxa"/>
            <w:gridSpan w:val="9"/>
          </w:tcPr>
          <w:p w:rsidR="002130F0" w:rsidRDefault="002130F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130F0" w:rsidRDefault="002130F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1BF4" w:rsidRDefault="002130F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:rsidR="002130F0" w:rsidRPr="000915D5" w:rsidRDefault="002130F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2130F0" w:rsidRPr="001C6AB6" w:rsidRDefault="00EE7C1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2130F0" w:rsidRPr="000915D5" w:rsidRDefault="002130F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51BF4" w:rsidRPr="000915D5" w:rsidTr="00451BF4">
        <w:trPr>
          <w:trHeight w:val="332"/>
        </w:trPr>
        <w:tc>
          <w:tcPr>
            <w:tcW w:w="3069" w:type="dxa"/>
            <w:vMerge w:val="restart"/>
          </w:tcPr>
          <w:p w:rsidR="00451BF4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  <w:p w:rsidR="00451BF4" w:rsidRPr="002130F0" w:rsidRDefault="00451BF4" w:rsidP="00D6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130F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Особенности развития литературы</w:t>
            </w:r>
          </w:p>
          <w:p w:rsidR="00451BF4" w:rsidRDefault="00451BF4" w:rsidP="00D6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130F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1920-х годов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646" w:type="dxa"/>
            <w:gridSpan w:val="9"/>
          </w:tcPr>
          <w:p w:rsidR="00451BF4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учебной дисциплины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451BF4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451BF4" w:rsidRPr="000915D5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51BF4" w:rsidRPr="000915D5" w:rsidTr="00BB4310">
        <w:trPr>
          <w:trHeight w:val="276"/>
        </w:trPr>
        <w:tc>
          <w:tcPr>
            <w:tcW w:w="3069" w:type="dxa"/>
            <w:vMerge/>
          </w:tcPr>
          <w:p w:rsidR="00451BF4" w:rsidRDefault="00451BF4" w:rsidP="00D6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7" w:type="dxa"/>
          </w:tcPr>
          <w:p w:rsidR="00451BF4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451BF4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1BF4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9" w:type="dxa"/>
            <w:gridSpan w:val="8"/>
          </w:tcPr>
          <w:p w:rsidR="00451BF4" w:rsidRDefault="00451BF4" w:rsidP="00BB4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Противоречивость развития культуры в 1920-е годы. Литературный процесс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1920-х годов. Литературные группировки и журналы (РАПП, «Перевал», конструктивизм; «На посту», «Красная новь», «Новый мир» и др.). Политика партии в области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литературы в 1920-е годы.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 России и революции в творчестве поэто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разных поколений и мировоззре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ний (А. Блок, А. Белый, М. Волошин, А. Ахматова, М. Цветаева, О. Мандельштам,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В. Ходасевич, В. </w:t>
            </w:r>
            <w:proofErr w:type="spellStart"/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Луговской</w:t>
            </w:r>
            <w:proofErr w:type="spellEnd"/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Н. Тихонов, Э. Багрицкий, М. Светлов и др.).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Эксперименты со словом в поисках поэтического языка новой эпохи (В. Хлебников,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А. Крученых, поэты-</w:t>
            </w:r>
            <w:proofErr w:type="spellStart"/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обериуты</w:t>
            </w:r>
            <w:proofErr w:type="spellEnd"/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Единство и многообразие русской литературы («</w:t>
            </w:r>
            <w:proofErr w:type="spellStart"/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Серапионовы</w:t>
            </w:r>
            <w:proofErr w:type="spellEnd"/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братья», «Кузница»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др.).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Разнообразие идейно-художественных позиций советских писателей в освещении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темы революции и Гражданской войны.</w:t>
            </w:r>
            <w:r w:rsidRPr="00451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vMerge/>
            <w:shd w:val="clear" w:color="auto" w:fill="auto"/>
          </w:tcPr>
          <w:p w:rsidR="00451BF4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451BF4" w:rsidRPr="000915D5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51BF4" w:rsidRPr="000915D5" w:rsidTr="00451BF4">
        <w:trPr>
          <w:trHeight w:val="232"/>
        </w:trPr>
        <w:tc>
          <w:tcPr>
            <w:tcW w:w="3069" w:type="dxa"/>
            <w:vMerge/>
          </w:tcPr>
          <w:p w:rsidR="00451BF4" w:rsidRDefault="00451BF4" w:rsidP="00D6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646" w:type="dxa"/>
            <w:gridSpan w:val="9"/>
          </w:tcPr>
          <w:p w:rsidR="00451BF4" w:rsidRPr="000915D5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451BF4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451BF4" w:rsidRPr="000915D5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51BF4" w:rsidRPr="000915D5" w:rsidTr="00451BF4">
        <w:trPr>
          <w:trHeight w:val="235"/>
        </w:trPr>
        <w:tc>
          <w:tcPr>
            <w:tcW w:w="3069" w:type="dxa"/>
            <w:vMerge/>
          </w:tcPr>
          <w:p w:rsidR="00451BF4" w:rsidRDefault="00451BF4" w:rsidP="00D6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646" w:type="dxa"/>
            <w:gridSpan w:val="9"/>
          </w:tcPr>
          <w:p w:rsidR="00451BF4" w:rsidRPr="000915D5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451BF4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451BF4" w:rsidRPr="000915D5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51BF4" w:rsidRPr="000915D5" w:rsidTr="00451BF4">
        <w:trPr>
          <w:trHeight w:val="203"/>
        </w:trPr>
        <w:tc>
          <w:tcPr>
            <w:tcW w:w="3069" w:type="dxa"/>
            <w:vMerge/>
          </w:tcPr>
          <w:p w:rsidR="00451BF4" w:rsidRDefault="00451BF4" w:rsidP="00D6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646" w:type="dxa"/>
            <w:gridSpan w:val="9"/>
          </w:tcPr>
          <w:p w:rsidR="00451BF4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573" w:type="dxa"/>
            <w:shd w:val="clear" w:color="auto" w:fill="auto"/>
          </w:tcPr>
          <w:p w:rsidR="00451BF4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451BF4" w:rsidRPr="000915D5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51BF4" w:rsidRPr="000915D5" w:rsidTr="00451BF4">
        <w:trPr>
          <w:trHeight w:val="194"/>
        </w:trPr>
        <w:tc>
          <w:tcPr>
            <w:tcW w:w="3069" w:type="dxa"/>
            <w:vMerge/>
          </w:tcPr>
          <w:p w:rsidR="00451BF4" w:rsidRDefault="00451BF4" w:rsidP="00D6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646" w:type="dxa"/>
            <w:gridSpan w:val="9"/>
          </w:tcPr>
          <w:p w:rsidR="00451BF4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451BF4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451BF4" w:rsidRPr="000915D5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 w:val="restart"/>
          </w:tcPr>
          <w:p w:rsidR="002130F0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451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  <w:p w:rsidR="00AD3930" w:rsidRPr="000915D5" w:rsidRDefault="00AD393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В.В.Маяковский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учебной дисциплины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1D3386">
        <w:trPr>
          <w:trHeight w:val="3807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A5571D" w:rsidRPr="00AD3930" w:rsidRDefault="00AD3930" w:rsidP="00D65B90">
            <w:pPr>
              <w:spacing w:before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биографии. Стихотворения: </w:t>
            </w:r>
            <w:proofErr w:type="gramStart"/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«А вы могли бы?», «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>Нате!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», «Послушайте!», «Скрипка и немножко нервно…», «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 с фининспектором о поэзии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», «Юбилейное», «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товарищу </w:t>
            </w:r>
            <w:proofErr w:type="spellStart"/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>Кострову</w:t>
            </w:r>
            <w:proofErr w:type="spellEnd"/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 Парижа о сущности любви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«Прозаседавшиеся»,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поэма 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>Во весь голос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>Облако в штанах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>Флейта-позвоночник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Лиличка</w:t>
            </w:r>
            <w:proofErr w:type="spellEnd"/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!»,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>Люблю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«Письмо Татьяне Яковлевой», «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>Про это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Пьесы 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>Клоп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>Баня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действительности, несовершенства мира в лирике поэта. Проблемы духовной жизни. Характер и личность автора в стихах о любви. Сатира Маяковского. Обличение мещанства и «новообращенных». 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Поэма 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>Во весь голос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*. 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 xml:space="preserve">Тема поэта и поэзии. Новаторство поэзии Маяковского. Образ поэта-гражданина. </w:t>
            </w:r>
            <w:r w:rsidRPr="00AD3930">
              <w:rPr>
                <w:rFonts w:ascii="Times New Roman" w:hAnsi="Times New Roman" w:cs="Times New Roman"/>
                <w:i/>
                <w:sz w:val="24"/>
                <w:szCs w:val="24"/>
              </w:rPr>
              <w:t>Теория литературы</w:t>
            </w:r>
            <w:r w:rsidRPr="00AD3930">
              <w:rPr>
                <w:rFonts w:ascii="Times New Roman" w:hAnsi="Times New Roman" w:cs="Times New Roman"/>
                <w:sz w:val="24"/>
                <w:szCs w:val="24"/>
              </w:rPr>
              <w:t>: традиции и новаторство в литературе. Новая система стихосложения. Тоническое стихосложение.</w:t>
            </w: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  <w:r w:rsidR="00F50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33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21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Контрольные работы</w:t>
            </w:r>
            <w:r w:rsidR="00AD39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D393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D3930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 w:rsidR="00AD39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 w:rsidR="00AD39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AD39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51BF4" w:rsidRPr="00451BF4" w:rsidRDefault="00A5571D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1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451BF4"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реферата (доклада, сообщения):</w:t>
            </w:r>
          </w:p>
          <w:p w:rsidR="00451BF4" w:rsidRPr="00451BF4" w:rsidRDefault="00451BF4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«Музыка революции в творчестве В. В. Маяковского»; «</w:t>
            </w:r>
            <w:r w:rsidRPr="00451BF4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Сатира в произведениях</w:t>
            </w:r>
          </w:p>
          <w:p w:rsidR="00451BF4" w:rsidRPr="00451BF4" w:rsidRDefault="00451BF4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451BF4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51BF4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51BF4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Маяковского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»; </w:t>
            </w:r>
            <w:r w:rsidRPr="00451BF4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подготовка сценария литературного вечера 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451BF4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51BF4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51BF4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Маяковский</w:t>
            </w:r>
          </w:p>
          <w:p w:rsidR="00451BF4" w:rsidRPr="00451BF4" w:rsidRDefault="00451BF4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1BF4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и поэты золотого века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A5571D" w:rsidRPr="000915D5" w:rsidRDefault="00451BF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B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Наизусть. 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Два-три стихотворения (по выбору студентов).</w:t>
            </w:r>
          </w:p>
        </w:tc>
        <w:tc>
          <w:tcPr>
            <w:tcW w:w="1573" w:type="dxa"/>
            <w:shd w:val="clear" w:color="auto" w:fill="auto"/>
          </w:tcPr>
          <w:p w:rsidR="00A5571D" w:rsidRPr="0056504D" w:rsidRDefault="000B501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90"/>
        </w:trPr>
        <w:tc>
          <w:tcPr>
            <w:tcW w:w="3069" w:type="dxa"/>
            <w:vMerge w:val="restart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451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  <w:p w:rsidR="00F50889" w:rsidRPr="000915D5" w:rsidRDefault="00F50889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С.А.Есенин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000000"/>
            </w:tcBorders>
            <w:shd w:val="clear" w:color="auto" w:fill="99999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571D" w:rsidRPr="000915D5" w:rsidTr="00BB4310">
        <w:trPr>
          <w:trHeight w:val="1977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00" w:type="dxa"/>
            <w:gridSpan w:val="6"/>
          </w:tcPr>
          <w:p w:rsidR="00A5571D" w:rsidRPr="00F50889" w:rsidRDefault="00F50889" w:rsidP="00D65B90">
            <w:pPr>
              <w:spacing w:before="12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F50889">
              <w:rPr>
                <w:rFonts w:ascii="Times New Roman" w:hAnsi="Times New Roman" w:cs="Times New Roman"/>
                <w:sz w:val="24"/>
                <w:szCs w:val="24"/>
              </w:rPr>
              <w:t>Сведения из биографии. Стихотворения: «Гой ты, Русь моя родная!», «</w:t>
            </w:r>
            <w:r w:rsidRPr="00F50889">
              <w:rPr>
                <w:rFonts w:ascii="Times New Roman" w:hAnsi="Times New Roman" w:cs="Times New Roman"/>
                <w:i/>
                <w:sz w:val="24"/>
                <w:szCs w:val="24"/>
              </w:rPr>
              <w:t>Русь</w:t>
            </w:r>
            <w:r w:rsidRPr="00F50889">
              <w:rPr>
                <w:rFonts w:ascii="Times New Roman" w:hAnsi="Times New Roman" w:cs="Times New Roman"/>
                <w:sz w:val="24"/>
                <w:szCs w:val="24"/>
              </w:rPr>
              <w:t xml:space="preserve">», «Письмо матери», «Не бродить, не мять в кустах багряных…», «Спит ковыль. Равнина дорогая…», «Письмо к женщине», «Собаке Качалова». </w:t>
            </w:r>
            <w:r w:rsidRPr="00F508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Поэма </w:t>
            </w:r>
            <w:r w:rsidRPr="00F508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08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Анна </w:t>
            </w:r>
            <w:proofErr w:type="spellStart"/>
            <w:r w:rsidRPr="00F50889">
              <w:rPr>
                <w:rFonts w:ascii="Times New Roman" w:hAnsi="Times New Roman" w:cs="Times New Roman"/>
                <w:i/>
                <w:sz w:val="24"/>
                <w:szCs w:val="24"/>
              </w:rPr>
              <w:t>Снегина</w:t>
            </w:r>
            <w:proofErr w:type="spellEnd"/>
            <w:r w:rsidRPr="00F508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5088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F50889">
              <w:rPr>
                <w:rFonts w:ascii="Times New Roman" w:hAnsi="Times New Roman" w:cs="Times New Roman"/>
                <w:sz w:val="24"/>
                <w:szCs w:val="24"/>
              </w:rPr>
              <w:t xml:space="preserve"> Поэтизация русской природы, русской деревни, развитие темы родины как выражение любви к России. Художественное своеобразие творчества Есенина: глубокий лиризм, необычайная образность, </w:t>
            </w:r>
            <w:proofErr w:type="spellStart"/>
            <w:r w:rsidRPr="00F50889">
              <w:rPr>
                <w:rFonts w:ascii="Times New Roman" w:hAnsi="Times New Roman" w:cs="Times New Roman"/>
                <w:sz w:val="24"/>
                <w:szCs w:val="24"/>
              </w:rPr>
              <w:t>зрительность</w:t>
            </w:r>
            <w:proofErr w:type="spellEnd"/>
            <w:r w:rsidRPr="00F50889"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впечатлений, </w:t>
            </w:r>
            <w:proofErr w:type="spellStart"/>
            <w:r w:rsidRPr="00F50889">
              <w:rPr>
                <w:rFonts w:ascii="Times New Roman" w:hAnsi="Times New Roman" w:cs="Times New Roman"/>
                <w:sz w:val="24"/>
                <w:szCs w:val="24"/>
              </w:rPr>
              <w:t>цветопись</w:t>
            </w:r>
            <w:proofErr w:type="spellEnd"/>
            <w:r w:rsidRPr="00F50889">
              <w:rPr>
                <w:rFonts w:ascii="Times New Roman" w:hAnsi="Times New Roman" w:cs="Times New Roman"/>
                <w:sz w:val="24"/>
                <w:szCs w:val="24"/>
              </w:rPr>
              <w:t xml:space="preserve">, принцип пейзажной живописи, народно-песенная основа стихов. </w:t>
            </w:r>
            <w:r w:rsidRPr="00F508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Поэма </w:t>
            </w:r>
            <w:r w:rsidRPr="00F508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08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Анна </w:t>
            </w:r>
            <w:proofErr w:type="spellStart"/>
            <w:r w:rsidRPr="00F50889">
              <w:rPr>
                <w:rFonts w:ascii="Times New Roman" w:hAnsi="Times New Roman" w:cs="Times New Roman"/>
                <w:i/>
                <w:sz w:val="24"/>
                <w:szCs w:val="24"/>
              </w:rPr>
              <w:t>Снегина</w:t>
            </w:r>
            <w:proofErr w:type="spellEnd"/>
            <w:r w:rsidRPr="00F508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50889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Pr="00F50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F50889">
              <w:rPr>
                <w:rFonts w:ascii="Times New Roman" w:hAnsi="Times New Roman" w:cs="Times New Roman"/>
                <w:sz w:val="24"/>
                <w:szCs w:val="24"/>
              </w:rPr>
              <w:t xml:space="preserve"> поэма о судьбе человека и Родины. </w:t>
            </w:r>
            <w:proofErr w:type="gramStart"/>
            <w:r w:rsidRPr="00F50889">
              <w:rPr>
                <w:rFonts w:ascii="Times New Roman" w:hAnsi="Times New Roman" w:cs="Times New Roman"/>
                <w:sz w:val="24"/>
                <w:szCs w:val="24"/>
              </w:rPr>
              <w:t>Лирическое</w:t>
            </w:r>
            <w:proofErr w:type="gramEnd"/>
            <w:r w:rsidRPr="00F50889">
              <w:rPr>
                <w:rFonts w:ascii="Times New Roman" w:hAnsi="Times New Roman" w:cs="Times New Roman"/>
                <w:sz w:val="24"/>
                <w:szCs w:val="24"/>
              </w:rPr>
              <w:t xml:space="preserve"> и эпическое в поэме. </w:t>
            </w:r>
            <w:r w:rsidRPr="00F50889">
              <w:rPr>
                <w:rFonts w:ascii="Times New Roman" w:hAnsi="Times New Roman" w:cs="Times New Roman"/>
                <w:i/>
                <w:sz w:val="24"/>
                <w:szCs w:val="24"/>
              </w:rPr>
              <w:t>Теория литературы</w:t>
            </w:r>
            <w:r w:rsidRPr="00F50889">
              <w:rPr>
                <w:rFonts w:ascii="Times New Roman" w:hAnsi="Times New Roman" w:cs="Times New Roman"/>
                <w:sz w:val="24"/>
                <w:szCs w:val="24"/>
              </w:rPr>
              <w:t>: развитие понятия о поэтических средствах</w:t>
            </w:r>
            <w:r w:rsidRPr="00287FF9">
              <w:rPr>
                <w:sz w:val="28"/>
                <w:szCs w:val="28"/>
              </w:rPr>
              <w:t xml:space="preserve"> </w:t>
            </w:r>
            <w:r w:rsidRPr="00F50889">
              <w:rPr>
                <w:rFonts w:ascii="Times New Roman" w:hAnsi="Times New Roman" w:cs="Times New Roman"/>
                <w:sz w:val="24"/>
                <w:szCs w:val="24"/>
              </w:rPr>
              <w:t>художественной выразительности.</w:t>
            </w:r>
          </w:p>
        </w:tc>
        <w:tc>
          <w:tcPr>
            <w:tcW w:w="157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BB4310">
        <w:trPr>
          <w:trHeight w:val="56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F50889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Контрольные работы.  </w:t>
            </w:r>
          </w:p>
          <w:p w:rsidR="007263B0" w:rsidRPr="00451BF4" w:rsidRDefault="00484789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 по поэзии.</w:t>
            </w:r>
          </w:p>
        </w:tc>
        <w:tc>
          <w:tcPr>
            <w:tcW w:w="1573" w:type="dxa"/>
            <w:shd w:val="clear" w:color="auto" w:fill="auto"/>
          </w:tcPr>
          <w:p w:rsidR="007263B0" w:rsidRPr="00E74D68" w:rsidRDefault="00EE7C1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BB4310">
        <w:trPr>
          <w:trHeight w:val="1409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51BF4" w:rsidRPr="00451BF4" w:rsidRDefault="00451BF4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Исследование и подготовка доклада: «Я б навеки пошел </w:t>
            </w:r>
            <w:proofErr w:type="gramStart"/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</w:t>
            </w:r>
            <w:proofErr w:type="gramEnd"/>
          </w:p>
          <w:p w:rsidR="00451BF4" w:rsidRPr="00451BF4" w:rsidRDefault="00451BF4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тобой…»; «Тема любви в творчестве С. А. Есенина»; «</w:t>
            </w:r>
            <w:r w:rsidRPr="00451BF4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Тема Родины в творчестве</w:t>
            </w:r>
          </w:p>
          <w:p w:rsidR="00451BF4" w:rsidRPr="00451BF4" w:rsidRDefault="00451BF4" w:rsidP="00D65B90">
            <w:pPr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1BF4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51BF4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51BF4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Есенина и А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51BF4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51BF4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Блока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  <w:p w:rsidR="00451BF4" w:rsidRPr="00BB4310" w:rsidRDefault="00451BF4" w:rsidP="00D65B9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1B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Наизусть. 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Два-три стихотворения (по выбору студентов).</w:t>
            </w:r>
          </w:p>
        </w:tc>
        <w:tc>
          <w:tcPr>
            <w:tcW w:w="1573" w:type="dxa"/>
            <w:shd w:val="clear" w:color="auto" w:fill="auto"/>
          </w:tcPr>
          <w:p w:rsidR="00BB4310" w:rsidRPr="0056504D" w:rsidRDefault="00ED6D8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  <w:p w:rsidR="00BB4310" w:rsidRPr="00BB4310" w:rsidRDefault="00BB4310" w:rsidP="00BB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71D" w:rsidRPr="00BB4310" w:rsidRDefault="00A5571D" w:rsidP="00BB43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541AC" w:rsidRPr="000915D5" w:rsidTr="00451BF4">
        <w:trPr>
          <w:trHeight w:val="333"/>
        </w:trPr>
        <w:tc>
          <w:tcPr>
            <w:tcW w:w="3069" w:type="dxa"/>
            <w:vMerge w:val="restart"/>
          </w:tcPr>
          <w:p w:rsidR="004541AC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  <w:p w:rsidR="004541AC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А.А.Фадеев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541AC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41AC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41AC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41AC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41AC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41AC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41AC" w:rsidRPr="000915D5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4541AC" w:rsidRPr="000915D5" w:rsidRDefault="004541AC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4541AC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4541AC" w:rsidRPr="000915D5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541AC" w:rsidRPr="000915D5" w:rsidTr="00137971">
        <w:trPr>
          <w:trHeight w:val="1121"/>
        </w:trPr>
        <w:tc>
          <w:tcPr>
            <w:tcW w:w="3069" w:type="dxa"/>
            <w:vMerge/>
          </w:tcPr>
          <w:p w:rsidR="004541AC" w:rsidRPr="000915D5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" w:type="dxa"/>
            <w:gridSpan w:val="7"/>
          </w:tcPr>
          <w:p w:rsidR="004541AC" w:rsidRDefault="004541AC" w:rsidP="00D65B9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4541AC" w:rsidRDefault="004541AC" w:rsidP="00D65B9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541AC" w:rsidRDefault="004541AC" w:rsidP="00D65B9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541AC" w:rsidRDefault="004541AC" w:rsidP="00D65B9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36" w:type="dxa"/>
            <w:gridSpan w:val="2"/>
          </w:tcPr>
          <w:p w:rsidR="004541AC" w:rsidRPr="00451BF4" w:rsidRDefault="004541AC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из биографии (с обобщением ранее изученного).</w:t>
            </w:r>
          </w:p>
          <w:p w:rsidR="004541AC" w:rsidRPr="00451BF4" w:rsidRDefault="004541AC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Роман «Разгром». Гуманистическая направленность романа. Долг и преданность</w:t>
            </w:r>
          </w:p>
          <w:p w:rsidR="004541AC" w:rsidRDefault="004541AC" w:rsidP="00BB4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идее. Проблема человека и революции. Новат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орский характер романа. Психоло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гическая глубина изображения характеров. Революционная романтика. Полемика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1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вокруг романа.</w:t>
            </w:r>
          </w:p>
        </w:tc>
        <w:tc>
          <w:tcPr>
            <w:tcW w:w="1573" w:type="dxa"/>
            <w:vMerge/>
            <w:shd w:val="clear" w:color="auto" w:fill="auto"/>
          </w:tcPr>
          <w:p w:rsidR="004541AC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4541AC" w:rsidRPr="000915D5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541AC" w:rsidRPr="000915D5" w:rsidTr="00BB4310">
        <w:trPr>
          <w:trHeight w:val="279"/>
        </w:trPr>
        <w:tc>
          <w:tcPr>
            <w:tcW w:w="3069" w:type="dxa"/>
            <w:vMerge/>
          </w:tcPr>
          <w:p w:rsidR="004541AC" w:rsidRPr="000915D5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4541AC" w:rsidRPr="00451BF4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</w:t>
            </w:r>
          </w:p>
        </w:tc>
        <w:tc>
          <w:tcPr>
            <w:tcW w:w="1573" w:type="dxa"/>
            <w:shd w:val="clear" w:color="auto" w:fill="auto"/>
          </w:tcPr>
          <w:p w:rsidR="004541AC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4541AC" w:rsidRPr="000915D5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541AC" w:rsidRPr="000915D5" w:rsidTr="00451BF4">
        <w:trPr>
          <w:trHeight w:val="304"/>
        </w:trPr>
        <w:tc>
          <w:tcPr>
            <w:tcW w:w="3069" w:type="dxa"/>
            <w:vMerge/>
          </w:tcPr>
          <w:p w:rsidR="004541AC" w:rsidRPr="000915D5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4541AC" w:rsidRPr="000915D5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4541AC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4541AC" w:rsidRPr="000915D5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541AC" w:rsidRPr="000915D5" w:rsidTr="00451BF4">
        <w:trPr>
          <w:trHeight w:val="346"/>
        </w:trPr>
        <w:tc>
          <w:tcPr>
            <w:tcW w:w="3069" w:type="dxa"/>
            <w:vMerge/>
          </w:tcPr>
          <w:p w:rsidR="004541AC" w:rsidRPr="000915D5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4541AC" w:rsidRPr="00451BF4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Контрольные работы.  </w:t>
            </w:r>
          </w:p>
        </w:tc>
        <w:tc>
          <w:tcPr>
            <w:tcW w:w="1573" w:type="dxa"/>
            <w:shd w:val="clear" w:color="auto" w:fill="auto"/>
          </w:tcPr>
          <w:p w:rsidR="004541AC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4541AC" w:rsidRPr="000915D5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541AC" w:rsidRPr="000915D5" w:rsidTr="00BB4310">
        <w:trPr>
          <w:trHeight w:val="1126"/>
        </w:trPr>
        <w:tc>
          <w:tcPr>
            <w:tcW w:w="3069" w:type="dxa"/>
            <w:vMerge/>
          </w:tcPr>
          <w:p w:rsidR="004541AC" w:rsidRPr="000915D5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4541AC" w:rsidRDefault="004541AC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541AC" w:rsidRPr="00BB4310" w:rsidRDefault="004541AC" w:rsidP="00026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4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доклада: «А. А. Фадеев в жизни</w:t>
            </w:r>
            <w:r w:rsidR="000265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4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творчестве», «</w:t>
            </w:r>
            <w:r w:rsidRPr="004541A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Взгляды А</w:t>
            </w:r>
            <w:r w:rsidRPr="00454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541A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454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541A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Фадеева на литературу</w:t>
            </w:r>
            <w:r w:rsidRPr="00454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», «</w:t>
            </w:r>
            <w:r w:rsidRPr="004541A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Революция в творчестве</w:t>
            </w:r>
            <w:r w:rsidR="000265E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4541A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454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541A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454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541A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Фадеева</w:t>
            </w:r>
            <w:r w:rsidRPr="00454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573" w:type="dxa"/>
            <w:shd w:val="clear" w:color="auto" w:fill="auto"/>
          </w:tcPr>
          <w:p w:rsidR="004541AC" w:rsidRPr="0056504D" w:rsidRDefault="000B501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4541AC" w:rsidRPr="000915D5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541AC" w:rsidRPr="000915D5" w:rsidTr="00BB4310">
        <w:trPr>
          <w:trHeight w:val="1113"/>
        </w:trPr>
        <w:tc>
          <w:tcPr>
            <w:tcW w:w="3069" w:type="dxa"/>
          </w:tcPr>
          <w:p w:rsidR="004541AC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3.</w:t>
            </w:r>
          </w:p>
          <w:p w:rsidR="004541AC" w:rsidRPr="004541AC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1A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Особенности развития литературы 1930 — начала 1940-х годов</w:t>
            </w:r>
            <w:r w:rsidR="0029538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46" w:type="dxa"/>
            <w:gridSpan w:val="9"/>
          </w:tcPr>
          <w:p w:rsidR="004541AC" w:rsidRDefault="004541AC" w:rsidP="00D65B90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541AC" w:rsidRDefault="004541AC" w:rsidP="00D65B90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541AC" w:rsidRDefault="004541AC" w:rsidP="00D65B90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541AC" w:rsidRPr="000915D5" w:rsidRDefault="004541AC" w:rsidP="00D65B90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4541AC" w:rsidRDefault="0029538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E7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5C2A5E" w:rsidRPr="001C6AB6" w:rsidRDefault="005C2A5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4541AC" w:rsidRPr="000915D5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541AC" w:rsidRPr="000915D5" w:rsidTr="004541AC">
        <w:trPr>
          <w:trHeight w:val="279"/>
        </w:trPr>
        <w:tc>
          <w:tcPr>
            <w:tcW w:w="3069" w:type="dxa"/>
            <w:vMerge w:val="restart"/>
          </w:tcPr>
          <w:p w:rsidR="00295382" w:rsidRDefault="0029538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</w:t>
            </w:r>
          </w:p>
          <w:p w:rsidR="004541AC" w:rsidRDefault="0029538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1A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Особенности развития литературы 1930 — начала 1940-х годов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46" w:type="dxa"/>
            <w:gridSpan w:val="9"/>
          </w:tcPr>
          <w:p w:rsidR="004541AC" w:rsidRDefault="004541AC" w:rsidP="00D65B90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4541AC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4541AC" w:rsidRPr="000915D5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541AC" w:rsidRPr="000915D5" w:rsidTr="00BB4310">
        <w:trPr>
          <w:trHeight w:val="2834"/>
        </w:trPr>
        <w:tc>
          <w:tcPr>
            <w:tcW w:w="3069" w:type="dxa"/>
            <w:vMerge/>
          </w:tcPr>
          <w:p w:rsidR="004541AC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" w:type="dxa"/>
            <w:gridSpan w:val="5"/>
          </w:tcPr>
          <w:p w:rsidR="004541AC" w:rsidRDefault="004541AC" w:rsidP="00D65B90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4541AC" w:rsidRDefault="004541AC" w:rsidP="00D65B90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541AC" w:rsidRDefault="004541AC" w:rsidP="00D65B90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541AC" w:rsidRDefault="004541AC" w:rsidP="00D65B90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541AC" w:rsidRDefault="004541AC" w:rsidP="00D65B90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541AC" w:rsidRDefault="004541AC" w:rsidP="00D65B90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72" w:type="dxa"/>
            <w:gridSpan w:val="4"/>
          </w:tcPr>
          <w:p w:rsidR="00295382" w:rsidRPr="00295382" w:rsidRDefault="00295382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Становление новой культуры в 1930-е годы. Поворот к патриотизму в середине</w:t>
            </w:r>
          </w:p>
          <w:p w:rsidR="00295382" w:rsidRPr="00295382" w:rsidRDefault="00295382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1930-х годов (в культуре, искусстве и литературе)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Первый съезд советских писате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 и его значение. Социалистический реализм как новый художественный метод.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Противоречия в его развитии и воплощении.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Отражение индустриализации и коллективизации;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поэтизация социалистиче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ского идеала в творчестве Н. Островского, Л. Леонова, В. Катаева, М. Шолохова,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Ф. Гладкова, М. Шагинян, Вс. Вишневского, Н. Погодина, Э. Багрицкого, М. Светлова,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В. </w:t>
            </w:r>
            <w:proofErr w:type="spellStart"/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Луговского</w:t>
            </w:r>
            <w:proofErr w:type="spellEnd"/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Н. Тихонова, П. Васильева и др.</w:t>
            </w:r>
            <w:proofErr w:type="gramEnd"/>
          </w:p>
          <w:p w:rsidR="00295382" w:rsidRPr="00295382" w:rsidRDefault="00295382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Историческая тема в творчестве А. Толстого, Ю. Тынянова, А. Чапыгина.</w:t>
            </w:r>
          </w:p>
          <w:p w:rsidR="00295382" w:rsidRPr="00295382" w:rsidRDefault="00295382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Сатирическое обличение нового быта (М. Зощенко, И. Ильф и Е. Петров, М. Булгаков).</w:t>
            </w:r>
          </w:p>
          <w:p w:rsidR="004541AC" w:rsidRDefault="00295382" w:rsidP="00D65B9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драматургии в 1930-е годы.</w:t>
            </w:r>
          </w:p>
        </w:tc>
        <w:tc>
          <w:tcPr>
            <w:tcW w:w="1573" w:type="dxa"/>
            <w:vMerge/>
            <w:shd w:val="clear" w:color="auto" w:fill="auto"/>
          </w:tcPr>
          <w:p w:rsidR="004541AC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4541AC" w:rsidRPr="000915D5" w:rsidRDefault="004541A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541AC" w:rsidRPr="000915D5" w:rsidTr="00BB4310">
        <w:trPr>
          <w:trHeight w:val="283"/>
        </w:trPr>
        <w:tc>
          <w:tcPr>
            <w:tcW w:w="3069" w:type="dxa"/>
            <w:vMerge/>
          </w:tcPr>
          <w:p w:rsidR="004541AC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4541AC" w:rsidRPr="00451BF4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</w:t>
            </w:r>
          </w:p>
        </w:tc>
        <w:tc>
          <w:tcPr>
            <w:tcW w:w="1573" w:type="dxa"/>
            <w:shd w:val="clear" w:color="auto" w:fill="auto"/>
          </w:tcPr>
          <w:p w:rsidR="004541AC" w:rsidRDefault="00295382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4541AC" w:rsidRPr="000915D5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541AC" w:rsidRPr="000915D5" w:rsidTr="004541AC">
        <w:trPr>
          <w:trHeight w:val="199"/>
        </w:trPr>
        <w:tc>
          <w:tcPr>
            <w:tcW w:w="3069" w:type="dxa"/>
            <w:vMerge/>
          </w:tcPr>
          <w:p w:rsidR="004541AC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4541AC" w:rsidRPr="000915D5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4541AC" w:rsidRDefault="00295382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4541AC" w:rsidRPr="000915D5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541AC" w:rsidRPr="000915D5" w:rsidTr="004541AC">
        <w:trPr>
          <w:trHeight w:val="333"/>
        </w:trPr>
        <w:tc>
          <w:tcPr>
            <w:tcW w:w="3069" w:type="dxa"/>
            <w:vMerge/>
          </w:tcPr>
          <w:p w:rsidR="004541AC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4541AC" w:rsidRPr="00451BF4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Контрольные работы.  </w:t>
            </w:r>
          </w:p>
        </w:tc>
        <w:tc>
          <w:tcPr>
            <w:tcW w:w="1573" w:type="dxa"/>
            <w:shd w:val="clear" w:color="auto" w:fill="auto"/>
          </w:tcPr>
          <w:p w:rsidR="004541AC" w:rsidRDefault="00295382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4541AC" w:rsidRPr="000915D5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541AC" w:rsidRPr="000915D5" w:rsidTr="00451BF4">
        <w:trPr>
          <w:trHeight w:val="415"/>
        </w:trPr>
        <w:tc>
          <w:tcPr>
            <w:tcW w:w="3069" w:type="dxa"/>
            <w:vMerge/>
          </w:tcPr>
          <w:p w:rsidR="004541AC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4541AC" w:rsidRPr="000265E1" w:rsidRDefault="004541AC" w:rsidP="000265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4541AC" w:rsidRDefault="00295382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4541AC" w:rsidRPr="000915D5" w:rsidRDefault="004541AC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 w:val="restart"/>
          </w:tcPr>
          <w:p w:rsidR="00A5571D" w:rsidRDefault="00A5571D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</w:t>
            </w:r>
            <w:r w:rsidR="0029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  <w:r w:rsidR="00F50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50889" w:rsidRPr="000915D5" w:rsidRDefault="00F50889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М.И.Цветаева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999999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A5571D" w:rsidRPr="001A181B" w:rsidRDefault="00F50889" w:rsidP="00D65B90">
            <w:pPr>
              <w:pStyle w:val="2"/>
              <w:keepNext w:val="0"/>
              <w:widowControl w:val="0"/>
              <w:tabs>
                <w:tab w:val="left" w:pos="7380"/>
                <w:tab w:val="left" w:pos="8100"/>
              </w:tabs>
              <w:spacing w:before="0" w:line="240" w:lineRule="auto"/>
              <w:ind w:firstLine="68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A181B">
              <w:rPr>
                <w:b w:val="0"/>
                <w:color w:val="000000" w:themeColor="text1"/>
                <w:sz w:val="24"/>
                <w:szCs w:val="24"/>
                <w:shd w:val="clear" w:color="FFFFFF" w:fill="FFFFFF"/>
              </w:rPr>
              <w:t>Сведения из биографии</w:t>
            </w:r>
            <w:r w:rsidRPr="001A181B">
              <w:rPr>
                <w:b w:val="0"/>
                <w:color w:val="000000" w:themeColor="text1"/>
                <w:sz w:val="24"/>
                <w:szCs w:val="24"/>
              </w:rPr>
              <w:t>.</w:t>
            </w:r>
            <w:r w:rsidR="001A181B" w:rsidRPr="001A181B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1A181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FFFFFF" w:fill="FFFFFF"/>
              </w:rPr>
              <w:t>Стихотворения: «Моим стихам, написанным так рано…», «Стихи к Блоку» («Имя твое – птица в руке…»), «Кто создан из камня, кто создан из глины…», «Тоска по родине! Давно…», « Генералам 12 года», «Плач матери по новобранцу…».</w:t>
            </w:r>
            <w:r w:rsidR="001A181B" w:rsidRPr="001A181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FFFFFF" w:fill="FFFFFF"/>
              </w:rPr>
              <w:t xml:space="preserve"> </w:t>
            </w:r>
            <w:r w:rsidRPr="001A181B">
              <w:rPr>
                <w:b w:val="0"/>
                <w:color w:val="000000" w:themeColor="text1"/>
                <w:sz w:val="24"/>
                <w:szCs w:val="24"/>
              </w:rPr>
              <w:t>Основные темы творчества Цветаевой. Конфликт быта и бытия, времени и вечности. Поэзия как напряженный монолог-исповедь. Фольклорные и литературные образы и мотивы в лирике Цветаевой. Своеобразие стиля поэтессы.</w:t>
            </w:r>
            <w:r w:rsidR="001A181B" w:rsidRPr="001A181B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1A181B">
              <w:rPr>
                <w:b w:val="0"/>
                <w:color w:val="000000" w:themeColor="text1"/>
                <w:sz w:val="24"/>
                <w:szCs w:val="24"/>
              </w:rPr>
              <w:t>Теория литературы: раз</w:t>
            </w:r>
            <w:r w:rsidRPr="001A181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витие понятия о средствах поэтической выразительности.</w:t>
            </w: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     </w:t>
            </w:r>
          </w:p>
        </w:tc>
        <w:tc>
          <w:tcPr>
            <w:tcW w:w="1573" w:type="dxa"/>
            <w:tcBorders>
              <w:top w:val="single" w:sz="4" w:space="0" w:color="999999"/>
            </w:tcBorders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999999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BB4310">
        <w:trPr>
          <w:trHeight w:val="249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1A181B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9873D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 w:rsid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 w:rsid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Pr="001A181B" w:rsidRDefault="00295382" w:rsidP="000265E1">
            <w:pPr>
              <w:autoSpaceDE w:val="0"/>
              <w:autoSpaceDN w:val="0"/>
              <w:adjustRightInd w:val="0"/>
              <w:spacing w:after="0" w:line="240" w:lineRule="auto"/>
            </w:pP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</w:t>
            </w:r>
            <w:r w:rsidR="000265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готовка реферата (сообщения, до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клада): «М. И. Цветаева в воспоминаниях современников», «</w:t>
            </w:r>
            <w:r w:rsidRPr="002953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М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953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Цветаева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0265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953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Б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953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Пастернак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953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Р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2953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М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953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Рильке: диалог поэтов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», «</w:t>
            </w:r>
            <w:r w:rsidRPr="002953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М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953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И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953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Цветаева и А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953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953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Ахматова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»,</w:t>
            </w:r>
            <w:r w:rsidR="000265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2953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М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953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И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953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Цветаева — драматург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и проведение заочной экскурсии в один из музеев М. И. Цветаевой.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9538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Наизусть. 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Одно-два стихотворения (по выбору студентов).</w:t>
            </w:r>
          </w:p>
        </w:tc>
        <w:tc>
          <w:tcPr>
            <w:tcW w:w="1573" w:type="dxa"/>
            <w:shd w:val="clear" w:color="auto" w:fill="auto"/>
          </w:tcPr>
          <w:p w:rsidR="00A5571D" w:rsidRPr="0056504D" w:rsidRDefault="000B501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838A5" w:rsidRPr="000915D5" w:rsidTr="00451BF4">
        <w:trPr>
          <w:trHeight w:hRule="exact" w:val="284"/>
        </w:trPr>
        <w:tc>
          <w:tcPr>
            <w:tcW w:w="3069" w:type="dxa"/>
            <w:vMerge w:val="restart"/>
          </w:tcPr>
          <w:p w:rsid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3.3.</w:t>
            </w:r>
          </w:p>
          <w:p w:rsidR="00C838A5" w:rsidRPr="000915D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О.Э.Мандельштам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38A5" w:rsidRPr="000915D5" w:rsidRDefault="00C838A5" w:rsidP="00E02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838A5" w:rsidRPr="000915D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C838A5" w:rsidRPr="000915D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838A5" w:rsidRPr="000915D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838A5" w:rsidRPr="000915D5" w:rsidTr="00295382">
        <w:trPr>
          <w:trHeight w:hRule="exact" w:val="1389"/>
        </w:trPr>
        <w:tc>
          <w:tcPr>
            <w:tcW w:w="3069" w:type="dxa"/>
            <w:vMerge/>
          </w:tcPr>
          <w:p w:rsidR="00C838A5" w:rsidRPr="000915D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C838A5" w:rsidRPr="00295382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3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C838A5" w:rsidRPr="00295382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38A5" w:rsidRPr="00295382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C838A5" w:rsidRPr="00295382" w:rsidRDefault="00C838A5" w:rsidP="00274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из биографии О. Э. Мандельштам</w:t>
            </w:r>
            <w:r w:rsidR="00BB4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а. Идейно-тематические и художе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ственные особенности поэзии О. Э. Мандельштама. Противостояние поэта «веку-волкодаву». Поиски духовных опор в искусстве и природе. Теория </w:t>
            </w:r>
            <w:proofErr w:type="spellStart"/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поэтическогослова</w:t>
            </w:r>
            <w:proofErr w:type="spellEnd"/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О. Мандельштама. </w:t>
            </w:r>
            <w:r w:rsidRPr="0029538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Теория литературы. 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понятия о средствах поэтической выразительности.</w:t>
            </w:r>
          </w:p>
        </w:tc>
        <w:tc>
          <w:tcPr>
            <w:tcW w:w="1573" w:type="dxa"/>
            <w:vMerge/>
            <w:shd w:val="clear" w:color="auto" w:fill="auto"/>
          </w:tcPr>
          <w:p w:rsidR="00C838A5" w:rsidRPr="000915D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FFFFFF"/>
          </w:tcPr>
          <w:p w:rsid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38A5" w:rsidRPr="000915D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838A5" w:rsidRPr="000915D5" w:rsidTr="00CA7AD6">
        <w:trPr>
          <w:trHeight w:hRule="exact" w:val="57"/>
        </w:trPr>
        <w:tc>
          <w:tcPr>
            <w:tcW w:w="3069" w:type="dxa"/>
            <w:vMerge/>
          </w:tcPr>
          <w:p w:rsidR="00C838A5" w:rsidRPr="000915D5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vMerge w:val="restart"/>
          </w:tcPr>
          <w:p w:rsidR="00C838A5" w:rsidRPr="00295382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  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C838A5" w:rsidRPr="000915D5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38A5" w:rsidRPr="000915D5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2C0E" w:rsidRPr="000915D5" w:rsidTr="000265E1">
        <w:trPr>
          <w:trHeight w:val="276"/>
        </w:trPr>
        <w:tc>
          <w:tcPr>
            <w:tcW w:w="3069" w:type="dxa"/>
            <w:vMerge/>
          </w:tcPr>
          <w:p w:rsidR="00E02C0E" w:rsidRPr="000915D5" w:rsidRDefault="00E02C0E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vMerge/>
          </w:tcPr>
          <w:p w:rsidR="00E02C0E" w:rsidRPr="00295382" w:rsidRDefault="00E02C0E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E02C0E" w:rsidRPr="000915D5" w:rsidRDefault="00E02C0E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C0C0C0"/>
          </w:tcPr>
          <w:p w:rsidR="00E02C0E" w:rsidRPr="000915D5" w:rsidRDefault="00E02C0E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2C0E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E02C0E" w:rsidRPr="000915D5" w:rsidRDefault="00E02C0E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E02C0E" w:rsidRPr="00295382" w:rsidRDefault="00E02C0E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</w:t>
            </w:r>
          </w:p>
        </w:tc>
        <w:tc>
          <w:tcPr>
            <w:tcW w:w="1573" w:type="dxa"/>
            <w:shd w:val="clear" w:color="auto" w:fill="auto"/>
          </w:tcPr>
          <w:p w:rsidR="00E02C0E" w:rsidRPr="000915D5" w:rsidRDefault="00E02C0E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E02C0E" w:rsidRPr="000915D5" w:rsidRDefault="00E02C0E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2C0E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E02C0E" w:rsidRPr="000915D5" w:rsidRDefault="00E02C0E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E02C0E" w:rsidRPr="00295382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Контрольные работы.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E02C0E" w:rsidRPr="000915D5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E02C0E" w:rsidRPr="000915D5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2C0E" w:rsidRPr="000915D5" w:rsidTr="00E02C0E">
        <w:trPr>
          <w:trHeight w:val="535"/>
        </w:trPr>
        <w:tc>
          <w:tcPr>
            <w:tcW w:w="3069" w:type="dxa"/>
            <w:vMerge/>
          </w:tcPr>
          <w:p w:rsidR="00E02C0E" w:rsidRPr="000915D5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E02C0E" w:rsidRPr="00295382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9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29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E02C0E" w:rsidRPr="00C838A5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538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Наизусть. </w:t>
            </w:r>
            <w:r w:rsidRPr="002953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Одно-два стихотворения (по выбору студентов).</w:t>
            </w:r>
          </w:p>
        </w:tc>
        <w:tc>
          <w:tcPr>
            <w:tcW w:w="1573" w:type="dxa"/>
            <w:shd w:val="clear" w:color="auto" w:fill="auto"/>
          </w:tcPr>
          <w:p w:rsidR="00E02C0E" w:rsidRPr="0056504D" w:rsidRDefault="000B501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E02C0E" w:rsidRPr="000915D5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2C0E" w:rsidRPr="000915D5" w:rsidTr="00C838A5">
        <w:trPr>
          <w:trHeight w:val="332"/>
        </w:trPr>
        <w:tc>
          <w:tcPr>
            <w:tcW w:w="3069" w:type="dxa"/>
            <w:vMerge w:val="restart"/>
          </w:tcPr>
          <w:p w:rsidR="00E02C0E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3.4.</w:t>
            </w:r>
          </w:p>
          <w:p w:rsidR="00E02C0E" w:rsidRPr="000915D5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А.Платонов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6" w:type="dxa"/>
            <w:gridSpan w:val="9"/>
          </w:tcPr>
          <w:p w:rsidR="00E02C0E" w:rsidRPr="00295382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учебного материала</w:t>
            </w:r>
          </w:p>
        </w:tc>
        <w:tc>
          <w:tcPr>
            <w:tcW w:w="1573" w:type="dxa"/>
            <w:shd w:val="clear" w:color="auto" w:fill="auto"/>
          </w:tcPr>
          <w:p w:rsidR="00E02C0E" w:rsidRPr="000915D5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C0C0C0"/>
          </w:tcPr>
          <w:p w:rsidR="00E02C0E" w:rsidRPr="000915D5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838A5" w:rsidRPr="000915D5" w:rsidTr="00C838A5">
        <w:trPr>
          <w:trHeight w:val="1374"/>
        </w:trPr>
        <w:tc>
          <w:tcPr>
            <w:tcW w:w="3069" w:type="dxa"/>
            <w:vMerge/>
          </w:tcPr>
          <w:p w:rsidR="00C838A5" w:rsidRPr="000915D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1" w:type="dxa"/>
            <w:gridSpan w:val="8"/>
          </w:tcPr>
          <w:p w:rsidR="00C838A5" w:rsidRP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8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C838A5" w:rsidRP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838A5" w:rsidRP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838A5" w:rsidRP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838A5" w:rsidRP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5" w:type="dxa"/>
          </w:tcPr>
          <w:p w:rsidR="00C838A5" w:rsidRPr="00C838A5" w:rsidRDefault="00C838A5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8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из биографии.</w:t>
            </w:r>
          </w:p>
          <w:p w:rsidR="00C838A5" w:rsidRPr="00C838A5" w:rsidRDefault="00C838A5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8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Поиски положительного героя писателем. Ед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инство </w:t>
            </w:r>
            <w:proofErr w:type="gramStart"/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нравственного</w:t>
            </w:r>
            <w:proofErr w:type="gramEnd"/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эстетиче</w:t>
            </w:r>
            <w:r w:rsidRPr="00C838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ского. Труд как основа нравственности человека. Принципы создания характеров.</w:t>
            </w:r>
          </w:p>
          <w:p w:rsidR="00C838A5" w:rsidRPr="00C838A5" w:rsidRDefault="00C838A5" w:rsidP="00274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8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Социально-философское содержание творчества А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Платонова, своеобразие художе</w:t>
            </w:r>
            <w:r w:rsidRPr="00C838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ственных средств (переплетение реального и фантастического в характерах героев-правдоискателей, метафоричность образов, язык произведений Платонова). Традиции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838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русской сатиры в творчестве писателя.</w:t>
            </w:r>
          </w:p>
        </w:tc>
        <w:tc>
          <w:tcPr>
            <w:tcW w:w="1573" w:type="dxa"/>
            <w:shd w:val="clear" w:color="auto" w:fill="auto"/>
          </w:tcPr>
          <w:p w:rsid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C0C0C0"/>
          </w:tcPr>
          <w:p w:rsidR="00C838A5" w:rsidRPr="000915D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838A5" w:rsidRPr="000915D5" w:rsidTr="00C838A5">
        <w:trPr>
          <w:trHeight w:val="263"/>
        </w:trPr>
        <w:tc>
          <w:tcPr>
            <w:tcW w:w="3069" w:type="dxa"/>
            <w:vMerge/>
          </w:tcPr>
          <w:p w:rsidR="00C838A5" w:rsidRPr="000915D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838A5" w:rsidRP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C838A5" w:rsidRPr="000915D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838A5" w:rsidRPr="000915D5" w:rsidTr="00C838A5">
        <w:trPr>
          <w:trHeight w:val="318"/>
        </w:trPr>
        <w:tc>
          <w:tcPr>
            <w:tcW w:w="3069" w:type="dxa"/>
            <w:vMerge/>
          </w:tcPr>
          <w:p w:rsidR="00C838A5" w:rsidRPr="000915D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838A5" w:rsidRP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</w:t>
            </w:r>
          </w:p>
        </w:tc>
        <w:tc>
          <w:tcPr>
            <w:tcW w:w="1573" w:type="dxa"/>
            <w:shd w:val="clear" w:color="auto" w:fill="auto"/>
          </w:tcPr>
          <w:p w:rsid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C838A5" w:rsidRPr="000915D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838A5" w:rsidRPr="000915D5" w:rsidTr="00C838A5">
        <w:trPr>
          <w:trHeight w:val="332"/>
        </w:trPr>
        <w:tc>
          <w:tcPr>
            <w:tcW w:w="3069" w:type="dxa"/>
            <w:vMerge/>
          </w:tcPr>
          <w:p w:rsidR="00C838A5" w:rsidRPr="000915D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838A5" w:rsidRP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Контрольные работы.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C838A5" w:rsidRPr="000915D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838A5" w:rsidRPr="000915D5" w:rsidTr="00274582">
        <w:trPr>
          <w:trHeight w:val="881"/>
        </w:trPr>
        <w:tc>
          <w:tcPr>
            <w:tcW w:w="3069" w:type="dxa"/>
            <w:vMerge/>
          </w:tcPr>
          <w:p w:rsidR="00C838A5" w:rsidRPr="000915D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838A5" w:rsidRP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83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C83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C838A5" w:rsidRPr="00C838A5" w:rsidRDefault="00C838A5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8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сообщения: «Герои прозы</w:t>
            </w:r>
          </w:p>
          <w:p w:rsidR="00C838A5" w:rsidRPr="00274582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8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А. Платонова»; «</w:t>
            </w:r>
            <w:r w:rsidRPr="00C838A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Традиции и новаторство в творчестве А</w:t>
            </w:r>
            <w:r w:rsidRPr="00C838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C838A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Платонова</w:t>
            </w:r>
            <w:r w:rsidRPr="00C838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73" w:type="dxa"/>
            <w:shd w:val="clear" w:color="auto" w:fill="auto"/>
          </w:tcPr>
          <w:p w:rsidR="00C838A5" w:rsidRPr="0056504D" w:rsidRDefault="000B501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C838A5" w:rsidRPr="000915D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838A5" w:rsidRPr="000915D5" w:rsidTr="00C838A5">
        <w:trPr>
          <w:trHeight w:val="388"/>
        </w:trPr>
        <w:tc>
          <w:tcPr>
            <w:tcW w:w="3069" w:type="dxa"/>
            <w:vMerge w:val="restart"/>
          </w:tcPr>
          <w:p w:rsid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3.5.</w:t>
            </w:r>
          </w:p>
          <w:p w:rsidR="00C838A5" w:rsidRDefault="00CA7AD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И.Э.Бабель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38A5" w:rsidRPr="000915D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838A5" w:rsidRP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C838A5" w:rsidRPr="000915D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838A5" w:rsidRPr="000915D5" w:rsidTr="000265E1">
        <w:trPr>
          <w:trHeight w:val="960"/>
        </w:trPr>
        <w:tc>
          <w:tcPr>
            <w:tcW w:w="3069" w:type="dxa"/>
            <w:vMerge/>
          </w:tcPr>
          <w:p w:rsidR="00C838A5" w:rsidRPr="000915D5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2" w:type="dxa"/>
            <w:gridSpan w:val="2"/>
          </w:tcPr>
          <w:p w:rsidR="00C838A5" w:rsidRPr="00CA7AD6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C838A5" w:rsidRPr="00CA7AD6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838A5" w:rsidRPr="00CA7AD6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838A5" w:rsidRPr="00CA7AD6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838A5" w:rsidRPr="00CA7AD6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14" w:type="dxa"/>
            <w:gridSpan w:val="7"/>
          </w:tcPr>
          <w:p w:rsidR="00C838A5" w:rsidRPr="00CA7AD6" w:rsidRDefault="00C838A5" w:rsidP="00026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из биографии писателя. Проблематика и особенности поэтики прозы</w:t>
            </w:r>
          </w:p>
          <w:p w:rsidR="00C838A5" w:rsidRPr="00CA7AD6" w:rsidRDefault="00C838A5" w:rsidP="00026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Бабеля. </w:t>
            </w:r>
            <w:r w:rsidRPr="00CA7AD6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Изображение событий Гражданской войны в книге рассказов </w:t>
            </w: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CA7AD6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Конармия</w:t>
            </w: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C838A5" w:rsidRPr="00CA7AD6" w:rsidRDefault="00C838A5" w:rsidP="00026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Сочетание трагического и комического, прекрасног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и безобразного в рассказах Ба</w:t>
            </w: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беля.</w:t>
            </w:r>
          </w:p>
        </w:tc>
        <w:tc>
          <w:tcPr>
            <w:tcW w:w="1573" w:type="dxa"/>
            <w:vMerge/>
            <w:shd w:val="clear" w:color="auto" w:fill="auto"/>
          </w:tcPr>
          <w:p w:rsidR="00C838A5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C838A5" w:rsidRPr="000915D5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838A5" w:rsidRPr="000915D5" w:rsidTr="00C838A5">
        <w:trPr>
          <w:trHeight w:val="429"/>
        </w:trPr>
        <w:tc>
          <w:tcPr>
            <w:tcW w:w="3069" w:type="dxa"/>
            <w:vMerge/>
          </w:tcPr>
          <w:p w:rsidR="00C838A5" w:rsidRPr="000915D5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838A5" w:rsidRPr="00CA7AD6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C838A5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C838A5" w:rsidRPr="000915D5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838A5" w:rsidRPr="000915D5" w:rsidTr="00C838A5">
        <w:trPr>
          <w:trHeight w:val="401"/>
        </w:trPr>
        <w:tc>
          <w:tcPr>
            <w:tcW w:w="3069" w:type="dxa"/>
            <w:vMerge/>
          </w:tcPr>
          <w:p w:rsidR="00C838A5" w:rsidRPr="000915D5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838A5" w:rsidRPr="00CA7AD6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</w:t>
            </w:r>
          </w:p>
        </w:tc>
        <w:tc>
          <w:tcPr>
            <w:tcW w:w="1573" w:type="dxa"/>
            <w:shd w:val="clear" w:color="auto" w:fill="auto"/>
          </w:tcPr>
          <w:p w:rsidR="00C838A5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C838A5" w:rsidRPr="000915D5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838A5" w:rsidRPr="000915D5" w:rsidTr="00C838A5">
        <w:trPr>
          <w:trHeight w:val="443"/>
        </w:trPr>
        <w:tc>
          <w:tcPr>
            <w:tcW w:w="3069" w:type="dxa"/>
            <w:vMerge/>
          </w:tcPr>
          <w:p w:rsidR="00C838A5" w:rsidRPr="000915D5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838A5" w:rsidRPr="00CA7AD6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Контрольные работы.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C838A5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C838A5" w:rsidRPr="000915D5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838A5" w:rsidRPr="000915D5" w:rsidTr="00451BF4">
        <w:trPr>
          <w:trHeight w:val="803"/>
        </w:trPr>
        <w:tc>
          <w:tcPr>
            <w:tcW w:w="3069" w:type="dxa"/>
            <w:vMerge/>
          </w:tcPr>
          <w:p w:rsidR="00C838A5" w:rsidRPr="000915D5" w:rsidRDefault="00C838A5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838A5" w:rsidRPr="00CA7AD6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A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CA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CA7AD6" w:rsidRPr="00CA7AD6" w:rsidRDefault="00CA7AD6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сообщения: «</w:t>
            </w:r>
            <w:r w:rsidRPr="00CA7AD6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Стилистика рас-</w:t>
            </w:r>
          </w:p>
          <w:p w:rsidR="00CA7AD6" w:rsidRPr="00CA7AD6" w:rsidRDefault="00CA7AD6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сказов И</w:t>
            </w: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CA7AD6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Э</w:t>
            </w: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CA7AD6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Бабеля</w:t>
            </w: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», «</w:t>
            </w:r>
            <w:r w:rsidRPr="00CA7AD6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Изображение революции в “Конармии” И</w:t>
            </w: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CA7AD6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Бабеля и романе</w:t>
            </w:r>
          </w:p>
          <w:p w:rsidR="00C838A5" w:rsidRPr="00CA7AD6" w:rsidRDefault="00CA7AD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CA7AD6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Фадеева “Разгром”</w:t>
            </w: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573" w:type="dxa"/>
            <w:shd w:val="clear" w:color="auto" w:fill="auto"/>
          </w:tcPr>
          <w:p w:rsidR="00C838A5" w:rsidRPr="0056504D" w:rsidRDefault="000B501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05" w:type="dxa"/>
            <w:vMerge/>
            <w:shd w:val="clear" w:color="auto" w:fill="C0C0C0"/>
          </w:tcPr>
          <w:p w:rsidR="00C838A5" w:rsidRPr="000915D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C838A5">
        <w:trPr>
          <w:trHeight w:hRule="exact" w:val="289"/>
        </w:trPr>
        <w:tc>
          <w:tcPr>
            <w:tcW w:w="3069" w:type="dxa"/>
            <w:vMerge w:val="restart"/>
            <w:tcBorders>
              <w:bottom w:val="single" w:sz="4" w:space="0" w:color="auto"/>
            </w:tcBorders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CA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3.6</w:t>
            </w:r>
            <w:r w:rsid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Default="00CA7AD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М.А.Булгаков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D1C30" w:rsidRDefault="00ED1C3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1C30" w:rsidRPr="00ED1C30" w:rsidRDefault="00ED1C30" w:rsidP="00D6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30" w:rsidRPr="00ED1C30" w:rsidRDefault="00ED1C30" w:rsidP="00D6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30" w:rsidRPr="00ED1C30" w:rsidRDefault="00ED1C30" w:rsidP="00D6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30" w:rsidRPr="00ED1C30" w:rsidRDefault="00ED1C30" w:rsidP="00D6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30" w:rsidRPr="00ED1C30" w:rsidRDefault="00ED1C30" w:rsidP="00D6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30" w:rsidRPr="00ED1C30" w:rsidRDefault="00ED1C30" w:rsidP="00D6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30" w:rsidRDefault="00ED1C30" w:rsidP="00D65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30" w:rsidRDefault="00ED1C30" w:rsidP="00D65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21C" w:rsidRDefault="007C521C" w:rsidP="00D65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21C" w:rsidRDefault="007C521C" w:rsidP="00D65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21C" w:rsidRDefault="007C521C" w:rsidP="00D65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21C" w:rsidRDefault="007C521C" w:rsidP="00D65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30" w:rsidRDefault="00ED1C30" w:rsidP="00D65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30" w:rsidRPr="00ED1C30" w:rsidRDefault="00ED1C30" w:rsidP="00D65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A5571D" w:rsidRPr="00C838A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учебной дисциплины</w:t>
            </w:r>
          </w:p>
          <w:p w:rsidR="00C838A5" w:rsidRPr="00C838A5" w:rsidRDefault="00C838A5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0265E1">
        <w:trPr>
          <w:trHeight w:hRule="exact" w:val="3135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CA7AD6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AD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CA7AD6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CA7AD6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CA7AD6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CA7AD6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CA7AD6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CA7AD6" w:rsidRPr="00CA7AD6" w:rsidRDefault="00CA7AD6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Краткий обзор жизни и творчества (с обобщением ранее изученного материала).</w:t>
            </w:r>
          </w:p>
          <w:p w:rsidR="00CA7AD6" w:rsidRPr="00CA7AD6" w:rsidRDefault="00CA7AD6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Роман «Белая гвардия». Судьба людей в годы Гражданской войны. Изображение</w:t>
            </w:r>
          </w:p>
          <w:p w:rsidR="00CA7AD6" w:rsidRPr="00CA7AD6" w:rsidRDefault="00CA7AD6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войны и офицеров белой гвардии как обычных людей. Отношение автора к героям</w:t>
            </w:r>
          </w:p>
          <w:p w:rsidR="00CA7AD6" w:rsidRPr="00CA7AD6" w:rsidRDefault="00CA7AD6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романа. Честь — лейтмотив произведения. Тема Дома как основы миропорядка.</w:t>
            </w:r>
          </w:p>
          <w:p w:rsidR="00CA7AD6" w:rsidRPr="00CA7AD6" w:rsidRDefault="00CA7AD6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Женские образы на страницах романа.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Сценическая жизнь пьесы «Дни </w:t>
            </w:r>
            <w:proofErr w:type="spellStart"/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Турбиных</w:t>
            </w:r>
            <w:proofErr w:type="spellEnd"/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CA7AD6" w:rsidRPr="00CA7AD6" w:rsidRDefault="00CA7AD6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Роман «Мастер и Маргарита». Своеобразие жанра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Многоплановость романа. Систе</w:t>
            </w: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 образов. </w:t>
            </w:r>
            <w:proofErr w:type="spellStart"/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Ершалаимские</w:t>
            </w:r>
            <w:proofErr w:type="spellEnd"/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главы. Москва 1930-х годов. Тайны психологии человека:</w:t>
            </w:r>
          </w:p>
          <w:p w:rsidR="00CA7AD6" w:rsidRPr="00CA7AD6" w:rsidRDefault="00CA7AD6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страх </w:t>
            </w:r>
            <w:proofErr w:type="gramStart"/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сильных</w:t>
            </w:r>
            <w:proofErr w:type="gramEnd"/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мира перед правдой жизни. </w:t>
            </w:r>
            <w:proofErr w:type="spellStart"/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Воланд</w:t>
            </w:r>
            <w:proofErr w:type="spellEnd"/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его окружение. Фантастическое</w:t>
            </w:r>
          </w:p>
          <w:p w:rsidR="00A5571D" w:rsidRPr="00CA7AD6" w:rsidRDefault="00CA7AD6" w:rsidP="00274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gramStart"/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реалистическое</w:t>
            </w:r>
            <w:proofErr w:type="gramEnd"/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романе. Любовь и судьба Мас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тера. Традиции русской литерату</w:t>
            </w: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 (творчество Н. В. Гоголя) в творчестве М. Булгакова. Своеобразие писательской манеры.</w:t>
            </w: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CA7AD6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1D76E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D1C30" w:rsidRDefault="00ED1C3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D1C30" w:rsidRPr="000915D5" w:rsidRDefault="00ED1C3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CA7AD6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1C6AB6">
        <w:trPr>
          <w:trHeight w:hRule="exact" w:val="88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1C6AB6" w:rsidRPr="0056504D" w:rsidRDefault="0056504D" w:rsidP="005C2A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работа</w:t>
            </w:r>
          </w:p>
          <w:p w:rsidR="001C6AB6" w:rsidRPr="00224028" w:rsidRDefault="001C6AB6" w:rsidP="005C2A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2A5E" w:rsidRDefault="005C2A5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2A5E" w:rsidRDefault="005C2A5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AB6" w:rsidRPr="00CA7AD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1C6AB6" w:rsidRPr="00E74D68" w:rsidRDefault="00BC0FD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C6AB6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C6AB6" w:rsidRPr="000915D5" w:rsidRDefault="001C6AB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0265E1">
        <w:trPr>
          <w:trHeight w:hRule="exact" w:val="583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CA7AD6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A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1A181B" w:rsidRPr="00CA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бучающихся</w:t>
            </w:r>
            <w:proofErr w:type="gramEnd"/>
            <w:r w:rsidR="001A181B" w:rsidRPr="00CA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C521C" w:rsidRPr="00CA7AD6" w:rsidRDefault="00CA7AD6" w:rsidP="00026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AD6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Подготовка заочной экскурсии по одному из музеев</w:t>
            </w:r>
            <w:r w:rsidR="000265E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CA7AD6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М</w:t>
            </w: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CA7AD6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CA7AD6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Булгакова</w:t>
            </w:r>
          </w:p>
          <w:p w:rsidR="007C521C" w:rsidRPr="00CA7AD6" w:rsidRDefault="007C521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571D" w:rsidRPr="00CA7AD6" w:rsidRDefault="001A181B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Default="00A5571D" w:rsidP="00ED6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  <w:p w:rsidR="00ED6D8D" w:rsidRPr="00ED6D8D" w:rsidRDefault="00ED6D8D" w:rsidP="00ED6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 w:val="restart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CA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3.7</w:t>
            </w:r>
            <w:r w:rsidR="00ED1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A7AD6" w:rsidRDefault="00CA7AD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А.Н.Толстой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учебной дисциплины</w:t>
            </w:r>
            <w:r w:rsidR="005C2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(13)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CA7AD6">
        <w:trPr>
          <w:trHeight w:val="1682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CA7AD6" w:rsidRPr="00CA7AD6" w:rsidRDefault="00CA7AD6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из биографии (с обобщением ранее изученного).</w:t>
            </w:r>
          </w:p>
          <w:p w:rsidR="00A5571D" w:rsidRPr="00912E22" w:rsidRDefault="00CA7AD6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 русской истории в творчестве писателя. Роман «Петр Первый» — художественная история России XVIII века. Единство исторического материала и художественного вымысла в романе. Образ Петра. Проблема личности и ее роль в судьбе страны. Народ в романе. Пафос борьбы за могущество и величие России. Художественное своеобразие романа. Экранизация произведения.</w:t>
            </w: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912E22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</w:t>
            </w:r>
            <w:r w:rsidR="00912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318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Контрольные работы</w:t>
            </w:r>
            <w:r w:rsidR="00ED1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A1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6A1CA3" w:rsidRDefault="006A1CA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1CA3" w:rsidRDefault="006A1CA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1CA3" w:rsidRDefault="006A1CA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1CA3" w:rsidRDefault="006A1CA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1CA3" w:rsidRPr="000915D5" w:rsidRDefault="006A1CA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A5571D" w:rsidRPr="000915D5" w:rsidRDefault="00CA7AD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1D3386">
        <w:trPr>
          <w:trHeight w:val="373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265E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</w:t>
            </w:r>
            <w:r w:rsidR="00ED1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стоятельная работа </w:t>
            </w:r>
            <w:proofErr w:type="gramStart"/>
            <w:r w:rsidR="00ED1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ED1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0265E1">
        <w:trPr>
          <w:trHeight w:hRule="exact" w:val="3431"/>
        </w:trPr>
        <w:tc>
          <w:tcPr>
            <w:tcW w:w="3069" w:type="dxa"/>
            <w:vMerge w:val="restart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CA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3.8</w:t>
            </w:r>
            <w:r w:rsidR="00912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Default="001D338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М.А.Шолохов</w:t>
            </w:r>
            <w:proofErr w:type="spellEnd"/>
          </w:p>
          <w:p w:rsidR="00912E22" w:rsidRPr="000915D5" w:rsidRDefault="00912E22" w:rsidP="001D3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265E1" w:rsidRPr="00CA7AD6" w:rsidRDefault="000265E1" w:rsidP="00026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Жизненный и творческий путь писателя (с обобщением ранее изученного).</w:t>
            </w:r>
          </w:p>
          <w:p w:rsidR="000265E1" w:rsidRPr="00CA7AD6" w:rsidRDefault="000265E1" w:rsidP="00026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 и человек в рассказах М. Шолохова. Глубина р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еалистических обобщений. Тра</w:t>
            </w: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гический пафос «Донских рассказов». Поэтика раннего творчества М. Шолохова.</w:t>
            </w:r>
          </w:p>
          <w:p w:rsidR="000265E1" w:rsidRPr="00CA7AD6" w:rsidRDefault="000265E1" w:rsidP="00026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Роман-эпопея «Тихий Дон». Роман-эпопея о судьбах русского народа и казачества</w:t>
            </w:r>
          </w:p>
          <w:p w:rsidR="000265E1" w:rsidRPr="00CA7AD6" w:rsidRDefault="000265E1" w:rsidP="00026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годы Гражданской войны. Своеобразие жанра. Особенности композиции. Столкновение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старого и нового мира в романе. Мастерство психологического анализа.</w:t>
            </w:r>
          </w:p>
          <w:p w:rsidR="000265E1" w:rsidRPr="00CA7AD6" w:rsidRDefault="000265E1" w:rsidP="00026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Патриотизм и гуманизм романа. Образ Григория Мелехова. Трагедия человека </w:t>
            </w:r>
            <w:proofErr w:type="gramStart"/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</w:t>
            </w:r>
            <w:proofErr w:type="gramEnd"/>
          </w:p>
          <w:p w:rsidR="000265E1" w:rsidRPr="00CA7AD6" w:rsidRDefault="000265E1" w:rsidP="00026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народа в поворотный момент истории, ее смысл и значение. Женские судьбы. Любовь</w:t>
            </w:r>
          </w:p>
          <w:p w:rsidR="000265E1" w:rsidRPr="00CA7AD6" w:rsidRDefault="000265E1" w:rsidP="00026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страницах романа. Многоплановость повествования. Традиции Л. Н. Толстого в романе М. Шолохова. Своеобразие художественной манеры писателя.</w:t>
            </w:r>
          </w:p>
          <w:p w:rsidR="000265E1" w:rsidRPr="000915D5" w:rsidRDefault="000265E1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CA7AD6" w:rsidRDefault="00CA7AD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7AD6" w:rsidRPr="000915D5" w:rsidRDefault="00CA7AD6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999999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CA7AD6">
        <w:trPr>
          <w:trHeight w:hRule="exact" w:val="429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     </w:t>
            </w:r>
          </w:p>
        </w:tc>
        <w:tc>
          <w:tcPr>
            <w:tcW w:w="1573" w:type="dxa"/>
            <w:tcBorders>
              <w:top w:val="single" w:sz="4" w:space="0" w:color="999999"/>
            </w:tcBorders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999999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912E2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274582">
        <w:trPr>
          <w:trHeight w:val="957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 w:rsidR="00912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 w:rsidR="00912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912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C0519" w:rsidRPr="00274582" w:rsidRDefault="00CA7AD6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AD6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Исследование и подготовка доклада </w:t>
            </w: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CA7AD6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Казачьи песни в</w:t>
            </w:r>
            <w:r w:rsidR="002745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CA7AD6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романе-эпопее “Тихий Дон” и их роль в раскрытии идейно-нравственного и эстетического содержания произведения</w:t>
            </w:r>
            <w:r w:rsidRPr="00CA7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573" w:type="dxa"/>
            <w:shd w:val="clear" w:color="auto" w:fill="auto"/>
          </w:tcPr>
          <w:p w:rsidR="00A5571D" w:rsidRPr="0056504D" w:rsidRDefault="00912E2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C0519" w:rsidRPr="000915D5" w:rsidTr="000265E1">
        <w:trPr>
          <w:trHeight w:val="1721"/>
        </w:trPr>
        <w:tc>
          <w:tcPr>
            <w:tcW w:w="3069" w:type="dxa"/>
          </w:tcPr>
          <w:p w:rsidR="00DC0519" w:rsidRPr="00DC0519" w:rsidRDefault="00DC0519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4.</w:t>
            </w:r>
          </w:p>
          <w:p w:rsidR="00DC0519" w:rsidRPr="00DC0519" w:rsidRDefault="00DC0519" w:rsidP="00D6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C051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Особенности развития литературы периода Великой</w:t>
            </w:r>
          </w:p>
          <w:p w:rsidR="00DC0519" w:rsidRPr="000915D5" w:rsidRDefault="00DC0519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51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Отечественной войны и первых послевоенных лет</w:t>
            </w:r>
          </w:p>
        </w:tc>
        <w:tc>
          <w:tcPr>
            <w:tcW w:w="9646" w:type="dxa"/>
            <w:gridSpan w:val="9"/>
          </w:tcPr>
          <w:p w:rsidR="00DC0519" w:rsidRPr="000915D5" w:rsidRDefault="00DC0519" w:rsidP="00224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DC0519" w:rsidRPr="005C2A5E" w:rsidRDefault="00615B9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5" w:type="dxa"/>
            <w:vMerge/>
            <w:shd w:val="clear" w:color="auto" w:fill="C0C0C0"/>
          </w:tcPr>
          <w:p w:rsidR="00DC0519" w:rsidRPr="000915D5" w:rsidRDefault="00DC0519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 w:val="restart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="005C2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0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  <w:r w:rsidR="00912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37971" w:rsidRPr="00DC0519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C051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Особенности развития литературы периода Великой</w:t>
            </w:r>
          </w:p>
          <w:p w:rsidR="00912E22" w:rsidRPr="000915D5" w:rsidRDefault="00137971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51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Отечественной войны и</w:t>
            </w:r>
          </w:p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62D3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62D3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62D3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62D3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62D3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62D3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62D3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21C" w:rsidRDefault="007C521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21C" w:rsidRDefault="007C521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62D3" w:rsidRPr="000915D5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0265E1">
        <w:trPr>
          <w:trHeight w:hRule="exact" w:val="3402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Деятели литературы и искусства на защите Отечества. Живопись А. Дейнеки</w:t>
            </w:r>
          </w:p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А. </w:t>
            </w:r>
            <w:proofErr w:type="spellStart"/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Пластова</w:t>
            </w:r>
            <w:proofErr w:type="spellEnd"/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Музыка Д. Шостаковича и песни военных лет (С. Соловьев-Седой,</w:t>
            </w:r>
            <w:proofErr w:type="gramEnd"/>
          </w:p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В. Лебедев-Кумач, И. Дунаевский и др.).</w:t>
            </w:r>
            <w:proofErr w:type="gramEnd"/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Кинематограф героической эпохи.</w:t>
            </w:r>
          </w:p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Лирический герой в стихах поэтов-фронтовиков (О. </w:t>
            </w:r>
            <w:proofErr w:type="spellStart"/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Берггольц</w:t>
            </w:r>
            <w:proofErr w:type="spellEnd"/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К. Симонов,</w:t>
            </w:r>
            <w:proofErr w:type="gramEnd"/>
          </w:p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А. Твардовский, А. Сурков, М. Исаковский, М. </w:t>
            </w:r>
            <w:proofErr w:type="spellStart"/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Алигер</w:t>
            </w:r>
            <w:proofErr w:type="spellEnd"/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Ю. Друнина, М. </w:t>
            </w:r>
            <w:proofErr w:type="spellStart"/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Джалиль</w:t>
            </w:r>
            <w:proofErr w:type="spellEnd"/>
          </w:p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др.). Публицистика военных лет (М. Шолохов, И. Эренбург, А. Толстой).</w:t>
            </w:r>
          </w:p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Реалистическое и романтическое изображение войны в прозе: рассказы Л. Соболева, В. Кожевникова, К. Паустовского, М. Шолохова и др.</w:t>
            </w:r>
            <w:r w:rsidR="000265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Повести и романы Б. Горбатова, А. Бека, А. Фадеева. Пьесы: «Русские люди»</w:t>
            </w:r>
            <w:r w:rsidR="000265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К. Симонова, «Фронт» А. Корнейчука и др.</w:t>
            </w:r>
          </w:p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Произведения первых послевоенных лет. Проблемы человеческого бытия, добра</w:t>
            </w:r>
          </w:p>
          <w:p w:rsidR="00A5571D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зла, эгоизма и жизненного подвига, противоборства созидающих и разрушающих сил в произведениях Э. Казакевича, В. Некрасова, А. Бека, В. </w:t>
            </w:r>
            <w:proofErr w:type="spellStart"/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Ажаева</w:t>
            </w:r>
            <w:proofErr w:type="spellEnd"/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др.</w:t>
            </w: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57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vMerge w:val="restart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  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915D5" w:rsidRDefault="005A684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0265E1">
        <w:trPr>
          <w:trHeight w:val="476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D62D3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D62D3" w:rsidRPr="000915D5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Контрольные работы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137971">
        <w:trPr>
          <w:trHeight w:hRule="exact" w:val="295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912E22" w:rsidRPr="007C521C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 w:rsidR="00912E22" w:rsidRPr="007C5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 w:rsidR="00912E22" w:rsidRPr="007C5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912E22" w:rsidRPr="007C5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C521C" w:rsidRDefault="007C521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521C" w:rsidRDefault="007C521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521C" w:rsidRPr="008D62D3" w:rsidRDefault="007C521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A5571D" w:rsidRPr="0056504D" w:rsidRDefault="00912E2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137971">
        <w:trPr>
          <w:trHeight w:hRule="exact" w:val="441"/>
        </w:trPr>
        <w:tc>
          <w:tcPr>
            <w:tcW w:w="3069" w:type="dxa"/>
            <w:vMerge w:val="restart"/>
            <w:tcBorders>
              <w:bottom w:val="single" w:sz="4" w:space="0" w:color="auto"/>
            </w:tcBorders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A5571D" w:rsidRDefault="00137971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4.2.</w:t>
            </w:r>
          </w:p>
          <w:p w:rsidR="00137971" w:rsidRPr="000915D5" w:rsidRDefault="00137971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А.А.Ахматова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учебной дисциплины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521C" w:rsidRDefault="007C521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521C" w:rsidRPr="000915D5" w:rsidRDefault="007C521C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137971">
        <w:trPr>
          <w:trHeight w:hRule="exact" w:val="256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" w:type="dxa"/>
            <w:gridSpan w:val="7"/>
          </w:tcPr>
          <w:p w:rsidR="00A5571D" w:rsidRPr="0013797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13797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13797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13797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13797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13797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36" w:type="dxa"/>
            <w:gridSpan w:val="2"/>
          </w:tcPr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Жизненный и творческий путь (с обобщением ранее </w:t>
            </w:r>
            <w:proofErr w:type="gramStart"/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A5571D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Ранняя лирика Ахматовой: глубина, яркость переживаний поэта. Тематика и тональность лирики периода Первой мировой войны: судьба страны и народа. Личная и общественная темы в стихах революционных и первых послереволюционных лет. Темы любви к родной земле, Родине, России. Пушкинские темы в творчестве Ахматовой. Тема любви к Родине и гражданского мужества в лирике военных лет. Тема поэтического мастерства в творчестве поэтессы. Поэма «Реквием». Исторический масштаб и трагизм поэмы. Трагизм жизни и судьбы лирической героини и поэтессы. Своеобразие лирики Ахматовой.</w:t>
            </w:r>
            <w:r w:rsidR="00A5571D" w:rsidRPr="00137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D62D3" w:rsidRPr="000915D5" w:rsidTr="00451BF4">
        <w:trPr>
          <w:trHeight w:hRule="exact" w:val="284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8D62D3" w:rsidRPr="000915D5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8D62D3" w:rsidRPr="00137971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8D62D3" w:rsidRPr="000915D5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8D62D3" w:rsidRPr="000915D5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D62D3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8D62D3" w:rsidRPr="000915D5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8D62D3" w:rsidRPr="00137971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8D62D3" w:rsidRPr="000915D5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8D62D3" w:rsidRPr="000915D5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D62D3" w:rsidRPr="000915D5" w:rsidTr="00137971">
        <w:trPr>
          <w:trHeight w:val="276"/>
        </w:trPr>
        <w:tc>
          <w:tcPr>
            <w:tcW w:w="3069" w:type="dxa"/>
            <w:vMerge/>
          </w:tcPr>
          <w:p w:rsidR="008D62D3" w:rsidRPr="000915D5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8D62D3" w:rsidRPr="00137971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работы.</w:t>
            </w:r>
          </w:p>
        </w:tc>
        <w:tc>
          <w:tcPr>
            <w:tcW w:w="1573" w:type="dxa"/>
            <w:shd w:val="clear" w:color="auto" w:fill="auto"/>
          </w:tcPr>
          <w:p w:rsidR="008D62D3" w:rsidRPr="000915D5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8D62D3" w:rsidRPr="000915D5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D62D3" w:rsidRPr="000915D5" w:rsidTr="00451BF4">
        <w:trPr>
          <w:trHeight w:val="70"/>
        </w:trPr>
        <w:tc>
          <w:tcPr>
            <w:tcW w:w="3069" w:type="dxa"/>
            <w:vMerge/>
          </w:tcPr>
          <w:p w:rsidR="008D62D3" w:rsidRPr="000915D5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8D62D3" w:rsidRPr="00137971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37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137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D62D3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реферата: «</w:t>
            </w:r>
            <w:r w:rsidRPr="0013797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Гражданские и патриотические стихи А</w:t>
            </w: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13797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Ахматовой и советская литература</w:t>
            </w: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»; «Трагедия “</w:t>
            </w:r>
            <w:proofErr w:type="spellStart"/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стомильон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ого</w:t>
            </w:r>
            <w:proofErr w:type="spellEnd"/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народа” в поэме А. Ахматовой “Реквием”». Подготовка виртуальной экскурсии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одному из музеев А. Ахматовой.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3797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Наизусть. </w:t>
            </w: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Два-три стихотворения (по выбору студентов).</w:t>
            </w:r>
          </w:p>
        </w:tc>
        <w:tc>
          <w:tcPr>
            <w:tcW w:w="1573" w:type="dxa"/>
            <w:shd w:val="clear" w:color="auto" w:fill="auto"/>
          </w:tcPr>
          <w:p w:rsidR="008D62D3" w:rsidRPr="0056504D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8D62D3" w:rsidRPr="000915D5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D62D3" w:rsidRPr="000915D5" w:rsidTr="00451BF4">
        <w:trPr>
          <w:trHeight w:hRule="exact" w:val="284"/>
        </w:trPr>
        <w:tc>
          <w:tcPr>
            <w:tcW w:w="3069" w:type="dxa"/>
            <w:vMerge w:val="restart"/>
          </w:tcPr>
          <w:p w:rsidR="008D62D3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137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37971" w:rsidRDefault="00137971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Б.Л.Пастернак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D62D3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8D62D3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учебной дисциплины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8D62D3" w:rsidRPr="000915D5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D62D3" w:rsidRPr="000915D5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137971">
        <w:trPr>
          <w:trHeight w:hRule="exact" w:val="2787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из биографии. Основные мотивы лирики Б. Л. Пастернака. Связь человека</w:t>
            </w:r>
          </w:p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природы в лирике поэта. Эволюция поэтического стиля. Формально-содержательные</w:t>
            </w:r>
          </w:p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доминанты поэтического стиля Б. Л. Пастернака. Любовь и поэзия, жизнь и смерть </w:t>
            </w:r>
            <w:proofErr w:type="gramStart"/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философской концепции поэта.</w:t>
            </w:r>
          </w:p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97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Роман </w:t>
            </w: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13797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Доктор Живаго</w:t>
            </w: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 История создания и публикации романа. Жанровое</w:t>
            </w:r>
          </w:p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своеобразие и художественные особенности романа. Тема интеллигенции и революции</w:t>
            </w:r>
          </w:p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ее решение в романе Б. Л. Пастернака. Особенности композиции романа «Доктор</w:t>
            </w:r>
          </w:p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Живаго». Система образов романа. Образ Юрия Живаго. Тема творческой личности,</w:t>
            </w:r>
          </w:p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ее судьбы. Тема любви как организующего начала в жизни человека. Образ Лары как</w:t>
            </w:r>
          </w:p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носительницы основных жизненных начал. Символика романа, сквозные мотивы и</w:t>
            </w:r>
          </w:p>
          <w:p w:rsidR="00A5571D" w:rsidRPr="000915D5" w:rsidRDefault="00137971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образы. Роль поэтического цикла в структуре романа.</w:t>
            </w: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8D62D3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  <w:r w:rsidR="008D6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Контрольные работы</w:t>
            </w:r>
            <w:r w:rsidR="008D6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137971">
        <w:trPr>
          <w:trHeight w:val="13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 w:rsidR="00192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 w:rsidR="00192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192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реферата (сообщения, доклада):</w:t>
            </w:r>
          </w:p>
          <w:p w:rsidR="00137971" w:rsidRPr="00137971" w:rsidRDefault="0013797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13797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Взгляд на Гражданскую войну из 1920-х и из 1950-х годов — в чем разница?</w:t>
            </w: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137971" w:rsidRDefault="00137971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97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Наизусть. </w:t>
            </w:r>
            <w:r w:rsidRPr="001379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Два-три стихотворения (по выбору учащихся)</w:t>
            </w:r>
          </w:p>
          <w:p w:rsidR="00137971" w:rsidRPr="000915D5" w:rsidRDefault="00137971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A5571D" w:rsidRPr="0056504D" w:rsidRDefault="008D62D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7971" w:rsidRPr="000915D5" w:rsidTr="000265E1">
        <w:trPr>
          <w:trHeight w:val="1145"/>
        </w:trPr>
        <w:tc>
          <w:tcPr>
            <w:tcW w:w="3069" w:type="dxa"/>
          </w:tcPr>
          <w:p w:rsidR="00137971" w:rsidRPr="00137971" w:rsidRDefault="00137971" w:rsidP="00D65B90">
            <w:pPr>
              <w:tabs>
                <w:tab w:val="left" w:pos="87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</w:t>
            </w:r>
          </w:p>
          <w:p w:rsidR="00137971" w:rsidRPr="000915D5" w:rsidRDefault="00137971" w:rsidP="00D65B90">
            <w:pPr>
              <w:tabs>
                <w:tab w:val="left" w:pos="87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97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Особенности развития литературы 1950—1980-х годов</w:t>
            </w:r>
            <w:r>
              <w:rPr>
                <w:rFonts w:ascii="FranklinGothicMediumC" w:eastAsiaTheme="minorHAnsi" w:hAnsi="FranklinGothicMediumC" w:cs="FranklinGothicMediumC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646" w:type="dxa"/>
            <w:gridSpan w:val="9"/>
          </w:tcPr>
          <w:p w:rsidR="00137971" w:rsidRDefault="00137971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7971" w:rsidRDefault="00137971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7971" w:rsidRPr="000915D5" w:rsidRDefault="00137971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137971" w:rsidRPr="005C2A5E" w:rsidRDefault="00615B9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05" w:type="dxa"/>
            <w:vMerge/>
            <w:shd w:val="clear" w:color="auto" w:fill="C0C0C0"/>
          </w:tcPr>
          <w:p w:rsidR="00137971" w:rsidRPr="000915D5" w:rsidRDefault="00137971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 w:val="restart"/>
          </w:tcPr>
          <w:p w:rsidR="00137971" w:rsidRDefault="00137971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5.1.</w:t>
            </w:r>
          </w:p>
          <w:p w:rsidR="003631AD" w:rsidRDefault="003631A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97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Особенности развития литературы 1950—1980-х годов</w:t>
            </w:r>
            <w:r>
              <w:rPr>
                <w:rFonts w:ascii="FranklinGothicMediumC" w:eastAsiaTheme="minorHAnsi" w:hAnsi="FranklinGothicMediumC" w:cs="FranklinGothicMediumC"/>
                <w:sz w:val="28"/>
                <w:szCs w:val="28"/>
                <w:lang w:eastAsia="en-US"/>
              </w:rPr>
              <w:t>.</w:t>
            </w:r>
          </w:p>
          <w:p w:rsidR="00137971" w:rsidRPr="000915D5" w:rsidRDefault="00137971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000000"/>
            </w:tcBorders>
            <w:shd w:val="clear" w:color="auto" w:fill="99999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571D" w:rsidRPr="000915D5" w:rsidTr="003631AD">
        <w:trPr>
          <w:trHeight w:hRule="exact" w:val="1717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00" w:type="dxa"/>
            <w:gridSpan w:val="6"/>
          </w:tcPr>
          <w:p w:rsidR="00A5571D" w:rsidRPr="003631AD" w:rsidRDefault="003631AD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Общественно-культурная обстановка в стране во второй половине XX века. Развитие литературы 1950—1980-х годов</w:t>
            </w:r>
            <w:proofErr w:type="gramStart"/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контексте культуры. Кризис нормативной эстетики соцреализма. Литература периода «оттепели». Журналы «Иностранная литература», «Новый мир», «Наш современник». Реалистическая литература. </w:t>
            </w:r>
            <w:proofErr w:type="gramStart"/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Возрождение  модернистской и авангардной тенденций в литературе.</w:t>
            </w:r>
            <w:proofErr w:type="gramEnd"/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Многонациональность советской литературы.</w:t>
            </w:r>
          </w:p>
        </w:tc>
        <w:tc>
          <w:tcPr>
            <w:tcW w:w="157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Контрольные работы.                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E02C0E">
        <w:trPr>
          <w:trHeight w:val="20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A5571D" w:rsidRDefault="00A5571D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631AD" w:rsidRPr="003631AD" w:rsidRDefault="003631AD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доклада (сообщения или реферата):</w:t>
            </w:r>
          </w:p>
          <w:p w:rsidR="003631AD" w:rsidRPr="003631AD" w:rsidRDefault="003631AD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3631AD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Развитие литературы 1950—1980-х годов в контексте культуры</w:t>
            </w: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»; «</w:t>
            </w:r>
            <w:r w:rsidRPr="003631AD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Отражение</w:t>
            </w:r>
          </w:p>
          <w:p w:rsidR="00A5571D" w:rsidRPr="001D76ED" w:rsidRDefault="003631AD" w:rsidP="00D65B90">
            <w:pPr>
              <w:tabs>
                <w:tab w:val="left" w:pos="6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1AD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конфликтов истории в судьбах литературных героев</w:t>
            </w: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</w:tcPr>
          <w:p w:rsidR="00A5571D" w:rsidRPr="0056504D" w:rsidRDefault="009400E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E02C0E">
        <w:trPr>
          <w:trHeight w:val="1151"/>
        </w:trPr>
        <w:tc>
          <w:tcPr>
            <w:tcW w:w="3069" w:type="dxa"/>
            <w:vMerge w:val="restart"/>
            <w:tcBorders>
              <w:bottom w:val="single" w:sz="4" w:space="0" w:color="auto"/>
            </w:tcBorders>
          </w:tcPr>
          <w:p w:rsidR="00192CB7" w:rsidRPr="003631A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3631AD" w:rsidRPr="00363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5.2. </w:t>
            </w:r>
          </w:p>
          <w:p w:rsidR="000265E1" w:rsidRPr="003631AD" w:rsidRDefault="003631AD" w:rsidP="00E02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1AD">
              <w:rPr>
                <w:rFonts w:ascii="Times New Roman" w:eastAsiaTheme="minorHAnsi" w:hAnsi="Times New Roman" w:cs="Times New Roman"/>
                <w:b/>
                <w:iCs/>
                <w:sz w:val="24"/>
                <w:szCs w:val="24"/>
                <w:lang w:eastAsia="en-US"/>
              </w:rPr>
              <w:t>Творчество писателей-прозаиков в 1950—1980-е годы</w:t>
            </w: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A5571D" w:rsidRPr="003631A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1D3386">
        <w:trPr>
          <w:trHeight w:hRule="exact" w:val="4548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A5571D" w:rsidRPr="003631A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  <w:tcBorders>
              <w:bottom w:val="single" w:sz="4" w:space="0" w:color="auto"/>
            </w:tcBorders>
          </w:tcPr>
          <w:p w:rsidR="00A5571D" w:rsidRPr="003631AD" w:rsidRDefault="00A5571D" w:rsidP="001D3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  <w:tcBorders>
              <w:bottom w:val="single" w:sz="4" w:space="0" w:color="auto"/>
            </w:tcBorders>
          </w:tcPr>
          <w:p w:rsidR="003631AD" w:rsidRPr="003631AD" w:rsidRDefault="003631AD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Основные направления и течения художествен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ной прозы 1950—1980-х годов. Те</w:t>
            </w: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матика и проблематика, традиции и новаторство 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произведениях прозаиков. Худо</w:t>
            </w: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жественное своеобразие прозы В. Шаламова, В. Шукшина, В. Быкова, В. Распутина.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Новое осмысление проблемы человека на войне. Исследование природы подвига и</w:t>
            </w:r>
          </w:p>
          <w:p w:rsidR="003631AD" w:rsidRPr="003631AD" w:rsidRDefault="003631AD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предательства, философский анализ поведения человека в экстремальной ситуации.</w:t>
            </w:r>
          </w:p>
          <w:p w:rsidR="003631AD" w:rsidRPr="003631AD" w:rsidRDefault="003631AD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Роль произведений о Великой Отечественной войне в воспитании патриотических</w:t>
            </w:r>
          </w:p>
          <w:p w:rsidR="003631AD" w:rsidRPr="003631AD" w:rsidRDefault="003631AD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чувств молодого поколения.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Изображение жизни советской деревни. Глуби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на, цельность духовного мира че</w:t>
            </w: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ловека, связанного своей жизнью с землей. Динамика нравственных ценностей во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времени, предвидение опасности утраты исторической памяти. Попытка оценить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современную жизнь с позиций предшествующих поколений.</w:t>
            </w:r>
          </w:p>
          <w:p w:rsidR="003631AD" w:rsidRPr="003631AD" w:rsidRDefault="003631AD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Историческая тема в советской литературе. Разрешение вопроса о роли личности</w:t>
            </w:r>
          </w:p>
          <w:p w:rsidR="003631AD" w:rsidRPr="003631AD" w:rsidRDefault="003631AD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истории, взаимоотношениях человека и власти. Автобиографическая литература.</w:t>
            </w:r>
          </w:p>
          <w:p w:rsidR="003631AD" w:rsidRPr="003631AD" w:rsidRDefault="003631AD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Публицистическая направленность художественных произведений 1980-х годов. Об-</w:t>
            </w:r>
          </w:p>
          <w:p w:rsidR="00A5571D" w:rsidRPr="003631AD" w:rsidRDefault="003631AD" w:rsidP="00274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ращение к трагическим страницам истории, размыш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ления об общечеловеческих ценно</w:t>
            </w: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стях. Журналы этого времени, их позиция («Новый мир», «Октябрь», «Знамя» и др.).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631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жанра фантастики. Многонациональность советской литературы.</w:t>
            </w: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E02C0E">
        <w:trPr>
          <w:trHeight w:hRule="exact" w:val="365"/>
        </w:trPr>
        <w:tc>
          <w:tcPr>
            <w:tcW w:w="3069" w:type="dxa"/>
            <w:vMerge/>
            <w:tcBorders>
              <w:top w:val="single" w:sz="4" w:space="0" w:color="auto"/>
            </w:tcBorders>
          </w:tcPr>
          <w:p w:rsidR="00A5571D" w:rsidRPr="000915D5" w:rsidRDefault="00A5571D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top w:val="single" w:sz="4" w:space="0" w:color="auto"/>
            </w:tcBorders>
          </w:tcPr>
          <w:p w:rsidR="00A5571D" w:rsidRPr="00E02C0E" w:rsidRDefault="00A5571D" w:rsidP="00E02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auto"/>
          </w:tcPr>
          <w:p w:rsidR="00A5571D" w:rsidRPr="000915D5" w:rsidRDefault="00A5571D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456AE0" w:rsidRDefault="00456AE0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456AE0" w:rsidRPr="000915D5" w:rsidRDefault="00456AE0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02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728C8">
        <w:trPr>
          <w:trHeight w:hRule="exact" w:val="3408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 w:rsidR="00456A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 w:rsidR="00456A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456A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631AD" w:rsidRPr="009B73E2" w:rsidRDefault="003631AD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товка доклада (сообщения или ре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ферата): </w:t>
            </w:r>
            <w:proofErr w:type="gramStart"/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Развитие автобиографической прозы в творчестве </w:t>
            </w:r>
            <w:proofErr w:type="spellStart"/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К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Паустовского</w:t>
            </w:r>
            <w:proofErr w:type="spellEnd"/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И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Эренбурга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 (автор по выбору); «Развитие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жанра фантастики в произведени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ях А. Беляева, И. Ефремова, К. Булычева и др.» (автор по выбору); «Городская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проза: тематика, нравственная проблематика, худож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ественные особенности про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изведений В. Аксенова, Д. Гранина, Ю. Трифонова, В. Дудинцева и др.» «Отсутствие дек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лараций, простота, ясность — ху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дожественные принципы </w:t>
            </w:r>
            <w:proofErr w:type="spellStart"/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В.Шаламова</w:t>
            </w:r>
            <w:proofErr w:type="spellEnd"/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»;</w:t>
            </w:r>
            <w:proofErr w:type="gramEnd"/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«Жанровое своеобразие произведений</w:t>
            </w:r>
          </w:p>
          <w:p w:rsidR="00A5571D" w:rsidRPr="009B73E2" w:rsidRDefault="003631AD" w:rsidP="00274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В.Шукшина</w:t>
            </w:r>
            <w:proofErr w:type="spellEnd"/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“Чудик”, “Выбираю деревню на жительство”, “Срезал”: рассказ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или новелла?»; «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Художественное своеобразие прозы </w:t>
            </w:r>
            <w:proofErr w:type="spellStart"/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Шукшина</w:t>
            </w:r>
            <w:proofErr w:type="spellEnd"/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</w:t>
            </w:r>
            <w:r w:rsidR="002745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по расска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зам “Чудик”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», 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“Выбираю деревню на жительство”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“Срезал”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)»; «Философ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ский смысл повести В. Распутина “Прощание с Матерой” в контексте традиций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русской литературы»</w:t>
            </w:r>
            <w:r w:rsidR="009B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A5571D" w:rsidRPr="0056504D" w:rsidRDefault="009400E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728C8">
        <w:trPr>
          <w:trHeight w:hRule="exact" w:val="3952"/>
        </w:trPr>
        <w:tc>
          <w:tcPr>
            <w:tcW w:w="3069" w:type="dxa"/>
            <w:vMerge w:val="restart"/>
          </w:tcPr>
          <w:p w:rsidR="00A5571D" w:rsidRPr="009B73E2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="003631AD" w:rsidRPr="009B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</w:t>
            </w:r>
          </w:p>
          <w:p w:rsidR="009B73E2" w:rsidRPr="009B73E2" w:rsidRDefault="009B73E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3E2">
              <w:rPr>
                <w:rFonts w:ascii="Times New Roman" w:eastAsiaTheme="minorHAnsi" w:hAnsi="Times New Roman" w:cs="Times New Roman"/>
                <w:b/>
                <w:iCs/>
                <w:sz w:val="24"/>
                <w:szCs w:val="24"/>
                <w:lang w:eastAsia="en-US"/>
              </w:rPr>
              <w:t>Творчество поэтов в 1950—1980-е годы</w:t>
            </w:r>
          </w:p>
          <w:p w:rsidR="00A5571D" w:rsidRPr="009B73E2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728C8" w:rsidRPr="009B73E2" w:rsidRDefault="004728C8" w:rsidP="00472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традиций русской классики и поиски нового поэтического языка, формы,</w:t>
            </w:r>
          </w:p>
          <w:p w:rsidR="004728C8" w:rsidRPr="009B73E2" w:rsidRDefault="004728C8" w:rsidP="00472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жанра в поэзии 1950—1980-х годов. Лирика поэтов-фронтовиков. Творчество авторов,</w:t>
            </w:r>
          </w:p>
          <w:p w:rsidR="004728C8" w:rsidRPr="009B73E2" w:rsidRDefault="004728C8" w:rsidP="00472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развивавших</w:t>
            </w:r>
            <w:proofErr w:type="gramEnd"/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жанр авторской песни. Литературные объединения и направления </w:t>
            </w:r>
            <w:proofErr w:type="gramStart"/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4728C8" w:rsidRPr="009B73E2" w:rsidRDefault="004728C8" w:rsidP="00472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поэзии 1950—1980-х годов.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Поэзия Н. Рубцова: художественные средства, своеобразие лирического героя.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 родины в лирике поэта. Гармония человека и природы. Есенинские традиции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лирике Н. Рубцова.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Поэзия Р. Гамзатова: функции приема параллелизма, своеобразие лирического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героя. Тема родины в поэзии Р. Гамзатова. Соо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тношение национального и общече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ловеческого в поэзии Р. Гамзатова.</w:t>
            </w:r>
          </w:p>
          <w:p w:rsidR="004728C8" w:rsidRPr="009B73E2" w:rsidRDefault="004728C8" w:rsidP="00472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Поэзия Б. Окуджавы: художественные средства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создания образа, своеобразие ли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рического героя. Тема войны, образы Москвы и Арбата в поэзии Б. Окуджавы.</w:t>
            </w:r>
          </w:p>
          <w:p w:rsidR="004728C8" w:rsidRPr="009B73E2" w:rsidRDefault="004728C8" w:rsidP="00472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Поэзия А. Вознесенского: художественные средства создания образа, своеобразие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лирического героя. Тематика стихотворений А. Вознесенского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57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A5571D" w:rsidRPr="000915D5" w:rsidRDefault="00A5571D" w:rsidP="00472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vMerge w:val="restart"/>
          </w:tcPr>
          <w:p w:rsidR="00A5571D" w:rsidRPr="000915D5" w:rsidRDefault="00A5571D" w:rsidP="00472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  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915D5" w:rsidRDefault="001367EB" w:rsidP="00472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5571D" w:rsidRPr="000915D5" w:rsidRDefault="00A5571D" w:rsidP="00472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728C8">
        <w:trPr>
          <w:trHeight w:val="276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A5571D" w:rsidRPr="000915D5" w:rsidRDefault="00A5571D" w:rsidP="00472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vMerge/>
          </w:tcPr>
          <w:p w:rsidR="00A5571D" w:rsidRPr="000915D5" w:rsidRDefault="00A5571D" w:rsidP="00472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472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Pr="000915D5" w:rsidRDefault="00A5571D" w:rsidP="00472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472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472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472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472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472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Контрольные работы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327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</w:t>
            </w:r>
            <w:r w:rsidR="00A92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стоятельная работа </w:t>
            </w:r>
            <w:proofErr w:type="gramStart"/>
            <w:r w:rsidR="00A92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A92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Pr="009B73E2" w:rsidRDefault="009B73E2" w:rsidP="00274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товка доклада (сообщения или ре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ферата): «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Авангардные поиски в поэзии второй половины ХХ века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»; «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Поэзия</w:t>
            </w:r>
            <w:r w:rsidR="002745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Н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Заболоцкого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Н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Рубцова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Б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Окуджавы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2745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Вознесенского в контексте рус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ской литературы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73E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Наизусть. 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Два-три стихотворения (по выбору учащихся).</w:t>
            </w:r>
          </w:p>
        </w:tc>
        <w:tc>
          <w:tcPr>
            <w:tcW w:w="1573" w:type="dxa"/>
            <w:shd w:val="clear" w:color="auto" w:fill="auto"/>
          </w:tcPr>
          <w:p w:rsidR="00A5571D" w:rsidRPr="0056504D" w:rsidRDefault="009400E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2C0E" w:rsidRPr="000915D5" w:rsidTr="003E785B">
        <w:trPr>
          <w:trHeight w:hRule="exact" w:val="471"/>
        </w:trPr>
        <w:tc>
          <w:tcPr>
            <w:tcW w:w="3069" w:type="dxa"/>
            <w:vMerge w:val="restart"/>
            <w:tcBorders>
              <w:bottom w:val="single" w:sz="4" w:space="0" w:color="auto"/>
            </w:tcBorders>
          </w:tcPr>
          <w:p w:rsidR="00E02C0E" w:rsidRPr="009B73E2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5.4.</w:t>
            </w:r>
          </w:p>
          <w:p w:rsidR="00E02C0E" w:rsidRPr="009B73E2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3E2">
              <w:rPr>
                <w:rFonts w:ascii="Times New Roman" w:eastAsiaTheme="minorHAnsi" w:hAnsi="Times New Roman" w:cs="Times New Roman"/>
                <w:b/>
                <w:iCs/>
                <w:sz w:val="24"/>
                <w:szCs w:val="24"/>
                <w:lang w:eastAsia="en-US"/>
              </w:rPr>
              <w:t>Драматургия 1950—1980-х годов.</w:t>
            </w:r>
          </w:p>
          <w:p w:rsidR="00E02C0E" w:rsidRPr="009B73E2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vMerge w:val="restart"/>
          </w:tcPr>
          <w:p w:rsidR="00E02C0E" w:rsidRPr="009B73E2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E02C0E" w:rsidRPr="000915D5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E02C0E" w:rsidRPr="000915D5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2C0E" w:rsidRPr="000915D5" w:rsidTr="004728C8"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E02C0E" w:rsidRPr="009B73E2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vMerge/>
            <w:tcBorders>
              <w:bottom w:val="single" w:sz="4" w:space="0" w:color="auto"/>
            </w:tcBorders>
          </w:tcPr>
          <w:p w:rsidR="00E02C0E" w:rsidRPr="009B73E2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E02C0E" w:rsidRPr="000915D5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C0C0C0"/>
          </w:tcPr>
          <w:p w:rsidR="00E02C0E" w:rsidRPr="000915D5" w:rsidRDefault="00E02C0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274582">
        <w:trPr>
          <w:trHeight w:hRule="exact" w:val="3689"/>
        </w:trPr>
        <w:tc>
          <w:tcPr>
            <w:tcW w:w="3069" w:type="dxa"/>
            <w:vMerge/>
          </w:tcPr>
          <w:p w:rsidR="00A5571D" w:rsidRPr="009B73E2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9B73E2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3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9B73E2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9B73E2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9B73E2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9B73E2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9B73E2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9B73E2" w:rsidRPr="009B73E2" w:rsidRDefault="009B73E2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Особенности драматургии 1950—1960-х годов. Жанры и жанровые разновидности</w:t>
            </w:r>
          </w:p>
          <w:p w:rsidR="009B73E2" w:rsidRPr="009B73E2" w:rsidRDefault="009B73E2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драматургии 1950—1960-х годов. Интерес к молодому современнику, актуальным проблемам настоящего. Социально-психологические пьесы В. Розова. Внимание</w:t>
            </w:r>
          </w:p>
          <w:p w:rsidR="00A5571D" w:rsidRPr="009B73E2" w:rsidRDefault="009B73E2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драматургов к повседневным проблемам обычных людей. Тема войны в драматургии. Проблемы долга и совести, героизма и предательства, чести и бесчестия. Пьеса А. </w:t>
            </w:r>
            <w:proofErr w:type="spellStart"/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Салынского</w:t>
            </w:r>
            <w:proofErr w:type="spellEnd"/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«Барабанщица» (1958). Тема любви в драмах А. Володина, Э. Радзинского. Взаимодействие театрального искусства периода «оттепели» с поэзией. </w:t>
            </w:r>
            <w:r w:rsidRPr="009B73E2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Поэтические представления 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Театре драмы и комедии на Таганке. Влияние Б. Брехта на режиссуру Ю. Любимова. Тематика и проблематика драматургии 1970— 1980-х годов. Обращение театров к </w:t>
            </w:r>
            <w:r w:rsidRPr="009B73E2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произведениям отечественных прозаиков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9B73E2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Развитие жанра производственной 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</w:t>
            </w:r>
            <w:r w:rsidRPr="009B73E2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социологической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Pr="009B73E2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драмы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Драматургия В. Розова, А. Арбузова, А. Володина в 1970—1980-х годах. Тип «</w:t>
            </w:r>
            <w:proofErr w:type="spellStart"/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средненравственного</w:t>
            </w:r>
            <w:proofErr w:type="spellEnd"/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героя в драматургии А. Вампилова. </w:t>
            </w:r>
            <w:proofErr w:type="spellStart"/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Поствампиловская</w:t>
            </w:r>
            <w:proofErr w:type="spellEnd"/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драма».</w:t>
            </w:r>
            <w:r w:rsidR="00A5571D" w:rsidRPr="009B73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926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A9269A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 w:rsidR="00A9269A" w:rsidRPr="00A92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 w:rsidR="00A9269A" w:rsidRPr="00A92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A9269A" w:rsidRPr="00A92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Pr="00A9269A" w:rsidRDefault="009B73E2" w:rsidP="00D65B90">
            <w:pPr>
              <w:pStyle w:val="af"/>
              <w:spacing w:after="0"/>
              <w:jc w:val="both"/>
            </w:pPr>
            <w:r w:rsidRPr="00A9269A">
              <w:t xml:space="preserve"> </w:t>
            </w:r>
            <w:r w:rsidR="00A9269A" w:rsidRPr="00A9269A">
              <w:t>«Лагерная» проза А. Солженицына «Архипелаг ГУЛАГ», романы «В круге первом», «Раковый корпус».</w:t>
            </w:r>
          </w:p>
        </w:tc>
        <w:tc>
          <w:tcPr>
            <w:tcW w:w="1573" w:type="dxa"/>
            <w:shd w:val="clear" w:color="auto" w:fill="auto"/>
          </w:tcPr>
          <w:p w:rsidR="00A5571D" w:rsidRPr="0056504D" w:rsidRDefault="009400E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 w:val="restart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9B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5.5.</w:t>
            </w:r>
          </w:p>
          <w:p w:rsidR="00A5571D" w:rsidRPr="000915D5" w:rsidRDefault="009B73E2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А.Т.Твардовский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учебной дисциплины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CC3AB7">
        <w:trPr>
          <w:trHeight w:hRule="exact" w:val="2666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9B73E2" w:rsidRPr="009B73E2" w:rsidRDefault="009B73E2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из биографии А. Т. Твардовского (с обобщением ранее изученного). Обзор</w:t>
            </w:r>
          </w:p>
          <w:p w:rsidR="00A5571D" w:rsidRPr="00A9269A" w:rsidRDefault="009B73E2" w:rsidP="00D65B9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творчества А. Т. Твардовского. Особенности поэтического мира. </w:t>
            </w:r>
            <w:proofErr w:type="spellStart"/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Автобиографизм</w:t>
            </w:r>
            <w:proofErr w:type="spellEnd"/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поэзии</w:t>
            </w:r>
            <w:r w:rsidR="00CC3A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Твардовского. Образ лирического героя, конкретно-исторический и общечеловеческий</w:t>
            </w:r>
            <w:r w:rsidR="00CC3A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аспекты тематики. «Поэзия как служение и дар». 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Поэма 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9B73E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По праву памяти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». Произведение лиро-эпического жанра. Драматизм и </w:t>
            </w:r>
            <w:proofErr w:type="spellStart"/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исповедальность</w:t>
            </w:r>
            <w:proofErr w:type="spellEnd"/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поэмы. Образ отца как</w:t>
            </w:r>
            <w:r w:rsidR="00CC3A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композиционный центр поэмы. Поэма «По праву памяти» как «завещание» поэта. Темы</w:t>
            </w:r>
            <w:r w:rsidR="00CC3A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раскаяния и личной вины, памяти и забвения, исторического возмездия и «сыновней</w:t>
            </w:r>
            <w:r w:rsidR="00CC3A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73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ответственности». А. Т. Твардовский — главный редактор журнала «Новый мир».</w:t>
            </w: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A9269A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Контрольные работы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9269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7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CC3AB7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</w:t>
            </w:r>
            <w:r w:rsidR="00A92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тельная работа </w:t>
            </w:r>
            <w:proofErr w:type="gramStart"/>
            <w:r w:rsidR="00A92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A92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C3AB7" w:rsidRPr="00CC3AB7" w:rsidRDefault="00CC3AB7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C3A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товка доклада (сообщения или ре</w:t>
            </w:r>
            <w:r w:rsidRPr="00CC3A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ферата): «</w:t>
            </w:r>
            <w:r w:rsidRPr="00CC3AB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Тема поэта и поэзии в русской лирике XIX—XX веков</w:t>
            </w:r>
            <w:r w:rsidRPr="00CC3A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», «</w:t>
            </w:r>
            <w:r w:rsidRPr="00CC3AB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Образы дороги</w:t>
            </w:r>
            <w:r w:rsidR="002745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CC3AB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и дома в лирике А</w:t>
            </w:r>
            <w:r w:rsidRPr="00CC3A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CC3AB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Твардовского</w:t>
            </w:r>
            <w:r w:rsidRPr="00CC3A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A5571D" w:rsidRPr="00274582" w:rsidRDefault="00CC3AB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AB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Наизусть </w:t>
            </w:r>
            <w:r w:rsidRPr="00CC3A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Два-три стихотворения (по выбору студентов).</w:t>
            </w:r>
          </w:p>
        </w:tc>
        <w:tc>
          <w:tcPr>
            <w:tcW w:w="1573" w:type="dxa"/>
            <w:shd w:val="clear" w:color="auto" w:fill="auto"/>
          </w:tcPr>
          <w:p w:rsidR="00A5571D" w:rsidRPr="0056504D" w:rsidRDefault="009400E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 w:val="restart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CC3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5.6.</w:t>
            </w:r>
          </w:p>
          <w:p w:rsidR="00F05F53" w:rsidRPr="000915D5" w:rsidRDefault="00CC3AB7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А.И.Солженицын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5F53" w:rsidRDefault="00F05F5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5F53" w:rsidRPr="000915D5" w:rsidRDefault="00F05F5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274582">
        <w:trPr>
          <w:trHeight w:hRule="exact" w:val="2733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6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CC3AB7" w:rsidRPr="0018766E" w:rsidRDefault="00A5571D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876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05F53" w:rsidRPr="001876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CC3AB7"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Обзор жизни и творчества А. И. Солженицына (с обобщением ранее изученного).</w:t>
            </w:r>
          </w:p>
          <w:p w:rsidR="00A5571D" w:rsidRPr="0018766E" w:rsidRDefault="00CC3AB7" w:rsidP="00274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Сюжетно-композиционные особенности повести «Один день Ивана Денисовича» и рассказа «Матренин двор». Отражение конфликтов истории в судьбах героев. Характеры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героев как способ выражения авторской позиции. Новый подход к изображению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прошлого. Проблема ответственности поколений. Мастерство А. Солженицын</w:t>
            </w:r>
            <w:proofErr w:type="gramStart"/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а-</w:t>
            </w:r>
            <w:proofErr w:type="gramEnd"/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психолога: глубина характеров, историко-филосо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фское обобщение в творчестве пи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сателя. Литературные традиции в изображении человека из народа в образах Ивана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Денисовича и Матрены. «Лагерная проза» А. Солженицына: «Архипелаг ГУЛАГ»,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романы «В круге первом», «Раковый корпус». Публицистика А. И. Солженицына.</w:t>
            </w: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57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vMerge w:val="restart"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   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915D5" w:rsidRDefault="00F05F5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476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vMerge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Контрольные работы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val="327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274582" w:rsidRDefault="00A5571D" w:rsidP="00274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</w:t>
            </w:r>
            <w:r w:rsidR="00F05F53"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стоятельная работа </w:t>
            </w:r>
            <w:proofErr w:type="gramStart"/>
            <w:r w:rsidR="00F05F53"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F05F53"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8766E" w:rsidRPr="0018766E" w:rsidRDefault="0018766E" w:rsidP="00274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товка доклада (сообщения или ре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ферата): «</w:t>
            </w:r>
            <w:r w:rsidRPr="0018766E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Своеобразие языка Солженицына-публициста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»; «</w:t>
            </w:r>
            <w:r w:rsidRPr="0018766E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Изобразительно-</w:t>
            </w:r>
          </w:p>
          <w:p w:rsidR="0018766E" w:rsidRPr="0018766E" w:rsidRDefault="0018766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66E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выразительный язык кинематографа и литературы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A5571D" w:rsidRPr="0056504D" w:rsidRDefault="009400E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 w:val="restart"/>
            <w:tcBorders>
              <w:bottom w:val="single" w:sz="4" w:space="0" w:color="auto"/>
            </w:tcBorders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5.7.</w:t>
            </w:r>
          </w:p>
          <w:p w:rsidR="00A5571D" w:rsidRDefault="0018766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А.В.Вампилов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8766E" w:rsidRDefault="0018766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766E" w:rsidRDefault="0018766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766E" w:rsidRDefault="0018766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766E" w:rsidRDefault="0018766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766E" w:rsidRDefault="0018766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766E" w:rsidRDefault="0018766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766E" w:rsidRDefault="0018766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766E" w:rsidRPr="000915D5" w:rsidRDefault="0018766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учебной дисциплины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274582">
        <w:trPr>
          <w:trHeight w:hRule="exact" w:val="2140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6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18766E" w:rsidRPr="0018766E" w:rsidRDefault="00A5571D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876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8766E"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Обзор жизни и творчества А. Вампилова. Проза А. Вампилова. Нравственная</w:t>
            </w:r>
          </w:p>
          <w:p w:rsidR="0018766E" w:rsidRPr="0018766E" w:rsidRDefault="0018766E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проблематика пьес А. Вампилова «Прошлым летом в </w:t>
            </w:r>
            <w:proofErr w:type="spellStart"/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Чулимске</w:t>
            </w:r>
            <w:proofErr w:type="spellEnd"/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», «Старший сын».</w:t>
            </w:r>
          </w:p>
          <w:p w:rsidR="0018766E" w:rsidRPr="0018766E" w:rsidRDefault="0018766E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Своеобразие драмы «Утиная охота». Композиция драмы. Характер главного героя.</w:t>
            </w:r>
          </w:p>
          <w:p w:rsidR="00A5571D" w:rsidRPr="0018766E" w:rsidRDefault="0018766E" w:rsidP="00274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Система персонажей, особенности художествен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ного конфликта. Пьеса  «Провинци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альные анекдоты». Гоголевские традиции в пьесе А. Вампилова «Провинциальные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анекдоты». Утверждение добра, любви и милосердия — главный пафос драматургии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А. Вампилова.</w:t>
            </w: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  <w:tcBorders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F05F5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  <w:r w:rsidR="00C832A4"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C832A4" w:rsidRPr="0018766E" w:rsidRDefault="00C832A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32A4" w:rsidRPr="0018766E" w:rsidRDefault="00C832A4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1D3386">
        <w:trPr>
          <w:trHeight w:val="1121"/>
        </w:trPr>
        <w:tc>
          <w:tcPr>
            <w:tcW w:w="3069" w:type="dxa"/>
            <w:vMerge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 w:rsidR="00F05F53"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 w:rsidR="00F05F53"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F05F53"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8766E" w:rsidRPr="001D3386" w:rsidRDefault="0018766E" w:rsidP="001D3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доклада (сообщения или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реферата): «</w:t>
            </w:r>
            <w:r w:rsidRPr="0018766E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Гоголевские традиции в драматургии Вампилова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»; «</w:t>
            </w:r>
            <w:r w:rsidRPr="0018766E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Мотив игры в</w:t>
            </w:r>
            <w:r w:rsidR="0027458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18766E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пьесах А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18766E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Вампилова “Утиная охота” и А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18766E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Арбузова “Жестокие игры”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573" w:type="dxa"/>
            <w:shd w:val="clear" w:color="auto" w:fill="auto"/>
          </w:tcPr>
          <w:p w:rsidR="00A5571D" w:rsidRPr="0056504D" w:rsidRDefault="009400E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8766E" w:rsidRPr="000915D5" w:rsidTr="001D3386">
        <w:trPr>
          <w:trHeight w:val="1391"/>
        </w:trPr>
        <w:tc>
          <w:tcPr>
            <w:tcW w:w="3069" w:type="dxa"/>
          </w:tcPr>
          <w:p w:rsidR="0018766E" w:rsidRPr="0018766E" w:rsidRDefault="0018766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</w:t>
            </w:r>
          </w:p>
          <w:p w:rsidR="0018766E" w:rsidRPr="0018766E" w:rsidRDefault="0018766E" w:rsidP="00D6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8766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Русское литературное зарубежье 1920—1990-х годов</w:t>
            </w:r>
          </w:p>
          <w:p w:rsidR="0018766E" w:rsidRPr="0018766E" w:rsidRDefault="0018766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66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(три волны эмиграции)</w:t>
            </w:r>
          </w:p>
        </w:tc>
        <w:tc>
          <w:tcPr>
            <w:tcW w:w="9646" w:type="dxa"/>
            <w:gridSpan w:val="9"/>
          </w:tcPr>
          <w:p w:rsidR="0018766E" w:rsidRPr="0018766E" w:rsidRDefault="0018766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18766E" w:rsidRPr="0018766E" w:rsidRDefault="0018766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18766E" w:rsidRPr="0018766E" w:rsidRDefault="0018766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18766E" w:rsidRPr="0018766E" w:rsidRDefault="0018766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18766E" w:rsidRPr="0018766E" w:rsidRDefault="0018766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18766E" w:rsidRPr="005C2A5E" w:rsidRDefault="00615B9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5" w:type="dxa"/>
            <w:vMerge/>
            <w:shd w:val="clear" w:color="auto" w:fill="C0C0C0"/>
          </w:tcPr>
          <w:p w:rsidR="0018766E" w:rsidRPr="000915D5" w:rsidRDefault="0018766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 w:val="restart"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18766E"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6.1.</w:t>
            </w:r>
          </w:p>
          <w:p w:rsidR="0018766E" w:rsidRPr="0018766E" w:rsidRDefault="0018766E" w:rsidP="00D6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8766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Русское литературное зарубежье 1920—1990-х годов</w:t>
            </w:r>
          </w:p>
          <w:p w:rsidR="00A5571D" w:rsidRPr="0018766E" w:rsidRDefault="0018766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66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(три волны эмиграции)</w:t>
            </w:r>
          </w:p>
        </w:tc>
        <w:tc>
          <w:tcPr>
            <w:tcW w:w="9646" w:type="dxa"/>
            <w:gridSpan w:val="9"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учебной дисциплины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18766E">
        <w:trPr>
          <w:trHeight w:hRule="exact" w:val="1990"/>
        </w:trPr>
        <w:tc>
          <w:tcPr>
            <w:tcW w:w="3069" w:type="dxa"/>
            <w:vMerge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6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:rsidR="0018766E" w:rsidRPr="0018766E" w:rsidRDefault="0018766E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Первая волна эмиграции русских писателей. Х</w:t>
            </w:r>
            <w:r w:rsidR="002745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арактерные черты литературы рус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ского зарубежья 1920—1930-х годов. Творчество </w:t>
            </w:r>
            <w:proofErr w:type="spellStart"/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И.Шмелева</w:t>
            </w:r>
            <w:proofErr w:type="spellEnd"/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Б. Зайцева, В. Набокова,</w:t>
            </w:r>
          </w:p>
          <w:p w:rsidR="00A5571D" w:rsidRPr="0018766E" w:rsidRDefault="0018766E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Газданова</w:t>
            </w:r>
            <w:proofErr w:type="spellEnd"/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Б. Поплавского. Вторая волна эмиграции русских писателей. Осмысление опыта сталинских репрессий и Великой Отечественной войны в литературе. Творчество Б. Ширяева, Д. </w:t>
            </w:r>
            <w:proofErr w:type="spellStart"/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Кленовского</w:t>
            </w:r>
            <w:proofErr w:type="spellEnd"/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И. Елагина. Третья волна эмиграции. Возникновение диссидентского движения в СССР. Творчество И. Бродского, А. Синявского, Г. </w:t>
            </w:r>
            <w:proofErr w:type="spellStart"/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Владимова</w:t>
            </w:r>
            <w:proofErr w:type="spellEnd"/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73" w:type="dxa"/>
            <w:vMerge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FFFFF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Контрольные работы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F05F53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F60D3A">
        <w:trPr>
          <w:trHeight w:val="1149"/>
        </w:trPr>
        <w:tc>
          <w:tcPr>
            <w:tcW w:w="3069" w:type="dxa"/>
            <w:vMerge/>
          </w:tcPr>
          <w:p w:rsidR="00A5571D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23315F" w:rsidRPr="0018766E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</w:t>
            </w:r>
            <w:r w:rsidR="0023315F"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стоятельная работа </w:t>
            </w:r>
            <w:proofErr w:type="gramStart"/>
            <w:r w:rsidR="0023315F"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23315F"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8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18766E" w:rsidRPr="0018766E" w:rsidRDefault="0018766E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доклада (сообщения или</w:t>
            </w:r>
            <w:proofErr w:type="gramEnd"/>
          </w:p>
          <w:p w:rsidR="00F60D3A" w:rsidRPr="0018766E" w:rsidRDefault="0018766E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реферата): «</w:t>
            </w:r>
            <w:r w:rsidRPr="0018766E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Духовная ценность писателей р</w:t>
            </w:r>
            <w:r w:rsidR="008A724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усского зарубежья старшего поко</w:t>
            </w:r>
            <w:r w:rsidRPr="0018766E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ления 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</w:t>
            </w:r>
            <w:r w:rsidRPr="0018766E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первая волна эмиграции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)»; «</w:t>
            </w:r>
            <w:r w:rsidRPr="0018766E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История: три волны русской эмиграции</w:t>
            </w:r>
            <w:r w:rsidRPr="0018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573" w:type="dxa"/>
            <w:shd w:val="clear" w:color="auto" w:fill="auto"/>
          </w:tcPr>
          <w:p w:rsidR="00A5571D" w:rsidRPr="0056504D" w:rsidRDefault="009400E0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0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60D3A" w:rsidRPr="000915D5" w:rsidTr="004728C8">
        <w:trPr>
          <w:trHeight w:val="1225"/>
        </w:trPr>
        <w:tc>
          <w:tcPr>
            <w:tcW w:w="3069" w:type="dxa"/>
          </w:tcPr>
          <w:p w:rsidR="00F60D3A" w:rsidRPr="008A7241" w:rsidRDefault="00F60D3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</w:t>
            </w:r>
          </w:p>
          <w:p w:rsidR="00F60D3A" w:rsidRPr="008A7241" w:rsidRDefault="00F60D3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24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Особенности развития литературы конца 1980—2000-х годов</w:t>
            </w:r>
          </w:p>
        </w:tc>
        <w:tc>
          <w:tcPr>
            <w:tcW w:w="9646" w:type="dxa"/>
            <w:gridSpan w:val="9"/>
          </w:tcPr>
          <w:p w:rsidR="00F60D3A" w:rsidRPr="008A7241" w:rsidRDefault="00F60D3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60D3A" w:rsidRPr="008A7241" w:rsidRDefault="00F60D3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60D3A" w:rsidRPr="008A7241" w:rsidRDefault="00F60D3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60D3A" w:rsidRPr="008A7241" w:rsidRDefault="00F60D3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60D3A" w:rsidRPr="008A7241" w:rsidRDefault="00F60D3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F60D3A" w:rsidRPr="005C2A5E" w:rsidRDefault="00615B9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5" w:type="dxa"/>
            <w:vMerge/>
            <w:shd w:val="clear" w:color="auto" w:fill="C0C0C0"/>
          </w:tcPr>
          <w:p w:rsidR="00F60D3A" w:rsidRPr="000915D5" w:rsidRDefault="00F60D3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 w:val="restart"/>
          </w:tcPr>
          <w:p w:rsidR="00A5571D" w:rsidRPr="008A724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F60D3A" w:rsidRPr="008A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7.1.</w:t>
            </w:r>
          </w:p>
          <w:p w:rsidR="00A5571D" w:rsidRPr="008A7241" w:rsidRDefault="00F60D3A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24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Особенности развития литературы конца 1980—2000-х годов</w:t>
            </w:r>
          </w:p>
          <w:p w:rsidR="00A5571D" w:rsidRPr="008A724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8A724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000000"/>
            </w:tcBorders>
            <w:shd w:val="clear" w:color="auto" w:fill="999999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571D" w:rsidRPr="000915D5" w:rsidTr="008A7241">
        <w:trPr>
          <w:trHeight w:val="2973"/>
        </w:trPr>
        <w:tc>
          <w:tcPr>
            <w:tcW w:w="3069" w:type="dxa"/>
            <w:vMerge/>
          </w:tcPr>
          <w:p w:rsidR="00A5571D" w:rsidRPr="008A724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" w:type="dxa"/>
            <w:gridSpan w:val="3"/>
          </w:tcPr>
          <w:p w:rsidR="00A5571D" w:rsidRPr="008A724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00" w:type="dxa"/>
            <w:gridSpan w:val="6"/>
          </w:tcPr>
          <w:p w:rsidR="008A7241" w:rsidRPr="008A7241" w:rsidRDefault="008A724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Общественно-культурная ситуация в России конца ХХ — начала ХХ</w:t>
            </w:r>
            <w:proofErr w:type="gramStart"/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</w:t>
            </w:r>
            <w:proofErr w:type="gramEnd"/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века. Смешение разных идеологических и эстетических ориентиров. Всплеск антитоталитарных настроений на рубеже 1980—1990-х годов. «Задержанная» и «возвращенная» литература. Произведения А. Солженицына, А. Бека, А. Рыбакова, В. Дудинцева, В. Войновича. Отражение постмодернистского мироощущения в современной литературе. Основные направления развития современной литературы. </w:t>
            </w:r>
            <w:proofErr w:type="gramStart"/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Проза А. Солженицына, В. Распутина, Ф. Искандера, Ю. Коваля, В. Маканина, С. Алексиевич, О. Ермакова, В. Астафьева, Г. </w:t>
            </w:r>
            <w:proofErr w:type="spellStart"/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Владимова</w:t>
            </w:r>
            <w:proofErr w:type="spellEnd"/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Л. Петрушевской, В. </w:t>
            </w:r>
            <w:proofErr w:type="spellStart"/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Пьецуха</w:t>
            </w:r>
            <w:proofErr w:type="spellEnd"/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Т. Толстой и др. Развитие разных традиций в поэзии Б. Ахмадулиной, Т. Бек, Н. Горбаневской, А. </w:t>
            </w:r>
            <w:proofErr w:type="spellStart"/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Жигулина</w:t>
            </w:r>
            <w:proofErr w:type="spellEnd"/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В. Соколова, О. </w:t>
            </w:r>
            <w:proofErr w:type="spellStart"/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Чухонцева</w:t>
            </w:r>
            <w:proofErr w:type="spellEnd"/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А. Вознесенского, Н. Искренко, Т. </w:t>
            </w:r>
            <w:proofErr w:type="spellStart"/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Кибирова</w:t>
            </w:r>
            <w:proofErr w:type="spellEnd"/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М. Сухотина и др. Духовная поэзия С. Аверинцева, И. </w:t>
            </w:r>
            <w:proofErr w:type="spellStart"/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Ратушинской</w:t>
            </w:r>
            <w:proofErr w:type="spellEnd"/>
            <w:proofErr w:type="gramEnd"/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Н. Горбаневской и др. Развитие </w:t>
            </w:r>
            <w:proofErr w:type="gramStart"/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рок-поэзии</w:t>
            </w:r>
            <w:proofErr w:type="gramEnd"/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Драматургия постперестроечного времени.</w:t>
            </w:r>
          </w:p>
        </w:tc>
        <w:tc>
          <w:tcPr>
            <w:tcW w:w="157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8A724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8A724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работы.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5571D" w:rsidRPr="008A724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8A724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занятия.    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5C2A5E">
        <w:trPr>
          <w:trHeight w:hRule="exact" w:val="648"/>
        </w:trPr>
        <w:tc>
          <w:tcPr>
            <w:tcW w:w="3069" w:type="dxa"/>
            <w:vMerge/>
          </w:tcPr>
          <w:p w:rsidR="00A5571D" w:rsidRPr="008A724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5C2A5E" w:rsidRPr="00224028" w:rsidRDefault="00A5571D" w:rsidP="005C2A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proofErr w:type="gramStart"/>
            <w:r w:rsidRPr="00224028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Контрольн</w:t>
            </w:r>
            <w:r w:rsidR="0018575D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ые</w:t>
            </w:r>
            <w:proofErr w:type="gramEnd"/>
            <w:r w:rsidR="0018575D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 работа</w:t>
            </w:r>
          </w:p>
          <w:p w:rsidR="005C2A5E" w:rsidRPr="00224028" w:rsidRDefault="005C2A5E" w:rsidP="005C2A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5C2A5E" w:rsidRPr="00224028" w:rsidRDefault="005C2A5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5C2A5E" w:rsidRPr="00224028" w:rsidRDefault="005C2A5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5C2A5E" w:rsidRPr="00224028" w:rsidRDefault="005C2A5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5C2A5E" w:rsidRPr="00224028" w:rsidRDefault="005C2A5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5C2A5E" w:rsidRPr="00224028" w:rsidRDefault="005C2A5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5C2A5E" w:rsidRPr="00224028" w:rsidRDefault="005C2A5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5C2A5E" w:rsidRPr="00224028" w:rsidRDefault="005C2A5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5C2A5E" w:rsidRPr="00224028" w:rsidRDefault="005C2A5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5C2A5E" w:rsidRPr="00224028" w:rsidRDefault="005C2A5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5C2A5E" w:rsidRPr="00224028" w:rsidRDefault="005C2A5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5C2A5E" w:rsidRPr="00224028" w:rsidRDefault="005C2A5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5C2A5E" w:rsidRPr="00224028" w:rsidRDefault="005C2A5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5C2A5E" w:rsidRPr="00224028" w:rsidRDefault="005C2A5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5C2A5E" w:rsidRPr="00224028" w:rsidRDefault="005C2A5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A5571D" w:rsidRPr="00224028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224028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A5571D" w:rsidRPr="005C2A5E" w:rsidRDefault="00615B98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5571D" w:rsidRPr="000915D5" w:rsidTr="005C2A5E">
        <w:trPr>
          <w:trHeight w:val="1177"/>
        </w:trPr>
        <w:tc>
          <w:tcPr>
            <w:tcW w:w="3069" w:type="dxa"/>
            <w:vMerge/>
          </w:tcPr>
          <w:p w:rsidR="00A5571D" w:rsidRPr="008A7241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5571D" w:rsidRPr="008A7241" w:rsidRDefault="00A5571D" w:rsidP="00D65B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A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8A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A7241" w:rsidRPr="008A7241" w:rsidRDefault="008A724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Исследование и подготовка доклада (сообщения или</w:t>
            </w:r>
            <w:proofErr w:type="gramEnd"/>
          </w:p>
          <w:p w:rsidR="00A5571D" w:rsidRDefault="008A7241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реферата): «</w:t>
            </w:r>
            <w:r w:rsidRPr="008A724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Особенности массовой литературы конца ХХ—ХХ</w:t>
            </w:r>
            <w:proofErr w:type="gramStart"/>
            <w:r w:rsidRPr="008A724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I</w:t>
            </w:r>
            <w:proofErr w:type="gramEnd"/>
            <w:r w:rsidRPr="008A724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века</w:t>
            </w:r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»; «</w:t>
            </w:r>
            <w:r w:rsidRPr="008A724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Фантастика в современной литературе</w:t>
            </w:r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A724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Наизусть. </w:t>
            </w:r>
            <w:r w:rsidRPr="008A72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Два-три стихотворения (по выбору).</w:t>
            </w:r>
          </w:p>
          <w:p w:rsidR="005C2A5E" w:rsidRPr="008A7241" w:rsidRDefault="005C2A5E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A5571D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  <w:p w:rsidR="00ED6D8D" w:rsidRPr="00ED6D8D" w:rsidRDefault="00ED6D8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A5571D" w:rsidRPr="000915D5" w:rsidRDefault="00A5571D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C2A5E" w:rsidRPr="000915D5" w:rsidTr="00451BF4">
        <w:trPr>
          <w:trHeight w:val="471"/>
        </w:trPr>
        <w:tc>
          <w:tcPr>
            <w:tcW w:w="3069" w:type="dxa"/>
          </w:tcPr>
          <w:p w:rsidR="005C2A5E" w:rsidRPr="008A7241" w:rsidRDefault="005C2A5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646" w:type="dxa"/>
            <w:gridSpan w:val="9"/>
          </w:tcPr>
          <w:p w:rsidR="005C2A5E" w:rsidRPr="008A7241" w:rsidRDefault="005C2A5E" w:rsidP="00D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5C2A5E" w:rsidRPr="005C2A5E" w:rsidRDefault="005C2A5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5C2A5E" w:rsidRPr="000915D5" w:rsidRDefault="005C2A5E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4254B" w:rsidRPr="000915D5" w:rsidTr="00451BF4">
        <w:trPr>
          <w:trHeight w:hRule="exact" w:val="284"/>
        </w:trPr>
        <w:tc>
          <w:tcPr>
            <w:tcW w:w="3069" w:type="dxa"/>
            <w:vMerge w:val="restart"/>
          </w:tcPr>
          <w:p w:rsidR="00A4254B" w:rsidRDefault="00A4254B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A4254B" w:rsidRPr="000915D5" w:rsidRDefault="00A4254B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4254B" w:rsidRPr="00A4254B" w:rsidRDefault="00A4254B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573" w:type="dxa"/>
            <w:shd w:val="clear" w:color="auto" w:fill="auto"/>
          </w:tcPr>
          <w:p w:rsidR="00A4254B" w:rsidRPr="00A4254B" w:rsidRDefault="00E17329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256</w:t>
            </w:r>
          </w:p>
        </w:tc>
        <w:tc>
          <w:tcPr>
            <w:tcW w:w="1405" w:type="dxa"/>
            <w:vMerge/>
            <w:shd w:val="clear" w:color="auto" w:fill="C0C0C0"/>
          </w:tcPr>
          <w:p w:rsidR="00A4254B" w:rsidRPr="000915D5" w:rsidRDefault="00A4254B" w:rsidP="00D65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4254B" w:rsidRPr="000915D5" w:rsidTr="00451BF4">
        <w:trPr>
          <w:trHeight w:hRule="exact" w:val="284"/>
        </w:trPr>
        <w:tc>
          <w:tcPr>
            <w:tcW w:w="3069" w:type="dxa"/>
            <w:vMerge/>
          </w:tcPr>
          <w:p w:rsidR="00A4254B" w:rsidRDefault="00A4254B" w:rsidP="00091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4254B" w:rsidRPr="00A4254B" w:rsidRDefault="00A4254B" w:rsidP="00617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 учебная нагрузка</w:t>
            </w:r>
          </w:p>
        </w:tc>
        <w:tc>
          <w:tcPr>
            <w:tcW w:w="1573" w:type="dxa"/>
            <w:shd w:val="clear" w:color="auto" w:fill="auto"/>
          </w:tcPr>
          <w:p w:rsidR="00A4254B" w:rsidRPr="00A4254B" w:rsidRDefault="00BC0FD0" w:rsidP="00091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</w:t>
            </w:r>
          </w:p>
        </w:tc>
        <w:tc>
          <w:tcPr>
            <w:tcW w:w="1405" w:type="dxa"/>
            <w:vMerge/>
            <w:shd w:val="clear" w:color="auto" w:fill="C0C0C0"/>
          </w:tcPr>
          <w:p w:rsidR="00A4254B" w:rsidRPr="000915D5" w:rsidRDefault="00A4254B" w:rsidP="00091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4254B" w:rsidRPr="000915D5" w:rsidTr="005C2A5E">
        <w:trPr>
          <w:trHeight w:val="274"/>
        </w:trPr>
        <w:tc>
          <w:tcPr>
            <w:tcW w:w="3069" w:type="dxa"/>
            <w:vMerge/>
          </w:tcPr>
          <w:p w:rsidR="00A4254B" w:rsidRDefault="00A4254B" w:rsidP="00091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6" w:type="dxa"/>
            <w:gridSpan w:val="9"/>
          </w:tcPr>
          <w:p w:rsidR="00A4254B" w:rsidRPr="00A4254B" w:rsidRDefault="00A4254B" w:rsidP="00617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2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</w:t>
            </w:r>
            <w:r w:rsidR="00987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ся</w:t>
            </w:r>
            <w:proofErr w:type="gramEnd"/>
          </w:p>
        </w:tc>
        <w:tc>
          <w:tcPr>
            <w:tcW w:w="1573" w:type="dxa"/>
            <w:shd w:val="clear" w:color="auto" w:fill="auto"/>
          </w:tcPr>
          <w:p w:rsidR="00A4254B" w:rsidRPr="00A4254B" w:rsidRDefault="00E17329" w:rsidP="00091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C0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4254B" w:rsidRPr="000915D5" w:rsidRDefault="00A4254B" w:rsidP="00091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A5571D" w:rsidRDefault="00A5571D" w:rsidP="00EE2F33">
      <w:pPr>
        <w:tabs>
          <w:tab w:val="left" w:pos="214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571D" w:rsidRDefault="00A5571D" w:rsidP="00EE2F33">
      <w:pPr>
        <w:tabs>
          <w:tab w:val="left" w:pos="214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571D" w:rsidRDefault="00A5571D" w:rsidP="00EE2F33">
      <w:pPr>
        <w:tabs>
          <w:tab w:val="left" w:pos="214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75D4" w:rsidRPr="00F8112A" w:rsidRDefault="004E75D4" w:rsidP="00EE2F33">
      <w:pPr>
        <w:tabs>
          <w:tab w:val="left" w:pos="214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4E75D4" w:rsidRPr="00F8112A" w:rsidSect="0085279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36FDD" w:rsidRPr="00F8112A" w:rsidRDefault="00636FDD" w:rsidP="00EE2F33">
      <w:pPr>
        <w:pStyle w:val="1"/>
        <w:spacing w:line="360" w:lineRule="auto"/>
        <w:jc w:val="both"/>
        <w:rPr>
          <w:b/>
          <w:sz w:val="28"/>
          <w:szCs w:val="28"/>
        </w:rPr>
      </w:pPr>
      <w:bookmarkStart w:id="2" w:name="_Toc289841880"/>
      <w:r w:rsidRPr="00F8112A">
        <w:rPr>
          <w:b/>
          <w:sz w:val="28"/>
          <w:szCs w:val="28"/>
        </w:rPr>
        <w:lastRenderedPageBreak/>
        <w:t>3. УСЛОВИЯ РЕАЛИЗАЦИИ ПРОГРАММЫ ДИСЦИПЛИНЫ</w:t>
      </w:r>
      <w:bookmarkEnd w:id="2"/>
    </w:p>
    <w:p w:rsidR="00636FDD" w:rsidRPr="00F8112A" w:rsidRDefault="00630BE4" w:rsidP="00EE2F3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 Материально-техническое обеспечение</w:t>
      </w:r>
      <w:bookmarkStart w:id="3" w:name="_GoBack"/>
      <w:bookmarkEnd w:id="3"/>
    </w:p>
    <w:p w:rsidR="00E55406" w:rsidRPr="008E0B46" w:rsidRDefault="008E0B4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E55406" w:rsidRPr="008E0B46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E5540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освоения программы учебной дисциплины «Литература» имеется в наличие в профессиональной образовательной организации,</w:t>
      </w:r>
      <w:r w:rsidR="00012E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540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реализующей образовательную программу среднего общего образования в пределах</w:t>
      </w:r>
      <w:r w:rsidR="00012E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540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освоения ОПОП СПО на базе основного общего образования, учебный кабинет, в</w:t>
      </w:r>
      <w:r w:rsidR="00012E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540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котором имеется возможность обеспечить свободный доступ в Интернет </w:t>
      </w:r>
      <w:proofErr w:type="gramStart"/>
      <w:r w:rsidR="00E5540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время</w:t>
      </w:r>
      <w:proofErr w:type="gramEnd"/>
    </w:p>
    <w:p w:rsidR="00E55406" w:rsidRPr="008E0B4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учебного занятия и в период </w:t>
      </w:r>
      <w:proofErr w:type="spellStart"/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внеучебной</w:t>
      </w:r>
      <w:proofErr w:type="spellEnd"/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деятельности </w:t>
      </w:r>
      <w:proofErr w:type="gramStart"/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55406" w:rsidRPr="008E0B46" w:rsidRDefault="008E0B4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E5540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Помещение кабинета</w:t>
      </w:r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удовлетворяет</w:t>
      </w:r>
      <w:r w:rsidR="00E5540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требованиям Санитарно-эпидемиологических</w:t>
      </w:r>
      <w:r w:rsidR="00012E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540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правил и нормативов (СанПиН 2.4.2 № 178-02) и </w:t>
      </w:r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ь оснащено типо</w:t>
      </w:r>
      <w:r w:rsidR="00E5540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вым оборудованием, </w:t>
      </w:r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том числе специализи</w:t>
      </w:r>
      <w:r w:rsidR="00E5540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рованной учебной мебелью и средствами обучения, достаточными для выполнения</w:t>
      </w:r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540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требований к уровню подготовки обучающихся</w:t>
      </w:r>
      <w:proofErr w:type="gramStart"/>
      <w:r w:rsidR="00E5540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proofErr w:type="gramEnd"/>
      <w:r w:rsidR="00E5540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55406" w:rsidRPr="008E0B46" w:rsidRDefault="008E0B4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E5540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кабинете </w:t>
      </w:r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имеется </w:t>
      </w:r>
      <w:r w:rsidR="00E5540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мультимедийное оборудование, посредством которого</w:t>
      </w:r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540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участники образовательного процесса могут просматривать визуальную информацию</w:t>
      </w:r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540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литературе, создавать презентации, видеоматериалы, иные документы.</w:t>
      </w:r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540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состав учебно-методического и материально-т</w:t>
      </w:r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ехнического обеспечения програм</w:t>
      </w:r>
      <w:r w:rsidR="00E5540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мы учебной дисциплины «Литература» входят:</w:t>
      </w:r>
    </w:p>
    <w:p w:rsidR="00E55406" w:rsidRPr="008E0B4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• многофункциональный комплекс преподавателя;</w:t>
      </w:r>
    </w:p>
    <w:p w:rsidR="00E55406" w:rsidRPr="008E0B4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• наглядные пособия (комплекты учебных таблиц, плака</w:t>
      </w:r>
      <w:r w:rsidR="008E0B4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тов, портретов выдаю</w:t>
      </w:r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щихся ученых, поэтов, писателей и др.);</w:t>
      </w:r>
    </w:p>
    <w:p w:rsidR="00E55406" w:rsidRPr="008E0B46" w:rsidRDefault="00E55406" w:rsidP="00E554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• информационно-коммуникативные средства;</w:t>
      </w:r>
    </w:p>
    <w:p w:rsidR="00E55406" w:rsidRPr="008E0B46" w:rsidRDefault="00E55406" w:rsidP="00E554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• экранно-звуковые пособия;</w:t>
      </w:r>
    </w:p>
    <w:p w:rsidR="00E55406" w:rsidRPr="008E0B46" w:rsidRDefault="00E55406" w:rsidP="0092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• комплект технической документации, в том ч</w:t>
      </w:r>
      <w:r w:rsidR="008E0B46"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исле паспорта на средства обуче</w:t>
      </w:r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ния, инструкции по их использованию и технике безопасности;</w:t>
      </w:r>
    </w:p>
    <w:p w:rsidR="00F37C38" w:rsidRDefault="00E55406" w:rsidP="003E785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0B46">
        <w:rPr>
          <w:rFonts w:ascii="Times New Roman" w:eastAsiaTheme="minorHAnsi" w:hAnsi="Times New Roman" w:cs="Times New Roman"/>
          <w:sz w:val="28"/>
          <w:szCs w:val="28"/>
          <w:lang w:eastAsia="en-US"/>
        </w:rPr>
        <w:t>• библиотечный фонд.</w:t>
      </w:r>
    </w:p>
    <w:p w:rsidR="00ED1313" w:rsidRDefault="00ED1313" w:rsidP="003E785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D1313" w:rsidRDefault="00ED1313" w:rsidP="003E785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D1313" w:rsidRDefault="00ED1313" w:rsidP="003E785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D1313" w:rsidRDefault="00ED1313" w:rsidP="003E785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D1313" w:rsidRDefault="00ED1313" w:rsidP="003E785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D1313" w:rsidRDefault="00ED1313" w:rsidP="003E785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D1313" w:rsidRDefault="00ED1313" w:rsidP="003E785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D1313" w:rsidRDefault="00ED1313" w:rsidP="003E785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D1313" w:rsidRPr="008E0B46" w:rsidRDefault="00ED1313" w:rsidP="003E7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FDD" w:rsidRPr="008E0B46" w:rsidRDefault="00636FDD" w:rsidP="003E785B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  <w:bookmarkStart w:id="4" w:name="_Toc289841881"/>
      <w:r w:rsidRPr="008E0B46">
        <w:rPr>
          <w:b/>
          <w:sz w:val="28"/>
          <w:szCs w:val="28"/>
        </w:rPr>
        <w:lastRenderedPageBreak/>
        <w:t>3.2. Информационное обеспечение обучения</w:t>
      </w:r>
      <w:bookmarkEnd w:id="4"/>
    </w:p>
    <w:p w:rsidR="00636FDD" w:rsidRPr="00F8112A" w:rsidRDefault="00AA3C55" w:rsidP="003E785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636FDD" w:rsidRPr="008E0B46">
        <w:rPr>
          <w:rFonts w:ascii="Times New Roman" w:hAnsi="Times New Roman" w:cs="Times New Roman"/>
          <w:b/>
          <w:bCs/>
          <w:sz w:val="28"/>
          <w:szCs w:val="28"/>
        </w:rPr>
        <w:t xml:space="preserve"> учебных изданий, Интернет-ресурсов, </w:t>
      </w:r>
      <w:r w:rsidR="00636FDD" w:rsidRPr="00F8112A">
        <w:rPr>
          <w:rFonts w:ascii="Times New Roman" w:hAnsi="Times New Roman" w:cs="Times New Roman"/>
          <w:b/>
          <w:bCs/>
          <w:sz w:val="28"/>
          <w:szCs w:val="28"/>
        </w:rPr>
        <w:t>дополнительной литературы</w:t>
      </w:r>
    </w:p>
    <w:p w:rsidR="00636FDD" w:rsidRDefault="00636FDD" w:rsidP="003E785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2E3D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источники: </w:t>
      </w:r>
    </w:p>
    <w:p w:rsidR="00ED1313" w:rsidRPr="00ED1313" w:rsidRDefault="00ED1313" w:rsidP="00ED131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5A79">
        <w:rPr>
          <w:rFonts w:ascii="Times New Roman" w:hAnsi="Times New Roman" w:cs="Times New Roman"/>
          <w:bCs/>
          <w:sz w:val="24"/>
          <w:szCs w:val="24"/>
        </w:rPr>
        <w:t xml:space="preserve">Г.А. </w:t>
      </w:r>
      <w:proofErr w:type="spellStart"/>
      <w:r w:rsidRPr="00315A79">
        <w:rPr>
          <w:rFonts w:ascii="Times New Roman" w:hAnsi="Times New Roman" w:cs="Times New Roman"/>
          <w:bCs/>
          <w:sz w:val="24"/>
          <w:szCs w:val="24"/>
        </w:rPr>
        <w:t>Обернихина</w:t>
      </w:r>
      <w:proofErr w:type="spellEnd"/>
      <w:r w:rsidRPr="00315A79">
        <w:rPr>
          <w:rFonts w:ascii="Times New Roman" w:hAnsi="Times New Roman" w:cs="Times New Roman"/>
          <w:bCs/>
          <w:sz w:val="24"/>
          <w:szCs w:val="24"/>
        </w:rPr>
        <w:t>, Литература, Профессиональное образование, Издательство  «Академия»,  1,2 часть. Москва. 2019г.</w:t>
      </w:r>
    </w:p>
    <w:p w:rsidR="00ED1313" w:rsidRPr="00315A79" w:rsidRDefault="00ED1313" w:rsidP="00ED131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A79">
        <w:rPr>
          <w:rFonts w:ascii="Times New Roman" w:hAnsi="Times New Roman" w:cs="Times New Roman"/>
          <w:bCs/>
          <w:sz w:val="24"/>
          <w:szCs w:val="24"/>
        </w:rPr>
        <w:t xml:space="preserve">А.С. Антонова, Т.М. </w:t>
      </w:r>
      <w:proofErr w:type="spellStart"/>
      <w:r w:rsidRPr="00315A79">
        <w:rPr>
          <w:rFonts w:ascii="Times New Roman" w:hAnsi="Times New Roman" w:cs="Times New Roman"/>
          <w:bCs/>
          <w:sz w:val="24"/>
          <w:szCs w:val="24"/>
        </w:rPr>
        <w:t>Воителева</w:t>
      </w:r>
      <w:proofErr w:type="spellEnd"/>
      <w:r w:rsidRPr="00315A79">
        <w:rPr>
          <w:rFonts w:ascii="Times New Roman" w:hAnsi="Times New Roman" w:cs="Times New Roman"/>
          <w:bCs/>
          <w:sz w:val="24"/>
          <w:szCs w:val="24"/>
        </w:rPr>
        <w:t>, Литература, Издательство « Академия», Москва. 2019 г.</w:t>
      </w:r>
    </w:p>
    <w:p w:rsidR="00ED1313" w:rsidRPr="00315A79" w:rsidRDefault="00ED1313" w:rsidP="00ED131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313" w:rsidRPr="00E42905" w:rsidRDefault="00ED1313" w:rsidP="00ED131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9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2905">
        <w:rPr>
          <w:rFonts w:ascii="Times New Roman" w:hAnsi="Times New Roman" w:cs="Times New Roman"/>
          <w:bCs/>
          <w:sz w:val="24"/>
          <w:szCs w:val="24"/>
        </w:rPr>
        <w:t>Качурин</w:t>
      </w:r>
      <w:proofErr w:type="spellEnd"/>
      <w:r w:rsidRPr="00E429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2905">
        <w:rPr>
          <w:rFonts w:ascii="Times New Roman" w:hAnsi="Times New Roman" w:cs="Times New Roman"/>
          <w:bCs/>
          <w:sz w:val="24"/>
          <w:szCs w:val="24"/>
        </w:rPr>
        <w:t>М.Г.Р</w:t>
      </w:r>
      <w:r>
        <w:rPr>
          <w:rFonts w:ascii="Times New Roman" w:hAnsi="Times New Roman" w:cs="Times New Roman"/>
          <w:bCs/>
          <w:sz w:val="24"/>
          <w:szCs w:val="24"/>
        </w:rPr>
        <w:t>усская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литература 19 века.  1,2 часть. Москва. 2018</w:t>
      </w:r>
    </w:p>
    <w:p w:rsidR="00ED1313" w:rsidRPr="00E42905" w:rsidRDefault="00ED1313" w:rsidP="00ED131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Русская литература 20 века.  1,2 часть. Москва. 2018</w:t>
      </w:r>
    </w:p>
    <w:p w:rsidR="00ED1313" w:rsidRPr="00E42905" w:rsidRDefault="00ED1313" w:rsidP="00ED131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2905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Интернет-ресурсов, дополнительной литературы</w:t>
      </w:r>
    </w:p>
    <w:p w:rsidR="00ED1313" w:rsidRPr="003538AD" w:rsidRDefault="00ED1313" w:rsidP="00ED131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8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1313" w:rsidRPr="003538AD" w:rsidRDefault="00ED1313" w:rsidP="00ED1313">
      <w:pPr>
        <w:pStyle w:val="ab"/>
        <w:numPr>
          <w:ilvl w:val="0"/>
          <w:numId w:val="10"/>
        </w:numPr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 w:rsidRPr="003538AD">
        <w:rPr>
          <w:rFonts w:ascii="Times New Roman" w:hAnsi="Times New Roman" w:cs="Times New Roman"/>
          <w:sz w:val="24"/>
          <w:szCs w:val="24"/>
        </w:rPr>
        <w:t xml:space="preserve">М. Г. </w:t>
      </w:r>
      <w:proofErr w:type="spellStart"/>
      <w:r w:rsidRPr="003538AD">
        <w:rPr>
          <w:rFonts w:ascii="Times New Roman" w:hAnsi="Times New Roman" w:cs="Times New Roman"/>
          <w:sz w:val="24"/>
          <w:szCs w:val="24"/>
        </w:rPr>
        <w:t>Кугарин</w:t>
      </w:r>
      <w:proofErr w:type="spellEnd"/>
      <w:r w:rsidRPr="003538AD">
        <w:rPr>
          <w:rFonts w:ascii="Times New Roman" w:hAnsi="Times New Roman" w:cs="Times New Roman"/>
          <w:sz w:val="24"/>
          <w:szCs w:val="24"/>
        </w:rPr>
        <w:t xml:space="preserve">. Русская литература 19 века. 10 </w:t>
      </w:r>
      <w:proofErr w:type="spellStart"/>
      <w:r w:rsidRPr="003538A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538AD">
        <w:rPr>
          <w:rFonts w:ascii="Times New Roman" w:hAnsi="Times New Roman" w:cs="Times New Roman"/>
          <w:sz w:val="24"/>
          <w:szCs w:val="24"/>
        </w:rPr>
        <w:t>. 1,2 часть. Москва. 2017</w:t>
      </w:r>
    </w:p>
    <w:p w:rsidR="00ED1313" w:rsidRPr="00BA4CEB" w:rsidRDefault="00ED1313" w:rsidP="00ED131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42905">
        <w:rPr>
          <w:rFonts w:ascii="Times New Roman" w:hAnsi="Times New Roman" w:cs="Times New Roman"/>
          <w:sz w:val="24"/>
          <w:szCs w:val="24"/>
        </w:rPr>
        <w:t>В. П. Журавлев. Русская литература 20 век</w:t>
      </w:r>
      <w:r>
        <w:rPr>
          <w:rFonts w:ascii="Times New Roman" w:hAnsi="Times New Roman" w:cs="Times New Roman"/>
          <w:sz w:val="24"/>
          <w:szCs w:val="24"/>
        </w:rPr>
        <w:t>а.  1,2 часть. Москва. 2017.</w:t>
      </w:r>
    </w:p>
    <w:p w:rsidR="00ED1313" w:rsidRPr="003538AD" w:rsidRDefault="00ED1313" w:rsidP="00ED1313">
      <w:pPr>
        <w:autoSpaceDE w:val="0"/>
        <w:autoSpaceDN w:val="0"/>
        <w:adjustRightInd w:val="0"/>
        <w:spacing w:after="0" w:line="240" w:lineRule="auto"/>
        <w:ind w:left="713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538AD">
        <w:rPr>
          <w:rFonts w:ascii="Times New Roman" w:hAnsi="Times New Roman" w:cs="Times New Roman"/>
          <w:sz w:val="24"/>
          <w:szCs w:val="24"/>
        </w:rPr>
        <w:t xml:space="preserve">4.В. В. </w:t>
      </w:r>
      <w:proofErr w:type="spellStart"/>
      <w:r w:rsidRPr="003538AD">
        <w:rPr>
          <w:rFonts w:ascii="Times New Roman" w:hAnsi="Times New Roman" w:cs="Times New Roman"/>
          <w:sz w:val="24"/>
          <w:szCs w:val="24"/>
        </w:rPr>
        <w:t>Агеносова</w:t>
      </w:r>
      <w:proofErr w:type="spellEnd"/>
      <w:r w:rsidRPr="003538AD">
        <w:rPr>
          <w:rFonts w:ascii="Times New Roman" w:hAnsi="Times New Roman" w:cs="Times New Roman"/>
          <w:sz w:val="24"/>
          <w:szCs w:val="24"/>
        </w:rPr>
        <w:t xml:space="preserve">. Русская литература 20 века.  1,2 часть. Москва. </w:t>
      </w:r>
      <w:r w:rsidRPr="003538A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Для студентов. 2017</w:t>
      </w:r>
    </w:p>
    <w:p w:rsidR="00ED1313" w:rsidRPr="00E42905" w:rsidRDefault="00ED1313" w:rsidP="00ED131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Агеносов</w:t>
      </w:r>
      <w:proofErr w:type="spellEnd"/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 xml:space="preserve"> В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В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и др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Русский язык и литература. Л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итература  — М., 2016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ED1313" w:rsidRPr="003538AD" w:rsidRDefault="00ED1313" w:rsidP="00ED131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</w:pPr>
      <w:r w:rsidRPr="003538AD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 xml:space="preserve">Г.А. </w:t>
      </w:r>
      <w:proofErr w:type="spellStart"/>
      <w:r w:rsidRPr="003538AD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Обернихина</w:t>
      </w:r>
      <w:proofErr w:type="spellEnd"/>
      <w:r w:rsidRPr="003538AD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, Литература, Профессиональное образование, Издательство  «Академия»,  1,2 часть. Москва. 2019г.</w:t>
      </w:r>
    </w:p>
    <w:p w:rsidR="00ED1313" w:rsidRPr="003538AD" w:rsidRDefault="00ED1313" w:rsidP="00ED131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</w:pPr>
      <w:r w:rsidRPr="003538AD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 xml:space="preserve">А.С. Антонова, Т.М. </w:t>
      </w:r>
      <w:proofErr w:type="spellStart"/>
      <w:r w:rsidRPr="003538AD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Воителева</w:t>
      </w:r>
      <w:proofErr w:type="spellEnd"/>
      <w:r w:rsidRPr="003538AD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, Литература, Издательство « Академия», Москва. 2019 г.</w:t>
      </w:r>
    </w:p>
    <w:p w:rsidR="00ED1313" w:rsidRPr="00E42905" w:rsidRDefault="00ED1313" w:rsidP="00ED131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Архангельский А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Н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и др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Русский язык и литература. Л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итература — М., 2016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ED1313" w:rsidRPr="00BA4CEB" w:rsidRDefault="00ED1313" w:rsidP="00ED131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Белокурова</w:t>
      </w:r>
      <w:proofErr w:type="spellEnd"/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 xml:space="preserve"> С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П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., 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Сухих И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Н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Русский язык и литерат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ура. Литература, М. 2016</w:t>
      </w:r>
    </w:p>
    <w:p w:rsidR="00ED1313" w:rsidRPr="00E42905" w:rsidRDefault="00ED1313" w:rsidP="00ED131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Белокурова</w:t>
      </w:r>
      <w:proofErr w:type="spellEnd"/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 xml:space="preserve"> С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П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., 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Дорофеева М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Г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., 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Ежова И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В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и др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Русский язык и литература. Литера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тура</w:t>
      </w:r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  <w:proofErr w:type="gramEnd"/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Практикум /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под ред. И. Н. Сухих.– М., 2016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ED1313" w:rsidRPr="003538AD" w:rsidRDefault="00ED1313" w:rsidP="00ED1313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 xml:space="preserve">      </w:t>
      </w:r>
      <w:r w:rsidRPr="003538AD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Зинин С</w:t>
      </w:r>
      <w:r w:rsidRPr="003538A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3538AD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А</w:t>
      </w:r>
      <w:r w:rsidRPr="003538A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., </w:t>
      </w:r>
      <w:r w:rsidRPr="003538AD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Сахаров В</w:t>
      </w:r>
      <w:r w:rsidRPr="003538A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3538AD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И</w:t>
      </w:r>
      <w:r w:rsidRPr="003538A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Русский язык и литература. Литература  в 2 ч. —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</w:t>
      </w:r>
      <w:r w:rsidRPr="003538A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М., 2016.</w:t>
      </w:r>
    </w:p>
    <w:p w:rsidR="00ED1313" w:rsidRPr="00E42905" w:rsidRDefault="00ED1313" w:rsidP="00ED131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Зинин С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А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., </w:t>
      </w:r>
      <w:proofErr w:type="spellStart"/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Чалмаев</w:t>
      </w:r>
      <w:proofErr w:type="spellEnd"/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 xml:space="preserve"> В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А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Русский язык и литература. Литера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тура  в 2 ч. — М., 2016.</w:t>
      </w:r>
    </w:p>
    <w:p w:rsidR="00ED1313" w:rsidRPr="00E42905" w:rsidRDefault="00ED1313" w:rsidP="00ED131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Курдюмова</w:t>
      </w:r>
      <w:proofErr w:type="spellEnd"/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 xml:space="preserve"> Т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Ф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и др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Русский язык и литература. Литерат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ура 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 р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ед. Т. Ф.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Курдюмовой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— М., 2017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ED1313" w:rsidRPr="00E42905" w:rsidRDefault="00ED1313" w:rsidP="00ED131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Курдюмова</w:t>
      </w:r>
      <w:proofErr w:type="spellEnd"/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 xml:space="preserve"> Т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Ф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и др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Русский язык и литература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Литература 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 2 ч. / под р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ед. Т. Ф.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Курдюмовой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— М., 2016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ED1313" w:rsidRPr="00E42905" w:rsidRDefault="00ED1313" w:rsidP="00ED131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Ланин Б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А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., 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Устинова Л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Ю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., </w:t>
      </w:r>
      <w:proofErr w:type="spellStart"/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Шамчикова</w:t>
      </w:r>
      <w:proofErr w:type="spellEnd"/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 xml:space="preserve"> В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  <w:r w:rsidRPr="00E4290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М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Русский язык и литература. Литература  /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 ред. Б. А. Ланина — М., 2017</w:t>
      </w:r>
      <w:r w:rsidRPr="00E429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ED1313" w:rsidRPr="00755A16" w:rsidRDefault="00ED1313" w:rsidP="00ED1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224028" w:rsidRDefault="00224028" w:rsidP="00A9649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570F" w:rsidRDefault="0087570F" w:rsidP="002240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4028" w:rsidRDefault="00224028" w:rsidP="002240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4028" w:rsidRDefault="00224028" w:rsidP="002240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4028" w:rsidRDefault="00224028" w:rsidP="002240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492D" w:rsidRDefault="0092492D" w:rsidP="002240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492D" w:rsidRDefault="0092492D" w:rsidP="002240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492D" w:rsidRDefault="0092492D" w:rsidP="002240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492D" w:rsidRDefault="0092492D" w:rsidP="002240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4028" w:rsidRPr="00224028" w:rsidRDefault="00224028" w:rsidP="002240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FDD" w:rsidRPr="00F8112A" w:rsidRDefault="000334BF" w:rsidP="003E785B">
      <w:pPr>
        <w:pStyle w:val="1"/>
        <w:jc w:val="both"/>
        <w:rPr>
          <w:b/>
          <w:sz w:val="28"/>
          <w:szCs w:val="28"/>
        </w:rPr>
      </w:pPr>
      <w:bookmarkStart w:id="5" w:name="_Toc289841882"/>
      <w:r w:rsidRPr="00F8112A">
        <w:rPr>
          <w:b/>
          <w:sz w:val="28"/>
          <w:szCs w:val="28"/>
        </w:rPr>
        <w:lastRenderedPageBreak/>
        <w:t>4</w:t>
      </w:r>
      <w:r w:rsidR="00636FDD" w:rsidRPr="00F8112A">
        <w:rPr>
          <w:b/>
          <w:sz w:val="28"/>
          <w:szCs w:val="28"/>
        </w:rPr>
        <w:t>. КОНТРОЛЬ И ОЦЕНКА РЕЗУЛЬТАТОВ ОСВОЕНИЯ УЧЕБНОЙ ДИСЦИПЛИНЫ</w:t>
      </w:r>
      <w:bookmarkEnd w:id="5"/>
    </w:p>
    <w:p w:rsidR="000334BF" w:rsidRPr="00F8112A" w:rsidRDefault="000334BF" w:rsidP="003E785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112A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</w:t>
      </w:r>
      <w:r w:rsidR="002B5B41" w:rsidRPr="00F8112A">
        <w:rPr>
          <w:rFonts w:ascii="Times New Roman" w:hAnsi="Times New Roman" w:cs="Times New Roman"/>
          <w:sz w:val="28"/>
          <w:szCs w:val="28"/>
        </w:rPr>
        <w:t xml:space="preserve">, а также выполнения </w:t>
      </w:r>
      <w:proofErr w:type="gramStart"/>
      <w:r w:rsidR="002B5B41" w:rsidRPr="00F8112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2B5B41" w:rsidRPr="00F8112A">
        <w:rPr>
          <w:rFonts w:ascii="Times New Roman" w:hAnsi="Times New Roman" w:cs="Times New Roman"/>
          <w:sz w:val="28"/>
          <w:szCs w:val="28"/>
        </w:rPr>
        <w:t xml:space="preserve"> индивидуальных заданий.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2835"/>
      </w:tblGrid>
      <w:tr w:rsidR="00636FDD" w:rsidRPr="0092492D" w:rsidTr="0092492D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DD" w:rsidRPr="0092492D" w:rsidRDefault="00636FDD" w:rsidP="00924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2492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Результаты обучения</w:t>
            </w:r>
          </w:p>
          <w:p w:rsidR="00636FDD" w:rsidRPr="0092492D" w:rsidRDefault="00636FDD" w:rsidP="00924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2492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(освоенные умения, усвоенные знания)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DD" w:rsidRPr="0092492D" w:rsidRDefault="00636FDD" w:rsidP="00924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2492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0334BF" w:rsidRPr="0092492D" w:rsidTr="0092492D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BF" w:rsidRPr="0092492D" w:rsidRDefault="000334BF" w:rsidP="00924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Освоенные умения:</w:t>
            </w:r>
            <w:r w:rsidRPr="00924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34BF" w:rsidRPr="0092492D" w:rsidRDefault="009E0BD0" w:rsidP="00924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7CCB" w:rsidRPr="0092492D">
              <w:rPr>
                <w:rFonts w:ascii="Times New Roman" w:hAnsi="Times New Roman" w:cs="Times New Roman"/>
                <w:sz w:val="24"/>
                <w:szCs w:val="24"/>
              </w:rPr>
              <w:t>Воспроизводить содержание текста;</w:t>
            </w:r>
          </w:p>
          <w:p w:rsidR="00297CCB" w:rsidRPr="0092492D" w:rsidRDefault="009E0BD0" w:rsidP="00924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7CCB" w:rsidRPr="0092492D">
              <w:rPr>
                <w:rFonts w:ascii="Times New Roman" w:hAnsi="Times New Roman" w:cs="Times New Roman"/>
                <w:sz w:val="24"/>
                <w:szCs w:val="24"/>
              </w:rPr>
              <w:t>Анализировать и интерпретировать произведение, используя сведения по истории и теории литературы;</w:t>
            </w:r>
          </w:p>
          <w:p w:rsidR="00297CCB" w:rsidRPr="0092492D" w:rsidRDefault="009E0BD0" w:rsidP="00924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7CCB" w:rsidRPr="0092492D">
              <w:rPr>
                <w:rFonts w:ascii="Times New Roman" w:hAnsi="Times New Roman" w:cs="Times New Roman"/>
                <w:sz w:val="24"/>
                <w:szCs w:val="24"/>
              </w:rPr>
              <w:t>Соотносить художественную литературу с общественной жизнью и культурой;</w:t>
            </w:r>
          </w:p>
          <w:p w:rsidR="00297CCB" w:rsidRPr="0092492D" w:rsidRDefault="009E0BD0" w:rsidP="00924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7CCB" w:rsidRPr="0092492D">
              <w:rPr>
                <w:rFonts w:ascii="Times New Roman" w:hAnsi="Times New Roman" w:cs="Times New Roman"/>
                <w:sz w:val="24"/>
                <w:szCs w:val="24"/>
              </w:rPr>
              <w:t>Выявлять «сквозные» темы и ключевые проблемы русской литературы;</w:t>
            </w:r>
          </w:p>
          <w:p w:rsidR="00297CCB" w:rsidRPr="0092492D" w:rsidRDefault="009E0BD0" w:rsidP="00924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7CCB" w:rsidRPr="0092492D">
              <w:rPr>
                <w:rFonts w:ascii="Times New Roman" w:hAnsi="Times New Roman" w:cs="Times New Roman"/>
                <w:sz w:val="24"/>
                <w:szCs w:val="24"/>
              </w:rPr>
              <w:t>Соотносить произведение с литературным направлением эпохи;</w:t>
            </w:r>
          </w:p>
          <w:p w:rsidR="00297CCB" w:rsidRPr="0092492D" w:rsidRDefault="009E0BD0" w:rsidP="00924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7CCB" w:rsidRPr="0092492D">
              <w:rPr>
                <w:rFonts w:ascii="Times New Roman" w:hAnsi="Times New Roman" w:cs="Times New Roman"/>
                <w:sz w:val="24"/>
                <w:szCs w:val="24"/>
              </w:rPr>
              <w:t>Определять род и жанр произведения;</w:t>
            </w:r>
          </w:p>
          <w:p w:rsidR="00297CCB" w:rsidRPr="0092492D" w:rsidRDefault="009E0BD0" w:rsidP="00924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7CCB" w:rsidRPr="0092492D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авторскую позицию, оценивать и сопоставлять, выделять и формулировать, характеризовать и  определять, выразительно читать и владеть различными видами пересказа, строить устные и письменные высказывания, участвовать в диалоге, понимать чужую точку зрения и аргументировано отстаивать свою, </w:t>
            </w:r>
            <w:r w:rsidR="00A82E3F" w:rsidRPr="0092492D">
              <w:rPr>
                <w:rFonts w:ascii="Times New Roman" w:hAnsi="Times New Roman" w:cs="Times New Roman"/>
                <w:sz w:val="24"/>
                <w:szCs w:val="24"/>
              </w:rPr>
              <w:t>писать рецензии на прочитанное произведение и сочинения разных жанров на литературные темы;</w:t>
            </w:r>
          </w:p>
          <w:p w:rsidR="000334BF" w:rsidRPr="0092492D" w:rsidRDefault="000334BF" w:rsidP="0092492D">
            <w:pPr>
              <w:spacing w:after="0" w:line="240" w:lineRule="auto"/>
              <w:ind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4BF" w:rsidRPr="0092492D" w:rsidRDefault="000334BF" w:rsidP="009249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Усвоенные знания:</w:t>
            </w:r>
          </w:p>
          <w:p w:rsidR="000334BF" w:rsidRPr="0092492D" w:rsidRDefault="009E0BD0" w:rsidP="009249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13F0D"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>Поиск и выделение значимых функциональных связей и отношений между частями целого, выделение характерных причинн</w:t>
            </w:r>
            <w:proofErr w:type="gramStart"/>
            <w:r w:rsidR="00213F0D"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="00213F0D"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следственных связей;</w:t>
            </w:r>
          </w:p>
          <w:p w:rsidR="00213F0D" w:rsidRPr="0092492D" w:rsidRDefault="009E0BD0" w:rsidP="009249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13F0D"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Сравнение, сопоставление, классификация;</w:t>
            </w:r>
          </w:p>
          <w:p w:rsidR="00213F0D" w:rsidRPr="0092492D" w:rsidRDefault="009E0BD0" w:rsidP="009249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13F0D"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Самостоятельное выполнение различных творческих работ;</w:t>
            </w:r>
          </w:p>
          <w:p w:rsidR="00213F0D" w:rsidRPr="0092492D" w:rsidRDefault="009E0BD0" w:rsidP="009249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13F0D"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устно и письменно передавать содержание текста в сжатом или развернутом виде;</w:t>
            </w:r>
          </w:p>
          <w:p w:rsidR="00213F0D" w:rsidRPr="0092492D" w:rsidRDefault="009E0BD0" w:rsidP="009249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13F0D"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>Осознанное беглое чтение, проведение информационн</w:t>
            </w:r>
            <w:proofErr w:type="gramStart"/>
            <w:r w:rsidR="00213F0D"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="00213F0D"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смыслового анализа текста, использование различных видов чтения (ознакомительное, просмотровое, поисковое и др.);</w:t>
            </w:r>
          </w:p>
          <w:p w:rsidR="003E785B" w:rsidRPr="0092492D" w:rsidRDefault="009E0BD0" w:rsidP="009249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13F0D"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монологической и диалогической речью, умение перефразировать мысль, выбор и использование выразительных средств языка и языковых систем</w:t>
            </w:r>
          </w:p>
          <w:p w:rsidR="00213F0D" w:rsidRPr="0092492D" w:rsidRDefault="00213F0D" w:rsidP="009249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текст, таблица, схема, аудиовизуальный ряд и др.) в соответствии с коммуникативной задачей</w:t>
            </w:r>
            <w:r w:rsidR="0047671B"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671B" w:rsidRPr="0092492D" w:rsidRDefault="009E0BD0" w:rsidP="009249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7671B"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плана, тезисов, конспекта;</w:t>
            </w:r>
          </w:p>
          <w:p w:rsidR="0047671B" w:rsidRPr="0092492D" w:rsidRDefault="009E0BD0" w:rsidP="009249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7671B"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>Подбор аргументов, формулирование выводов, отражение в устной или письменной форме результатов своей деятельности;</w:t>
            </w:r>
          </w:p>
          <w:p w:rsidR="0047671B" w:rsidRPr="0092492D" w:rsidRDefault="009E0BD0" w:rsidP="009249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7671B"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для решения познавательных и коммуникативных задач различных источников информации, включая энциклопедии, словари, интерне</w:t>
            </w:r>
            <w:proofErr w:type="gramStart"/>
            <w:r w:rsidR="0047671B"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>т-</w:t>
            </w:r>
            <w:proofErr w:type="gramEnd"/>
            <w:r w:rsidR="0047671B"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ресурсы и другие базы данных;</w:t>
            </w:r>
          </w:p>
          <w:p w:rsidR="000334BF" w:rsidRPr="0092492D" w:rsidRDefault="009E0BD0" w:rsidP="009249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7671B"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BF" w:rsidRPr="0092492D" w:rsidRDefault="000334BF" w:rsidP="009249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:rsidR="000334BF" w:rsidRPr="0092492D" w:rsidRDefault="000334BF" w:rsidP="009249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  <w:p w:rsidR="0047671B" w:rsidRPr="0092492D" w:rsidRDefault="0047671B" w:rsidP="009249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34BF" w:rsidRPr="0092492D" w:rsidRDefault="000334BF" w:rsidP="009249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334BF" w:rsidRPr="0092492D" w:rsidRDefault="000334BF" w:rsidP="009249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Промежуточный контроль:</w:t>
            </w:r>
          </w:p>
          <w:p w:rsidR="000334BF" w:rsidRPr="0092492D" w:rsidRDefault="000334BF" w:rsidP="009249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тестирование;</w:t>
            </w:r>
          </w:p>
          <w:p w:rsidR="000334BF" w:rsidRPr="0092492D" w:rsidRDefault="000334BF" w:rsidP="009249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  <w:r w:rsidR="0047671B"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671B" w:rsidRPr="0092492D" w:rsidRDefault="0047671B" w:rsidP="009249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  <w:p w:rsidR="000334BF" w:rsidRPr="0092492D" w:rsidRDefault="000334BF" w:rsidP="009249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34BF" w:rsidRPr="0092492D" w:rsidRDefault="000334BF" w:rsidP="009249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контроль:</w:t>
            </w:r>
          </w:p>
          <w:p w:rsidR="000334BF" w:rsidRPr="0092492D" w:rsidRDefault="0056504D" w:rsidP="009249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249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Дифференцированный зачет</w:t>
            </w:r>
          </w:p>
        </w:tc>
      </w:tr>
    </w:tbl>
    <w:p w:rsidR="00224028" w:rsidRPr="00224028" w:rsidRDefault="00224028" w:rsidP="0022402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12E3D" w:rsidRDefault="00012E3D" w:rsidP="00224028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2E3D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492D" w:rsidRDefault="0092492D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492D" w:rsidRDefault="0092492D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492D" w:rsidRDefault="0092492D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492D" w:rsidRDefault="0092492D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492D" w:rsidRDefault="0092492D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329" w:rsidRPr="00E16578" w:rsidRDefault="00E17329" w:rsidP="00E17329">
      <w:pPr>
        <w:tabs>
          <w:tab w:val="left" w:pos="52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E0B46" w:rsidRDefault="008E0B46" w:rsidP="008E0B46">
      <w:pPr>
        <w:spacing w:after="0" w:line="240" w:lineRule="auto"/>
        <w:jc w:val="center"/>
        <w:rPr>
          <w:rFonts w:ascii="FranklinGothicMediumC" w:eastAsiaTheme="minorHAnsi" w:hAnsi="FranklinGothicMediumC" w:cs="FranklinGothicMediumC"/>
          <w:sz w:val="28"/>
          <w:szCs w:val="28"/>
          <w:lang w:eastAsia="en-US"/>
        </w:rPr>
      </w:pPr>
    </w:p>
    <w:p w:rsidR="008E0B46" w:rsidRDefault="008E0B46" w:rsidP="008E0B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6C" w:rsidRDefault="00F7016C" w:rsidP="008F1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16C">
        <w:rPr>
          <w:rFonts w:ascii="Times New Roman" w:hAnsi="Times New Roman" w:cs="Times New Roman"/>
          <w:b/>
          <w:sz w:val="28"/>
          <w:szCs w:val="28"/>
        </w:rPr>
        <w:lastRenderedPageBreak/>
        <w:t>Лист регистрации  дополнений и изменений в рабочей программе учебной дисциплины «</w:t>
      </w:r>
      <w:r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F7016C">
        <w:rPr>
          <w:rFonts w:ascii="Times New Roman" w:hAnsi="Times New Roman" w:cs="Times New Roman"/>
          <w:b/>
          <w:sz w:val="28"/>
          <w:szCs w:val="28"/>
        </w:rPr>
        <w:t>»</w:t>
      </w:r>
    </w:p>
    <w:p w:rsidR="008F1EE7" w:rsidRPr="00DC0F99" w:rsidRDefault="00DC0F99" w:rsidP="00DC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35.01.13 </w:t>
      </w:r>
      <w:r w:rsidR="00FD639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Тракторист-машинист сельскохозяйственного производства</w:t>
      </w:r>
      <w:r w:rsidR="00FD6394">
        <w:rPr>
          <w:rFonts w:ascii="Times New Roman" w:hAnsi="Times New Roman"/>
          <w:sz w:val="28"/>
          <w:szCs w:val="28"/>
        </w:rPr>
        <w:t>»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1089"/>
        <w:gridCol w:w="1092"/>
        <w:gridCol w:w="2713"/>
        <w:gridCol w:w="3767"/>
      </w:tblGrid>
      <w:tr w:rsidR="00F7016C" w:rsidTr="00F7016C">
        <w:trPr>
          <w:trHeight w:val="450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C" w:rsidRPr="004E6433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43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7016C" w:rsidRPr="004E6433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E6433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C" w:rsidRPr="004E6433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E6433">
              <w:rPr>
                <w:rFonts w:ascii="Times New Roman" w:hAnsi="Times New Roman" w:cs="Times New Roman"/>
              </w:rPr>
              <w:t xml:space="preserve">Номера </w:t>
            </w:r>
            <w:proofErr w:type="gramStart"/>
            <w:r w:rsidRPr="004E6433">
              <w:rPr>
                <w:rFonts w:ascii="Times New Roman" w:hAnsi="Times New Roman" w:cs="Times New Roman"/>
              </w:rPr>
              <w:t>изменённых</w:t>
            </w:r>
            <w:proofErr w:type="gramEnd"/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C" w:rsidRPr="004E6433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E6433">
              <w:rPr>
                <w:rFonts w:ascii="Times New Roman" w:hAnsi="Times New Roman" w:cs="Times New Roman"/>
              </w:rPr>
              <w:t>№ протокола /подпись</w:t>
            </w:r>
          </w:p>
          <w:p w:rsidR="00F7016C" w:rsidRPr="004E6433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E6433">
              <w:rPr>
                <w:rFonts w:ascii="Times New Roman" w:hAnsi="Times New Roman" w:cs="Times New Roman"/>
              </w:rPr>
              <w:t xml:space="preserve"> ПЦК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C" w:rsidRPr="004E6433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E6433">
              <w:rPr>
                <w:rFonts w:ascii="Times New Roman" w:hAnsi="Times New Roman" w:cs="Times New Roman"/>
              </w:rPr>
              <w:t>Дата ввода изменений</w:t>
            </w:r>
          </w:p>
        </w:tc>
      </w:tr>
      <w:tr w:rsidR="00F7016C" w:rsidTr="00F7016C">
        <w:trPr>
          <w:trHeight w:val="510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16C" w:rsidRPr="00F7016C" w:rsidRDefault="00F7016C" w:rsidP="009873D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C" w:rsidRPr="004E6433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433">
              <w:rPr>
                <w:rFonts w:ascii="Times New Roman" w:hAnsi="Times New Roman" w:cs="Times New Roman"/>
                <w:sz w:val="20"/>
                <w:szCs w:val="20"/>
              </w:rPr>
              <w:t>страниц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6C" w:rsidRPr="004E6433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433">
              <w:rPr>
                <w:rFonts w:ascii="Times New Roman" w:hAnsi="Times New Roman" w:cs="Times New Roman"/>
                <w:sz w:val="20"/>
                <w:szCs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16C" w:rsidRDefault="00F7016C" w:rsidP="009873DA"/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16C" w:rsidRDefault="00F7016C" w:rsidP="009873DA"/>
        </w:tc>
      </w:tr>
      <w:tr w:rsidR="00F7016C" w:rsidTr="004E6433">
        <w:trPr>
          <w:trHeight w:val="2423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C" w:rsidRPr="00F7016C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F7016C" w:rsidRPr="00F7016C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F7016C" w:rsidRPr="00F7016C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F7016C" w:rsidRPr="00F7016C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C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C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C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C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4E6433" w:rsidTr="00F7016C">
        <w:trPr>
          <w:trHeight w:val="3503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33" w:rsidRPr="00F7016C" w:rsidRDefault="004E6433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4E6433" w:rsidRPr="00F7016C" w:rsidRDefault="004E6433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4E6433" w:rsidRPr="00F7016C" w:rsidRDefault="004E6433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4E6433" w:rsidRPr="00F7016C" w:rsidRDefault="004E6433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4E6433" w:rsidRPr="00F7016C" w:rsidRDefault="004E6433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4E6433" w:rsidRPr="00F7016C" w:rsidRDefault="004E6433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33" w:rsidRDefault="004E6433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33" w:rsidRDefault="004E6433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33" w:rsidRDefault="004E6433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33" w:rsidRDefault="004E6433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E26D26" w:rsidRDefault="00E26D26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7016C" w:rsidTr="004E6433">
        <w:trPr>
          <w:trHeight w:val="2243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C" w:rsidRPr="00F7016C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F7016C" w:rsidRPr="00F7016C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F7016C" w:rsidRPr="00F7016C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F7016C" w:rsidRPr="00F7016C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C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F7016C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C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C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C" w:rsidRDefault="00F7016C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4E6433" w:rsidTr="00F7016C">
        <w:trPr>
          <w:trHeight w:val="2506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33" w:rsidRPr="00F7016C" w:rsidRDefault="004E6433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4E6433" w:rsidRPr="00F7016C" w:rsidRDefault="004E6433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4E6433" w:rsidRPr="00F7016C" w:rsidRDefault="004E6433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4E6433" w:rsidRPr="00F7016C" w:rsidRDefault="004E6433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33" w:rsidRDefault="004E6433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33" w:rsidRDefault="004E6433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33" w:rsidRDefault="004E6433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33" w:rsidRDefault="004E6433" w:rsidP="009873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7016C" w:rsidRDefault="00F7016C" w:rsidP="00F7016C">
      <w:pPr>
        <w:jc w:val="center"/>
        <w:rPr>
          <w:b/>
          <w:sz w:val="28"/>
          <w:szCs w:val="28"/>
        </w:rPr>
      </w:pPr>
    </w:p>
    <w:p w:rsidR="006C6C73" w:rsidRPr="006C6C73" w:rsidRDefault="006C6C73" w:rsidP="006C6C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6C73" w:rsidRPr="006C6C73" w:rsidSect="00F7016C">
      <w:pgSz w:w="11906" w:h="16838"/>
      <w:pgMar w:top="709" w:right="155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EDA" w:rsidRDefault="00031EDA" w:rsidP="00005B8F">
      <w:pPr>
        <w:spacing w:after="0" w:line="240" w:lineRule="auto"/>
      </w:pPr>
      <w:r>
        <w:separator/>
      </w:r>
    </w:p>
  </w:endnote>
  <w:endnote w:type="continuationSeparator" w:id="0">
    <w:p w:rsidR="00031EDA" w:rsidRDefault="00031EDA" w:rsidP="0000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anklinGothicMedium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7913"/>
      <w:docPartObj>
        <w:docPartGallery w:val="Page Numbers (Bottom of Page)"/>
        <w:docPartUnique/>
      </w:docPartObj>
    </w:sdtPr>
    <w:sdtEndPr/>
    <w:sdtContent>
      <w:p w:rsidR="00E012D8" w:rsidRDefault="00E012D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BE4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E012D8" w:rsidRDefault="00E012D8" w:rsidP="00EE2F3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EDA" w:rsidRDefault="00031EDA" w:rsidP="00005B8F">
      <w:pPr>
        <w:spacing w:after="0" w:line="240" w:lineRule="auto"/>
      </w:pPr>
      <w:r>
        <w:separator/>
      </w:r>
    </w:p>
  </w:footnote>
  <w:footnote w:type="continuationSeparator" w:id="0">
    <w:p w:rsidR="00031EDA" w:rsidRDefault="00031EDA" w:rsidP="00005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8B2B72"/>
    <w:multiLevelType w:val="hybridMultilevel"/>
    <w:tmpl w:val="59A6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A47B1"/>
    <w:multiLevelType w:val="hybridMultilevel"/>
    <w:tmpl w:val="1DCED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72569"/>
    <w:multiLevelType w:val="hybridMultilevel"/>
    <w:tmpl w:val="87962FC0"/>
    <w:lvl w:ilvl="0" w:tplc="2876A7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80F43"/>
    <w:multiLevelType w:val="hybridMultilevel"/>
    <w:tmpl w:val="487420C4"/>
    <w:lvl w:ilvl="0" w:tplc="F4B456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E60F3"/>
    <w:multiLevelType w:val="hybridMultilevel"/>
    <w:tmpl w:val="22D48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376BC"/>
    <w:multiLevelType w:val="multilevel"/>
    <w:tmpl w:val="AF606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A7715C"/>
    <w:multiLevelType w:val="hybridMultilevel"/>
    <w:tmpl w:val="487420C4"/>
    <w:lvl w:ilvl="0" w:tplc="F4B456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06424"/>
    <w:multiLevelType w:val="hybridMultilevel"/>
    <w:tmpl w:val="6DF24956"/>
    <w:lvl w:ilvl="0" w:tplc="B23EA0C6">
      <w:start w:val="5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63226A72"/>
    <w:multiLevelType w:val="hybridMultilevel"/>
    <w:tmpl w:val="56BE4550"/>
    <w:lvl w:ilvl="0" w:tplc="003AF78C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3A927EC"/>
    <w:multiLevelType w:val="hybridMultilevel"/>
    <w:tmpl w:val="F3387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97287B"/>
    <w:multiLevelType w:val="hybridMultilevel"/>
    <w:tmpl w:val="026E9360"/>
    <w:lvl w:ilvl="0" w:tplc="7EDC59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DD"/>
    <w:rsid w:val="00005B8F"/>
    <w:rsid w:val="00012E3D"/>
    <w:rsid w:val="00014A93"/>
    <w:rsid w:val="000216FA"/>
    <w:rsid w:val="00025F4A"/>
    <w:rsid w:val="000265E1"/>
    <w:rsid w:val="00031483"/>
    <w:rsid w:val="00031EDA"/>
    <w:rsid w:val="00032F2E"/>
    <w:rsid w:val="000334BF"/>
    <w:rsid w:val="00037708"/>
    <w:rsid w:val="000475E6"/>
    <w:rsid w:val="000557B0"/>
    <w:rsid w:val="00057E2B"/>
    <w:rsid w:val="00061E4E"/>
    <w:rsid w:val="00062DA8"/>
    <w:rsid w:val="0007001A"/>
    <w:rsid w:val="0007034F"/>
    <w:rsid w:val="00075529"/>
    <w:rsid w:val="00084B6C"/>
    <w:rsid w:val="000915D5"/>
    <w:rsid w:val="00091802"/>
    <w:rsid w:val="00097DB5"/>
    <w:rsid w:val="000A2C08"/>
    <w:rsid w:val="000A4BC9"/>
    <w:rsid w:val="000A6F5B"/>
    <w:rsid w:val="000B194E"/>
    <w:rsid w:val="000B1C4F"/>
    <w:rsid w:val="000B5016"/>
    <w:rsid w:val="000C4A50"/>
    <w:rsid w:val="000C6F0B"/>
    <w:rsid w:val="000C7A0C"/>
    <w:rsid w:val="000D10E0"/>
    <w:rsid w:val="000D5F36"/>
    <w:rsid w:val="000D7F5D"/>
    <w:rsid w:val="000E1C89"/>
    <w:rsid w:val="000E3AE4"/>
    <w:rsid w:val="000E3E14"/>
    <w:rsid w:val="000E4FB5"/>
    <w:rsid w:val="000F273A"/>
    <w:rsid w:val="000F639E"/>
    <w:rsid w:val="000F678F"/>
    <w:rsid w:val="001036F5"/>
    <w:rsid w:val="0010431F"/>
    <w:rsid w:val="00106511"/>
    <w:rsid w:val="001075B7"/>
    <w:rsid w:val="00116913"/>
    <w:rsid w:val="001234BC"/>
    <w:rsid w:val="00124ACF"/>
    <w:rsid w:val="00126E24"/>
    <w:rsid w:val="001367EB"/>
    <w:rsid w:val="00137971"/>
    <w:rsid w:val="00137BCF"/>
    <w:rsid w:val="00141C02"/>
    <w:rsid w:val="0014331E"/>
    <w:rsid w:val="00145452"/>
    <w:rsid w:val="0015247E"/>
    <w:rsid w:val="00153A4D"/>
    <w:rsid w:val="001659EB"/>
    <w:rsid w:val="00171861"/>
    <w:rsid w:val="00184D16"/>
    <w:rsid w:val="0018575D"/>
    <w:rsid w:val="0018766E"/>
    <w:rsid w:val="00192CB7"/>
    <w:rsid w:val="00194FFC"/>
    <w:rsid w:val="001A1282"/>
    <w:rsid w:val="001A181B"/>
    <w:rsid w:val="001B6FAE"/>
    <w:rsid w:val="001B7FD2"/>
    <w:rsid w:val="001C046B"/>
    <w:rsid w:val="001C109C"/>
    <w:rsid w:val="001C1BEF"/>
    <w:rsid w:val="001C6AB6"/>
    <w:rsid w:val="001C793D"/>
    <w:rsid w:val="001D1971"/>
    <w:rsid w:val="001D3386"/>
    <w:rsid w:val="001D47FF"/>
    <w:rsid w:val="001D76ED"/>
    <w:rsid w:val="001E51D9"/>
    <w:rsid w:val="00202422"/>
    <w:rsid w:val="00202B0F"/>
    <w:rsid w:val="0020678D"/>
    <w:rsid w:val="002130F0"/>
    <w:rsid w:val="00213F0D"/>
    <w:rsid w:val="00220534"/>
    <w:rsid w:val="00221367"/>
    <w:rsid w:val="00222FC3"/>
    <w:rsid w:val="00224028"/>
    <w:rsid w:val="00225287"/>
    <w:rsid w:val="0023315F"/>
    <w:rsid w:val="00237025"/>
    <w:rsid w:val="00237BDE"/>
    <w:rsid w:val="0024281A"/>
    <w:rsid w:val="00244806"/>
    <w:rsid w:val="0025543B"/>
    <w:rsid w:val="00264010"/>
    <w:rsid w:val="00265C8E"/>
    <w:rsid w:val="00266B33"/>
    <w:rsid w:val="00274582"/>
    <w:rsid w:val="00274938"/>
    <w:rsid w:val="0028007B"/>
    <w:rsid w:val="00283751"/>
    <w:rsid w:val="002870C0"/>
    <w:rsid w:val="00291C61"/>
    <w:rsid w:val="00293D0E"/>
    <w:rsid w:val="00295382"/>
    <w:rsid w:val="002969DC"/>
    <w:rsid w:val="00297874"/>
    <w:rsid w:val="00297CCB"/>
    <w:rsid w:val="002A3CAA"/>
    <w:rsid w:val="002B5B41"/>
    <w:rsid w:val="002B62E5"/>
    <w:rsid w:val="002B7D32"/>
    <w:rsid w:val="002C0D37"/>
    <w:rsid w:val="002C7ADD"/>
    <w:rsid w:val="002D42AB"/>
    <w:rsid w:val="002E3290"/>
    <w:rsid w:val="002E59B1"/>
    <w:rsid w:val="002E7E28"/>
    <w:rsid w:val="003013E8"/>
    <w:rsid w:val="0032169A"/>
    <w:rsid w:val="0032358B"/>
    <w:rsid w:val="00327D7F"/>
    <w:rsid w:val="00340414"/>
    <w:rsid w:val="00347C92"/>
    <w:rsid w:val="00356142"/>
    <w:rsid w:val="00356D9E"/>
    <w:rsid w:val="003631AD"/>
    <w:rsid w:val="00366F30"/>
    <w:rsid w:val="003739D0"/>
    <w:rsid w:val="00374025"/>
    <w:rsid w:val="00375C28"/>
    <w:rsid w:val="003779CD"/>
    <w:rsid w:val="0038182D"/>
    <w:rsid w:val="003826D8"/>
    <w:rsid w:val="00385F5A"/>
    <w:rsid w:val="003946C6"/>
    <w:rsid w:val="00394964"/>
    <w:rsid w:val="003A150E"/>
    <w:rsid w:val="003B48D0"/>
    <w:rsid w:val="003B5DA1"/>
    <w:rsid w:val="003B6492"/>
    <w:rsid w:val="003D0BFF"/>
    <w:rsid w:val="003D24C2"/>
    <w:rsid w:val="003D3ECC"/>
    <w:rsid w:val="003D57C9"/>
    <w:rsid w:val="003D69CF"/>
    <w:rsid w:val="003E05ED"/>
    <w:rsid w:val="003E1594"/>
    <w:rsid w:val="003E68C0"/>
    <w:rsid w:val="003E785B"/>
    <w:rsid w:val="003F21EF"/>
    <w:rsid w:val="003F270C"/>
    <w:rsid w:val="003F36A9"/>
    <w:rsid w:val="004154B9"/>
    <w:rsid w:val="00416BC0"/>
    <w:rsid w:val="00421253"/>
    <w:rsid w:val="00421827"/>
    <w:rsid w:val="00430CBC"/>
    <w:rsid w:val="00432B38"/>
    <w:rsid w:val="00434A3C"/>
    <w:rsid w:val="00436FA7"/>
    <w:rsid w:val="00451BF4"/>
    <w:rsid w:val="004541AC"/>
    <w:rsid w:val="0045476D"/>
    <w:rsid w:val="00456AE0"/>
    <w:rsid w:val="004618B3"/>
    <w:rsid w:val="00465B9A"/>
    <w:rsid w:val="004713CC"/>
    <w:rsid w:val="004728C8"/>
    <w:rsid w:val="0047392F"/>
    <w:rsid w:val="0047671B"/>
    <w:rsid w:val="00476EB9"/>
    <w:rsid w:val="00483FB9"/>
    <w:rsid w:val="00484789"/>
    <w:rsid w:val="00485FE6"/>
    <w:rsid w:val="00486F23"/>
    <w:rsid w:val="00487365"/>
    <w:rsid w:val="00495DD1"/>
    <w:rsid w:val="004A1CC1"/>
    <w:rsid w:val="004A30B1"/>
    <w:rsid w:val="004A4BCC"/>
    <w:rsid w:val="004A56B9"/>
    <w:rsid w:val="004A7CFF"/>
    <w:rsid w:val="004D0529"/>
    <w:rsid w:val="004D1BEB"/>
    <w:rsid w:val="004D3034"/>
    <w:rsid w:val="004E0FB4"/>
    <w:rsid w:val="004E1F3F"/>
    <w:rsid w:val="004E2C6F"/>
    <w:rsid w:val="004E6433"/>
    <w:rsid w:val="004E75D4"/>
    <w:rsid w:val="005072DE"/>
    <w:rsid w:val="0051571F"/>
    <w:rsid w:val="00515EAC"/>
    <w:rsid w:val="0052328F"/>
    <w:rsid w:val="00524AAB"/>
    <w:rsid w:val="00526C18"/>
    <w:rsid w:val="00536F99"/>
    <w:rsid w:val="005403F4"/>
    <w:rsid w:val="005438FF"/>
    <w:rsid w:val="00551929"/>
    <w:rsid w:val="005529A1"/>
    <w:rsid w:val="0056504D"/>
    <w:rsid w:val="0057081F"/>
    <w:rsid w:val="00594C0D"/>
    <w:rsid w:val="005A56DF"/>
    <w:rsid w:val="005A684D"/>
    <w:rsid w:val="005C1AAD"/>
    <w:rsid w:val="005C1AB7"/>
    <w:rsid w:val="005C2A5E"/>
    <w:rsid w:val="005D180D"/>
    <w:rsid w:val="005E06AB"/>
    <w:rsid w:val="005E439F"/>
    <w:rsid w:val="005F0D82"/>
    <w:rsid w:val="005F6AE8"/>
    <w:rsid w:val="005F6E27"/>
    <w:rsid w:val="00600509"/>
    <w:rsid w:val="00602693"/>
    <w:rsid w:val="00603C01"/>
    <w:rsid w:val="00610812"/>
    <w:rsid w:val="00615B98"/>
    <w:rsid w:val="00617CA6"/>
    <w:rsid w:val="00621F61"/>
    <w:rsid w:val="00622202"/>
    <w:rsid w:val="0063014E"/>
    <w:rsid w:val="00630BE4"/>
    <w:rsid w:val="006335F2"/>
    <w:rsid w:val="006336CE"/>
    <w:rsid w:val="006346EC"/>
    <w:rsid w:val="0063509F"/>
    <w:rsid w:val="00636FDD"/>
    <w:rsid w:val="00640E82"/>
    <w:rsid w:val="00641362"/>
    <w:rsid w:val="00646C53"/>
    <w:rsid w:val="00652C41"/>
    <w:rsid w:val="00663659"/>
    <w:rsid w:val="00667B0A"/>
    <w:rsid w:val="00671BF1"/>
    <w:rsid w:val="00671EF5"/>
    <w:rsid w:val="006757C1"/>
    <w:rsid w:val="00676B70"/>
    <w:rsid w:val="006776FE"/>
    <w:rsid w:val="00687E20"/>
    <w:rsid w:val="00690C68"/>
    <w:rsid w:val="00690F6E"/>
    <w:rsid w:val="00693A7C"/>
    <w:rsid w:val="00693B1A"/>
    <w:rsid w:val="006A0FFB"/>
    <w:rsid w:val="006A1CA3"/>
    <w:rsid w:val="006A3F67"/>
    <w:rsid w:val="006A6510"/>
    <w:rsid w:val="006B012D"/>
    <w:rsid w:val="006B3099"/>
    <w:rsid w:val="006C11CB"/>
    <w:rsid w:val="006C4002"/>
    <w:rsid w:val="006C4D96"/>
    <w:rsid w:val="006C66B9"/>
    <w:rsid w:val="006C6C73"/>
    <w:rsid w:val="006D55FB"/>
    <w:rsid w:val="006D61C9"/>
    <w:rsid w:val="006D7ED0"/>
    <w:rsid w:val="006F00AD"/>
    <w:rsid w:val="006F3FE3"/>
    <w:rsid w:val="006F4F5B"/>
    <w:rsid w:val="006F7273"/>
    <w:rsid w:val="006F7D7E"/>
    <w:rsid w:val="00703273"/>
    <w:rsid w:val="00711623"/>
    <w:rsid w:val="007123E9"/>
    <w:rsid w:val="007132D9"/>
    <w:rsid w:val="007263B0"/>
    <w:rsid w:val="00732418"/>
    <w:rsid w:val="007378D4"/>
    <w:rsid w:val="0074636F"/>
    <w:rsid w:val="007509A7"/>
    <w:rsid w:val="0076380E"/>
    <w:rsid w:val="0076522D"/>
    <w:rsid w:val="00771830"/>
    <w:rsid w:val="0077437E"/>
    <w:rsid w:val="00781D5D"/>
    <w:rsid w:val="007971DA"/>
    <w:rsid w:val="007A3C7B"/>
    <w:rsid w:val="007B5078"/>
    <w:rsid w:val="007C4144"/>
    <w:rsid w:val="007C51DC"/>
    <w:rsid w:val="007C521C"/>
    <w:rsid w:val="007D029B"/>
    <w:rsid w:val="007D745E"/>
    <w:rsid w:val="007E4937"/>
    <w:rsid w:val="007F6B91"/>
    <w:rsid w:val="0080085F"/>
    <w:rsid w:val="00813820"/>
    <w:rsid w:val="008369C1"/>
    <w:rsid w:val="00850632"/>
    <w:rsid w:val="00852793"/>
    <w:rsid w:val="008537A3"/>
    <w:rsid w:val="0086476B"/>
    <w:rsid w:val="00872DF4"/>
    <w:rsid w:val="0087570F"/>
    <w:rsid w:val="00893E51"/>
    <w:rsid w:val="008A4B4C"/>
    <w:rsid w:val="008A7241"/>
    <w:rsid w:val="008B1BEF"/>
    <w:rsid w:val="008B768F"/>
    <w:rsid w:val="008C51EC"/>
    <w:rsid w:val="008D2025"/>
    <w:rsid w:val="008D28C4"/>
    <w:rsid w:val="008D62D3"/>
    <w:rsid w:val="008D641D"/>
    <w:rsid w:val="008E0B46"/>
    <w:rsid w:val="008E422A"/>
    <w:rsid w:val="008F19DB"/>
    <w:rsid w:val="008F1EE7"/>
    <w:rsid w:val="00903367"/>
    <w:rsid w:val="00912E22"/>
    <w:rsid w:val="009164B8"/>
    <w:rsid w:val="00921506"/>
    <w:rsid w:val="0092171B"/>
    <w:rsid w:val="00921B6D"/>
    <w:rsid w:val="009222A2"/>
    <w:rsid w:val="009226AD"/>
    <w:rsid w:val="0092492D"/>
    <w:rsid w:val="00924A45"/>
    <w:rsid w:val="00925240"/>
    <w:rsid w:val="0092697A"/>
    <w:rsid w:val="00930579"/>
    <w:rsid w:val="00930E10"/>
    <w:rsid w:val="009311F8"/>
    <w:rsid w:val="0093223D"/>
    <w:rsid w:val="0093564B"/>
    <w:rsid w:val="009400E0"/>
    <w:rsid w:val="00941BA2"/>
    <w:rsid w:val="009427E4"/>
    <w:rsid w:val="009527B4"/>
    <w:rsid w:val="00952EA2"/>
    <w:rsid w:val="009605AB"/>
    <w:rsid w:val="00960EEC"/>
    <w:rsid w:val="00976CBE"/>
    <w:rsid w:val="0097799F"/>
    <w:rsid w:val="009873DA"/>
    <w:rsid w:val="009948D8"/>
    <w:rsid w:val="009A38FE"/>
    <w:rsid w:val="009A4B37"/>
    <w:rsid w:val="009B3C10"/>
    <w:rsid w:val="009B461B"/>
    <w:rsid w:val="009B73E2"/>
    <w:rsid w:val="009C1AFF"/>
    <w:rsid w:val="009C3C97"/>
    <w:rsid w:val="009D3C9D"/>
    <w:rsid w:val="009D521E"/>
    <w:rsid w:val="009D5643"/>
    <w:rsid w:val="009E0BD0"/>
    <w:rsid w:val="009F3910"/>
    <w:rsid w:val="009F4DE5"/>
    <w:rsid w:val="009F5519"/>
    <w:rsid w:val="00A00EFF"/>
    <w:rsid w:val="00A00FCB"/>
    <w:rsid w:val="00A017ED"/>
    <w:rsid w:val="00A1487D"/>
    <w:rsid w:val="00A2078B"/>
    <w:rsid w:val="00A229F0"/>
    <w:rsid w:val="00A247FB"/>
    <w:rsid w:val="00A313B2"/>
    <w:rsid w:val="00A37FAA"/>
    <w:rsid w:val="00A4168C"/>
    <w:rsid w:val="00A4254B"/>
    <w:rsid w:val="00A46DE6"/>
    <w:rsid w:val="00A4742E"/>
    <w:rsid w:val="00A478B2"/>
    <w:rsid w:val="00A5178A"/>
    <w:rsid w:val="00A522F3"/>
    <w:rsid w:val="00A53A3E"/>
    <w:rsid w:val="00A5571D"/>
    <w:rsid w:val="00A82E3F"/>
    <w:rsid w:val="00A86FF7"/>
    <w:rsid w:val="00A90FDD"/>
    <w:rsid w:val="00A9269A"/>
    <w:rsid w:val="00A94035"/>
    <w:rsid w:val="00A9649E"/>
    <w:rsid w:val="00AA08E1"/>
    <w:rsid w:val="00AA1302"/>
    <w:rsid w:val="00AA1872"/>
    <w:rsid w:val="00AA3C55"/>
    <w:rsid w:val="00AA40C1"/>
    <w:rsid w:val="00AB7729"/>
    <w:rsid w:val="00AC1E7A"/>
    <w:rsid w:val="00AC4081"/>
    <w:rsid w:val="00AC76A8"/>
    <w:rsid w:val="00AD2C35"/>
    <w:rsid w:val="00AD2F07"/>
    <w:rsid w:val="00AD3930"/>
    <w:rsid w:val="00AE34F4"/>
    <w:rsid w:val="00AE5B51"/>
    <w:rsid w:val="00AF26F1"/>
    <w:rsid w:val="00B01640"/>
    <w:rsid w:val="00B01E09"/>
    <w:rsid w:val="00B01EC0"/>
    <w:rsid w:val="00B0348A"/>
    <w:rsid w:val="00B13498"/>
    <w:rsid w:val="00B24B4D"/>
    <w:rsid w:val="00B34402"/>
    <w:rsid w:val="00B40F5C"/>
    <w:rsid w:val="00B43041"/>
    <w:rsid w:val="00B61774"/>
    <w:rsid w:val="00B6371D"/>
    <w:rsid w:val="00B63DD4"/>
    <w:rsid w:val="00B76CD7"/>
    <w:rsid w:val="00B808A3"/>
    <w:rsid w:val="00B827EF"/>
    <w:rsid w:val="00B87FAC"/>
    <w:rsid w:val="00BA096A"/>
    <w:rsid w:val="00BA6F68"/>
    <w:rsid w:val="00BB1899"/>
    <w:rsid w:val="00BB3DEA"/>
    <w:rsid w:val="00BB4310"/>
    <w:rsid w:val="00BC0FD0"/>
    <w:rsid w:val="00BC37FE"/>
    <w:rsid w:val="00BC53C5"/>
    <w:rsid w:val="00BD045D"/>
    <w:rsid w:val="00BD1560"/>
    <w:rsid w:val="00BD22F1"/>
    <w:rsid w:val="00BD5E17"/>
    <w:rsid w:val="00BD7841"/>
    <w:rsid w:val="00C02F00"/>
    <w:rsid w:val="00C0733B"/>
    <w:rsid w:val="00C1383F"/>
    <w:rsid w:val="00C21F18"/>
    <w:rsid w:val="00C229C0"/>
    <w:rsid w:val="00C235D4"/>
    <w:rsid w:val="00C26502"/>
    <w:rsid w:val="00C3479A"/>
    <w:rsid w:val="00C37F33"/>
    <w:rsid w:val="00C410E3"/>
    <w:rsid w:val="00C41444"/>
    <w:rsid w:val="00C56C26"/>
    <w:rsid w:val="00C57655"/>
    <w:rsid w:val="00C610CE"/>
    <w:rsid w:val="00C618CE"/>
    <w:rsid w:val="00C67818"/>
    <w:rsid w:val="00C7581A"/>
    <w:rsid w:val="00C7719B"/>
    <w:rsid w:val="00C81BD5"/>
    <w:rsid w:val="00C832A4"/>
    <w:rsid w:val="00C838A5"/>
    <w:rsid w:val="00CA606F"/>
    <w:rsid w:val="00CA7AD6"/>
    <w:rsid w:val="00CA7F2F"/>
    <w:rsid w:val="00CB2312"/>
    <w:rsid w:val="00CC13A8"/>
    <w:rsid w:val="00CC15C8"/>
    <w:rsid w:val="00CC247A"/>
    <w:rsid w:val="00CC3AB7"/>
    <w:rsid w:val="00CD023F"/>
    <w:rsid w:val="00CD29FF"/>
    <w:rsid w:val="00CE3C04"/>
    <w:rsid w:val="00CF1C03"/>
    <w:rsid w:val="00D0127B"/>
    <w:rsid w:val="00D02D71"/>
    <w:rsid w:val="00D02F2D"/>
    <w:rsid w:val="00D2352C"/>
    <w:rsid w:val="00D27C64"/>
    <w:rsid w:val="00D33CA8"/>
    <w:rsid w:val="00D342AF"/>
    <w:rsid w:val="00D40B2A"/>
    <w:rsid w:val="00D4326E"/>
    <w:rsid w:val="00D60A2E"/>
    <w:rsid w:val="00D6210C"/>
    <w:rsid w:val="00D64F7B"/>
    <w:rsid w:val="00D65B90"/>
    <w:rsid w:val="00D66D1E"/>
    <w:rsid w:val="00D677B5"/>
    <w:rsid w:val="00D74B1B"/>
    <w:rsid w:val="00D74C25"/>
    <w:rsid w:val="00D82763"/>
    <w:rsid w:val="00D83A8E"/>
    <w:rsid w:val="00D86E74"/>
    <w:rsid w:val="00D96D08"/>
    <w:rsid w:val="00D976C9"/>
    <w:rsid w:val="00D97849"/>
    <w:rsid w:val="00DA0567"/>
    <w:rsid w:val="00DA40D7"/>
    <w:rsid w:val="00DB2186"/>
    <w:rsid w:val="00DB41D9"/>
    <w:rsid w:val="00DC0519"/>
    <w:rsid w:val="00DC0F99"/>
    <w:rsid w:val="00DC2077"/>
    <w:rsid w:val="00DC5097"/>
    <w:rsid w:val="00DD3D38"/>
    <w:rsid w:val="00DD4F7B"/>
    <w:rsid w:val="00DD6D69"/>
    <w:rsid w:val="00DE6647"/>
    <w:rsid w:val="00DF6E9D"/>
    <w:rsid w:val="00E012D8"/>
    <w:rsid w:val="00E02C0E"/>
    <w:rsid w:val="00E052A6"/>
    <w:rsid w:val="00E10742"/>
    <w:rsid w:val="00E10C0F"/>
    <w:rsid w:val="00E13F3D"/>
    <w:rsid w:val="00E15E75"/>
    <w:rsid w:val="00E16578"/>
    <w:rsid w:val="00E17329"/>
    <w:rsid w:val="00E2384E"/>
    <w:rsid w:val="00E23AD8"/>
    <w:rsid w:val="00E26D26"/>
    <w:rsid w:val="00E31A9D"/>
    <w:rsid w:val="00E32CB2"/>
    <w:rsid w:val="00E34D94"/>
    <w:rsid w:val="00E35FC6"/>
    <w:rsid w:val="00E4132E"/>
    <w:rsid w:val="00E47887"/>
    <w:rsid w:val="00E47DC3"/>
    <w:rsid w:val="00E53673"/>
    <w:rsid w:val="00E5527A"/>
    <w:rsid w:val="00E55406"/>
    <w:rsid w:val="00E62996"/>
    <w:rsid w:val="00E62DDA"/>
    <w:rsid w:val="00E74D68"/>
    <w:rsid w:val="00E75E21"/>
    <w:rsid w:val="00E8165C"/>
    <w:rsid w:val="00E87951"/>
    <w:rsid w:val="00E87FC0"/>
    <w:rsid w:val="00E97007"/>
    <w:rsid w:val="00EB09ED"/>
    <w:rsid w:val="00EC1A5A"/>
    <w:rsid w:val="00ED1313"/>
    <w:rsid w:val="00ED1C08"/>
    <w:rsid w:val="00ED1C30"/>
    <w:rsid w:val="00ED6D8D"/>
    <w:rsid w:val="00EE2F33"/>
    <w:rsid w:val="00EE483D"/>
    <w:rsid w:val="00EE7C12"/>
    <w:rsid w:val="00EF2333"/>
    <w:rsid w:val="00EF7C83"/>
    <w:rsid w:val="00F038F9"/>
    <w:rsid w:val="00F058DE"/>
    <w:rsid w:val="00F05F53"/>
    <w:rsid w:val="00F10224"/>
    <w:rsid w:val="00F12964"/>
    <w:rsid w:val="00F2081A"/>
    <w:rsid w:val="00F23B70"/>
    <w:rsid w:val="00F36850"/>
    <w:rsid w:val="00F37C38"/>
    <w:rsid w:val="00F44E1F"/>
    <w:rsid w:val="00F45779"/>
    <w:rsid w:val="00F477A3"/>
    <w:rsid w:val="00F47BAC"/>
    <w:rsid w:val="00F50889"/>
    <w:rsid w:val="00F52E27"/>
    <w:rsid w:val="00F604A7"/>
    <w:rsid w:val="00F60D3A"/>
    <w:rsid w:val="00F61662"/>
    <w:rsid w:val="00F65335"/>
    <w:rsid w:val="00F661F1"/>
    <w:rsid w:val="00F669EA"/>
    <w:rsid w:val="00F7016C"/>
    <w:rsid w:val="00F8112A"/>
    <w:rsid w:val="00F85766"/>
    <w:rsid w:val="00F90DD3"/>
    <w:rsid w:val="00F92375"/>
    <w:rsid w:val="00FA1D5D"/>
    <w:rsid w:val="00FA3887"/>
    <w:rsid w:val="00FA55D5"/>
    <w:rsid w:val="00FB5B36"/>
    <w:rsid w:val="00FC053C"/>
    <w:rsid w:val="00FC1ADA"/>
    <w:rsid w:val="00FC3062"/>
    <w:rsid w:val="00FC421B"/>
    <w:rsid w:val="00FD6394"/>
    <w:rsid w:val="00F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DD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636FD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508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F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636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6FDD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rsid w:val="00636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6FDD"/>
    <w:rPr>
      <w:rFonts w:ascii="Calibri" w:eastAsia="Times New Roman" w:hAnsi="Calibri" w:cs="Calibri"/>
      <w:lang w:eastAsia="ru-RU"/>
    </w:rPr>
  </w:style>
  <w:style w:type="paragraph" w:styleId="a7">
    <w:name w:val="No Spacing"/>
    <w:uiPriority w:val="99"/>
    <w:qFormat/>
    <w:rsid w:val="00636FD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western">
    <w:name w:val="western"/>
    <w:basedOn w:val="a"/>
    <w:rsid w:val="00636F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636FDD"/>
  </w:style>
  <w:style w:type="paragraph" w:styleId="a8">
    <w:name w:val="Normal (Web)"/>
    <w:basedOn w:val="a"/>
    <w:uiPriority w:val="99"/>
    <w:unhideWhenUsed/>
    <w:rsid w:val="00636F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636FDD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3F21EF"/>
    <w:pPr>
      <w:tabs>
        <w:tab w:val="right" w:leader="dot" w:pos="9345"/>
      </w:tabs>
      <w:ind w:left="-284" w:firstLine="284"/>
    </w:pPr>
  </w:style>
  <w:style w:type="character" w:styleId="aa">
    <w:name w:val="Hyperlink"/>
    <w:basedOn w:val="a0"/>
    <w:uiPriority w:val="99"/>
    <w:unhideWhenUsed/>
    <w:rsid w:val="00636FD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97849"/>
    <w:pPr>
      <w:ind w:left="720"/>
      <w:contextualSpacing/>
    </w:pPr>
  </w:style>
  <w:style w:type="table" w:styleId="ac">
    <w:name w:val="Table Grid"/>
    <w:basedOn w:val="a1"/>
    <w:uiPriority w:val="59"/>
    <w:rsid w:val="000F63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3E05ED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3E05ED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rsid w:val="00ED1C08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ED1C08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508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R1">
    <w:name w:val="FR1"/>
    <w:rsid w:val="00F50889"/>
    <w:pPr>
      <w:suppressAutoHyphens/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DD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636FD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508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F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636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6FDD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rsid w:val="00636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6FDD"/>
    <w:rPr>
      <w:rFonts w:ascii="Calibri" w:eastAsia="Times New Roman" w:hAnsi="Calibri" w:cs="Calibri"/>
      <w:lang w:eastAsia="ru-RU"/>
    </w:rPr>
  </w:style>
  <w:style w:type="paragraph" w:styleId="a7">
    <w:name w:val="No Spacing"/>
    <w:uiPriority w:val="99"/>
    <w:qFormat/>
    <w:rsid w:val="00636FD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western">
    <w:name w:val="western"/>
    <w:basedOn w:val="a"/>
    <w:rsid w:val="00636F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636FDD"/>
  </w:style>
  <w:style w:type="paragraph" w:styleId="a8">
    <w:name w:val="Normal (Web)"/>
    <w:basedOn w:val="a"/>
    <w:uiPriority w:val="99"/>
    <w:unhideWhenUsed/>
    <w:rsid w:val="00636F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636FDD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3F21EF"/>
    <w:pPr>
      <w:tabs>
        <w:tab w:val="right" w:leader="dot" w:pos="9345"/>
      </w:tabs>
      <w:ind w:left="-284" w:firstLine="284"/>
    </w:pPr>
  </w:style>
  <w:style w:type="character" w:styleId="aa">
    <w:name w:val="Hyperlink"/>
    <w:basedOn w:val="a0"/>
    <w:uiPriority w:val="99"/>
    <w:unhideWhenUsed/>
    <w:rsid w:val="00636FD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97849"/>
    <w:pPr>
      <w:ind w:left="720"/>
      <w:contextualSpacing/>
    </w:pPr>
  </w:style>
  <w:style w:type="table" w:styleId="ac">
    <w:name w:val="Table Grid"/>
    <w:basedOn w:val="a1"/>
    <w:uiPriority w:val="59"/>
    <w:rsid w:val="000F63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3E05ED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3E05ED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rsid w:val="00ED1C08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ED1C08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508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R1">
    <w:name w:val="FR1"/>
    <w:rsid w:val="00F50889"/>
    <w:pPr>
      <w:suppressAutoHyphens/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60180-A1F3-4961-8B0B-6DE05C79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45</Pages>
  <Words>11587</Words>
  <Characters>66047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PU-106</Company>
  <LinksUpToDate>false</LinksUpToDate>
  <CharactersWithSpaces>77480</CharactersWithSpaces>
  <SharedDoc>false</SharedDoc>
  <HLinks>
    <vt:vector size="24" baseType="variant"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_Toc289841882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_Toc289841880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_Toc289841878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_Toc289841877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7</cp:revision>
  <cp:lastPrinted>2017-10-18T06:39:00Z</cp:lastPrinted>
  <dcterms:created xsi:type="dcterms:W3CDTF">2020-01-27T04:05:00Z</dcterms:created>
  <dcterms:modified xsi:type="dcterms:W3CDTF">2020-03-04T08:12:00Z</dcterms:modified>
</cp:coreProperties>
</file>