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3" w:rsidRPr="00B20DCA" w:rsidRDefault="002C2EB3" w:rsidP="009E7321">
      <w:pPr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bookmarkStart w:id="0" w:name="_GoBack"/>
      <w:bookmarkEnd w:id="0"/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Министерство образования и науки Челябинской области</w:t>
      </w:r>
    </w:p>
    <w:p w:rsidR="002C2EB3" w:rsidRPr="00B20DCA" w:rsidRDefault="002C2EB3" w:rsidP="009E7321">
      <w:pPr>
        <w:tabs>
          <w:tab w:val="center" w:pos="5102"/>
          <w:tab w:val="right" w:pos="9354"/>
        </w:tabs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Государственное бюджетное профессиональное образовательное учреждение</w:t>
      </w:r>
    </w:p>
    <w:p w:rsidR="002C2EB3" w:rsidRPr="00B20DCA" w:rsidRDefault="002C2EB3" w:rsidP="009E7321">
      <w:pPr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«Аргаяшский аграрный техникум»</w:t>
      </w:r>
    </w:p>
    <w:p w:rsidR="002C2EB3" w:rsidRPr="00B20DCA" w:rsidRDefault="002C2EB3" w:rsidP="009E7321">
      <w:pPr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spacing w:after="0" w:line="360" w:lineRule="auto"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УТВЕРЖДАЮ</w:t>
      </w:r>
    </w:p>
    <w:p w:rsidR="002C2EB3" w:rsidRPr="00B20DCA" w:rsidRDefault="002C2EB3" w:rsidP="005F4E7E">
      <w:pPr>
        <w:spacing w:after="0" w:line="360" w:lineRule="auto"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Директор</w:t>
      </w:r>
      <w:r w:rsidR="005F4E7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ГБПОУ «ААТ»</w:t>
      </w:r>
    </w:p>
    <w:p w:rsidR="002C2EB3" w:rsidRPr="00B20DCA" w:rsidRDefault="002C2EB3" w:rsidP="009E7321">
      <w:pPr>
        <w:spacing w:after="0" w:line="360" w:lineRule="auto"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_________________/О.В.Аминева/</w:t>
      </w: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ap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«____»_______________201</w:t>
      </w:r>
      <w:r w:rsidR="00712540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9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</w:t>
      </w:r>
    </w:p>
    <w:p w:rsidR="002C2EB3" w:rsidRPr="00B20DCA" w:rsidRDefault="002C2EB3" w:rsidP="009E7321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712540" w:rsidRPr="00B20DCA" w:rsidRDefault="00712540" w:rsidP="009E732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712540" w:rsidRPr="00B20DCA" w:rsidRDefault="00712540" w:rsidP="009E732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712540" w:rsidRPr="00B20DCA" w:rsidRDefault="00712540" w:rsidP="009E732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404040" w:themeColor="text1" w:themeTint="BF"/>
          <w:sz w:val="28"/>
          <w:szCs w:val="28"/>
        </w:rPr>
      </w:pPr>
      <w:r w:rsidRPr="00B20DCA">
        <w:rPr>
          <w:rFonts w:ascii="Times New Roman" w:eastAsia="Calibri" w:hAnsi="Times New Roman" w:cs="Times New Roman"/>
          <w:b/>
          <w:bCs/>
          <w:caps/>
          <w:color w:val="404040" w:themeColor="text1" w:themeTint="BF"/>
          <w:sz w:val="28"/>
          <w:szCs w:val="28"/>
        </w:rPr>
        <w:t xml:space="preserve">Рабочая ПРОГРАММа </w:t>
      </w:r>
      <w:r w:rsidRPr="00B20DCA">
        <w:rPr>
          <w:rFonts w:ascii="Times New Roman" w:hAnsi="Times New Roman" w:cs="Times New Roman"/>
          <w:b/>
          <w:bCs/>
          <w:caps/>
          <w:color w:val="404040" w:themeColor="text1" w:themeTint="BF"/>
          <w:sz w:val="28"/>
          <w:szCs w:val="28"/>
        </w:rPr>
        <w:t>учебной дисциплины</w:t>
      </w:r>
    </w:p>
    <w:p w:rsidR="002C2EB3" w:rsidRPr="00B20DCA" w:rsidRDefault="00992543" w:rsidP="009E73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УДД.0</w:t>
      </w:r>
      <w:r w:rsidR="00712540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Астрономия</w:t>
      </w:r>
    </w:p>
    <w:p w:rsidR="002C2EB3" w:rsidRPr="00B20DCA" w:rsidRDefault="004F2441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35</w:t>
      </w:r>
      <w:r w:rsidR="00712540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.01.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13Тракторист-машинист сельскохозяйственного производства</w:t>
      </w: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9E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1A4A81" w:rsidRPr="00B20DCA" w:rsidRDefault="001A4A81" w:rsidP="009E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1A4A81" w:rsidRPr="00B20DCA" w:rsidRDefault="001A4A81" w:rsidP="009E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4E1D8A" w:rsidRPr="00B20DCA" w:rsidRDefault="001A4A81" w:rsidP="00FC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Рабочая программа разработана с учетом требований ФГ</w:t>
      </w:r>
      <w:r w:rsidR="004E1D8A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ОС среднего общего образования,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ФГОС </w:t>
      </w:r>
      <w:r w:rsidR="00FC6C1A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среднего профессионального образования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профиля получаемого профессионального образования</w:t>
      </w:r>
    </w:p>
    <w:p w:rsidR="004E1D8A" w:rsidRPr="00B20DCA" w:rsidRDefault="004E1D8A" w:rsidP="004E1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4E1D8A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color w:val="404040" w:themeColor="text1" w:themeTint="BF"/>
          <w:sz w:val="19"/>
          <w:szCs w:val="19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2C2EB3" w:rsidRPr="00B20DCA" w:rsidRDefault="002C2EB3" w:rsidP="0071254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Разработчик: </w:t>
      </w:r>
      <w:r w:rsidR="00AE16F4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Хазырова А.Р.,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преподаватель </w:t>
      </w:r>
      <w:r w:rsidR="00FC1ACE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высшей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квалификационной категории</w:t>
      </w:r>
    </w:p>
    <w:p w:rsidR="002C2EB3" w:rsidRPr="00B20DCA" w:rsidRDefault="002C2EB3" w:rsidP="0071254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pStyle w:val="c156"/>
        <w:shd w:val="clear" w:color="auto" w:fill="FFFFFF"/>
        <w:spacing w:before="0" w:beforeAutospacing="0" w:after="0" w:afterAutospacing="0" w:line="360" w:lineRule="auto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>РАССМОТРЕНА  И  РЕКОМЕНДОВАНА   К УТВЕРЖДЕНИЮ</w:t>
      </w:r>
    </w:p>
    <w:p w:rsidR="002C2EB3" w:rsidRPr="00B20DCA" w:rsidRDefault="002C2EB3" w:rsidP="00712540">
      <w:pPr>
        <w:pStyle w:val="c156"/>
        <w:shd w:val="clear" w:color="auto" w:fill="FFFFFF"/>
        <w:spacing w:before="0" w:beforeAutospacing="0" w:after="0" w:afterAutospacing="0" w:line="360" w:lineRule="auto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на заседании предметно-цикловой комиссии </w:t>
      </w:r>
    </w:p>
    <w:p w:rsidR="002C2EB3" w:rsidRPr="00B20DCA" w:rsidRDefault="002C2EB3" w:rsidP="00712540">
      <w:pPr>
        <w:pStyle w:val="c156"/>
        <w:shd w:val="clear" w:color="auto" w:fill="FFFFFF"/>
        <w:spacing w:before="0" w:beforeAutospacing="0" w:after="0" w:afterAutospacing="0" w:line="360" w:lineRule="auto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>естественно - научных дисциплин</w:t>
      </w:r>
    </w:p>
    <w:p w:rsidR="002C2EB3" w:rsidRPr="00B20DCA" w:rsidRDefault="002C2EB3" w:rsidP="00712540">
      <w:pPr>
        <w:pStyle w:val="c156"/>
        <w:shd w:val="clear" w:color="auto" w:fill="FFFFFF"/>
        <w:spacing w:before="0" w:beforeAutospacing="0" w:after="0" w:afterAutospacing="0" w:line="360" w:lineRule="auto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>Протокол № ___ от «___» __________ 201</w:t>
      </w:r>
      <w:r w:rsidR="00086130" w:rsidRPr="00B20DCA">
        <w:rPr>
          <w:color w:val="404040" w:themeColor="text1" w:themeTint="BF"/>
          <w:sz w:val="28"/>
          <w:szCs w:val="28"/>
        </w:rPr>
        <w:t>9</w:t>
      </w:r>
      <w:r w:rsidRPr="00B20DCA">
        <w:rPr>
          <w:color w:val="404040" w:themeColor="text1" w:themeTint="BF"/>
          <w:sz w:val="28"/>
          <w:szCs w:val="28"/>
        </w:rPr>
        <w:t>г</w:t>
      </w:r>
    </w:p>
    <w:p w:rsidR="002C2EB3" w:rsidRPr="00B20DCA" w:rsidRDefault="002C2EB3" w:rsidP="00712540">
      <w:pPr>
        <w:pStyle w:val="c156"/>
        <w:shd w:val="clear" w:color="auto" w:fill="FFFFFF"/>
        <w:spacing w:before="0" w:beforeAutospacing="0" w:after="0" w:afterAutospacing="0" w:line="360" w:lineRule="auto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Председатель комиссии ______________/А.Р. Хазырова / </w:t>
      </w:r>
    </w:p>
    <w:p w:rsidR="002C2EB3" w:rsidRPr="00B20DCA" w:rsidRDefault="002C2EB3" w:rsidP="0071254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ab/>
      </w:r>
    </w:p>
    <w:p w:rsidR="002C2EB3" w:rsidRPr="00B20DCA" w:rsidRDefault="002C2EB3" w:rsidP="0071254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Согласовано  на заседании предметно-цикловой  комиссии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№___ от «__»________20__г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Согласовано  на заседании предметно-цикловой  комиссии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№___ от «__»________20__г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Согласовано  на заседании предметно-цикловой  комиссии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№___ от «__»________20__г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Согласовано  на заседании предметно-цикловой  комиссии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№___ от «__»________20__г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Согласовано  на заседании предметно-цикловой  комиссии</w:t>
      </w:r>
    </w:p>
    <w:p w:rsidR="002C2EB3" w:rsidRPr="00B20DCA" w:rsidRDefault="002C2EB3" w:rsidP="007125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протокол №___ от «__»________20__г</w:t>
      </w:r>
    </w:p>
    <w:p w:rsidR="002C2EB3" w:rsidRPr="00B20DCA" w:rsidRDefault="002C2EB3" w:rsidP="0071254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7125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p w:rsidR="002C2EB3" w:rsidRPr="00B20DCA" w:rsidRDefault="002C2EB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E6156F" w:rsidP="00BE30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Содержание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179"/>
        <w:gridCol w:w="1784"/>
      </w:tblGrid>
      <w:tr w:rsidR="00B20DCA" w:rsidRPr="00B20DCA" w:rsidTr="00AE1E6C">
        <w:tc>
          <w:tcPr>
            <w:tcW w:w="7179" w:type="dxa"/>
          </w:tcPr>
          <w:p w:rsidR="002C2EB3" w:rsidRPr="00B20DCA" w:rsidRDefault="002C2EB3" w:rsidP="00712540">
            <w:pPr>
              <w:pStyle w:val="1"/>
              <w:spacing w:line="360" w:lineRule="auto"/>
              <w:ind w:left="284"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84" w:type="dxa"/>
            <w:hideMark/>
          </w:tcPr>
          <w:p w:rsidR="002C2EB3" w:rsidRPr="00B20DCA" w:rsidRDefault="00E6156F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Стр.</w:t>
            </w:r>
          </w:p>
        </w:tc>
      </w:tr>
      <w:tr w:rsidR="00B20DCA" w:rsidRPr="00B20DCA" w:rsidTr="00AE1E6C">
        <w:tc>
          <w:tcPr>
            <w:tcW w:w="7179" w:type="dxa"/>
          </w:tcPr>
          <w:p w:rsidR="002C2EB3" w:rsidRPr="00B20DCA" w:rsidRDefault="00C55044" w:rsidP="00C55044">
            <w:pPr>
              <w:pStyle w:val="1"/>
              <w:spacing w:line="360" w:lineRule="auto"/>
              <w:ind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1.</w:t>
            </w:r>
            <w:r w:rsidR="00E6156F" w:rsidRPr="00B20DCA">
              <w:rPr>
                <w:color w:val="404040" w:themeColor="text1" w:themeTint="BF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784" w:type="dxa"/>
            <w:hideMark/>
          </w:tcPr>
          <w:p w:rsidR="002C2EB3" w:rsidRPr="00B20DCA" w:rsidRDefault="00C3442A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</w:tr>
      <w:tr w:rsidR="00B20DCA" w:rsidRPr="00B20DCA" w:rsidTr="00AE1E6C">
        <w:tc>
          <w:tcPr>
            <w:tcW w:w="7179" w:type="dxa"/>
          </w:tcPr>
          <w:p w:rsidR="002C2EB3" w:rsidRPr="00B20DCA" w:rsidRDefault="00C55044" w:rsidP="00C55044">
            <w:pPr>
              <w:pStyle w:val="1"/>
              <w:spacing w:line="360" w:lineRule="auto"/>
              <w:ind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2.</w:t>
            </w:r>
            <w:r w:rsidR="00E6156F" w:rsidRPr="00B20DCA">
              <w:rPr>
                <w:color w:val="404040" w:themeColor="text1" w:themeTint="BF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784" w:type="dxa"/>
            <w:hideMark/>
          </w:tcPr>
          <w:p w:rsidR="002C2EB3" w:rsidRPr="00B20DCA" w:rsidRDefault="00C3442A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</w:tr>
      <w:tr w:rsidR="00B20DCA" w:rsidRPr="00B20DCA" w:rsidTr="00C55044">
        <w:trPr>
          <w:trHeight w:val="403"/>
        </w:trPr>
        <w:tc>
          <w:tcPr>
            <w:tcW w:w="7179" w:type="dxa"/>
          </w:tcPr>
          <w:p w:rsidR="002C2EB3" w:rsidRPr="00B20DCA" w:rsidRDefault="00C55044" w:rsidP="00C55044">
            <w:pPr>
              <w:pStyle w:val="1"/>
              <w:spacing w:line="360" w:lineRule="auto"/>
              <w:ind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3.</w:t>
            </w:r>
            <w:r w:rsidR="00E6156F" w:rsidRPr="00B20DCA">
              <w:rPr>
                <w:color w:val="404040" w:themeColor="text1" w:themeTint="BF"/>
                <w:sz w:val="28"/>
                <w:szCs w:val="28"/>
              </w:rPr>
              <w:t>Условия реализации  учебной дисциплины</w:t>
            </w:r>
          </w:p>
        </w:tc>
        <w:tc>
          <w:tcPr>
            <w:tcW w:w="1784" w:type="dxa"/>
            <w:hideMark/>
          </w:tcPr>
          <w:p w:rsidR="002C2EB3" w:rsidRPr="00B20DCA" w:rsidRDefault="00C3442A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</w:t>
            </w:r>
          </w:p>
        </w:tc>
      </w:tr>
      <w:tr w:rsidR="00B20DCA" w:rsidRPr="00B20DCA" w:rsidTr="00AE1E6C">
        <w:tc>
          <w:tcPr>
            <w:tcW w:w="7179" w:type="dxa"/>
          </w:tcPr>
          <w:p w:rsidR="002C2EB3" w:rsidRPr="00B20DCA" w:rsidRDefault="00C55044" w:rsidP="00712540">
            <w:pPr>
              <w:pStyle w:val="1"/>
              <w:spacing w:line="360" w:lineRule="auto"/>
              <w:ind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4.</w:t>
            </w:r>
            <w:r w:rsidR="00E6156F" w:rsidRPr="00B20DCA">
              <w:rPr>
                <w:color w:val="404040" w:themeColor="text1" w:themeTint="BF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784" w:type="dxa"/>
          </w:tcPr>
          <w:p w:rsidR="002C2EB3" w:rsidRPr="00B20DCA" w:rsidRDefault="00C3442A" w:rsidP="002553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  <w:r w:rsidR="002553A5"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</w:tr>
      <w:tr w:rsidR="00B20DCA" w:rsidRPr="00B20DCA" w:rsidTr="00AE1E6C">
        <w:tc>
          <w:tcPr>
            <w:tcW w:w="7179" w:type="dxa"/>
          </w:tcPr>
          <w:p w:rsidR="00712540" w:rsidRPr="00B20DCA" w:rsidRDefault="00C55044" w:rsidP="00712540">
            <w:pPr>
              <w:pStyle w:val="1"/>
              <w:spacing w:line="360" w:lineRule="auto"/>
              <w:ind w:firstLine="0"/>
              <w:jc w:val="both"/>
              <w:rPr>
                <w:caps/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5.</w:t>
            </w:r>
            <w:r w:rsidR="00E6156F" w:rsidRPr="00B20DCA">
              <w:rPr>
                <w:color w:val="404040" w:themeColor="text1" w:themeTint="BF"/>
                <w:sz w:val="28"/>
                <w:szCs w:val="28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1784" w:type="dxa"/>
          </w:tcPr>
          <w:p w:rsidR="00712540" w:rsidRPr="00B20DCA" w:rsidRDefault="00C3442A" w:rsidP="002553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  <w:r w:rsidR="002553A5"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</w:tr>
    </w:tbl>
    <w:p w:rsidR="002C2EB3" w:rsidRPr="00B20DCA" w:rsidRDefault="002C2EB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C2EB3" w:rsidRPr="00B20DCA" w:rsidRDefault="002C2EB3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E7321" w:rsidRPr="00B20DCA" w:rsidRDefault="009E7321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4B47AD" w:rsidRPr="00B20DCA" w:rsidRDefault="004B47AD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b/>
          <w:cap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aps/>
          <w:color w:val="404040" w:themeColor="text1" w:themeTint="BF"/>
          <w:sz w:val="28"/>
          <w:szCs w:val="28"/>
        </w:rPr>
        <w:lastRenderedPageBreak/>
        <w:t>1.паспорт рабочей ПРОГРАММЫ УЧЕБНОЙ ДИСЦИПЛИНЫ</w:t>
      </w:r>
    </w:p>
    <w:p w:rsidR="002C2EB3" w:rsidRPr="00B20DCA" w:rsidRDefault="002C2EB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1.1. Область применения  рабочей программы</w:t>
      </w:r>
    </w:p>
    <w:p w:rsidR="00FE5FCE" w:rsidRPr="00B20DCA" w:rsidRDefault="002C2EB3" w:rsidP="00FE5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Рабочая программа учебной дисциплины </w:t>
      </w:r>
      <w:r w:rsidR="00586B4E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«Астрономия»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является частью программы подготовки </w:t>
      </w:r>
      <w:r w:rsidR="00AE16F4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квалифицированных рабочих и служащих,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соответствии с ФГОС среднего общего образования и ФГОС </w:t>
      </w:r>
      <w:r w:rsidR="00AE16F4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среднего профессионального образования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 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профессии</w:t>
      </w:r>
      <w:r w:rsidR="001A2D04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35.01.13 Тракторист-машинист сельскохозяйственного производства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F51A71" w:rsidRPr="00B20DCA" w:rsidRDefault="00FE5FCE" w:rsidP="00586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 общеобразовательной учебной дисциплины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- программы подготовки квалифицированных рабочих и служащих.</w:t>
      </w:r>
    </w:p>
    <w:p w:rsidR="00586B4E" w:rsidRPr="00B20DCA" w:rsidRDefault="002C2EB3" w:rsidP="00586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Место учебной дисциплины в структуре программы подготовки специалистов среднего звена:</w:t>
      </w:r>
    </w:p>
    <w:p w:rsidR="002C2EB3" w:rsidRPr="00B20DCA" w:rsidRDefault="00C65FE5" w:rsidP="00C65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Общеобразовательная учебная дисциплина «Астрономия»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входит в общеобразовательный цикл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основной профессиональной образовательной программы  и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относится к 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дополнительным учебным дисциплинам.</w:t>
      </w:r>
    </w:p>
    <w:p w:rsidR="002C2EB3" w:rsidRPr="00B20DCA" w:rsidRDefault="002C2EB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C2EB3" w:rsidRPr="00B20DCA" w:rsidRDefault="002C2EB3" w:rsidP="00712540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Освоение содержания учебной дисциплины «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Астрономия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обеспечивает достижение студентами следующих </w:t>
      </w:r>
      <w:r w:rsidRPr="00B20DCA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  <w:t>результатов:</w:t>
      </w:r>
    </w:p>
    <w:p w:rsidR="002C2EB3" w:rsidRPr="00B20DCA" w:rsidRDefault="002C2EB3" w:rsidP="00712540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• </w:t>
      </w:r>
      <w:r w:rsidRPr="00B20DCA">
        <w:rPr>
          <w:rFonts w:ascii="Times New Roman" w:hAnsi="Times New Roman" w:cs="Times New Roman"/>
          <w:b/>
          <w:bCs/>
          <w:i/>
          <w:iCs/>
          <w:color w:val="404040" w:themeColor="text1" w:themeTint="BF"/>
          <w:sz w:val="28"/>
          <w:szCs w:val="28"/>
        </w:rPr>
        <w:t>личностных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: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− чувство гордости и уважения к истории и достижениям отечественной астрономической науки; 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− готовность к продолжению образования и повышения квалификации в из- бранной профессиональной деятельности и объективное осознание роли астрономических компетенций в этом;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использовать достижения современной астрономической науки и технологий для повышения собственного интеллектуального развития в выбранной профессиональной деятельности;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 − умение самостоятельно добывать новые для себя астрономические знания, используя для этого доступные источники информации;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выстраивать конструктивные взаимоотношения в команде по решению общих задач;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2C2EB3" w:rsidRPr="00B20DCA" w:rsidRDefault="002C2EB3" w:rsidP="00712540">
      <w:pPr>
        <w:pStyle w:val="a3"/>
        <w:numPr>
          <w:ilvl w:val="0"/>
          <w:numId w:val="6"/>
        </w:numPr>
        <w:spacing w:line="360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b/>
          <w:i/>
          <w:color w:val="404040" w:themeColor="text1" w:themeTint="BF"/>
          <w:sz w:val="28"/>
          <w:szCs w:val="28"/>
        </w:rPr>
        <w:t xml:space="preserve">метапредметных 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− использование различных видов познавательной деятельности для решения астрономических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астрономических объектов, явлений и процессов, с которыми возникает необходимость сталкиваться в профессиональной сфере;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генерировать идеи и определять средства, необходимые для их реализации;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использовать различные источники для получения информации, оценивать ее достоверность;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анализировать и представлять информацию в различных видах;</w:t>
      </w:r>
    </w:p>
    <w:p w:rsidR="002C2EB3" w:rsidRPr="00B20DCA" w:rsidRDefault="002C2EB3" w:rsidP="00712540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144533" w:rsidRPr="00B20DCA" w:rsidRDefault="00144533" w:rsidP="00712540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-567"/>
        <w:jc w:val="both"/>
        <w:rPr>
          <w:b/>
          <w:bCs/>
          <w:color w:val="404040" w:themeColor="text1" w:themeTint="BF"/>
          <w:sz w:val="28"/>
          <w:szCs w:val="28"/>
        </w:rPr>
      </w:pPr>
      <w:r w:rsidRPr="00B20DCA">
        <w:rPr>
          <w:b/>
          <w:bCs/>
          <w:i/>
          <w:iCs/>
          <w:color w:val="404040" w:themeColor="text1" w:themeTint="BF"/>
          <w:sz w:val="28"/>
          <w:szCs w:val="28"/>
        </w:rPr>
        <w:t>предметных</w:t>
      </w:r>
      <w:r w:rsidRPr="00B20DCA">
        <w:rPr>
          <w:b/>
          <w:bCs/>
          <w:color w:val="404040" w:themeColor="text1" w:themeTint="BF"/>
          <w:sz w:val="28"/>
          <w:szCs w:val="28"/>
        </w:rPr>
        <w:t>:</w:t>
      </w:r>
    </w:p>
    <w:p w:rsidR="002C2EB3" w:rsidRPr="00B20DCA" w:rsidRDefault="00144533" w:rsidP="00712540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</w:p>
    <w:p w:rsidR="002C2EB3" w:rsidRPr="00B20DCA" w:rsidRDefault="00144533" w:rsidP="00712540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определение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</w:p>
    <w:p w:rsidR="00144533" w:rsidRPr="00B20DCA" w:rsidRDefault="00144533" w:rsidP="00712540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смысл работ и формулировку законов: Аристотеля, Птолемея, Галилея, Коперника, Бруно, Ломоносова, Гершеля, Браге, Кеплера, Ньютона, Адамса, Галлея, Белопольского, Бредихина, Струве, Герцшпрунга-Рассела,  Хаббла, Доплера, Фридмана, Эйнштейна;</w:t>
      </w:r>
    </w:p>
    <w:p w:rsidR="002C2EB3" w:rsidRPr="00B20DCA" w:rsidRDefault="00144533" w:rsidP="00712540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−  </w:t>
      </w:r>
      <w:r w:rsidR="002C2EB3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использовать карту звездного неба для нахождения координат светила;</w:t>
      </w:r>
    </w:p>
    <w:p w:rsidR="002C2EB3" w:rsidRPr="00B20DCA" w:rsidRDefault="00144533" w:rsidP="00712540">
      <w:pPr>
        <w:pStyle w:val="a3"/>
        <w:shd w:val="clear" w:color="auto" w:fill="FFFFFF"/>
        <w:spacing w:line="360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color w:val="404040" w:themeColor="text1" w:themeTint="BF"/>
          <w:sz w:val="28"/>
          <w:szCs w:val="28"/>
        </w:rPr>
        <w:t>выражение результаты измерений и расчетов в единицах Международной системы;</w:t>
      </w:r>
    </w:p>
    <w:p w:rsidR="002C2EB3" w:rsidRPr="00B20DCA" w:rsidRDefault="00144533" w:rsidP="00712540">
      <w:pPr>
        <w:pStyle w:val="a3"/>
        <w:shd w:val="clear" w:color="auto" w:fill="FFFFFF"/>
        <w:spacing w:line="360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color w:val="404040" w:themeColor="text1" w:themeTint="BF"/>
          <w:sz w:val="28"/>
          <w:szCs w:val="28"/>
        </w:rPr>
        <w:t>приведение примеров практического использования астрономических знаний о небесных телах и их системах;</w:t>
      </w:r>
    </w:p>
    <w:p w:rsidR="002C2EB3" w:rsidRPr="00B20DCA" w:rsidRDefault="00144533" w:rsidP="00712540">
      <w:pPr>
        <w:pStyle w:val="a3"/>
        <w:shd w:val="clear" w:color="auto" w:fill="FFFFFF"/>
        <w:spacing w:line="360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− </w:t>
      </w:r>
      <w:r w:rsidR="002C2EB3" w:rsidRPr="00B20DCA">
        <w:rPr>
          <w:color w:val="404040" w:themeColor="text1" w:themeTint="BF"/>
          <w:sz w:val="28"/>
          <w:szCs w:val="28"/>
        </w:rPr>
        <w:t>решение задачи на применение из</w:t>
      </w:r>
      <w:r w:rsidRPr="00B20DCA">
        <w:rPr>
          <w:color w:val="404040" w:themeColor="text1" w:themeTint="BF"/>
          <w:sz w:val="28"/>
          <w:szCs w:val="28"/>
        </w:rPr>
        <w:t>ученных астрономических законов.</w:t>
      </w:r>
    </w:p>
    <w:p w:rsidR="002C2EB3" w:rsidRPr="00B20DCA" w:rsidRDefault="00712540" w:rsidP="00712540">
      <w:pPr>
        <w:pStyle w:val="a3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  <w:color w:val="404040" w:themeColor="text1" w:themeTint="BF"/>
          <w:sz w:val="28"/>
          <w:szCs w:val="28"/>
        </w:rPr>
      </w:pPr>
      <w:r w:rsidRPr="00B20DCA">
        <w:rPr>
          <w:b/>
          <w:color w:val="404040" w:themeColor="text1" w:themeTint="BF"/>
          <w:sz w:val="28"/>
          <w:szCs w:val="28"/>
        </w:rPr>
        <w:t>1.4.</w:t>
      </w:r>
      <w:r w:rsidR="00144533" w:rsidRPr="00B20DCA">
        <w:rPr>
          <w:b/>
          <w:color w:val="404040" w:themeColor="text1" w:themeTint="BF"/>
          <w:sz w:val="28"/>
          <w:szCs w:val="28"/>
        </w:rPr>
        <w:t>К</w:t>
      </w:r>
      <w:r w:rsidR="002C2EB3" w:rsidRPr="00B20DCA">
        <w:rPr>
          <w:b/>
          <w:color w:val="404040" w:themeColor="text1" w:themeTint="BF"/>
          <w:sz w:val="28"/>
          <w:szCs w:val="28"/>
        </w:rPr>
        <w:t>оличество часов на освоение программы учебной дисциплины:</w:t>
      </w:r>
    </w:p>
    <w:p w:rsidR="00712540" w:rsidRPr="00B20DCA" w:rsidRDefault="00712540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Максимальная нагрузка 51 час, в том числе:</w:t>
      </w:r>
    </w:p>
    <w:p w:rsidR="002C2EB3" w:rsidRPr="00B20DCA" w:rsidRDefault="002C2EB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обязательной аудиторной учебной нагрузки обучающегося 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34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часов;</w:t>
      </w:r>
    </w:p>
    <w:p w:rsidR="00712540" w:rsidRPr="00B20DCA" w:rsidRDefault="00712540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самостоятельной нагрузки обучающего </w:t>
      </w:r>
      <w:r w:rsidR="004F2441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17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часов.</w:t>
      </w:r>
    </w:p>
    <w:p w:rsidR="00992543" w:rsidRPr="00B20DCA" w:rsidRDefault="00992543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86130" w:rsidRPr="00B20DCA" w:rsidRDefault="00086130" w:rsidP="0099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44198" w:rsidRPr="00B20DCA" w:rsidRDefault="00744198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lastRenderedPageBreak/>
        <w:t>2. СТРУКТУРА И СОДЕРЖАНИЕ УЧЕБНОЙ ДИСЦИПЛИНЫ</w:t>
      </w:r>
    </w:p>
    <w:p w:rsidR="00744198" w:rsidRPr="00B20DCA" w:rsidRDefault="00744198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4"/>
          <w:u w:val="single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>2.1. Объем учебной дисциплины и виды учебной работы</w:t>
      </w:r>
    </w:p>
    <w:p w:rsidR="00744198" w:rsidRPr="00B20DCA" w:rsidRDefault="00744198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tbl>
      <w:tblPr>
        <w:tblW w:w="10096" w:type="dxa"/>
        <w:jc w:val="center"/>
        <w:tblInd w:w="-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  <w:gridCol w:w="1800"/>
      </w:tblGrid>
      <w:tr w:rsidR="00B20DCA" w:rsidRPr="00B20DCA" w:rsidTr="00712540">
        <w:trPr>
          <w:trHeight w:val="460"/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iCs/>
                <w:color w:val="404040" w:themeColor="text1" w:themeTint="BF"/>
                <w:sz w:val="28"/>
                <w:szCs w:val="24"/>
              </w:rPr>
              <w:t>Объем часов</w:t>
            </w:r>
          </w:p>
        </w:tc>
      </w:tr>
      <w:tr w:rsidR="00B20DCA" w:rsidRPr="00B20DCA" w:rsidTr="00712540">
        <w:trPr>
          <w:trHeight w:val="285"/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4F2441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  <w:t>51</w:t>
            </w:r>
          </w:p>
        </w:tc>
      </w:tr>
      <w:tr w:rsidR="00B20DCA" w:rsidRPr="00B20DCA" w:rsidTr="00712540">
        <w:trPr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4F2441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  <w:t>34</w:t>
            </w:r>
          </w:p>
        </w:tc>
      </w:tr>
      <w:tr w:rsidR="00B20DCA" w:rsidRPr="00B20DCA" w:rsidTr="00712540">
        <w:trPr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</w:p>
        </w:tc>
      </w:tr>
      <w:tr w:rsidR="00B20DCA" w:rsidRPr="00B20DCA" w:rsidTr="00712540">
        <w:trPr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</w:p>
        </w:tc>
      </w:tr>
      <w:tr w:rsidR="00B20DCA" w:rsidRPr="00B20DCA" w:rsidTr="00712540">
        <w:trPr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B65B65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  <w:t>21</w:t>
            </w:r>
          </w:p>
        </w:tc>
      </w:tr>
      <w:tr w:rsidR="00B20DCA" w:rsidRPr="00B20DCA" w:rsidTr="00712540">
        <w:trPr>
          <w:jc w:val="center"/>
        </w:trPr>
        <w:tc>
          <w:tcPr>
            <w:tcW w:w="8296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4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744198" w:rsidRPr="00B20DCA" w:rsidRDefault="00744198" w:rsidP="007125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</w:p>
        </w:tc>
      </w:tr>
      <w:tr w:rsidR="00B20DCA" w:rsidRPr="00B20DCA" w:rsidTr="00712540">
        <w:trPr>
          <w:trHeight w:val="659"/>
          <w:jc w:val="center"/>
        </w:trPr>
        <w:tc>
          <w:tcPr>
            <w:tcW w:w="8296" w:type="dxa"/>
            <w:shd w:val="clear" w:color="auto" w:fill="auto"/>
          </w:tcPr>
          <w:p w:rsidR="003D74A4" w:rsidRPr="00B20DCA" w:rsidRDefault="003D74A4" w:rsidP="0071254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D74A4" w:rsidRPr="00B20DCA" w:rsidRDefault="00712540" w:rsidP="004F244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</w:pPr>
            <w:r w:rsidRPr="00B20DCA"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  <w:t>1</w:t>
            </w:r>
            <w:r w:rsidR="004F2441" w:rsidRPr="00B20DCA">
              <w:rPr>
                <w:rFonts w:ascii="Times New Roman" w:hAnsi="Times New Roman" w:cs="Times New Roman"/>
                <w:iCs/>
                <w:color w:val="404040" w:themeColor="text1" w:themeTint="BF"/>
                <w:sz w:val="28"/>
                <w:szCs w:val="24"/>
              </w:rPr>
              <w:t>7</w:t>
            </w:r>
          </w:p>
        </w:tc>
      </w:tr>
      <w:tr w:rsidR="00B20DCA" w:rsidRPr="00B20DCA" w:rsidTr="00712540">
        <w:trPr>
          <w:jc w:val="center"/>
        </w:trPr>
        <w:tc>
          <w:tcPr>
            <w:tcW w:w="10096" w:type="dxa"/>
            <w:gridSpan w:val="2"/>
            <w:shd w:val="clear" w:color="auto" w:fill="auto"/>
          </w:tcPr>
          <w:p w:rsidR="00744198" w:rsidRPr="00B20DCA" w:rsidRDefault="00744198" w:rsidP="004F2441">
            <w:pPr>
              <w:pStyle w:val="a4"/>
              <w:spacing w:line="360" w:lineRule="auto"/>
              <w:ind w:firstLine="284"/>
              <w:rPr>
                <w:i/>
                <w:color w:val="404040" w:themeColor="text1" w:themeTint="BF"/>
                <w:sz w:val="28"/>
              </w:rPr>
            </w:pPr>
            <w:r w:rsidRPr="00B20DCA">
              <w:rPr>
                <w:i/>
                <w:iCs/>
                <w:color w:val="404040" w:themeColor="text1" w:themeTint="BF"/>
                <w:sz w:val="28"/>
              </w:rPr>
              <w:t xml:space="preserve">Промежуточная аттестация </w:t>
            </w:r>
            <w:r w:rsidR="009E7321" w:rsidRPr="00B20DCA">
              <w:rPr>
                <w:i/>
                <w:iCs/>
                <w:color w:val="404040" w:themeColor="text1" w:themeTint="BF"/>
                <w:sz w:val="28"/>
              </w:rPr>
              <w:t>дифференцированный зачет</w:t>
            </w:r>
          </w:p>
        </w:tc>
      </w:tr>
    </w:tbl>
    <w:p w:rsidR="00744198" w:rsidRPr="00B20DCA" w:rsidRDefault="00744198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44198" w:rsidRPr="00B20DCA" w:rsidRDefault="00744198" w:rsidP="00BE3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44198" w:rsidRPr="00B20DCA" w:rsidRDefault="00744198" w:rsidP="00BE30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44198" w:rsidRPr="00B20DCA" w:rsidRDefault="00744198" w:rsidP="00BE30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44198" w:rsidRPr="00B20DCA" w:rsidRDefault="00744198" w:rsidP="00BE30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  <w:sectPr w:rsidR="00744198" w:rsidRPr="00B20DCA" w:rsidSect="00A2410C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429C8" w:rsidRPr="00B20DCA" w:rsidRDefault="00E429C8" w:rsidP="00BE30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i/>
          <w:color w:val="404040" w:themeColor="text1" w:themeTint="BF"/>
          <w:sz w:val="28"/>
        </w:rPr>
      </w:pPr>
      <w:r w:rsidRPr="00B20DCA">
        <w:rPr>
          <w:b/>
          <w:color w:val="404040" w:themeColor="text1" w:themeTint="BF"/>
          <w:sz w:val="28"/>
        </w:rPr>
        <w:lastRenderedPageBreak/>
        <w:t>2.2. Тематический план и содержание учебной дисциплины</w:t>
      </w:r>
      <w:r w:rsidRPr="00B20DCA">
        <w:rPr>
          <w:b/>
          <w:caps/>
          <w:color w:val="404040" w:themeColor="text1" w:themeTint="BF"/>
          <w:sz w:val="28"/>
        </w:rPr>
        <w:t xml:space="preserve">  А</w:t>
      </w:r>
      <w:r w:rsidRPr="00B20DCA">
        <w:rPr>
          <w:b/>
          <w:color w:val="404040" w:themeColor="text1" w:themeTint="BF"/>
          <w:sz w:val="28"/>
        </w:rPr>
        <w:t>строномия</w:t>
      </w:r>
      <w:r w:rsidRPr="00B20DCA">
        <w:rPr>
          <w:bCs/>
          <w:i/>
          <w:color w:val="404040" w:themeColor="text1" w:themeTint="BF"/>
          <w:sz w:val="28"/>
        </w:rPr>
        <w:tab/>
      </w:r>
    </w:p>
    <w:tbl>
      <w:tblPr>
        <w:tblpPr w:leftFromText="180" w:rightFromText="180" w:vertAnchor="text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803"/>
        <w:gridCol w:w="8269"/>
        <w:gridCol w:w="1418"/>
        <w:gridCol w:w="1441"/>
      </w:tblGrid>
      <w:tr w:rsidR="00B20DCA" w:rsidRPr="00B20DCA" w:rsidTr="00AB2EBA">
        <w:trPr>
          <w:trHeight w:val="20"/>
        </w:trPr>
        <w:tc>
          <w:tcPr>
            <w:tcW w:w="3510" w:type="dxa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1418" w:type="dxa"/>
            <w:shd w:val="clear" w:color="auto" w:fill="auto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Объем часов</w:t>
            </w:r>
          </w:p>
        </w:tc>
        <w:tc>
          <w:tcPr>
            <w:tcW w:w="1441" w:type="dxa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Уровень освоения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2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E429C8" w:rsidRPr="00B20DCA" w:rsidRDefault="00E429C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</w:tr>
      <w:tr w:rsidR="00B20DCA" w:rsidRPr="00B20DCA" w:rsidTr="00AB2EBA">
        <w:trPr>
          <w:trHeight w:val="135"/>
        </w:trPr>
        <w:tc>
          <w:tcPr>
            <w:tcW w:w="3510" w:type="dxa"/>
            <w:vMerge w:val="restart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  <w:gridSpan w:val="2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  <w:lang w:val="en-US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  <w:lang w:val="en-US"/>
              </w:rPr>
              <w:t>1</w:t>
            </w:r>
          </w:p>
        </w:tc>
      </w:tr>
      <w:tr w:rsidR="00B20DCA" w:rsidRPr="00B20DCA" w:rsidTr="00AB2EBA">
        <w:trPr>
          <w:trHeight w:val="135"/>
        </w:trPr>
        <w:tc>
          <w:tcPr>
            <w:tcW w:w="3510" w:type="dxa"/>
            <w:vMerge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AB2EBA" w:rsidRPr="00B20DCA" w:rsidRDefault="00AB2EBA" w:rsidP="00AB2EBA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Предмет астрономии. Структура и масштабы Вселенной. Наблюдения  - основа астрономии.  Телескопы.</w:t>
            </w:r>
          </w:p>
        </w:tc>
        <w:tc>
          <w:tcPr>
            <w:tcW w:w="1418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135"/>
        </w:trPr>
        <w:tc>
          <w:tcPr>
            <w:tcW w:w="3510" w:type="dxa"/>
            <w:vMerge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135"/>
        </w:trPr>
        <w:tc>
          <w:tcPr>
            <w:tcW w:w="3510" w:type="dxa"/>
            <w:vMerge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315"/>
        </w:trPr>
        <w:tc>
          <w:tcPr>
            <w:tcW w:w="3510" w:type="dxa"/>
            <w:vMerge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441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25"/>
        </w:trPr>
        <w:tc>
          <w:tcPr>
            <w:tcW w:w="3510" w:type="dxa"/>
            <w:vMerge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18" w:type="dxa"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56" w:rsidRPr="00B20DCA" w:rsidRDefault="00BE3056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Раздел 1 </w:t>
            </w: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Практические основы астрономии.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56" w:rsidRPr="00B20DCA" w:rsidRDefault="004F2441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056" w:rsidRPr="00B20DCA" w:rsidRDefault="00BE3056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Тема 1.1. </w:t>
            </w:r>
          </w:p>
          <w:p w:rsidR="00AB2EBA" w:rsidRPr="00B20DCA" w:rsidRDefault="00AB2EBA" w:rsidP="00AB2EBA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Звездное небо. Измерения времени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Звездное небо. Созвездия. Небесная сфера. Горизонтальная система координат, экваториальная система координат.  Изменение вида звездного неба  в течение суток.  Изменение вида звездного неба в течение годаВысота полюса мира, географическая широта. Суточное движение звезд в разных широтах. Верхняя и нижняя кульминации Основы измерения времени. Связь времени с географической широтой. Летоисчисление.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Практические занятия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Изменение вида звездного неба  в течение суток, года. Способы определения географической широты</w:t>
            </w: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Решение задач на определение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7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6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Написание конспекта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Создание презетации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B8" w:rsidRPr="00B20DCA" w:rsidRDefault="00C555B8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Раздел </w:t>
            </w:r>
            <w:r w:rsidR="000B5E24"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</w:t>
            </w: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   Строение Солнечной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5B8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  <w:r w:rsidR="004F2441"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5B8" w:rsidRPr="00B20DCA" w:rsidRDefault="00C555B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2.1.   Развитие представлений о Солнечной системе.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Видимое движение планет. </w:t>
            </w: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Петлеобразное движение планет. Конфигурации планет. Сидерические и синодические периоды вращения планет</w:t>
            </w: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Развитие представлений о Солнечной системе. Астрономия в древности. </w:t>
            </w: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Геоцентрические системы мира Законы Кеплера – законы движения небесных тел. Обобщение и уточнение Ньютоном законов Кеплера. Закон всемирного тяготения. Возмущения. Открытие Нептуна.  Определение расстояний и до тел Солнечной системы и размеров этих небесных тел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Практические занятия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Решение задач на законы Кеплера и Ньютона. Определение расстояний по параллаксам светил. Определение размеров тел Солнечной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8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5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Составление таблицы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Вечерние наблюдения. Написание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2.2. Природа тел Солнечной системы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Система Земля-Луна. Форма Земли. Луна – спутник Земли. Солнечные и лунные затмения. Природа Луны. Поверхность Луны. Лунные породы. Планеты земной группы. Планеты гиганты. Астероиды и метеориты. Кометы и метеоры. Болиды, метеорные потоки, метеориты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Практические занятия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Работа с таблицами о Земле, Луне, планетах.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33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1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Составление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24" w:rsidRPr="00B20DCA" w:rsidRDefault="000B5E24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Раздел3. Солнце и  звезды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E24" w:rsidRPr="00B20DCA" w:rsidRDefault="004F2441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E24" w:rsidRPr="00B20DCA" w:rsidRDefault="000B5E24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3.1.  Общие</w:t>
            </w:r>
          </w:p>
          <w:p w:rsidR="00AB2EBA" w:rsidRPr="00B20DCA" w:rsidRDefault="00AB2EBA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сведения о Солнце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Общие  сведения о Солнце. Размеры, масса, светимость. Солнечные телескопы. Химический состав. Температура. Фотосфера. Хромосфера. Солнечная корона. Солнечная активность. Источники энергии и внутреннее строение Солнца.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Практические занятия </w:t>
            </w: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Солнце ижизнь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8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5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Тема. 3.2 Звезды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Расстояния до звезд. Видимые и абсолютные величины. Собственные и тангенциальные скорости звезд. Эффект Доплера. Физическая природа звезд. Двойные звезды. Физические переменные, новые, сверхновые звезды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Практические занятия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Определение скоростей, светимостей звезд.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2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31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Составление таблицы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Создание презетации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8" w:rsidRPr="00B20DCA" w:rsidRDefault="00412248" w:rsidP="00AB2EBA">
            <w:pPr>
              <w:spacing w:after="0" w:line="240" w:lineRule="auto"/>
              <w:ind w:right="-1090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Раздел 4. Строение и эволюция Вселенной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48" w:rsidRPr="00B20DCA" w:rsidRDefault="004F2441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48" w:rsidRPr="00B20DCA" w:rsidRDefault="00412248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4.1.  Галактики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Наша галактика. Состав, строение  галактики. Открытие других галактик, многообразие галактик, радиоизлучение. Квазары.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30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3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4.2.  Метагалактика</w:t>
            </w:r>
          </w:p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F2441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Метагалактика. Происхождение галактик, звезд. Происхождение планет. Эволюция Вселенной и жизнь.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19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34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Самостоятельная работа обучающихся: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Составление таблицы</w:t>
            </w:r>
          </w:p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Создание презетации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BA" w:rsidRPr="00B20DCA" w:rsidRDefault="00AB2EB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  <w:tr w:rsidR="00B20DCA" w:rsidRPr="00B20DCA" w:rsidTr="00AB2EBA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DA" w:rsidRPr="00B20DCA" w:rsidRDefault="00450BDA" w:rsidP="00AB2EBA">
            <w:pPr>
              <w:pStyle w:val="a5"/>
              <w:spacing w:before="0" w:beforeAutospacing="0" w:after="0" w:afterAutospacing="0"/>
              <w:rPr>
                <w:b/>
                <w:bCs/>
                <w:color w:val="404040" w:themeColor="text1" w:themeTint="BF"/>
              </w:rPr>
            </w:pPr>
            <w:r w:rsidRPr="00B20DCA">
              <w:rPr>
                <w:b/>
                <w:bCs/>
                <w:color w:val="404040" w:themeColor="text1" w:themeTint="BF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  <w:r w:rsidR="004F2441" w:rsidRPr="00B20DCA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DA" w:rsidRPr="00B20DCA" w:rsidRDefault="00450BDA" w:rsidP="00AB2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44198" w:rsidRPr="00B20DCA" w:rsidRDefault="00744198" w:rsidP="00BE30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olor w:val="404040" w:themeColor="text1" w:themeTint="BF"/>
        </w:rPr>
      </w:pPr>
    </w:p>
    <w:p w:rsidR="00BE3056" w:rsidRPr="00B20DCA" w:rsidRDefault="00BE3056" w:rsidP="00BE30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  <w:sectPr w:rsidR="00BE3056" w:rsidRPr="00B20DCA" w:rsidSect="0074419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E3056" w:rsidRPr="00B20DCA" w:rsidRDefault="00BE3056" w:rsidP="00C55044">
      <w:pPr>
        <w:pStyle w:val="1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404040" w:themeColor="text1" w:themeTint="BF"/>
          <w:sz w:val="28"/>
          <w:szCs w:val="28"/>
        </w:rPr>
      </w:pPr>
      <w:r w:rsidRPr="00B20DCA">
        <w:rPr>
          <w:b/>
          <w:caps/>
          <w:color w:val="404040" w:themeColor="text1" w:themeTint="BF"/>
          <w:sz w:val="28"/>
          <w:szCs w:val="28"/>
        </w:rPr>
        <w:lastRenderedPageBreak/>
        <w:t>условия реализации УЧЕБНОЙ дисциплины</w:t>
      </w:r>
    </w:p>
    <w:p w:rsidR="001A2D04" w:rsidRPr="00B20DCA" w:rsidRDefault="001A2D04" w:rsidP="001A2D04">
      <w:pPr>
        <w:ind w:left="360"/>
        <w:rPr>
          <w:color w:val="404040" w:themeColor="text1" w:themeTint="BF"/>
        </w:rPr>
      </w:pPr>
    </w:p>
    <w:p w:rsidR="00BE3056" w:rsidRPr="00B20DCA" w:rsidRDefault="00BE3056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3.1. </w:t>
      </w:r>
      <w:r w:rsidR="00D9448D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М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атериально-техническо</w:t>
      </w:r>
      <w:r w:rsidR="00D9448D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е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обеспечени</w:t>
      </w:r>
      <w:r w:rsidR="00D9448D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е</w:t>
      </w:r>
    </w:p>
    <w:p w:rsidR="001A2D04" w:rsidRPr="00B20DCA" w:rsidRDefault="001A2D04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Для освоения программы учебной дисциплины «Астрономия» имеется в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обучающимся свободный доступ в Интернет во время учебного занятия и период внеучебной деятельности.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Помещение кабинета 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студентов.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кабинете есть мультимедийное оборудование, посредством которого участники образовательного процесса могут просматривать визуальную информацию по астрономии, создавать презентации, видеоматериалы, иные документы. В состав учебно-методического и материально-технического обеспечения программы учебной дисциплины «Астрономия» входят: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многофункциональный комплекс преподавателя;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наглядные пособия (комплекты учебных таблиц, плакатов, портретов выдающихся ученых-математиков и др.);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информационно-коммуникативные средства;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экранно-звуковые пособия;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BE3056" w:rsidRPr="00B20DCA" w:rsidRDefault="00BE3056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 библиотечный фонд.</w:t>
      </w:r>
    </w:p>
    <w:p w:rsidR="001A2D04" w:rsidRPr="00B20DCA" w:rsidRDefault="001A2D04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1A2D04" w:rsidRPr="00B20DCA" w:rsidRDefault="001A2D04" w:rsidP="00712540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E3056" w:rsidRPr="00B20DCA" w:rsidRDefault="00BE3056" w:rsidP="007125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0"/>
        <w:jc w:val="both"/>
        <w:rPr>
          <w:b/>
          <w:color w:val="404040" w:themeColor="text1" w:themeTint="BF"/>
          <w:sz w:val="28"/>
          <w:szCs w:val="28"/>
        </w:rPr>
      </w:pPr>
      <w:r w:rsidRPr="00B20DCA">
        <w:rPr>
          <w:b/>
          <w:color w:val="404040" w:themeColor="text1" w:themeTint="BF"/>
          <w:sz w:val="28"/>
          <w:szCs w:val="28"/>
        </w:rPr>
        <w:lastRenderedPageBreak/>
        <w:t>3.2. Информационное обеспечение обучения</w:t>
      </w:r>
    </w:p>
    <w:p w:rsidR="00BE3056" w:rsidRPr="00B20DCA" w:rsidRDefault="00D9448D" w:rsidP="00B52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</w:t>
      </w:r>
      <w:r w:rsidR="00BE3056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чебны</w:t>
      </w:r>
      <w:r w:rsidR="001A2D04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е </w:t>
      </w:r>
      <w:r w:rsidR="00BE3056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издани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я</w:t>
      </w:r>
      <w:r w:rsidR="00BE3056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, Интернет-ресурс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ы</w:t>
      </w:r>
      <w:r w:rsidR="00BE3056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, дополнительн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ая</w:t>
      </w:r>
      <w:r w:rsidR="00BE3056"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литератур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</w:t>
      </w:r>
    </w:p>
    <w:p w:rsidR="00274306" w:rsidRPr="00B20DCA" w:rsidRDefault="00274306" w:rsidP="00B524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Для студентов: </w:t>
      </w:r>
    </w:p>
    <w:p w:rsidR="00BE3056" w:rsidRPr="00B20DCA" w:rsidRDefault="00BE3056" w:rsidP="00B524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Основные источники:</w:t>
      </w:r>
    </w:p>
    <w:p w:rsidR="00B65B65" w:rsidRPr="00B20DCA" w:rsidRDefault="00BE3056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 xml:space="preserve">Астрономия. </w:t>
      </w:r>
      <w:r w:rsidR="00CA0BBE"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Базовый уровень. 11 класс. Воронцов-Вельяминов В.А. Страут Е.К. Дрофа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. 2015</w:t>
      </w:r>
    </w:p>
    <w:p w:rsidR="00B52476" w:rsidRPr="00B20DCA" w:rsidRDefault="00B65B65" w:rsidP="00B52476">
      <w:pPr>
        <w:autoSpaceDE w:val="0"/>
        <w:autoSpaceDN w:val="0"/>
        <w:adjustRightInd w:val="0"/>
        <w:spacing w:after="0" w:line="360" w:lineRule="auto"/>
        <w:jc w:val="both"/>
        <w:rPr>
          <w:rFonts w:ascii="SchoolBookCSanPin-Italic" w:hAnsi="SchoolBookCSanPin-Italic" w:cs="SchoolBookCSanPin-Italic"/>
          <w:i/>
          <w:iCs/>
          <w:color w:val="404040" w:themeColor="text1" w:themeTint="BF"/>
          <w:sz w:val="21"/>
          <w:szCs w:val="21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Астрономия. Учебник для студентов учреждений среднего профессионального образования</w:t>
      </w:r>
      <w:r w:rsidR="005D01A9"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,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4"/>
        </w:rPr>
        <w:t xml:space="preserve"> под редакцией Т.С.Фещенко-4издание , стер.-М. Издательство центр « Академия» ,2019.-256с.,2018г.</w:t>
      </w:r>
      <w:r w:rsidR="00B52476" w:rsidRPr="00B20DCA">
        <w:rPr>
          <w:rFonts w:ascii="SchoolBookCSanPin-Italic" w:hAnsi="SchoolBookCSanPin-Italic" w:cs="SchoolBookCSanPin-Italic"/>
          <w:i/>
          <w:iCs/>
          <w:color w:val="404040" w:themeColor="text1" w:themeTint="BF"/>
          <w:sz w:val="21"/>
          <w:szCs w:val="21"/>
        </w:rPr>
        <w:t xml:space="preserve"> </w:t>
      </w:r>
    </w:p>
    <w:p w:rsidR="00274306" w:rsidRPr="00B20DCA" w:rsidRDefault="00B52476" w:rsidP="00274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</w:rPr>
      </w:pPr>
      <w:r w:rsidRPr="00B20DCA">
        <w:rPr>
          <w:rFonts w:ascii="SchoolBookCSanPin-Regular" w:hAnsi="SchoolBookCSanPin-Regular" w:cs="SchoolBookCSanPin-Regular"/>
          <w:color w:val="404040" w:themeColor="text1" w:themeTint="BF"/>
          <w:sz w:val="21"/>
          <w:szCs w:val="21"/>
        </w:rPr>
        <w:t>.</w:t>
      </w:r>
      <w:r w:rsidR="00D12AF0" w:rsidRPr="00B20DC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Дополнительные источники:</w:t>
      </w:r>
      <w:r w:rsidR="00274306" w:rsidRPr="00B20DCA"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</w:rPr>
        <w:t xml:space="preserve"> </w:t>
      </w:r>
    </w:p>
    <w:p w:rsidR="00274306" w:rsidRPr="00B20DCA" w:rsidRDefault="00274306" w:rsidP="00274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Астрономия. Базовый уровень. 11 класс. : учебник для общеоб-</w:t>
      </w:r>
    </w:p>
    <w:p w:rsidR="00274306" w:rsidRPr="00B20DCA" w:rsidRDefault="00274306" w:rsidP="00274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разоват. организаций / Е</w:t>
      </w:r>
      <w:r w:rsidRPr="00B20DCA"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</w:t>
      </w:r>
      <w:r w:rsidRPr="00B20DCA"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Левитан. — М. : Просвещение, 2018.</w:t>
      </w:r>
    </w:p>
    <w:p w:rsidR="00274306" w:rsidRPr="00B20DCA" w:rsidRDefault="00274306" w:rsidP="00274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i/>
          <w:iCs/>
          <w:color w:val="404040" w:themeColor="text1" w:themeTint="BF"/>
          <w:sz w:val="28"/>
          <w:szCs w:val="28"/>
        </w:rPr>
        <w:t>Чаругин В.М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Астрономия. Учебник для 10—11 классов / В.М.Чаругин. — М. :Просвещение, 2018</w:t>
      </w:r>
    </w:p>
    <w:p w:rsidR="00274306" w:rsidRPr="00B20DCA" w:rsidRDefault="00274306" w:rsidP="00B52476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74306" w:rsidRPr="00274306" w:rsidRDefault="00274306" w:rsidP="002743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27430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Для преподавателей</w:t>
      </w:r>
    </w:p>
    <w:p w:rsidR="00274306" w:rsidRPr="00B20DCA" w:rsidRDefault="00274306" w:rsidP="00274306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eastAsia="zh-TW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Программа: Астрономия. Базовый уровень. 11 класс: учебно - методическое пособие. Е. К. Страут М.: Дрофа, 2018.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zh-TW"/>
        </w:rPr>
        <w:t xml:space="preserve"> </w:t>
      </w:r>
    </w:p>
    <w:p w:rsidR="00274306" w:rsidRPr="00B20DCA" w:rsidRDefault="00274306" w:rsidP="00274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404040" w:themeColor="text1" w:themeTint="BF"/>
          <w:sz w:val="28"/>
          <w:szCs w:val="28"/>
          <w:lang w:eastAsia="zh-TW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eastAsia="zh-TW"/>
        </w:rPr>
        <w:t>Методическое пособие к учебнику Б. А. Воронцова-Вельяминова, Е. К. Страута «Астрономия. Базовый уровень. 11 класс»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Е. К. Страут  М.: Дрофа, 2013.</w:t>
      </w:r>
      <w:r w:rsidRPr="00B20DCA">
        <w:rPr>
          <w:rFonts w:ascii="Times New Roman" w:hAnsi="Times New Roman" w:cs="Times New Roman"/>
          <w:bCs/>
          <w:color w:val="404040" w:themeColor="text1" w:themeTint="BF"/>
          <w:sz w:val="28"/>
          <w:szCs w:val="28"/>
          <w:lang w:eastAsia="zh-TW"/>
        </w:rPr>
        <w:t xml:space="preserve"> </w:t>
      </w:r>
    </w:p>
    <w:p w:rsidR="00274306" w:rsidRPr="00B20DCA" w:rsidRDefault="00274306" w:rsidP="00274306">
      <w:pPr>
        <w:widowControl w:val="0"/>
        <w:shd w:val="clear" w:color="auto" w:fill="FFFFFF"/>
        <w:tabs>
          <w:tab w:val="left" w:pos="94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Чаругин В.М. Астрономия 10-11, Учебное пособие (базовый уровень), "Просвещение", 2017</w:t>
      </w:r>
    </w:p>
    <w:p w:rsidR="00274306" w:rsidRPr="00B20DCA" w:rsidRDefault="00274306" w:rsidP="00274306">
      <w:pPr>
        <w:widowControl w:val="0"/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bCs/>
          <w:snapToGrid w:val="0"/>
          <w:color w:val="404040" w:themeColor="text1" w:themeTint="BF"/>
          <w:sz w:val="28"/>
          <w:szCs w:val="28"/>
          <w:lang w:eastAsia="zh-TW"/>
        </w:rPr>
        <w:t>Школьный астрономический календарь на 2017/2018 гг</w:t>
      </w:r>
      <w:r w:rsidRPr="00B20DCA">
        <w:rPr>
          <w:rFonts w:ascii="Times New Roman" w:eastAsia="Times New Roman" w:hAnsi="Times New Roman" w:cs="Times New Roman"/>
          <w:snapToGrid w:val="0"/>
          <w:color w:val="404040" w:themeColor="text1" w:themeTint="BF"/>
          <w:sz w:val="28"/>
          <w:szCs w:val="28"/>
          <w:lang w:eastAsia="zh-TW"/>
        </w:rPr>
        <w:t>.</w:t>
      </w:r>
      <w:r w:rsidRPr="00B20DCA">
        <w:rPr>
          <w:rFonts w:ascii="Times New Roman" w:eastAsia="Times New Roman" w:hAnsi="Times New Roman" w:cs="Times New Roman"/>
          <w:snapToGrid w:val="0"/>
          <w:color w:val="404040" w:themeColor="text1" w:themeTint="BF"/>
          <w:sz w:val="28"/>
          <w:szCs w:val="28"/>
        </w:rPr>
        <w:t xml:space="preserve"> АО «Планетарий», 2017.  </w:t>
      </w:r>
    </w:p>
    <w:p w:rsidR="00274306" w:rsidRPr="00B20DCA" w:rsidRDefault="00274306" w:rsidP="00274306">
      <w:pPr>
        <w:widowControl w:val="0"/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  <w:t xml:space="preserve"> </w:t>
      </w: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Жуков Л.В., Соколова И.И. «Рабочая тетрадь по астрономии для 11 класса.    Учебное пособие». – СПб.: Паритет, 2003.</w:t>
      </w:r>
      <w:r w:rsidRPr="00B20DCA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</w:p>
    <w:p w:rsidR="00274306" w:rsidRPr="00274306" w:rsidRDefault="00274306" w:rsidP="00274306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27430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Интернет-ресурсы:</w:t>
      </w:r>
    </w:p>
    <w:p w:rsidR="00274306" w:rsidRPr="00B20DCA" w:rsidRDefault="00BF4902" w:rsidP="00274306">
      <w:pPr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9" w:history="1">
        <w:r w:rsidR="00274306" w:rsidRPr="00274306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single"/>
          </w:rPr>
          <w:t>http://www.gomulina.orc.ru</w:t>
        </w:r>
      </w:hyperlink>
      <w:r w:rsidR="00274306"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u w:val="single"/>
        </w:rPr>
        <w:t xml:space="preserve">  </w:t>
      </w:r>
    </w:p>
    <w:p w:rsidR="00274306" w:rsidRPr="00274306" w:rsidRDefault="00BF4902" w:rsidP="00274306">
      <w:pPr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/>
        </w:rPr>
      </w:pPr>
      <w:hyperlink r:id="rId10" w:history="1">
        <w:r w:rsidR="00274306" w:rsidRPr="00274306">
          <w:rPr>
            <w:rFonts w:ascii="Times New Roman" w:eastAsia="Times New Roman" w:hAnsi="Times New Roman" w:cs="Times New Roman"/>
            <w:bCs/>
            <w:color w:val="404040" w:themeColor="text1" w:themeTint="BF"/>
            <w:sz w:val="28"/>
            <w:szCs w:val="28"/>
            <w:u w:val="single"/>
            <w:lang w:val="en-US"/>
          </w:rPr>
          <w:t>pentest.rusff.ru</w:t>
        </w:r>
      </w:hyperlink>
      <w:r w:rsidR="00274306" w:rsidRPr="0027430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/>
        </w:rPr>
        <w:t>›</w:t>
      </w:r>
      <w:hyperlink r:id="rId11" w:history="1">
        <w:r w:rsidR="00274306" w:rsidRPr="00274306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single"/>
            <w:lang w:val="en-US"/>
          </w:rPr>
          <w:t>viewtopic.php?id=29</w:t>
        </w:r>
      </w:hyperlink>
    </w:p>
    <w:p w:rsidR="00274306" w:rsidRPr="00274306" w:rsidRDefault="00BF4902" w:rsidP="00274306">
      <w:pPr>
        <w:numPr>
          <w:ilvl w:val="0"/>
          <w:numId w:val="13"/>
        </w:numPr>
        <w:shd w:val="clear" w:color="auto" w:fill="FFFFFF"/>
        <w:spacing w:after="0" w:line="360" w:lineRule="auto"/>
        <w:ind w:left="34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/>
        </w:rPr>
      </w:pPr>
      <w:hyperlink r:id="rId12" w:history="1">
        <w:r w:rsidR="00274306" w:rsidRPr="00274306">
          <w:rPr>
            <w:rFonts w:ascii="Times New Roman" w:eastAsia="Times New Roman" w:hAnsi="Times New Roman" w:cs="Times New Roman"/>
            <w:bCs/>
            <w:color w:val="404040" w:themeColor="text1" w:themeTint="BF"/>
            <w:sz w:val="28"/>
            <w:szCs w:val="28"/>
            <w:u w:val="single"/>
            <w:lang w:val="en-US"/>
          </w:rPr>
          <w:t>bookitut.ru</w:t>
        </w:r>
      </w:hyperlink>
      <w:r w:rsidR="00274306" w:rsidRPr="0027430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/>
        </w:rPr>
        <w:t>›</w:t>
      </w:r>
      <w:hyperlink r:id="rId13" w:history="1">
        <w:r w:rsidR="00274306" w:rsidRPr="00274306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single"/>
            <w:lang w:val="en-US"/>
          </w:rPr>
          <w:t>Kurs-obshhej-astronomii.html</w:t>
        </w:r>
      </w:hyperlink>
    </w:p>
    <w:p w:rsidR="00274306" w:rsidRPr="00274306" w:rsidRDefault="00BF4902" w:rsidP="00274306">
      <w:pPr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4" w:history="1">
        <w:r w:rsidR="00274306" w:rsidRPr="00274306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single"/>
          </w:rPr>
          <w:t>http://www.myastronomy.ru</w:t>
        </w:r>
      </w:hyperlink>
    </w:p>
    <w:p w:rsidR="00274306" w:rsidRPr="00274306" w:rsidRDefault="00274306" w:rsidP="00274306">
      <w:pPr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27430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u w:val="single"/>
        </w:rPr>
        <w:t>http://www.astronews.ru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Интернет-ресурсы:</w:t>
      </w:r>
    </w:p>
    <w:p w:rsidR="00D12AF0" w:rsidRPr="00B20DCA" w:rsidRDefault="00BF4902" w:rsidP="00B52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5" w:history="1">
        <w:r w:rsidR="00D12AF0" w:rsidRPr="00B20DCA">
          <w:rPr>
            <w:rStyle w:val="a6"/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  <w:u w:val="none"/>
          </w:rPr>
          <w:t>http://www.fipi.ru/</w:t>
        </w:r>
      </w:hyperlink>
      <w:r w:rsidR="00D12AF0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 school-collection. edu. ru (Единая коллекции цифровых образовательных ресурсов.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www.fcior.edu.ru (Федеральный центр информационно-образовательных ресурсов). 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wwww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dic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academic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ru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(Академик. Словари и энциклопедии).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www</w:t>
      </w:r>
      <w:r w:rsidR="00E6156F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booksgid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com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(Воок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sGid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.Электронная библиотека).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 globalteka. ru (Глобалтека.Глобальная библиотека научных ресурсов).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www.window.edu. ru (Единое окно доступа к образовательным ресурсам).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www.st-books. ru (Лучшая учебная литература).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 school. edu.ru (Российский образовательный портал.Доступность, качество, эффективность).</w:t>
      </w:r>
    </w:p>
    <w:p w:rsidR="00D12AF0" w:rsidRPr="00B20DCA" w:rsidRDefault="00D12AF0" w:rsidP="00B52476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www.yos.ru/natural-sciences/html (естественно-научный журнал для молодежи «Путь в науку»).</w:t>
      </w:r>
    </w:p>
    <w:p w:rsidR="00E6156F" w:rsidRPr="00B20DCA" w:rsidRDefault="00E6156F" w:rsidP="00E6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3442A" w:rsidRPr="00B20DCA" w:rsidRDefault="00C3442A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6156F" w:rsidRPr="00B20DCA" w:rsidRDefault="00E6156F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A10D08" w:rsidRPr="00B20DCA" w:rsidRDefault="00A10D08" w:rsidP="00274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C6C1A" w:rsidRPr="00B20DCA" w:rsidRDefault="00FC6C1A" w:rsidP="00FC6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3442A" w:rsidRPr="00B20DCA" w:rsidRDefault="00C3442A" w:rsidP="00712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b/>
          <w:caps/>
          <w:color w:val="404040" w:themeColor="text1" w:themeTint="BF"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5F6FFE" w:rsidRPr="00B20DCA" w:rsidRDefault="005F6FFE" w:rsidP="00712540">
      <w:pPr>
        <w:pStyle w:val="1"/>
        <w:framePr w:hSpace="180" w:wrap="around" w:vAnchor="page" w:hAnchor="margin" w:xAlign="center" w:y="10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0"/>
        <w:jc w:val="both"/>
        <w:rPr>
          <w:b/>
          <w:caps/>
          <w:color w:val="404040" w:themeColor="text1" w:themeTint="BF"/>
          <w:sz w:val="28"/>
        </w:rPr>
      </w:pPr>
      <w:r w:rsidRPr="00B20DCA">
        <w:rPr>
          <w:b/>
          <w:caps/>
          <w:color w:val="404040" w:themeColor="text1" w:themeTint="BF"/>
        </w:rPr>
        <w:t>4</w:t>
      </w:r>
      <w:r w:rsidRPr="00B20DCA">
        <w:rPr>
          <w:b/>
          <w:caps/>
          <w:color w:val="404040" w:themeColor="text1" w:themeTint="BF"/>
          <w:sz w:val="28"/>
        </w:rPr>
        <w:t xml:space="preserve">. </w:t>
      </w:r>
    </w:p>
    <w:p w:rsidR="005F6FFE" w:rsidRPr="00B20DCA" w:rsidRDefault="005F6FFE" w:rsidP="00712540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B20DCA">
        <w:rPr>
          <w:rFonts w:ascii="Times New Roman" w:hAnsi="Times New Roman" w:cs="Times New Roman"/>
          <w:b/>
          <w:color w:val="404040" w:themeColor="text1" w:themeTint="BF"/>
          <w:sz w:val="28"/>
        </w:rPr>
        <w:t>Контрольи оценка</w:t>
      </w:r>
      <w:r w:rsidRPr="00B20DCA">
        <w:rPr>
          <w:rFonts w:ascii="Times New Roman" w:hAnsi="Times New Roman" w:cs="Times New Roman"/>
          <w:color w:val="404040" w:themeColor="text1" w:themeTint="BF"/>
          <w:sz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B20DCA" w:rsidRPr="00B20DCA" w:rsidTr="00712540">
        <w:tc>
          <w:tcPr>
            <w:tcW w:w="5244" w:type="dxa"/>
          </w:tcPr>
          <w:p w:rsidR="005F6FFE" w:rsidRPr="00B20DCA" w:rsidRDefault="005F6FFE" w:rsidP="005F6FFE">
            <w:pPr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8"/>
              </w:rPr>
              <w:t>Результаты обучения</w:t>
            </w:r>
          </w:p>
          <w:p w:rsidR="005F6FFE" w:rsidRPr="00B20DCA" w:rsidRDefault="005F6FFE" w:rsidP="005F6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5F6FFE" w:rsidRPr="00B20DCA" w:rsidRDefault="005F6FFE" w:rsidP="005F6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B20DCA" w:rsidRPr="00B20DCA" w:rsidTr="00712540">
        <w:tc>
          <w:tcPr>
            <w:tcW w:w="5244" w:type="dxa"/>
          </w:tcPr>
          <w:p w:rsidR="005F6FFE" w:rsidRPr="00B20DCA" w:rsidRDefault="009E7321" w:rsidP="009E732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hanging="1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      </w:r>
          </w:p>
        </w:tc>
        <w:tc>
          <w:tcPr>
            <w:tcW w:w="4786" w:type="dxa"/>
          </w:tcPr>
          <w:p w:rsidR="005F6FFE" w:rsidRPr="00B20DCA" w:rsidRDefault="005F6FFE" w:rsidP="005F6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  <w:t>Входной контроль: собеседование Оперативный контроль: - устный опрос на лекциях; - подготовка сообщений</w:t>
            </w:r>
          </w:p>
        </w:tc>
      </w:tr>
      <w:tr w:rsidR="00B20DCA" w:rsidRPr="00B20DCA" w:rsidTr="00712540">
        <w:tc>
          <w:tcPr>
            <w:tcW w:w="5244" w:type="dxa"/>
          </w:tcPr>
          <w:p w:rsidR="005F6FFE" w:rsidRPr="00B20DCA" w:rsidRDefault="009E7321" w:rsidP="009E732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2" w:firstLine="0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определение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      </w:r>
          </w:p>
        </w:tc>
        <w:tc>
          <w:tcPr>
            <w:tcW w:w="4786" w:type="dxa"/>
          </w:tcPr>
          <w:p w:rsidR="005F6FFE" w:rsidRPr="00B20DCA" w:rsidRDefault="009E7321" w:rsidP="005F6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  <w:t>Оперативный контроль: - устный опрос на лекциях, - подготовка сообщений, - тестирование, - контроль самостоятельной работы студентов в письменной форме. Рубежный контроль - письменная самостоятельная работа</w:t>
            </w:r>
          </w:p>
        </w:tc>
      </w:tr>
      <w:tr w:rsidR="00B20DCA" w:rsidRPr="00B20DCA" w:rsidTr="00712540">
        <w:tc>
          <w:tcPr>
            <w:tcW w:w="5244" w:type="dxa"/>
          </w:tcPr>
          <w:p w:rsidR="005F6FFE" w:rsidRPr="00B20DCA" w:rsidRDefault="009E7321" w:rsidP="009E732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142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смысл работ и формулировку законов: Аристотеля, Птолемея, Галилея, Коперника, Бруно, Ломоносова, Гершеля, Браге, Кеплера, Ньютона, Адамса, Галлея, Белопольского, Бредихина, Струве, Герцшпрунга-Рассела,  Хаббла, Доплера, Фридмана, Эйнштейна;</w:t>
            </w:r>
          </w:p>
        </w:tc>
        <w:tc>
          <w:tcPr>
            <w:tcW w:w="4786" w:type="dxa"/>
          </w:tcPr>
          <w:p w:rsidR="005F6FFE" w:rsidRPr="00B20DCA" w:rsidRDefault="009E7321" w:rsidP="005F6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  <w:t>Оперативный контроль: - устный опрос на лекциях, - подготовка сообщений, - контроль самостоятельной работы студентов в письменной форме. Рубежный контроль - проведение письменной самостоятельной работы</w:t>
            </w:r>
          </w:p>
        </w:tc>
      </w:tr>
      <w:tr w:rsidR="00B20DCA" w:rsidRPr="00B20DCA" w:rsidTr="00712540">
        <w:tc>
          <w:tcPr>
            <w:tcW w:w="5244" w:type="dxa"/>
          </w:tcPr>
          <w:p w:rsidR="009E7321" w:rsidRPr="00B20DCA" w:rsidRDefault="009E7321" w:rsidP="009E7321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lastRenderedPageBreak/>
              <w:t>использование карты звездного неба для нахождения координат светила;</w:t>
            </w:r>
          </w:p>
          <w:p w:rsidR="009E7321" w:rsidRPr="00B20DCA" w:rsidRDefault="009E7321" w:rsidP="009E7321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выражение результатов измерений и расчетов в единицах Международной системы;</w:t>
            </w:r>
          </w:p>
          <w:p w:rsidR="009E7321" w:rsidRPr="00B20DCA" w:rsidRDefault="009E7321" w:rsidP="009E732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50"/>
              <w:ind w:left="0" w:firstLine="0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приведение примеров практического использования астрономических знаний о небесных телах и их системах;</w:t>
            </w:r>
          </w:p>
          <w:p w:rsidR="005F6FFE" w:rsidRPr="00B20DCA" w:rsidRDefault="009E7321" w:rsidP="009E732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50"/>
              <w:ind w:left="0" w:firstLine="0"/>
              <w:jc w:val="both"/>
              <w:rPr>
                <w:color w:val="404040" w:themeColor="text1" w:themeTint="BF"/>
                <w:szCs w:val="28"/>
              </w:rPr>
            </w:pPr>
            <w:r w:rsidRPr="00B20DCA">
              <w:rPr>
                <w:color w:val="404040" w:themeColor="text1" w:themeTint="BF"/>
                <w:szCs w:val="28"/>
              </w:rPr>
              <w:t>решение задач на применение изученных астрономических законов.</w:t>
            </w:r>
          </w:p>
        </w:tc>
        <w:tc>
          <w:tcPr>
            <w:tcW w:w="4786" w:type="dxa"/>
          </w:tcPr>
          <w:p w:rsidR="005F6FFE" w:rsidRPr="00B20DCA" w:rsidRDefault="009E7321" w:rsidP="009E73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4"/>
                <w:szCs w:val="28"/>
              </w:rPr>
              <w:t>Оперативный контроль: - устный опрос на лекциях, - подготовка сообщений, - контроль самостоятельной работы студентов в письменной форме. Рубежный контроль – дифференцироанный зачет</w:t>
            </w:r>
          </w:p>
        </w:tc>
      </w:tr>
    </w:tbl>
    <w:p w:rsidR="005F6FFE" w:rsidRPr="00B20DCA" w:rsidRDefault="005F6FFE" w:rsidP="005F6F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8"/>
        </w:rPr>
      </w:pPr>
    </w:p>
    <w:p w:rsidR="00BE3056" w:rsidRPr="00B20DCA" w:rsidRDefault="00BE3056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</w:p>
    <w:p w:rsidR="009E7321" w:rsidRPr="00B20DCA" w:rsidRDefault="009E7321" w:rsidP="004E70D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</w:p>
    <w:p w:rsidR="00712540" w:rsidRPr="00B20DCA" w:rsidRDefault="00712540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FC6C1A" w:rsidRPr="00B20DCA" w:rsidRDefault="00FC6C1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FC6C1A" w:rsidRPr="00B20DCA" w:rsidRDefault="00FC6C1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FC6C1A" w:rsidRPr="00B20DCA" w:rsidRDefault="00FC6C1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FC6C1A" w:rsidRPr="00B20DCA" w:rsidRDefault="00FC6C1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3442A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9E7321" w:rsidRPr="00B20DCA" w:rsidRDefault="00C3442A" w:rsidP="00C34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/>
          <w:b/>
          <w:caps/>
          <w:color w:val="404040" w:themeColor="text1" w:themeTint="BF"/>
          <w:sz w:val="28"/>
          <w:szCs w:val="28"/>
        </w:rPr>
        <w:lastRenderedPageBreak/>
        <w:t>5.Лист регистрации  дополнений и изменений в рабочей программе учебной дисциплины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1"/>
        <w:gridCol w:w="1187"/>
        <w:gridCol w:w="2604"/>
        <w:gridCol w:w="3122"/>
      </w:tblGrid>
      <w:tr w:rsidR="00B20DCA" w:rsidRPr="00B20DCA" w:rsidTr="00712540">
        <w:trPr>
          <w:trHeight w:val="437"/>
        </w:trPr>
        <w:tc>
          <w:tcPr>
            <w:tcW w:w="1560" w:type="dxa"/>
            <w:vMerge w:val="restart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изменения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Номера изменённых</w:t>
            </w:r>
          </w:p>
        </w:tc>
        <w:tc>
          <w:tcPr>
            <w:tcW w:w="2604" w:type="dxa"/>
            <w:vMerge w:val="restart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 протокола /подпись ПЦК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Дата ввода изменений</w:t>
            </w:r>
          </w:p>
        </w:tc>
      </w:tr>
      <w:tr w:rsidR="00B20DCA" w:rsidRPr="00B20DCA" w:rsidTr="00712540">
        <w:trPr>
          <w:trHeight w:val="496"/>
        </w:trPr>
        <w:tc>
          <w:tcPr>
            <w:tcW w:w="1560" w:type="dxa"/>
            <w:vMerge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20DC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пунктов</w:t>
            </w:r>
          </w:p>
        </w:tc>
        <w:tc>
          <w:tcPr>
            <w:tcW w:w="2604" w:type="dxa"/>
            <w:vMerge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0DCA" w:rsidRPr="00B20DCA" w:rsidTr="00C3442A">
        <w:trPr>
          <w:trHeight w:val="1827"/>
        </w:trPr>
        <w:tc>
          <w:tcPr>
            <w:tcW w:w="1560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C344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0DCA" w:rsidRPr="00B20DCA" w:rsidTr="00712540">
        <w:trPr>
          <w:trHeight w:val="1992"/>
        </w:trPr>
        <w:tc>
          <w:tcPr>
            <w:tcW w:w="1560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C3442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0DCA" w:rsidRPr="00B20DCA" w:rsidTr="00712540">
        <w:trPr>
          <w:trHeight w:val="2493"/>
        </w:trPr>
        <w:tc>
          <w:tcPr>
            <w:tcW w:w="1560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C3442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0DCA" w:rsidRPr="00B20DCA" w:rsidTr="00712540">
        <w:trPr>
          <w:trHeight w:val="1625"/>
        </w:trPr>
        <w:tc>
          <w:tcPr>
            <w:tcW w:w="1560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E7321" w:rsidRPr="00B20DCA" w:rsidRDefault="009E7321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0DCA" w:rsidRPr="00B20DCA" w:rsidTr="00712540">
        <w:trPr>
          <w:trHeight w:val="1625"/>
        </w:trPr>
        <w:tc>
          <w:tcPr>
            <w:tcW w:w="1560" w:type="dxa"/>
            <w:shd w:val="clear" w:color="auto" w:fill="auto"/>
          </w:tcPr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C3442A" w:rsidRPr="00B20DCA" w:rsidRDefault="00C3442A" w:rsidP="009E73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</w:tr>
    </w:tbl>
    <w:p w:rsidR="00D9448D" w:rsidRPr="00B20DCA" w:rsidRDefault="00D9448D" w:rsidP="00D9448D">
      <w:pPr>
        <w:shd w:val="clear" w:color="auto" w:fill="FFFFFF"/>
        <w:spacing w:before="120"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</w:rPr>
      </w:pPr>
    </w:p>
    <w:p w:rsidR="00D9448D" w:rsidRPr="00B20DCA" w:rsidRDefault="00D9448D" w:rsidP="00D9448D">
      <w:pPr>
        <w:shd w:val="clear" w:color="auto" w:fill="FFFFFF"/>
        <w:spacing w:before="120" w:after="120"/>
        <w:ind w:firstLine="708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Рецензия</w:t>
      </w:r>
    </w:p>
    <w:p w:rsidR="00D9448D" w:rsidRPr="00B20DCA" w:rsidRDefault="00D9448D" w:rsidP="00D9448D">
      <w:pPr>
        <w:shd w:val="clear" w:color="auto" w:fill="FFFFFF"/>
        <w:spacing w:before="120" w:after="120"/>
        <w:ind w:firstLine="708"/>
        <w:jc w:val="both"/>
        <w:rPr>
          <w:rFonts w:ascii="Helvetica" w:eastAsia="Times New Roman" w:hAnsi="Helvetica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Программа общеобразовательной учебной дисциплины «Астрономия» предназначена для изучения астрономии 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среднего профессионального образования  на базе основного общего образования при подготовке квалифицированных рабочих, служащих и специалистов среднего звена.</w:t>
      </w:r>
    </w:p>
    <w:p w:rsidR="00D9448D" w:rsidRPr="00B20DCA" w:rsidRDefault="00D9448D" w:rsidP="00D9448D">
      <w:pPr>
        <w:tabs>
          <w:tab w:val="left" w:pos="2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 учебной дисциплины «Астрономия» разработана в соответствии с Приказом Минобрнауки России «О внесении изменений в Федеральный государственныйобразовательный стандарт среднего общего образования, утвержденный Приказом Министерства образования и науки Российской Федерации от 17 мая 2012 г. № 413»от 29 июня 2017 г. № 613; на основании Письма Минобрнауки России «Об организации изучения учебного предмета “Астрономия”» от 20 июня 2017 г. № ТС-194/08; с</w:t>
      </w:r>
      <w:r w:rsidR="001A2D04"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B20D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учетом требований ФГОС среднего общего образования, предъявляемых к структуре,содержанию и результатам освоения учебной дисциплины «Астрономия».</w:t>
      </w:r>
    </w:p>
    <w:p w:rsidR="00D9448D" w:rsidRPr="00B20DCA" w:rsidRDefault="00D9448D" w:rsidP="00D9448D">
      <w:pPr>
        <w:pStyle w:val="a3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        Количество часов на освоение рабочей программы 51 час (максимальная  </w:t>
      </w:r>
    </w:p>
    <w:p w:rsidR="00D9448D" w:rsidRPr="00B20DCA" w:rsidRDefault="00D9448D" w:rsidP="00D9448D">
      <w:pPr>
        <w:pStyle w:val="a3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        нагрузка), из которых – 34часа обязательной аудиторной учебной нагрузки    </w:t>
      </w:r>
    </w:p>
    <w:p w:rsidR="00D9448D" w:rsidRPr="00B20DCA" w:rsidRDefault="00D9448D" w:rsidP="00D9448D">
      <w:pPr>
        <w:pStyle w:val="a3"/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/>
        <w:jc w:val="both"/>
        <w:rPr>
          <w:color w:val="404040" w:themeColor="text1" w:themeTint="BF"/>
          <w:sz w:val="28"/>
          <w:szCs w:val="28"/>
        </w:rPr>
      </w:pPr>
      <w:r w:rsidRPr="00B20DCA">
        <w:rPr>
          <w:color w:val="404040" w:themeColor="text1" w:themeTint="BF"/>
          <w:sz w:val="28"/>
          <w:szCs w:val="28"/>
        </w:rPr>
        <w:t xml:space="preserve">        обучающегося и 17 часов самостоятельной работы обучающегося.</w:t>
      </w:r>
    </w:p>
    <w:p w:rsidR="00D9448D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D9448D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    Рабочая программа учебной дисциплины «Астрономия» предназначена  для изучения астрономии в учреждениях среднего  профессионального образования, при освоении профессии 35.01.13 «Тракторист машинист сельскохозяйственного производства»                                               </w:t>
      </w:r>
    </w:p>
    <w:p w:rsidR="00D9448D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1A2D04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Рецензент: Петрова Т.Н., преподаватель высшей </w:t>
      </w:r>
      <w:r w:rsidR="001A2D04"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квалификационной </w:t>
      </w: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категории</w:t>
      </w:r>
    </w:p>
    <w:p w:rsidR="00D9448D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Преподаватель: Хазырова А.Р.,</w:t>
      </w:r>
      <w:r w:rsidR="001A2D04"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преподаватель высшей</w:t>
      </w:r>
      <w:r w:rsidR="001A2D04"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 квалификационной</w:t>
      </w: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категории </w:t>
      </w:r>
    </w:p>
    <w:p w:rsidR="00D9448D" w:rsidRPr="00B20DCA" w:rsidRDefault="00D9448D" w:rsidP="00D9448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B20DC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  </w:t>
      </w:r>
    </w:p>
    <w:p w:rsidR="009E7321" w:rsidRPr="00B20DCA" w:rsidRDefault="009E7321" w:rsidP="009E732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</w:p>
    <w:sectPr w:rsidR="009E7321" w:rsidRPr="00B20DCA" w:rsidSect="00BE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02" w:rsidRDefault="00BF4902" w:rsidP="00C3442A">
      <w:pPr>
        <w:spacing w:after="0" w:line="240" w:lineRule="auto"/>
      </w:pPr>
      <w:r>
        <w:separator/>
      </w:r>
    </w:p>
  </w:endnote>
  <w:endnote w:type="continuationSeparator" w:id="0">
    <w:p w:rsidR="00BF4902" w:rsidRDefault="00BF4902" w:rsidP="00C3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423360"/>
      <w:docPartObj>
        <w:docPartGallery w:val="Page Numbers (Bottom of Page)"/>
        <w:docPartUnique/>
      </w:docPartObj>
    </w:sdtPr>
    <w:sdtEndPr/>
    <w:sdtContent>
      <w:p w:rsidR="004F2441" w:rsidRDefault="00723F03">
        <w:pPr>
          <w:pStyle w:val="aa"/>
          <w:jc w:val="center"/>
        </w:pPr>
        <w:r>
          <w:fldChar w:fldCharType="begin"/>
        </w:r>
        <w:r w:rsidR="00D9448D">
          <w:instrText xml:space="preserve"> PAGE   \* MERGEFORMAT </w:instrText>
        </w:r>
        <w:r>
          <w:fldChar w:fldCharType="separate"/>
        </w:r>
        <w:r w:rsidR="00A24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441" w:rsidRDefault="004F24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02" w:rsidRDefault="00BF4902" w:rsidP="00C3442A">
      <w:pPr>
        <w:spacing w:after="0" w:line="240" w:lineRule="auto"/>
      </w:pPr>
      <w:r>
        <w:separator/>
      </w:r>
    </w:p>
  </w:footnote>
  <w:footnote w:type="continuationSeparator" w:id="0">
    <w:p w:rsidR="00BF4902" w:rsidRDefault="00BF4902" w:rsidP="00C3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F7D"/>
    <w:multiLevelType w:val="hybridMultilevel"/>
    <w:tmpl w:val="D076B9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1E6"/>
    <w:multiLevelType w:val="hybridMultilevel"/>
    <w:tmpl w:val="8720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8B8"/>
    <w:multiLevelType w:val="hybridMultilevel"/>
    <w:tmpl w:val="F082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71738"/>
    <w:multiLevelType w:val="hybridMultilevel"/>
    <w:tmpl w:val="2FD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2133"/>
    <w:multiLevelType w:val="multilevel"/>
    <w:tmpl w:val="BF9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A4FF6"/>
    <w:multiLevelType w:val="hybridMultilevel"/>
    <w:tmpl w:val="C8F8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04E36"/>
    <w:multiLevelType w:val="multilevel"/>
    <w:tmpl w:val="5F920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E137553"/>
    <w:multiLevelType w:val="multilevel"/>
    <w:tmpl w:val="75B0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94136"/>
    <w:multiLevelType w:val="multilevel"/>
    <w:tmpl w:val="7C487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D7D4F6F"/>
    <w:multiLevelType w:val="hybridMultilevel"/>
    <w:tmpl w:val="2F2E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B7F"/>
    <w:multiLevelType w:val="hybridMultilevel"/>
    <w:tmpl w:val="5920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142C4"/>
    <w:multiLevelType w:val="hybridMultilevel"/>
    <w:tmpl w:val="6B7263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D0ABA"/>
    <w:multiLevelType w:val="hybridMultilevel"/>
    <w:tmpl w:val="54D277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68E8543D"/>
    <w:multiLevelType w:val="multilevel"/>
    <w:tmpl w:val="F6F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E179BF"/>
    <w:multiLevelType w:val="multilevel"/>
    <w:tmpl w:val="C862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F33501"/>
    <w:multiLevelType w:val="hybridMultilevel"/>
    <w:tmpl w:val="4A9E05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8"/>
  </w:num>
  <w:num w:numId="6">
    <w:abstractNumId w:val="17"/>
  </w:num>
  <w:num w:numId="7">
    <w:abstractNumId w:val="13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1"/>
  </w:num>
  <w:num w:numId="16">
    <w:abstractNumId w:val="2"/>
  </w:num>
  <w:num w:numId="17">
    <w:abstractNumId w:val="10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B3"/>
    <w:rsid w:val="0007258B"/>
    <w:rsid w:val="00086130"/>
    <w:rsid w:val="000A299F"/>
    <w:rsid w:val="000B5E24"/>
    <w:rsid w:val="000C55A6"/>
    <w:rsid w:val="0011526B"/>
    <w:rsid w:val="001261C0"/>
    <w:rsid w:val="00144533"/>
    <w:rsid w:val="001534C8"/>
    <w:rsid w:val="001A2D04"/>
    <w:rsid w:val="001A4A81"/>
    <w:rsid w:val="001B38F0"/>
    <w:rsid w:val="00247000"/>
    <w:rsid w:val="002553A5"/>
    <w:rsid w:val="00274306"/>
    <w:rsid w:val="002C2D9A"/>
    <w:rsid w:val="002C2EB3"/>
    <w:rsid w:val="00366748"/>
    <w:rsid w:val="003D74A4"/>
    <w:rsid w:val="00412248"/>
    <w:rsid w:val="00450BDA"/>
    <w:rsid w:val="004822EC"/>
    <w:rsid w:val="004B47AD"/>
    <w:rsid w:val="004E1D8A"/>
    <w:rsid w:val="004E70D6"/>
    <w:rsid w:val="004F2441"/>
    <w:rsid w:val="00586B4E"/>
    <w:rsid w:val="005D01A9"/>
    <w:rsid w:val="005F4E7E"/>
    <w:rsid w:val="005F6FFE"/>
    <w:rsid w:val="0062631E"/>
    <w:rsid w:val="006C4500"/>
    <w:rsid w:val="006F2DAF"/>
    <w:rsid w:val="00712540"/>
    <w:rsid w:val="00723F03"/>
    <w:rsid w:val="00744198"/>
    <w:rsid w:val="00774B96"/>
    <w:rsid w:val="00835C93"/>
    <w:rsid w:val="008A5FBB"/>
    <w:rsid w:val="00954B02"/>
    <w:rsid w:val="00992543"/>
    <w:rsid w:val="009A4280"/>
    <w:rsid w:val="009E7321"/>
    <w:rsid w:val="00A10D08"/>
    <w:rsid w:val="00A2410C"/>
    <w:rsid w:val="00A94308"/>
    <w:rsid w:val="00AB2EBA"/>
    <w:rsid w:val="00AD3D17"/>
    <w:rsid w:val="00AE16F4"/>
    <w:rsid w:val="00AE1E6C"/>
    <w:rsid w:val="00AF3243"/>
    <w:rsid w:val="00B20DCA"/>
    <w:rsid w:val="00B52476"/>
    <w:rsid w:val="00B65B65"/>
    <w:rsid w:val="00BE3056"/>
    <w:rsid w:val="00BF4902"/>
    <w:rsid w:val="00C3442A"/>
    <w:rsid w:val="00C55044"/>
    <w:rsid w:val="00C555B8"/>
    <w:rsid w:val="00C61762"/>
    <w:rsid w:val="00C65FE5"/>
    <w:rsid w:val="00CA0BBE"/>
    <w:rsid w:val="00D12AF0"/>
    <w:rsid w:val="00D712B1"/>
    <w:rsid w:val="00D9448D"/>
    <w:rsid w:val="00E429C8"/>
    <w:rsid w:val="00E6156F"/>
    <w:rsid w:val="00E6158D"/>
    <w:rsid w:val="00EF6359"/>
    <w:rsid w:val="00F51A71"/>
    <w:rsid w:val="00FB4576"/>
    <w:rsid w:val="00FC1ACE"/>
    <w:rsid w:val="00FC6C1A"/>
    <w:rsid w:val="00FE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EB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6">
    <w:name w:val="c156"/>
    <w:basedOn w:val="a"/>
    <w:rsid w:val="002C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C2EB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C2E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Для таблиц"/>
    <w:basedOn w:val="a"/>
    <w:rsid w:val="0074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C5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555B8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E70D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F6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3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442A"/>
  </w:style>
  <w:style w:type="paragraph" w:styleId="aa">
    <w:name w:val="footer"/>
    <w:basedOn w:val="a"/>
    <w:link w:val="ab"/>
    <w:uiPriority w:val="99"/>
    <w:unhideWhenUsed/>
    <w:rsid w:val="00C3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42A"/>
  </w:style>
  <w:style w:type="paragraph" w:styleId="ac">
    <w:name w:val="Balloon Text"/>
    <w:basedOn w:val="a"/>
    <w:link w:val="ad"/>
    <w:uiPriority w:val="99"/>
    <w:semiHidden/>
    <w:unhideWhenUsed/>
    <w:rsid w:val="00B2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EB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6">
    <w:name w:val="c156"/>
    <w:basedOn w:val="a"/>
    <w:rsid w:val="002C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C2EB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C2E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Для таблиц"/>
    <w:basedOn w:val="a"/>
    <w:rsid w:val="0074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C5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555B8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E70D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F6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3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442A"/>
  </w:style>
  <w:style w:type="paragraph" w:styleId="aa">
    <w:name w:val="footer"/>
    <w:basedOn w:val="a"/>
    <w:link w:val="ab"/>
    <w:uiPriority w:val="99"/>
    <w:unhideWhenUsed/>
    <w:rsid w:val="00C3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42A"/>
  </w:style>
  <w:style w:type="paragraph" w:styleId="ac">
    <w:name w:val="Balloon Text"/>
    <w:basedOn w:val="a"/>
    <w:link w:val="ad"/>
    <w:uiPriority w:val="99"/>
    <w:semiHidden/>
    <w:unhideWhenUsed/>
    <w:rsid w:val="00B2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://bookitut.ru/Kurs-obshhej-astronomii.html&amp;sa=D&amp;ust=1513150900499000&amp;usg=AFQjCNER2hDPV5AfL6RoWnExg7WwyGdjI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yandex.ru/clck/jsredir?bu%3Duniq15114195578483165%26from%3Dyandex.ru%253Bsearch%252F%253Bweb%253B%253B%26text%3D%26etext%3D1613.X7x5p6WyW7KxuqjJRamhlpgRMulfOiRidpSWGzsIvI2sCqkR0aZOnZsRTcxjX-H4.f857c076ee64ea8d4de04136fa5d2ee8a44b8bbb%26uuid%3D%26state%3DPEtFfuTeVD4jaxywoSUvtJXex15Wcbo_cgtmR8o9DgnSNQ3f1XfvGB9gPa3sfq-b%26%26cst%3DAiuY0DBWFJ5Hyx_fyvalFISIV8PJSMsF44Umh9unO-E4ZKPUbtJv1oDXzjSCzbgApNSI6qbXQSDn5_qnPVdZDeyJ_LLvb4f755PTRPfslzshw6nLH7iHiBqh9XHcRQXxY3ykyuxKkux_jUHv2NZqRAuuO7QtQtJ_k8e0jnikCgP9Xgb6RRBwtAal8msbC6rTvDygREmoqZaB2dkErqt-O-HSpAe8kbs7GdMf5Gv0IJ83MrWyyFJXnnQJBJD2DM-8ueOtXs55CKU,%26data%3DUlNrNmk5WktYejR0eWJFYk1LdmtxbDFMcU0xOURKcFpnTXZEelp1M3NHRUlVVy1aTG9nU09weFNyTUpadW1uTG03ZEdoNVhSUFBCVjhPLTRlZEN2eGpQYjFiY1RwRnFY%26sign%3Dde196016ce88b33a3bfe575ce3c9552e%26keyno%3D0%26b64e%3D2%26ref%3DorjY4mGPRjk5boDnW0uvlrrd71vZw9kpgwgKl0RGVBQNeKs7P9GL1bx9ZenGp5v-d9O-5EWJIIy7P80s6VRFmoiM4oQzXCKactfBPCBVvZLr4sylmUZ_Tjf42wdKHXqmPHaKpHQD5gip7Y8Qu8mUOw,,%26l10n%3Dru%26cts%3D1511419593562%26mc%3D5.261698255765373&amp;sa=D&amp;ust=1513150900499000&amp;usg=AFQjCNGGMqg9J3A2z9Z_FbSlWSMquqlcJ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pentest.rusff.ru/viewtopic.php?id%3D29&amp;sa=D&amp;ust=1513150900497000&amp;usg=AFQjCNEysHHJm66wMNyQPG0jcP2kGdG5X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10" Type="http://schemas.openxmlformats.org/officeDocument/2006/relationships/hyperlink" Target="https://www.google.com/url?q=http://yandex.ru/clck/jsredir?bu%3Duniq15114195578483170%26from%3Dyandex.ru%253Bsearch%252F%253Bweb%253B%253B%26text%3D%26etext%3D1613.X7x5p6WyW7KxuqjJRamhlpgRMulfOiRidpSWGzsIvI2sCqkR0aZOnZsRTcxjX-H4.f857c076ee64ea8d4de04136fa5d2ee8a44b8bbb%26uuid%3D%26state%3DPEtFfuTeVD4jaxywoSUvtJXex15Wcbo_9CKT3MmlQxHOF3wlM5O9qif2GkUy5N1-%26%26cst%3DAiuY0DBWFJ5Hyx_fyvalFISIV8PJSMsF44Umh9unO-E4ZKPUbtJv1oDXzjSCzbgApNSI6qbXQSDn5_qnPVdZDeyJ_LLvb4f755PTRPfslzshw6nLH7iHiBqh9XHcRQXxY3ykyuxKkux_jUHv2NZqRAuuO7QtQtJ_k8e0jnikCgP9Xgb6RRBwtAal8msbC6rTvDygREmoqZaB2dkErqt-O-HSpAe8kbs7GdMf5Gv0IJ83MrWyyFJXnnQJBJD2DM-8ueOtXs55CKU,%26data%3DUlNrNmk5WktYejR0eWJFYk1LdmtxcTZ6SDhhOTZXc3pRZXBnb2FBRW45aTl5UWdaWkMxQktBVlFFTTN2N2JlSjJSVnlvRFNvX05LUm1xaEhleXRodEU5S2JxQTlaNVc5ME1iTy1wWUF2c28s%26sign%3D3bf6f6f777fc38fe5a094f14029262da%26keyno%3D0%26b64e%3D2%26ref%3DorjY4mGPRjk5boDnW0uvlrrd71vZw9kpgwgKl0RGVBQNeKs7P9GL1bx9ZenGp5v-d9O-5EWJIIy7P80s6VRFmoiM4oQzXCKactfBPCBVvZLr4sylmUZ_Tjf42wdKHXqmPHaKpHQD5gip7Y8Qu8mUOw,,%26l10n%3Dru%26cts%3D1511419665247%26mc%3D5.506451458007071&amp;sa=D&amp;ust=1513150900497000&amp;usg=AFQjCNGgy9QO9ILrYq9zA-La7OIqYU-Y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gomulina.orc.ru&amp;sa=D&amp;ust=1513150900496000&amp;usg=AFQjCNHbS1GlZYF8R-wXjYUcUxjmnseHLA" TargetMode="External"/><Relationship Id="rId14" Type="http://schemas.openxmlformats.org/officeDocument/2006/relationships/hyperlink" Target="https://www.google.com/url?q=http://www.myastronomy.ru&amp;sa=D&amp;ust=1513150900499000&amp;usg=AFQjCNGVf0kLds7WcLJhtPw68i8Al2gG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Учитель</cp:lastModifiedBy>
  <cp:revision>3</cp:revision>
  <cp:lastPrinted>2020-02-04T10:12:00Z</cp:lastPrinted>
  <dcterms:created xsi:type="dcterms:W3CDTF">2020-02-04T11:17:00Z</dcterms:created>
  <dcterms:modified xsi:type="dcterms:W3CDTF">2020-04-02T19:04:00Z</dcterms:modified>
</cp:coreProperties>
</file>