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302" w:rsidRPr="002353A6" w:rsidRDefault="00285302" w:rsidP="00285302">
      <w:pPr>
        <w:spacing w:line="360" w:lineRule="auto"/>
        <w:jc w:val="center"/>
        <w:rPr>
          <w:color w:val="0D0D0D" w:themeColor="text1" w:themeTint="F2"/>
        </w:rPr>
      </w:pPr>
      <w:r w:rsidRPr="002353A6">
        <w:rPr>
          <w:color w:val="0D0D0D" w:themeColor="text1" w:themeTint="F2"/>
        </w:rPr>
        <w:t>Министерство образования и науки Челябинской области</w:t>
      </w:r>
    </w:p>
    <w:p w:rsidR="00285302" w:rsidRPr="002353A6" w:rsidRDefault="00285302" w:rsidP="00285302">
      <w:pPr>
        <w:tabs>
          <w:tab w:val="center" w:pos="5102"/>
          <w:tab w:val="right" w:pos="9354"/>
        </w:tabs>
        <w:spacing w:line="360" w:lineRule="auto"/>
        <w:jc w:val="center"/>
        <w:rPr>
          <w:color w:val="0D0D0D" w:themeColor="text1" w:themeTint="F2"/>
        </w:rPr>
      </w:pPr>
      <w:r w:rsidRPr="002353A6">
        <w:rPr>
          <w:color w:val="0D0D0D" w:themeColor="text1" w:themeTint="F2"/>
        </w:rPr>
        <w:t>Государственное бюджетное профессиональное образовательное учреждение</w:t>
      </w:r>
    </w:p>
    <w:p w:rsidR="00285302" w:rsidRPr="002353A6" w:rsidRDefault="00285302" w:rsidP="00285302">
      <w:pPr>
        <w:tabs>
          <w:tab w:val="center" w:pos="5102"/>
          <w:tab w:val="right" w:pos="9354"/>
        </w:tabs>
        <w:spacing w:line="360" w:lineRule="auto"/>
        <w:ind w:firstLine="851"/>
        <w:jc w:val="center"/>
        <w:rPr>
          <w:color w:val="0D0D0D" w:themeColor="text1" w:themeTint="F2"/>
        </w:rPr>
      </w:pPr>
      <w:r w:rsidRPr="002353A6">
        <w:rPr>
          <w:color w:val="0D0D0D" w:themeColor="text1" w:themeTint="F2"/>
        </w:rPr>
        <w:t>«</w:t>
      </w:r>
      <w:proofErr w:type="spellStart"/>
      <w:r w:rsidRPr="002353A6">
        <w:rPr>
          <w:color w:val="0D0D0D" w:themeColor="text1" w:themeTint="F2"/>
        </w:rPr>
        <w:t>Аргаяшский</w:t>
      </w:r>
      <w:proofErr w:type="spellEnd"/>
      <w:r w:rsidRPr="002353A6">
        <w:rPr>
          <w:color w:val="0D0D0D" w:themeColor="text1" w:themeTint="F2"/>
        </w:rPr>
        <w:t xml:space="preserve"> аграрный техникум»</w:t>
      </w:r>
    </w:p>
    <w:p w:rsidR="002A31D8" w:rsidRPr="002353A6" w:rsidRDefault="002A31D8" w:rsidP="00285302">
      <w:pPr>
        <w:tabs>
          <w:tab w:val="center" w:pos="5102"/>
          <w:tab w:val="right" w:pos="9354"/>
        </w:tabs>
        <w:spacing w:line="360" w:lineRule="auto"/>
        <w:ind w:firstLine="851"/>
        <w:jc w:val="center"/>
        <w:rPr>
          <w:color w:val="0D0D0D" w:themeColor="text1" w:themeTint="F2"/>
        </w:rPr>
      </w:pPr>
    </w:p>
    <w:p w:rsidR="00F063B2" w:rsidRPr="002353A6" w:rsidRDefault="00F063B2" w:rsidP="00285302">
      <w:pPr>
        <w:tabs>
          <w:tab w:val="center" w:pos="5102"/>
          <w:tab w:val="right" w:pos="9354"/>
        </w:tabs>
        <w:spacing w:line="360" w:lineRule="auto"/>
        <w:ind w:firstLine="851"/>
        <w:jc w:val="center"/>
        <w:rPr>
          <w:color w:val="0D0D0D" w:themeColor="text1" w:themeTint="F2"/>
        </w:rPr>
      </w:pPr>
    </w:p>
    <w:p w:rsidR="00285302" w:rsidRPr="002353A6" w:rsidRDefault="00285302" w:rsidP="00285302">
      <w:pPr>
        <w:spacing w:line="360" w:lineRule="auto"/>
        <w:ind w:firstLine="851"/>
        <w:jc w:val="right"/>
        <w:rPr>
          <w:color w:val="0D0D0D" w:themeColor="text1" w:themeTint="F2"/>
        </w:rPr>
      </w:pPr>
    </w:p>
    <w:p w:rsidR="00285302" w:rsidRPr="002353A6" w:rsidRDefault="00285302" w:rsidP="00285302">
      <w:pPr>
        <w:spacing w:line="360" w:lineRule="auto"/>
        <w:ind w:firstLine="851"/>
        <w:jc w:val="right"/>
        <w:rPr>
          <w:color w:val="0D0D0D" w:themeColor="text1" w:themeTint="F2"/>
        </w:rPr>
      </w:pPr>
      <w:r w:rsidRPr="002353A6">
        <w:rPr>
          <w:color w:val="0D0D0D" w:themeColor="text1" w:themeTint="F2"/>
        </w:rPr>
        <w:t xml:space="preserve">   УТВЕРЖДАЮ</w:t>
      </w:r>
    </w:p>
    <w:p w:rsidR="00285302" w:rsidRPr="002353A6" w:rsidRDefault="00285302" w:rsidP="00285302">
      <w:pPr>
        <w:spacing w:line="360" w:lineRule="auto"/>
        <w:ind w:firstLine="851"/>
        <w:jc w:val="both"/>
        <w:rPr>
          <w:color w:val="0D0D0D" w:themeColor="text1" w:themeTint="F2"/>
        </w:rPr>
      </w:pPr>
      <w:r w:rsidRPr="002353A6">
        <w:rPr>
          <w:color w:val="0D0D0D" w:themeColor="text1" w:themeTint="F2"/>
        </w:rPr>
        <w:t xml:space="preserve">                                                                        </w:t>
      </w:r>
      <w:r w:rsidR="002A31D8" w:rsidRPr="002353A6">
        <w:rPr>
          <w:color w:val="0D0D0D" w:themeColor="text1" w:themeTint="F2"/>
        </w:rPr>
        <w:t xml:space="preserve">       </w:t>
      </w:r>
      <w:r w:rsidRPr="002353A6">
        <w:rPr>
          <w:color w:val="0D0D0D" w:themeColor="text1" w:themeTint="F2"/>
        </w:rPr>
        <w:t xml:space="preserve">  Директор ГБПОУ «ААТ»</w:t>
      </w:r>
    </w:p>
    <w:p w:rsidR="00285302" w:rsidRPr="002353A6" w:rsidRDefault="00285302" w:rsidP="00285302">
      <w:pPr>
        <w:spacing w:line="360" w:lineRule="auto"/>
        <w:ind w:firstLine="851"/>
        <w:jc w:val="right"/>
        <w:rPr>
          <w:color w:val="0D0D0D" w:themeColor="text1" w:themeTint="F2"/>
        </w:rPr>
      </w:pPr>
      <w:r w:rsidRPr="002353A6">
        <w:rPr>
          <w:color w:val="0D0D0D" w:themeColor="text1" w:themeTint="F2"/>
        </w:rPr>
        <w:t>_________________/</w:t>
      </w:r>
      <w:proofErr w:type="spellStart"/>
      <w:r w:rsidRPr="002353A6">
        <w:rPr>
          <w:color w:val="0D0D0D" w:themeColor="text1" w:themeTint="F2"/>
        </w:rPr>
        <w:t>О.В.Аминева</w:t>
      </w:r>
      <w:proofErr w:type="spellEnd"/>
      <w:r w:rsidRPr="002353A6">
        <w:rPr>
          <w:color w:val="0D0D0D" w:themeColor="text1" w:themeTint="F2"/>
        </w:rPr>
        <w:t>/</w:t>
      </w:r>
    </w:p>
    <w:p w:rsidR="00285302" w:rsidRPr="002353A6" w:rsidRDefault="00285302" w:rsidP="00285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right"/>
        <w:rPr>
          <w:b/>
          <w:caps/>
          <w:color w:val="0D0D0D" w:themeColor="text1" w:themeTint="F2"/>
        </w:rPr>
      </w:pPr>
      <w:r w:rsidRPr="002353A6">
        <w:rPr>
          <w:color w:val="0D0D0D" w:themeColor="text1" w:themeTint="F2"/>
        </w:rPr>
        <w:t xml:space="preserve">                                                                                  «____» ______________201</w:t>
      </w:r>
      <w:r w:rsidR="00AB767B" w:rsidRPr="002353A6">
        <w:rPr>
          <w:color w:val="0D0D0D" w:themeColor="text1" w:themeTint="F2"/>
        </w:rPr>
        <w:t>8</w:t>
      </w:r>
      <w:r w:rsidRPr="002353A6">
        <w:rPr>
          <w:color w:val="0D0D0D" w:themeColor="text1" w:themeTint="F2"/>
        </w:rPr>
        <w:t xml:space="preserve">г                      </w:t>
      </w:r>
    </w:p>
    <w:p w:rsidR="00285302" w:rsidRPr="002353A6" w:rsidRDefault="00285302" w:rsidP="00285302">
      <w:pPr>
        <w:spacing w:line="360" w:lineRule="auto"/>
        <w:ind w:firstLine="851"/>
        <w:jc w:val="both"/>
        <w:rPr>
          <w:b/>
          <w:caps/>
          <w:color w:val="0D0D0D" w:themeColor="text1" w:themeTint="F2"/>
        </w:rPr>
      </w:pPr>
      <w:r w:rsidRPr="002353A6">
        <w:rPr>
          <w:color w:val="0D0D0D" w:themeColor="text1" w:themeTint="F2"/>
        </w:rPr>
        <w:t xml:space="preserve">                                                                                                                                                          </w:t>
      </w:r>
    </w:p>
    <w:p w:rsidR="00285302" w:rsidRPr="002353A6" w:rsidRDefault="00285302" w:rsidP="00285302">
      <w:pPr>
        <w:spacing w:line="360" w:lineRule="auto"/>
        <w:ind w:firstLine="851"/>
        <w:jc w:val="both"/>
        <w:rPr>
          <w:color w:val="0D0D0D" w:themeColor="text1" w:themeTint="F2"/>
        </w:rPr>
      </w:pPr>
      <w:r w:rsidRPr="002353A6">
        <w:rPr>
          <w:color w:val="0D0D0D" w:themeColor="text1" w:themeTint="F2"/>
        </w:rPr>
        <w:t xml:space="preserve">        </w:t>
      </w:r>
    </w:p>
    <w:p w:rsidR="00285302" w:rsidRPr="002353A6" w:rsidRDefault="00285302" w:rsidP="00285302">
      <w:pPr>
        <w:widowControl w:val="0"/>
        <w:spacing w:after="120" w:line="360" w:lineRule="auto"/>
        <w:jc w:val="center"/>
        <w:rPr>
          <w:caps/>
          <w:color w:val="0D0D0D" w:themeColor="text1" w:themeTint="F2"/>
        </w:rPr>
      </w:pPr>
    </w:p>
    <w:p w:rsidR="00285302" w:rsidRPr="002353A6" w:rsidRDefault="00285302" w:rsidP="00285302">
      <w:pPr>
        <w:widowControl w:val="0"/>
        <w:spacing w:after="120" w:line="360" w:lineRule="auto"/>
        <w:jc w:val="center"/>
        <w:rPr>
          <w:caps/>
          <w:color w:val="0D0D0D" w:themeColor="text1" w:themeTint="F2"/>
        </w:rPr>
      </w:pPr>
    </w:p>
    <w:p w:rsidR="00285302" w:rsidRPr="002353A6" w:rsidRDefault="00285302" w:rsidP="00285302">
      <w:pPr>
        <w:widowControl w:val="0"/>
        <w:spacing w:after="120" w:line="360" w:lineRule="auto"/>
        <w:jc w:val="center"/>
        <w:rPr>
          <w:caps/>
          <w:color w:val="0D0D0D" w:themeColor="text1" w:themeTint="F2"/>
        </w:rPr>
      </w:pPr>
    </w:p>
    <w:p w:rsidR="00285302" w:rsidRPr="002353A6" w:rsidRDefault="00285302" w:rsidP="00285302">
      <w:pPr>
        <w:spacing w:after="200" w:line="360" w:lineRule="auto"/>
        <w:rPr>
          <w:rFonts w:eastAsia="Calibri"/>
          <w:color w:val="0D0D0D" w:themeColor="text1" w:themeTint="F2"/>
          <w:lang w:eastAsia="en-US"/>
        </w:rPr>
      </w:pPr>
    </w:p>
    <w:p w:rsidR="00285302" w:rsidRPr="002353A6" w:rsidRDefault="00285302" w:rsidP="00285302">
      <w:pPr>
        <w:spacing w:after="200" w:line="360" w:lineRule="auto"/>
        <w:rPr>
          <w:rFonts w:eastAsia="Calibri"/>
          <w:color w:val="0D0D0D" w:themeColor="text1" w:themeTint="F2"/>
          <w:lang w:eastAsia="en-US"/>
        </w:rPr>
      </w:pPr>
    </w:p>
    <w:p w:rsidR="00285302" w:rsidRPr="002353A6" w:rsidRDefault="00285302" w:rsidP="00285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200" w:line="360" w:lineRule="auto"/>
        <w:jc w:val="center"/>
        <w:rPr>
          <w:rFonts w:eastAsia="Calibri"/>
          <w:b/>
          <w:bCs/>
          <w:caps/>
          <w:color w:val="0D0D0D" w:themeColor="text1" w:themeTint="F2"/>
          <w:lang w:eastAsia="en-US"/>
        </w:rPr>
      </w:pPr>
      <w:r w:rsidRPr="002353A6">
        <w:rPr>
          <w:rFonts w:eastAsia="Calibri"/>
          <w:b/>
          <w:bCs/>
          <w:caps/>
          <w:color w:val="0D0D0D" w:themeColor="text1" w:themeTint="F2"/>
          <w:lang w:eastAsia="en-US"/>
        </w:rPr>
        <w:t>Рабочая ПРОГРАММа учебной дисциплины</w:t>
      </w:r>
    </w:p>
    <w:p w:rsidR="00285302" w:rsidRPr="002353A6" w:rsidRDefault="00285302" w:rsidP="00285302">
      <w:pPr>
        <w:autoSpaceDE w:val="0"/>
        <w:autoSpaceDN w:val="0"/>
        <w:adjustRightInd w:val="0"/>
        <w:spacing w:line="360" w:lineRule="auto"/>
        <w:jc w:val="center"/>
        <w:rPr>
          <w:rFonts w:eastAsia="Calibri"/>
          <w:bCs/>
          <w:color w:val="0D0D0D" w:themeColor="text1" w:themeTint="F2"/>
        </w:rPr>
      </w:pPr>
      <w:r w:rsidRPr="002353A6">
        <w:rPr>
          <w:rFonts w:eastAsia="Calibri"/>
          <w:bCs/>
          <w:color w:val="0D0D0D" w:themeColor="text1" w:themeTint="F2"/>
        </w:rPr>
        <w:t xml:space="preserve">ОУДП. 03 Физика </w:t>
      </w:r>
    </w:p>
    <w:p w:rsidR="00285302" w:rsidRPr="002353A6" w:rsidRDefault="00285302" w:rsidP="00285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olor w:val="0D0D0D" w:themeColor="text1" w:themeTint="F2"/>
        </w:rPr>
      </w:pPr>
      <w:r w:rsidRPr="002353A6">
        <w:rPr>
          <w:color w:val="0D0D0D" w:themeColor="text1" w:themeTint="F2"/>
        </w:rPr>
        <w:t>35.02.16 Эксплуатация и ремонт сельскохозяйственной техники и оборудования</w:t>
      </w:r>
    </w:p>
    <w:p w:rsidR="00285302" w:rsidRPr="002353A6" w:rsidRDefault="00285302" w:rsidP="00285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360" w:lineRule="auto"/>
        <w:rPr>
          <w:rFonts w:eastAsia="Calibri"/>
          <w:color w:val="0D0D0D" w:themeColor="text1" w:themeTint="F2"/>
          <w:lang w:eastAsia="en-US"/>
        </w:rPr>
      </w:pPr>
    </w:p>
    <w:p w:rsidR="00285302" w:rsidRPr="002353A6" w:rsidRDefault="00285302" w:rsidP="00285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360" w:lineRule="auto"/>
        <w:rPr>
          <w:rFonts w:eastAsia="Calibri"/>
          <w:color w:val="0D0D0D" w:themeColor="text1" w:themeTint="F2"/>
          <w:lang w:eastAsia="en-US"/>
        </w:rPr>
      </w:pPr>
    </w:p>
    <w:p w:rsidR="00285302" w:rsidRPr="002353A6" w:rsidRDefault="00285302" w:rsidP="00285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360" w:lineRule="auto"/>
        <w:rPr>
          <w:rFonts w:eastAsia="Calibri"/>
          <w:color w:val="0D0D0D" w:themeColor="text1" w:themeTint="F2"/>
          <w:lang w:eastAsia="en-US"/>
        </w:rPr>
      </w:pPr>
    </w:p>
    <w:p w:rsidR="00F063B2" w:rsidRPr="002353A6" w:rsidRDefault="00F063B2" w:rsidP="00285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360" w:lineRule="auto"/>
        <w:rPr>
          <w:rFonts w:eastAsia="Calibri"/>
          <w:color w:val="0D0D0D" w:themeColor="text1" w:themeTint="F2"/>
          <w:lang w:eastAsia="en-US"/>
        </w:rPr>
      </w:pPr>
    </w:p>
    <w:p w:rsidR="00F063B2" w:rsidRPr="002353A6" w:rsidRDefault="00F063B2" w:rsidP="00285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360" w:lineRule="auto"/>
        <w:rPr>
          <w:rFonts w:eastAsia="Calibri"/>
          <w:color w:val="0D0D0D" w:themeColor="text1" w:themeTint="F2"/>
          <w:lang w:eastAsia="en-US"/>
        </w:rPr>
      </w:pPr>
    </w:p>
    <w:p w:rsidR="00F063B2" w:rsidRPr="002353A6" w:rsidRDefault="00F063B2" w:rsidP="00285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360" w:lineRule="auto"/>
        <w:rPr>
          <w:rFonts w:eastAsia="Calibri"/>
          <w:color w:val="0D0D0D" w:themeColor="text1" w:themeTint="F2"/>
          <w:lang w:eastAsia="en-US"/>
        </w:rPr>
      </w:pPr>
    </w:p>
    <w:p w:rsidR="00285302" w:rsidRPr="002353A6" w:rsidRDefault="00285302" w:rsidP="00285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360" w:lineRule="auto"/>
        <w:rPr>
          <w:rFonts w:eastAsia="Calibri"/>
          <w:color w:val="0D0D0D" w:themeColor="text1" w:themeTint="F2"/>
          <w:lang w:eastAsia="en-US"/>
        </w:rPr>
      </w:pPr>
    </w:p>
    <w:p w:rsidR="00285302" w:rsidRPr="002353A6" w:rsidRDefault="00285302" w:rsidP="00285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360" w:lineRule="auto"/>
        <w:rPr>
          <w:rFonts w:eastAsia="Calibri"/>
          <w:color w:val="0D0D0D" w:themeColor="text1" w:themeTint="F2"/>
          <w:lang w:eastAsia="en-US"/>
        </w:rPr>
      </w:pPr>
    </w:p>
    <w:p w:rsidR="00285302" w:rsidRPr="002353A6" w:rsidRDefault="00285302" w:rsidP="00285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360" w:lineRule="auto"/>
        <w:jc w:val="center"/>
        <w:rPr>
          <w:rFonts w:eastAsia="Calibri"/>
          <w:color w:val="0D0D0D" w:themeColor="text1" w:themeTint="F2"/>
          <w:lang w:eastAsia="en-US"/>
        </w:rPr>
      </w:pPr>
      <w:r w:rsidRPr="002353A6">
        <w:rPr>
          <w:rFonts w:eastAsia="Calibri"/>
          <w:color w:val="0D0D0D" w:themeColor="text1" w:themeTint="F2"/>
          <w:lang w:eastAsia="en-US"/>
        </w:rPr>
        <w:t>201</w:t>
      </w:r>
      <w:r w:rsidR="00CD7D71" w:rsidRPr="002353A6">
        <w:rPr>
          <w:rFonts w:eastAsia="Calibri"/>
          <w:color w:val="0D0D0D" w:themeColor="text1" w:themeTint="F2"/>
          <w:lang w:eastAsia="en-US"/>
        </w:rPr>
        <w:t>8</w:t>
      </w:r>
      <w:r w:rsidRPr="002353A6">
        <w:rPr>
          <w:rFonts w:eastAsia="Calibri"/>
          <w:color w:val="0D0D0D" w:themeColor="text1" w:themeTint="F2"/>
          <w:lang w:eastAsia="en-US"/>
        </w:rPr>
        <w:t>г.</w:t>
      </w:r>
    </w:p>
    <w:p w:rsidR="00285302" w:rsidRPr="002353A6" w:rsidRDefault="00285302" w:rsidP="00285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color w:val="0D0D0D" w:themeColor="text1" w:themeTint="F2"/>
          <w:highlight w:val="white"/>
        </w:rPr>
      </w:pPr>
      <w:proofErr w:type="gramStart"/>
      <w:r w:rsidRPr="002353A6">
        <w:rPr>
          <w:rFonts w:eastAsia="Calibri"/>
          <w:color w:val="0D0D0D" w:themeColor="text1" w:themeTint="F2"/>
          <w:lang w:eastAsia="en-US"/>
        </w:rPr>
        <w:lastRenderedPageBreak/>
        <w:t>Рабочая программа учебной дисциплины</w:t>
      </w:r>
      <w:r w:rsidRPr="002353A6">
        <w:rPr>
          <w:rFonts w:eastAsia="Calibri"/>
          <w:caps/>
          <w:color w:val="0D0D0D" w:themeColor="text1" w:themeTint="F2"/>
          <w:lang w:eastAsia="en-US"/>
        </w:rPr>
        <w:t xml:space="preserve"> </w:t>
      </w:r>
      <w:r w:rsidRPr="002353A6">
        <w:rPr>
          <w:rFonts w:eastAsia="Calibri"/>
          <w:color w:val="0D0D0D" w:themeColor="text1" w:themeTint="F2"/>
          <w:lang w:eastAsia="en-US"/>
        </w:rPr>
        <w:t xml:space="preserve">разработана на основе примерной программы   общеобразовательной </w:t>
      </w:r>
      <w:r w:rsidR="00000166" w:rsidRPr="002353A6">
        <w:rPr>
          <w:rFonts w:eastAsia="Calibri"/>
          <w:color w:val="0D0D0D" w:themeColor="text1" w:themeTint="F2"/>
          <w:lang w:eastAsia="en-US"/>
        </w:rPr>
        <w:t xml:space="preserve">учебной </w:t>
      </w:r>
      <w:r w:rsidRPr="002353A6">
        <w:rPr>
          <w:rFonts w:eastAsia="Calibri"/>
          <w:color w:val="0D0D0D" w:themeColor="text1" w:themeTint="F2"/>
          <w:lang w:eastAsia="en-US"/>
        </w:rPr>
        <w:t>дисциплин</w:t>
      </w:r>
      <w:r w:rsidR="00000166" w:rsidRPr="002353A6">
        <w:rPr>
          <w:rFonts w:eastAsia="Calibri"/>
          <w:color w:val="0D0D0D" w:themeColor="text1" w:themeTint="F2"/>
          <w:lang w:eastAsia="en-US"/>
        </w:rPr>
        <w:t>ы</w:t>
      </w:r>
      <w:r w:rsidRPr="002353A6">
        <w:rPr>
          <w:rFonts w:eastAsia="Calibri"/>
          <w:color w:val="0D0D0D" w:themeColor="text1" w:themeTint="F2"/>
          <w:lang w:eastAsia="en-US"/>
        </w:rPr>
        <w:t xml:space="preserve"> «</w:t>
      </w:r>
      <w:r w:rsidRPr="002353A6">
        <w:rPr>
          <w:color w:val="0D0D0D" w:themeColor="text1" w:themeTint="F2"/>
        </w:rPr>
        <w:t>Физика</w:t>
      </w:r>
      <w:r w:rsidR="005464A6" w:rsidRPr="002353A6">
        <w:rPr>
          <w:rFonts w:eastAsia="Calibri"/>
          <w:color w:val="0D0D0D" w:themeColor="text1" w:themeTint="F2"/>
          <w:lang w:eastAsia="en-US"/>
        </w:rPr>
        <w:t xml:space="preserve">», рекомендованной  </w:t>
      </w:r>
      <w:r w:rsidR="00000166" w:rsidRPr="002353A6">
        <w:rPr>
          <w:rFonts w:eastAsia="Calibri"/>
          <w:color w:val="0D0D0D" w:themeColor="text1" w:themeTint="F2"/>
          <w:lang w:eastAsia="en-US"/>
        </w:rPr>
        <w:t xml:space="preserve">для реализации ППССЗ СПО на базе основного общего образования с получением среднего общего образования (письмо Департамента государственной политики в сфере подготовки рабочих кадров ДПО </w:t>
      </w:r>
      <w:proofErr w:type="spellStart"/>
      <w:r w:rsidR="00000166" w:rsidRPr="002353A6">
        <w:rPr>
          <w:rFonts w:eastAsia="Calibri"/>
          <w:color w:val="0D0D0D" w:themeColor="text1" w:themeTint="F2"/>
          <w:lang w:eastAsia="en-US"/>
        </w:rPr>
        <w:t>Минобрнауки</w:t>
      </w:r>
      <w:proofErr w:type="spellEnd"/>
      <w:r w:rsidR="00000166" w:rsidRPr="002353A6">
        <w:rPr>
          <w:rFonts w:eastAsia="Calibri"/>
          <w:color w:val="0D0D0D" w:themeColor="text1" w:themeTint="F2"/>
          <w:lang w:eastAsia="en-US"/>
        </w:rPr>
        <w:t xml:space="preserve"> России от 17.03.2015 № 06-259), с учетом требований ФГОС среднего общего образования, ФГОС среднего профессионального образования по специальности 35.02.</w:t>
      </w:r>
      <w:r w:rsidR="00E15E1A" w:rsidRPr="002353A6">
        <w:rPr>
          <w:rFonts w:eastAsia="Calibri"/>
          <w:color w:val="0D0D0D" w:themeColor="text1" w:themeTint="F2"/>
          <w:lang w:eastAsia="en-US"/>
        </w:rPr>
        <w:t>16</w:t>
      </w:r>
      <w:r w:rsidR="00000166" w:rsidRPr="002353A6">
        <w:rPr>
          <w:rFonts w:eastAsia="Calibri"/>
          <w:color w:val="0D0D0D" w:themeColor="text1" w:themeTint="F2"/>
          <w:lang w:eastAsia="en-US"/>
        </w:rPr>
        <w:t xml:space="preserve"> Эксплуатация и ремонт</w:t>
      </w:r>
      <w:proofErr w:type="gramEnd"/>
      <w:r w:rsidR="00000166" w:rsidRPr="002353A6">
        <w:rPr>
          <w:rFonts w:eastAsia="Calibri"/>
          <w:color w:val="0D0D0D" w:themeColor="text1" w:themeTint="F2"/>
          <w:lang w:eastAsia="en-US"/>
        </w:rPr>
        <w:t xml:space="preserve"> сельскохозяйственной техники и оборудования. </w:t>
      </w:r>
    </w:p>
    <w:p w:rsidR="00285302" w:rsidRPr="002353A6" w:rsidRDefault="00285302" w:rsidP="00285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color w:val="0D0D0D" w:themeColor="text1" w:themeTint="F2"/>
          <w:highlight w:val="white"/>
        </w:rPr>
      </w:pPr>
      <w:r w:rsidRPr="002353A6">
        <w:rPr>
          <w:color w:val="0D0D0D" w:themeColor="text1" w:themeTint="F2"/>
          <w:highlight w:val="white"/>
        </w:rPr>
        <w:t xml:space="preserve">Организация-разработчик:  </w:t>
      </w:r>
      <w:r w:rsidRPr="002353A6">
        <w:rPr>
          <w:color w:val="0D0D0D" w:themeColor="text1" w:themeTint="F2"/>
        </w:rPr>
        <w:t>Государственное бюджетное  профессиональное образовательное учреждение «</w:t>
      </w:r>
      <w:proofErr w:type="spellStart"/>
      <w:r w:rsidRPr="002353A6">
        <w:rPr>
          <w:color w:val="0D0D0D" w:themeColor="text1" w:themeTint="F2"/>
        </w:rPr>
        <w:t>Аргаяшский</w:t>
      </w:r>
      <w:proofErr w:type="spellEnd"/>
      <w:r w:rsidRPr="002353A6">
        <w:rPr>
          <w:color w:val="0D0D0D" w:themeColor="text1" w:themeTint="F2"/>
        </w:rPr>
        <w:t xml:space="preserve"> аграрный техникум»</w:t>
      </w:r>
    </w:p>
    <w:p w:rsidR="00285302" w:rsidRPr="002353A6" w:rsidRDefault="00285302" w:rsidP="00285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D0D0D" w:themeColor="text1" w:themeTint="F2"/>
        </w:rPr>
      </w:pPr>
      <w:r w:rsidRPr="002353A6">
        <w:rPr>
          <w:color w:val="0D0D0D" w:themeColor="text1" w:themeTint="F2"/>
        </w:rPr>
        <w:t xml:space="preserve">Разработчик:  </w:t>
      </w:r>
      <w:proofErr w:type="spellStart"/>
      <w:r w:rsidRPr="002353A6">
        <w:rPr>
          <w:color w:val="0D0D0D" w:themeColor="text1" w:themeTint="F2"/>
        </w:rPr>
        <w:t>Хазырова</w:t>
      </w:r>
      <w:proofErr w:type="spellEnd"/>
      <w:r w:rsidRPr="002353A6">
        <w:rPr>
          <w:color w:val="0D0D0D" w:themeColor="text1" w:themeTint="F2"/>
        </w:rPr>
        <w:t xml:space="preserve"> А.Р., преподаватель  высшей квалификационной категории</w:t>
      </w:r>
    </w:p>
    <w:p w:rsidR="00285302" w:rsidRPr="002353A6" w:rsidRDefault="00285302" w:rsidP="00285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D0D0D" w:themeColor="text1" w:themeTint="F2"/>
        </w:rPr>
      </w:pPr>
    </w:p>
    <w:p w:rsidR="00285302" w:rsidRPr="002353A6" w:rsidRDefault="00285302" w:rsidP="00285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color w:val="0D0D0D" w:themeColor="text1" w:themeTint="F2"/>
          <w:highlight w:val="white"/>
        </w:rPr>
      </w:pPr>
      <w:proofErr w:type="gramStart"/>
      <w:r w:rsidRPr="002353A6">
        <w:rPr>
          <w:color w:val="0D0D0D" w:themeColor="text1" w:themeTint="F2"/>
          <w:highlight w:val="white"/>
        </w:rPr>
        <w:t>РАССМОТРЕНА</w:t>
      </w:r>
      <w:proofErr w:type="gramEnd"/>
      <w:r w:rsidRPr="002353A6">
        <w:rPr>
          <w:color w:val="0D0D0D" w:themeColor="text1" w:themeTint="F2"/>
          <w:highlight w:val="white"/>
        </w:rPr>
        <w:t xml:space="preserve">  И  РЕКОМЕНДОВАНА   К УТВЕРЖДЕНИЮ</w:t>
      </w:r>
    </w:p>
    <w:p w:rsidR="00285302" w:rsidRPr="002353A6" w:rsidRDefault="00285302" w:rsidP="00285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color w:val="0D0D0D" w:themeColor="text1" w:themeTint="F2"/>
          <w:highlight w:val="white"/>
        </w:rPr>
      </w:pPr>
      <w:r w:rsidRPr="002353A6">
        <w:rPr>
          <w:color w:val="0D0D0D" w:themeColor="text1" w:themeTint="F2"/>
          <w:highlight w:val="white"/>
        </w:rPr>
        <w:t xml:space="preserve">на заседании предметно-цикловой комиссии </w:t>
      </w:r>
    </w:p>
    <w:p w:rsidR="00285302" w:rsidRPr="002353A6" w:rsidRDefault="00285302" w:rsidP="00285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color w:val="0D0D0D" w:themeColor="text1" w:themeTint="F2"/>
          <w:highlight w:val="white"/>
        </w:rPr>
      </w:pPr>
      <w:r w:rsidRPr="002353A6">
        <w:rPr>
          <w:color w:val="0D0D0D" w:themeColor="text1" w:themeTint="F2"/>
          <w:highlight w:val="white"/>
        </w:rPr>
        <w:t>общеобразовательных дисциплин</w:t>
      </w:r>
    </w:p>
    <w:p w:rsidR="00285302" w:rsidRPr="002353A6" w:rsidRDefault="00285302" w:rsidP="00285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color w:val="0D0D0D" w:themeColor="text1" w:themeTint="F2"/>
          <w:highlight w:val="white"/>
        </w:rPr>
      </w:pPr>
      <w:r w:rsidRPr="002353A6">
        <w:rPr>
          <w:color w:val="0D0D0D" w:themeColor="text1" w:themeTint="F2"/>
          <w:highlight w:val="white"/>
        </w:rPr>
        <w:t>Протокол № ___ от «___» __________ 201</w:t>
      </w:r>
      <w:r w:rsidR="00AB767B" w:rsidRPr="002353A6">
        <w:rPr>
          <w:color w:val="0D0D0D" w:themeColor="text1" w:themeTint="F2"/>
          <w:highlight w:val="white"/>
        </w:rPr>
        <w:t>8</w:t>
      </w:r>
      <w:r w:rsidRPr="002353A6">
        <w:rPr>
          <w:color w:val="0D0D0D" w:themeColor="text1" w:themeTint="F2"/>
          <w:highlight w:val="white"/>
        </w:rPr>
        <w:t>г</w:t>
      </w:r>
    </w:p>
    <w:p w:rsidR="00285302" w:rsidRPr="002353A6" w:rsidRDefault="00285302" w:rsidP="00285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color w:val="0D0D0D" w:themeColor="text1" w:themeTint="F2"/>
          <w:highlight w:val="white"/>
        </w:rPr>
      </w:pPr>
      <w:r w:rsidRPr="002353A6">
        <w:rPr>
          <w:color w:val="0D0D0D" w:themeColor="text1" w:themeTint="F2"/>
          <w:highlight w:val="white"/>
        </w:rPr>
        <w:t>Председатель комиссии ______________/</w:t>
      </w:r>
      <w:r w:rsidRPr="002353A6">
        <w:rPr>
          <w:color w:val="0D0D0D" w:themeColor="text1" w:themeTint="F2"/>
        </w:rPr>
        <w:t xml:space="preserve">А.Р. </w:t>
      </w:r>
      <w:proofErr w:type="spellStart"/>
      <w:r w:rsidRPr="002353A6">
        <w:rPr>
          <w:color w:val="0D0D0D" w:themeColor="text1" w:themeTint="F2"/>
        </w:rPr>
        <w:t>Хазырова</w:t>
      </w:r>
      <w:proofErr w:type="spellEnd"/>
      <w:r w:rsidRPr="002353A6">
        <w:rPr>
          <w:color w:val="0D0D0D" w:themeColor="text1" w:themeTint="F2"/>
        </w:rPr>
        <w:t xml:space="preserve"> / </w:t>
      </w:r>
    </w:p>
    <w:p w:rsidR="00285302" w:rsidRPr="002353A6" w:rsidRDefault="00285302" w:rsidP="00285302">
      <w:pPr>
        <w:autoSpaceDE w:val="0"/>
        <w:autoSpaceDN w:val="0"/>
        <w:adjustRightInd w:val="0"/>
        <w:spacing w:line="360" w:lineRule="auto"/>
        <w:rPr>
          <w:color w:val="0D0D0D" w:themeColor="text1" w:themeTint="F2"/>
        </w:rPr>
      </w:pPr>
    </w:p>
    <w:p w:rsidR="00285302" w:rsidRPr="002353A6" w:rsidRDefault="00285302" w:rsidP="00285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rPr>
          <w:color w:val="0D0D0D" w:themeColor="text1" w:themeTint="F2"/>
        </w:rPr>
      </w:pPr>
      <w:r w:rsidRPr="002353A6">
        <w:rPr>
          <w:color w:val="0D0D0D" w:themeColor="text1" w:themeTint="F2"/>
        </w:rPr>
        <w:t>Согласовано  на заседании предметно-цикловой  комиссии</w:t>
      </w:r>
    </w:p>
    <w:p w:rsidR="00285302" w:rsidRPr="002353A6" w:rsidRDefault="00285302" w:rsidP="00285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color w:val="0D0D0D" w:themeColor="text1" w:themeTint="F2"/>
        </w:rPr>
      </w:pPr>
      <w:r w:rsidRPr="002353A6">
        <w:rPr>
          <w:color w:val="0D0D0D" w:themeColor="text1" w:themeTint="F2"/>
        </w:rPr>
        <w:t>протокол №___ от «__»________20__г</w:t>
      </w:r>
    </w:p>
    <w:p w:rsidR="00285302" w:rsidRPr="002353A6" w:rsidRDefault="00285302" w:rsidP="00285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color w:val="0D0D0D" w:themeColor="text1" w:themeTint="F2"/>
        </w:rPr>
      </w:pPr>
    </w:p>
    <w:p w:rsidR="00285302" w:rsidRPr="002353A6" w:rsidRDefault="00285302" w:rsidP="00285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rPr>
          <w:color w:val="0D0D0D" w:themeColor="text1" w:themeTint="F2"/>
        </w:rPr>
      </w:pPr>
      <w:r w:rsidRPr="002353A6">
        <w:rPr>
          <w:color w:val="0D0D0D" w:themeColor="text1" w:themeTint="F2"/>
        </w:rPr>
        <w:t>Согласовано  на заседании предметно-цикловой  комиссии</w:t>
      </w:r>
    </w:p>
    <w:p w:rsidR="00285302" w:rsidRPr="002353A6" w:rsidRDefault="00285302" w:rsidP="00285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color w:val="0D0D0D" w:themeColor="text1" w:themeTint="F2"/>
        </w:rPr>
      </w:pPr>
      <w:r w:rsidRPr="002353A6">
        <w:rPr>
          <w:color w:val="0D0D0D" w:themeColor="text1" w:themeTint="F2"/>
        </w:rPr>
        <w:t>протокол №___ от «__»________20__г</w:t>
      </w:r>
    </w:p>
    <w:p w:rsidR="00285302" w:rsidRPr="002353A6" w:rsidRDefault="00285302" w:rsidP="00285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color w:val="0D0D0D" w:themeColor="text1" w:themeTint="F2"/>
        </w:rPr>
      </w:pPr>
    </w:p>
    <w:p w:rsidR="00285302" w:rsidRPr="002353A6" w:rsidRDefault="00285302" w:rsidP="00285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rPr>
          <w:color w:val="0D0D0D" w:themeColor="text1" w:themeTint="F2"/>
        </w:rPr>
      </w:pPr>
      <w:r w:rsidRPr="002353A6">
        <w:rPr>
          <w:color w:val="0D0D0D" w:themeColor="text1" w:themeTint="F2"/>
        </w:rPr>
        <w:t>Согласовано  на заседании предметно-цикловой  комиссии</w:t>
      </w:r>
    </w:p>
    <w:p w:rsidR="00285302" w:rsidRPr="002353A6" w:rsidRDefault="00285302" w:rsidP="00285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color w:val="0D0D0D" w:themeColor="text1" w:themeTint="F2"/>
        </w:rPr>
      </w:pPr>
      <w:r w:rsidRPr="002353A6">
        <w:rPr>
          <w:color w:val="0D0D0D" w:themeColor="text1" w:themeTint="F2"/>
        </w:rPr>
        <w:t>протокол №___ от «__»________20__г</w:t>
      </w:r>
    </w:p>
    <w:p w:rsidR="00285302" w:rsidRPr="002353A6" w:rsidRDefault="00285302" w:rsidP="00285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color w:val="0D0D0D" w:themeColor="text1" w:themeTint="F2"/>
        </w:rPr>
      </w:pPr>
    </w:p>
    <w:p w:rsidR="00285302" w:rsidRPr="002353A6" w:rsidRDefault="00285302" w:rsidP="00285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rPr>
          <w:color w:val="0D0D0D" w:themeColor="text1" w:themeTint="F2"/>
        </w:rPr>
      </w:pPr>
      <w:r w:rsidRPr="002353A6">
        <w:rPr>
          <w:color w:val="0D0D0D" w:themeColor="text1" w:themeTint="F2"/>
        </w:rPr>
        <w:t>Согласовано  на заседании предметно-цикловой  комиссии</w:t>
      </w:r>
    </w:p>
    <w:p w:rsidR="00285302" w:rsidRPr="002353A6" w:rsidRDefault="00285302" w:rsidP="00C37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color w:val="0D0D0D" w:themeColor="text1" w:themeTint="F2"/>
        </w:rPr>
      </w:pPr>
      <w:r w:rsidRPr="002353A6">
        <w:rPr>
          <w:color w:val="0D0D0D" w:themeColor="text1" w:themeTint="F2"/>
        </w:rPr>
        <w:t>протокол №___ от «__»________20__г</w:t>
      </w:r>
    </w:p>
    <w:p w:rsidR="00F063B2" w:rsidRPr="002353A6" w:rsidRDefault="00F063B2" w:rsidP="00C37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color w:val="0D0D0D" w:themeColor="text1" w:themeTint="F2"/>
        </w:rPr>
      </w:pPr>
    </w:p>
    <w:p w:rsidR="00F063B2" w:rsidRPr="002353A6" w:rsidRDefault="00F063B2" w:rsidP="00C37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color w:val="0D0D0D" w:themeColor="text1" w:themeTint="F2"/>
        </w:rPr>
      </w:pPr>
    </w:p>
    <w:p w:rsidR="00F063B2" w:rsidRPr="002353A6" w:rsidRDefault="00F063B2" w:rsidP="00C37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color w:val="0D0D0D" w:themeColor="text1" w:themeTint="F2"/>
        </w:rPr>
      </w:pPr>
    </w:p>
    <w:p w:rsidR="00F063B2" w:rsidRPr="002353A6" w:rsidRDefault="00F063B2" w:rsidP="00C37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color w:val="0D0D0D" w:themeColor="text1" w:themeTint="F2"/>
        </w:rPr>
      </w:pPr>
    </w:p>
    <w:p w:rsidR="00F063B2" w:rsidRPr="002353A6" w:rsidRDefault="00F063B2" w:rsidP="00C37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color w:val="0D0D0D" w:themeColor="text1" w:themeTint="F2"/>
        </w:rPr>
      </w:pPr>
    </w:p>
    <w:p w:rsidR="00F063B2" w:rsidRPr="002353A6" w:rsidRDefault="00F063B2" w:rsidP="00C37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color w:val="0D0D0D" w:themeColor="text1" w:themeTint="F2"/>
        </w:rPr>
      </w:pPr>
    </w:p>
    <w:p w:rsidR="00285302" w:rsidRPr="002353A6" w:rsidRDefault="00285302" w:rsidP="00285302">
      <w:pPr>
        <w:shd w:val="clear" w:color="auto" w:fill="FFFFFF"/>
        <w:spacing w:before="100" w:beforeAutospacing="1" w:after="150" w:line="276" w:lineRule="auto"/>
        <w:jc w:val="center"/>
        <w:rPr>
          <w:color w:val="0D0D0D" w:themeColor="text1" w:themeTint="F2"/>
        </w:rPr>
      </w:pPr>
      <w:r w:rsidRPr="002353A6">
        <w:rPr>
          <w:b/>
          <w:bCs/>
          <w:color w:val="0D0D0D" w:themeColor="text1" w:themeTint="F2"/>
        </w:rPr>
        <w:lastRenderedPageBreak/>
        <w:t>РЕЦЕНЗИЯ</w:t>
      </w:r>
    </w:p>
    <w:p w:rsidR="00285302" w:rsidRPr="002353A6" w:rsidRDefault="00285302" w:rsidP="00285302">
      <w:pPr>
        <w:shd w:val="clear" w:color="auto" w:fill="FFFFFF"/>
        <w:spacing w:before="100" w:beforeAutospacing="1" w:after="150" w:line="276" w:lineRule="auto"/>
        <w:jc w:val="center"/>
        <w:rPr>
          <w:color w:val="0D0D0D" w:themeColor="text1" w:themeTint="F2"/>
        </w:rPr>
      </w:pPr>
      <w:r w:rsidRPr="002353A6">
        <w:rPr>
          <w:color w:val="0D0D0D" w:themeColor="text1" w:themeTint="F2"/>
        </w:rPr>
        <w:t>на рабочую программу дисциплины «Физика»</w:t>
      </w:r>
    </w:p>
    <w:p w:rsidR="00285302" w:rsidRPr="002353A6" w:rsidRDefault="00285302" w:rsidP="00285302">
      <w:pPr>
        <w:shd w:val="clear" w:color="auto" w:fill="FFFFFF"/>
        <w:spacing w:before="100" w:beforeAutospacing="1" w:after="150" w:line="276" w:lineRule="auto"/>
        <w:jc w:val="center"/>
        <w:rPr>
          <w:i/>
          <w:iCs/>
          <w:color w:val="0D0D0D" w:themeColor="text1" w:themeTint="F2"/>
        </w:rPr>
      </w:pPr>
      <w:r w:rsidRPr="002353A6">
        <w:rPr>
          <w:i/>
          <w:iCs/>
          <w:color w:val="0D0D0D" w:themeColor="text1" w:themeTint="F2"/>
        </w:rPr>
        <w:t>для специальности технического профиля</w:t>
      </w:r>
    </w:p>
    <w:p w:rsidR="00285302" w:rsidRPr="002353A6" w:rsidRDefault="00285302" w:rsidP="00285302">
      <w:pPr>
        <w:shd w:val="clear" w:color="auto" w:fill="FFFFFF"/>
        <w:spacing w:before="100" w:beforeAutospacing="1" w:after="150" w:line="276" w:lineRule="auto"/>
        <w:jc w:val="center"/>
        <w:rPr>
          <w:color w:val="0D0D0D" w:themeColor="text1" w:themeTint="F2"/>
        </w:rPr>
      </w:pPr>
      <w:r w:rsidRPr="002353A6">
        <w:rPr>
          <w:i/>
          <w:iCs/>
          <w:color w:val="0D0D0D" w:themeColor="text1" w:themeTint="F2"/>
        </w:rPr>
        <w:t>35.02.16 Эксплуатация и ремонт сельскохозяйственной техники и оборудования</w:t>
      </w:r>
    </w:p>
    <w:p w:rsidR="00285302" w:rsidRPr="002353A6" w:rsidRDefault="00285302" w:rsidP="00285302">
      <w:pPr>
        <w:shd w:val="clear" w:color="auto" w:fill="FFFFFF"/>
        <w:spacing w:before="100" w:beforeAutospacing="1" w:after="150" w:line="276" w:lineRule="auto"/>
        <w:jc w:val="both"/>
        <w:rPr>
          <w:color w:val="0D0D0D" w:themeColor="text1" w:themeTint="F2"/>
        </w:rPr>
      </w:pPr>
      <w:r w:rsidRPr="002353A6">
        <w:rPr>
          <w:color w:val="0D0D0D" w:themeColor="text1" w:themeTint="F2"/>
        </w:rPr>
        <w:t xml:space="preserve">Рабочая программа дисциплины «Физика» является частью </w:t>
      </w:r>
      <w:r w:rsidRPr="002353A6">
        <w:rPr>
          <w:color w:val="0D0D0D" w:themeColor="text1" w:themeTint="F2"/>
          <w:shd w:val="clear" w:color="auto" w:fill="FFFFFF"/>
        </w:rPr>
        <w:t>программы подготовки специалистов среднего звена</w:t>
      </w:r>
      <w:r w:rsidR="00C130B3" w:rsidRPr="002353A6">
        <w:rPr>
          <w:color w:val="0D0D0D" w:themeColor="text1" w:themeTint="F2"/>
          <w:shd w:val="clear" w:color="auto" w:fill="FFFFFF"/>
        </w:rPr>
        <w:t xml:space="preserve"> </w:t>
      </w:r>
      <w:r w:rsidRPr="002353A6">
        <w:rPr>
          <w:color w:val="0D0D0D" w:themeColor="text1" w:themeTint="F2"/>
        </w:rPr>
        <w:t xml:space="preserve">в организациях СПО и составлена на основе примерной программы общеобразовательной дисциплины «Физика» для профессиональных образовательных организаций, рекомендованной Федеральным государственным автономным учреждением «Федеральный институт развития образования». </w:t>
      </w:r>
    </w:p>
    <w:p w:rsidR="00285302" w:rsidRPr="002353A6" w:rsidRDefault="00285302" w:rsidP="00285302">
      <w:pPr>
        <w:shd w:val="clear" w:color="auto" w:fill="FFFFFF"/>
        <w:spacing w:before="100" w:beforeAutospacing="1" w:after="150" w:line="276" w:lineRule="auto"/>
        <w:jc w:val="both"/>
        <w:rPr>
          <w:color w:val="0D0D0D" w:themeColor="text1" w:themeTint="F2"/>
        </w:rPr>
      </w:pPr>
      <w:r w:rsidRPr="002353A6">
        <w:rPr>
          <w:color w:val="0D0D0D" w:themeColor="text1" w:themeTint="F2"/>
        </w:rPr>
        <w:t>Рабочая программа данной дисциплины содержит паспорт, структуру и содержание, условия реализации, контроль и оценку качества освоения дисциплины «Физика».</w:t>
      </w:r>
    </w:p>
    <w:p w:rsidR="00285302" w:rsidRPr="002353A6" w:rsidRDefault="00285302" w:rsidP="00285302">
      <w:pPr>
        <w:shd w:val="clear" w:color="auto" w:fill="FFFFFF"/>
        <w:spacing w:before="100" w:beforeAutospacing="1" w:after="150" w:line="276" w:lineRule="auto"/>
        <w:jc w:val="both"/>
        <w:rPr>
          <w:color w:val="0D0D0D" w:themeColor="text1" w:themeTint="F2"/>
        </w:rPr>
      </w:pPr>
      <w:r w:rsidRPr="002353A6">
        <w:rPr>
          <w:color w:val="0D0D0D" w:themeColor="text1" w:themeTint="F2"/>
        </w:rPr>
        <w:t>В паспорте рабочей программы даётся</w:t>
      </w:r>
      <w:r w:rsidR="00C130B3" w:rsidRPr="002353A6">
        <w:rPr>
          <w:color w:val="0D0D0D" w:themeColor="text1" w:themeTint="F2"/>
        </w:rPr>
        <w:t xml:space="preserve"> </w:t>
      </w:r>
      <w:r w:rsidRPr="002353A6">
        <w:rPr>
          <w:color w:val="0D0D0D" w:themeColor="text1" w:themeTint="F2"/>
        </w:rPr>
        <w:t>область применения программы, место дисциплины в структуре основной профессиональной образовательной программы, цели и задачи дисциплины, требования к подготовке, которыми должен овладеть студент в результате изучения курса «Физики», что позволит им использовать полученные знания для решения практических задач повседневной жизни</w:t>
      </w:r>
      <w:r w:rsidR="002353A6" w:rsidRPr="002353A6">
        <w:rPr>
          <w:color w:val="0D0D0D" w:themeColor="text1" w:themeTint="F2"/>
        </w:rPr>
        <w:t>.</w:t>
      </w:r>
    </w:p>
    <w:p w:rsidR="00285302" w:rsidRPr="002353A6" w:rsidRDefault="00285302" w:rsidP="00285302">
      <w:pPr>
        <w:shd w:val="clear" w:color="auto" w:fill="FFFFFF"/>
        <w:spacing w:before="100" w:beforeAutospacing="1" w:after="150" w:line="276" w:lineRule="auto"/>
        <w:jc w:val="both"/>
        <w:rPr>
          <w:color w:val="0D0D0D" w:themeColor="text1" w:themeTint="F2"/>
        </w:rPr>
      </w:pPr>
      <w:r w:rsidRPr="002353A6">
        <w:rPr>
          <w:color w:val="0D0D0D" w:themeColor="text1" w:themeTint="F2"/>
        </w:rPr>
        <w:t xml:space="preserve">Программа предусматривает </w:t>
      </w:r>
      <w:r w:rsidR="00C130B3" w:rsidRPr="002353A6">
        <w:rPr>
          <w:color w:val="0D0D0D" w:themeColor="text1" w:themeTint="F2"/>
        </w:rPr>
        <w:t>86</w:t>
      </w:r>
      <w:r w:rsidRPr="002353A6">
        <w:rPr>
          <w:color w:val="0D0D0D" w:themeColor="text1" w:themeTint="F2"/>
        </w:rPr>
        <w:t>час</w:t>
      </w:r>
      <w:r w:rsidR="00C130B3" w:rsidRPr="002353A6">
        <w:rPr>
          <w:color w:val="0D0D0D" w:themeColor="text1" w:themeTint="F2"/>
        </w:rPr>
        <w:t>ов</w:t>
      </w:r>
      <w:r w:rsidRPr="002353A6">
        <w:rPr>
          <w:color w:val="0D0D0D" w:themeColor="text1" w:themeTint="F2"/>
        </w:rPr>
        <w:t xml:space="preserve"> максимальной нагрузки студента, в том числе: обязательной аудиторной учебной нагрузки обучающегося </w:t>
      </w:r>
      <w:r w:rsidR="00C130B3" w:rsidRPr="002353A6">
        <w:rPr>
          <w:color w:val="0D0D0D" w:themeColor="text1" w:themeTint="F2"/>
        </w:rPr>
        <w:t>86</w:t>
      </w:r>
      <w:r w:rsidRPr="002353A6">
        <w:rPr>
          <w:color w:val="0D0D0D" w:themeColor="text1" w:themeTint="F2"/>
        </w:rPr>
        <w:t xml:space="preserve"> ча</w:t>
      </w:r>
      <w:r w:rsidR="00600EB8" w:rsidRPr="002353A6">
        <w:rPr>
          <w:color w:val="0D0D0D" w:themeColor="text1" w:themeTint="F2"/>
        </w:rPr>
        <w:t>с</w:t>
      </w:r>
      <w:r w:rsidR="00C130B3" w:rsidRPr="002353A6">
        <w:rPr>
          <w:color w:val="0D0D0D" w:themeColor="text1" w:themeTint="F2"/>
        </w:rPr>
        <w:t>ов</w:t>
      </w:r>
      <w:r w:rsidRPr="002353A6">
        <w:rPr>
          <w:color w:val="0D0D0D" w:themeColor="text1" w:themeTint="F2"/>
        </w:rPr>
        <w:t xml:space="preserve">; самостоятельной работы обучающегося  0 часов. </w:t>
      </w:r>
    </w:p>
    <w:p w:rsidR="00285302" w:rsidRPr="002353A6" w:rsidRDefault="00285302" w:rsidP="00285302">
      <w:pPr>
        <w:shd w:val="clear" w:color="auto" w:fill="FFFFFF"/>
        <w:spacing w:before="100" w:beforeAutospacing="1" w:after="150" w:line="276" w:lineRule="auto"/>
        <w:jc w:val="both"/>
        <w:rPr>
          <w:color w:val="0D0D0D" w:themeColor="text1" w:themeTint="F2"/>
        </w:rPr>
      </w:pPr>
      <w:r w:rsidRPr="002353A6">
        <w:rPr>
          <w:color w:val="0D0D0D" w:themeColor="text1" w:themeTint="F2"/>
        </w:rPr>
        <w:t xml:space="preserve">В структуре и содержании программы чётко определены разделы, темы и содержание учебного материала, отражена организация итогового контроля, показано распределение учебных часов по разделам и темам дисциплины. </w:t>
      </w:r>
    </w:p>
    <w:p w:rsidR="00285302" w:rsidRPr="002353A6" w:rsidRDefault="00285302" w:rsidP="00285302">
      <w:pPr>
        <w:shd w:val="clear" w:color="auto" w:fill="FFFFFF"/>
        <w:spacing w:before="100" w:beforeAutospacing="1" w:after="150" w:line="276" w:lineRule="auto"/>
        <w:jc w:val="both"/>
        <w:rPr>
          <w:color w:val="0D0D0D" w:themeColor="text1" w:themeTint="F2"/>
        </w:rPr>
      </w:pPr>
      <w:r w:rsidRPr="002353A6">
        <w:rPr>
          <w:color w:val="0D0D0D" w:themeColor="text1" w:themeTint="F2"/>
        </w:rPr>
        <w:t xml:space="preserve">Предлагаемая программа включает основные сведения из всех разделов физики, которые расширяют, углубляют и обобщают ранее полученные знания из курса физики основной школы. </w:t>
      </w:r>
    </w:p>
    <w:p w:rsidR="00285302" w:rsidRPr="002353A6" w:rsidRDefault="00285302" w:rsidP="00285302">
      <w:pPr>
        <w:shd w:val="clear" w:color="auto" w:fill="FFFFFF"/>
        <w:spacing w:before="100" w:beforeAutospacing="1" w:after="150" w:line="276" w:lineRule="auto"/>
        <w:jc w:val="both"/>
        <w:rPr>
          <w:color w:val="0D0D0D" w:themeColor="text1" w:themeTint="F2"/>
        </w:rPr>
      </w:pPr>
      <w:r w:rsidRPr="002353A6">
        <w:rPr>
          <w:color w:val="0D0D0D" w:themeColor="text1" w:themeTint="F2"/>
        </w:rPr>
        <w:t>Рабочая программа конкретизирует соответствующий образовательный стандарт с учётом необходимых требований к её построению, учитывает возможности методического, информационного, технического обеспечения учебного процесса, уровень подготовки студентов, отражает специфику обучения в данной образовательной организации и рекомендуется при изучении физики.</w:t>
      </w:r>
    </w:p>
    <w:p w:rsidR="00285302" w:rsidRPr="002353A6" w:rsidRDefault="00285302" w:rsidP="00285302">
      <w:pPr>
        <w:shd w:val="clear" w:color="auto" w:fill="FFFFFF"/>
        <w:spacing w:before="100" w:beforeAutospacing="1" w:after="150" w:line="276" w:lineRule="auto"/>
        <w:jc w:val="both"/>
        <w:rPr>
          <w:color w:val="0D0D0D" w:themeColor="text1" w:themeTint="F2"/>
        </w:rPr>
      </w:pPr>
      <w:r w:rsidRPr="002353A6">
        <w:rPr>
          <w:color w:val="0D0D0D" w:themeColor="text1" w:themeTint="F2"/>
        </w:rPr>
        <w:t xml:space="preserve">  Рецензент: Е.Н. </w:t>
      </w:r>
      <w:proofErr w:type="spellStart"/>
      <w:r w:rsidRPr="002353A6">
        <w:rPr>
          <w:color w:val="0D0D0D" w:themeColor="text1" w:themeTint="F2"/>
        </w:rPr>
        <w:t>Чубаренко</w:t>
      </w:r>
      <w:proofErr w:type="spellEnd"/>
      <w:r w:rsidRPr="002353A6">
        <w:rPr>
          <w:color w:val="0D0D0D" w:themeColor="text1" w:themeTint="F2"/>
        </w:rPr>
        <w:t>, преподаватель,  высшая категория.</w:t>
      </w:r>
    </w:p>
    <w:p w:rsidR="00285302" w:rsidRPr="002353A6" w:rsidRDefault="00285302" w:rsidP="00285302">
      <w:pPr>
        <w:shd w:val="clear" w:color="auto" w:fill="FFFFFF"/>
        <w:spacing w:before="100" w:beforeAutospacing="1" w:after="150" w:line="276" w:lineRule="auto"/>
        <w:jc w:val="both"/>
        <w:rPr>
          <w:color w:val="0D0D0D" w:themeColor="text1" w:themeTint="F2"/>
        </w:rPr>
      </w:pPr>
      <w:r w:rsidRPr="002353A6">
        <w:rPr>
          <w:color w:val="0D0D0D" w:themeColor="text1" w:themeTint="F2"/>
        </w:rPr>
        <w:t>Преподаватель</w:t>
      </w:r>
      <w:proofErr w:type="gramStart"/>
      <w:r w:rsidRPr="002353A6">
        <w:rPr>
          <w:color w:val="0D0D0D" w:themeColor="text1" w:themeTint="F2"/>
        </w:rPr>
        <w:t xml:space="preserve"> :</w:t>
      </w:r>
      <w:proofErr w:type="gramEnd"/>
      <w:r w:rsidRPr="002353A6">
        <w:rPr>
          <w:color w:val="0D0D0D" w:themeColor="text1" w:themeTint="F2"/>
        </w:rPr>
        <w:t xml:space="preserve"> </w:t>
      </w:r>
      <w:proofErr w:type="spellStart"/>
      <w:r w:rsidRPr="002353A6">
        <w:rPr>
          <w:color w:val="0D0D0D" w:themeColor="text1" w:themeTint="F2"/>
        </w:rPr>
        <w:t>А.Р.Хазырова</w:t>
      </w:r>
      <w:proofErr w:type="spellEnd"/>
      <w:r w:rsidR="00F8798F" w:rsidRPr="002353A6">
        <w:rPr>
          <w:color w:val="0D0D0D" w:themeColor="text1" w:themeTint="F2"/>
        </w:rPr>
        <w:t>,</w:t>
      </w:r>
      <w:r w:rsidRPr="002353A6">
        <w:rPr>
          <w:color w:val="0D0D0D" w:themeColor="text1" w:themeTint="F2"/>
        </w:rPr>
        <w:t xml:space="preserve"> высшая категория.</w:t>
      </w:r>
    </w:p>
    <w:p w:rsidR="00285302" w:rsidRPr="002353A6" w:rsidRDefault="00285302" w:rsidP="00285302">
      <w:pPr>
        <w:shd w:val="clear" w:color="auto" w:fill="FFFFFF"/>
        <w:spacing w:before="100" w:beforeAutospacing="1" w:after="150"/>
        <w:jc w:val="both"/>
        <w:rPr>
          <w:color w:val="0D0D0D" w:themeColor="text1" w:themeTint="F2"/>
        </w:rPr>
      </w:pPr>
    </w:p>
    <w:p w:rsidR="00285302" w:rsidRPr="002353A6" w:rsidRDefault="00285302" w:rsidP="00285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D0D0D" w:themeColor="text1" w:themeTint="F2"/>
        </w:rPr>
      </w:pPr>
    </w:p>
    <w:p w:rsidR="00285302" w:rsidRPr="002353A6" w:rsidRDefault="00285302" w:rsidP="00285302">
      <w:pPr>
        <w:rPr>
          <w:color w:val="0D0D0D" w:themeColor="text1" w:themeTint="F2"/>
        </w:rPr>
      </w:pPr>
    </w:p>
    <w:p w:rsidR="00285302" w:rsidRPr="002353A6" w:rsidRDefault="00285302" w:rsidP="00285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color w:val="0D0D0D" w:themeColor="text1" w:themeTint="F2"/>
        </w:rPr>
      </w:pPr>
    </w:p>
    <w:p w:rsidR="00285302" w:rsidRPr="002353A6" w:rsidRDefault="00285302" w:rsidP="002853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360" w:lineRule="auto"/>
        <w:jc w:val="center"/>
        <w:outlineLvl w:val="0"/>
        <w:rPr>
          <w:b/>
          <w:color w:val="0D0D0D" w:themeColor="text1" w:themeTint="F2"/>
        </w:rPr>
      </w:pPr>
      <w:r w:rsidRPr="002353A6">
        <w:rPr>
          <w:b/>
          <w:color w:val="0D0D0D" w:themeColor="text1" w:themeTint="F2"/>
        </w:rPr>
        <w:t>СОДЕРЖАНИЕ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2"/>
        <w:gridCol w:w="8505"/>
        <w:gridCol w:w="674"/>
      </w:tblGrid>
      <w:tr w:rsidR="002A31D8" w:rsidRPr="002353A6" w:rsidTr="00F8798F">
        <w:trPr>
          <w:trHeight w:val="91"/>
        </w:trPr>
        <w:tc>
          <w:tcPr>
            <w:tcW w:w="392" w:type="dxa"/>
            <w:tcBorders>
              <w:top w:val="nil"/>
              <w:left w:val="nil"/>
              <w:bottom w:val="nil"/>
              <w:right w:val="nil"/>
            </w:tcBorders>
          </w:tcPr>
          <w:p w:rsidR="00285302" w:rsidRPr="002353A6" w:rsidRDefault="00285302" w:rsidP="00285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color w:val="0D0D0D" w:themeColor="text1" w:themeTint="F2"/>
              </w:rPr>
            </w:pPr>
          </w:p>
        </w:tc>
        <w:tc>
          <w:tcPr>
            <w:tcW w:w="8505" w:type="dxa"/>
            <w:tcBorders>
              <w:top w:val="nil"/>
              <w:left w:val="nil"/>
              <w:bottom w:val="nil"/>
              <w:right w:val="nil"/>
            </w:tcBorders>
          </w:tcPr>
          <w:p w:rsidR="00285302" w:rsidRPr="002353A6" w:rsidRDefault="00285302" w:rsidP="00285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rPr>
                <w:caps/>
                <w:color w:val="0D0D0D" w:themeColor="text1" w:themeTint="F2"/>
              </w:rPr>
            </w:pPr>
          </w:p>
        </w:tc>
        <w:tc>
          <w:tcPr>
            <w:tcW w:w="674" w:type="dxa"/>
            <w:tcBorders>
              <w:top w:val="nil"/>
              <w:left w:val="nil"/>
              <w:bottom w:val="nil"/>
              <w:right w:val="nil"/>
            </w:tcBorders>
          </w:tcPr>
          <w:p w:rsidR="00285302" w:rsidRPr="002353A6" w:rsidRDefault="00285302" w:rsidP="00285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color w:val="0D0D0D" w:themeColor="text1" w:themeTint="F2"/>
              </w:rPr>
            </w:pPr>
            <w:r w:rsidRPr="002353A6">
              <w:rPr>
                <w:color w:val="0D0D0D" w:themeColor="text1" w:themeTint="F2"/>
              </w:rPr>
              <w:t>стр.</w:t>
            </w:r>
          </w:p>
        </w:tc>
      </w:tr>
      <w:tr w:rsidR="002A31D8" w:rsidRPr="002353A6" w:rsidTr="00BA1296">
        <w:tc>
          <w:tcPr>
            <w:tcW w:w="392" w:type="dxa"/>
            <w:tcBorders>
              <w:top w:val="nil"/>
              <w:left w:val="nil"/>
              <w:bottom w:val="nil"/>
              <w:right w:val="nil"/>
            </w:tcBorders>
          </w:tcPr>
          <w:p w:rsidR="00285302" w:rsidRPr="002353A6" w:rsidRDefault="00285302" w:rsidP="00285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color w:val="0D0D0D" w:themeColor="text1" w:themeTint="F2"/>
              </w:rPr>
            </w:pPr>
            <w:r w:rsidRPr="002353A6">
              <w:rPr>
                <w:caps/>
                <w:color w:val="0D0D0D" w:themeColor="text1" w:themeTint="F2"/>
              </w:rPr>
              <w:t>1</w:t>
            </w:r>
          </w:p>
        </w:tc>
        <w:tc>
          <w:tcPr>
            <w:tcW w:w="8505" w:type="dxa"/>
            <w:tcBorders>
              <w:top w:val="nil"/>
              <w:left w:val="nil"/>
              <w:bottom w:val="nil"/>
              <w:right w:val="nil"/>
            </w:tcBorders>
          </w:tcPr>
          <w:p w:rsidR="00285302" w:rsidRPr="002353A6" w:rsidRDefault="00285302" w:rsidP="00F879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rPr>
                <w:color w:val="0D0D0D" w:themeColor="text1" w:themeTint="F2"/>
              </w:rPr>
            </w:pPr>
            <w:r w:rsidRPr="002353A6">
              <w:rPr>
                <w:color w:val="0D0D0D" w:themeColor="text1" w:themeTint="F2"/>
              </w:rPr>
              <w:t>Паспорт рабочей программы учебной дисциплины</w:t>
            </w:r>
          </w:p>
        </w:tc>
        <w:tc>
          <w:tcPr>
            <w:tcW w:w="674" w:type="dxa"/>
            <w:tcBorders>
              <w:top w:val="nil"/>
              <w:left w:val="nil"/>
              <w:bottom w:val="nil"/>
              <w:right w:val="nil"/>
            </w:tcBorders>
          </w:tcPr>
          <w:p w:rsidR="00285302" w:rsidRPr="002353A6" w:rsidRDefault="00285302" w:rsidP="00285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color w:val="0D0D0D" w:themeColor="text1" w:themeTint="F2"/>
              </w:rPr>
            </w:pPr>
            <w:r w:rsidRPr="002353A6">
              <w:rPr>
                <w:caps/>
                <w:color w:val="0D0D0D" w:themeColor="text1" w:themeTint="F2"/>
              </w:rPr>
              <w:t>5</w:t>
            </w:r>
          </w:p>
        </w:tc>
      </w:tr>
      <w:tr w:rsidR="002A31D8" w:rsidRPr="002353A6" w:rsidTr="00BA1296">
        <w:tc>
          <w:tcPr>
            <w:tcW w:w="392" w:type="dxa"/>
            <w:tcBorders>
              <w:top w:val="nil"/>
              <w:left w:val="nil"/>
              <w:bottom w:val="nil"/>
              <w:right w:val="nil"/>
            </w:tcBorders>
          </w:tcPr>
          <w:p w:rsidR="00285302" w:rsidRPr="002353A6" w:rsidRDefault="00285302" w:rsidP="00285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color w:val="0D0D0D" w:themeColor="text1" w:themeTint="F2"/>
              </w:rPr>
            </w:pPr>
            <w:r w:rsidRPr="002353A6">
              <w:rPr>
                <w:caps/>
                <w:color w:val="0D0D0D" w:themeColor="text1" w:themeTint="F2"/>
              </w:rPr>
              <w:t>2</w:t>
            </w:r>
          </w:p>
        </w:tc>
        <w:tc>
          <w:tcPr>
            <w:tcW w:w="8505" w:type="dxa"/>
            <w:tcBorders>
              <w:top w:val="nil"/>
              <w:left w:val="nil"/>
              <w:bottom w:val="nil"/>
              <w:right w:val="nil"/>
            </w:tcBorders>
          </w:tcPr>
          <w:p w:rsidR="00285302" w:rsidRPr="002353A6" w:rsidRDefault="00285302" w:rsidP="00F879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rPr>
                <w:color w:val="0D0D0D" w:themeColor="text1" w:themeTint="F2"/>
              </w:rPr>
            </w:pPr>
            <w:r w:rsidRPr="002353A6">
              <w:rPr>
                <w:color w:val="0D0D0D" w:themeColor="text1" w:themeTint="F2"/>
              </w:rPr>
              <w:t>Структура и содержание учебной дисциплины</w:t>
            </w:r>
          </w:p>
        </w:tc>
        <w:tc>
          <w:tcPr>
            <w:tcW w:w="674" w:type="dxa"/>
            <w:tcBorders>
              <w:top w:val="nil"/>
              <w:left w:val="nil"/>
              <w:bottom w:val="nil"/>
              <w:right w:val="nil"/>
            </w:tcBorders>
          </w:tcPr>
          <w:p w:rsidR="00285302" w:rsidRPr="002353A6" w:rsidRDefault="00285302" w:rsidP="00285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color w:val="0D0D0D" w:themeColor="text1" w:themeTint="F2"/>
              </w:rPr>
            </w:pPr>
            <w:r w:rsidRPr="002353A6">
              <w:rPr>
                <w:caps/>
                <w:color w:val="0D0D0D" w:themeColor="text1" w:themeTint="F2"/>
              </w:rPr>
              <w:t>9</w:t>
            </w:r>
          </w:p>
        </w:tc>
      </w:tr>
      <w:tr w:rsidR="002A31D8" w:rsidRPr="002353A6" w:rsidTr="00BA1296">
        <w:tc>
          <w:tcPr>
            <w:tcW w:w="392" w:type="dxa"/>
            <w:tcBorders>
              <w:top w:val="nil"/>
              <w:left w:val="nil"/>
              <w:bottom w:val="nil"/>
              <w:right w:val="nil"/>
            </w:tcBorders>
          </w:tcPr>
          <w:p w:rsidR="00285302" w:rsidRPr="002353A6" w:rsidRDefault="00285302" w:rsidP="00285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color w:val="0D0D0D" w:themeColor="text1" w:themeTint="F2"/>
              </w:rPr>
            </w:pPr>
            <w:r w:rsidRPr="002353A6">
              <w:rPr>
                <w:caps/>
                <w:color w:val="0D0D0D" w:themeColor="text1" w:themeTint="F2"/>
              </w:rPr>
              <w:t>3</w:t>
            </w:r>
          </w:p>
        </w:tc>
        <w:tc>
          <w:tcPr>
            <w:tcW w:w="8505" w:type="dxa"/>
            <w:tcBorders>
              <w:top w:val="nil"/>
              <w:left w:val="nil"/>
              <w:bottom w:val="nil"/>
              <w:right w:val="nil"/>
            </w:tcBorders>
          </w:tcPr>
          <w:p w:rsidR="00285302" w:rsidRPr="002353A6" w:rsidRDefault="00285302" w:rsidP="00F879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rPr>
                <w:color w:val="0D0D0D" w:themeColor="text1" w:themeTint="F2"/>
              </w:rPr>
            </w:pPr>
            <w:r w:rsidRPr="002353A6">
              <w:rPr>
                <w:color w:val="0D0D0D" w:themeColor="text1" w:themeTint="F2"/>
              </w:rPr>
              <w:t xml:space="preserve">Условия реализации учебной дисциплины </w:t>
            </w:r>
          </w:p>
        </w:tc>
        <w:tc>
          <w:tcPr>
            <w:tcW w:w="674" w:type="dxa"/>
            <w:tcBorders>
              <w:top w:val="nil"/>
              <w:left w:val="nil"/>
              <w:bottom w:val="nil"/>
              <w:right w:val="nil"/>
            </w:tcBorders>
          </w:tcPr>
          <w:p w:rsidR="00285302" w:rsidRPr="002353A6" w:rsidRDefault="00285302" w:rsidP="00A103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color w:val="0D0D0D" w:themeColor="text1" w:themeTint="F2"/>
              </w:rPr>
            </w:pPr>
            <w:r w:rsidRPr="002353A6">
              <w:rPr>
                <w:caps/>
                <w:color w:val="0D0D0D" w:themeColor="text1" w:themeTint="F2"/>
              </w:rPr>
              <w:t>1</w:t>
            </w:r>
            <w:r w:rsidR="00A103F7" w:rsidRPr="002353A6">
              <w:rPr>
                <w:caps/>
                <w:color w:val="0D0D0D" w:themeColor="text1" w:themeTint="F2"/>
              </w:rPr>
              <w:t>7</w:t>
            </w:r>
          </w:p>
        </w:tc>
      </w:tr>
      <w:tr w:rsidR="002A31D8" w:rsidRPr="002353A6" w:rsidTr="00BA1296">
        <w:tc>
          <w:tcPr>
            <w:tcW w:w="392" w:type="dxa"/>
            <w:tcBorders>
              <w:top w:val="nil"/>
              <w:left w:val="nil"/>
              <w:bottom w:val="nil"/>
              <w:right w:val="nil"/>
            </w:tcBorders>
          </w:tcPr>
          <w:p w:rsidR="00285302" w:rsidRPr="002353A6" w:rsidRDefault="00285302" w:rsidP="00285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color w:val="0D0D0D" w:themeColor="text1" w:themeTint="F2"/>
              </w:rPr>
            </w:pPr>
            <w:r w:rsidRPr="002353A6">
              <w:rPr>
                <w:caps/>
                <w:color w:val="0D0D0D" w:themeColor="text1" w:themeTint="F2"/>
              </w:rPr>
              <w:t>4</w:t>
            </w:r>
          </w:p>
        </w:tc>
        <w:tc>
          <w:tcPr>
            <w:tcW w:w="8505" w:type="dxa"/>
            <w:tcBorders>
              <w:top w:val="nil"/>
              <w:left w:val="nil"/>
              <w:bottom w:val="nil"/>
              <w:right w:val="nil"/>
            </w:tcBorders>
          </w:tcPr>
          <w:p w:rsidR="00285302" w:rsidRPr="002353A6" w:rsidRDefault="00285302" w:rsidP="00F879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rPr>
                <w:color w:val="0D0D0D" w:themeColor="text1" w:themeTint="F2"/>
              </w:rPr>
            </w:pPr>
            <w:r w:rsidRPr="002353A6">
              <w:rPr>
                <w:color w:val="0D0D0D" w:themeColor="text1" w:themeTint="F2"/>
              </w:rPr>
              <w:t>Контроль и оценка результатов освоения учебной дисциплины</w:t>
            </w:r>
          </w:p>
        </w:tc>
        <w:tc>
          <w:tcPr>
            <w:tcW w:w="674" w:type="dxa"/>
            <w:tcBorders>
              <w:top w:val="nil"/>
              <w:left w:val="nil"/>
              <w:bottom w:val="nil"/>
              <w:right w:val="nil"/>
            </w:tcBorders>
          </w:tcPr>
          <w:p w:rsidR="00285302" w:rsidRPr="002353A6" w:rsidRDefault="00285302" w:rsidP="00A103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color w:val="0D0D0D" w:themeColor="text1" w:themeTint="F2"/>
              </w:rPr>
            </w:pPr>
            <w:r w:rsidRPr="002353A6">
              <w:rPr>
                <w:caps/>
                <w:color w:val="0D0D0D" w:themeColor="text1" w:themeTint="F2"/>
              </w:rPr>
              <w:t>2</w:t>
            </w:r>
            <w:r w:rsidR="00A103F7" w:rsidRPr="002353A6">
              <w:rPr>
                <w:caps/>
                <w:color w:val="0D0D0D" w:themeColor="text1" w:themeTint="F2"/>
              </w:rPr>
              <w:t>0</w:t>
            </w:r>
          </w:p>
        </w:tc>
      </w:tr>
      <w:tr w:rsidR="002A31D8" w:rsidRPr="002353A6" w:rsidTr="00BA1296">
        <w:tc>
          <w:tcPr>
            <w:tcW w:w="392" w:type="dxa"/>
            <w:tcBorders>
              <w:top w:val="nil"/>
              <w:left w:val="nil"/>
              <w:bottom w:val="nil"/>
              <w:right w:val="nil"/>
            </w:tcBorders>
          </w:tcPr>
          <w:p w:rsidR="00285302" w:rsidRPr="002353A6" w:rsidRDefault="00285302" w:rsidP="002853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color w:val="0D0D0D" w:themeColor="text1" w:themeTint="F2"/>
              </w:rPr>
            </w:pPr>
            <w:r w:rsidRPr="002353A6">
              <w:rPr>
                <w:caps/>
                <w:color w:val="0D0D0D" w:themeColor="text1" w:themeTint="F2"/>
              </w:rPr>
              <w:t>5</w:t>
            </w:r>
          </w:p>
        </w:tc>
        <w:tc>
          <w:tcPr>
            <w:tcW w:w="8505" w:type="dxa"/>
            <w:tcBorders>
              <w:top w:val="nil"/>
              <w:left w:val="nil"/>
              <w:bottom w:val="nil"/>
              <w:right w:val="nil"/>
            </w:tcBorders>
          </w:tcPr>
          <w:p w:rsidR="00285302" w:rsidRPr="002353A6" w:rsidRDefault="00285302" w:rsidP="00F8798F">
            <w:pPr>
              <w:autoSpaceDE w:val="0"/>
              <w:autoSpaceDN w:val="0"/>
              <w:adjustRightInd w:val="0"/>
              <w:spacing w:line="360" w:lineRule="auto"/>
              <w:rPr>
                <w:color w:val="0D0D0D" w:themeColor="text1" w:themeTint="F2"/>
              </w:rPr>
            </w:pPr>
            <w:r w:rsidRPr="002353A6">
              <w:rPr>
                <w:color w:val="0D0D0D" w:themeColor="text1" w:themeTint="F2"/>
              </w:rPr>
              <w:t>Лист регистрации  и дополнений учебной дисциплины «</w:t>
            </w:r>
            <w:r w:rsidRPr="002353A6">
              <w:rPr>
                <w:rFonts w:eastAsia="Calibri"/>
                <w:color w:val="0D0D0D" w:themeColor="text1" w:themeTint="F2"/>
              </w:rPr>
              <w:t>Физика»</w:t>
            </w:r>
            <w:r w:rsidRPr="002353A6">
              <w:rPr>
                <w:color w:val="0D0D0D" w:themeColor="text1" w:themeTint="F2"/>
              </w:rPr>
              <w:t xml:space="preserve"> </w:t>
            </w:r>
          </w:p>
          <w:p w:rsidR="00285302" w:rsidRPr="002353A6" w:rsidRDefault="00285302" w:rsidP="00F879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360" w:lineRule="auto"/>
              <w:rPr>
                <w:rFonts w:eastAsia="Calibri"/>
                <w:color w:val="0D0D0D" w:themeColor="text1" w:themeTint="F2"/>
                <w:lang w:eastAsia="en-US"/>
              </w:rPr>
            </w:pPr>
            <w:r w:rsidRPr="002353A6">
              <w:rPr>
                <w:color w:val="0D0D0D" w:themeColor="text1" w:themeTint="F2"/>
              </w:rPr>
              <w:t>по специальности  35.02.16 Эксплуатация и ремонт сельскохозяйственной техники и оборудования.</w:t>
            </w:r>
          </w:p>
          <w:p w:rsidR="00285302" w:rsidRPr="002353A6" w:rsidRDefault="00285302" w:rsidP="00F87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rPr>
                <w:b/>
                <w:color w:val="0D0D0D" w:themeColor="text1" w:themeTint="F2"/>
              </w:rPr>
            </w:pPr>
          </w:p>
          <w:p w:rsidR="00285302" w:rsidRPr="002353A6" w:rsidRDefault="00285302" w:rsidP="00F8798F">
            <w:pPr>
              <w:autoSpaceDE w:val="0"/>
              <w:autoSpaceDN w:val="0"/>
              <w:adjustRightInd w:val="0"/>
              <w:spacing w:line="360" w:lineRule="auto"/>
              <w:rPr>
                <w:rFonts w:eastAsia="Calibri"/>
                <w:bCs/>
                <w:color w:val="0D0D0D" w:themeColor="text1" w:themeTint="F2"/>
              </w:rPr>
            </w:pPr>
          </w:p>
          <w:p w:rsidR="00285302" w:rsidRPr="002353A6" w:rsidRDefault="00285302" w:rsidP="00F8798F">
            <w:pPr>
              <w:spacing w:line="360" w:lineRule="auto"/>
              <w:rPr>
                <w:color w:val="0D0D0D" w:themeColor="text1" w:themeTint="F2"/>
              </w:rPr>
            </w:pPr>
          </w:p>
          <w:p w:rsidR="00285302" w:rsidRPr="002353A6" w:rsidRDefault="00285302" w:rsidP="00F87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rPr>
                <w:color w:val="0D0D0D" w:themeColor="text1" w:themeTint="F2"/>
              </w:rPr>
            </w:pPr>
          </w:p>
          <w:p w:rsidR="00285302" w:rsidRPr="002353A6" w:rsidRDefault="00285302" w:rsidP="00F87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rPr>
                <w:color w:val="0D0D0D" w:themeColor="text1" w:themeTint="F2"/>
              </w:rPr>
            </w:pPr>
          </w:p>
        </w:tc>
        <w:tc>
          <w:tcPr>
            <w:tcW w:w="674" w:type="dxa"/>
            <w:tcBorders>
              <w:top w:val="nil"/>
              <w:left w:val="nil"/>
              <w:bottom w:val="nil"/>
              <w:right w:val="nil"/>
            </w:tcBorders>
          </w:tcPr>
          <w:p w:rsidR="00285302" w:rsidRPr="002353A6" w:rsidRDefault="00285302" w:rsidP="00A103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color w:val="0D0D0D" w:themeColor="text1" w:themeTint="F2"/>
              </w:rPr>
            </w:pPr>
            <w:r w:rsidRPr="002353A6">
              <w:rPr>
                <w:caps/>
                <w:color w:val="0D0D0D" w:themeColor="text1" w:themeTint="F2"/>
              </w:rPr>
              <w:t>2</w:t>
            </w:r>
            <w:r w:rsidR="00A103F7" w:rsidRPr="002353A6">
              <w:rPr>
                <w:caps/>
                <w:color w:val="0D0D0D" w:themeColor="text1" w:themeTint="F2"/>
              </w:rPr>
              <w:t>2</w:t>
            </w:r>
          </w:p>
        </w:tc>
      </w:tr>
    </w:tbl>
    <w:p w:rsidR="00285302" w:rsidRPr="002353A6" w:rsidRDefault="00285302" w:rsidP="00285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color w:val="0D0D0D" w:themeColor="text1" w:themeTint="F2"/>
        </w:rPr>
      </w:pPr>
    </w:p>
    <w:p w:rsidR="00285302" w:rsidRPr="002353A6" w:rsidRDefault="00285302" w:rsidP="00285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color w:val="0D0D0D" w:themeColor="text1" w:themeTint="F2"/>
        </w:rPr>
      </w:pPr>
    </w:p>
    <w:p w:rsidR="00285302" w:rsidRPr="002353A6" w:rsidRDefault="00285302" w:rsidP="00285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color w:val="0D0D0D" w:themeColor="text1" w:themeTint="F2"/>
        </w:rPr>
      </w:pPr>
    </w:p>
    <w:p w:rsidR="00285302" w:rsidRPr="002353A6" w:rsidRDefault="00285302" w:rsidP="00285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color w:val="0D0D0D" w:themeColor="text1" w:themeTint="F2"/>
        </w:rPr>
      </w:pPr>
    </w:p>
    <w:p w:rsidR="00285302" w:rsidRPr="002353A6" w:rsidRDefault="00285302" w:rsidP="00285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color w:val="0D0D0D" w:themeColor="text1" w:themeTint="F2"/>
        </w:rPr>
      </w:pPr>
    </w:p>
    <w:p w:rsidR="00285302" w:rsidRPr="002353A6" w:rsidRDefault="00285302" w:rsidP="00285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color w:val="0D0D0D" w:themeColor="text1" w:themeTint="F2"/>
        </w:rPr>
      </w:pPr>
    </w:p>
    <w:p w:rsidR="00285302" w:rsidRPr="002353A6" w:rsidRDefault="00285302" w:rsidP="00285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color w:val="0D0D0D" w:themeColor="text1" w:themeTint="F2"/>
        </w:rPr>
      </w:pPr>
    </w:p>
    <w:p w:rsidR="00285302" w:rsidRPr="002353A6" w:rsidRDefault="00285302" w:rsidP="00285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color w:val="0D0D0D" w:themeColor="text1" w:themeTint="F2"/>
        </w:rPr>
      </w:pPr>
    </w:p>
    <w:p w:rsidR="00285302" w:rsidRPr="002353A6" w:rsidRDefault="00285302" w:rsidP="00285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color w:val="0D0D0D" w:themeColor="text1" w:themeTint="F2"/>
        </w:rPr>
      </w:pPr>
    </w:p>
    <w:p w:rsidR="00285302" w:rsidRPr="002353A6" w:rsidRDefault="00285302" w:rsidP="00285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color w:val="0D0D0D" w:themeColor="text1" w:themeTint="F2"/>
        </w:rPr>
      </w:pPr>
    </w:p>
    <w:p w:rsidR="00285302" w:rsidRPr="002353A6" w:rsidRDefault="00285302" w:rsidP="00285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i/>
          <w:color w:val="0D0D0D" w:themeColor="text1" w:themeTint="F2"/>
        </w:rPr>
      </w:pPr>
    </w:p>
    <w:p w:rsidR="00285302" w:rsidRPr="002353A6" w:rsidRDefault="00285302" w:rsidP="00285302">
      <w:pPr>
        <w:ind w:left="-851"/>
        <w:jc w:val="center"/>
        <w:rPr>
          <w:color w:val="0D0D0D" w:themeColor="text1" w:themeTint="F2"/>
        </w:rPr>
      </w:pPr>
      <w:r w:rsidRPr="002353A6">
        <w:rPr>
          <w:b/>
          <w:caps/>
          <w:color w:val="0D0D0D" w:themeColor="text1" w:themeTint="F2"/>
          <w:u w:val="single"/>
        </w:rPr>
        <w:br w:type="page"/>
      </w:r>
      <w:r w:rsidRPr="002353A6">
        <w:rPr>
          <w:color w:val="0D0D0D" w:themeColor="text1" w:themeTint="F2"/>
        </w:rPr>
        <w:lastRenderedPageBreak/>
        <w:t xml:space="preserve"> </w:t>
      </w:r>
    </w:p>
    <w:p w:rsidR="00285302" w:rsidRPr="002353A6" w:rsidRDefault="00285302" w:rsidP="00285302">
      <w:pPr>
        <w:widowControl w:val="0"/>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0D0D0D" w:themeColor="text1" w:themeTint="F2"/>
        </w:rPr>
      </w:pPr>
      <w:r w:rsidRPr="002353A6">
        <w:rPr>
          <w:b/>
          <w:caps/>
          <w:color w:val="0D0D0D" w:themeColor="text1" w:themeTint="F2"/>
        </w:rPr>
        <w:t>паспорт</w:t>
      </w:r>
      <w:r w:rsidR="00F063B2" w:rsidRPr="002353A6">
        <w:rPr>
          <w:b/>
          <w:caps/>
          <w:color w:val="0D0D0D" w:themeColor="text1" w:themeTint="F2"/>
        </w:rPr>
        <w:t xml:space="preserve"> рабочей</w:t>
      </w:r>
      <w:r w:rsidRPr="002353A6">
        <w:rPr>
          <w:b/>
          <w:caps/>
          <w:color w:val="0D0D0D" w:themeColor="text1" w:themeTint="F2"/>
        </w:rPr>
        <w:t xml:space="preserve"> ПРОГРАММЫ УЧЕБНОЙ ДИСЦИПЛИНЫ «ФИЗИКА»</w:t>
      </w:r>
    </w:p>
    <w:p w:rsidR="00285302" w:rsidRPr="002353A6" w:rsidRDefault="00285302" w:rsidP="00285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D0D0D" w:themeColor="text1" w:themeTint="F2"/>
        </w:rPr>
      </w:pPr>
    </w:p>
    <w:p w:rsidR="00285302" w:rsidRPr="002353A6" w:rsidRDefault="00285302" w:rsidP="00A103F7">
      <w:pPr>
        <w:numPr>
          <w:ilvl w:val="1"/>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color w:val="0D0D0D" w:themeColor="text1" w:themeTint="F2"/>
        </w:rPr>
      </w:pPr>
      <w:r w:rsidRPr="002353A6">
        <w:rPr>
          <w:b/>
          <w:color w:val="0D0D0D" w:themeColor="text1" w:themeTint="F2"/>
        </w:rPr>
        <w:t xml:space="preserve">Область применения </w:t>
      </w:r>
      <w:r w:rsidR="00F063B2" w:rsidRPr="002353A6">
        <w:rPr>
          <w:b/>
          <w:color w:val="0D0D0D" w:themeColor="text1" w:themeTint="F2"/>
        </w:rPr>
        <w:t xml:space="preserve"> рабочей </w:t>
      </w:r>
      <w:r w:rsidRPr="002353A6">
        <w:rPr>
          <w:b/>
          <w:color w:val="0D0D0D" w:themeColor="text1" w:themeTint="F2"/>
        </w:rPr>
        <w:t>программы</w:t>
      </w:r>
    </w:p>
    <w:p w:rsidR="00767ACD" w:rsidRPr="002353A6" w:rsidRDefault="00285302" w:rsidP="00372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color w:val="0D0D0D" w:themeColor="text1" w:themeTint="F2"/>
        </w:rPr>
      </w:pPr>
      <w:r w:rsidRPr="002353A6">
        <w:rPr>
          <w:color w:val="0D0D0D" w:themeColor="text1" w:themeTint="F2"/>
        </w:rPr>
        <w:t xml:space="preserve">Рабочая программа учебной дисциплины «Физика» является частью </w:t>
      </w:r>
      <w:r w:rsidR="00372C72" w:rsidRPr="002353A6">
        <w:rPr>
          <w:color w:val="0D0D0D" w:themeColor="text1" w:themeTint="F2"/>
        </w:rPr>
        <w:t xml:space="preserve">основной профессиональной образовательной </w:t>
      </w:r>
      <w:r w:rsidRPr="002353A6">
        <w:rPr>
          <w:color w:val="0D0D0D" w:themeColor="text1" w:themeTint="F2"/>
        </w:rPr>
        <w:t xml:space="preserve">программы </w:t>
      </w:r>
      <w:r w:rsidR="0028110B" w:rsidRPr="002353A6">
        <w:rPr>
          <w:color w:val="0D0D0D" w:themeColor="text1" w:themeTint="F2"/>
        </w:rPr>
        <w:t xml:space="preserve">ГБПОУ СПО «ААТ» </w:t>
      </w:r>
      <w:r w:rsidR="00767ACD" w:rsidRPr="002353A6">
        <w:rPr>
          <w:color w:val="0D0D0D" w:themeColor="text1" w:themeTint="F2"/>
        </w:rPr>
        <w:t xml:space="preserve">подготовки специалистов среднего звена  (ППССЗ) </w:t>
      </w:r>
      <w:r w:rsidRPr="002353A6">
        <w:rPr>
          <w:color w:val="0D0D0D" w:themeColor="text1" w:themeTint="F2"/>
        </w:rPr>
        <w:t>в соответствии с ФГОС по специальности СПО</w:t>
      </w:r>
      <w:r w:rsidR="00767ACD" w:rsidRPr="002353A6">
        <w:rPr>
          <w:color w:val="0D0D0D" w:themeColor="text1" w:themeTint="F2"/>
        </w:rPr>
        <w:t xml:space="preserve"> технического профиля: </w:t>
      </w:r>
      <w:r w:rsidR="005464A6" w:rsidRPr="002353A6">
        <w:rPr>
          <w:color w:val="0D0D0D" w:themeColor="text1" w:themeTint="F2"/>
        </w:rPr>
        <w:t>35.02.</w:t>
      </w:r>
      <w:r w:rsidR="00E15E1A" w:rsidRPr="002353A6">
        <w:rPr>
          <w:color w:val="0D0D0D" w:themeColor="text1" w:themeTint="F2"/>
        </w:rPr>
        <w:t>16</w:t>
      </w:r>
      <w:r w:rsidR="005464A6" w:rsidRPr="002353A6">
        <w:rPr>
          <w:color w:val="0D0D0D" w:themeColor="text1" w:themeTint="F2"/>
        </w:rPr>
        <w:t xml:space="preserve"> </w:t>
      </w:r>
      <w:r w:rsidR="00767ACD" w:rsidRPr="002353A6">
        <w:rPr>
          <w:color w:val="0D0D0D" w:themeColor="text1" w:themeTint="F2"/>
        </w:rPr>
        <w:t xml:space="preserve">Эксплуатация и ремонт сельскохозяйственной техники и оборудования, входящей в укрупнённую группу специальностей </w:t>
      </w:r>
      <w:r w:rsidR="005464A6" w:rsidRPr="002353A6">
        <w:rPr>
          <w:color w:val="0D0D0D" w:themeColor="text1" w:themeTint="F2"/>
        </w:rPr>
        <w:t>35.00.00 Сельское, лесное и рыбное хозяйство</w:t>
      </w:r>
      <w:r w:rsidR="00E15E1A" w:rsidRPr="002353A6">
        <w:rPr>
          <w:color w:val="0D0D0D" w:themeColor="text1" w:themeTint="F2"/>
        </w:rPr>
        <w:t xml:space="preserve">. </w:t>
      </w:r>
    </w:p>
    <w:p w:rsidR="00F8798F" w:rsidRPr="002353A6" w:rsidRDefault="00285302" w:rsidP="00A103F7">
      <w:pPr>
        <w:spacing w:line="276" w:lineRule="auto"/>
        <w:ind w:firstLine="709"/>
        <w:jc w:val="both"/>
        <w:rPr>
          <w:color w:val="0D0D0D" w:themeColor="text1" w:themeTint="F2"/>
        </w:rPr>
      </w:pPr>
      <w:r w:rsidRPr="002353A6">
        <w:rPr>
          <w:color w:val="0D0D0D" w:themeColor="text1" w:themeTint="F2"/>
        </w:rPr>
        <w:t xml:space="preserve"> </w:t>
      </w:r>
    </w:p>
    <w:p w:rsidR="00285302" w:rsidRPr="002353A6" w:rsidRDefault="00285302" w:rsidP="00A10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color w:val="0D0D0D" w:themeColor="text1" w:themeTint="F2"/>
        </w:rPr>
      </w:pPr>
      <w:r w:rsidRPr="002353A6">
        <w:rPr>
          <w:b/>
          <w:color w:val="0D0D0D" w:themeColor="text1" w:themeTint="F2"/>
        </w:rPr>
        <w:t>1.2. Место учебной дисциплины в структуре основной профессиональной образовательной программы</w:t>
      </w:r>
      <w:r w:rsidR="00E15E1A" w:rsidRPr="002353A6">
        <w:rPr>
          <w:b/>
          <w:color w:val="0D0D0D" w:themeColor="text1" w:themeTint="F2"/>
        </w:rPr>
        <w:t>:</w:t>
      </w:r>
    </w:p>
    <w:p w:rsidR="00285302" w:rsidRPr="002353A6" w:rsidRDefault="00F8798F" w:rsidP="00A10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ind w:right="-185"/>
        <w:rPr>
          <w:color w:val="0D0D0D" w:themeColor="text1" w:themeTint="F2"/>
        </w:rPr>
      </w:pPr>
      <w:r w:rsidRPr="002353A6">
        <w:rPr>
          <w:color w:val="0D0D0D" w:themeColor="text1" w:themeTint="F2"/>
        </w:rPr>
        <w:t xml:space="preserve">Учебная дисциплина «Физика» </w:t>
      </w:r>
      <w:r w:rsidR="00372C72" w:rsidRPr="002353A6">
        <w:rPr>
          <w:color w:val="0D0D0D" w:themeColor="text1" w:themeTint="F2"/>
        </w:rPr>
        <w:t xml:space="preserve"> </w:t>
      </w:r>
      <w:r w:rsidRPr="002353A6">
        <w:rPr>
          <w:color w:val="0D0D0D" w:themeColor="text1" w:themeTint="F2"/>
        </w:rPr>
        <w:t xml:space="preserve">входит в общеобразовательный цикл и относится к  профильным дисциплинам (ОУДП.03) </w:t>
      </w:r>
    </w:p>
    <w:p w:rsidR="00F8798F" w:rsidRPr="002353A6" w:rsidRDefault="00F8798F" w:rsidP="00A10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ind w:left="-284" w:right="-185"/>
        <w:rPr>
          <w:color w:val="0D0D0D" w:themeColor="text1" w:themeTint="F2"/>
        </w:rPr>
      </w:pPr>
    </w:p>
    <w:p w:rsidR="00285302" w:rsidRPr="002353A6" w:rsidRDefault="00285302" w:rsidP="00A10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D0D0D" w:themeColor="text1" w:themeTint="F2"/>
        </w:rPr>
      </w:pPr>
      <w:r w:rsidRPr="002353A6">
        <w:rPr>
          <w:b/>
          <w:color w:val="0D0D0D" w:themeColor="text1" w:themeTint="F2"/>
        </w:rPr>
        <w:t>1.3. Цели и задачи учебной дисциплины – требования к результатам освоения учебной дисциплины:</w:t>
      </w:r>
    </w:p>
    <w:p w:rsidR="00372C72" w:rsidRPr="002353A6" w:rsidRDefault="00372C72" w:rsidP="00A10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D0D0D" w:themeColor="text1" w:themeTint="F2"/>
        </w:rPr>
      </w:pPr>
    </w:p>
    <w:p w:rsidR="00285302" w:rsidRPr="002353A6" w:rsidRDefault="00285302" w:rsidP="00A103F7">
      <w:pPr>
        <w:spacing w:line="276" w:lineRule="auto"/>
        <w:ind w:left="-567"/>
        <w:rPr>
          <w:color w:val="0D0D0D" w:themeColor="text1" w:themeTint="F2"/>
        </w:rPr>
      </w:pPr>
      <w:r w:rsidRPr="002353A6">
        <w:rPr>
          <w:color w:val="0D0D0D" w:themeColor="text1" w:themeTint="F2"/>
        </w:rPr>
        <w:t xml:space="preserve">Содержание программы «Физика» направлено на достижение следующих целей: </w:t>
      </w:r>
    </w:p>
    <w:p w:rsidR="00285302" w:rsidRPr="002353A6" w:rsidRDefault="00285302" w:rsidP="00A103F7">
      <w:pPr>
        <w:numPr>
          <w:ilvl w:val="0"/>
          <w:numId w:val="22"/>
        </w:numPr>
        <w:spacing w:line="276" w:lineRule="auto"/>
        <w:ind w:left="-142" w:firstLine="0"/>
        <w:jc w:val="both"/>
        <w:rPr>
          <w:color w:val="0D0D0D" w:themeColor="text1" w:themeTint="F2"/>
        </w:rPr>
      </w:pPr>
      <w:r w:rsidRPr="002353A6">
        <w:rPr>
          <w:color w:val="0D0D0D" w:themeColor="text1" w:themeTint="F2"/>
        </w:rPr>
        <w:t xml:space="preserve">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 </w:t>
      </w:r>
    </w:p>
    <w:p w:rsidR="00285302" w:rsidRPr="002353A6" w:rsidRDefault="00285302" w:rsidP="00A103F7">
      <w:pPr>
        <w:numPr>
          <w:ilvl w:val="0"/>
          <w:numId w:val="22"/>
        </w:numPr>
        <w:spacing w:line="276" w:lineRule="auto"/>
        <w:ind w:left="-142" w:firstLine="0"/>
        <w:jc w:val="both"/>
        <w:rPr>
          <w:color w:val="0D0D0D" w:themeColor="text1" w:themeTint="F2"/>
        </w:rPr>
      </w:pPr>
      <w:r w:rsidRPr="002353A6">
        <w:rPr>
          <w:color w:val="0D0D0D" w:themeColor="text1" w:themeTint="F2"/>
        </w:rPr>
        <w:t xml:space="preserve">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практически использовать физические знания; оценивать достоверность </w:t>
      </w:r>
      <w:proofErr w:type="spellStart"/>
      <w:proofErr w:type="gramStart"/>
      <w:r w:rsidRPr="002353A6">
        <w:rPr>
          <w:color w:val="0D0D0D" w:themeColor="text1" w:themeTint="F2"/>
        </w:rPr>
        <w:t>естественно-научной</w:t>
      </w:r>
      <w:proofErr w:type="spellEnd"/>
      <w:proofErr w:type="gramEnd"/>
      <w:r w:rsidRPr="002353A6">
        <w:rPr>
          <w:color w:val="0D0D0D" w:themeColor="text1" w:themeTint="F2"/>
        </w:rPr>
        <w:t xml:space="preserve"> информации; </w:t>
      </w:r>
    </w:p>
    <w:p w:rsidR="00285302" w:rsidRPr="002353A6" w:rsidRDefault="00285302" w:rsidP="00A103F7">
      <w:pPr>
        <w:numPr>
          <w:ilvl w:val="0"/>
          <w:numId w:val="22"/>
        </w:numPr>
        <w:spacing w:line="276" w:lineRule="auto"/>
        <w:ind w:left="-142" w:firstLine="0"/>
        <w:jc w:val="both"/>
        <w:rPr>
          <w:color w:val="0D0D0D" w:themeColor="text1" w:themeTint="F2"/>
        </w:rPr>
      </w:pPr>
      <w:r w:rsidRPr="002353A6">
        <w:rPr>
          <w:color w:val="0D0D0D" w:themeColor="text1" w:themeTint="F2"/>
        </w:rPr>
        <w:t xml:space="preserve">развитие познавательных интересов,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  </w:t>
      </w:r>
    </w:p>
    <w:p w:rsidR="00285302" w:rsidRPr="002353A6" w:rsidRDefault="00285302" w:rsidP="00A103F7">
      <w:pPr>
        <w:numPr>
          <w:ilvl w:val="0"/>
          <w:numId w:val="22"/>
        </w:numPr>
        <w:spacing w:line="276" w:lineRule="auto"/>
        <w:ind w:left="-142" w:firstLine="0"/>
        <w:jc w:val="both"/>
        <w:rPr>
          <w:color w:val="0D0D0D" w:themeColor="text1" w:themeTint="F2"/>
        </w:rPr>
      </w:pPr>
      <w:r w:rsidRPr="002353A6">
        <w:rPr>
          <w:color w:val="0D0D0D" w:themeColor="text1" w:themeTint="F2"/>
        </w:rPr>
        <w:t xml:space="preserve">воспитание убежденности в возможности познания законов природы, использования достижений физики на благо развития человеческой цивилизации;      </w:t>
      </w:r>
    </w:p>
    <w:p w:rsidR="00285302" w:rsidRPr="002353A6" w:rsidRDefault="00285302" w:rsidP="00A103F7">
      <w:pPr>
        <w:numPr>
          <w:ilvl w:val="0"/>
          <w:numId w:val="22"/>
        </w:numPr>
        <w:spacing w:after="200" w:line="276" w:lineRule="auto"/>
        <w:ind w:left="-142" w:firstLine="0"/>
        <w:jc w:val="both"/>
        <w:rPr>
          <w:color w:val="0D0D0D" w:themeColor="text1" w:themeTint="F2"/>
        </w:rPr>
      </w:pPr>
      <w:r w:rsidRPr="002353A6">
        <w:rPr>
          <w:color w:val="0D0D0D" w:themeColor="text1" w:themeTint="F2"/>
        </w:rPr>
        <w:t xml:space="preserve">необходимости сотрудничества в процессе совместного выполнения задач, уважительного  отношения к мнению оппонента при обсуждении проблем </w:t>
      </w:r>
      <w:proofErr w:type="spellStart"/>
      <w:proofErr w:type="gramStart"/>
      <w:r w:rsidRPr="002353A6">
        <w:rPr>
          <w:color w:val="0D0D0D" w:themeColor="text1" w:themeTint="F2"/>
        </w:rPr>
        <w:t>естественно-научного</w:t>
      </w:r>
      <w:proofErr w:type="spellEnd"/>
      <w:proofErr w:type="gramEnd"/>
      <w:r w:rsidRPr="002353A6">
        <w:rPr>
          <w:color w:val="0D0D0D" w:themeColor="text1" w:themeTint="F2"/>
        </w:rPr>
        <w:t xml:space="preserve">  содержания; готовности к морально-этической оценке использования научных  достижений, чувства ответственности за защиту окружающей среды;   </w:t>
      </w:r>
    </w:p>
    <w:p w:rsidR="003F3224" w:rsidRPr="002353A6" w:rsidRDefault="00285302" w:rsidP="003F3224">
      <w:pPr>
        <w:autoSpaceDE w:val="0"/>
        <w:autoSpaceDN w:val="0"/>
        <w:adjustRightInd w:val="0"/>
        <w:spacing w:line="360" w:lineRule="auto"/>
        <w:jc w:val="both"/>
        <w:rPr>
          <w:color w:val="0D0D0D" w:themeColor="text1" w:themeTint="F2"/>
        </w:rPr>
      </w:pPr>
      <w:r w:rsidRPr="002353A6">
        <w:rPr>
          <w:color w:val="0D0D0D" w:themeColor="text1" w:themeTint="F2"/>
        </w:rPr>
        <w:t xml:space="preserve">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 и возможность применения знаний при решении задач, возникающих в последующей профессиональной деятельности. </w:t>
      </w:r>
    </w:p>
    <w:p w:rsidR="003F3224" w:rsidRPr="002353A6" w:rsidRDefault="003F3224" w:rsidP="003F3224">
      <w:pPr>
        <w:autoSpaceDE w:val="0"/>
        <w:autoSpaceDN w:val="0"/>
        <w:adjustRightInd w:val="0"/>
        <w:spacing w:line="360" w:lineRule="auto"/>
        <w:jc w:val="both"/>
        <w:rPr>
          <w:b/>
          <w:color w:val="0D0D0D" w:themeColor="text1" w:themeTint="F2"/>
        </w:rPr>
      </w:pPr>
      <w:r w:rsidRPr="002353A6">
        <w:rPr>
          <w:b/>
          <w:color w:val="0D0D0D" w:themeColor="text1" w:themeTint="F2"/>
        </w:rPr>
        <w:lastRenderedPageBreak/>
        <w:t xml:space="preserve">В процессе освоения дисциплины у </w:t>
      </w:r>
      <w:proofErr w:type="gramStart"/>
      <w:r w:rsidRPr="002353A6">
        <w:rPr>
          <w:b/>
          <w:color w:val="0D0D0D" w:themeColor="text1" w:themeTint="F2"/>
        </w:rPr>
        <w:t>обучающихся</w:t>
      </w:r>
      <w:proofErr w:type="gramEnd"/>
      <w:r w:rsidRPr="002353A6">
        <w:rPr>
          <w:b/>
          <w:color w:val="0D0D0D" w:themeColor="text1" w:themeTint="F2"/>
        </w:rPr>
        <w:t xml:space="preserve"> должны</w:t>
      </w:r>
    </w:p>
    <w:p w:rsidR="003F3224" w:rsidRPr="002353A6" w:rsidRDefault="003F3224" w:rsidP="003F3224">
      <w:pPr>
        <w:autoSpaceDE w:val="0"/>
        <w:autoSpaceDN w:val="0"/>
        <w:adjustRightInd w:val="0"/>
        <w:spacing w:line="360" w:lineRule="auto"/>
        <w:jc w:val="both"/>
        <w:rPr>
          <w:b/>
          <w:color w:val="0D0D0D" w:themeColor="text1" w:themeTint="F2"/>
        </w:rPr>
      </w:pPr>
      <w:r w:rsidRPr="002353A6">
        <w:rPr>
          <w:b/>
          <w:color w:val="0D0D0D" w:themeColor="text1" w:themeTint="F2"/>
        </w:rPr>
        <w:t>формироваться общие компетенции (ОК), включающие в себя способность:</w:t>
      </w:r>
    </w:p>
    <w:p w:rsidR="003F3224" w:rsidRPr="002353A6" w:rsidRDefault="003F3224" w:rsidP="003F3224">
      <w:pPr>
        <w:autoSpaceDE w:val="0"/>
        <w:autoSpaceDN w:val="0"/>
        <w:adjustRightInd w:val="0"/>
        <w:spacing w:line="360" w:lineRule="auto"/>
        <w:jc w:val="both"/>
        <w:rPr>
          <w:color w:val="0D0D0D" w:themeColor="text1" w:themeTint="F2"/>
        </w:rPr>
      </w:pPr>
      <w:r w:rsidRPr="002353A6">
        <w:rPr>
          <w:color w:val="0D0D0D" w:themeColor="text1" w:themeTint="F2"/>
        </w:rPr>
        <w:t>ОК 1</w:t>
      </w:r>
      <w:proofErr w:type="gramStart"/>
      <w:r w:rsidRPr="002353A6">
        <w:rPr>
          <w:color w:val="0D0D0D" w:themeColor="text1" w:themeTint="F2"/>
        </w:rPr>
        <w:t xml:space="preserve"> П</w:t>
      </w:r>
      <w:proofErr w:type="gramEnd"/>
      <w:r w:rsidRPr="002353A6">
        <w:rPr>
          <w:color w:val="0D0D0D" w:themeColor="text1" w:themeTint="F2"/>
        </w:rPr>
        <w:t>онимать сущность и социальную значимость своей будущей профессии,</w:t>
      </w:r>
    </w:p>
    <w:p w:rsidR="003F3224" w:rsidRPr="002353A6" w:rsidRDefault="003F3224" w:rsidP="003F3224">
      <w:pPr>
        <w:autoSpaceDE w:val="0"/>
        <w:autoSpaceDN w:val="0"/>
        <w:adjustRightInd w:val="0"/>
        <w:spacing w:line="360" w:lineRule="auto"/>
        <w:jc w:val="both"/>
        <w:rPr>
          <w:color w:val="0D0D0D" w:themeColor="text1" w:themeTint="F2"/>
        </w:rPr>
      </w:pPr>
      <w:r w:rsidRPr="002353A6">
        <w:rPr>
          <w:color w:val="0D0D0D" w:themeColor="text1" w:themeTint="F2"/>
        </w:rPr>
        <w:t>проявлять к ней устойчивый интерес.</w:t>
      </w:r>
    </w:p>
    <w:p w:rsidR="003F3224" w:rsidRPr="002353A6" w:rsidRDefault="003F3224" w:rsidP="003F3224">
      <w:pPr>
        <w:autoSpaceDE w:val="0"/>
        <w:autoSpaceDN w:val="0"/>
        <w:adjustRightInd w:val="0"/>
        <w:spacing w:line="360" w:lineRule="auto"/>
        <w:jc w:val="both"/>
        <w:rPr>
          <w:color w:val="0D0D0D" w:themeColor="text1" w:themeTint="F2"/>
        </w:rPr>
      </w:pPr>
      <w:r w:rsidRPr="002353A6">
        <w:rPr>
          <w:color w:val="0D0D0D" w:themeColor="text1" w:themeTint="F2"/>
        </w:rPr>
        <w:t>ОК 2</w:t>
      </w:r>
      <w:proofErr w:type="gramStart"/>
      <w:r w:rsidRPr="002353A6">
        <w:rPr>
          <w:color w:val="0D0D0D" w:themeColor="text1" w:themeTint="F2"/>
        </w:rPr>
        <w:t xml:space="preserve"> О</w:t>
      </w:r>
      <w:proofErr w:type="gramEnd"/>
      <w:r w:rsidRPr="002353A6">
        <w:rPr>
          <w:color w:val="0D0D0D" w:themeColor="text1" w:themeTint="F2"/>
        </w:rPr>
        <w:t>рганизовывать собственную деятельность, выбирать типовые методы и</w:t>
      </w:r>
    </w:p>
    <w:p w:rsidR="003F3224" w:rsidRPr="002353A6" w:rsidRDefault="003F3224" w:rsidP="003F3224">
      <w:pPr>
        <w:autoSpaceDE w:val="0"/>
        <w:autoSpaceDN w:val="0"/>
        <w:adjustRightInd w:val="0"/>
        <w:spacing w:line="360" w:lineRule="auto"/>
        <w:jc w:val="both"/>
        <w:rPr>
          <w:color w:val="0D0D0D" w:themeColor="text1" w:themeTint="F2"/>
        </w:rPr>
      </w:pPr>
      <w:r w:rsidRPr="002353A6">
        <w:rPr>
          <w:color w:val="0D0D0D" w:themeColor="text1" w:themeTint="F2"/>
        </w:rPr>
        <w:t>способы выполнения профессиональных задач, оценивать их эффективность и</w:t>
      </w:r>
    </w:p>
    <w:p w:rsidR="003F3224" w:rsidRPr="002353A6" w:rsidRDefault="003F3224" w:rsidP="003F3224">
      <w:pPr>
        <w:autoSpaceDE w:val="0"/>
        <w:autoSpaceDN w:val="0"/>
        <w:adjustRightInd w:val="0"/>
        <w:spacing w:line="360" w:lineRule="auto"/>
        <w:jc w:val="both"/>
        <w:rPr>
          <w:color w:val="0D0D0D" w:themeColor="text1" w:themeTint="F2"/>
        </w:rPr>
      </w:pPr>
      <w:r w:rsidRPr="002353A6">
        <w:rPr>
          <w:color w:val="0D0D0D" w:themeColor="text1" w:themeTint="F2"/>
        </w:rPr>
        <w:t>качество.</w:t>
      </w:r>
    </w:p>
    <w:p w:rsidR="003F3224" w:rsidRPr="002353A6" w:rsidRDefault="003F3224" w:rsidP="003F3224">
      <w:pPr>
        <w:autoSpaceDE w:val="0"/>
        <w:autoSpaceDN w:val="0"/>
        <w:adjustRightInd w:val="0"/>
        <w:spacing w:line="360" w:lineRule="auto"/>
        <w:jc w:val="both"/>
        <w:rPr>
          <w:color w:val="0D0D0D" w:themeColor="text1" w:themeTint="F2"/>
        </w:rPr>
      </w:pPr>
      <w:r w:rsidRPr="002353A6">
        <w:rPr>
          <w:color w:val="0D0D0D" w:themeColor="text1" w:themeTint="F2"/>
        </w:rPr>
        <w:t>ОК 3</w:t>
      </w:r>
      <w:proofErr w:type="gramStart"/>
      <w:r w:rsidRPr="002353A6">
        <w:rPr>
          <w:color w:val="0D0D0D" w:themeColor="text1" w:themeTint="F2"/>
        </w:rPr>
        <w:t xml:space="preserve"> П</w:t>
      </w:r>
      <w:proofErr w:type="gramEnd"/>
      <w:r w:rsidRPr="002353A6">
        <w:rPr>
          <w:color w:val="0D0D0D" w:themeColor="text1" w:themeTint="F2"/>
        </w:rPr>
        <w:t>ринимать решения в стандартных и нестандартных ситуациях и нести за</w:t>
      </w:r>
    </w:p>
    <w:p w:rsidR="003F3224" w:rsidRPr="002353A6" w:rsidRDefault="003F3224" w:rsidP="003F3224">
      <w:pPr>
        <w:autoSpaceDE w:val="0"/>
        <w:autoSpaceDN w:val="0"/>
        <w:adjustRightInd w:val="0"/>
        <w:spacing w:line="360" w:lineRule="auto"/>
        <w:jc w:val="both"/>
        <w:rPr>
          <w:color w:val="0D0D0D" w:themeColor="text1" w:themeTint="F2"/>
        </w:rPr>
      </w:pPr>
      <w:r w:rsidRPr="002353A6">
        <w:rPr>
          <w:color w:val="0D0D0D" w:themeColor="text1" w:themeTint="F2"/>
        </w:rPr>
        <w:t>них ответственность.</w:t>
      </w:r>
    </w:p>
    <w:p w:rsidR="003F3224" w:rsidRPr="002353A6" w:rsidRDefault="003F3224" w:rsidP="003F3224">
      <w:pPr>
        <w:autoSpaceDE w:val="0"/>
        <w:autoSpaceDN w:val="0"/>
        <w:adjustRightInd w:val="0"/>
        <w:spacing w:line="360" w:lineRule="auto"/>
        <w:jc w:val="both"/>
        <w:rPr>
          <w:color w:val="0D0D0D" w:themeColor="text1" w:themeTint="F2"/>
        </w:rPr>
      </w:pPr>
      <w:r w:rsidRPr="002353A6">
        <w:rPr>
          <w:color w:val="0D0D0D" w:themeColor="text1" w:themeTint="F2"/>
        </w:rPr>
        <w:t>ОК 4</w:t>
      </w:r>
      <w:proofErr w:type="gramStart"/>
      <w:r w:rsidRPr="002353A6">
        <w:rPr>
          <w:color w:val="0D0D0D" w:themeColor="text1" w:themeTint="F2"/>
        </w:rPr>
        <w:t xml:space="preserve"> О</w:t>
      </w:r>
      <w:proofErr w:type="gramEnd"/>
      <w:r w:rsidRPr="002353A6">
        <w:rPr>
          <w:color w:val="0D0D0D" w:themeColor="text1" w:themeTint="F2"/>
        </w:rPr>
        <w:t>существлять поиск и использование информации, необходимой для</w:t>
      </w:r>
    </w:p>
    <w:p w:rsidR="003F3224" w:rsidRPr="002353A6" w:rsidRDefault="003F3224" w:rsidP="003F3224">
      <w:pPr>
        <w:autoSpaceDE w:val="0"/>
        <w:autoSpaceDN w:val="0"/>
        <w:adjustRightInd w:val="0"/>
        <w:spacing w:line="360" w:lineRule="auto"/>
        <w:jc w:val="both"/>
        <w:rPr>
          <w:color w:val="0D0D0D" w:themeColor="text1" w:themeTint="F2"/>
        </w:rPr>
      </w:pPr>
      <w:r w:rsidRPr="002353A6">
        <w:rPr>
          <w:color w:val="0D0D0D" w:themeColor="text1" w:themeTint="F2"/>
        </w:rPr>
        <w:t>эффективного выполнения профессиональных задач, профессионального и</w:t>
      </w:r>
    </w:p>
    <w:p w:rsidR="003F3224" w:rsidRPr="002353A6" w:rsidRDefault="003F3224" w:rsidP="003F3224">
      <w:pPr>
        <w:autoSpaceDE w:val="0"/>
        <w:autoSpaceDN w:val="0"/>
        <w:adjustRightInd w:val="0"/>
        <w:spacing w:line="360" w:lineRule="auto"/>
        <w:jc w:val="both"/>
        <w:rPr>
          <w:color w:val="0D0D0D" w:themeColor="text1" w:themeTint="F2"/>
        </w:rPr>
      </w:pPr>
      <w:r w:rsidRPr="002353A6">
        <w:rPr>
          <w:color w:val="0D0D0D" w:themeColor="text1" w:themeTint="F2"/>
        </w:rPr>
        <w:t>личностного развития.</w:t>
      </w:r>
    </w:p>
    <w:p w:rsidR="003F3224" w:rsidRPr="002353A6" w:rsidRDefault="003F3224" w:rsidP="003F3224">
      <w:pPr>
        <w:autoSpaceDE w:val="0"/>
        <w:autoSpaceDN w:val="0"/>
        <w:adjustRightInd w:val="0"/>
        <w:spacing w:line="360" w:lineRule="auto"/>
        <w:jc w:val="both"/>
        <w:rPr>
          <w:color w:val="0D0D0D" w:themeColor="text1" w:themeTint="F2"/>
        </w:rPr>
      </w:pPr>
      <w:r w:rsidRPr="002353A6">
        <w:rPr>
          <w:color w:val="0D0D0D" w:themeColor="text1" w:themeTint="F2"/>
        </w:rPr>
        <w:t>ОК 5</w:t>
      </w:r>
      <w:proofErr w:type="gramStart"/>
      <w:r w:rsidRPr="002353A6">
        <w:rPr>
          <w:color w:val="0D0D0D" w:themeColor="text1" w:themeTint="F2"/>
        </w:rPr>
        <w:t xml:space="preserve"> И</w:t>
      </w:r>
      <w:proofErr w:type="gramEnd"/>
      <w:r w:rsidRPr="002353A6">
        <w:rPr>
          <w:color w:val="0D0D0D" w:themeColor="text1" w:themeTint="F2"/>
        </w:rPr>
        <w:t>спользовать информационно-коммуникационные технологии в</w:t>
      </w:r>
    </w:p>
    <w:p w:rsidR="003F3224" w:rsidRPr="002353A6" w:rsidRDefault="003F3224" w:rsidP="003F3224">
      <w:pPr>
        <w:autoSpaceDE w:val="0"/>
        <w:autoSpaceDN w:val="0"/>
        <w:adjustRightInd w:val="0"/>
        <w:spacing w:line="360" w:lineRule="auto"/>
        <w:jc w:val="both"/>
        <w:rPr>
          <w:color w:val="0D0D0D" w:themeColor="text1" w:themeTint="F2"/>
        </w:rPr>
      </w:pPr>
      <w:r w:rsidRPr="002353A6">
        <w:rPr>
          <w:color w:val="0D0D0D" w:themeColor="text1" w:themeTint="F2"/>
        </w:rPr>
        <w:t>профессиональной деятельности.</w:t>
      </w:r>
    </w:p>
    <w:p w:rsidR="003F3224" w:rsidRPr="002353A6" w:rsidRDefault="003F3224" w:rsidP="003F3224">
      <w:pPr>
        <w:autoSpaceDE w:val="0"/>
        <w:autoSpaceDN w:val="0"/>
        <w:adjustRightInd w:val="0"/>
        <w:spacing w:line="360" w:lineRule="auto"/>
        <w:jc w:val="both"/>
        <w:rPr>
          <w:color w:val="0D0D0D" w:themeColor="text1" w:themeTint="F2"/>
        </w:rPr>
      </w:pPr>
      <w:r w:rsidRPr="002353A6">
        <w:rPr>
          <w:color w:val="0D0D0D" w:themeColor="text1" w:themeTint="F2"/>
        </w:rPr>
        <w:t>ОК 6</w:t>
      </w:r>
      <w:proofErr w:type="gramStart"/>
      <w:r w:rsidRPr="002353A6">
        <w:rPr>
          <w:color w:val="0D0D0D" w:themeColor="text1" w:themeTint="F2"/>
        </w:rPr>
        <w:t xml:space="preserve"> Р</w:t>
      </w:r>
      <w:proofErr w:type="gramEnd"/>
      <w:r w:rsidRPr="002353A6">
        <w:rPr>
          <w:color w:val="0D0D0D" w:themeColor="text1" w:themeTint="F2"/>
        </w:rPr>
        <w:t>аботать в коллективе и команде, эффективно общаться с коллегами,</w:t>
      </w:r>
    </w:p>
    <w:p w:rsidR="003F3224" w:rsidRPr="002353A6" w:rsidRDefault="003F3224" w:rsidP="003F3224">
      <w:pPr>
        <w:autoSpaceDE w:val="0"/>
        <w:autoSpaceDN w:val="0"/>
        <w:adjustRightInd w:val="0"/>
        <w:spacing w:line="360" w:lineRule="auto"/>
        <w:jc w:val="both"/>
        <w:rPr>
          <w:color w:val="0D0D0D" w:themeColor="text1" w:themeTint="F2"/>
        </w:rPr>
      </w:pPr>
      <w:r w:rsidRPr="002353A6">
        <w:rPr>
          <w:color w:val="0D0D0D" w:themeColor="text1" w:themeTint="F2"/>
        </w:rPr>
        <w:t>руководством, потребителями.</w:t>
      </w:r>
    </w:p>
    <w:p w:rsidR="003F3224" w:rsidRPr="002353A6" w:rsidRDefault="003F3224" w:rsidP="003F3224">
      <w:pPr>
        <w:autoSpaceDE w:val="0"/>
        <w:autoSpaceDN w:val="0"/>
        <w:adjustRightInd w:val="0"/>
        <w:spacing w:line="360" w:lineRule="auto"/>
        <w:jc w:val="both"/>
        <w:rPr>
          <w:color w:val="0D0D0D" w:themeColor="text1" w:themeTint="F2"/>
        </w:rPr>
      </w:pPr>
      <w:r w:rsidRPr="002353A6">
        <w:rPr>
          <w:color w:val="0D0D0D" w:themeColor="text1" w:themeTint="F2"/>
        </w:rPr>
        <w:t>ОК 7</w:t>
      </w:r>
      <w:proofErr w:type="gramStart"/>
      <w:r w:rsidRPr="002353A6">
        <w:rPr>
          <w:color w:val="0D0D0D" w:themeColor="text1" w:themeTint="F2"/>
        </w:rPr>
        <w:t xml:space="preserve"> Б</w:t>
      </w:r>
      <w:proofErr w:type="gramEnd"/>
      <w:r w:rsidRPr="002353A6">
        <w:rPr>
          <w:color w:val="0D0D0D" w:themeColor="text1" w:themeTint="F2"/>
        </w:rPr>
        <w:t>рать на себя ответственность за работу членов команды (подчиненных),</w:t>
      </w:r>
    </w:p>
    <w:p w:rsidR="003F3224" w:rsidRPr="002353A6" w:rsidRDefault="003F3224" w:rsidP="003F3224">
      <w:pPr>
        <w:autoSpaceDE w:val="0"/>
        <w:autoSpaceDN w:val="0"/>
        <w:adjustRightInd w:val="0"/>
        <w:spacing w:line="360" w:lineRule="auto"/>
        <w:jc w:val="both"/>
        <w:rPr>
          <w:color w:val="0D0D0D" w:themeColor="text1" w:themeTint="F2"/>
        </w:rPr>
      </w:pPr>
      <w:r w:rsidRPr="002353A6">
        <w:rPr>
          <w:color w:val="0D0D0D" w:themeColor="text1" w:themeTint="F2"/>
        </w:rPr>
        <w:t>результат выполнения заданий.</w:t>
      </w:r>
    </w:p>
    <w:p w:rsidR="003F3224" w:rsidRPr="002353A6" w:rsidRDefault="003F3224" w:rsidP="003F3224">
      <w:pPr>
        <w:autoSpaceDE w:val="0"/>
        <w:autoSpaceDN w:val="0"/>
        <w:adjustRightInd w:val="0"/>
        <w:spacing w:line="360" w:lineRule="auto"/>
        <w:jc w:val="both"/>
        <w:rPr>
          <w:color w:val="0D0D0D" w:themeColor="text1" w:themeTint="F2"/>
        </w:rPr>
      </w:pPr>
      <w:r w:rsidRPr="002353A6">
        <w:rPr>
          <w:color w:val="0D0D0D" w:themeColor="text1" w:themeTint="F2"/>
        </w:rPr>
        <w:t xml:space="preserve">ОК 8 Самостоятельно определять задачи </w:t>
      </w:r>
      <w:proofErr w:type="gramStart"/>
      <w:r w:rsidRPr="002353A6">
        <w:rPr>
          <w:color w:val="0D0D0D" w:themeColor="text1" w:themeTint="F2"/>
        </w:rPr>
        <w:t>профессионального</w:t>
      </w:r>
      <w:proofErr w:type="gramEnd"/>
      <w:r w:rsidRPr="002353A6">
        <w:rPr>
          <w:color w:val="0D0D0D" w:themeColor="text1" w:themeTint="F2"/>
        </w:rPr>
        <w:t xml:space="preserve"> и личностного</w:t>
      </w:r>
    </w:p>
    <w:p w:rsidR="003F3224" w:rsidRPr="002353A6" w:rsidRDefault="003F3224" w:rsidP="003F3224">
      <w:pPr>
        <w:autoSpaceDE w:val="0"/>
        <w:autoSpaceDN w:val="0"/>
        <w:adjustRightInd w:val="0"/>
        <w:spacing w:line="360" w:lineRule="auto"/>
        <w:jc w:val="both"/>
        <w:rPr>
          <w:color w:val="0D0D0D" w:themeColor="text1" w:themeTint="F2"/>
        </w:rPr>
      </w:pPr>
      <w:r w:rsidRPr="002353A6">
        <w:rPr>
          <w:color w:val="0D0D0D" w:themeColor="text1" w:themeTint="F2"/>
        </w:rPr>
        <w:t>развития, заниматься самообразованием, осознанно планировать повышение</w:t>
      </w:r>
    </w:p>
    <w:p w:rsidR="003F3224" w:rsidRPr="002353A6" w:rsidRDefault="003F3224" w:rsidP="003F3224">
      <w:pPr>
        <w:autoSpaceDE w:val="0"/>
        <w:autoSpaceDN w:val="0"/>
        <w:adjustRightInd w:val="0"/>
        <w:spacing w:line="360" w:lineRule="auto"/>
        <w:jc w:val="both"/>
        <w:rPr>
          <w:color w:val="0D0D0D" w:themeColor="text1" w:themeTint="F2"/>
        </w:rPr>
      </w:pPr>
      <w:r w:rsidRPr="002353A6">
        <w:rPr>
          <w:color w:val="0D0D0D" w:themeColor="text1" w:themeTint="F2"/>
        </w:rPr>
        <w:t xml:space="preserve">квалификации. </w:t>
      </w:r>
    </w:p>
    <w:p w:rsidR="003F3224" w:rsidRPr="002353A6" w:rsidRDefault="003F3224" w:rsidP="003F3224">
      <w:pPr>
        <w:autoSpaceDE w:val="0"/>
        <w:autoSpaceDN w:val="0"/>
        <w:adjustRightInd w:val="0"/>
        <w:spacing w:line="360" w:lineRule="auto"/>
        <w:jc w:val="both"/>
        <w:rPr>
          <w:color w:val="0D0D0D" w:themeColor="text1" w:themeTint="F2"/>
        </w:rPr>
      </w:pPr>
      <w:r w:rsidRPr="002353A6">
        <w:rPr>
          <w:color w:val="0D0D0D" w:themeColor="text1" w:themeTint="F2"/>
        </w:rPr>
        <w:t>ОК 9</w:t>
      </w:r>
      <w:proofErr w:type="gramStart"/>
      <w:r w:rsidRPr="002353A6">
        <w:rPr>
          <w:color w:val="0D0D0D" w:themeColor="text1" w:themeTint="F2"/>
        </w:rPr>
        <w:t xml:space="preserve"> О</w:t>
      </w:r>
      <w:proofErr w:type="gramEnd"/>
      <w:r w:rsidRPr="002353A6">
        <w:rPr>
          <w:color w:val="0D0D0D" w:themeColor="text1" w:themeTint="F2"/>
        </w:rPr>
        <w:t>риентироваться в условиях частой смены технологий в профессиональной деятельности.</w:t>
      </w:r>
    </w:p>
    <w:p w:rsidR="00285302" w:rsidRPr="002353A6" w:rsidRDefault="00285302" w:rsidP="00A103F7">
      <w:pPr>
        <w:numPr>
          <w:ilvl w:val="0"/>
          <w:numId w:val="22"/>
        </w:numPr>
        <w:spacing w:after="200" w:line="276" w:lineRule="auto"/>
        <w:ind w:left="-142" w:firstLine="0"/>
        <w:jc w:val="both"/>
        <w:rPr>
          <w:color w:val="0D0D0D" w:themeColor="text1" w:themeTint="F2"/>
        </w:rPr>
      </w:pPr>
    </w:p>
    <w:p w:rsidR="00285302" w:rsidRPr="002353A6" w:rsidRDefault="00285302" w:rsidP="00A10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b/>
          <w:color w:val="0D0D0D" w:themeColor="text1" w:themeTint="F2"/>
        </w:rPr>
      </w:pPr>
      <w:r w:rsidRPr="002353A6">
        <w:rPr>
          <w:b/>
          <w:color w:val="0D0D0D" w:themeColor="text1" w:themeTint="F2"/>
        </w:rPr>
        <w:t>1.4. Результаты освоения учебной дисциплины.</w:t>
      </w:r>
    </w:p>
    <w:p w:rsidR="00285302" w:rsidRPr="002353A6" w:rsidRDefault="00285302" w:rsidP="00A10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color w:val="0D0D0D" w:themeColor="text1" w:themeTint="F2"/>
        </w:rPr>
      </w:pPr>
      <w:r w:rsidRPr="002353A6">
        <w:rPr>
          <w:color w:val="0D0D0D" w:themeColor="text1" w:themeTint="F2"/>
        </w:rPr>
        <w:t>Освоение содержания учебной дисциплины «Физика» обеспечивает достижение обучающимися следующих результатов:</w:t>
      </w:r>
    </w:p>
    <w:p w:rsidR="00285302" w:rsidRPr="002353A6" w:rsidRDefault="00285302" w:rsidP="00A10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color w:val="0D0D0D" w:themeColor="text1" w:themeTint="F2"/>
        </w:rPr>
      </w:pPr>
      <w:r w:rsidRPr="002353A6">
        <w:rPr>
          <w:b/>
          <w:color w:val="0D0D0D" w:themeColor="text1" w:themeTint="F2"/>
        </w:rPr>
        <w:t>личностных</w:t>
      </w:r>
      <w:r w:rsidRPr="002353A6">
        <w:rPr>
          <w:color w:val="0D0D0D" w:themeColor="text1" w:themeTint="F2"/>
        </w:rPr>
        <w:t>:</w:t>
      </w:r>
      <w:r w:rsidRPr="002353A6">
        <w:rPr>
          <w:color w:val="0D0D0D" w:themeColor="text1" w:themeTint="F2"/>
        </w:rPr>
        <w:tab/>
        <w:t xml:space="preserve"> </w:t>
      </w:r>
    </w:p>
    <w:p w:rsidR="00285302" w:rsidRPr="002353A6" w:rsidRDefault="00285302" w:rsidP="00A103F7">
      <w:pPr>
        <w:numPr>
          <w:ilvl w:val="0"/>
          <w:numId w:val="27"/>
        </w:numPr>
        <w:autoSpaceDE w:val="0"/>
        <w:autoSpaceDN w:val="0"/>
        <w:adjustRightInd w:val="0"/>
        <w:spacing w:line="276" w:lineRule="auto"/>
        <w:jc w:val="both"/>
        <w:rPr>
          <w:color w:val="0D0D0D" w:themeColor="text1" w:themeTint="F2"/>
        </w:rPr>
      </w:pPr>
      <w:r w:rsidRPr="002353A6">
        <w:rPr>
          <w:color w:val="0D0D0D" w:themeColor="text1" w:themeTint="F2"/>
        </w:rPr>
        <w:t>чувство гордости и уважения к истории и достижениям отечественной физической науки; физически грамотное поведение в профессиональной деятельности и быту при обращении с приборами и устройствами;</w:t>
      </w:r>
    </w:p>
    <w:p w:rsidR="00285302" w:rsidRPr="002353A6" w:rsidRDefault="00285302" w:rsidP="00A103F7">
      <w:pPr>
        <w:numPr>
          <w:ilvl w:val="0"/>
          <w:numId w:val="27"/>
        </w:numPr>
        <w:autoSpaceDE w:val="0"/>
        <w:autoSpaceDN w:val="0"/>
        <w:adjustRightInd w:val="0"/>
        <w:spacing w:line="276" w:lineRule="auto"/>
        <w:jc w:val="both"/>
        <w:rPr>
          <w:color w:val="0D0D0D" w:themeColor="text1" w:themeTint="F2"/>
        </w:rPr>
      </w:pPr>
      <w:r w:rsidRPr="002353A6">
        <w:rPr>
          <w:color w:val="0D0D0D" w:themeColor="text1" w:themeTint="F2"/>
        </w:rPr>
        <w:t>готовность к продолжению образования и повышения квалификации в избранной профессиональной деятельности и объективное осознание роли физических компетенций в этом;</w:t>
      </w:r>
    </w:p>
    <w:p w:rsidR="00285302" w:rsidRPr="002353A6" w:rsidRDefault="00285302" w:rsidP="00A103F7">
      <w:pPr>
        <w:numPr>
          <w:ilvl w:val="0"/>
          <w:numId w:val="27"/>
        </w:numPr>
        <w:autoSpaceDE w:val="0"/>
        <w:autoSpaceDN w:val="0"/>
        <w:adjustRightInd w:val="0"/>
        <w:spacing w:line="276" w:lineRule="auto"/>
        <w:jc w:val="both"/>
        <w:rPr>
          <w:color w:val="0D0D0D" w:themeColor="text1" w:themeTint="F2"/>
        </w:rPr>
      </w:pPr>
      <w:r w:rsidRPr="002353A6">
        <w:rPr>
          <w:color w:val="0D0D0D" w:themeColor="text1" w:themeTint="F2"/>
        </w:rPr>
        <w:t>умение использовать достижения современной физической науки и физических технологий для повышения собственного интеллектуального развития в выбранной профессиональной деятельности;</w:t>
      </w:r>
    </w:p>
    <w:p w:rsidR="00285302" w:rsidRPr="002353A6" w:rsidRDefault="00285302" w:rsidP="00A103F7">
      <w:pPr>
        <w:numPr>
          <w:ilvl w:val="0"/>
          <w:numId w:val="27"/>
        </w:numPr>
        <w:autoSpaceDE w:val="0"/>
        <w:autoSpaceDN w:val="0"/>
        <w:adjustRightInd w:val="0"/>
        <w:spacing w:line="276" w:lineRule="auto"/>
        <w:jc w:val="both"/>
        <w:rPr>
          <w:color w:val="0D0D0D" w:themeColor="text1" w:themeTint="F2"/>
        </w:rPr>
      </w:pPr>
      <w:r w:rsidRPr="002353A6">
        <w:rPr>
          <w:color w:val="0D0D0D" w:themeColor="text1" w:themeTint="F2"/>
        </w:rPr>
        <w:lastRenderedPageBreak/>
        <w:t>умение самостоятельно добывать новые для себя физические знания, используя для этого доступные источники информации;</w:t>
      </w:r>
    </w:p>
    <w:p w:rsidR="00285302" w:rsidRPr="002353A6" w:rsidRDefault="00285302" w:rsidP="00A103F7">
      <w:pPr>
        <w:numPr>
          <w:ilvl w:val="0"/>
          <w:numId w:val="27"/>
        </w:numPr>
        <w:autoSpaceDE w:val="0"/>
        <w:autoSpaceDN w:val="0"/>
        <w:adjustRightInd w:val="0"/>
        <w:spacing w:line="276" w:lineRule="auto"/>
        <w:jc w:val="both"/>
        <w:rPr>
          <w:color w:val="0D0D0D" w:themeColor="text1" w:themeTint="F2"/>
        </w:rPr>
      </w:pPr>
      <w:r w:rsidRPr="002353A6">
        <w:rPr>
          <w:color w:val="0D0D0D" w:themeColor="text1" w:themeTint="F2"/>
        </w:rPr>
        <w:t>умение выстраивать конструктивные взаимоотношения в команде по решению общих задач;</w:t>
      </w:r>
    </w:p>
    <w:p w:rsidR="00285302" w:rsidRPr="002353A6" w:rsidRDefault="00285302" w:rsidP="00A103F7">
      <w:pPr>
        <w:numPr>
          <w:ilvl w:val="0"/>
          <w:numId w:val="27"/>
        </w:numPr>
        <w:autoSpaceDE w:val="0"/>
        <w:autoSpaceDN w:val="0"/>
        <w:adjustRightInd w:val="0"/>
        <w:spacing w:line="276" w:lineRule="auto"/>
        <w:jc w:val="both"/>
        <w:rPr>
          <w:color w:val="0D0D0D" w:themeColor="text1" w:themeTint="F2"/>
        </w:rPr>
      </w:pPr>
      <w:r w:rsidRPr="002353A6">
        <w:rPr>
          <w:color w:val="0D0D0D" w:themeColor="text1" w:themeTint="F2"/>
        </w:rPr>
        <w:t>умение управлять своей познавательной деятельностью, проводить самооценку уровня собственного интеллектуального развития;</w:t>
      </w:r>
    </w:p>
    <w:p w:rsidR="00285302" w:rsidRPr="002353A6" w:rsidRDefault="00285302" w:rsidP="00A103F7">
      <w:pPr>
        <w:autoSpaceDE w:val="0"/>
        <w:autoSpaceDN w:val="0"/>
        <w:adjustRightInd w:val="0"/>
        <w:spacing w:line="276" w:lineRule="auto"/>
        <w:ind w:left="720"/>
        <w:jc w:val="both"/>
        <w:rPr>
          <w:color w:val="0D0D0D" w:themeColor="text1" w:themeTint="F2"/>
        </w:rPr>
      </w:pPr>
    </w:p>
    <w:p w:rsidR="00285302" w:rsidRPr="002353A6" w:rsidRDefault="00285302" w:rsidP="00A103F7">
      <w:pPr>
        <w:autoSpaceDE w:val="0"/>
        <w:autoSpaceDN w:val="0"/>
        <w:adjustRightInd w:val="0"/>
        <w:spacing w:line="276" w:lineRule="auto"/>
        <w:jc w:val="both"/>
        <w:rPr>
          <w:b/>
          <w:bCs/>
          <w:color w:val="0D0D0D" w:themeColor="text1" w:themeTint="F2"/>
        </w:rPr>
      </w:pPr>
      <w:proofErr w:type="spellStart"/>
      <w:r w:rsidRPr="002353A6">
        <w:rPr>
          <w:b/>
          <w:bCs/>
          <w:color w:val="0D0D0D" w:themeColor="text1" w:themeTint="F2"/>
        </w:rPr>
        <w:t>метапредметных</w:t>
      </w:r>
      <w:proofErr w:type="spellEnd"/>
      <w:r w:rsidRPr="002353A6">
        <w:rPr>
          <w:b/>
          <w:bCs/>
          <w:color w:val="0D0D0D" w:themeColor="text1" w:themeTint="F2"/>
        </w:rPr>
        <w:t>:</w:t>
      </w:r>
    </w:p>
    <w:p w:rsidR="00285302" w:rsidRPr="002353A6" w:rsidRDefault="00285302" w:rsidP="00A103F7">
      <w:pPr>
        <w:numPr>
          <w:ilvl w:val="0"/>
          <w:numId w:val="28"/>
        </w:numPr>
        <w:autoSpaceDE w:val="0"/>
        <w:autoSpaceDN w:val="0"/>
        <w:adjustRightInd w:val="0"/>
        <w:spacing w:line="276" w:lineRule="auto"/>
        <w:jc w:val="both"/>
        <w:rPr>
          <w:color w:val="0D0D0D" w:themeColor="text1" w:themeTint="F2"/>
        </w:rPr>
      </w:pPr>
      <w:r w:rsidRPr="002353A6">
        <w:rPr>
          <w:color w:val="0D0D0D" w:themeColor="text1" w:themeTint="F2"/>
        </w:rPr>
        <w:t>использование различных видов познавательной деятельности для решения физических задач, применение основных методов познания (наблюдения, описания, измерения, эксперимента) для изучения различных сторон окружающей действительности;</w:t>
      </w:r>
    </w:p>
    <w:p w:rsidR="00285302" w:rsidRPr="002353A6" w:rsidRDefault="00285302" w:rsidP="00A103F7">
      <w:pPr>
        <w:numPr>
          <w:ilvl w:val="0"/>
          <w:numId w:val="28"/>
        </w:numPr>
        <w:autoSpaceDE w:val="0"/>
        <w:autoSpaceDN w:val="0"/>
        <w:adjustRightInd w:val="0"/>
        <w:spacing w:line="276" w:lineRule="auto"/>
        <w:jc w:val="both"/>
        <w:rPr>
          <w:color w:val="0D0D0D" w:themeColor="text1" w:themeTint="F2"/>
        </w:rPr>
      </w:pPr>
      <w:r w:rsidRPr="002353A6">
        <w:rPr>
          <w:color w:val="0D0D0D" w:themeColor="text1" w:themeTint="F2"/>
        </w:rPr>
        <w:t>использование основных интеллектуальных операций: постановки задачи, формулирования гипотез, анализа и синтеза, сравнения, обобщения, систематизации, выявления причинно-следственных связей, поиска аналогов, формулирования выводов для изучения различных сторон физических объектов,</w:t>
      </w:r>
    </w:p>
    <w:p w:rsidR="00285302" w:rsidRPr="002353A6" w:rsidRDefault="00285302" w:rsidP="00A103F7">
      <w:pPr>
        <w:autoSpaceDE w:val="0"/>
        <w:autoSpaceDN w:val="0"/>
        <w:adjustRightInd w:val="0"/>
        <w:spacing w:line="276" w:lineRule="auto"/>
        <w:ind w:left="720"/>
        <w:jc w:val="both"/>
        <w:rPr>
          <w:color w:val="0D0D0D" w:themeColor="text1" w:themeTint="F2"/>
        </w:rPr>
      </w:pPr>
      <w:r w:rsidRPr="002353A6">
        <w:rPr>
          <w:color w:val="0D0D0D" w:themeColor="text1" w:themeTint="F2"/>
        </w:rPr>
        <w:t>явлений и процессов, с которыми возникает необходимость сталкиваться в профессиональной сфере;</w:t>
      </w:r>
    </w:p>
    <w:p w:rsidR="00285302" w:rsidRPr="002353A6" w:rsidRDefault="00285302" w:rsidP="00A103F7">
      <w:pPr>
        <w:numPr>
          <w:ilvl w:val="0"/>
          <w:numId w:val="28"/>
        </w:numPr>
        <w:autoSpaceDE w:val="0"/>
        <w:autoSpaceDN w:val="0"/>
        <w:adjustRightInd w:val="0"/>
        <w:spacing w:line="276" w:lineRule="auto"/>
        <w:jc w:val="both"/>
        <w:rPr>
          <w:color w:val="0D0D0D" w:themeColor="text1" w:themeTint="F2"/>
        </w:rPr>
      </w:pPr>
      <w:r w:rsidRPr="002353A6">
        <w:rPr>
          <w:color w:val="0D0D0D" w:themeColor="text1" w:themeTint="F2"/>
        </w:rPr>
        <w:t>умение генерировать идеи и определять средства, необходимые для их реализации;</w:t>
      </w:r>
    </w:p>
    <w:p w:rsidR="00285302" w:rsidRPr="002353A6" w:rsidRDefault="00285302" w:rsidP="00A103F7">
      <w:pPr>
        <w:numPr>
          <w:ilvl w:val="0"/>
          <w:numId w:val="28"/>
        </w:numPr>
        <w:autoSpaceDE w:val="0"/>
        <w:autoSpaceDN w:val="0"/>
        <w:adjustRightInd w:val="0"/>
        <w:spacing w:line="276" w:lineRule="auto"/>
        <w:jc w:val="both"/>
        <w:rPr>
          <w:color w:val="0D0D0D" w:themeColor="text1" w:themeTint="F2"/>
        </w:rPr>
      </w:pPr>
      <w:r w:rsidRPr="002353A6">
        <w:rPr>
          <w:color w:val="0D0D0D" w:themeColor="text1" w:themeTint="F2"/>
        </w:rPr>
        <w:t>умение использовать различные источники для получения физической информации, оценивать ее достоверность;</w:t>
      </w:r>
    </w:p>
    <w:p w:rsidR="00285302" w:rsidRPr="002353A6" w:rsidRDefault="00285302" w:rsidP="00A103F7">
      <w:pPr>
        <w:numPr>
          <w:ilvl w:val="0"/>
          <w:numId w:val="28"/>
        </w:numPr>
        <w:autoSpaceDE w:val="0"/>
        <w:autoSpaceDN w:val="0"/>
        <w:adjustRightInd w:val="0"/>
        <w:spacing w:line="276" w:lineRule="auto"/>
        <w:jc w:val="both"/>
        <w:rPr>
          <w:color w:val="0D0D0D" w:themeColor="text1" w:themeTint="F2"/>
        </w:rPr>
      </w:pPr>
      <w:r w:rsidRPr="002353A6">
        <w:rPr>
          <w:color w:val="0D0D0D" w:themeColor="text1" w:themeTint="F2"/>
        </w:rPr>
        <w:t>умение анализировать и представлять информацию в различных видах;</w:t>
      </w:r>
    </w:p>
    <w:p w:rsidR="00285302" w:rsidRPr="002353A6" w:rsidRDefault="00285302" w:rsidP="00A103F7">
      <w:pPr>
        <w:numPr>
          <w:ilvl w:val="0"/>
          <w:numId w:val="28"/>
        </w:numPr>
        <w:autoSpaceDE w:val="0"/>
        <w:autoSpaceDN w:val="0"/>
        <w:adjustRightInd w:val="0"/>
        <w:spacing w:line="276" w:lineRule="auto"/>
        <w:jc w:val="both"/>
        <w:rPr>
          <w:color w:val="0D0D0D" w:themeColor="text1" w:themeTint="F2"/>
        </w:rPr>
      </w:pPr>
      <w:r w:rsidRPr="002353A6">
        <w:rPr>
          <w:color w:val="0D0D0D" w:themeColor="text1" w:themeTint="F2"/>
        </w:rPr>
        <w:t>умение 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w:t>
      </w:r>
    </w:p>
    <w:p w:rsidR="00285302" w:rsidRPr="002353A6" w:rsidRDefault="00285302" w:rsidP="00A103F7">
      <w:pPr>
        <w:autoSpaceDE w:val="0"/>
        <w:autoSpaceDN w:val="0"/>
        <w:adjustRightInd w:val="0"/>
        <w:spacing w:line="276" w:lineRule="auto"/>
        <w:jc w:val="both"/>
        <w:rPr>
          <w:b/>
          <w:bCs/>
          <w:color w:val="0D0D0D" w:themeColor="text1" w:themeTint="F2"/>
        </w:rPr>
      </w:pPr>
    </w:p>
    <w:p w:rsidR="00285302" w:rsidRPr="002353A6" w:rsidRDefault="00285302" w:rsidP="00A103F7">
      <w:pPr>
        <w:autoSpaceDE w:val="0"/>
        <w:autoSpaceDN w:val="0"/>
        <w:adjustRightInd w:val="0"/>
        <w:spacing w:line="276" w:lineRule="auto"/>
        <w:jc w:val="both"/>
        <w:rPr>
          <w:b/>
          <w:bCs/>
          <w:color w:val="0D0D0D" w:themeColor="text1" w:themeTint="F2"/>
        </w:rPr>
      </w:pPr>
      <w:r w:rsidRPr="002353A6">
        <w:rPr>
          <w:b/>
          <w:bCs/>
          <w:color w:val="0D0D0D" w:themeColor="text1" w:themeTint="F2"/>
        </w:rPr>
        <w:t>предметных:</w:t>
      </w:r>
    </w:p>
    <w:p w:rsidR="00285302" w:rsidRPr="002353A6" w:rsidRDefault="00285302" w:rsidP="00A103F7">
      <w:pPr>
        <w:numPr>
          <w:ilvl w:val="0"/>
          <w:numId w:val="29"/>
        </w:numPr>
        <w:autoSpaceDE w:val="0"/>
        <w:autoSpaceDN w:val="0"/>
        <w:adjustRightInd w:val="0"/>
        <w:spacing w:line="276" w:lineRule="auto"/>
        <w:jc w:val="both"/>
        <w:rPr>
          <w:color w:val="0D0D0D" w:themeColor="text1" w:themeTint="F2"/>
        </w:rPr>
      </w:pPr>
      <w:proofErr w:type="spellStart"/>
      <w:r w:rsidRPr="002353A6">
        <w:rPr>
          <w:color w:val="0D0D0D" w:themeColor="text1" w:themeTint="F2"/>
        </w:rPr>
        <w:t>сформированность</w:t>
      </w:r>
      <w:proofErr w:type="spellEnd"/>
      <w:r w:rsidRPr="002353A6">
        <w:rPr>
          <w:color w:val="0D0D0D" w:themeColor="text1" w:themeTint="F2"/>
        </w:rPr>
        <w:t xml:space="preserve"> представлений о роли и месте физики в современной научной картине мира; понимание физической сущности наблюдаемых во Вселенной явлений, роли физики в формировании кругозора и функциональной грамотности человека для решения практических задач;</w:t>
      </w:r>
    </w:p>
    <w:p w:rsidR="00285302" w:rsidRPr="002353A6" w:rsidRDefault="00285302" w:rsidP="00A103F7">
      <w:pPr>
        <w:numPr>
          <w:ilvl w:val="0"/>
          <w:numId w:val="29"/>
        </w:numPr>
        <w:autoSpaceDE w:val="0"/>
        <w:autoSpaceDN w:val="0"/>
        <w:adjustRightInd w:val="0"/>
        <w:spacing w:line="276" w:lineRule="auto"/>
        <w:jc w:val="both"/>
        <w:rPr>
          <w:color w:val="0D0D0D" w:themeColor="text1" w:themeTint="F2"/>
        </w:rPr>
      </w:pPr>
      <w:r w:rsidRPr="002353A6">
        <w:rPr>
          <w:color w:val="0D0D0D" w:themeColor="text1" w:themeTint="F2"/>
        </w:rPr>
        <w:t>владение основополагающими физическими понятиями, закономерностями, законами и теориями; уверенное использование физической терминологии и символики;</w:t>
      </w:r>
    </w:p>
    <w:p w:rsidR="00285302" w:rsidRPr="002353A6" w:rsidRDefault="00285302" w:rsidP="00A103F7">
      <w:pPr>
        <w:numPr>
          <w:ilvl w:val="0"/>
          <w:numId w:val="29"/>
        </w:numPr>
        <w:autoSpaceDE w:val="0"/>
        <w:autoSpaceDN w:val="0"/>
        <w:adjustRightInd w:val="0"/>
        <w:spacing w:line="276" w:lineRule="auto"/>
        <w:jc w:val="both"/>
        <w:rPr>
          <w:color w:val="0D0D0D" w:themeColor="text1" w:themeTint="F2"/>
        </w:rPr>
      </w:pPr>
      <w:r w:rsidRPr="002353A6">
        <w:rPr>
          <w:color w:val="0D0D0D" w:themeColor="text1" w:themeTint="F2"/>
        </w:rPr>
        <w:t>владение основными методами научного познания, используемыми в физике: наблюдением, описанием, измерением, экспериментом;</w:t>
      </w:r>
    </w:p>
    <w:p w:rsidR="00285302" w:rsidRPr="002353A6" w:rsidRDefault="00285302" w:rsidP="00A103F7">
      <w:pPr>
        <w:numPr>
          <w:ilvl w:val="0"/>
          <w:numId w:val="29"/>
        </w:numPr>
        <w:autoSpaceDE w:val="0"/>
        <w:autoSpaceDN w:val="0"/>
        <w:adjustRightInd w:val="0"/>
        <w:spacing w:line="276" w:lineRule="auto"/>
        <w:jc w:val="both"/>
        <w:rPr>
          <w:color w:val="0D0D0D" w:themeColor="text1" w:themeTint="F2"/>
        </w:rPr>
      </w:pPr>
      <w:r w:rsidRPr="002353A6">
        <w:rPr>
          <w:color w:val="0D0D0D" w:themeColor="text1" w:themeTint="F2"/>
        </w:rPr>
        <w:t>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285302" w:rsidRPr="002353A6" w:rsidRDefault="00285302" w:rsidP="00A103F7">
      <w:pPr>
        <w:numPr>
          <w:ilvl w:val="0"/>
          <w:numId w:val="29"/>
        </w:numPr>
        <w:autoSpaceDE w:val="0"/>
        <w:autoSpaceDN w:val="0"/>
        <w:adjustRightInd w:val="0"/>
        <w:spacing w:line="276" w:lineRule="auto"/>
        <w:jc w:val="both"/>
        <w:rPr>
          <w:color w:val="0D0D0D" w:themeColor="text1" w:themeTint="F2"/>
        </w:rPr>
      </w:pPr>
      <w:proofErr w:type="spellStart"/>
      <w:r w:rsidRPr="002353A6">
        <w:rPr>
          <w:color w:val="0D0D0D" w:themeColor="text1" w:themeTint="F2"/>
        </w:rPr>
        <w:t>сформированность</w:t>
      </w:r>
      <w:proofErr w:type="spellEnd"/>
      <w:r w:rsidRPr="002353A6">
        <w:rPr>
          <w:color w:val="0D0D0D" w:themeColor="text1" w:themeTint="F2"/>
        </w:rPr>
        <w:t xml:space="preserve"> умения решать физические задачи;</w:t>
      </w:r>
    </w:p>
    <w:p w:rsidR="00285302" w:rsidRPr="002353A6" w:rsidRDefault="00285302" w:rsidP="00A103F7">
      <w:pPr>
        <w:numPr>
          <w:ilvl w:val="0"/>
          <w:numId w:val="29"/>
        </w:numPr>
        <w:autoSpaceDE w:val="0"/>
        <w:autoSpaceDN w:val="0"/>
        <w:adjustRightInd w:val="0"/>
        <w:spacing w:line="276" w:lineRule="auto"/>
        <w:jc w:val="both"/>
        <w:rPr>
          <w:color w:val="0D0D0D" w:themeColor="text1" w:themeTint="F2"/>
        </w:rPr>
      </w:pPr>
      <w:proofErr w:type="spellStart"/>
      <w:r w:rsidRPr="002353A6">
        <w:rPr>
          <w:color w:val="0D0D0D" w:themeColor="text1" w:themeTint="F2"/>
        </w:rPr>
        <w:t>сформированность</w:t>
      </w:r>
      <w:proofErr w:type="spellEnd"/>
      <w:r w:rsidRPr="002353A6">
        <w:rPr>
          <w:color w:val="0D0D0D" w:themeColor="text1" w:themeTint="F2"/>
        </w:rPr>
        <w:t xml:space="preserve"> умения применять полученные знания для объяснения условий протекания физических явлений в природе, профессиональной сфере и для принятия практических решений в повседневной жизни;</w:t>
      </w:r>
    </w:p>
    <w:p w:rsidR="00285302" w:rsidRPr="002353A6" w:rsidRDefault="00285302" w:rsidP="00A103F7">
      <w:pPr>
        <w:numPr>
          <w:ilvl w:val="0"/>
          <w:numId w:val="29"/>
        </w:numPr>
        <w:autoSpaceDE w:val="0"/>
        <w:autoSpaceDN w:val="0"/>
        <w:adjustRightInd w:val="0"/>
        <w:spacing w:line="276" w:lineRule="auto"/>
        <w:jc w:val="both"/>
        <w:rPr>
          <w:color w:val="0D0D0D" w:themeColor="text1" w:themeTint="F2"/>
        </w:rPr>
      </w:pPr>
      <w:proofErr w:type="spellStart"/>
      <w:r w:rsidRPr="002353A6">
        <w:rPr>
          <w:color w:val="0D0D0D" w:themeColor="text1" w:themeTint="F2"/>
        </w:rPr>
        <w:t>сформированность</w:t>
      </w:r>
      <w:proofErr w:type="spellEnd"/>
      <w:r w:rsidRPr="002353A6">
        <w:rPr>
          <w:color w:val="0D0D0D" w:themeColor="text1" w:themeTint="F2"/>
        </w:rPr>
        <w:t xml:space="preserve"> собственной позиции по отношению к физической информации, получаемой из разных источников.</w:t>
      </w:r>
    </w:p>
    <w:p w:rsidR="007930AB" w:rsidRPr="002353A6" w:rsidRDefault="007930AB" w:rsidP="00A103F7">
      <w:pPr>
        <w:autoSpaceDE w:val="0"/>
        <w:autoSpaceDN w:val="0"/>
        <w:adjustRightInd w:val="0"/>
        <w:spacing w:line="276" w:lineRule="auto"/>
        <w:ind w:left="360"/>
        <w:jc w:val="both"/>
        <w:rPr>
          <w:color w:val="0D0D0D" w:themeColor="text1" w:themeTint="F2"/>
        </w:rPr>
      </w:pPr>
    </w:p>
    <w:p w:rsidR="00285302" w:rsidRPr="002353A6" w:rsidRDefault="00285302" w:rsidP="00A10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D0D0D" w:themeColor="text1" w:themeTint="F2"/>
        </w:rPr>
      </w:pPr>
      <w:r w:rsidRPr="002353A6">
        <w:rPr>
          <w:b/>
          <w:color w:val="0D0D0D" w:themeColor="text1" w:themeTint="F2"/>
        </w:rPr>
        <w:t xml:space="preserve">1.5. </w:t>
      </w:r>
      <w:r w:rsidR="002353A6" w:rsidRPr="002353A6">
        <w:rPr>
          <w:b/>
          <w:color w:val="0D0D0D" w:themeColor="text1" w:themeTint="F2"/>
        </w:rPr>
        <w:t>К</w:t>
      </w:r>
      <w:r w:rsidRPr="002353A6">
        <w:rPr>
          <w:b/>
          <w:color w:val="0D0D0D" w:themeColor="text1" w:themeTint="F2"/>
        </w:rPr>
        <w:t>оличество часов на освоение  программы учебной дисциплины:</w:t>
      </w:r>
    </w:p>
    <w:p w:rsidR="00285302" w:rsidRPr="002353A6" w:rsidRDefault="00285302" w:rsidP="00A10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D0D0D" w:themeColor="text1" w:themeTint="F2"/>
        </w:rPr>
      </w:pPr>
      <w:r w:rsidRPr="002353A6">
        <w:rPr>
          <w:color w:val="0D0D0D" w:themeColor="text1" w:themeTint="F2"/>
        </w:rPr>
        <w:t xml:space="preserve">максимальной учебной нагрузки студентов </w:t>
      </w:r>
      <w:r w:rsidR="00EB6E7B" w:rsidRPr="002353A6">
        <w:rPr>
          <w:color w:val="0D0D0D" w:themeColor="text1" w:themeTint="F2"/>
          <w:u w:val="single"/>
        </w:rPr>
        <w:t>86</w:t>
      </w:r>
      <w:r w:rsidRPr="002353A6">
        <w:rPr>
          <w:color w:val="0D0D0D" w:themeColor="text1" w:themeTint="F2"/>
        </w:rPr>
        <w:t>час</w:t>
      </w:r>
      <w:r w:rsidR="00EB6E7B" w:rsidRPr="002353A6">
        <w:rPr>
          <w:color w:val="0D0D0D" w:themeColor="text1" w:themeTint="F2"/>
        </w:rPr>
        <w:t>ов</w:t>
      </w:r>
      <w:r w:rsidRPr="002353A6">
        <w:rPr>
          <w:color w:val="0D0D0D" w:themeColor="text1" w:themeTint="F2"/>
        </w:rPr>
        <w:t>, в том числе:</w:t>
      </w:r>
    </w:p>
    <w:p w:rsidR="00285302" w:rsidRPr="002353A6" w:rsidRDefault="00285302" w:rsidP="00A10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D0D0D" w:themeColor="text1" w:themeTint="F2"/>
        </w:rPr>
      </w:pPr>
      <w:r w:rsidRPr="002353A6">
        <w:rPr>
          <w:color w:val="0D0D0D" w:themeColor="text1" w:themeTint="F2"/>
        </w:rPr>
        <w:lastRenderedPageBreak/>
        <w:t xml:space="preserve">обязательной аудиторной учебной нагрузки студента </w:t>
      </w:r>
      <w:r w:rsidR="00EB6E7B" w:rsidRPr="002353A6">
        <w:rPr>
          <w:color w:val="0D0D0D" w:themeColor="text1" w:themeTint="F2"/>
          <w:u w:val="single"/>
        </w:rPr>
        <w:t>86часов</w:t>
      </w:r>
      <w:r w:rsidRPr="002353A6">
        <w:rPr>
          <w:color w:val="0D0D0D" w:themeColor="text1" w:themeTint="F2"/>
        </w:rPr>
        <w:t>;</w:t>
      </w:r>
      <w:r w:rsidR="007930AB" w:rsidRPr="002353A6">
        <w:rPr>
          <w:color w:val="0D0D0D" w:themeColor="text1" w:themeTint="F2"/>
        </w:rPr>
        <w:t xml:space="preserve"> </w:t>
      </w:r>
    </w:p>
    <w:p w:rsidR="003F3224" w:rsidRPr="002353A6" w:rsidRDefault="003F3224" w:rsidP="00A10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D0D0D" w:themeColor="text1" w:themeTint="F2"/>
        </w:rPr>
      </w:pPr>
    </w:p>
    <w:p w:rsidR="00C37E3B" w:rsidRPr="002353A6" w:rsidRDefault="00C37E3B" w:rsidP="00A10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D0D0D" w:themeColor="text1" w:themeTint="F2"/>
        </w:rPr>
      </w:pPr>
    </w:p>
    <w:p w:rsidR="00F8798F" w:rsidRPr="002353A6" w:rsidRDefault="00F8798F" w:rsidP="00F8798F">
      <w:pPr>
        <w:numPr>
          <w:ilvl w:val="0"/>
          <w:numId w:val="24"/>
        </w:numPr>
        <w:tabs>
          <w:tab w:val="left" w:pos="0"/>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D0D0D" w:themeColor="text1" w:themeTint="F2"/>
        </w:rPr>
      </w:pPr>
      <w:r w:rsidRPr="002353A6">
        <w:rPr>
          <w:b/>
          <w:color w:val="0D0D0D" w:themeColor="text1" w:themeTint="F2"/>
        </w:rPr>
        <w:t>СТРУКТУРА И СОДЕРЖАНИЕ УЧЕБНОЙ ДИСЦИПЛИНЫ</w:t>
      </w:r>
    </w:p>
    <w:p w:rsidR="00F8798F" w:rsidRPr="002353A6" w:rsidRDefault="00F8798F" w:rsidP="00F8798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5"/>
        <w:rPr>
          <w:b/>
          <w:color w:val="0D0D0D" w:themeColor="text1" w:themeTint="F2"/>
        </w:rPr>
      </w:pPr>
    </w:p>
    <w:p w:rsidR="00F8798F" w:rsidRPr="002353A6" w:rsidRDefault="00F8798F" w:rsidP="00F87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color w:val="0D0D0D" w:themeColor="text1" w:themeTint="F2"/>
          <w:u w:val="single"/>
        </w:rPr>
      </w:pPr>
      <w:r w:rsidRPr="002353A6">
        <w:rPr>
          <w:b/>
          <w:color w:val="0D0D0D" w:themeColor="text1" w:themeTint="F2"/>
        </w:rPr>
        <w:t>2.1. Объем учебной дисциплины и виды учебной работы</w:t>
      </w:r>
    </w:p>
    <w:p w:rsidR="00F8798F" w:rsidRPr="002353A6" w:rsidRDefault="00F8798F" w:rsidP="00F87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D0D0D" w:themeColor="text1" w:themeTint="F2"/>
        </w:rPr>
      </w:pPr>
    </w:p>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196"/>
        <w:gridCol w:w="2126"/>
      </w:tblGrid>
      <w:tr w:rsidR="002A31D8" w:rsidRPr="002353A6" w:rsidTr="00BA1296">
        <w:trPr>
          <w:trHeight w:val="460"/>
        </w:trPr>
        <w:tc>
          <w:tcPr>
            <w:tcW w:w="7196" w:type="dxa"/>
            <w:shd w:val="clear" w:color="auto" w:fill="auto"/>
          </w:tcPr>
          <w:p w:rsidR="00F8798F" w:rsidRPr="002353A6" w:rsidRDefault="00F8798F" w:rsidP="00F8798F">
            <w:pPr>
              <w:spacing w:line="360" w:lineRule="auto"/>
              <w:jc w:val="center"/>
              <w:rPr>
                <w:color w:val="0D0D0D" w:themeColor="text1" w:themeTint="F2"/>
              </w:rPr>
            </w:pPr>
            <w:r w:rsidRPr="002353A6">
              <w:rPr>
                <w:b/>
                <w:color w:val="0D0D0D" w:themeColor="text1" w:themeTint="F2"/>
              </w:rPr>
              <w:t>Вид учебной работы</w:t>
            </w:r>
          </w:p>
        </w:tc>
        <w:tc>
          <w:tcPr>
            <w:tcW w:w="2126" w:type="dxa"/>
            <w:shd w:val="clear" w:color="auto" w:fill="auto"/>
          </w:tcPr>
          <w:p w:rsidR="00F8798F" w:rsidRPr="002353A6" w:rsidRDefault="00F8798F" w:rsidP="00F8798F">
            <w:pPr>
              <w:spacing w:line="360" w:lineRule="auto"/>
              <w:jc w:val="center"/>
              <w:rPr>
                <w:i/>
                <w:iCs/>
                <w:color w:val="0D0D0D" w:themeColor="text1" w:themeTint="F2"/>
              </w:rPr>
            </w:pPr>
            <w:r w:rsidRPr="002353A6">
              <w:rPr>
                <w:b/>
                <w:i/>
                <w:iCs/>
                <w:color w:val="0D0D0D" w:themeColor="text1" w:themeTint="F2"/>
              </w:rPr>
              <w:t>Объем часов</w:t>
            </w:r>
          </w:p>
        </w:tc>
      </w:tr>
      <w:tr w:rsidR="002A31D8" w:rsidRPr="002353A6" w:rsidTr="00BA1296">
        <w:trPr>
          <w:trHeight w:val="285"/>
        </w:trPr>
        <w:tc>
          <w:tcPr>
            <w:tcW w:w="7196" w:type="dxa"/>
            <w:shd w:val="clear" w:color="auto" w:fill="auto"/>
          </w:tcPr>
          <w:p w:rsidR="00F8798F" w:rsidRPr="002353A6" w:rsidRDefault="00F8798F" w:rsidP="00F8798F">
            <w:pPr>
              <w:spacing w:line="360" w:lineRule="auto"/>
              <w:rPr>
                <w:b/>
                <w:color w:val="0D0D0D" w:themeColor="text1" w:themeTint="F2"/>
              </w:rPr>
            </w:pPr>
            <w:r w:rsidRPr="002353A6">
              <w:rPr>
                <w:b/>
                <w:color w:val="0D0D0D" w:themeColor="text1" w:themeTint="F2"/>
              </w:rPr>
              <w:t>Максимальная учебная нагрузка (всего)</w:t>
            </w:r>
          </w:p>
        </w:tc>
        <w:tc>
          <w:tcPr>
            <w:tcW w:w="2126" w:type="dxa"/>
            <w:shd w:val="clear" w:color="auto" w:fill="auto"/>
          </w:tcPr>
          <w:p w:rsidR="00F8798F" w:rsidRPr="002353A6" w:rsidRDefault="00C130B3" w:rsidP="00F8798F">
            <w:pPr>
              <w:spacing w:line="360" w:lineRule="auto"/>
              <w:jc w:val="center"/>
              <w:rPr>
                <w:b/>
                <w:i/>
                <w:iCs/>
                <w:color w:val="0D0D0D" w:themeColor="text1" w:themeTint="F2"/>
              </w:rPr>
            </w:pPr>
            <w:r w:rsidRPr="002353A6">
              <w:rPr>
                <w:b/>
                <w:i/>
                <w:iCs/>
                <w:color w:val="0D0D0D" w:themeColor="text1" w:themeTint="F2"/>
              </w:rPr>
              <w:t>86</w:t>
            </w:r>
          </w:p>
        </w:tc>
      </w:tr>
      <w:tr w:rsidR="002A31D8" w:rsidRPr="002353A6" w:rsidTr="00BA1296">
        <w:tc>
          <w:tcPr>
            <w:tcW w:w="7196" w:type="dxa"/>
            <w:shd w:val="clear" w:color="auto" w:fill="auto"/>
          </w:tcPr>
          <w:p w:rsidR="00F8798F" w:rsidRPr="002353A6" w:rsidRDefault="00F8798F" w:rsidP="00F8798F">
            <w:pPr>
              <w:spacing w:line="360" w:lineRule="auto"/>
              <w:jc w:val="both"/>
              <w:rPr>
                <w:color w:val="0D0D0D" w:themeColor="text1" w:themeTint="F2"/>
              </w:rPr>
            </w:pPr>
            <w:r w:rsidRPr="002353A6">
              <w:rPr>
                <w:b/>
                <w:color w:val="0D0D0D" w:themeColor="text1" w:themeTint="F2"/>
              </w:rPr>
              <w:t xml:space="preserve">Обязательная аудиторная учебная нагрузка (всего) </w:t>
            </w:r>
          </w:p>
        </w:tc>
        <w:tc>
          <w:tcPr>
            <w:tcW w:w="2126" w:type="dxa"/>
            <w:shd w:val="clear" w:color="auto" w:fill="auto"/>
          </w:tcPr>
          <w:p w:rsidR="00F8798F" w:rsidRPr="002353A6" w:rsidRDefault="00C130B3" w:rsidP="00F8798F">
            <w:pPr>
              <w:spacing w:line="360" w:lineRule="auto"/>
              <w:jc w:val="center"/>
              <w:rPr>
                <w:b/>
                <w:i/>
                <w:iCs/>
                <w:color w:val="0D0D0D" w:themeColor="text1" w:themeTint="F2"/>
              </w:rPr>
            </w:pPr>
            <w:r w:rsidRPr="002353A6">
              <w:rPr>
                <w:b/>
                <w:i/>
                <w:iCs/>
                <w:color w:val="0D0D0D" w:themeColor="text1" w:themeTint="F2"/>
              </w:rPr>
              <w:t>86</w:t>
            </w:r>
          </w:p>
        </w:tc>
      </w:tr>
      <w:tr w:rsidR="002A31D8" w:rsidRPr="002353A6" w:rsidTr="00BA1296">
        <w:tc>
          <w:tcPr>
            <w:tcW w:w="7196" w:type="dxa"/>
            <w:shd w:val="clear" w:color="auto" w:fill="auto"/>
          </w:tcPr>
          <w:p w:rsidR="00F8798F" w:rsidRPr="002353A6" w:rsidRDefault="00F8798F" w:rsidP="00F8798F">
            <w:pPr>
              <w:spacing w:line="360" w:lineRule="auto"/>
              <w:jc w:val="both"/>
              <w:rPr>
                <w:color w:val="0D0D0D" w:themeColor="text1" w:themeTint="F2"/>
              </w:rPr>
            </w:pPr>
            <w:r w:rsidRPr="002353A6">
              <w:rPr>
                <w:color w:val="0D0D0D" w:themeColor="text1" w:themeTint="F2"/>
              </w:rPr>
              <w:t>в том числе:</w:t>
            </w:r>
          </w:p>
        </w:tc>
        <w:tc>
          <w:tcPr>
            <w:tcW w:w="2126" w:type="dxa"/>
            <w:shd w:val="clear" w:color="auto" w:fill="auto"/>
          </w:tcPr>
          <w:p w:rsidR="00F8798F" w:rsidRPr="002353A6" w:rsidRDefault="00F8798F" w:rsidP="00F8798F">
            <w:pPr>
              <w:spacing w:line="360" w:lineRule="auto"/>
              <w:jc w:val="center"/>
              <w:rPr>
                <w:b/>
                <w:i/>
                <w:iCs/>
                <w:color w:val="0D0D0D" w:themeColor="text1" w:themeTint="F2"/>
              </w:rPr>
            </w:pPr>
          </w:p>
        </w:tc>
      </w:tr>
      <w:tr w:rsidR="002A31D8" w:rsidRPr="002353A6" w:rsidTr="00BA1296">
        <w:tc>
          <w:tcPr>
            <w:tcW w:w="7196" w:type="dxa"/>
            <w:shd w:val="clear" w:color="auto" w:fill="auto"/>
          </w:tcPr>
          <w:p w:rsidR="00F8798F" w:rsidRPr="002353A6" w:rsidRDefault="00F8798F" w:rsidP="00F8798F">
            <w:pPr>
              <w:spacing w:line="360" w:lineRule="auto"/>
              <w:jc w:val="both"/>
              <w:rPr>
                <w:color w:val="0D0D0D" w:themeColor="text1" w:themeTint="F2"/>
              </w:rPr>
            </w:pPr>
            <w:r w:rsidRPr="002353A6">
              <w:rPr>
                <w:color w:val="0D0D0D" w:themeColor="text1" w:themeTint="F2"/>
              </w:rPr>
              <w:t xml:space="preserve">            теоретические занятия</w:t>
            </w:r>
          </w:p>
        </w:tc>
        <w:tc>
          <w:tcPr>
            <w:tcW w:w="2126" w:type="dxa"/>
            <w:shd w:val="clear" w:color="auto" w:fill="auto"/>
          </w:tcPr>
          <w:p w:rsidR="00F8798F" w:rsidRPr="002353A6" w:rsidRDefault="00C130B3" w:rsidP="00C130B3">
            <w:pPr>
              <w:spacing w:line="360" w:lineRule="auto"/>
              <w:jc w:val="center"/>
              <w:rPr>
                <w:b/>
                <w:i/>
                <w:iCs/>
                <w:color w:val="0D0D0D" w:themeColor="text1" w:themeTint="F2"/>
              </w:rPr>
            </w:pPr>
            <w:r w:rsidRPr="002353A6">
              <w:rPr>
                <w:b/>
                <w:i/>
                <w:iCs/>
                <w:color w:val="0D0D0D" w:themeColor="text1" w:themeTint="F2"/>
              </w:rPr>
              <w:t>49</w:t>
            </w:r>
          </w:p>
        </w:tc>
      </w:tr>
      <w:tr w:rsidR="002A31D8" w:rsidRPr="002353A6" w:rsidTr="00BA1296">
        <w:tc>
          <w:tcPr>
            <w:tcW w:w="7196" w:type="dxa"/>
            <w:shd w:val="clear" w:color="auto" w:fill="auto"/>
          </w:tcPr>
          <w:p w:rsidR="00F8798F" w:rsidRPr="002353A6" w:rsidRDefault="00F8798F" w:rsidP="00F8798F">
            <w:pPr>
              <w:spacing w:line="360" w:lineRule="auto"/>
              <w:jc w:val="both"/>
              <w:rPr>
                <w:color w:val="0D0D0D" w:themeColor="text1" w:themeTint="F2"/>
              </w:rPr>
            </w:pPr>
            <w:r w:rsidRPr="002353A6">
              <w:rPr>
                <w:color w:val="0D0D0D" w:themeColor="text1" w:themeTint="F2"/>
              </w:rPr>
              <w:t xml:space="preserve">            практические работы</w:t>
            </w:r>
          </w:p>
        </w:tc>
        <w:tc>
          <w:tcPr>
            <w:tcW w:w="2126" w:type="dxa"/>
            <w:shd w:val="clear" w:color="auto" w:fill="auto"/>
          </w:tcPr>
          <w:p w:rsidR="00F8798F" w:rsidRPr="002353A6" w:rsidRDefault="00C130B3" w:rsidP="00F8798F">
            <w:pPr>
              <w:spacing w:line="360" w:lineRule="auto"/>
              <w:jc w:val="center"/>
              <w:rPr>
                <w:b/>
                <w:i/>
                <w:iCs/>
                <w:color w:val="0D0D0D" w:themeColor="text1" w:themeTint="F2"/>
              </w:rPr>
            </w:pPr>
            <w:r w:rsidRPr="002353A6">
              <w:rPr>
                <w:b/>
                <w:i/>
                <w:iCs/>
                <w:color w:val="0D0D0D" w:themeColor="text1" w:themeTint="F2"/>
              </w:rPr>
              <w:t>37</w:t>
            </w:r>
          </w:p>
        </w:tc>
      </w:tr>
      <w:tr w:rsidR="002A31D8" w:rsidRPr="002353A6" w:rsidTr="00BA1296">
        <w:tc>
          <w:tcPr>
            <w:tcW w:w="7196" w:type="dxa"/>
            <w:shd w:val="clear" w:color="auto" w:fill="auto"/>
          </w:tcPr>
          <w:p w:rsidR="00F8798F" w:rsidRPr="002353A6" w:rsidRDefault="00F8798F" w:rsidP="00F8798F">
            <w:pPr>
              <w:spacing w:line="360" w:lineRule="auto"/>
              <w:jc w:val="both"/>
              <w:rPr>
                <w:b/>
                <w:color w:val="0D0D0D" w:themeColor="text1" w:themeTint="F2"/>
              </w:rPr>
            </w:pPr>
            <w:r w:rsidRPr="002353A6">
              <w:rPr>
                <w:b/>
                <w:color w:val="0D0D0D" w:themeColor="text1" w:themeTint="F2"/>
              </w:rPr>
              <w:t>Внеаудиторная самостоятельная работа (всего)</w:t>
            </w:r>
          </w:p>
        </w:tc>
        <w:tc>
          <w:tcPr>
            <w:tcW w:w="2126" w:type="dxa"/>
            <w:shd w:val="clear" w:color="auto" w:fill="auto"/>
          </w:tcPr>
          <w:p w:rsidR="00F8798F" w:rsidRPr="002353A6" w:rsidRDefault="00600EB8" w:rsidP="00F8798F">
            <w:pPr>
              <w:spacing w:line="360" w:lineRule="auto"/>
              <w:jc w:val="center"/>
              <w:rPr>
                <w:b/>
                <w:i/>
                <w:iCs/>
                <w:color w:val="0D0D0D" w:themeColor="text1" w:themeTint="F2"/>
              </w:rPr>
            </w:pPr>
            <w:r w:rsidRPr="002353A6">
              <w:rPr>
                <w:b/>
                <w:i/>
                <w:iCs/>
                <w:color w:val="0D0D0D" w:themeColor="text1" w:themeTint="F2"/>
              </w:rPr>
              <w:t>-</w:t>
            </w:r>
          </w:p>
        </w:tc>
      </w:tr>
      <w:tr w:rsidR="002A31D8" w:rsidRPr="002353A6" w:rsidTr="00BA1296">
        <w:trPr>
          <w:trHeight w:val="356"/>
        </w:trPr>
        <w:tc>
          <w:tcPr>
            <w:tcW w:w="7196" w:type="dxa"/>
            <w:shd w:val="clear" w:color="auto" w:fill="auto"/>
          </w:tcPr>
          <w:p w:rsidR="00F8798F" w:rsidRPr="002353A6" w:rsidRDefault="00F8798F" w:rsidP="00F8798F">
            <w:pPr>
              <w:spacing w:line="360" w:lineRule="auto"/>
              <w:rPr>
                <w:i/>
                <w:iCs/>
                <w:color w:val="0D0D0D" w:themeColor="text1" w:themeTint="F2"/>
              </w:rPr>
            </w:pPr>
            <w:r w:rsidRPr="002353A6">
              <w:rPr>
                <w:b/>
                <w:color w:val="0D0D0D" w:themeColor="text1" w:themeTint="F2"/>
              </w:rPr>
              <w:t>Аттестация</w:t>
            </w:r>
          </w:p>
        </w:tc>
        <w:tc>
          <w:tcPr>
            <w:tcW w:w="2126" w:type="dxa"/>
            <w:shd w:val="clear" w:color="auto" w:fill="auto"/>
          </w:tcPr>
          <w:p w:rsidR="00F8798F" w:rsidRPr="002353A6" w:rsidRDefault="00F8798F" w:rsidP="00F8798F">
            <w:pPr>
              <w:spacing w:line="360" w:lineRule="auto"/>
              <w:jc w:val="center"/>
              <w:rPr>
                <w:i/>
                <w:iCs/>
                <w:color w:val="0D0D0D" w:themeColor="text1" w:themeTint="F2"/>
              </w:rPr>
            </w:pPr>
          </w:p>
        </w:tc>
      </w:tr>
      <w:tr w:rsidR="002A31D8" w:rsidRPr="002353A6" w:rsidTr="00BA1296">
        <w:trPr>
          <w:trHeight w:val="394"/>
        </w:trPr>
        <w:tc>
          <w:tcPr>
            <w:tcW w:w="7196" w:type="dxa"/>
            <w:shd w:val="clear" w:color="auto" w:fill="auto"/>
          </w:tcPr>
          <w:p w:rsidR="00F8798F" w:rsidRPr="002353A6" w:rsidRDefault="00F8798F" w:rsidP="002353A6">
            <w:pPr>
              <w:spacing w:line="360" w:lineRule="auto"/>
              <w:rPr>
                <w:i/>
                <w:iCs/>
                <w:color w:val="0D0D0D" w:themeColor="text1" w:themeTint="F2"/>
              </w:rPr>
            </w:pPr>
            <w:r w:rsidRPr="002353A6">
              <w:rPr>
                <w:i/>
                <w:iCs/>
                <w:color w:val="0D0D0D" w:themeColor="text1" w:themeTint="F2"/>
              </w:rPr>
              <w:t xml:space="preserve">  </w:t>
            </w:r>
            <w:r w:rsidR="002353A6" w:rsidRPr="002353A6">
              <w:rPr>
                <w:i/>
                <w:iCs/>
                <w:color w:val="0D0D0D" w:themeColor="text1" w:themeTint="F2"/>
              </w:rPr>
              <w:t xml:space="preserve">Промежуточная </w:t>
            </w:r>
            <w:r w:rsidRPr="002353A6">
              <w:rPr>
                <w:i/>
                <w:iCs/>
                <w:color w:val="0D0D0D" w:themeColor="text1" w:themeTint="F2"/>
              </w:rPr>
              <w:t xml:space="preserve"> аттестация в форме ЭКЗАМЕНА  </w:t>
            </w:r>
          </w:p>
        </w:tc>
        <w:tc>
          <w:tcPr>
            <w:tcW w:w="2126" w:type="dxa"/>
            <w:shd w:val="clear" w:color="auto" w:fill="auto"/>
          </w:tcPr>
          <w:p w:rsidR="00F8798F" w:rsidRPr="002353A6" w:rsidRDefault="00F8798F" w:rsidP="00F8798F">
            <w:pPr>
              <w:spacing w:line="360" w:lineRule="auto"/>
              <w:jc w:val="center"/>
              <w:rPr>
                <w:i/>
                <w:iCs/>
                <w:color w:val="0D0D0D" w:themeColor="text1" w:themeTint="F2"/>
              </w:rPr>
            </w:pPr>
            <w:r w:rsidRPr="002353A6">
              <w:rPr>
                <w:i/>
                <w:iCs/>
                <w:color w:val="0D0D0D" w:themeColor="text1" w:themeTint="F2"/>
              </w:rPr>
              <w:t>6</w:t>
            </w:r>
          </w:p>
        </w:tc>
      </w:tr>
      <w:tr w:rsidR="002A31D8" w:rsidRPr="002353A6" w:rsidTr="00BA1296">
        <w:tc>
          <w:tcPr>
            <w:tcW w:w="7196" w:type="dxa"/>
            <w:shd w:val="clear" w:color="auto" w:fill="auto"/>
          </w:tcPr>
          <w:p w:rsidR="00F8798F" w:rsidRPr="002353A6" w:rsidRDefault="00F8798F" w:rsidP="00F8798F">
            <w:pPr>
              <w:rPr>
                <w:b/>
                <w:iCs/>
                <w:color w:val="0D0D0D" w:themeColor="text1" w:themeTint="F2"/>
              </w:rPr>
            </w:pPr>
            <w:r w:rsidRPr="002353A6">
              <w:rPr>
                <w:b/>
                <w:iCs/>
                <w:color w:val="0D0D0D" w:themeColor="text1" w:themeTint="F2"/>
              </w:rPr>
              <w:t>Консультации</w:t>
            </w:r>
          </w:p>
        </w:tc>
        <w:tc>
          <w:tcPr>
            <w:tcW w:w="2126" w:type="dxa"/>
            <w:shd w:val="clear" w:color="auto" w:fill="auto"/>
          </w:tcPr>
          <w:p w:rsidR="00F8798F" w:rsidRPr="002353A6" w:rsidRDefault="00F8798F" w:rsidP="00F8798F">
            <w:pPr>
              <w:spacing w:line="360" w:lineRule="auto"/>
              <w:jc w:val="center"/>
              <w:rPr>
                <w:b/>
                <w:i/>
                <w:iCs/>
                <w:color w:val="0D0D0D" w:themeColor="text1" w:themeTint="F2"/>
              </w:rPr>
            </w:pPr>
            <w:r w:rsidRPr="002353A6">
              <w:rPr>
                <w:b/>
                <w:i/>
                <w:iCs/>
                <w:color w:val="0D0D0D" w:themeColor="text1" w:themeTint="F2"/>
              </w:rPr>
              <w:t>12</w:t>
            </w:r>
          </w:p>
        </w:tc>
      </w:tr>
    </w:tbl>
    <w:p w:rsidR="00F8798F" w:rsidRPr="002353A6" w:rsidRDefault="00F8798F" w:rsidP="00F87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0D0D0D" w:themeColor="text1" w:themeTint="F2"/>
        </w:rPr>
      </w:pPr>
    </w:p>
    <w:p w:rsidR="00F8798F" w:rsidRPr="002353A6" w:rsidRDefault="00F8798F" w:rsidP="00F87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0D0D0D" w:themeColor="text1" w:themeTint="F2"/>
        </w:rPr>
      </w:pPr>
    </w:p>
    <w:p w:rsidR="00F8798F" w:rsidRPr="002353A6" w:rsidRDefault="00F8798F" w:rsidP="00F87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0D0D0D" w:themeColor="text1" w:themeTint="F2"/>
        </w:rPr>
      </w:pPr>
    </w:p>
    <w:p w:rsidR="00F8798F" w:rsidRPr="002353A6" w:rsidRDefault="00F8798F" w:rsidP="00F87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0D0D0D" w:themeColor="text1" w:themeTint="F2"/>
        </w:rPr>
      </w:pPr>
    </w:p>
    <w:p w:rsidR="00F8798F" w:rsidRPr="002353A6" w:rsidRDefault="00F8798F" w:rsidP="00F87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0D0D0D" w:themeColor="text1" w:themeTint="F2"/>
        </w:rPr>
      </w:pPr>
    </w:p>
    <w:p w:rsidR="00F8798F" w:rsidRPr="002353A6" w:rsidRDefault="00F8798F" w:rsidP="00F87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0D0D0D" w:themeColor="text1" w:themeTint="F2"/>
        </w:rPr>
      </w:pPr>
    </w:p>
    <w:p w:rsidR="00F8798F" w:rsidRPr="002353A6" w:rsidRDefault="00F8798F" w:rsidP="00F87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0D0D0D" w:themeColor="text1" w:themeTint="F2"/>
        </w:rPr>
      </w:pPr>
    </w:p>
    <w:p w:rsidR="00F8798F" w:rsidRPr="002353A6" w:rsidRDefault="00F8798F" w:rsidP="00F87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0D0D0D" w:themeColor="text1" w:themeTint="F2"/>
        </w:rPr>
      </w:pPr>
    </w:p>
    <w:p w:rsidR="00F8798F" w:rsidRPr="002353A6" w:rsidRDefault="00F8798F" w:rsidP="00F87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0D0D0D" w:themeColor="text1" w:themeTint="F2"/>
        </w:rPr>
      </w:pPr>
    </w:p>
    <w:p w:rsidR="00F8798F" w:rsidRPr="002353A6" w:rsidRDefault="00F8798F" w:rsidP="00F87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0D0D0D" w:themeColor="text1" w:themeTint="F2"/>
        </w:rPr>
      </w:pPr>
    </w:p>
    <w:p w:rsidR="00F8798F" w:rsidRPr="002353A6" w:rsidRDefault="00F8798F" w:rsidP="00F87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0D0D0D" w:themeColor="text1" w:themeTint="F2"/>
        </w:rPr>
      </w:pPr>
    </w:p>
    <w:p w:rsidR="00F8798F" w:rsidRPr="002353A6" w:rsidRDefault="00F8798F" w:rsidP="00F87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0D0D0D" w:themeColor="text1" w:themeTint="F2"/>
        </w:rPr>
      </w:pPr>
    </w:p>
    <w:p w:rsidR="00F8798F" w:rsidRPr="002353A6" w:rsidRDefault="00F8798F" w:rsidP="00F87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0D0D0D" w:themeColor="text1" w:themeTint="F2"/>
        </w:rPr>
      </w:pPr>
    </w:p>
    <w:p w:rsidR="00F8798F" w:rsidRPr="002353A6" w:rsidRDefault="00F8798F" w:rsidP="00F87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0D0D0D" w:themeColor="text1" w:themeTint="F2"/>
        </w:rPr>
      </w:pPr>
    </w:p>
    <w:p w:rsidR="00F8798F" w:rsidRPr="002353A6" w:rsidRDefault="00F8798F" w:rsidP="00F87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0D0D0D" w:themeColor="text1" w:themeTint="F2"/>
        </w:rPr>
      </w:pPr>
    </w:p>
    <w:p w:rsidR="00F8798F" w:rsidRPr="002353A6" w:rsidRDefault="00F8798F" w:rsidP="00F87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0D0D0D" w:themeColor="text1" w:themeTint="F2"/>
        </w:rPr>
      </w:pPr>
    </w:p>
    <w:p w:rsidR="00F8798F" w:rsidRPr="002353A6" w:rsidRDefault="00F8798F" w:rsidP="00F87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0D0D0D" w:themeColor="text1" w:themeTint="F2"/>
        </w:rPr>
      </w:pPr>
    </w:p>
    <w:p w:rsidR="00F8798F" w:rsidRPr="002353A6" w:rsidRDefault="00F8798F" w:rsidP="00F87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0D0D0D" w:themeColor="text1" w:themeTint="F2"/>
        </w:rPr>
      </w:pPr>
    </w:p>
    <w:p w:rsidR="00F8798F" w:rsidRPr="002353A6" w:rsidRDefault="00F8798F" w:rsidP="00F87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0D0D0D" w:themeColor="text1" w:themeTint="F2"/>
        </w:rPr>
      </w:pPr>
    </w:p>
    <w:p w:rsidR="00F8798F" w:rsidRPr="002353A6" w:rsidRDefault="00F8798F" w:rsidP="00F87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0D0D0D" w:themeColor="text1" w:themeTint="F2"/>
        </w:rPr>
      </w:pPr>
    </w:p>
    <w:p w:rsidR="00F8798F" w:rsidRPr="002353A6" w:rsidRDefault="00F8798F" w:rsidP="00F87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0D0D0D" w:themeColor="text1" w:themeTint="F2"/>
        </w:rPr>
      </w:pPr>
    </w:p>
    <w:p w:rsidR="00F8798F" w:rsidRPr="002353A6" w:rsidRDefault="00F8798F" w:rsidP="00F87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0D0D0D" w:themeColor="text1" w:themeTint="F2"/>
        </w:rPr>
      </w:pPr>
    </w:p>
    <w:p w:rsidR="00F8798F" w:rsidRPr="002353A6" w:rsidRDefault="00F8798F" w:rsidP="00F87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0D0D0D" w:themeColor="text1" w:themeTint="F2"/>
        </w:rPr>
      </w:pPr>
    </w:p>
    <w:p w:rsidR="00F8798F" w:rsidRPr="002353A6" w:rsidRDefault="00F8798F" w:rsidP="00F87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0D0D0D" w:themeColor="text1" w:themeTint="F2"/>
        </w:rPr>
      </w:pPr>
    </w:p>
    <w:p w:rsidR="00F8798F" w:rsidRPr="002353A6" w:rsidRDefault="00F8798F" w:rsidP="00F87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0D0D0D" w:themeColor="text1" w:themeTint="F2"/>
        </w:rPr>
      </w:pPr>
    </w:p>
    <w:p w:rsidR="008B4E26" w:rsidRPr="002353A6" w:rsidRDefault="008B4E26" w:rsidP="00AF2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D0D0D" w:themeColor="text1" w:themeTint="F2"/>
        </w:rPr>
        <w:sectPr w:rsidR="008B4E26" w:rsidRPr="002353A6" w:rsidSect="007930AB">
          <w:headerReference w:type="even" r:id="rId8"/>
          <w:headerReference w:type="default" r:id="rId9"/>
          <w:footerReference w:type="even" r:id="rId10"/>
          <w:footerReference w:type="default" r:id="rId11"/>
          <w:headerReference w:type="first" r:id="rId12"/>
          <w:footerReference w:type="first" r:id="rId13"/>
          <w:pgSz w:w="11906" w:h="16838"/>
          <w:pgMar w:top="709" w:right="851" w:bottom="709" w:left="1418" w:header="709" w:footer="709" w:gutter="0"/>
          <w:pgNumType w:start="1"/>
          <w:cols w:space="720"/>
        </w:sectPr>
      </w:pPr>
    </w:p>
    <w:p w:rsidR="00AA3648" w:rsidRPr="002353A6" w:rsidRDefault="0041033D" w:rsidP="00AF2B7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b/>
          <w:color w:val="0D0D0D" w:themeColor="text1" w:themeTint="F2"/>
        </w:rPr>
      </w:pPr>
      <w:r w:rsidRPr="002353A6">
        <w:rPr>
          <w:b/>
          <w:color w:val="0D0D0D" w:themeColor="text1" w:themeTint="F2"/>
        </w:rPr>
        <w:lastRenderedPageBreak/>
        <w:t>2.2. Тематический план и содержание учебной дисциплины</w:t>
      </w:r>
      <w:r w:rsidRPr="002353A6">
        <w:rPr>
          <w:b/>
          <w:caps/>
          <w:color w:val="0D0D0D" w:themeColor="text1" w:themeTint="F2"/>
        </w:rPr>
        <w:t xml:space="preserve"> </w:t>
      </w:r>
      <w:proofErr w:type="spellStart"/>
      <w:r w:rsidRPr="002353A6">
        <w:rPr>
          <w:b/>
          <w:color w:val="0D0D0D" w:themeColor="text1" w:themeTint="F2"/>
        </w:rPr>
        <w:t>_</w:t>
      </w:r>
      <w:r w:rsidR="00A66AC9" w:rsidRPr="002353A6">
        <w:rPr>
          <w:b/>
          <w:color w:val="0D0D0D" w:themeColor="text1" w:themeTint="F2"/>
        </w:rPr>
        <w:t>__физика</w:t>
      </w:r>
      <w:proofErr w:type="spellEnd"/>
      <w:r w:rsidR="00A66AC9" w:rsidRPr="002353A6">
        <w:rPr>
          <w:b/>
          <w:color w:val="0D0D0D" w:themeColor="text1" w:themeTint="F2"/>
        </w:rPr>
        <w:t>___</w:t>
      </w:r>
    </w:p>
    <w:tbl>
      <w:tblPr>
        <w:tblStyle w:val="aff8"/>
        <w:tblW w:w="14617" w:type="dxa"/>
        <w:tblLayout w:type="fixed"/>
        <w:tblLook w:val="01E0"/>
      </w:tblPr>
      <w:tblGrid>
        <w:gridCol w:w="2099"/>
        <w:gridCol w:w="852"/>
        <w:gridCol w:w="8889"/>
        <w:gridCol w:w="1439"/>
        <w:gridCol w:w="1338"/>
      </w:tblGrid>
      <w:tr w:rsidR="00600EB8" w:rsidRPr="002353A6" w:rsidTr="00CD53D5">
        <w:trPr>
          <w:trHeight w:val="20"/>
        </w:trPr>
        <w:tc>
          <w:tcPr>
            <w:tcW w:w="209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Наименование разделов и тем</w:t>
            </w:r>
          </w:p>
        </w:tc>
        <w:tc>
          <w:tcPr>
            <w:tcW w:w="9741" w:type="dxa"/>
            <w:gridSpan w:val="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 xml:space="preserve">Содержание учебного материала, лабораторные  работы и практические занятия, самостоятельная работа </w:t>
            </w:r>
            <w:proofErr w:type="gramStart"/>
            <w:r w:rsidRPr="002353A6">
              <w:rPr>
                <w:bCs/>
                <w:color w:val="0D0D0D" w:themeColor="text1" w:themeTint="F2"/>
              </w:rPr>
              <w:t>обучающихся</w:t>
            </w:r>
            <w:proofErr w:type="gramEnd"/>
            <w:r w:rsidRPr="002353A6">
              <w:rPr>
                <w:bCs/>
                <w:color w:val="0D0D0D" w:themeColor="text1" w:themeTint="F2"/>
              </w:rPr>
              <w:t>, курсовая работа (проект) (если предусмотрены)</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Объем часов</w:t>
            </w:r>
          </w:p>
        </w:tc>
        <w:tc>
          <w:tcPr>
            <w:tcW w:w="1338"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Уровень освоения</w:t>
            </w:r>
          </w:p>
        </w:tc>
      </w:tr>
      <w:tr w:rsidR="00600EB8" w:rsidRPr="002353A6" w:rsidTr="00CD53D5">
        <w:trPr>
          <w:trHeight w:val="72"/>
        </w:trPr>
        <w:tc>
          <w:tcPr>
            <w:tcW w:w="209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1</w:t>
            </w:r>
          </w:p>
        </w:tc>
        <w:tc>
          <w:tcPr>
            <w:tcW w:w="9741" w:type="dxa"/>
            <w:gridSpan w:val="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2</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3</w:t>
            </w:r>
          </w:p>
        </w:tc>
        <w:tc>
          <w:tcPr>
            <w:tcW w:w="1338"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CD53D5">
        <w:trPr>
          <w:trHeight w:val="20"/>
        </w:trPr>
        <w:tc>
          <w:tcPr>
            <w:tcW w:w="2099" w:type="dxa"/>
            <w:vMerge w:val="restart"/>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ВВЕДЕНИЕ</w:t>
            </w:r>
          </w:p>
        </w:tc>
        <w:tc>
          <w:tcPr>
            <w:tcW w:w="9741" w:type="dxa"/>
            <w:gridSpan w:val="2"/>
          </w:tcPr>
          <w:p w:rsidR="00AA3648" w:rsidRPr="002353A6" w:rsidRDefault="00AA3648" w:rsidP="00600EB8">
            <w:pPr>
              <w:rPr>
                <w:color w:val="0D0D0D" w:themeColor="text1" w:themeTint="F2"/>
              </w:rPr>
            </w:pPr>
            <w:r w:rsidRPr="002353A6">
              <w:rPr>
                <w:bCs/>
                <w:color w:val="0D0D0D" w:themeColor="text1" w:themeTint="F2"/>
              </w:rPr>
              <w:t>Содержание учебного материала</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38"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20"/>
        </w:trPr>
        <w:tc>
          <w:tcPr>
            <w:tcW w:w="2099" w:type="dxa"/>
            <w:vMerge/>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852" w:type="dxa"/>
          </w:tcPr>
          <w:p w:rsidR="00AA3648" w:rsidRPr="002353A6" w:rsidRDefault="00AA3648" w:rsidP="00600EB8">
            <w:pPr>
              <w:rPr>
                <w:color w:val="0D0D0D" w:themeColor="text1" w:themeTint="F2"/>
              </w:rPr>
            </w:pPr>
            <w:r w:rsidRPr="002353A6">
              <w:rPr>
                <w:color w:val="0D0D0D" w:themeColor="text1" w:themeTint="F2"/>
              </w:rPr>
              <w:t>1</w:t>
            </w:r>
          </w:p>
        </w:tc>
        <w:tc>
          <w:tcPr>
            <w:tcW w:w="8889" w:type="dxa"/>
          </w:tcPr>
          <w:p w:rsidR="00AA3648" w:rsidRPr="002353A6" w:rsidRDefault="00AA3648" w:rsidP="00600EB8">
            <w:pPr>
              <w:rPr>
                <w:color w:val="0D0D0D" w:themeColor="text1" w:themeTint="F2"/>
              </w:rPr>
            </w:pPr>
            <w:r w:rsidRPr="002353A6">
              <w:rPr>
                <w:color w:val="0D0D0D" w:themeColor="text1" w:themeTint="F2"/>
              </w:rPr>
              <w:t>Естественнонаучный метод познания, его возможности и границы применимости.  Эксперимент  и  теория  в  процессе  познания  природы.  Моделирование  физических  явлений  и  процессов.  Роль  эксперимента  и  теории  в  процессе  познания  природы.  Физическая  величина.  Погрешности  измерений  физических  величин.  Физические  законы. Границы применимости физических законов. Понятие о физической картине мира.</w:t>
            </w:r>
          </w:p>
          <w:p w:rsidR="00AA3648" w:rsidRPr="002353A6" w:rsidRDefault="00AA3648" w:rsidP="00600EB8">
            <w:pPr>
              <w:rPr>
                <w:color w:val="0D0D0D" w:themeColor="text1" w:themeTint="F2"/>
              </w:rPr>
            </w:pPr>
            <w:r w:rsidRPr="002353A6">
              <w:rPr>
                <w:color w:val="0D0D0D" w:themeColor="text1" w:themeTint="F2"/>
              </w:rPr>
              <w:t>Входной контроль</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1</w:t>
            </w:r>
          </w:p>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38" w:type="dxa"/>
            <w:shd w:val="clear" w:color="auto" w:fill="FFFFFF"/>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1</w:t>
            </w:r>
          </w:p>
        </w:tc>
      </w:tr>
      <w:tr w:rsidR="00600EB8" w:rsidRPr="002353A6" w:rsidTr="00AA3648">
        <w:trPr>
          <w:trHeight w:val="20"/>
        </w:trPr>
        <w:tc>
          <w:tcPr>
            <w:tcW w:w="2099" w:type="dxa"/>
            <w:vMerge/>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41" w:type="dxa"/>
            <w:gridSpan w:val="2"/>
          </w:tcPr>
          <w:p w:rsidR="00AA3648" w:rsidRPr="002353A6" w:rsidRDefault="00AA3648" w:rsidP="00600EB8">
            <w:pPr>
              <w:rPr>
                <w:color w:val="0D0D0D" w:themeColor="text1" w:themeTint="F2"/>
              </w:rPr>
            </w:pPr>
            <w:r w:rsidRPr="002353A6">
              <w:rPr>
                <w:color w:val="0D0D0D" w:themeColor="text1" w:themeTint="F2"/>
              </w:rPr>
              <w:t xml:space="preserve">Лабораторные работы                                                                                        </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38" w:type="dxa"/>
            <w:vMerge w:val="restart"/>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3</w:t>
            </w:r>
          </w:p>
        </w:tc>
      </w:tr>
      <w:tr w:rsidR="00600EB8" w:rsidRPr="002353A6" w:rsidTr="00AA3648">
        <w:trPr>
          <w:trHeight w:val="20"/>
        </w:trPr>
        <w:tc>
          <w:tcPr>
            <w:tcW w:w="2099" w:type="dxa"/>
            <w:vMerge/>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41" w:type="dxa"/>
            <w:gridSpan w:val="2"/>
          </w:tcPr>
          <w:p w:rsidR="00AA3648" w:rsidRPr="002353A6" w:rsidRDefault="00AA3648" w:rsidP="00600EB8">
            <w:pPr>
              <w:rPr>
                <w:color w:val="0D0D0D" w:themeColor="text1" w:themeTint="F2"/>
              </w:rPr>
            </w:pPr>
            <w:r w:rsidRPr="002353A6">
              <w:rPr>
                <w:color w:val="0D0D0D" w:themeColor="text1" w:themeTint="F2"/>
              </w:rPr>
              <w:t xml:space="preserve">Практические занятия                                                                                                        </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38" w:type="dxa"/>
            <w:vMerge/>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241"/>
        </w:trPr>
        <w:tc>
          <w:tcPr>
            <w:tcW w:w="2099" w:type="dxa"/>
            <w:vMerge/>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41" w:type="dxa"/>
            <w:gridSpan w:val="2"/>
          </w:tcPr>
          <w:p w:rsidR="00AA3648" w:rsidRPr="002353A6" w:rsidRDefault="00AA3648" w:rsidP="00600EB8">
            <w:pPr>
              <w:rPr>
                <w:bCs/>
                <w:color w:val="0D0D0D" w:themeColor="text1" w:themeTint="F2"/>
              </w:rPr>
            </w:pPr>
            <w:r w:rsidRPr="002353A6">
              <w:rPr>
                <w:color w:val="0D0D0D" w:themeColor="text1" w:themeTint="F2"/>
              </w:rPr>
              <w:t>Контрольные работы</w:t>
            </w:r>
            <w:r w:rsidRPr="002353A6">
              <w:rPr>
                <w:bCs/>
                <w:color w:val="0D0D0D" w:themeColor="text1" w:themeTint="F2"/>
              </w:rPr>
              <w:t xml:space="preserve"> </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38" w:type="dxa"/>
            <w:vMerge/>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20"/>
        </w:trPr>
        <w:tc>
          <w:tcPr>
            <w:tcW w:w="2099" w:type="dxa"/>
            <w:vMerge/>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41" w:type="dxa"/>
            <w:gridSpan w:val="2"/>
          </w:tcPr>
          <w:p w:rsidR="00AA3648" w:rsidRPr="002353A6" w:rsidRDefault="00AA3648" w:rsidP="00600EB8">
            <w:pPr>
              <w:rPr>
                <w:bCs/>
                <w:color w:val="0D0D0D" w:themeColor="text1" w:themeTint="F2"/>
              </w:rPr>
            </w:pPr>
            <w:r w:rsidRPr="002353A6">
              <w:rPr>
                <w:bCs/>
                <w:color w:val="0D0D0D" w:themeColor="text1" w:themeTint="F2"/>
              </w:rPr>
              <w:t xml:space="preserve">Самостоятельная работа: </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38" w:type="dxa"/>
            <w:vMerge w:val="restart"/>
            <w:shd w:val="clear" w:color="auto" w:fill="D9D9D9"/>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20"/>
        </w:trPr>
        <w:tc>
          <w:tcPr>
            <w:tcW w:w="209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Раздел 1.</w:t>
            </w:r>
          </w:p>
        </w:tc>
        <w:tc>
          <w:tcPr>
            <w:tcW w:w="9741" w:type="dxa"/>
            <w:gridSpan w:val="2"/>
          </w:tcPr>
          <w:p w:rsidR="00AA3648" w:rsidRPr="002353A6" w:rsidRDefault="00AA3648" w:rsidP="00600EB8">
            <w:pPr>
              <w:rPr>
                <w:color w:val="0D0D0D" w:themeColor="text1" w:themeTint="F2"/>
                <w:u w:val="single"/>
              </w:rPr>
            </w:pPr>
            <w:r w:rsidRPr="002353A6">
              <w:rPr>
                <w:bCs/>
                <w:color w:val="0D0D0D" w:themeColor="text1" w:themeTint="F2"/>
              </w:rPr>
              <w:t>Механика</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19</w:t>
            </w:r>
          </w:p>
        </w:tc>
        <w:tc>
          <w:tcPr>
            <w:tcW w:w="1338" w:type="dxa"/>
            <w:vMerge/>
            <w:shd w:val="clear" w:color="auto" w:fill="D9D9D9"/>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20"/>
        </w:trPr>
        <w:tc>
          <w:tcPr>
            <w:tcW w:w="2099" w:type="dxa"/>
            <w:vMerge w:val="restart"/>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Тема 1.1.</w:t>
            </w:r>
          </w:p>
          <w:p w:rsidR="00AA3648" w:rsidRPr="002353A6" w:rsidRDefault="00AA3648" w:rsidP="00600EB8">
            <w:pPr>
              <w:rPr>
                <w:bCs/>
                <w:color w:val="0D0D0D" w:themeColor="text1" w:themeTint="F2"/>
              </w:rPr>
            </w:pPr>
            <w:r w:rsidRPr="002353A6">
              <w:rPr>
                <w:color w:val="0D0D0D" w:themeColor="text1" w:themeTint="F2"/>
              </w:rPr>
              <w:t>Кинематика.</w:t>
            </w:r>
          </w:p>
        </w:tc>
        <w:tc>
          <w:tcPr>
            <w:tcW w:w="9741" w:type="dxa"/>
            <w:gridSpan w:val="2"/>
          </w:tcPr>
          <w:p w:rsidR="00AA3648" w:rsidRPr="002353A6" w:rsidRDefault="00AA3648" w:rsidP="00600EB8">
            <w:pPr>
              <w:rPr>
                <w:color w:val="0D0D0D" w:themeColor="text1" w:themeTint="F2"/>
              </w:rPr>
            </w:pPr>
            <w:r w:rsidRPr="002353A6">
              <w:rPr>
                <w:bCs/>
                <w:color w:val="0D0D0D" w:themeColor="text1" w:themeTint="F2"/>
              </w:rPr>
              <w:t>Содержание учебного материала</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38" w:type="dxa"/>
            <w:vMerge/>
            <w:shd w:val="clear" w:color="auto" w:fill="D9D9D9"/>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20"/>
        </w:trPr>
        <w:tc>
          <w:tcPr>
            <w:tcW w:w="2099" w:type="dxa"/>
            <w:vMerge/>
          </w:tcPr>
          <w:p w:rsidR="00AA3648" w:rsidRPr="002353A6" w:rsidRDefault="00AA3648" w:rsidP="00600EB8">
            <w:pPr>
              <w:ind w:firstLine="180"/>
              <w:rPr>
                <w:color w:val="0D0D0D" w:themeColor="text1" w:themeTint="F2"/>
              </w:rPr>
            </w:pPr>
          </w:p>
        </w:tc>
        <w:tc>
          <w:tcPr>
            <w:tcW w:w="852"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D0D0D" w:themeColor="text1" w:themeTint="F2"/>
              </w:rPr>
            </w:pPr>
            <w:r w:rsidRPr="002353A6">
              <w:rPr>
                <w:color w:val="0D0D0D" w:themeColor="text1" w:themeTint="F2"/>
              </w:rPr>
              <w:t>1</w:t>
            </w:r>
          </w:p>
        </w:tc>
        <w:tc>
          <w:tcPr>
            <w:tcW w:w="8889" w:type="dxa"/>
          </w:tcPr>
          <w:p w:rsidR="00AA3648" w:rsidRPr="002353A6" w:rsidRDefault="00AA3648" w:rsidP="00600EB8">
            <w:pPr>
              <w:rPr>
                <w:color w:val="0D0D0D" w:themeColor="text1" w:themeTint="F2"/>
              </w:rPr>
            </w:pPr>
            <w:r w:rsidRPr="002353A6">
              <w:rPr>
                <w:color w:val="0D0D0D" w:themeColor="text1" w:themeTint="F2"/>
              </w:rPr>
              <w:t>Механическое движение. Перемещение. Путь. Скорость. Равномерное  прямолинейное  движение.  Ускорение.  Равнопеременное  прямолинейное  движение.  Свободное падение. Движение тела, брошенного под углом к горизонту. Равномерное  движение по окружности.</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4</w:t>
            </w:r>
          </w:p>
        </w:tc>
        <w:tc>
          <w:tcPr>
            <w:tcW w:w="1338" w:type="dxa"/>
            <w:shd w:val="clear" w:color="auto" w:fill="FFFFFF"/>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2</w:t>
            </w:r>
          </w:p>
        </w:tc>
      </w:tr>
      <w:tr w:rsidR="00600EB8" w:rsidRPr="002353A6" w:rsidTr="00AA3648">
        <w:trPr>
          <w:trHeight w:val="20"/>
        </w:trPr>
        <w:tc>
          <w:tcPr>
            <w:tcW w:w="2099" w:type="dxa"/>
            <w:vMerge/>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41" w:type="dxa"/>
            <w:gridSpan w:val="2"/>
          </w:tcPr>
          <w:p w:rsidR="00AA3648" w:rsidRPr="002353A6" w:rsidRDefault="00AA3648" w:rsidP="00600EB8">
            <w:pPr>
              <w:rPr>
                <w:color w:val="0D0D0D" w:themeColor="text1" w:themeTint="F2"/>
              </w:rPr>
            </w:pPr>
            <w:r w:rsidRPr="002353A6">
              <w:rPr>
                <w:color w:val="0D0D0D" w:themeColor="text1" w:themeTint="F2"/>
              </w:rPr>
              <w:t>Лабораторные работы</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38" w:type="dxa"/>
            <w:vMerge w:val="restart"/>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3</w:t>
            </w:r>
          </w:p>
        </w:tc>
      </w:tr>
      <w:tr w:rsidR="00600EB8" w:rsidRPr="002353A6" w:rsidTr="00AA3648">
        <w:trPr>
          <w:trHeight w:val="173"/>
        </w:trPr>
        <w:tc>
          <w:tcPr>
            <w:tcW w:w="2099" w:type="dxa"/>
            <w:vMerge/>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41" w:type="dxa"/>
            <w:gridSpan w:val="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Практические занятия</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38" w:type="dxa"/>
            <w:vMerge/>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184"/>
        </w:trPr>
        <w:tc>
          <w:tcPr>
            <w:tcW w:w="2099" w:type="dxa"/>
            <w:vMerge/>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41" w:type="dxa"/>
            <w:gridSpan w:val="2"/>
          </w:tcPr>
          <w:p w:rsidR="00AA3648" w:rsidRPr="002353A6" w:rsidRDefault="00AA3648" w:rsidP="00600EB8">
            <w:pPr>
              <w:rPr>
                <w:bCs/>
                <w:color w:val="0D0D0D" w:themeColor="text1" w:themeTint="F2"/>
              </w:rPr>
            </w:pPr>
            <w:r w:rsidRPr="002353A6">
              <w:rPr>
                <w:color w:val="0D0D0D" w:themeColor="text1" w:themeTint="F2"/>
              </w:rPr>
              <w:t xml:space="preserve">Контрольные работы                                                                                 </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38" w:type="dxa"/>
            <w:vMerge/>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20"/>
        </w:trPr>
        <w:tc>
          <w:tcPr>
            <w:tcW w:w="2099" w:type="dxa"/>
            <w:vMerge/>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41" w:type="dxa"/>
            <w:gridSpan w:val="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Самостоятельная работа:</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38" w:type="dxa"/>
            <w:vMerge w:val="restart"/>
            <w:shd w:val="clear" w:color="auto" w:fill="D9D9D9"/>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20"/>
        </w:trPr>
        <w:tc>
          <w:tcPr>
            <w:tcW w:w="2099" w:type="dxa"/>
            <w:vMerge w:val="restart"/>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D0D0D" w:themeColor="text1" w:themeTint="F2"/>
              </w:rPr>
            </w:pPr>
            <w:r w:rsidRPr="002353A6">
              <w:rPr>
                <w:bCs/>
                <w:color w:val="0D0D0D" w:themeColor="text1" w:themeTint="F2"/>
              </w:rPr>
              <w:t xml:space="preserve">Тема 1.2. </w:t>
            </w:r>
            <w:r w:rsidRPr="002353A6">
              <w:rPr>
                <w:color w:val="0D0D0D" w:themeColor="text1" w:themeTint="F2"/>
              </w:rPr>
              <w:t>Законы</w:t>
            </w:r>
          </w:p>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D0D0D" w:themeColor="text1" w:themeTint="F2"/>
              </w:rPr>
            </w:pPr>
            <w:r w:rsidRPr="002353A6">
              <w:rPr>
                <w:color w:val="0D0D0D" w:themeColor="text1" w:themeTint="F2"/>
              </w:rPr>
              <w:t>механики</w:t>
            </w:r>
          </w:p>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color w:val="0D0D0D" w:themeColor="text1" w:themeTint="F2"/>
              </w:rPr>
              <w:t>Ньютона</w:t>
            </w:r>
          </w:p>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color w:val="0D0D0D" w:themeColor="text1" w:themeTint="F2"/>
              </w:rPr>
              <w:t xml:space="preserve"> </w:t>
            </w:r>
          </w:p>
        </w:tc>
        <w:tc>
          <w:tcPr>
            <w:tcW w:w="9741" w:type="dxa"/>
            <w:gridSpan w:val="2"/>
          </w:tcPr>
          <w:p w:rsidR="00AA3648" w:rsidRPr="002353A6" w:rsidRDefault="00AA3648" w:rsidP="00600EB8">
            <w:pPr>
              <w:rPr>
                <w:color w:val="0D0D0D" w:themeColor="text1" w:themeTint="F2"/>
              </w:rPr>
            </w:pPr>
            <w:r w:rsidRPr="002353A6">
              <w:rPr>
                <w:bCs/>
                <w:color w:val="0D0D0D" w:themeColor="text1" w:themeTint="F2"/>
              </w:rPr>
              <w:t>Содержание учебного материала</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6</w:t>
            </w:r>
          </w:p>
        </w:tc>
        <w:tc>
          <w:tcPr>
            <w:tcW w:w="1338" w:type="dxa"/>
            <w:vMerge/>
            <w:shd w:val="clear" w:color="auto" w:fill="D9D9D9"/>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1127"/>
        </w:trPr>
        <w:tc>
          <w:tcPr>
            <w:tcW w:w="2099" w:type="dxa"/>
            <w:vMerge/>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852"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1</w:t>
            </w:r>
          </w:p>
        </w:tc>
        <w:tc>
          <w:tcPr>
            <w:tcW w:w="8889" w:type="dxa"/>
          </w:tcPr>
          <w:p w:rsidR="00AA3648" w:rsidRPr="002353A6" w:rsidRDefault="00AA3648" w:rsidP="00600EB8">
            <w:pPr>
              <w:rPr>
                <w:color w:val="0D0D0D" w:themeColor="text1" w:themeTint="F2"/>
              </w:rPr>
            </w:pPr>
            <w:r w:rsidRPr="002353A6">
              <w:rPr>
                <w:color w:val="0D0D0D" w:themeColor="text1" w:themeTint="F2"/>
              </w:rPr>
              <w:t>Законы механики Ньютона. Первый закон Ньютона. Сила. Масса. Импульс. Второй закон Ньютона. Основной закон классической динамики. Третий закон Ньютона. Закон всемирного тяготения. Гравитационное поле. Сила тяжести. Вес. Способы измерения массы тел. Силы в механике.</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2</w:t>
            </w:r>
          </w:p>
        </w:tc>
        <w:tc>
          <w:tcPr>
            <w:tcW w:w="1338" w:type="dxa"/>
            <w:shd w:val="clear" w:color="auto" w:fill="FFFFFF"/>
          </w:tcPr>
          <w:p w:rsidR="00AA3648" w:rsidRPr="002353A6" w:rsidRDefault="00AA3648" w:rsidP="00600EB8">
            <w:pPr>
              <w:rPr>
                <w:bCs/>
                <w:color w:val="0D0D0D" w:themeColor="text1" w:themeTint="F2"/>
              </w:rPr>
            </w:pPr>
            <w:r w:rsidRPr="002353A6">
              <w:rPr>
                <w:bCs/>
                <w:color w:val="0D0D0D" w:themeColor="text1" w:themeTint="F2"/>
              </w:rPr>
              <w:t>2</w:t>
            </w:r>
          </w:p>
        </w:tc>
      </w:tr>
      <w:tr w:rsidR="00600EB8" w:rsidRPr="002353A6" w:rsidTr="00AA3648">
        <w:trPr>
          <w:trHeight w:val="339"/>
        </w:trPr>
        <w:tc>
          <w:tcPr>
            <w:tcW w:w="2099" w:type="dxa"/>
            <w:vMerge/>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41" w:type="dxa"/>
            <w:gridSpan w:val="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Лабораторные работы</w:t>
            </w:r>
          </w:p>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0D0D0D" w:themeColor="text1" w:themeTint="F2"/>
              </w:rPr>
            </w:pPr>
            <w:r w:rsidRPr="002353A6">
              <w:rPr>
                <w:i/>
                <w:color w:val="0D0D0D" w:themeColor="text1" w:themeTint="F2"/>
              </w:rPr>
              <w:t>Л.Р.№ 1«Исследование движения тела под действием постоянной силы»</w:t>
            </w:r>
          </w:p>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D0D0D" w:themeColor="text1" w:themeTint="F2"/>
              </w:rPr>
            </w:pPr>
            <w:r w:rsidRPr="002353A6">
              <w:rPr>
                <w:i/>
                <w:color w:val="0D0D0D" w:themeColor="text1" w:themeTint="F2"/>
              </w:rPr>
              <w:lastRenderedPageBreak/>
              <w:t>Л.Р.№ 2 «Изучение особенностей силы трения (скольжения)»</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lastRenderedPageBreak/>
              <w:t>4</w:t>
            </w:r>
          </w:p>
        </w:tc>
        <w:tc>
          <w:tcPr>
            <w:tcW w:w="1338" w:type="dxa"/>
            <w:vMerge w:val="restart"/>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3</w:t>
            </w:r>
          </w:p>
        </w:tc>
      </w:tr>
      <w:tr w:rsidR="00600EB8" w:rsidRPr="002353A6" w:rsidTr="00AA3648">
        <w:trPr>
          <w:trHeight w:val="20"/>
        </w:trPr>
        <w:tc>
          <w:tcPr>
            <w:tcW w:w="2099" w:type="dxa"/>
            <w:vMerge/>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41" w:type="dxa"/>
            <w:gridSpan w:val="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D0D0D" w:themeColor="text1" w:themeTint="F2"/>
              </w:rPr>
            </w:pPr>
            <w:r w:rsidRPr="002353A6">
              <w:rPr>
                <w:bCs/>
                <w:color w:val="0D0D0D" w:themeColor="text1" w:themeTint="F2"/>
              </w:rPr>
              <w:t>Практические занятия</w:t>
            </w:r>
            <w:r w:rsidRPr="002353A6">
              <w:rPr>
                <w:color w:val="0D0D0D" w:themeColor="text1" w:themeTint="F2"/>
              </w:rPr>
              <w:t xml:space="preserve"> </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38" w:type="dxa"/>
            <w:vMerge/>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20"/>
        </w:trPr>
        <w:tc>
          <w:tcPr>
            <w:tcW w:w="2099" w:type="dxa"/>
            <w:vMerge/>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41" w:type="dxa"/>
            <w:gridSpan w:val="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Контрольные работы</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38" w:type="dxa"/>
            <w:vMerge/>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20"/>
        </w:trPr>
        <w:tc>
          <w:tcPr>
            <w:tcW w:w="2099" w:type="dxa"/>
            <w:vMerge/>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41" w:type="dxa"/>
            <w:gridSpan w:val="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 xml:space="preserve">Самостоятельная работа: </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38" w:type="dxa"/>
            <w:vMerge w:val="restart"/>
            <w:shd w:val="clear" w:color="auto" w:fill="D9D9D9"/>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20"/>
        </w:trPr>
        <w:tc>
          <w:tcPr>
            <w:tcW w:w="2099" w:type="dxa"/>
            <w:vMerge w:val="restart"/>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Тема 1. 3. Законы сохранения в механике.</w:t>
            </w:r>
          </w:p>
        </w:tc>
        <w:tc>
          <w:tcPr>
            <w:tcW w:w="9741" w:type="dxa"/>
            <w:gridSpan w:val="2"/>
          </w:tcPr>
          <w:p w:rsidR="00AA3648" w:rsidRPr="002353A6" w:rsidRDefault="00AA3648" w:rsidP="00600EB8">
            <w:pPr>
              <w:rPr>
                <w:color w:val="0D0D0D" w:themeColor="text1" w:themeTint="F2"/>
              </w:rPr>
            </w:pPr>
            <w:r w:rsidRPr="002353A6">
              <w:rPr>
                <w:bCs/>
                <w:color w:val="0D0D0D" w:themeColor="text1" w:themeTint="F2"/>
              </w:rPr>
              <w:t>Содержание учебного материала</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9</w:t>
            </w:r>
          </w:p>
        </w:tc>
        <w:tc>
          <w:tcPr>
            <w:tcW w:w="1338" w:type="dxa"/>
            <w:vMerge/>
            <w:shd w:val="clear" w:color="auto" w:fill="D9D9D9"/>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CD53D5">
        <w:trPr>
          <w:trHeight w:val="20"/>
        </w:trPr>
        <w:tc>
          <w:tcPr>
            <w:tcW w:w="2099" w:type="dxa"/>
            <w:vMerge/>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852" w:type="dxa"/>
          </w:tcPr>
          <w:p w:rsidR="00AA3648" w:rsidRPr="002353A6" w:rsidRDefault="00AA3648" w:rsidP="00600EB8">
            <w:pPr>
              <w:rPr>
                <w:color w:val="0D0D0D" w:themeColor="text1" w:themeTint="F2"/>
              </w:rPr>
            </w:pPr>
            <w:r w:rsidRPr="002353A6">
              <w:rPr>
                <w:color w:val="0D0D0D" w:themeColor="text1" w:themeTint="F2"/>
              </w:rPr>
              <w:t>1</w:t>
            </w:r>
          </w:p>
        </w:tc>
        <w:tc>
          <w:tcPr>
            <w:tcW w:w="8889" w:type="dxa"/>
          </w:tcPr>
          <w:p w:rsidR="00AA3648" w:rsidRPr="002353A6" w:rsidRDefault="00AA3648" w:rsidP="00600EB8">
            <w:pPr>
              <w:rPr>
                <w:color w:val="0D0D0D" w:themeColor="text1" w:themeTint="F2"/>
              </w:rPr>
            </w:pPr>
            <w:r w:rsidRPr="002353A6">
              <w:rPr>
                <w:color w:val="0D0D0D" w:themeColor="text1" w:themeTint="F2"/>
              </w:rPr>
              <w:t>Закон сохранения импульса. Реактивное движение.  Работа  силы.  Работа  потенциальных  сил.  Мощность.  Энергия.  Кинетическая энергия.  Потенциальная  энергия.  Закон  сохранения  механической  энергии.  Применение законов сохранения.</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2</w:t>
            </w:r>
          </w:p>
        </w:tc>
        <w:tc>
          <w:tcPr>
            <w:tcW w:w="1338"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2</w:t>
            </w:r>
          </w:p>
        </w:tc>
      </w:tr>
      <w:tr w:rsidR="00600EB8" w:rsidRPr="002353A6" w:rsidTr="00AA3648">
        <w:trPr>
          <w:trHeight w:val="20"/>
        </w:trPr>
        <w:tc>
          <w:tcPr>
            <w:tcW w:w="2099" w:type="dxa"/>
            <w:vMerge/>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41" w:type="dxa"/>
            <w:gridSpan w:val="2"/>
          </w:tcPr>
          <w:p w:rsidR="00AA3648" w:rsidRPr="002353A6" w:rsidRDefault="00AA3648" w:rsidP="00600EB8">
            <w:pPr>
              <w:rPr>
                <w:bCs/>
                <w:color w:val="0D0D0D" w:themeColor="text1" w:themeTint="F2"/>
              </w:rPr>
            </w:pPr>
            <w:r w:rsidRPr="002353A6">
              <w:rPr>
                <w:bCs/>
                <w:color w:val="0D0D0D" w:themeColor="text1" w:themeTint="F2"/>
              </w:rPr>
              <w:t>Лабораторные работы</w:t>
            </w:r>
          </w:p>
          <w:p w:rsidR="00AA3648" w:rsidRPr="002353A6" w:rsidRDefault="00AA3648" w:rsidP="00600EB8">
            <w:pPr>
              <w:rPr>
                <w:i/>
                <w:color w:val="0D0D0D" w:themeColor="text1" w:themeTint="F2"/>
              </w:rPr>
            </w:pPr>
            <w:r w:rsidRPr="002353A6">
              <w:rPr>
                <w:bCs/>
                <w:i/>
                <w:color w:val="0D0D0D" w:themeColor="text1" w:themeTint="F2"/>
              </w:rPr>
              <w:t>Л.Р.№ 3 «Изучение закона сохранения импульса»</w:t>
            </w:r>
          </w:p>
          <w:p w:rsidR="00AA3648" w:rsidRPr="002353A6" w:rsidRDefault="00AA3648" w:rsidP="00600EB8">
            <w:pPr>
              <w:rPr>
                <w:bCs/>
                <w:i/>
                <w:color w:val="0D0D0D" w:themeColor="text1" w:themeTint="F2"/>
              </w:rPr>
            </w:pPr>
            <w:r w:rsidRPr="002353A6">
              <w:rPr>
                <w:bCs/>
                <w:i/>
                <w:color w:val="0D0D0D" w:themeColor="text1" w:themeTint="F2"/>
              </w:rPr>
              <w:t>Л.Р.№ 4. «Сохранение механической энергии при движении тела под действием сил тяжести и упругости»</w:t>
            </w:r>
          </w:p>
          <w:p w:rsidR="00AA3648" w:rsidRPr="002353A6" w:rsidRDefault="00AA3648" w:rsidP="00600EB8">
            <w:pPr>
              <w:rPr>
                <w:color w:val="0D0D0D" w:themeColor="text1" w:themeTint="F2"/>
              </w:rPr>
            </w:pPr>
            <w:r w:rsidRPr="002353A6">
              <w:rPr>
                <w:bCs/>
                <w:i/>
                <w:color w:val="0D0D0D" w:themeColor="text1" w:themeTint="F2"/>
              </w:rPr>
              <w:t>Л.Р.№ 5 «Сравнение работы силы с изменением кинетической энергии тела»</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6</w:t>
            </w:r>
          </w:p>
        </w:tc>
        <w:tc>
          <w:tcPr>
            <w:tcW w:w="1338" w:type="dxa"/>
            <w:vMerge w:val="restart"/>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3</w:t>
            </w:r>
          </w:p>
        </w:tc>
      </w:tr>
      <w:tr w:rsidR="00600EB8" w:rsidRPr="002353A6" w:rsidTr="00AA3648">
        <w:trPr>
          <w:trHeight w:val="20"/>
        </w:trPr>
        <w:tc>
          <w:tcPr>
            <w:tcW w:w="2099" w:type="dxa"/>
            <w:vMerge/>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41" w:type="dxa"/>
            <w:gridSpan w:val="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Практические занятия</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38" w:type="dxa"/>
            <w:vMerge/>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20"/>
        </w:trPr>
        <w:tc>
          <w:tcPr>
            <w:tcW w:w="2099" w:type="dxa"/>
            <w:vMerge/>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41" w:type="dxa"/>
            <w:gridSpan w:val="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Контрольные работы</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1</w:t>
            </w:r>
          </w:p>
        </w:tc>
        <w:tc>
          <w:tcPr>
            <w:tcW w:w="1338" w:type="dxa"/>
            <w:vMerge/>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302"/>
        </w:trPr>
        <w:tc>
          <w:tcPr>
            <w:tcW w:w="2099" w:type="dxa"/>
            <w:vMerge/>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41" w:type="dxa"/>
            <w:gridSpan w:val="2"/>
          </w:tcPr>
          <w:p w:rsidR="00AA3648" w:rsidRPr="002353A6" w:rsidRDefault="00AA3648" w:rsidP="00600EB8">
            <w:pPr>
              <w:rPr>
                <w:bCs/>
                <w:color w:val="0D0D0D" w:themeColor="text1" w:themeTint="F2"/>
              </w:rPr>
            </w:pPr>
            <w:r w:rsidRPr="002353A6">
              <w:rPr>
                <w:bCs/>
                <w:color w:val="0D0D0D" w:themeColor="text1" w:themeTint="F2"/>
              </w:rPr>
              <w:t>Самостоятельная работа:</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38" w:type="dxa"/>
            <w:vMerge w:val="restart"/>
            <w:shd w:val="clear" w:color="auto" w:fill="D9D9D9"/>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20"/>
        </w:trPr>
        <w:tc>
          <w:tcPr>
            <w:tcW w:w="209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Раздел 2.</w:t>
            </w:r>
          </w:p>
        </w:tc>
        <w:tc>
          <w:tcPr>
            <w:tcW w:w="9741" w:type="dxa"/>
            <w:gridSpan w:val="2"/>
          </w:tcPr>
          <w:p w:rsidR="00AA3648" w:rsidRPr="002353A6" w:rsidRDefault="00AA3648" w:rsidP="00600EB8">
            <w:pPr>
              <w:rPr>
                <w:color w:val="0D0D0D" w:themeColor="text1" w:themeTint="F2"/>
              </w:rPr>
            </w:pPr>
            <w:r w:rsidRPr="002353A6">
              <w:rPr>
                <w:bCs/>
                <w:color w:val="0D0D0D" w:themeColor="text1" w:themeTint="F2"/>
              </w:rPr>
              <w:t>Молекулярная физика.</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14</w:t>
            </w:r>
          </w:p>
        </w:tc>
        <w:tc>
          <w:tcPr>
            <w:tcW w:w="1338" w:type="dxa"/>
            <w:vMerge/>
            <w:shd w:val="clear" w:color="auto" w:fill="D9D9D9"/>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highlight w:val="darkRed"/>
              </w:rPr>
            </w:pPr>
          </w:p>
        </w:tc>
      </w:tr>
      <w:tr w:rsidR="00600EB8" w:rsidRPr="002353A6" w:rsidTr="00AA3648">
        <w:trPr>
          <w:trHeight w:val="20"/>
        </w:trPr>
        <w:tc>
          <w:tcPr>
            <w:tcW w:w="2099" w:type="dxa"/>
            <w:vMerge w:val="restart"/>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Тема 2.1. Основы молекулярно-кинетической теории</w:t>
            </w:r>
          </w:p>
        </w:tc>
        <w:tc>
          <w:tcPr>
            <w:tcW w:w="9741" w:type="dxa"/>
            <w:gridSpan w:val="2"/>
          </w:tcPr>
          <w:p w:rsidR="00AA3648" w:rsidRPr="002353A6" w:rsidRDefault="00AA3648" w:rsidP="00600EB8">
            <w:pPr>
              <w:rPr>
                <w:color w:val="0D0D0D" w:themeColor="text1" w:themeTint="F2"/>
              </w:rPr>
            </w:pPr>
            <w:r w:rsidRPr="002353A6">
              <w:rPr>
                <w:bCs/>
                <w:color w:val="0D0D0D" w:themeColor="text1" w:themeTint="F2"/>
              </w:rPr>
              <w:t>Содержание учебного материала</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38" w:type="dxa"/>
            <w:vMerge/>
            <w:shd w:val="clear" w:color="auto" w:fill="D9D9D9"/>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highlight w:val="darkRed"/>
              </w:rPr>
            </w:pPr>
          </w:p>
        </w:tc>
      </w:tr>
      <w:tr w:rsidR="00600EB8" w:rsidRPr="002353A6" w:rsidTr="00CD53D5">
        <w:trPr>
          <w:trHeight w:val="20"/>
        </w:trPr>
        <w:tc>
          <w:tcPr>
            <w:tcW w:w="2099" w:type="dxa"/>
            <w:vMerge/>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852"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1</w:t>
            </w:r>
          </w:p>
        </w:tc>
        <w:tc>
          <w:tcPr>
            <w:tcW w:w="8889" w:type="dxa"/>
          </w:tcPr>
          <w:p w:rsidR="00AA3648" w:rsidRPr="002353A6" w:rsidRDefault="00AA3648" w:rsidP="00600EB8">
            <w:pPr>
              <w:rPr>
                <w:color w:val="0D0D0D" w:themeColor="text1" w:themeTint="F2"/>
              </w:rPr>
            </w:pPr>
            <w:r w:rsidRPr="002353A6">
              <w:rPr>
                <w:color w:val="0D0D0D" w:themeColor="text1" w:themeTint="F2"/>
              </w:rPr>
              <w:t>Основы молекулярно-кинетической теории. Идеальный газ. Основные положения  молекулярно-кинетической теории. Размеры и масса молекул и атомов. Броуновское  движение. Диффузия. Силы и энергия межмолекулярного взаимодействия. Строение  газообразных, жидких и твердых тел. Скорости движения молекул и их измерение. Идеальный газ. Давление газа. Основное уравнение молекулярно-кинетической теории  газов.  Температура  и  ее  измерение.  Газовые  законы.  Абсолютный  нуль  температуры. Термодинамическая шкала температуры. Уравнение состояния идеального газа. Молярная газовая постоянная.</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2</w:t>
            </w:r>
          </w:p>
        </w:tc>
        <w:tc>
          <w:tcPr>
            <w:tcW w:w="1338"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2</w:t>
            </w:r>
          </w:p>
        </w:tc>
      </w:tr>
      <w:tr w:rsidR="00600EB8" w:rsidRPr="002353A6" w:rsidTr="00AA3648">
        <w:trPr>
          <w:trHeight w:val="20"/>
        </w:trPr>
        <w:tc>
          <w:tcPr>
            <w:tcW w:w="2099" w:type="dxa"/>
            <w:vMerge/>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41" w:type="dxa"/>
            <w:gridSpan w:val="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Лабораторные работы</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38" w:type="dxa"/>
            <w:vMerge w:val="restart"/>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3</w:t>
            </w:r>
          </w:p>
        </w:tc>
      </w:tr>
      <w:tr w:rsidR="00600EB8" w:rsidRPr="002353A6" w:rsidTr="00AA3648">
        <w:trPr>
          <w:trHeight w:val="20"/>
        </w:trPr>
        <w:tc>
          <w:tcPr>
            <w:tcW w:w="2099" w:type="dxa"/>
            <w:vMerge/>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41" w:type="dxa"/>
            <w:gridSpan w:val="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 xml:space="preserve">Практические занятия </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38" w:type="dxa"/>
            <w:vMerge/>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20"/>
        </w:trPr>
        <w:tc>
          <w:tcPr>
            <w:tcW w:w="2099" w:type="dxa"/>
            <w:vMerge/>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41" w:type="dxa"/>
            <w:gridSpan w:val="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Контрольные работы</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38" w:type="dxa"/>
            <w:vMerge/>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188"/>
        </w:trPr>
        <w:tc>
          <w:tcPr>
            <w:tcW w:w="2099" w:type="dxa"/>
            <w:vMerge/>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41" w:type="dxa"/>
            <w:gridSpan w:val="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 xml:space="preserve">Самостоятельная работа: </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38" w:type="dxa"/>
            <w:vMerge w:val="restart"/>
            <w:shd w:val="clear" w:color="auto" w:fill="D9D9D9"/>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20"/>
        </w:trPr>
        <w:tc>
          <w:tcPr>
            <w:tcW w:w="2099" w:type="dxa"/>
            <w:vMerge w:val="restart"/>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 xml:space="preserve">Тема 2.2 Основы </w:t>
            </w:r>
            <w:r w:rsidRPr="002353A6">
              <w:rPr>
                <w:bCs/>
                <w:color w:val="0D0D0D" w:themeColor="text1" w:themeTint="F2"/>
              </w:rPr>
              <w:lastRenderedPageBreak/>
              <w:t>термодинамики</w:t>
            </w:r>
          </w:p>
          <w:p w:rsidR="00AA3648" w:rsidRPr="002353A6" w:rsidRDefault="00AA3648" w:rsidP="00600E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41" w:type="dxa"/>
            <w:gridSpan w:val="2"/>
          </w:tcPr>
          <w:p w:rsidR="00AA3648" w:rsidRPr="002353A6" w:rsidRDefault="00AA3648" w:rsidP="00600EB8">
            <w:pPr>
              <w:rPr>
                <w:color w:val="0D0D0D" w:themeColor="text1" w:themeTint="F2"/>
              </w:rPr>
            </w:pPr>
            <w:r w:rsidRPr="002353A6">
              <w:rPr>
                <w:bCs/>
                <w:color w:val="0D0D0D" w:themeColor="text1" w:themeTint="F2"/>
              </w:rPr>
              <w:lastRenderedPageBreak/>
              <w:t>Содержание учебного материала</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38" w:type="dxa"/>
            <w:vMerge/>
            <w:shd w:val="clear" w:color="auto" w:fill="D9D9D9"/>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CD53D5">
        <w:trPr>
          <w:trHeight w:val="20"/>
        </w:trPr>
        <w:tc>
          <w:tcPr>
            <w:tcW w:w="2099" w:type="dxa"/>
            <w:vMerge/>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852"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1</w:t>
            </w:r>
          </w:p>
        </w:tc>
        <w:tc>
          <w:tcPr>
            <w:tcW w:w="8889" w:type="dxa"/>
          </w:tcPr>
          <w:p w:rsidR="00AA3648" w:rsidRPr="002353A6" w:rsidRDefault="00AA3648" w:rsidP="00600EB8">
            <w:pPr>
              <w:shd w:val="clear" w:color="auto" w:fill="FFFFFF"/>
              <w:rPr>
                <w:color w:val="0D0D0D" w:themeColor="text1" w:themeTint="F2"/>
              </w:rPr>
            </w:pPr>
            <w:r w:rsidRPr="002353A6">
              <w:rPr>
                <w:color w:val="0D0D0D" w:themeColor="text1" w:themeTint="F2"/>
              </w:rPr>
              <w:t>Основы термодинамики.  Основные  понятия  и  определения.  Внутренняя  энергия системы. Внутренняя энергия идеального газа. Работа и теплота как формы передачи  энергии. Теплоемкость. Удельная теплоемкость. Уравнение теплового баланса. Первое  начало термодинамики. Адиабатный процесс. Второе начало термодинамики. Принцип действия тепловой машины.  КПД теплового двигателя. Холодильные машины. Тепловые двигатели. Охрана природы.</w:t>
            </w:r>
          </w:p>
        </w:tc>
        <w:tc>
          <w:tcPr>
            <w:tcW w:w="1439" w:type="dxa"/>
          </w:tcPr>
          <w:p w:rsidR="00AA3648" w:rsidRPr="002353A6" w:rsidRDefault="00AA3648" w:rsidP="00600E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2</w:t>
            </w:r>
          </w:p>
        </w:tc>
        <w:tc>
          <w:tcPr>
            <w:tcW w:w="1338"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2</w:t>
            </w:r>
          </w:p>
        </w:tc>
      </w:tr>
      <w:tr w:rsidR="00600EB8" w:rsidRPr="002353A6" w:rsidTr="00AA3648">
        <w:trPr>
          <w:trHeight w:val="20"/>
        </w:trPr>
        <w:tc>
          <w:tcPr>
            <w:tcW w:w="2099" w:type="dxa"/>
            <w:vMerge/>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41" w:type="dxa"/>
            <w:gridSpan w:val="2"/>
          </w:tcPr>
          <w:p w:rsidR="00AA3648" w:rsidRPr="002353A6" w:rsidRDefault="00AA3648" w:rsidP="00600EB8">
            <w:pPr>
              <w:rPr>
                <w:bCs/>
                <w:color w:val="0D0D0D" w:themeColor="text1" w:themeTint="F2"/>
              </w:rPr>
            </w:pPr>
            <w:r w:rsidRPr="002353A6">
              <w:rPr>
                <w:bCs/>
                <w:color w:val="0D0D0D" w:themeColor="text1" w:themeTint="F2"/>
              </w:rPr>
              <w:t>Лабораторные работы</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38" w:type="dxa"/>
            <w:vMerge w:val="restart"/>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3</w:t>
            </w:r>
          </w:p>
        </w:tc>
      </w:tr>
      <w:tr w:rsidR="00600EB8" w:rsidRPr="002353A6" w:rsidTr="00AA3648">
        <w:trPr>
          <w:trHeight w:val="20"/>
        </w:trPr>
        <w:tc>
          <w:tcPr>
            <w:tcW w:w="2099" w:type="dxa"/>
            <w:vMerge/>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41" w:type="dxa"/>
            <w:gridSpan w:val="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D0D0D" w:themeColor="text1" w:themeTint="F2"/>
              </w:rPr>
            </w:pPr>
            <w:r w:rsidRPr="002353A6">
              <w:rPr>
                <w:bCs/>
                <w:color w:val="0D0D0D" w:themeColor="text1" w:themeTint="F2"/>
              </w:rPr>
              <w:t>Практические занятия</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38" w:type="dxa"/>
            <w:vMerge/>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20"/>
        </w:trPr>
        <w:tc>
          <w:tcPr>
            <w:tcW w:w="2099" w:type="dxa"/>
            <w:vMerge/>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41" w:type="dxa"/>
            <w:gridSpan w:val="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Контрольные работы</w:t>
            </w:r>
            <w:r w:rsidRPr="002353A6">
              <w:rPr>
                <w:rFonts w:eastAsia="Calibri"/>
                <w:color w:val="0D0D0D" w:themeColor="text1" w:themeTint="F2"/>
                <w:lang w:eastAsia="en-US"/>
              </w:rPr>
              <w:t xml:space="preserve"> </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38" w:type="dxa"/>
            <w:vMerge/>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20"/>
        </w:trPr>
        <w:tc>
          <w:tcPr>
            <w:tcW w:w="2099" w:type="dxa"/>
            <w:vMerge/>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41" w:type="dxa"/>
            <w:gridSpan w:val="2"/>
          </w:tcPr>
          <w:p w:rsidR="00AA3648" w:rsidRPr="002353A6" w:rsidRDefault="00AA3648" w:rsidP="00600EB8">
            <w:pPr>
              <w:rPr>
                <w:color w:val="0D0D0D" w:themeColor="text1" w:themeTint="F2"/>
              </w:rPr>
            </w:pPr>
            <w:r w:rsidRPr="002353A6">
              <w:rPr>
                <w:bCs/>
                <w:color w:val="0D0D0D" w:themeColor="text1" w:themeTint="F2"/>
              </w:rPr>
              <w:t xml:space="preserve">Самостоятельная работа: </w:t>
            </w:r>
          </w:p>
        </w:tc>
        <w:tc>
          <w:tcPr>
            <w:tcW w:w="1439" w:type="dxa"/>
          </w:tcPr>
          <w:p w:rsidR="00AA3648" w:rsidRPr="002353A6" w:rsidRDefault="00AA3648" w:rsidP="00600EB8">
            <w:pPr>
              <w:rPr>
                <w:color w:val="0D0D0D" w:themeColor="text1" w:themeTint="F2"/>
              </w:rPr>
            </w:pPr>
          </w:p>
        </w:tc>
        <w:tc>
          <w:tcPr>
            <w:tcW w:w="1338" w:type="dxa"/>
            <w:vMerge w:val="restart"/>
            <w:shd w:val="clear" w:color="auto" w:fill="D9D9D9"/>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20"/>
        </w:trPr>
        <w:tc>
          <w:tcPr>
            <w:tcW w:w="2099" w:type="dxa"/>
            <w:vMerge w:val="restart"/>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 xml:space="preserve">Тема 2.3 </w:t>
            </w:r>
          </w:p>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Свойства паров.</w:t>
            </w:r>
          </w:p>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 xml:space="preserve">Тема 2.4. </w:t>
            </w:r>
          </w:p>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Свойства</w:t>
            </w:r>
          </w:p>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Жидкостей</w:t>
            </w:r>
          </w:p>
        </w:tc>
        <w:tc>
          <w:tcPr>
            <w:tcW w:w="9741" w:type="dxa"/>
            <w:gridSpan w:val="2"/>
          </w:tcPr>
          <w:p w:rsidR="00AA3648" w:rsidRPr="002353A6" w:rsidRDefault="00AA3648" w:rsidP="00600EB8">
            <w:pPr>
              <w:rPr>
                <w:color w:val="0D0D0D" w:themeColor="text1" w:themeTint="F2"/>
              </w:rPr>
            </w:pPr>
            <w:r w:rsidRPr="002353A6">
              <w:rPr>
                <w:bCs/>
                <w:color w:val="0D0D0D" w:themeColor="text1" w:themeTint="F2"/>
              </w:rPr>
              <w:t>Содержание учебного материала</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38" w:type="dxa"/>
            <w:vMerge/>
            <w:shd w:val="clear" w:color="auto" w:fill="D9D9D9"/>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CD53D5">
        <w:trPr>
          <w:trHeight w:val="20"/>
        </w:trPr>
        <w:tc>
          <w:tcPr>
            <w:tcW w:w="2099" w:type="dxa"/>
            <w:vMerge/>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852"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1</w:t>
            </w:r>
          </w:p>
        </w:tc>
        <w:tc>
          <w:tcPr>
            <w:tcW w:w="8889" w:type="dxa"/>
          </w:tcPr>
          <w:p w:rsidR="00AA3648" w:rsidRPr="002353A6" w:rsidRDefault="00AA3648" w:rsidP="00600EB8">
            <w:pPr>
              <w:rPr>
                <w:color w:val="0D0D0D" w:themeColor="text1" w:themeTint="F2"/>
              </w:rPr>
            </w:pPr>
            <w:r w:rsidRPr="002353A6">
              <w:rPr>
                <w:color w:val="0D0D0D" w:themeColor="text1" w:themeTint="F2"/>
              </w:rPr>
              <w:t>Свойства паров. Испарение и конденсация. Насыщенный пар и его свойства. Абсолютная  и  относительная  влажность  воздуха.</w:t>
            </w:r>
          </w:p>
          <w:p w:rsidR="00AA3648" w:rsidRPr="002353A6" w:rsidRDefault="00AA3648" w:rsidP="00600EB8">
            <w:pPr>
              <w:rPr>
                <w:color w:val="0D0D0D" w:themeColor="text1" w:themeTint="F2"/>
              </w:rPr>
            </w:pPr>
            <w:r w:rsidRPr="002353A6">
              <w:rPr>
                <w:color w:val="0D0D0D" w:themeColor="text1" w:themeTint="F2"/>
              </w:rPr>
              <w:t>Точка росы.  Кипение.  Зависимость температуры кипения от давления. Перегретый пар и его использование в технике.   Свойства жидкостей. Характеристика жидкого состояния вещества. Энергия поверхностного слоя. Явления на границе жидкости с твердым телом.</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2</w:t>
            </w:r>
          </w:p>
        </w:tc>
        <w:tc>
          <w:tcPr>
            <w:tcW w:w="1338"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2</w:t>
            </w:r>
          </w:p>
        </w:tc>
      </w:tr>
      <w:tr w:rsidR="00600EB8" w:rsidRPr="002353A6" w:rsidTr="00AA3648">
        <w:trPr>
          <w:trHeight w:val="20"/>
        </w:trPr>
        <w:tc>
          <w:tcPr>
            <w:tcW w:w="2099" w:type="dxa"/>
            <w:vMerge/>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41" w:type="dxa"/>
            <w:gridSpan w:val="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D0D0D" w:themeColor="text1" w:themeTint="F2"/>
              </w:rPr>
            </w:pPr>
            <w:r w:rsidRPr="002353A6">
              <w:rPr>
                <w:bCs/>
                <w:color w:val="0D0D0D" w:themeColor="text1" w:themeTint="F2"/>
              </w:rPr>
              <w:t>Лабораторные работы</w:t>
            </w:r>
            <w:r w:rsidRPr="002353A6">
              <w:rPr>
                <w:color w:val="0D0D0D" w:themeColor="text1" w:themeTint="F2"/>
              </w:rPr>
              <w:t xml:space="preserve"> </w:t>
            </w:r>
          </w:p>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0D0D0D" w:themeColor="text1" w:themeTint="F2"/>
              </w:rPr>
            </w:pPr>
            <w:r w:rsidRPr="002353A6">
              <w:rPr>
                <w:i/>
                <w:color w:val="0D0D0D" w:themeColor="text1" w:themeTint="F2"/>
              </w:rPr>
              <w:t>Л.Р</w:t>
            </w:r>
            <w:r w:rsidR="00CD53D5" w:rsidRPr="002353A6">
              <w:rPr>
                <w:i/>
                <w:color w:val="0D0D0D" w:themeColor="text1" w:themeTint="F2"/>
              </w:rPr>
              <w:t>.</w:t>
            </w:r>
            <w:r w:rsidRPr="002353A6">
              <w:rPr>
                <w:i/>
                <w:color w:val="0D0D0D" w:themeColor="text1" w:themeTint="F2"/>
              </w:rPr>
              <w:t xml:space="preserve"> №6 «Измерение влажности воздуха» </w:t>
            </w:r>
          </w:p>
          <w:p w:rsidR="00AA3648" w:rsidRPr="002353A6" w:rsidRDefault="00AA3648" w:rsidP="00600EB8">
            <w:pPr>
              <w:rPr>
                <w:bCs/>
                <w:color w:val="0D0D0D" w:themeColor="text1" w:themeTint="F2"/>
              </w:rPr>
            </w:pPr>
            <w:r w:rsidRPr="002353A6">
              <w:rPr>
                <w:i/>
                <w:color w:val="0D0D0D" w:themeColor="text1" w:themeTint="F2"/>
              </w:rPr>
              <w:t>Л.Р.№7 «Измерение поверхностного натяжения жидкости»</w:t>
            </w:r>
          </w:p>
        </w:tc>
        <w:tc>
          <w:tcPr>
            <w:tcW w:w="1439" w:type="dxa"/>
          </w:tcPr>
          <w:p w:rsidR="00AA3648" w:rsidRPr="002353A6" w:rsidRDefault="00AA3648" w:rsidP="00600EB8">
            <w:pPr>
              <w:rPr>
                <w:color w:val="0D0D0D" w:themeColor="text1" w:themeTint="F2"/>
              </w:rPr>
            </w:pPr>
            <w:r w:rsidRPr="002353A6">
              <w:rPr>
                <w:color w:val="0D0D0D" w:themeColor="text1" w:themeTint="F2"/>
              </w:rPr>
              <w:t>4</w:t>
            </w:r>
          </w:p>
        </w:tc>
        <w:tc>
          <w:tcPr>
            <w:tcW w:w="1338" w:type="dxa"/>
            <w:vMerge w:val="restart"/>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3</w:t>
            </w:r>
          </w:p>
        </w:tc>
      </w:tr>
      <w:tr w:rsidR="00600EB8" w:rsidRPr="002353A6" w:rsidTr="00AA3648">
        <w:trPr>
          <w:trHeight w:val="20"/>
        </w:trPr>
        <w:tc>
          <w:tcPr>
            <w:tcW w:w="2099" w:type="dxa"/>
            <w:vMerge/>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41" w:type="dxa"/>
            <w:gridSpan w:val="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D0D0D" w:themeColor="text1" w:themeTint="F2"/>
              </w:rPr>
            </w:pPr>
            <w:r w:rsidRPr="002353A6">
              <w:rPr>
                <w:bCs/>
                <w:color w:val="0D0D0D" w:themeColor="text1" w:themeTint="F2"/>
              </w:rPr>
              <w:t>Практические занятия</w:t>
            </w:r>
            <w:r w:rsidRPr="002353A6">
              <w:rPr>
                <w:color w:val="0D0D0D" w:themeColor="text1" w:themeTint="F2"/>
              </w:rPr>
              <w:t xml:space="preserve"> </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38" w:type="dxa"/>
            <w:vMerge/>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20"/>
        </w:trPr>
        <w:tc>
          <w:tcPr>
            <w:tcW w:w="2099" w:type="dxa"/>
            <w:vMerge/>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41" w:type="dxa"/>
            <w:gridSpan w:val="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Контрольные работы</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38" w:type="dxa"/>
            <w:vMerge/>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20"/>
        </w:trPr>
        <w:tc>
          <w:tcPr>
            <w:tcW w:w="2099" w:type="dxa"/>
            <w:vMerge/>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41" w:type="dxa"/>
            <w:gridSpan w:val="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 xml:space="preserve">Самостоятельная работа: </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38" w:type="dxa"/>
            <w:vMerge w:val="restart"/>
            <w:shd w:val="clear" w:color="auto" w:fill="D9D9D9"/>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20"/>
        </w:trPr>
        <w:tc>
          <w:tcPr>
            <w:tcW w:w="2099" w:type="dxa"/>
            <w:vMerge w:val="restart"/>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Тема 2.5. Свойства</w:t>
            </w:r>
          </w:p>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твердых тел</w:t>
            </w:r>
          </w:p>
        </w:tc>
        <w:tc>
          <w:tcPr>
            <w:tcW w:w="9741" w:type="dxa"/>
            <w:gridSpan w:val="2"/>
          </w:tcPr>
          <w:p w:rsidR="00AA3648" w:rsidRPr="002353A6" w:rsidRDefault="00AA3648" w:rsidP="00600EB8">
            <w:pPr>
              <w:rPr>
                <w:color w:val="0D0D0D" w:themeColor="text1" w:themeTint="F2"/>
              </w:rPr>
            </w:pPr>
            <w:r w:rsidRPr="002353A6">
              <w:rPr>
                <w:bCs/>
                <w:color w:val="0D0D0D" w:themeColor="text1" w:themeTint="F2"/>
              </w:rPr>
              <w:t>Содержание учебного материала</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38" w:type="dxa"/>
            <w:vMerge/>
            <w:shd w:val="clear" w:color="auto" w:fill="D9D9D9"/>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CD53D5">
        <w:trPr>
          <w:trHeight w:val="20"/>
        </w:trPr>
        <w:tc>
          <w:tcPr>
            <w:tcW w:w="2099" w:type="dxa"/>
            <w:vMerge/>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852"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1</w:t>
            </w:r>
          </w:p>
        </w:tc>
        <w:tc>
          <w:tcPr>
            <w:tcW w:w="8889" w:type="dxa"/>
          </w:tcPr>
          <w:p w:rsidR="00AA3648" w:rsidRPr="002353A6" w:rsidRDefault="00AA3648" w:rsidP="00600EB8">
            <w:pPr>
              <w:rPr>
                <w:color w:val="0D0D0D" w:themeColor="text1" w:themeTint="F2"/>
              </w:rPr>
            </w:pPr>
            <w:r w:rsidRPr="002353A6">
              <w:rPr>
                <w:color w:val="0D0D0D" w:themeColor="text1" w:themeTint="F2"/>
              </w:rPr>
              <w:t>Свойства твердых тел.  Характеристика  твердого  состояния  вещества.  Упругие  свойства  твердых  тел.  Закон  Гука.  Механические  свойства  твердых  тел.  Тепловое  расширение твердых тел и жидкостей. Плавление и кристаллизация.</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1</w:t>
            </w:r>
          </w:p>
        </w:tc>
        <w:tc>
          <w:tcPr>
            <w:tcW w:w="1338"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2</w:t>
            </w:r>
          </w:p>
        </w:tc>
      </w:tr>
      <w:tr w:rsidR="00600EB8" w:rsidRPr="002353A6" w:rsidTr="00AA3648">
        <w:trPr>
          <w:trHeight w:val="20"/>
        </w:trPr>
        <w:tc>
          <w:tcPr>
            <w:tcW w:w="2099" w:type="dxa"/>
            <w:vMerge/>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41" w:type="dxa"/>
            <w:gridSpan w:val="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color w:val="0D0D0D" w:themeColor="text1" w:themeTint="F2"/>
              </w:rPr>
            </w:pPr>
            <w:r w:rsidRPr="002353A6">
              <w:rPr>
                <w:bCs/>
                <w:color w:val="0D0D0D" w:themeColor="text1" w:themeTint="F2"/>
              </w:rPr>
              <w:t xml:space="preserve"> </w:t>
            </w:r>
            <w:r w:rsidRPr="002353A6">
              <w:rPr>
                <w:bCs/>
                <w:i/>
                <w:color w:val="0D0D0D" w:themeColor="text1" w:themeTint="F2"/>
              </w:rPr>
              <w:t>Лабораторные работы</w:t>
            </w:r>
          </w:p>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i/>
                <w:color w:val="0D0D0D" w:themeColor="text1" w:themeTint="F2"/>
              </w:rPr>
              <w:t>Л.Р. № 8 «Наблюдение процесса кристаллизации. Изучение деформации растяжения»</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2</w:t>
            </w:r>
          </w:p>
        </w:tc>
        <w:tc>
          <w:tcPr>
            <w:tcW w:w="1338" w:type="dxa"/>
            <w:vMerge w:val="restart"/>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3</w:t>
            </w:r>
          </w:p>
        </w:tc>
      </w:tr>
      <w:tr w:rsidR="00600EB8" w:rsidRPr="002353A6" w:rsidTr="00AA3648">
        <w:trPr>
          <w:trHeight w:val="20"/>
        </w:trPr>
        <w:tc>
          <w:tcPr>
            <w:tcW w:w="2099" w:type="dxa"/>
            <w:vMerge/>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41" w:type="dxa"/>
            <w:gridSpan w:val="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D0D0D" w:themeColor="text1" w:themeTint="F2"/>
              </w:rPr>
            </w:pPr>
            <w:r w:rsidRPr="002353A6">
              <w:rPr>
                <w:bCs/>
                <w:color w:val="0D0D0D" w:themeColor="text1" w:themeTint="F2"/>
              </w:rPr>
              <w:t>Практические занятия</w:t>
            </w:r>
            <w:r w:rsidRPr="002353A6">
              <w:rPr>
                <w:color w:val="0D0D0D" w:themeColor="text1" w:themeTint="F2"/>
              </w:rPr>
              <w:t xml:space="preserve"> </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38" w:type="dxa"/>
            <w:vMerge/>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20"/>
        </w:trPr>
        <w:tc>
          <w:tcPr>
            <w:tcW w:w="2099" w:type="dxa"/>
            <w:vMerge/>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41" w:type="dxa"/>
            <w:gridSpan w:val="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Контрольные работы</w:t>
            </w:r>
          </w:p>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КР № 2 по теме «Основы молекулярной физики и термодинамики».</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1</w:t>
            </w:r>
          </w:p>
        </w:tc>
        <w:tc>
          <w:tcPr>
            <w:tcW w:w="1338" w:type="dxa"/>
            <w:vMerge/>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20"/>
        </w:trPr>
        <w:tc>
          <w:tcPr>
            <w:tcW w:w="2099" w:type="dxa"/>
            <w:vMerge/>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41" w:type="dxa"/>
            <w:gridSpan w:val="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 xml:space="preserve">Самостоятельная работа: </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38" w:type="dxa"/>
            <w:vMerge w:val="restart"/>
            <w:shd w:val="clear" w:color="auto" w:fill="D9D9D9"/>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20"/>
        </w:trPr>
        <w:tc>
          <w:tcPr>
            <w:tcW w:w="209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lastRenderedPageBreak/>
              <w:t>Раздел 3.</w:t>
            </w:r>
          </w:p>
        </w:tc>
        <w:tc>
          <w:tcPr>
            <w:tcW w:w="9741" w:type="dxa"/>
            <w:gridSpan w:val="2"/>
          </w:tcPr>
          <w:p w:rsidR="00AA3648" w:rsidRPr="002353A6" w:rsidRDefault="00AA3648" w:rsidP="00600EB8">
            <w:pPr>
              <w:rPr>
                <w:color w:val="0D0D0D" w:themeColor="text1" w:themeTint="F2"/>
              </w:rPr>
            </w:pPr>
            <w:r w:rsidRPr="002353A6">
              <w:rPr>
                <w:bCs/>
                <w:color w:val="0D0D0D" w:themeColor="text1" w:themeTint="F2"/>
              </w:rPr>
              <w:t>Электродинамика</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23</w:t>
            </w:r>
          </w:p>
        </w:tc>
        <w:tc>
          <w:tcPr>
            <w:tcW w:w="1338" w:type="dxa"/>
            <w:vMerge/>
            <w:shd w:val="clear" w:color="auto" w:fill="D9D9D9"/>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20"/>
        </w:trPr>
        <w:tc>
          <w:tcPr>
            <w:tcW w:w="2099" w:type="dxa"/>
            <w:vMerge w:val="restart"/>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Тема 3.1. Электростатика</w:t>
            </w:r>
          </w:p>
        </w:tc>
        <w:tc>
          <w:tcPr>
            <w:tcW w:w="9741" w:type="dxa"/>
            <w:gridSpan w:val="2"/>
          </w:tcPr>
          <w:p w:rsidR="00AA3648" w:rsidRPr="002353A6" w:rsidRDefault="00AA3648" w:rsidP="00600EB8">
            <w:pPr>
              <w:rPr>
                <w:color w:val="0D0D0D" w:themeColor="text1" w:themeTint="F2"/>
              </w:rPr>
            </w:pPr>
            <w:r w:rsidRPr="002353A6">
              <w:rPr>
                <w:bCs/>
                <w:color w:val="0D0D0D" w:themeColor="text1" w:themeTint="F2"/>
              </w:rPr>
              <w:t>Содержание учебного материала</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38" w:type="dxa"/>
            <w:vMerge/>
            <w:shd w:val="clear" w:color="auto" w:fill="D9D9D9"/>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CD53D5">
        <w:trPr>
          <w:trHeight w:val="20"/>
        </w:trPr>
        <w:tc>
          <w:tcPr>
            <w:tcW w:w="2099" w:type="dxa"/>
            <w:vMerge/>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852"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1</w:t>
            </w:r>
          </w:p>
        </w:tc>
        <w:tc>
          <w:tcPr>
            <w:tcW w:w="8889" w:type="dxa"/>
          </w:tcPr>
          <w:p w:rsidR="00AA3648" w:rsidRPr="002353A6" w:rsidRDefault="00AA3648" w:rsidP="00600EB8">
            <w:pPr>
              <w:rPr>
                <w:color w:val="0D0D0D" w:themeColor="text1" w:themeTint="F2"/>
              </w:rPr>
            </w:pPr>
            <w:r w:rsidRPr="002353A6">
              <w:rPr>
                <w:color w:val="0D0D0D" w:themeColor="text1" w:themeTint="F2"/>
              </w:rPr>
              <w:t>Электрическое поле. Электрические  заряды.  Закон  сохранения  заряда.  Закон  Кулона. Электрическое поле. Напряженность электрического поля. Принцип суперпозиции  полей.  Работа  сил  электростатического  поля.  Потенциал.  Разность  потенциалов. Экви</w:t>
            </w:r>
            <w:r w:rsidR="00CD53D5" w:rsidRPr="002353A6">
              <w:rPr>
                <w:color w:val="0D0D0D" w:themeColor="text1" w:themeTint="F2"/>
              </w:rPr>
              <w:t>потенциальн</w:t>
            </w:r>
            <w:r w:rsidRPr="002353A6">
              <w:rPr>
                <w:color w:val="0D0D0D" w:themeColor="text1" w:themeTint="F2"/>
              </w:rPr>
              <w:t>ые поверхности. Связь между напряженностью и разностью потенциалов электрического поля. Диэлектрики в электрическом поле. Поляризация  диэлектриков.  Проводники  в  электрическом  поле.  Конденсаторы.  Соединение  конденсаторов в батарею. Энергия заряженного конденсатора. Энергия электрического поля.</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4</w:t>
            </w:r>
          </w:p>
        </w:tc>
        <w:tc>
          <w:tcPr>
            <w:tcW w:w="1338"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2</w:t>
            </w:r>
          </w:p>
        </w:tc>
      </w:tr>
      <w:tr w:rsidR="00600EB8" w:rsidRPr="002353A6" w:rsidTr="00AA3648">
        <w:trPr>
          <w:trHeight w:val="20"/>
        </w:trPr>
        <w:tc>
          <w:tcPr>
            <w:tcW w:w="2099" w:type="dxa"/>
            <w:vMerge/>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41" w:type="dxa"/>
            <w:gridSpan w:val="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Лабораторные работы</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38" w:type="dxa"/>
            <w:vMerge w:val="restart"/>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3</w:t>
            </w:r>
          </w:p>
          <w:p w:rsidR="00AA3648" w:rsidRPr="002353A6" w:rsidRDefault="00AA3648" w:rsidP="00600EB8">
            <w:pPr>
              <w:rPr>
                <w:color w:val="0D0D0D" w:themeColor="text1" w:themeTint="F2"/>
              </w:rPr>
            </w:pPr>
          </w:p>
        </w:tc>
      </w:tr>
      <w:tr w:rsidR="00600EB8" w:rsidRPr="002353A6" w:rsidTr="00AA3648">
        <w:trPr>
          <w:trHeight w:val="20"/>
        </w:trPr>
        <w:tc>
          <w:tcPr>
            <w:tcW w:w="2099" w:type="dxa"/>
            <w:vMerge/>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41" w:type="dxa"/>
            <w:gridSpan w:val="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0D0D0D" w:themeColor="text1" w:themeTint="F2"/>
                <w:highlight w:val="yellow"/>
              </w:rPr>
            </w:pPr>
            <w:r w:rsidRPr="002353A6">
              <w:rPr>
                <w:bCs/>
                <w:color w:val="0D0D0D" w:themeColor="text1" w:themeTint="F2"/>
              </w:rPr>
              <w:t>Практические занятия</w:t>
            </w:r>
            <w:r w:rsidRPr="002353A6">
              <w:rPr>
                <w:rFonts w:eastAsia="Calibri"/>
                <w:color w:val="0D0D0D" w:themeColor="text1" w:themeTint="F2"/>
                <w:lang w:eastAsia="en-US"/>
              </w:rPr>
              <w:t xml:space="preserve"> </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38" w:type="dxa"/>
            <w:vMerge/>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20"/>
        </w:trPr>
        <w:tc>
          <w:tcPr>
            <w:tcW w:w="2099" w:type="dxa"/>
            <w:vMerge/>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41" w:type="dxa"/>
            <w:gridSpan w:val="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Контрольные работы</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38" w:type="dxa"/>
            <w:vMerge/>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20"/>
        </w:trPr>
        <w:tc>
          <w:tcPr>
            <w:tcW w:w="2099" w:type="dxa"/>
            <w:vMerge/>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41" w:type="dxa"/>
            <w:gridSpan w:val="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Самостоятельная работа:</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38" w:type="dxa"/>
            <w:vMerge w:val="restart"/>
            <w:shd w:val="clear" w:color="auto" w:fill="D9D9D9"/>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20"/>
        </w:trPr>
        <w:tc>
          <w:tcPr>
            <w:tcW w:w="2099" w:type="dxa"/>
            <w:vMerge w:val="restart"/>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D0D0D" w:themeColor="text1" w:themeTint="F2"/>
              </w:rPr>
            </w:pPr>
            <w:r w:rsidRPr="002353A6">
              <w:rPr>
                <w:bCs/>
                <w:color w:val="0D0D0D" w:themeColor="text1" w:themeTint="F2"/>
              </w:rPr>
              <w:t xml:space="preserve">Тема 3.2. </w:t>
            </w:r>
            <w:r w:rsidRPr="002353A6">
              <w:rPr>
                <w:color w:val="0D0D0D" w:themeColor="text1" w:themeTint="F2"/>
              </w:rPr>
              <w:t xml:space="preserve">Законы </w:t>
            </w:r>
            <w:proofErr w:type="gramStart"/>
            <w:r w:rsidRPr="002353A6">
              <w:rPr>
                <w:color w:val="0D0D0D" w:themeColor="text1" w:themeTint="F2"/>
              </w:rPr>
              <w:t>постоянного</w:t>
            </w:r>
            <w:proofErr w:type="gramEnd"/>
            <w:r w:rsidRPr="002353A6">
              <w:rPr>
                <w:color w:val="0D0D0D" w:themeColor="text1" w:themeTint="F2"/>
              </w:rPr>
              <w:t xml:space="preserve"> </w:t>
            </w:r>
          </w:p>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color w:val="0D0D0D" w:themeColor="text1" w:themeTint="F2"/>
              </w:rPr>
              <w:t>тока</w:t>
            </w:r>
            <w:r w:rsidRPr="002353A6">
              <w:rPr>
                <w:bCs/>
                <w:color w:val="0D0D0D" w:themeColor="text1" w:themeTint="F2"/>
              </w:rPr>
              <w:t xml:space="preserve"> Электрический ток в полупроводниках. </w:t>
            </w:r>
          </w:p>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41" w:type="dxa"/>
            <w:gridSpan w:val="2"/>
          </w:tcPr>
          <w:p w:rsidR="00AA3648" w:rsidRPr="002353A6" w:rsidRDefault="00AA3648" w:rsidP="00600EB8">
            <w:pPr>
              <w:rPr>
                <w:color w:val="0D0D0D" w:themeColor="text1" w:themeTint="F2"/>
              </w:rPr>
            </w:pPr>
            <w:r w:rsidRPr="002353A6">
              <w:rPr>
                <w:bCs/>
                <w:color w:val="0D0D0D" w:themeColor="text1" w:themeTint="F2"/>
              </w:rPr>
              <w:t>Содержание учебного материала</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38" w:type="dxa"/>
            <w:vMerge/>
            <w:shd w:val="clear" w:color="auto" w:fill="D9D9D9"/>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CD53D5">
        <w:trPr>
          <w:trHeight w:val="20"/>
        </w:trPr>
        <w:tc>
          <w:tcPr>
            <w:tcW w:w="2099" w:type="dxa"/>
            <w:vMerge/>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852"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1</w:t>
            </w:r>
          </w:p>
        </w:tc>
        <w:tc>
          <w:tcPr>
            <w:tcW w:w="8889" w:type="dxa"/>
          </w:tcPr>
          <w:p w:rsidR="00AA3648" w:rsidRPr="002353A6" w:rsidRDefault="00AA3648" w:rsidP="00600EB8">
            <w:pPr>
              <w:rPr>
                <w:color w:val="0D0D0D" w:themeColor="text1" w:themeTint="F2"/>
              </w:rPr>
            </w:pPr>
            <w:r w:rsidRPr="002353A6">
              <w:rPr>
                <w:color w:val="0D0D0D" w:themeColor="text1" w:themeTint="F2"/>
              </w:rPr>
              <w:t xml:space="preserve">Условия, необходимые для возникновения и поддержания электрического тока. Сила тока и плотность тока. Закон Ома для участка цепи  без  ЭДС.  Зависимость  электрического  сопротивления  от  материала,  длины  и  площади поперечного сечения проводника. Зависимость электрического сопротивления  проводников  от  температуры.  Электродвижущая  сила  источника  тока.  Закон  Ома  для  полной  цепи.  Соединение  проводников.  Соединение  источников  электрической  энергии в батарею. Закон </w:t>
            </w:r>
            <w:proofErr w:type="gramStart"/>
            <w:r w:rsidRPr="002353A6">
              <w:rPr>
                <w:color w:val="0D0D0D" w:themeColor="text1" w:themeTint="F2"/>
              </w:rPr>
              <w:t>Джоуля—Ленца</w:t>
            </w:r>
            <w:proofErr w:type="gramEnd"/>
            <w:r w:rsidRPr="002353A6">
              <w:rPr>
                <w:color w:val="0D0D0D" w:themeColor="text1" w:themeTint="F2"/>
              </w:rPr>
              <w:t>. Работа и мощность электрического тока.  Тепловое действие тока. Собственная проводимость полупроводников. Полупроводниковые приборы.</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4</w:t>
            </w:r>
          </w:p>
        </w:tc>
        <w:tc>
          <w:tcPr>
            <w:tcW w:w="1338"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2</w:t>
            </w:r>
          </w:p>
        </w:tc>
      </w:tr>
      <w:tr w:rsidR="00600EB8" w:rsidRPr="002353A6" w:rsidTr="00AA3648">
        <w:trPr>
          <w:trHeight w:val="20"/>
        </w:trPr>
        <w:tc>
          <w:tcPr>
            <w:tcW w:w="2099" w:type="dxa"/>
            <w:vMerge/>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41" w:type="dxa"/>
            <w:gridSpan w:val="2"/>
          </w:tcPr>
          <w:p w:rsidR="00AA3648" w:rsidRPr="002353A6" w:rsidRDefault="00AA3648" w:rsidP="00600EB8">
            <w:pPr>
              <w:rPr>
                <w:bCs/>
                <w:color w:val="0D0D0D" w:themeColor="text1" w:themeTint="F2"/>
              </w:rPr>
            </w:pPr>
            <w:r w:rsidRPr="002353A6">
              <w:rPr>
                <w:bCs/>
                <w:color w:val="0D0D0D" w:themeColor="text1" w:themeTint="F2"/>
              </w:rPr>
              <w:t xml:space="preserve">Лабораторные работы </w:t>
            </w:r>
          </w:p>
          <w:p w:rsidR="00AA3648" w:rsidRPr="002353A6" w:rsidRDefault="00AA3648" w:rsidP="00600EB8">
            <w:pPr>
              <w:rPr>
                <w:i/>
                <w:color w:val="0D0D0D" w:themeColor="text1" w:themeTint="F2"/>
              </w:rPr>
            </w:pPr>
            <w:r w:rsidRPr="002353A6">
              <w:rPr>
                <w:i/>
                <w:color w:val="0D0D0D" w:themeColor="text1" w:themeTint="F2"/>
              </w:rPr>
              <w:t>Л.Р.№9 «Изучение закона Ома для участка цепи, последовательного и параллельного соединения проводников»</w:t>
            </w:r>
          </w:p>
          <w:p w:rsidR="00AA3648" w:rsidRPr="002353A6" w:rsidRDefault="00AA3648" w:rsidP="00600EB8">
            <w:pPr>
              <w:rPr>
                <w:i/>
                <w:color w:val="0D0D0D" w:themeColor="text1" w:themeTint="F2"/>
              </w:rPr>
            </w:pPr>
            <w:r w:rsidRPr="002353A6">
              <w:rPr>
                <w:i/>
                <w:color w:val="0D0D0D" w:themeColor="text1" w:themeTint="F2"/>
              </w:rPr>
              <w:t>Л.Р.№ 10 «Изучение закона Ома для  полной цепи»</w:t>
            </w:r>
          </w:p>
          <w:p w:rsidR="00AA3648" w:rsidRPr="002353A6" w:rsidRDefault="00AA3648" w:rsidP="00600EB8">
            <w:pPr>
              <w:rPr>
                <w:i/>
                <w:color w:val="0D0D0D" w:themeColor="text1" w:themeTint="F2"/>
              </w:rPr>
            </w:pPr>
            <w:r w:rsidRPr="002353A6">
              <w:rPr>
                <w:i/>
                <w:color w:val="0D0D0D" w:themeColor="text1" w:themeTint="F2"/>
              </w:rPr>
              <w:t xml:space="preserve">Л.Р.№ 11«Определение ЭДС и внутреннего сопротивления источника напряжения» </w:t>
            </w:r>
          </w:p>
          <w:p w:rsidR="00AA3648" w:rsidRPr="002353A6" w:rsidRDefault="00AA3648" w:rsidP="00600EB8">
            <w:pPr>
              <w:rPr>
                <w:bCs/>
                <w:color w:val="0D0D0D" w:themeColor="text1" w:themeTint="F2"/>
              </w:rPr>
            </w:pPr>
            <w:r w:rsidRPr="002353A6">
              <w:rPr>
                <w:i/>
                <w:color w:val="0D0D0D" w:themeColor="text1" w:themeTint="F2"/>
              </w:rPr>
              <w:t>Л.Р.№ 12 «Определение коэффициента полезного действия электрического чайника»</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8</w:t>
            </w:r>
          </w:p>
        </w:tc>
        <w:tc>
          <w:tcPr>
            <w:tcW w:w="1338" w:type="dxa"/>
            <w:vMerge w:val="restart"/>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3</w:t>
            </w:r>
          </w:p>
        </w:tc>
      </w:tr>
      <w:tr w:rsidR="00600EB8" w:rsidRPr="002353A6" w:rsidTr="00AA3648">
        <w:trPr>
          <w:trHeight w:val="20"/>
        </w:trPr>
        <w:tc>
          <w:tcPr>
            <w:tcW w:w="2099" w:type="dxa"/>
            <w:vMerge/>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41" w:type="dxa"/>
            <w:gridSpan w:val="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D0D0D" w:themeColor="text1" w:themeTint="F2"/>
              </w:rPr>
            </w:pPr>
            <w:r w:rsidRPr="002353A6">
              <w:rPr>
                <w:bCs/>
                <w:color w:val="0D0D0D" w:themeColor="text1" w:themeTint="F2"/>
              </w:rPr>
              <w:t>Практические занятия</w:t>
            </w:r>
            <w:r w:rsidRPr="002353A6">
              <w:rPr>
                <w:color w:val="0D0D0D" w:themeColor="text1" w:themeTint="F2"/>
              </w:rPr>
              <w:t xml:space="preserve"> </w:t>
            </w:r>
            <w:r w:rsidRPr="002353A6">
              <w:rPr>
                <w:i/>
                <w:color w:val="0D0D0D" w:themeColor="text1" w:themeTint="F2"/>
                <w:highlight w:val="yellow"/>
              </w:rPr>
              <w:t xml:space="preserve"> </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38" w:type="dxa"/>
            <w:vMerge/>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20"/>
        </w:trPr>
        <w:tc>
          <w:tcPr>
            <w:tcW w:w="2099" w:type="dxa"/>
            <w:vMerge/>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41" w:type="dxa"/>
            <w:gridSpan w:val="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Контрольные работы</w:t>
            </w:r>
          </w:p>
        </w:tc>
        <w:tc>
          <w:tcPr>
            <w:tcW w:w="1439"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1</w:t>
            </w:r>
          </w:p>
        </w:tc>
        <w:tc>
          <w:tcPr>
            <w:tcW w:w="1338" w:type="dxa"/>
            <w:vMerge/>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280"/>
        </w:trPr>
        <w:tc>
          <w:tcPr>
            <w:tcW w:w="2099" w:type="dxa"/>
            <w:vMerge/>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D0D0D" w:themeColor="text1" w:themeTint="F2"/>
              </w:rPr>
            </w:pPr>
          </w:p>
        </w:tc>
        <w:tc>
          <w:tcPr>
            <w:tcW w:w="9741" w:type="dxa"/>
            <w:gridSpan w:val="2"/>
          </w:tcPr>
          <w:p w:rsidR="00AA3648" w:rsidRPr="002353A6" w:rsidRDefault="00AA3648" w:rsidP="00600EB8">
            <w:pPr>
              <w:jc w:val="both"/>
              <w:rPr>
                <w:color w:val="0D0D0D" w:themeColor="text1" w:themeTint="F2"/>
              </w:rPr>
            </w:pPr>
            <w:r w:rsidRPr="002353A6">
              <w:rPr>
                <w:color w:val="0D0D0D" w:themeColor="text1" w:themeTint="F2"/>
              </w:rPr>
              <w:t xml:space="preserve">Самостоятельная работа: </w:t>
            </w:r>
          </w:p>
        </w:tc>
        <w:tc>
          <w:tcPr>
            <w:tcW w:w="1439" w:type="dxa"/>
          </w:tcPr>
          <w:p w:rsidR="00AA3648" w:rsidRPr="002353A6" w:rsidRDefault="00AA3648" w:rsidP="00600EB8">
            <w:pPr>
              <w:jc w:val="both"/>
              <w:rPr>
                <w:color w:val="0D0D0D" w:themeColor="text1" w:themeTint="F2"/>
              </w:rPr>
            </w:pPr>
          </w:p>
        </w:tc>
        <w:tc>
          <w:tcPr>
            <w:tcW w:w="1338" w:type="dxa"/>
            <w:shd w:val="clear" w:color="auto" w:fill="D9D9D9"/>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D0D0D" w:themeColor="text1" w:themeTint="F2"/>
              </w:rPr>
            </w:pPr>
          </w:p>
        </w:tc>
      </w:tr>
    </w:tbl>
    <w:p w:rsidR="00AA3648" w:rsidRPr="002353A6" w:rsidRDefault="00AA3648" w:rsidP="00600EB8">
      <w:pPr>
        <w:rPr>
          <w:vanish/>
          <w:color w:val="0D0D0D" w:themeColor="text1" w:themeTint="F2"/>
        </w:rPr>
      </w:pPr>
    </w:p>
    <w:tbl>
      <w:tblPr>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9"/>
        <w:gridCol w:w="853"/>
        <w:gridCol w:w="8889"/>
        <w:gridCol w:w="1451"/>
        <w:gridCol w:w="1325"/>
      </w:tblGrid>
      <w:tr w:rsidR="00600EB8" w:rsidRPr="002353A6" w:rsidTr="00CD53D5">
        <w:trPr>
          <w:trHeight w:val="28"/>
        </w:trPr>
        <w:tc>
          <w:tcPr>
            <w:tcW w:w="2095" w:type="dxa"/>
            <w:vMerge w:val="restart"/>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lastRenderedPageBreak/>
              <w:t xml:space="preserve">Тема 3.3 Магнитное поле. </w:t>
            </w:r>
          </w:p>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24" w:type="dxa"/>
            <w:gridSpan w:val="2"/>
            <w:shd w:val="clear" w:color="auto" w:fill="auto"/>
          </w:tcPr>
          <w:p w:rsidR="00AA3648" w:rsidRPr="002353A6" w:rsidRDefault="00AA3648" w:rsidP="00600EB8">
            <w:pPr>
              <w:rPr>
                <w:color w:val="0D0D0D" w:themeColor="text1" w:themeTint="F2"/>
              </w:rPr>
            </w:pPr>
            <w:r w:rsidRPr="002353A6">
              <w:rPr>
                <w:bCs/>
                <w:color w:val="0D0D0D" w:themeColor="text1" w:themeTint="F2"/>
              </w:rPr>
              <w:t>Содержание учебного материала</w:t>
            </w:r>
          </w:p>
        </w:tc>
        <w:tc>
          <w:tcPr>
            <w:tcW w:w="1448" w:type="dxa"/>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23" w:type="dxa"/>
            <w:tcBorders>
              <w:top w:val="single" w:sz="4" w:space="0" w:color="0D0D0D"/>
            </w:tcBorders>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CD53D5">
        <w:trPr>
          <w:trHeight w:val="28"/>
        </w:trPr>
        <w:tc>
          <w:tcPr>
            <w:tcW w:w="2095" w:type="dxa"/>
            <w:vMerge/>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851" w:type="dxa"/>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1</w:t>
            </w:r>
          </w:p>
        </w:tc>
        <w:tc>
          <w:tcPr>
            <w:tcW w:w="8873" w:type="dxa"/>
            <w:shd w:val="clear" w:color="auto" w:fill="auto"/>
          </w:tcPr>
          <w:p w:rsidR="00AA3648" w:rsidRPr="002353A6" w:rsidRDefault="00AA3648" w:rsidP="00600EB8">
            <w:pPr>
              <w:shd w:val="clear" w:color="auto" w:fill="FFFFFF"/>
              <w:rPr>
                <w:color w:val="0D0D0D" w:themeColor="text1" w:themeTint="F2"/>
              </w:rPr>
            </w:pPr>
            <w:r w:rsidRPr="002353A6">
              <w:rPr>
                <w:rFonts w:eastAsia="Calibri"/>
                <w:color w:val="0D0D0D" w:themeColor="text1" w:themeTint="F2"/>
                <w:u w:val="single"/>
                <w:lang w:eastAsia="en-US"/>
              </w:rPr>
              <w:t>Магнитное</w:t>
            </w:r>
            <w:r w:rsidRPr="002353A6">
              <w:rPr>
                <w:rFonts w:eastAsia="Calibri"/>
                <w:color w:val="0D0D0D" w:themeColor="text1" w:themeTint="F2"/>
                <w:u w:val="single"/>
                <w:lang w:val="en-US" w:eastAsia="en-US"/>
              </w:rPr>
              <w:t> </w:t>
            </w:r>
            <w:r w:rsidRPr="002353A6">
              <w:rPr>
                <w:rFonts w:eastAsia="Calibri"/>
                <w:color w:val="0D0D0D" w:themeColor="text1" w:themeTint="F2"/>
                <w:u w:val="single"/>
                <w:lang w:eastAsia="en-US"/>
              </w:rPr>
              <w:t>поле</w:t>
            </w:r>
            <w:r w:rsidRPr="002353A6">
              <w:rPr>
                <w:rFonts w:eastAsia="Calibri"/>
                <w:color w:val="0D0D0D" w:themeColor="text1" w:themeTint="F2"/>
                <w:lang w:eastAsia="en-US"/>
              </w:rPr>
              <w:t xml:space="preserve">. Вектор индукции магнитного поля. Действие магнитного поля на прямолинейный проводник с током. Закон Ампера. Взаимодействие токов. Магнитный поток. Работа по перемещению проводника с током в магнитном поле. Действие  магнитного  поля  на  движущийся  заряд.  Сила  Лоренца.  </w:t>
            </w:r>
          </w:p>
        </w:tc>
        <w:tc>
          <w:tcPr>
            <w:tcW w:w="1448" w:type="dxa"/>
          </w:tcPr>
          <w:p w:rsidR="00AA3648" w:rsidRPr="002353A6" w:rsidRDefault="00AA3648" w:rsidP="00600E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2</w:t>
            </w:r>
          </w:p>
        </w:tc>
        <w:tc>
          <w:tcPr>
            <w:tcW w:w="1323"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2</w:t>
            </w:r>
          </w:p>
        </w:tc>
      </w:tr>
      <w:tr w:rsidR="00600EB8" w:rsidRPr="002353A6" w:rsidTr="00AA3648">
        <w:trPr>
          <w:trHeight w:val="28"/>
        </w:trPr>
        <w:tc>
          <w:tcPr>
            <w:tcW w:w="2095" w:type="dxa"/>
            <w:vMerge/>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24" w:type="dxa"/>
            <w:gridSpan w:val="2"/>
            <w:shd w:val="clear" w:color="auto" w:fill="auto"/>
          </w:tcPr>
          <w:p w:rsidR="00AA3648" w:rsidRPr="002353A6" w:rsidRDefault="00AA3648" w:rsidP="00600EB8">
            <w:pPr>
              <w:rPr>
                <w:i/>
                <w:color w:val="0D0D0D" w:themeColor="text1" w:themeTint="F2"/>
              </w:rPr>
            </w:pPr>
            <w:r w:rsidRPr="002353A6">
              <w:rPr>
                <w:bCs/>
                <w:color w:val="0D0D0D" w:themeColor="text1" w:themeTint="F2"/>
              </w:rPr>
              <w:t>Лабораторные работы</w:t>
            </w:r>
            <w:r w:rsidRPr="002353A6">
              <w:rPr>
                <w:i/>
                <w:color w:val="0D0D0D" w:themeColor="text1" w:themeTint="F2"/>
              </w:rPr>
              <w:t xml:space="preserve"> </w:t>
            </w:r>
          </w:p>
        </w:tc>
        <w:tc>
          <w:tcPr>
            <w:tcW w:w="1448" w:type="dxa"/>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23" w:type="dxa"/>
            <w:vMerge w:val="restart"/>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3</w:t>
            </w:r>
          </w:p>
        </w:tc>
      </w:tr>
      <w:tr w:rsidR="00600EB8" w:rsidRPr="002353A6" w:rsidTr="00AA3648">
        <w:trPr>
          <w:trHeight w:val="28"/>
        </w:trPr>
        <w:tc>
          <w:tcPr>
            <w:tcW w:w="2095" w:type="dxa"/>
            <w:vMerge/>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24" w:type="dxa"/>
            <w:gridSpan w:val="2"/>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D0D0D" w:themeColor="text1" w:themeTint="F2"/>
              </w:rPr>
            </w:pPr>
            <w:r w:rsidRPr="002353A6">
              <w:rPr>
                <w:bCs/>
                <w:color w:val="0D0D0D" w:themeColor="text1" w:themeTint="F2"/>
              </w:rPr>
              <w:t>Практические занятия</w:t>
            </w:r>
            <w:r w:rsidRPr="002353A6">
              <w:rPr>
                <w:color w:val="0D0D0D" w:themeColor="text1" w:themeTint="F2"/>
              </w:rPr>
              <w:t xml:space="preserve"> </w:t>
            </w:r>
          </w:p>
        </w:tc>
        <w:tc>
          <w:tcPr>
            <w:tcW w:w="1448" w:type="dxa"/>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23" w:type="dxa"/>
            <w:vMerge/>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28"/>
        </w:trPr>
        <w:tc>
          <w:tcPr>
            <w:tcW w:w="2095" w:type="dxa"/>
            <w:vMerge/>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24" w:type="dxa"/>
            <w:gridSpan w:val="2"/>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Контрольные работы</w:t>
            </w:r>
          </w:p>
        </w:tc>
        <w:tc>
          <w:tcPr>
            <w:tcW w:w="1448" w:type="dxa"/>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23" w:type="dxa"/>
            <w:vMerge/>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28"/>
        </w:trPr>
        <w:tc>
          <w:tcPr>
            <w:tcW w:w="2095" w:type="dxa"/>
            <w:vMerge/>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24" w:type="dxa"/>
            <w:gridSpan w:val="2"/>
            <w:shd w:val="clear" w:color="auto" w:fill="auto"/>
          </w:tcPr>
          <w:p w:rsidR="00AA3648" w:rsidRPr="002353A6" w:rsidRDefault="00AA3648" w:rsidP="00600EB8">
            <w:pPr>
              <w:rPr>
                <w:color w:val="0D0D0D" w:themeColor="text1" w:themeTint="F2"/>
              </w:rPr>
            </w:pPr>
            <w:r w:rsidRPr="002353A6">
              <w:rPr>
                <w:color w:val="0D0D0D" w:themeColor="text1" w:themeTint="F2"/>
              </w:rPr>
              <w:t>Самостоятельная работа:</w:t>
            </w:r>
          </w:p>
        </w:tc>
        <w:tc>
          <w:tcPr>
            <w:tcW w:w="1448" w:type="dxa"/>
            <w:shd w:val="clear" w:color="auto" w:fill="auto"/>
          </w:tcPr>
          <w:p w:rsidR="00AA3648" w:rsidRPr="002353A6" w:rsidRDefault="00AA3648" w:rsidP="00600EB8">
            <w:pPr>
              <w:rPr>
                <w:color w:val="0D0D0D" w:themeColor="text1" w:themeTint="F2"/>
              </w:rPr>
            </w:pPr>
          </w:p>
        </w:tc>
        <w:tc>
          <w:tcPr>
            <w:tcW w:w="1323" w:type="dxa"/>
            <w:vMerge w:val="restart"/>
            <w:shd w:val="clear" w:color="auto" w:fill="D9D9D9"/>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28"/>
        </w:trPr>
        <w:tc>
          <w:tcPr>
            <w:tcW w:w="2095" w:type="dxa"/>
            <w:vMerge w:val="restart"/>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 xml:space="preserve">Тема 3.4. </w:t>
            </w:r>
            <w:proofErr w:type="spellStart"/>
            <w:r w:rsidRPr="002353A6">
              <w:rPr>
                <w:bCs/>
                <w:color w:val="0D0D0D" w:themeColor="text1" w:themeTint="F2"/>
              </w:rPr>
              <w:t>Электро</w:t>
            </w:r>
            <w:proofErr w:type="spellEnd"/>
            <w:r w:rsidRPr="002353A6">
              <w:rPr>
                <w:bCs/>
                <w:color w:val="0D0D0D" w:themeColor="text1" w:themeTint="F2"/>
              </w:rPr>
              <w:t>-</w:t>
            </w:r>
          </w:p>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 xml:space="preserve">магнитная индукция  </w:t>
            </w:r>
          </w:p>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24" w:type="dxa"/>
            <w:gridSpan w:val="2"/>
            <w:shd w:val="clear" w:color="auto" w:fill="auto"/>
          </w:tcPr>
          <w:p w:rsidR="00AA3648" w:rsidRPr="002353A6" w:rsidRDefault="00AA3648" w:rsidP="00600EB8">
            <w:pPr>
              <w:rPr>
                <w:color w:val="0D0D0D" w:themeColor="text1" w:themeTint="F2"/>
              </w:rPr>
            </w:pPr>
            <w:r w:rsidRPr="002353A6">
              <w:rPr>
                <w:bCs/>
                <w:color w:val="0D0D0D" w:themeColor="text1" w:themeTint="F2"/>
              </w:rPr>
              <w:t>Содержание учебного материала</w:t>
            </w:r>
          </w:p>
        </w:tc>
        <w:tc>
          <w:tcPr>
            <w:tcW w:w="1448" w:type="dxa"/>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23" w:type="dxa"/>
            <w:vMerge/>
            <w:shd w:val="clear" w:color="auto" w:fill="D9D9D9"/>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CD53D5">
        <w:trPr>
          <w:trHeight w:val="28"/>
        </w:trPr>
        <w:tc>
          <w:tcPr>
            <w:tcW w:w="2095" w:type="dxa"/>
            <w:vMerge/>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851" w:type="dxa"/>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1</w:t>
            </w:r>
          </w:p>
        </w:tc>
        <w:tc>
          <w:tcPr>
            <w:tcW w:w="8873" w:type="dxa"/>
            <w:shd w:val="clear" w:color="auto" w:fill="auto"/>
          </w:tcPr>
          <w:p w:rsidR="00AA3648" w:rsidRPr="002353A6" w:rsidRDefault="00AA3648" w:rsidP="00600EB8">
            <w:pPr>
              <w:rPr>
                <w:color w:val="0D0D0D" w:themeColor="text1" w:themeTint="F2"/>
              </w:rPr>
            </w:pPr>
            <w:r w:rsidRPr="002353A6">
              <w:rPr>
                <w:color w:val="0D0D0D" w:themeColor="text1" w:themeTint="F2"/>
              </w:rPr>
              <w:t xml:space="preserve">Электромагнитная индукция. </w:t>
            </w:r>
          </w:p>
          <w:p w:rsidR="00AA3648" w:rsidRPr="002353A6" w:rsidRDefault="00AA3648" w:rsidP="00600EB8">
            <w:pPr>
              <w:rPr>
                <w:color w:val="0D0D0D" w:themeColor="text1" w:themeTint="F2"/>
              </w:rPr>
            </w:pPr>
            <w:r w:rsidRPr="002353A6">
              <w:rPr>
                <w:color w:val="0D0D0D" w:themeColor="text1" w:themeTint="F2"/>
              </w:rPr>
              <w:t>Электромагнитная индукция. Вихревое электрическое поле. Самоиндукция. Энергия магнитного поля.</w:t>
            </w:r>
          </w:p>
        </w:tc>
        <w:tc>
          <w:tcPr>
            <w:tcW w:w="1448"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1</w:t>
            </w:r>
          </w:p>
        </w:tc>
        <w:tc>
          <w:tcPr>
            <w:tcW w:w="1323"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2</w:t>
            </w:r>
          </w:p>
        </w:tc>
      </w:tr>
      <w:tr w:rsidR="00600EB8" w:rsidRPr="002353A6" w:rsidTr="00AA3648">
        <w:trPr>
          <w:trHeight w:val="28"/>
        </w:trPr>
        <w:tc>
          <w:tcPr>
            <w:tcW w:w="2095" w:type="dxa"/>
            <w:vMerge/>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24" w:type="dxa"/>
            <w:gridSpan w:val="2"/>
            <w:shd w:val="clear" w:color="auto" w:fill="auto"/>
          </w:tcPr>
          <w:p w:rsidR="00AA3648" w:rsidRPr="002353A6" w:rsidRDefault="00AA3648" w:rsidP="00600EB8">
            <w:pPr>
              <w:rPr>
                <w:i/>
                <w:color w:val="0D0D0D" w:themeColor="text1" w:themeTint="F2"/>
              </w:rPr>
            </w:pPr>
            <w:r w:rsidRPr="002353A6">
              <w:rPr>
                <w:bCs/>
                <w:color w:val="0D0D0D" w:themeColor="text1" w:themeTint="F2"/>
              </w:rPr>
              <w:t>Лабораторные работы</w:t>
            </w:r>
            <w:r w:rsidRPr="002353A6">
              <w:rPr>
                <w:i/>
                <w:color w:val="0D0D0D" w:themeColor="text1" w:themeTint="F2"/>
              </w:rPr>
              <w:t xml:space="preserve"> </w:t>
            </w:r>
          </w:p>
          <w:p w:rsidR="00AA3648" w:rsidRPr="002353A6" w:rsidRDefault="00AA3648" w:rsidP="00600EB8">
            <w:pPr>
              <w:rPr>
                <w:bCs/>
                <w:i/>
                <w:color w:val="0D0D0D" w:themeColor="text1" w:themeTint="F2"/>
              </w:rPr>
            </w:pPr>
            <w:r w:rsidRPr="002353A6">
              <w:rPr>
                <w:i/>
                <w:color w:val="0D0D0D" w:themeColor="text1" w:themeTint="F2"/>
              </w:rPr>
              <w:t>Л.Р.№ 13 «Изучение явления электромагнитной индукции»</w:t>
            </w:r>
          </w:p>
        </w:tc>
        <w:tc>
          <w:tcPr>
            <w:tcW w:w="1448" w:type="dxa"/>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2</w:t>
            </w:r>
          </w:p>
        </w:tc>
        <w:tc>
          <w:tcPr>
            <w:tcW w:w="1323" w:type="dxa"/>
            <w:vMerge w:val="restart"/>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3</w:t>
            </w:r>
          </w:p>
        </w:tc>
      </w:tr>
      <w:tr w:rsidR="00600EB8" w:rsidRPr="002353A6" w:rsidTr="00AA3648">
        <w:trPr>
          <w:trHeight w:val="28"/>
        </w:trPr>
        <w:tc>
          <w:tcPr>
            <w:tcW w:w="2095" w:type="dxa"/>
            <w:vMerge/>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24" w:type="dxa"/>
            <w:gridSpan w:val="2"/>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D0D0D" w:themeColor="text1" w:themeTint="F2"/>
              </w:rPr>
            </w:pPr>
            <w:r w:rsidRPr="002353A6">
              <w:rPr>
                <w:bCs/>
                <w:color w:val="0D0D0D" w:themeColor="text1" w:themeTint="F2"/>
              </w:rPr>
              <w:t>Практические занятия</w:t>
            </w:r>
            <w:r w:rsidRPr="002353A6">
              <w:rPr>
                <w:color w:val="0D0D0D" w:themeColor="text1" w:themeTint="F2"/>
              </w:rPr>
              <w:t xml:space="preserve"> </w:t>
            </w:r>
          </w:p>
        </w:tc>
        <w:tc>
          <w:tcPr>
            <w:tcW w:w="1448" w:type="dxa"/>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23" w:type="dxa"/>
            <w:vMerge/>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28"/>
        </w:trPr>
        <w:tc>
          <w:tcPr>
            <w:tcW w:w="2095" w:type="dxa"/>
            <w:vMerge/>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24" w:type="dxa"/>
            <w:gridSpan w:val="2"/>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Контрольные работы</w:t>
            </w:r>
          </w:p>
        </w:tc>
        <w:tc>
          <w:tcPr>
            <w:tcW w:w="1448" w:type="dxa"/>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1</w:t>
            </w:r>
          </w:p>
        </w:tc>
        <w:tc>
          <w:tcPr>
            <w:tcW w:w="1323" w:type="dxa"/>
            <w:vMerge/>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28"/>
        </w:trPr>
        <w:tc>
          <w:tcPr>
            <w:tcW w:w="2095" w:type="dxa"/>
            <w:vMerge/>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24" w:type="dxa"/>
            <w:gridSpan w:val="2"/>
            <w:shd w:val="clear" w:color="auto" w:fill="auto"/>
          </w:tcPr>
          <w:p w:rsidR="00AA3648" w:rsidRPr="002353A6" w:rsidRDefault="00AA3648" w:rsidP="00600EB8">
            <w:pPr>
              <w:rPr>
                <w:color w:val="0D0D0D" w:themeColor="text1" w:themeTint="F2"/>
              </w:rPr>
            </w:pPr>
            <w:r w:rsidRPr="002353A6">
              <w:rPr>
                <w:color w:val="0D0D0D" w:themeColor="text1" w:themeTint="F2"/>
              </w:rPr>
              <w:t xml:space="preserve">Самостоятельная работа: </w:t>
            </w:r>
          </w:p>
        </w:tc>
        <w:tc>
          <w:tcPr>
            <w:tcW w:w="1448" w:type="dxa"/>
            <w:shd w:val="clear" w:color="auto" w:fill="auto"/>
          </w:tcPr>
          <w:p w:rsidR="00AA3648" w:rsidRPr="002353A6" w:rsidRDefault="00AA3648" w:rsidP="00600EB8">
            <w:pPr>
              <w:rPr>
                <w:color w:val="0D0D0D" w:themeColor="text1" w:themeTint="F2"/>
              </w:rPr>
            </w:pPr>
          </w:p>
        </w:tc>
        <w:tc>
          <w:tcPr>
            <w:tcW w:w="1323" w:type="dxa"/>
            <w:vMerge w:val="restart"/>
            <w:shd w:val="clear" w:color="auto" w:fill="D9D9D9"/>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28"/>
        </w:trPr>
        <w:tc>
          <w:tcPr>
            <w:tcW w:w="11819" w:type="dxa"/>
            <w:gridSpan w:val="3"/>
            <w:shd w:val="clear" w:color="auto" w:fill="auto"/>
          </w:tcPr>
          <w:p w:rsidR="00AA3648" w:rsidRPr="002353A6" w:rsidRDefault="00AA3648" w:rsidP="00600EB8">
            <w:pPr>
              <w:rPr>
                <w:bCs/>
                <w:color w:val="0D0D0D" w:themeColor="text1" w:themeTint="F2"/>
              </w:rPr>
            </w:pPr>
            <w:r w:rsidRPr="002353A6">
              <w:rPr>
                <w:bCs/>
                <w:color w:val="0D0D0D" w:themeColor="text1" w:themeTint="F2"/>
              </w:rPr>
              <w:t>Раздел 4.  Колебания и волны</w:t>
            </w:r>
          </w:p>
        </w:tc>
        <w:tc>
          <w:tcPr>
            <w:tcW w:w="1448" w:type="dxa"/>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12</w:t>
            </w:r>
          </w:p>
        </w:tc>
        <w:tc>
          <w:tcPr>
            <w:tcW w:w="1323" w:type="dxa"/>
            <w:vMerge/>
            <w:shd w:val="clear" w:color="auto" w:fill="D9D9D9"/>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28"/>
        </w:trPr>
        <w:tc>
          <w:tcPr>
            <w:tcW w:w="2095" w:type="dxa"/>
            <w:vMerge w:val="restart"/>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 xml:space="preserve">Тема 4.1. Механические колебания поле. </w:t>
            </w:r>
          </w:p>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bCs/>
                <w:color w:val="0D0D0D" w:themeColor="text1" w:themeTint="F2"/>
              </w:rPr>
            </w:pPr>
          </w:p>
        </w:tc>
        <w:tc>
          <w:tcPr>
            <w:tcW w:w="9724" w:type="dxa"/>
            <w:gridSpan w:val="2"/>
            <w:shd w:val="clear" w:color="auto" w:fill="auto"/>
          </w:tcPr>
          <w:p w:rsidR="00AA3648" w:rsidRPr="002353A6" w:rsidRDefault="00AA3648" w:rsidP="00600EB8">
            <w:pPr>
              <w:rPr>
                <w:color w:val="0D0D0D" w:themeColor="text1" w:themeTint="F2"/>
              </w:rPr>
            </w:pPr>
            <w:r w:rsidRPr="002353A6">
              <w:rPr>
                <w:bCs/>
                <w:color w:val="0D0D0D" w:themeColor="text1" w:themeTint="F2"/>
              </w:rPr>
              <w:t>Содержание учебного материала</w:t>
            </w:r>
          </w:p>
        </w:tc>
        <w:tc>
          <w:tcPr>
            <w:tcW w:w="1448" w:type="dxa"/>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23" w:type="dxa"/>
            <w:vMerge/>
            <w:shd w:val="clear" w:color="auto" w:fill="D9D9D9"/>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CD53D5">
        <w:trPr>
          <w:trHeight w:val="28"/>
        </w:trPr>
        <w:tc>
          <w:tcPr>
            <w:tcW w:w="2095" w:type="dxa"/>
            <w:vMerge/>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851" w:type="dxa"/>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1</w:t>
            </w:r>
          </w:p>
        </w:tc>
        <w:tc>
          <w:tcPr>
            <w:tcW w:w="8873" w:type="dxa"/>
            <w:shd w:val="clear" w:color="auto" w:fill="auto"/>
          </w:tcPr>
          <w:p w:rsidR="00AA3648" w:rsidRPr="002353A6" w:rsidRDefault="00AA3648" w:rsidP="00600EB8">
            <w:pPr>
              <w:rPr>
                <w:color w:val="0D0D0D" w:themeColor="text1" w:themeTint="F2"/>
              </w:rPr>
            </w:pPr>
            <w:r w:rsidRPr="002353A6">
              <w:rPr>
                <w:color w:val="0D0D0D" w:themeColor="text1" w:themeTint="F2"/>
                <w:u w:val="single"/>
              </w:rPr>
              <w:t>Механические колебания</w:t>
            </w:r>
            <w:r w:rsidRPr="002353A6">
              <w:rPr>
                <w:color w:val="0D0D0D" w:themeColor="text1" w:themeTint="F2"/>
              </w:rPr>
              <w:t xml:space="preserve">.  Колебательное  движение.  Гармонические  колебания. Свободные  механические  колебания.  Линейные  механические  колебательные  системы. Превращение энергии при колебательном движении. Свободные затухающие механические колебания. Вынужденные механические колебания. </w:t>
            </w:r>
          </w:p>
          <w:p w:rsidR="00AA3648" w:rsidRPr="002353A6" w:rsidRDefault="00AA3648" w:rsidP="00600EB8">
            <w:pPr>
              <w:shd w:val="clear" w:color="auto" w:fill="FFFFFF"/>
              <w:rPr>
                <w:color w:val="0D0D0D" w:themeColor="text1" w:themeTint="F2"/>
              </w:rPr>
            </w:pPr>
            <w:r w:rsidRPr="002353A6">
              <w:rPr>
                <w:color w:val="0D0D0D" w:themeColor="text1" w:themeTint="F2"/>
                <w:u w:val="single"/>
              </w:rPr>
              <w:t>Механические волны</w:t>
            </w:r>
            <w:r w:rsidRPr="002353A6">
              <w:rPr>
                <w:color w:val="0D0D0D" w:themeColor="text1" w:themeTint="F2"/>
              </w:rPr>
              <w:t>.  Упругие волны. Поперечные и продольные волны. Характеристики волны. Уравнение  плоской  бегущей  волны.  Интерференция  волн.  Понятие  о  дифракции  волн. Звуковые волны. Ультразвук и его применение</w:t>
            </w:r>
          </w:p>
        </w:tc>
        <w:tc>
          <w:tcPr>
            <w:tcW w:w="1448" w:type="dxa"/>
          </w:tcPr>
          <w:p w:rsidR="00AA3648" w:rsidRPr="002353A6" w:rsidRDefault="00AA3648" w:rsidP="00600E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4</w:t>
            </w:r>
          </w:p>
        </w:tc>
        <w:tc>
          <w:tcPr>
            <w:tcW w:w="1323"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2</w:t>
            </w:r>
          </w:p>
        </w:tc>
      </w:tr>
      <w:tr w:rsidR="00600EB8" w:rsidRPr="002353A6" w:rsidTr="00AA3648">
        <w:trPr>
          <w:trHeight w:val="28"/>
        </w:trPr>
        <w:tc>
          <w:tcPr>
            <w:tcW w:w="2095" w:type="dxa"/>
            <w:vMerge/>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24" w:type="dxa"/>
            <w:gridSpan w:val="2"/>
            <w:shd w:val="clear" w:color="auto" w:fill="auto"/>
          </w:tcPr>
          <w:p w:rsidR="00AA3648" w:rsidRPr="002353A6" w:rsidRDefault="00AA3648" w:rsidP="00600EB8">
            <w:pPr>
              <w:rPr>
                <w:i/>
                <w:iCs/>
                <w:color w:val="0D0D0D" w:themeColor="text1" w:themeTint="F2"/>
              </w:rPr>
            </w:pPr>
            <w:r w:rsidRPr="002353A6">
              <w:rPr>
                <w:bCs/>
                <w:color w:val="0D0D0D" w:themeColor="text1" w:themeTint="F2"/>
              </w:rPr>
              <w:t>Лабораторные работы</w:t>
            </w:r>
            <w:r w:rsidRPr="002353A6">
              <w:rPr>
                <w:i/>
                <w:iCs/>
                <w:color w:val="0D0D0D" w:themeColor="text1" w:themeTint="F2"/>
              </w:rPr>
              <w:t xml:space="preserve"> </w:t>
            </w:r>
          </w:p>
          <w:p w:rsidR="00AA3648" w:rsidRPr="002353A6" w:rsidRDefault="00AA3648" w:rsidP="00600EB8">
            <w:pPr>
              <w:rPr>
                <w:bCs/>
                <w:color w:val="0D0D0D" w:themeColor="text1" w:themeTint="F2"/>
              </w:rPr>
            </w:pPr>
            <w:r w:rsidRPr="002353A6">
              <w:rPr>
                <w:i/>
                <w:iCs/>
                <w:color w:val="0D0D0D" w:themeColor="text1" w:themeTint="F2"/>
              </w:rPr>
              <w:t>Л.Р.№ 14 «Изучение зависимости периода колебаний нитяного (или пружинного) маятника от длины нити (или массы груза)»</w:t>
            </w:r>
          </w:p>
        </w:tc>
        <w:tc>
          <w:tcPr>
            <w:tcW w:w="1448" w:type="dxa"/>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2</w:t>
            </w:r>
          </w:p>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2</w:t>
            </w:r>
          </w:p>
        </w:tc>
        <w:tc>
          <w:tcPr>
            <w:tcW w:w="1323" w:type="dxa"/>
            <w:vMerge w:val="restart"/>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p w:rsidR="00AA3648" w:rsidRPr="002353A6" w:rsidRDefault="00AA3648" w:rsidP="00600EB8">
            <w:pPr>
              <w:rPr>
                <w:color w:val="0D0D0D" w:themeColor="text1" w:themeTint="F2"/>
              </w:rPr>
            </w:pPr>
          </w:p>
          <w:p w:rsidR="00AA3648" w:rsidRPr="002353A6" w:rsidRDefault="00AA3648" w:rsidP="00600EB8">
            <w:pPr>
              <w:rPr>
                <w:color w:val="0D0D0D" w:themeColor="text1" w:themeTint="F2"/>
              </w:rPr>
            </w:pPr>
            <w:r w:rsidRPr="002353A6">
              <w:rPr>
                <w:color w:val="0D0D0D" w:themeColor="text1" w:themeTint="F2"/>
              </w:rPr>
              <w:t>3</w:t>
            </w:r>
          </w:p>
        </w:tc>
      </w:tr>
      <w:tr w:rsidR="00600EB8" w:rsidRPr="002353A6" w:rsidTr="00AA3648">
        <w:trPr>
          <w:trHeight w:val="28"/>
        </w:trPr>
        <w:tc>
          <w:tcPr>
            <w:tcW w:w="2095" w:type="dxa"/>
            <w:vMerge/>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24" w:type="dxa"/>
            <w:gridSpan w:val="2"/>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D0D0D" w:themeColor="text1" w:themeTint="F2"/>
              </w:rPr>
            </w:pPr>
            <w:r w:rsidRPr="002353A6">
              <w:rPr>
                <w:bCs/>
                <w:color w:val="0D0D0D" w:themeColor="text1" w:themeTint="F2"/>
              </w:rPr>
              <w:t>Практические занятия</w:t>
            </w:r>
            <w:r w:rsidRPr="002353A6">
              <w:rPr>
                <w:color w:val="0D0D0D" w:themeColor="text1" w:themeTint="F2"/>
              </w:rPr>
              <w:t xml:space="preserve"> </w:t>
            </w:r>
          </w:p>
        </w:tc>
        <w:tc>
          <w:tcPr>
            <w:tcW w:w="1448" w:type="dxa"/>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23" w:type="dxa"/>
            <w:vMerge/>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28"/>
        </w:trPr>
        <w:tc>
          <w:tcPr>
            <w:tcW w:w="2095" w:type="dxa"/>
            <w:vMerge/>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24" w:type="dxa"/>
            <w:gridSpan w:val="2"/>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Контрольные работы</w:t>
            </w:r>
          </w:p>
        </w:tc>
        <w:tc>
          <w:tcPr>
            <w:tcW w:w="1448" w:type="dxa"/>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23" w:type="dxa"/>
            <w:vMerge/>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CD53D5">
        <w:trPr>
          <w:trHeight w:val="284"/>
        </w:trPr>
        <w:tc>
          <w:tcPr>
            <w:tcW w:w="2095" w:type="dxa"/>
            <w:vMerge/>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24" w:type="dxa"/>
            <w:gridSpan w:val="2"/>
            <w:shd w:val="clear" w:color="auto" w:fill="auto"/>
          </w:tcPr>
          <w:p w:rsidR="00AA3648" w:rsidRPr="002353A6" w:rsidRDefault="00AA3648" w:rsidP="00600EB8">
            <w:pPr>
              <w:rPr>
                <w:color w:val="0D0D0D" w:themeColor="text1" w:themeTint="F2"/>
              </w:rPr>
            </w:pPr>
            <w:r w:rsidRPr="002353A6">
              <w:rPr>
                <w:color w:val="0D0D0D" w:themeColor="text1" w:themeTint="F2"/>
              </w:rPr>
              <w:t xml:space="preserve">Самостоятельная работа: </w:t>
            </w:r>
          </w:p>
        </w:tc>
        <w:tc>
          <w:tcPr>
            <w:tcW w:w="1448" w:type="dxa"/>
            <w:shd w:val="clear" w:color="auto" w:fill="auto"/>
          </w:tcPr>
          <w:p w:rsidR="00AA3648" w:rsidRPr="002353A6" w:rsidRDefault="00AA3648" w:rsidP="00600EB8">
            <w:pPr>
              <w:rPr>
                <w:color w:val="0D0D0D" w:themeColor="text1" w:themeTint="F2"/>
              </w:rPr>
            </w:pPr>
          </w:p>
        </w:tc>
        <w:tc>
          <w:tcPr>
            <w:tcW w:w="1323" w:type="dxa"/>
            <w:vMerge w:val="restart"/>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CD53D5">
        <w:trPr>
          <w:trHeight w:val="28"/>
        </w:trPr>
        <w:tc>
          <w:tcPr>
            <w:tcW w:w="2095" w:type="dxa"/>
            <w:vMerge w:val="restart"/>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lastRenderedPageBreak/>
              <w:t xml:space="preserve">Тема 4.2. </w:t>
            </w:r>
            <w:proofErr w:type="spellStart"/>
            <w:r w:rsidRPr="002353A6">
              <w:rPr>
                <w:bCs/>
                <w:color w:val="0D0D0D" w:themeColor="text1" w:themeTint="F2"/>
              </w:rPr>
              <w:t>Электро</w:t>
            </w:r>
            <w:proofErr w:type="spellEnd"/>
            <w:r w:rsidRPr="002353A6">
              <w:rPr>
                <w:bCs/>
                <w:color w:val="0D0D0D" w:themeColor="text1" w:themeTint="F2"/>
              </w:rPr>
              <w:t>-</w:t>
            </w:r>
          </w:p>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Магнитные     колебания</w:t>
            </w:r>
          </w:p>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24" w:type="dxa"/>
            <w:gridSpan w:val="2"/>
            <w:shd w:val="clear" w:color="auto" w:fill="auto"/>
          </w:tcPr>
          <w:p w:rsidR="00AA3648" w:rsidRPr="002353A6" w:rsidRDefault="00AA3648" w:rsidP="00600EB8">
            <w:pPr>
              <w:rPr>
                <w:color w:val="0D0D0D" w:themeColor="text1" w:themeTint="F2"/>
              </w:rPr>
            </w:pPr>
            <w:r w:rsidRPr="002353A6">
              <w:rPr>
                <w:bCs/>
                <w:color w:val="0D0D0D" w:themeColor="text1" w:themeTint="F2"/>
              </w:rPr>
              <w:t>Содержание учебного материала</w:t>
            </w:r>
          </w:p>
        </w:tc>
        <w:tc>
          <w:tcPr>
            <w:tcW w:w="1448" w:type="dxa"/>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23" w:type="dxa"/>
            <w:vMerge/>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CD53D5">
        <w:trPr>
          <w:trHeight w:val="28"/>
        </w:trPr>
        <w:tc>
          <w:tcPr>
            <w:tcW w:w="2095" w:type="dxa"/>
            <w:vMerge/>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851" w:type="dxa"/>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1</w:t>
            </w:r>
          </w:p>
        </w:tc>
        <w:tc>
          <w:tcPr>
            <w:tcW w:w="8873" w:type="dxa"/>
            <w:shd w:val="clear" w:color="auto" w:fill="auto"/>
          </w:tcPr>
          <w:p w:rsidR="00AA3648" w:rsidRPr="002353A6" w:rsidRDefault="00AA3648" w:rsidP="00600EB8">
            <w:pPr>
              <w:rPr>
                <w:color w:val="0D0D0D" w:themeColor="text1" w:themeTint="F2"/>
              </w:rPr>
            </w:pPr>
            <w:r w:rsidRPr="002353A6">
              <w:rPr>
                <w:color w:val="0D0D0D" w:themeColor="text1" w:themeTint="F2"/>
              </w:rPr>
              <w:t xml:space="preserve">Электромагнитные колебания. Свободные  электромагнитные  колебания.  Превращение  энергии  в  колебательном  контуре.  Затухающие  электромагнитные  колебания.  Генератор  незатухающих  электромагнитных  колебаний.  Вынужденные электрические колебания. Переменный ток. Генератор переменного тока. Емкостное и  индуктивное  сопротивления  переменного  тока.  Закон  Ома  для  электрической  цепи  переменного  тока.  Работа  и  мощность  переменного  тока.  Генераторы  тока.  Трансформаторы.  Токи  высокой  частоты.  Получение,  передача  и  распределение  электроэнергии. </w:t>
            </w:r>
          </w:p>
          <w:p w:rsidR="00AA3648" w:rsidRPr="002353A6" w:rsidRDefault="00AA3648" w:rsidP="00600EB8">
            <w:pPr>
              <w:rPr>
                <w:color w:val="0D0D0D" w:themeColor="text1" w:themeTint="F2"/>
              </w:rPr>
            </w:pPr>
            <w:r w:rsidRPr="002353A6">
              <w:rPr>
                <w:color w:val="0D0D0D" w:themeColor="text1" w:themeTint="F2"/>
              </w:rPr>
              <w:t>Электромагнитные волны. Электромагнитное  поле  как  особый  вид  материи. Электромагнитные волны. Вибратор Герца. Открытый колебательный контур. Изобретение радио А.С. Поповым. Понятие о радиосвязи. Применение электромагнитных волн..</w:t>
            </w:r>
          </w:p>
        </w:tc>
        <w:tc>
          <w:tcPr>
            <w:tcW w:w="1448"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3</w:t>
            </w:r>
          </w:p>
        </w:tc>
        <w:tc>
          <w:tcPr>
            <w:tcW w:w="1323"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2</w:t>
            </w:r>
          </w:p>
        </w:tc>
      </w:tr>
      <w:tr w:rsidR="00600EB8" w:rsidRPr="002353A6" w:rsidTr="00AA3648">
        <w:trPr>
          <w:trHeight w:val="28"/>
        </w:trPr>
        <w:tc>
          <w:tcPr>
            <w:tcW w:w="2095" w:type="dxa"/>
            <w:vMerge/>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24" w:type="dxa"/>
            <w:gridSpan w:val="2"/>
            <w:shd w:val="clear" w:color="auto" w:fill="auto"/>
          </w:tcPr>
          <w:p w:rsidR="00AA3648" w:rsidRPr="002353A6" w:rsidRDefault="00AA3648" w:rsidP="00600EB8">
            <w:pPr>
              <w:rPr>
                <w:i/>
                <w:iCs/>
                <w:color w:val="0D0D0D" w:themeColor="text1" w:themeTint="F2"/>
              </w:rPr>
            </w:pPr>
            <w:r w:rsidRPr="002353A6">
              <w:rPr>
                <w:bCs/>
                <w:color w:val="0D0D0D" w:themeColor="text1" w:themeTint="F2"/>
              </w:rPr>
              <w:t>Лабораторные работы</w:t>
            </w:r>
            <w:r w:rsidRPr="002353A6">
              <w:rPr>
                <w:i/>
                <w:iCs/>
                <w:color w:val="0D0D0D" w:themeColor="text1" w:themeTint="F2"/>
              </w:rPr>
              <w:t xml:space="preserve"> </w:t>
            </w:r>
          </w:p>
          <w:p w:rsidR="00AA3648" w:rsidRPr="002353A6" w:rsidRDefault="00AA3648" w:rsidP="00600EB8">
            <w:pPr>
              <w:rPr>
                <w:i/>
                <w:iCs/>
                <w:color w:val="0D0D0D" w:themeColor="text1" w:themeTint="F2"/>
              </w:rPr>
            </w:pPr>
            <w:r w:rsidRPr="002353A6">
              <w:rPr>
                <w:i/>
                <w:iCs/>
                <w:color w:val="0D0D0D" w:themeColor="text1" w:themeTint="F2"/>
              </w:rPr>
              <w:t>Л.Р.№ 15 « Индуктивное и емкостное сопротивления в цепи переменного тока»</w:t>
            </w:r>
          </w:p>
        </w:tc>
        <w:tc>
          <w:tcPr>
            <w:tcW w:w="1448" w:type="dxa"/>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2</w:t>
            </w:r>
          </w:p>
        </w:tc>
        <w:tc>
          <w:tcPr>
            <w:tcW w:w="1323" w:type="dxa"/>
            <w:vMerge w:val="restart"/>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3</w:t>
            </w:r>
          </w:p>
        </w:tc>
      </w:tr>
      <w:tr w:rsidR="00600EB8" w:rsidRPr="002353A6" w:rsidTr="00AA3648">
        <w:trPr>
          <w:trHeight w:val="223"/>
        </w:trPr>
        <w:tc>
          <w:tcPr>
            <w:tcW w:w="2095" w:type="dxa"/>
            <w:vMerge/>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24" w:type="dxa"/>
            <w:gridSpan w:val="2"/>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D0D0D" w:themeColor="text1" w:themeTint="F2"/>
              </w:rPr>
            </w:pPr>
            <w:r w:rsidRPr="002353A6">
              <w:rPr>
                <w:bCs/>
                <w:color w:val="0D0D0D" w:themeColor="text1" w:themeTint="F2"/>
              </w:rPr>
              <w:t>Практические занятия</w:t>
            </w:r>
            <w:r w:rsidRPr="002353A6">
              <w:rPr>
                <w:color w:val="0D0D0D" w:themeColor="text1" w:themeTint="F2"/>
              </w:rPr>
              <w:t xml:space="preserve"> </w:t>
            </w:r>
          </w:p>
        </w:tc>
        <w:tc>
          <w:tcPr>
            <w:tcW w:w="1448" w:type="dxa"/>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23" w:type="dxa"/>
            <w:vMerge/>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28"/>
        </w:trPr>
        <w:tc>
          <w:tcPr>
            <w:tcW w:w="2095" w:type="dxa"/>
            <w:vMerge/>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24" w:type="dxa"/>
            <w:gridSpan w:val="2"/>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Контрольные работы</w:t>
            </w:r>
          </w:p>
        </w:tc>
        <w:tc>
          <w:tcPr>
            <w:tcW w:w="1448" w:type="dxa"/>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1</w:t>
            </w:r>
          </w:p>
        </w:tc>
        <w:tc>
          <w:tcPr>
            <w:tcW w:w="1323" w:type="dxa"/>
            <w:vMerge/>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28"/>
        </w:trPr>
        <w:tc>
          <w:tcPr>
            <w:tcW w:w="2095" w:type="dxa"/>
            <w:vMerge/>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24" w:type="dxa"/>
            <w:gridSpan w:val="2"/>
            <w:shd w:val="clear" w:color="auto" w:fill="auto"/>
          </w:tcPr>
          <w:p w:rsidR="00AA3648" w:rsidRPr="002353A6" w:rsidRDefault="00AA3648" w:rsidP="00600EB8">
            <w:pPr>
              <w:rPr>
                <w:color w:val="0D0D0D" w:themeColor="text1" w:themeTint="F2"/>
              </w:rPr>
            </w:pPr>
            <w:r w:rsidRPr="002353A6">
              <w:rPr>
                <w:color w:val="0D0D0D" w:themeColor="text1" w:themeTint="F2"/>
              </w:rPr>
              <w:t xml:space="preserve">Самостоятельная работа: </w:t>
            </w:r>
          </w:p>
        </w:tc>
        <w:tc>
          <w:tcPr>
            <w:tcW w:w="1448" w:type="dxa"/>
            <w:shd w:val="clear" w:color="auto" w:fill="auto"/>
          </w:tcPr>
          <w:p w:rsidR="00AA3648" w:rsidRPr="002353A6" w:rsidRDefault="00AA3648" w:rsidP="00600EB8">
            <w:pPr>
              <w:rPr>
                <w:color w:val="0D0D0D" w:themeColor="text1" w:themeTint="F2"/>
              </w:rPr>
            </w:pPr>
          </w:p>
        </w:tc>
        <w:tc>
          <w:tcPr>
            <w:tcW w:w="1323" w:type="dxa"/>
            <w:vMerge w:val="restart"/>
            <w:shd w:val="clear" w:color="auto" w:fill="D9D9D9"/>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28"/>
        </w:trPr>
        <w:tc>
          <w:tcPr>
            <w:tcW w:w="11819" w:type="dxa"/>
            <w:gridSpan w:val="3"/>
            <w:shd w:val="clear" w:color="auto" w:fill="auto"/>
          </w:tcPr>
          <w:p w:rsidR="00AA3648" w:rsidRPr="002353A6" w:rsidRDefault="00AA3648" w:rsidP="00600EB8">
            <w:pPr>
              <w:rPr>
                <w:bCs/>
                <w:color w:val="0D0D0D" w:themeColor="text1" w:themeTint="F2"/>
              </w:rPr>
            </w:pPr>
            <w:r w:rsidRPr="002353A6">
              <w:rPr>
                <w:bCs/>
                <w:color w:val="0D0D0D" w:themeColor="text1" w:themeTint="F2"/>
              </w:rPr>
              <w:t xml:space="preserve">Раздел 5. Оптика </w:t>
            </w:r>
          </w:p>
        </w:tc>
        <w:tc>
          <w:tcPr>
            <w:tcW w:w="1448" w:type="dxa"/>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10</w:t>
            </w:r>
          </w:p>
        </w:tc>
        <w:tc>
          <w:tcPr>
            <w:tcW w:w="1323" w:type="dxa"/>
            <w:vMerge/>
            <w:shd w:val="clear" w:color="auto" w:fill="D9D9D9"/>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28"/>
        </w:trPr>
        <w:tc>
          <w:tcPr>
            <w:tcW w:w="2095" w:type="dxa"/>
            <w:vMerge w:val="restart"/>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Тема 5.1.</w:t>
            </w:r>
          </w:p>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Природа света</w:t>
            </w:r>
          </w:p>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 xml:space="preserve"> и волновые свойства света</w:t>
            </w:r>
          </w:p>
        </w:tc>
        <w:tc>
          <w:tcPr>
            <w:tcW w:w="9724" w:type="dxa"/>
            <w:gridSpan w:val="2"/>
            <w:shd w:val="clear" w:color="auto" w:fill="auto"/>
          </w:tcPr>
          <w:p w:rsidR="00AA3648" w:rsidRPr="002353A6" w:rsidRDefault="00AA3648" w:rsidP="00600EB8">
            <w:pPr>
              <w:rPr>
                <w:color w:val="0D0D0D" w:themeColor="text1" w:themeTint="F2"/>
              </w:rPr>
            </w:pPr>
            <w:r w:rsidRPr="002353A6">
              <w:rPr>
                <w:bCs/>
                <w:color w:val="0D0D0D" w:themeColor="text1" w:themeTint="F2"/>
              </w:rPr>
              <w:t>Содержание учебного материала</w:t>
            </w:r>
          </w:p>
        </w:tc>
        <w:tc>
          <w:tcPr>
            <w:tcW w:w="1448" w:type="dxa"/>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23" w:type="dxa"/>
            <w:vMerge/>
            <w:shd w:val="clear" w:color="auto" w:fill="D9D9D9"/>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CD53D5">
        <w:trPr>
          <w:trHeight w:val="28"/>
        </w:trPr>
        <w:tc>
          <w:tcPr>
            <w:tcW w:w="2095" w:type="dxa"/>
            <w:vMerge/>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851" w:type="dxa"/>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1</w:t>
            </w:r>
          </w:p>
        </w:tc>
        <w:tc>
          <w:tcPr>
            <w:tcW w:w="8873" w:type="dxa"/>
            <w:shd w:val="clear" w:color="auto" w:fill="auto"/>
          </w:tcPr>
          <w:p w:rsidR="00AA3648" w:rsidRPr="002353A6" w:rsidRDefault="00AA3648" w:rsidP="00600EB8">
            <w:pPr>
              <w:shd w:val="clear" w:color="auto" w:fill="FFFFFF"/>
              <w:rPr>
                <w:color w:val="0D0D0D" w:themeColor="text1" w:themeTint="F2"/>
              </w:rPr>
            </w:pPr>
            <w:r w:rsidRPr="002353A6">
              <w:rPr>
                <w:color w:val="0D0D0D" w:themeColor="text1" w:themeTint="F2"/>
              </w:rPr>
              <w:t xml:space="preserve">Природа света. Скорость  распространения  света.  Законы  отражения  и  преломления  света.  Полное  отражение.  Линзы.  Глаз  как  оптическая  система.  Оптические приборы. </w:t>
            </w:r>
          </w:p>
          <w:p w:rsidR="00AA3648" w:rsidRPr="002353A6" w:rsidRDefault="00AA3648" w:rsidP="00600EB8">
            <w:pPr>
              <w:rPr>
                <w:color w:val="0D0D0D" w:themeColor="text1" w:themeTint="F2"/>
              </w:rPr>
            </w:pPr>
            <w:r w:rsidRPr="002353A6">
              <w:rPr>
                <w:color w:val="0D0D0D" w:themeColor="text1" w:themeTint="F2"/>
              </w:rPr>
              <w:t>Волновые свойства света. Интерференция  света.  Когерентность  световых  лучей.  Интерференция  в  тонких  пленках.  Полосы  равной  толщины.  Кольца  Ньютона.  Использование  интерференции  в  науке  и  технике.  Дифракция  света.  Дифракция  на  щели в параллельных лучах. Дифракционная решетка. Понятие о голографии. Поляризация поперечных волн. Поляризация света. Двойное лучепреломление. Поляроиды. Дисперсия света. Виды спектров. Спектры испускания. Спектры поглощения. Ультрафиолетовое  и  инфракрасное  излучения.  Рентгеновские  лучи.  Их  природа  и  свойства.</w:t>
            </w:r>
          </w:p>
        </w:tc>
        <w:tc>
          <w:tcPr>
            <w:tcW w:w="1448" w:type="dxa"/>
          </w:tcPr>
          <w:p w:rsidR="00AA3648" w:rsidRPr="002353A6" w:rsidRDefault="00AA3648" w:rsidP="00600E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2</w:t>
            </w:r>
          </w:p>
        </w:tc>
        <w:tc>
          <w:tcPr>
            <w:tcW w:w="1323"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2</w:t>
            </w:r>
          </w:p>
        </w:tc>
      </w:tr>
      <w:tr w:rsidR="00600EB8" w:rsidRPr="002353A6" w:rsidTr="00AA3648">
        <w:trPr>
          <w:trHeight w:val="28"/>
        </w:trPr>
        <w:tc>
          <w:tcPr>
            <w:tcW w:w="2095" w:type="dxa"/>
            <w:vMerge/>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24" w:type="dxa"/>
            <w:gridSpan w:val="2"/>
            <w:shd w:val="clear" w:color="auto" w:fill="auto"/>
          </w:tcPr>
          <w:p w:rsidR="00AA3648" w:rsidRPr="002353A6" w:rsidRDefault="00AA3648" w:rsidP="00600EB8">
            <w:pPr>
              <w:rPr>
                <w:i/>
                <w:color w:val="0D0D0D" w:themeColor="text1" w:themeTint="F2"/>
              </w:rPr>
            </w:pPr>
            <w:r w:rsidRPr="002353A6">
              <w:rPr>
                <w:bCs/>
                <w:color w:val="0D0D0D" w:themeColor="text1" w:themeTint="F2"/>
              </w:rPr>
              <w:t>Лабораторные работы</w:t>
            </w:r>
            <w:r w:rsidRPr="002353A6">
              <w:rPr>
                <w:i/>
                <w:color w:val="0D0D0D" w:themeColor="text1" w:themeTint="F2"/>
              </w:rPr>
              <w:t xml:space="preserve"> </w:t>
            </w:r>
          </w:p>
          <w:p w:rsidR="00AA3648" w:rsidRPr="002353A6" w:rsidRDefault="00AA3648" w:rsidP="00600EB8">
            <w:pPr>
              <w:rPr>
                <w:color w:val="0D0D0D" w:themeColor="text1" w:themeTint="F2"/>
              </w:rPr>
            </w:pPr>
            <w:r w:rsidRPr="002353A6">
              <w:rPr>
                <w:i/>
                <w:iCs/>
                <w:color w:val="0D0D0D" w:themeColor="text1" w:themeTint="F2"/>
              </w:rPr>
              <w:t>Л.Р.№ 16  «Измерение показателя преломления стекла»</w:t>
            </w:r>
            <w:r w:rsidRPr="002353A6">
              <w:rPr>
                <w:color w:val="0D0D0D" w:themeColor="text1" w:themeTint="F2"/>
              </w:rPr>
              <w:t xml:space="preserve"> </w:t>
            </w:r>
          </w:p>
          <w:p w:rsidR="00AA3648" w:rsidRPr="002353A6" w:rsidRDefault="00AA3648" w:rsidP="00600EB8">
            <w:pPr>
              <w:rPr>
                <w:color w:val="0D0D0D" w:themeColor="text1" w:themeTint="F2"/>
              </w:rPr>
            </w:pPr>
            <w:r w:rsidRPr="002353A6">
              <w:rPr>
                <w:i/>
                <w:iCs/>
                <w:color w:val="0D0D0D" w:themeColor="text1" w:themeTint="F2"/>
              </w:rPr>
              <w:t>Л.Р. № 17 «Изучение изображения предметов в тонкой линзе»</w:t>
            </w:r>
            <w:r w:rsidRPr="002353A6">
              <w:rPr>
                <w:color w:val="0D0D0D" w:themeColor="text1" w:themeTint="F2"/>
              </w:rPr>
              <w:t xml:space="preserve"> </w:t>
            </w:r>
          </w:p>
          <w:p w:rsidR="00AA3648" w:rsidRPr="002353A6" w:rsidRDefault="00AA3648" w:rsidP="00600EB8">
            <w:pPr>
              <w:rPr>
                <w:color w:val="0D0D0D" w:themeColor="text1" w:themeTint="F2"/>
              </w:rPr>
            </w:pPr>
            <w:r w:rsidRPr="002353A6">
              <w:rPr>
                <w:i/>
                <w:iCs/>
                <w:color w:val="0D0D0D" w:themeColor="text1" w:themeTint="F2"/>
              </w:rPr>
              <w:lastRenderedPageBreak/>
              <w:t>Л.Р.№ 18 «Изучение интерференции и дифракции света»</w:t>
            </w:r>
            <w:r w:rsidRPr="002353A6">
              <w:rPr>
                <w:color w:val="0D0D0D" w:themeColor="text1" w:themeTint="F2"/>
              </w:rPr>
              <w:t xml:space="preserve"> </w:t>
            </w:r>
          </w:p>
          <w:p w:rsidR="00AA3648" w:rsidRPr="002353A6" w:rsidRDefault="00AA3648" w:rsidP="00600EB8">
            <w:pPr>
              <w:rPr>
                <w:bCs/>
                <w:color w:val="0D0D0D" w:themeColor="text1" w:themeTint="F2"/>
              </w:rPr>
            </w:pPr>
            <w:r w:rsidRPr="002353A6">
              <w:rPr>
                <w:i/>
                <w:iCs/>
                <w:color w:val="0D0D0D" w:themeColor="text1" w:themeTint="F2"/>
              </w:rPr>
              <w:t>Л.Р.№ 19 «Градуировка спектроскопа и определение длины волны спектральных линий»</w:t>
            </w:r>
          </w:p>
        </w:tc>
        <w:tc>
          <w:tcPr>
            <w:tcW w:w="1448" w:type="dxa"/>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lastRenderedPageBreak/>
              <w:t>7</w:t>
            </w:r>
          </w:p>
        </w:tc>
        <w:tc>
          <w:tcPr>
            <w:tcW w:w="1323" w:type="dxa"/>
            <w:vMerge w:val="restart"/>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3</w:t>
            </w:r>
          </w:p>
        </w:tc>
      </w:tr>
      <w:tr w:rsidR="00600EB8" w:rsidRPr="002353A6" w:rsidTr="00AA3648">
        <w:trPr>
          <w:trHeight w:val="28"/>
        </w:trPr>
        <w:tc>
          <w:tcPr>
            <w:tcW w:w="2095" w:type="dxa"/>
            <w:vMerge/>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24" w:type="dxa"/>
            <w:gridSpan w:val="2"/>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D0D0D" w:themeColor="text1" w:themeTint="F2"/>
              </w:rPr>
            </w:pPr>
            <w:r w:rsidRPr="002353A6">
              <w:rPr>
                <w:bCs/>
                <w:color w:val="0D0D0D" w:themeColor="text1" w:themeTint="F2"/>
              </w:rPr>
              <w:t>Практические занятия</w:t>
            </w:r>
            <w:r w:rsidRPr="002353A6">
              <w:rPr>
                <w:color w:val="0D0D0D" w:themeColor="text1" w:themeTint="F2"/>
              </w:rPr>
              <w:t xml:space="preserve"> </w:t>
            </w:r>
          </w:p>
        </w:tc>
        <w:tc>
          <w:tcPr>
            <w:tcW w:w="1448" w:type="dxa"/>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23" w:type="dxa"/>
            <w:vMerge/>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28"/>
        </w:trPr>
        <w:tc>
          <w:tcPr>
            <w:tcW w:w="2095" w:type="dxa"/>
            <w:vMerge/>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24" w:type="dxa"/>
            <w:gridSpan w:val="2"/>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 xml:space="preserve">Контрольные работы по теме </w:t>
            </w:r>
            <w:r w:rsidRPr="002353A6">
              <w:rPr>
                <w:i/>
                <w:iCs/>
                <w:color w:val="0D0D0D" w:themeColor="text1" w:themeTint="F2"/>
              </w:rPr>
              <w:t>«Оптика».</w:t>
            </w:r>
          </w:p>
        </w:tc>
        <w:tc>
          <w:tcPr>
            <w:tcW w:w="1448" w:type="dxa"/>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1</w:t>
            </w:r>
          </w:p>
        </w:tc>
        <w:tc>
          <w:tcPr>
            <w:tcW w:w="1323" w:type="dxa"/>
            <w:vMerge/>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28"/>
        </w:trPr>
        <w:tc>
          <w:tcPr>
            <w:tcW w:w="2095" w:type="dxa"/>
            <w:vMerge/>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24" w:type="dxa"/>
            <w:gridSpan w:val="2"/>
            <w:shd w:val="clear" w:color="auto" w:fill="auto"/>
          </w:tcPr>
          <w:p w:rsidR="00AA3648" w:rsidRPr="002353A6" w:rsidRDefault="00AA3648" w:rsidP="00600EB8">
            <w:pPr>
              <w:rPr>
                <w:color w:val="0D0D0D" w:themeColor="text1" w:themeTint="F2"/>
              </w:rPr>
            </w:pPr>
            <w:r w:rsidRPr="002353A6">
              <w:rPr>
                <w:color w:val="0D0D0D" w:themeColor="text1" w:themeTint="F2"/>
              </w:rPr>
              <w:t xml:space="preserve">Самостоятельная работа: </w:t>
            </w:r>
          </w:p>
        </w:tc>
        <w:tc>
          <w:tcPr>
            <w:tcW w:w="1448" w:type="dxa"/>
            <w:shd w:val="clear" w:color="auto" w:fill="auto"/>
          </w:tcPr>
          <w:p w:rsidR="00AA3648" w:rsidRPr="002353A6" w:rsidRDefault="00AA3648" w:rsidP="00600EB8">
            <w:pPr>
              <w:rPr>
                <w:color w:val="0D0D0D" w:themeColor="text1" w:themeTint="F2"/>
              </w:rPr>
            </w:pPr>
          </w:p>
        </w:tc>
        <w:tc>
          <w:tcPr>
            <w:tcW w:w="1323" w:type="dxa"/>
            <w:vMerge w:val="restart"/>
            <w:shd w:val="clear" w:color="auto" w:fill="D9D9D9"/>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28"/>
        </w:trPr>
        <w:tc>
          <w:tcPr>
            <w:tcW w:w="11819" w:type="dxa"/>
            <w:gridSpan w:val="3"/>
            <w:shd w:val="clear" w:color="auto" w:fill="auto"/>
          </w:tcPr>
          <w:p w:rsidR="00AA3648" w:rsidRPr="002353A6" w:rsidRDefault="00AA3648" w:rsidP="00600EB8">
            <w:pPr>
              <w:rPr>
                <w:bCs/>
                <w:color w:val="0D0D0D" w:themeColor="text1" w:themeTint="F2"/>
              </w:rPr>
            </w:pPr>
            <w:r w:rsidRPr="002353A6">
              <w:rPr>
                <w:bCs/>
                <w:color w:val="0D0D0D" w:themeColor="text1" w:themeTint="F2"/>
              </w:rPr>
              <w:t>Раздел 6.Элементы квантовой физики.</w:t>
            </w:r>
          </w:p>
        </w:tc>
        <w:tc>
          <w:tcPr>
            <w:tcW w:w="1448" w:type="dxa"/>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7</w:t>
            </w:r>
          </w:p>
        </w:tc>
        <w:tc>
          <w:tcPr>
            <w:tcW w:w="1323" w:type="dxa"/>
            <w:vMerge/>
            <w:shd w:val="clear" w:color="auto" w:fill="D9D9D9"/>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28"/>
        </w:trPr>
        <w:tc>
          <w:tcPr>
            <w:tcW w:w="2095" w:type="dxa"/>
            <w:vMerge w:val="restart"/>
            <w:shd w:val="clear" w:color="auto" w:fill="auto"/>
          </w:tcPr>
          <w:p w:rsidR="00AA3648" w:rsidRPr="002353A6" w:rsidRDefault="00AA3648" w:rsidP="00600E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 xml:space="preserve">  Тема 6.1.</w:t>
            </w:r>
          </w:p>
          <w:p w:rsidR="00AA3648" w:rsidRPr="002353A6" w:rsidRDefault="00AA3648" w:rsidP="00600E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 xml:space="preserve">Квантовая </w:t>
            </w:r>
          </w:p>
          <w:p w:rsidR="00AA3648" w:rsidRPr="002353A6" w:rsidRDefault="00AA3648" w:rsidP="00600E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оптика</w:t>
            </w:r>
          </w:p>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24" w:type="dxa"/>
            <w:gridSpan w:val="2"/>
            <w:shd w:val="clear" w:color="auto" w:fill="auto"/>
          </w:tcPr>
          <w:p w:rsidR="00AA3648" w:rsidRPr="002353A6" w:rsidRDefault="00AA3648" w:rsidP="00600EB8">
            <w:pPr>
              <w:rPr>
                <w:color w:val="0D0D0D" w:themeColor="text1" w:themeTint="F2"/>
              </w:rPr>
            </w:pPr>
            <w:r w:rsidRPr="002353A6">
              <w:rPr>
                <w:bCs/>
                <w:color w:val="0D0D0D" w:themeColor="text1" w:themeTint="F2"/>
              </w:rPr>
              <w:t>Содержание учебного материала</w:t>
            </w:r>
          </w:p>
        </w:tc>
        <w:tc>
          <w:tcPr>
            <w:tcW w:w="1448" w:type="dxa"/>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23" w:type="dxa"/>
            <w:vMerge/>
            <w:shd w:val="clear" w:color="auto" w:fill="D9D9D9"/>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CD53D5">
        <w:trPr>
          <w:trHeight w:val="28"/>
        </w:trPr>
        <w:tc>
          <w:tcPr>
            <w:tcW w:w="2095" w:type="dxa"/>
            <w:vMerge/>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851" w:type="dxa"/>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1</w:t>
            </w:r>
          </w:p>
        </w:tc>
        <w:tc>
          <w:tcPr>
            <w:tcW w:w="8873" w:type="dxa"/>
            <w:shd w:val="clear" w:color="auto" w:fill="auto"/>
          </w:tcPr>
          <w:p w:rsidR="00AA3648" w:rsidRPr="002353A6" w:rsidRDefault="00AA3648" w:rsidP="00600EB8">
            <w:pPr>
              <w:shd w:val="clear" w:color="auto" w:fill="FFFFFF"/>
              <w:rPr>
                <w:color w:val="0D0D0D" w:themeColor="text1" w:themeTint="F2"/>
              </w:rPr>
            </w:pPr>
            <w:r w:rsidRPr="002353A6">
              <w:rPr>
                <w:color w:val="0D0D0D" w:themeColor="text1" w:themeTint="F2"/>
              </w:rPr>
              <w:t xml:space="preserve">Квантовая оптика. Квантовая гипотеза Планка. Фотоны. Внешний фотоэлектрический эффект. Внутренний фотоэффект. Типы фотоэлементов. </w:t>
            </w:r>
          </w:p>
        </w:tc>
        <w:tc>
          <w:tcPr>
            <w:tcW w:w="1448" w:type="dxa"/>
          </w:tcPr>
          <w:p w:rsidR="00AA3648" w:rsidRPr="002353A6" w:rsidRDefault="00AA3648" w:rsidP="00600E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1</w:t>
            </w:r>
          </w:p>
        </w:tc>
        <w:tc>
          <w:tcPr>
            <w:tcW w:w="1323"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2</w:t>
            </w:r>
          </w:p>
        </w:tc>
      </w:tr>
      <w:tr w:rsidR="00600EB8" w:rsidRPr="002353A6" w:rsidTr="00AA3648">
        <w:trPr>
          <w:trHeight w:val="28"/>
        </w:trPr>
        <w:tc>
          <w:tcPr>
            <w:tcW w:w="2095" w:type="dxa"/>
            <w:vMerge/>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24" w:type="dxa"/>
            <w:gridSpan w:val="2"/>
            <w:shd w:val="clear" w:color="auto" w:fill="auto"/>
          </w:tcPr>
          <w:p w:rsidR="00AA3648" w:rsidRPr="002353A6" w:rsidRDefault="00AA3648" w:rsidP="00600EB8">
            <w:pPr>
              <w:rPr>
                <w:bCs/>
                <w:color w:val="0D0D0D" w:themeColor="text1" w:themeTint="F2"/>
              </w:rPr>
            </w:pPr>
            <w:r w:rsidRPr="002353A6">
              <w:rPr>
                <w:bCs/>
                <w:color w:val="0D0D0D" w:themeColor="text1" w:themeTint="F2"/>
              </w:rPr>
              <w:t>Лабораторные работы</w:t>
            </w:r>
          </w:p>
        </w:tc>
        <w:tc>
          <w:tcPr>
            <w:tcW w:w="1448" w:type="dxa"/>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23" w:type="dxa"/>
            <w:vMerge w:val="restart"/>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3</w:t>
            </w:r>
          </w:p>
        </w:tc>
      </w:tr>
      <w:tr w:rsidR="00600EB8" w:rsidRPr="002353A6" w:rsidTr="00AA3648">
        <w:trPr>
          <w:trHeight w:val="28"/>
        </w:trPr>
        <w:tc>
          <w:tcPr>
            <w:tcW w:w="2095" w:type="dxa"/>
            <w:vMerge/>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24" w:type="dxa"/>
            <w:gridSpan w:val="2"/>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D0D0D" w:themeColor="text1" w:themeTint="F2"/>
              </w:rPr>
            </w:pPr>
            <w:r w:rsidRPr="002353A6">
              <w:rPr>
                <w:bCs/>
                <w:color w:val="0D0D0D" w:themeColor="text1" w:themeTint="F2"/>
              </w:rPr>
              <w:t>Практические занятия</w:t>
            </w:r>
            <w:r w:rsidRPr="002353A6">
              <w:rPr>
                <w:color w:val="0D0D0D" w:themeColor="text1" w:themeTint="F2"/>
              </w:rPr>
              <w:t xml:space="preserve"> </w:t>
            </w:r>
          </w:p>
        </w:tc>
        <w:tc>
          <w:tcPr>
            <w:tcW w:w="1448" w:type="dxa"/>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23" w:type="dxa"/>
            <w:vMerge/>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28"/>
        </w:trPr>
        <w:tc>
          <w:tcPr>
            <w:tcW w:w="2095" w:type="dxa"/>
            <w:vMerge/>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24" w:type="dxa"/>
            <w:gridSpan w:val="2"/>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Контрольные работы</w:t>
            </w:r>
          </w:p>
        </w:tc>
        <w:tc>
          <w:tcPr>
            <w:tcW w:w="1448" w:type="dxa"/>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23" w:type="dxa"/>
            <w:vMerge/>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28"/>
        </w:trPr>
        <w:tc>
          <w:tcPr>
            <w:tcW w:w="2095" w:type="dxa"/>
            <w:vMerge/>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24" w:type="dxa"/>
            <w:gridSpan w:val="2"/>
            <w:shd w:val="clear" w:color="auto" w:fill="auto"/>
          </w:tcPr>
          <w:p w:rsidR="00AA3648" w:rsidRPr="002353A6" w:rsidRDefault="00AA3648" w:rsidP="00600EB8">
            <w:pPr>
              <w:rPr>
                <w:color w:val="0D0D0D" w:themeColor="text1" w:themeTint="F2"/>
              </w:rPr>
            </w:pPr>
            <w:r w:rsidRPr="002353A6">
              <w:rPr>
                <w:color w:val="0D0D0D" w:themeColor="text1" w:themeTint="F2"/>
              </w:rPr>
              <w:t xml:space="preserve">Самостоятельная работа: </w:t>
            </w:r>
          </w:p>
        </w:tc>
        <w:tc>
          <w:tcPr>
            <w:tcW w:w="1448" w:type="dxa"/>
            <w:shd w:val="clear" w:color="auto" w:fill="auto"/>
          </w:tcPr>
          <w:p w:rsidR="00AA3648" w:rsidRPr="002353A6" w:rsidRDefault="00AA3648" w:rsidP="00600EB8">
            <w:pPr>
              <w:rPr>
                <w:color w:val="0D0D0D" w:themeColor="text1" w:themeTint="F2"/>
              </w:rPr>
            </w:pPr>
          </w:p>
        </w:tc>
        <w:tc>
          <w:tcPr>
            <w:tcW w:w="1323" w:type="dxa"/>
            <w:vMerge w:val="restart"/>
            <w:shd w:val="clear" w:color="auto" w:fill="D9D9D9"/>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28"/>
        </w:trPr>
        <w:tc>
          <w:tcPr>
            <w:tcW w:w="2095" w:type="dxa"/>
            <w:vMerge w:val="restart"/>
            <w:shd w:val="clear" w:color="auto" w:fill="auto"/>
          </w:tcPr>
          <w:p w:rsidR="00AA3648" w:rsidRPr="002353A6" w:rsidRDefault="00AA3648" w:rsidP="00600E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 xml:space="preserve">  Тема 6.2.</w:t>
            </w:r>
          </w:p>
          <w:p w:rsidR="00AA3648" w:rsidRPr="002353A6" w:rsidRDefault="00AA3648" w:rsidP="00600E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Физика атома</w:t>
            </w:r>
          </w:p>
          <w:p w:rsidR="00AA3648" w:rsidRPr="002353A6" w:rsidRDefault="00AA3648" w:rsidP="00600E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24" w:type="dxa"/>
            <w:gridSpan w:val="2"/>
            <w:shd w:val="clear" w:color="auto" w:fill="auto"/>
          </w:tcPr>
          <w:p w:rsidR="00AA3648" w:rsidRPr="002353A6" w:rsidRDefault="00AA3648" w:rsidP="00600EB8">
            <w:pPr>
              <w:rPr>
                <w:color w:val="0D0D0D" w:themeColor="text1" w:themeTint="F2"/>
              </w:rPr>
            </w:pPr>
            <w:r w:rsidRPr="002353A6">
              <w:rPr>
                <w:bCs/>
                <w:color w:val="0D0D0D" w:themeColor="text1" w:themeTint="F2"/>
              </w:rPr>
              <w:t>Содержание учебного материала</w:t>
            </w:r>
          </w:p>
        </w:tc>
        <w:tc>
          <w:tcPr>
            <w:tcW w:w="1448" w:type="dxa"/>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23" w:type="dxa"/>
            <w:vMerge/>
            <w:shd w:val="clear" w:color="auto" w:fill="D9D9D9"/>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CD53D5">
        <w:trPr>
          <w:trHeight w:val="28"/>
        </w:trPr>
        <w:tc>
          <w:tcPr>
            <w:tcW w:w="2095" w:type="dxa"/>
            <w:vMerge/>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851" w:type="dxa"/>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1</w:t>
            </w:r>
          </w:p>
        </w:tc>
        <w:tc>
          <w:tcPr>
            <w:tcW w:w="8873" w:type="dxa"/>
            <w:shd w:val="clear" w:color="auto" w:fill="auto"/>
          </w:tcPr>
          <w:p w:rsidR="00AA3648" w:rsidRPr="002353A6" w:rsidRDefault="00AA3648" w:rsidP="00600EB8">
            <w:pPr>
              <w:shd w:val="clear" w:color="auto" w:fill="FFFFFF"/>
              <w:rPr>
                <w:color w:val="0D0D0D" w:themeColor="text1" w:themeTint="F2"/>
              </w:rPr>
            </w:pPr>
            <w:r w:rsidRPr="002353A6">
              <w:rPr>
                <w:color w:val="0D0D0D" w:themeColor="text1" w:themeTint="F2"/>
              </w:rPr>
              <w:t>Физика атома. Развитие взглядов на строение вещества. Закономерности в атомных спектрах водорода. Ядерная модель атома. Опыты Э. Резерфорда. Модель атома водорода по Н.Бору. Квантовые генераторы.</w:t>
            </w:r>
          </w:p>
        </w:tc>
        <w:tc>
          <w:tcPr>
            <w:tcW w:w="1448" w:type="dxa"/>
          </w:tcPr>
          <w:p w:rsidR="00AA3648" w:rsidRPr="002353A6" w:rsidRDefault="00AA3648" w:rsidP="00600E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1</w:t>
            </w:r>
          </w:p>
        </w:tc>
        <w:tc>
          <w:tcPr>
            <w:tcW w:w="1323"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2</w:t>
            </w:r>
          </w:p>
        </w:tc>
      </w:tr>
      <w:tr w:rsidR="00600EB8" w:rsidRPr="002353A6" w:rsidTr="00AA3648">
        <w:trPr>
          <w:trHeight w:val="28"/>
        </w:trPr>
        <w:tc>
          <w:tcPr>
            <w:tcW w:w="2095" w:type="dxa"/>
            <w:vMerge/>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24" w:type="dxa"/>
            <w:gridSpan w:val="2"/>
            <w:shd w:val="clear" w:color="auto" w:fill="auto"/>
          </w:tcPr>
          <w:p w:rsidR="00AA3648" w:rsidRPr="002353A6" w:rsidRDefault="00AA3648" w:rsidP="00600EB8">
            <w:pPr>
              <w:rPr>
                <w:bCs/>
                <w:color w:val="0D0D0D" w:themeColor="text1" w:themeTint="F2"/>
              </w:rPr>
            </w:pPr>
            <w:r w:rsidRPr="002353A6">
              <w:rPr>
                <w:bCs/>
                <w:color w:val="0D0D0D" w:themeColor="text1" w:themeTint="F2"/>
              </w:rPr>
              <w:t>Лабораторные работы</w:t>
            </w:r>
          </w:p>
        </w:tc>
        <w:tc>
          <w:tcPr>
            <w:tcW w:w="1448" w:type="dxa"/>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23" w:type="dxa"/>
            <w:vMerge w:val="restart"/>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3</w:t>
            </w:r>
          </w:p>
        </w:tc>
      </w:tr>
      <w:tr w:rsidR="00600EB8" w:rsidRPr="002353A6" w:rsidTr="00AA3648">
        <w:trPr>
          <w:trHeight w:val="28"/>
        </w:trPr>
        <w:tc>
          <w:tcPr>
            <w:tcW w:w="2095" w:type="dxa"/>
            <w:vMerge/>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24" w:type="dxa"/>
            <w:gridSpan w:val="2"/>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D0D0D" w:themeColor="text1" w:themeTint="F2"/>
              </w:rPr>
            </w:pPr>
            <w:r w:rsidRPr="002353A6">
              <w:rPr>
                <w:bCs/>
                <w:color w:val="0D0D0D" w:themeColor="text1" w:themeTint="F2"/>
              </w:rPr>
              <w:t>Практические занятия</w:t>
            </w:r>
            <w:r w:rsidRPr="002353A6">
              <w:rPr>
                <w:color w:val="0D0D0D" w:themeColor="text1" w:themeTint="F2"/>
              </w:rPr>
              <w:t xml:space="preserve"> </w:t>
            </w:r>
          </w:p>
        </w:tc>
        <w:tc>
          <w:tcPr>
            <w:tcW w:w="1448" w:type="dxa"/>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23" w:type="dxa"/>
            <w:vMerge/>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28"/>
        </w:trPr>
        <w:tc>
          <w:tcPr>
            <w:tcW w:w="2095" w:type="dxa"/>
            <w:vMerge/>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24" w:type="dxa"/>
            <w:gridSpan w:val="2"/>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Контрольные работы</w:t>
            </w:r>
          </w:p>
        </w:tc>
        <w:tc>
          <w:tcPr>
            <w:tcW w:w="1448" w:type="dxa"/>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23" w:type="dxa"/>
            <w:vMerge/>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28"/>
        </w:trPr>
        <w:tc>
          <w:tcPr>
            <w:tcW w:w="2095" w:type="dxa"/>
            <w:vMerge/>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24" w:type="dxa"/>
            <w:gridSpan w:val="2"/>
            <w:shd w:val="clear" w:color="auto" w:fill="auto"/>
          </w:tcPr>
          <w:p w:rsidR="00AA3648" w:rsidRPr="002353A6" w:rsidRDefault="00AA3648" w:rsidP="00600EB8">
            <w:pPr>
              <w:rPr>
                <w:color w:val="0D0D0D" w:themeColor="text1" w:themeTint="F2"/>
              </w:rPr>
            </w:pPr>
            <w:r w:rsidRPr="002353A6">
              <w:rPr>
                <w:color w:val="0D0D0D" w:themeColor="text1" w:themeTint="F2"/>
              </w:rPr>
              <w:t xml:space="preserve">Самостоятельная работа: </w:t>
            </w:r>
          </w:p>
        </w:tc>
        <w:tc>
          <w:tcPr>
            <w:tcW w:w="1448" w:type="dxa"/>
            <w:shd w:val="clear" w:color="auto" w:fill="auto"/>
          </w:tcPr>
          <w:p w:rsidR="00AA3648" w:rsidRPr="002353A6" w:rsidRDefault="00AA3648" w:rsidP="00600EB8">
            <w:pPr>
              <w:rPr>
                <w:color w:val="0D0D0D" w:themeColor="text1" w:themeTint="F2"/>
              </w:rPr>
            </w:pPr>
          </w:p>
        </w:tc>
        <w:tc>
          <w:tcPr>
            <w:tcW w:w="1323" w:type="dxa"/>
            <w:vMerge w:val="restart"/>
            <w:shd w:val="clear" w:color="auto" w:fill="D9D9D9"/>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28"/>
        </w:trPr>
        <w:tc>
          <w:tcPr>
            <w:tcW w:w="2095" w:type="dxa"/>
            <w:vMerge w:val="restart"/>
            <w:shd w:val="clear" w:color="auto" w:fill="auto"/>
          </w:tcPr>
          <w:p w:rsidR="00AA3648" w:rsidRPr="002353A6" w:rsidRDefault="00AA3648" w:rsidP="00600E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 xml:space="preserve">  Тема 6.3.</w:t>
            </w:r>
          </w:p>
          <w:p w:rsidR="00AA3648" w:rsidRPr="002353A6" w:rsidRDefault="00AA3648" w:rsidP="00600E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 xml:space="preserve">Физика </w:t>
            </w:r>
          </w:p>
          <w:p w:rsidR="00AA3648" w:rsidRPr="002353A6" w:rsidRDefault="00AA3648" w:rsidP="00600E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атомного ядра</w:t>
            </w:r>
          </w:p>
          <w:p w:rsidR="00AA3648" w:rsidRPr="002353A6" w:rsidRDefault="00AA3648" w:rsidP="00600E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24" w:type="dxa"/>
            <w:gridSpan w:val="2"/>
            <w:shd w:val="clear" w:color="auto" w:fill="auto"/>
          </w:tcPr>
          <w:p w:rsidR="00AA3648" w:rsidRPr="002353A6" w:rsidRDefault="00AA3648" w:rsidP="00600EB8">
            <w:pPr>
              <w:rPr>
                <w:color w:val="0D0D0D" w:themeColor="text1" w:themeTint="F2"/>
              </w:rPr>
            </w:pPr>
            <w:r w:rsidRPr="002353A6">
              <w:rPr>
                <w:bCs/>
                <w:color w:val="0D0D0D" w:themeColor="text1" w:themeTint="F2"/>
              </w:rPr>
              <w:t>Содержание учебного материала</w:t>
            </w:r>
          </w:p>
        </w:tc>
        <w:tc>
          <w:tcPr>
            <w:tcW w:w="1448" w:type="dxa"/>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23" w:type="dxa"/>
            <w:vMerge/>
            <w:shd w:val="clear" w:color="auto" w:fill="D9D9D9"/>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CD53D5">
        <w:trPr>
          <w:trHeight w:val="28"/>
        </w:trPr>
        <w:tc>
          <w:tcPr>
            <w:tcW w:w="2095" w:type="dxa"/>
            <w:vMerge/>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851" w:type="dxa"/>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1</w:t>
            </w:r>
          </w:p>
        </w:tc>
        <w:tc>
          <w:tcPr>
            <w:tcW w:w="8873" w:type="dxa"/>
            <w:shd w:val="clear" w:color="auto" w:fill="auto"/>
          </w:tcPr>
          <w:p w:rsidR="00AA3648" w:rsidRPr="002353A6" w:rsidRDefault="00AA3648" w:rsidP="00600EB8">
            <w:pPr>
              <w:shd w:val="clear" w:color="auto" w:fill="FFFFFF"/>
              <w:rPr>
                <w:color w:val="0D0D0D" w:themeColor="text1" w:themeTint="F2"/>
              </w:rPr>
            </w:pPr>
            <w:r w:rsidRPr="002353A6">
              <w:rPr>
                <w:color w:val="0D0D0D" w:themeColor="text1" w:themeTint="F2"/>
              </w:rPr>
              <w:t>Физика атомного ядра.  Естественная радиоактивность. Закон радиоактивного распада. Способы наблюдения и регистрации заряженных частиц. Строение  атомного  ядра.  Дефект  массы,  энергия  связи  и  устойчивость  атомных ядер. Ядерные реакции. Искусственная радиоактивность. Деление тяжелых  ядер. Цепная ядерная реакция. Управляемая цепная реакция. Ядерный реактор. Получение радиоактивных изотопов и их применение. Биологическое действие радиоактивных излучений. Элементарные частицы.</w:t>
            </w:r>
          </w:p>
        </w:tc>
        <w:tc>
          <w:tcPr>
            <w:tcW w:w="1448" w:type="dxa"/>
          </w:tcPr>
          <w:p w:rsidR="00AA3648" w:rsidRPr="002353A6" w:rsidRDefault="00AA3648" w:rsidP="00600E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3</w:t>
            </w:r>
          </w:p>
        </w:tc>
        <w:tc>
          <w:tcPr>
            <w:tcW w:w="1323" w:type="dxa"/>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2</w:t>
            </w:r>
          </w:p>
        </w:tc>
      </w:tr>
      <w:tr w:rsidR="00600EB8" w:rsidRPr="002353A6" w:rsidTr="00AA3648">
        <w:trPr>
          <w:trHeight w:val="28"/>
        </w:trPr>
        <w:tc>
          <w:tcPr>
            <w:tcW w:w="2095" w:type="dxa"/>
            <w:vMerge/>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24" w:type="dxa"/>
            <w:gridSpan w:val="2"/>
            <w:shd w:val="clear" w:color="auto" w:fill="auto"/>
          </w:tcPr>
          <w:p w:rsidR="00AA3648" w:rsidRPr="002353A6" w:rsidRDefault="00AA3648" w:rsidP="00600EB8">
            <w:pPr>
              <w:rPr>
                <w:b/>
                <w:i/>
                <w:color w:val="0D0D0D" w:themeColor="text1" w:themeTint="F2"/>
              </w:rPr>
            </w:pPr>
            <w:r w:rsidRPr="002353A6">
              <w:rPr>
                <w:bCs/>
                <w:color w:val="0D0D0D" w:themeColor="text1" w:themeTint="F2"/>
              </w:rPr>
              <w:t>Лабораторные работы</w:t>
            </w:r>
            <w:r w:rsidRPr="002353A6">
              <w:rPr>
                <w:b/>
                <w:i/>
                <w:color w:val="0D0D0D" w:themeColor="text1" w:themeTint="F2"/>
              </w:rPr>
              <w:t xml:space="preserve"> </w:t>
            </w:r>
          </w:p>
        </w:tc>
        <w:tc>
          <w:tcPr>
            <w:tcW w:w="1448" w:type="dxa"/>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23" w:type="dxa"/>
            <w:vMerge w:val="restart"/>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3</w:t>
            </w:r>
          </w:p>
        </w:tc>
      </w:tr>
      <w:tr w:rsidR="00600EB8" w:rsidRPr="002353A6" w:rsidTr="00AA3648">
        <w:trPr>
          <w:trHeight w:val="28"/>
        </w:trPr>
        <w:tc>
          <w:tcPr>
            <w:tcW w:w="2095" w:type="dxa"/>
            <w:vMerge/>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24" w:type="dxa"/>
            <w:gridSpan w:val="2"/>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D0D0D" w:themeColor="text1" w:themeTint="F2"/>
              </w:rPr>
            </w:pPr>
            <w:r w:rsidRPr="002353A6">
              <w:rPr>
                <w:bCs/>
                <w:color w:val="0D0D0D" w:themeColor="text1" w:themeTint="F2"/>
              </w:rPr>
              <w:t>Практические занятия</w:t>
            </w:r>
            <w:r w:rsidRPr="002353A6">
              <w:rPr>
                <w:color w:val="0D0D0D" w:themeColor="text1" w:themeTint="F2"/>
              </w:rPr>
              <w:t xml:space="preserve"> </w:t>
            </w:r>
          </w:p>
        </w:tc>
        <w:tc>
          <w:tcPr>
            <w:tcW w:w="1448" w:type="dxa"/>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1323" w:type="dxa"/>
            <w:vMerge/>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28"/>
        </w:trPr>
        <w:tc>
          <w:tcPr>
            <w:tcW w:w="2095" w:type="dxa"/>
            <w:vMerge/>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24" w:type="dxa"/>
            <w:gridSpan w:val="2"/>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Контрольные работы</w:t>
            </w:r>
          </w:p>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Контрольная работа №  7 по теме «Элементы квантовой физики</w:t>
            </w:r>
          </w:p>
        </w:tc>
        <w:tc>
          <w:tcPr>
            <w:tcW w:w="1448" w:type="dxa"/>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1</w:t>
            </w:r>
          </w:p>
        </w:tc>
        <w:tc>
          <w:tcPr>
            <w:tcW w:w="1323" w:type="dxa"/>
            <w:vMerge/>
            <w:shd w:val="clear" w:color="auto" w:fill="F2F2F2"/>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AA3648">
        <w:trPr>
          <w:trHeight w:val="28"/>
        </w:trPr>
        <w:tc>
          <w:tcPr>
            <w:tcW w:w="2095" w:type="dxa"/>
            <w:vMerge/>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24" w:type="dxa"/>
            <w:gridSpan w:val="2"/>
            <w:shd w:val="clear" w:color="auto" w:fill="auto"/>
          </w:tcPr>
          <w:p w:rsidR="00AA3648" w:rsidRPr="002353A6" w:rsidRDefault="00AA3648" w:rsidP="00600EB8">
            <w:pPr>
              <w:rPr>
                <w:color w:val="0D0D0D" w:themeColor="text1" w:themeTint="F2"/>
              </w:rPr>
            </w:pPr>
            <w:r w:rsidRPr="002353A6">
              <w:rPr>
                <w:color w:val="0D0D0D" w:themeColor="text1" w:themeTint="F2"/>
              </w:rPr>
              <w:t xml:space="preserve">Самостоятельная работа: </w:t>
            </w:r>
          </w:p>
        </w:tc>
        <w:tc>
          <w:tcPr>
            <w:tcW w:w="1448" w:type="dxa"/>
            <w:shd w:val="clear" w:color="auto" w:fill="auto"/>
          </w:tcPr>
          <w:p w:rsidR="00AA3648" w:rsidRPr="002353A6" w:rsidRDefault="00AA3648" w:rsidP="00600EB8">
            <w:pPr>
              <w:rPr>
                <w:color w:val="0D0D0D" w:themeColor="text1" w:themeTint="F2"/>
              </w:rPr>
            </w:pPr>
          </w:p>
        </w:tc>
        <w:tc>
          <w:tcPr>
            <w:tcW w:w="1323" w:type="dxa"/>
            <w:shd w:val="clear" w:color="auto" w:fill="D9D9D9"/>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CD53D5">
        <w:trPr>
          <w:trHeight w:val="190"/>
        </w:trPr>
        <w:tc>
          <w:tcPr>
            <w:tcW w:w="2095" w:type="dxa"/>
            <w:vMerge/>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24" w:type="dxa"/>
            <w:gridSpan w:val="2"/>
            <w:shd w:val="clear" w:color="auto" w:fill="auto"/>
          </w:tcPr>
          <w:p w:rsidR="00AA3648" w:rsidRPr="002353A6" w:rsidRDefault="00AA3648" w:rsidP="00600E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color w:val="0D0D0D" w:themeColor="text1" w:themeTint="F2"/>
              </w:rPr>
            </w:pPr>
            <w:r w:rsidRPr="002353A6">
              <w:rPr>
                <w:iCs/>
                <w:color w:val="0D0D0D" w:themeColor="text1" w:themeTint="F2"/>
              </w:rPr>
              <w:t>Итоговая контрольная работа</w:t>
            </w:r>
          </w:p>
        </w:tc>
        <w:tc>
          <w:tcPr>
            <w:tcW w:w="1448" w:type="dxa"/>
            <w:shd w:val="clear" w:color="auto" w:fill="auto"/>
          </w:tcPr>
          <w:p w:rsidR="00AA3648" w:rsidRPr="002353A6" w:rsidRDefault="00AA3648" w:rsidP="00600E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1</w:t>
            </w:r>
          </w:p>
        </w:tc>
        <w:tc>
          <w:tcPr>
            <w:tcW w:w="1323" w:type="dxa"/>
            <w:shd w:val="clear" w:color="auto" w:fill="FFFFFF"/>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r w:rsidR="00600EB8" w:rsidRPr="002353A6" w:rsidTr="00CD53D5">
        <w:trPr>
          <w:trHeight w:val="28"/>
        </w:trPr>
        <w:tc>
          <w:tcPr>
            <w:tcW w:w="2095" w:type="dxa"/>
            <w:shd w:val="clear" w:color="auto" w:fill="auto"/>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c>
          <w:tcPr>
            <w:tcW w:w="9724" w:type="dxa"/>
            <w:gridSpan w:val="2"/>
            <w:shd w:val="clear" w:color="auto" w:fill="auto"/>
          </w:tcPr>
          <w:p w:rsidR="00AA3648" w:rsidRPr="002353A6" w:rsidRDefault="00AA3648" w:rsidP="00600E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color w:val="0D0D0D" w:themeColor="text1" w:themeTint="F2"/>
              </w:rPr>
            </w:pPr>
            <w:r w:rsidRPr="002353A6">
              <w:rPr>
                <w:iCs/>
                <w:color w:val="0D0D0D" w:themeColor="text1" w:themeTint="F2"/>
              </w:rPr>
              <w:t>Всего</w:t>
            </w:r>
          </w:p>
        </w:tc>
        <w:tc>
          <w:tcPr>
            <w:tcW w:w="1448" w:type="dxa"/>
            <w:shd w:val="clear" w:color="auto" w:fill="auto"/>
          </w:tcPr>
          <w:p w:rsidR="00AA3648" w:rsidRPr="002353A6" w:rsidRDefault="00AA3648" w:rsidP="00600E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r w:rsidRPr="002353A6">
              <w:rPr>
                <w:bCs/>
                <w:color w:val="0D0D0D" w:themeColor="text1" w:themeTint="F2"/>
              </w:rPr>
              <w:t>86</w:t>
            </w:r>
          </w:p>
        </w:tc>
        <w:tc>
          <w:tcPr>
            <w:tcW w:w="1323" w:type="dxa"/>
            <w:shd w:val="clear" w:color="auto" w:fill="FFFFFF"/>
          </w:tcPr>
          <w:p w:rsidR="00AA3648" w:rsidRPr="002353A6" w:rsidRDefault="00AA3648" w:rsidP="0060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D0D0D" w:themeColor="text1" w:themeTint="F2"/>
              </w:rPr>
            </w:pPr>
          </w:p>
        </w:tc>
      </w:tr>
    </w:tbl>
    <w:p w:rsidR="00AA3648" w:rsidRPr="002353A6" w:rsidRDefault="00AA3648" w:rsidP="00AF2B7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color w:val="0D0D0D" w:themeColor="text1" w:themeTint="F2"/>
        </w:rPr>
      </w:pPr>
    </w:p>
    <w:p w:rsidR="00AA3648" w:rsidRPr="002353A6" w:rsidRDefault="00AA3648" w:rsidP="00AF2B7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color w:val="0D0D0D" w:themeColor="text1" w:themeTint="F2"/>
        </w:rPr>
      </w:pPr>
    </w:p>
    <w:p w:rsidR="00AA3648" w:rsidRPr="002353A6" w:rsidRDefault="00AA3648" w:rsidP="00AF2B7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color w:val="0D0D0D" w:themeColor="text1" w:themeTint="F2"/>
        </w:rPr>
      </w:pPr>
    </w:p>
    <w:p w:rsidR="00AA3648" w:rsidRPr="002353A6" w:rsidRDefault="00AA3648" w:rsidP="00AF2B7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color w:val="0D0D0D" w:themeColor="text1" w:themeTint="F2"/>
        </w:rPr>
      </w:pPr>
    </w:p>
    <w:p w:rsidR="00AA3648" w:rsidRPr="002353A6" w:rsidRDefault="00AA3648" w:rsidP="00AF2B7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color w:val="0D0D0D" w:themeColor="text1" w:themeTint="F2"/>
        </w:rPr>
      </w:pPr>
    </w:p>
    <w:p w:rsidR="00AA3648" w:rsidRPr="002353A6" w:rsidRDefault="00AA3648" w:rsidP="00AF2B7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color w:val="0D0D0D" w:themeColor="text1" w:themeTint="F2"/>
        </w:rPr>
      </w:pPr>
    </w:p>
    <w:p w:rsidR="00AA3648" w:rsidRPr="002353A6" w:rsidRDefault="00AA3648" w:rsidP="00AF2B7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color w:val="0D0D0D" w:themeColor="text1" w:themeTint="F2"/>
        </w:rPr>
        <w:sectPr w:rsidR="00AA3648" w:rsidRPr="002353A6" w:rsidSect="00600EB8">
          <w:pgSz w:w="16838" w:h="11906" w:orient="landscape"/>
          <w:pgMar w:top="1134" w:right="850" w:bottom="1134" w:left="1701" w:header="708" w:footer="708" w:gutter="0"/>
          <w:pgNumType w:start="17"/>
          <w:cols w:space="720"/>
          <w:docGrid w:linePitch="326"/>
        </w:sectPr>
      </w:pPr>
    </w:p>
    <w:p w:rsidR="00AA3648" w:rsidRPr="002353A6" w:rsidRDefault="00AA3648" w:rsidP="00AF2B7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color w:val="0D0D0D" w:themeColor="text1" w:themeTint="F2"/>
        </w:rPr>
      </w:pPr>
    </w:p>
    <w:p w:rsidR="00CD7D71" w:rsidRPr="002353A6" w:rsidRDefault="00CD7D71" w:rsidP="00CD7D71">
      <w:pPr>
        <w:keepNext/>
        <w:keepLines/>
        <w:widowControl w:val="0"/>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142" w:firstLine="0"/>
        <w:jc w:val="both"/>
        <w:rPr>
          <w:b/>
          <w:bCs/>
          <w:color w:val="595959"/>
        </w:rPr>
      </w:pPr>
      <w:r w:rsidRPr="002353A6">
        <w:rPr>
          <w:b/>
          <w:bCs/>
          <w:color w:val="595959"/>
        </w:rPr>
        <w:t>УСЛОВИЯ РЕАЛИЗАЦИИ УЧЕБНОЙ ДИСЦИПЛИНЫ</w:t>
      </w:r>
    </w:p>
    <w:p w:rsidR="00CD7D71" w:rsidRPr="002353A6" w:rsidRDefault="00CD7D71" w:rsidP="00CD7D7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b/>
          <w:bCs/>
          <w:color w:val="595959"/>
        </w:rPr>
      </w:pPr>
      <w:r w:rsidRPr="002353A6">
        <w:rPr>
          <w:b/>
          <w:bCs/>
          <w:color w:val="595959"/>
        </w:rPr>
        <w:t xml:space="preserve">3.1. </w:t>
      </w:r>
      <w:r w:rsidR="002353A6" w:rsidRPr="002353A6">
        <w:rPr>
          <w:b/>
          <w:bCs/>
          <w:color w:val="595959"/>
        </w:rPr>
        <w:t>М</w:t>
      </w:r>
      <w:r w:rsidRPr="002353A6">
        <w:rPr>
          <w:b/>
          <w:bCs/>
          <w:color w:val="595959"/>
        </w:rPr>
        <w:t>атериально</w:t>
      </w:r>
      <w:r w:rsidR="002353A6" w:rsidRPr="002353A6">
        <w:rPr>
          <w:b/>
          <w:bCs/>
          <w:color w:val="595959"/>
        </w:rPr>
        <w:t xml:space="preserve">е </w:t>
      </w:r>
      <w:r w:rsidRPr="002353A6">
        <w:rPr>
          <w:b/>
          <w:bCs/>
          <w:color w:val="595959"/>
        </w:rPr>
        <w:t>техническо</w:t>
      </w:r>
      <w:r w:rsidR="002353A6" w:rsidRPr="002353A6">
        <w:rPr>
          <w:b/>
          <w:bCs/>
          <w:color w:val="595959"/>
        </w:rPr>
        <w:t>е</w:t>
      </w:r>
      <w:r w:rsidRPr="002353A6">
        <w:rPr>
          <w:b/>
          <w:bCs/>
          <w:color w:val="595959"/>
        </w:rPr>
        <w:t xml:space="preserve"> обеспечени</w:t>
      </w:r>
      <w:r w:rsidR="002353A6" w:rsidRPr="002353A6">
        <w:rPr>
          <w:b/>
          <w:bCs/>
          <w:color w:val="595959"/>
        </w:rPr>
        <w:t>е</w:t>
      </w:r>
    </w:p>
    <w:p w:rsidR="00CD7D71" w:rsidRPr="002353A6" w:rsidRDefault="00CD7D71" w:rsidP="00CD7D71">
      <w:pPr>
        <w:autoSpaceDE w:val="0"/>
        <w:autoSpaceDN w:val="0"/>
        <w:adjustRightInd w:val="0"/>
        <w:spacing w:line="276" w:lineRule="auto"/>
        <w:ind w:left="-142"/>
        <w:jc w:val="both"/>
        <w:rPr>
          <w:color w:val="595959"/>
        </w:rPr>
      </w:pPr>
      <w:r w:rsidRPr="002353A6">
        <w:rPr>
          <w:rFonts w:eastAsia="Calibri"/>
          <w:color w:val="595959"/>
        </w:rPr>
        <w:tab/>
      </w:r>
      <w:r w:rsidRPr="002353A6">
        <w:rPr>
          <w:color w:val="595959"/>
        </w:rPr>
        <w:t xml:space="preserve">В ГБПОУ « </w:t>
      </w:r>
      <w:proofErr w:type="spellStart"/>
      <w:r w:rsidRPr="002353A6">
        <w:rPr>
          <w:color w:val="595959"/>
        </w:rPr>
        <w:t>Аргаяшский</w:t>
      </w:r>
      <w:proofErr w:type="spellEnd"/>
      <w:r w:rsidRPr="002353A6">
        <w:rPr>
          <w:color w:val="595959"/>
        </w:rPr>
        <w:t xml:space="preserve"> аграрный техникум» </w:t>
      </w:r>
      <w:r w:rsidR="002353A6" w:rsidRPr="002353A6">
        <w:rPr>
          <w:color w:val="595959"/>
        </w:rPr>
        <w:t xml:space="preserve">созданы условия </w:t>
      </w:r>
      <w:r w:rsidRPr="002353A6">
        <w:rPr>
          <w:color w:val="595959"/>
        </w:rPr>
        <w:t xml:space="preserve">для освоения программы учебной дисциплины «Физика»: </w:t>
      </w:r>
      <w:r w:rsidR="002353A6" w:rsidRPr="002353A6">
        <w:rPr>
          <w:color w:val="595959"/>
        </w:rPr>
        <w:t xml:space="preserve">имеется </w:t>
      </w:r>
      <w:r w:rsidRPr="002353A6">
        <w:rPr>
          <w:color w:val="595959"/>
        </w:rPr>
        <w:t xml:space="preserve"> учебн</w:t>
      </w:r>
      <w:r w:rsidR="002353A6" w:rsidRPr="002353A6">
        <w:rPr>
          <w:color w:val="595959"/>
        </w:rPr>
        <w:t xml:space="preserve">ый </w:t>
      </w:r>
      <w:r w:rsidRPr="002353A6">
        <w:rPr>
          <w:color w:val="595959"/>
        </w:rPr>
        <w:t xml:space="preserve"> кабинет, в котором </w:t>
      </w:r>
      <w:r w:rsidR="002353A6" w:rsidRPr="002353A6">
        <w:rPr>
          <w:color w:val="595959"/>
        </w:rPr>
        <w:t xml:space="preserve">есть </w:t>
      </w:r>
      <w:r w:rsidRPr="002353A6">
        <w:rPr>
          <w:color w:val="595959"/>
        </w:rPr>
        <w:t xml:space="preserve"> возможность обеспечить свободный доступ в интернет во время учебного занятия и в период </w:t>
      </w:r>
      <w:proofErr w:type="spellStart"/>
      <w:r w:rsidRPr="002353A6">
        <w:rPr>
          <w:color w:val="595959"/>
        </w:rPr>
        <w:t>внеучебной</w:t>
      </w:r>
      <w:proofErr w:type="spellEnd"/>
      <w:r w:rsidRPr="002353A6">
        <w:rPr>
          <w:color w:val="595959"/>
        </w:rPr>
        <w:t xml:space="preserve"> деятельности студентов. </w:t>
      </w:r>
      <w:r w:rsidRPr="002353A6">
        <w:rPr>
          <w:rFonts w:eastAsia="Calibri"/>
          <w:color w:val="595959"/>
        </w:rPr>
        <w:t xml:space="preserve"> </w:t>
      </w:r>
      <w:r w:rsidRPr="002353A6">
        <w:rPr>
          <w:color w:val="595959"/>
        </w:rPr>
        <w:t xml:space="preserve">В состав кабинета физики входит лаборантская  комната. </w:t>
      </w:r>
    </w:p>
    <w:p w:rsidR="00CD7D71" w:rsidRPr="002353A6" w:rsidRDefault="00CD7D71" w:rsidP="00CD7D71">
      <w:pPr>
        <w:autoSpaceDE w:val="0"/>
        <w:autoSpaceDN w:val="0"/>
        <w:adjustRightInd w:val="0"/>
        <w:spacing w:line="276" w:lineRule="auto"/>
        <w:jc w:val="both"/>
        <w:rPr>
          <w:rFonts w:eastAsia="Calibri"/>
          <w:color w:val="595959"/>
        </w:rPr>
      </w:pPr>
      <w:r w:rsidRPr="002353A6">
        <w:rPr>
          <w:rFonts w:eastAsia="Calibri"/>
          <w:color w:val="595959"/>
        </w:rPr>
        <w:t>Помещение кабинета удовлетворяет требованиям Санитарно-эпидемиологических правил и нормативов (</w:t>
      </w:r>
      <w:proofErr w:type="spellStart"/>
      <w:r w:rsidRPr="002353A6">
        <w:rPr>
          <w:rFonts w:eastAsia="Calibri"/>
          <w:color w:val="595959"/>
        </w:rPr>
        <w:t>СанПиН</w:t>
      </w:r>
      <w:proofErr w:type="spellEnd"/>
      <w:r w:rsidRPr="002353A6">
        <w:rPr>
          <w:rFonts w:eastAsia="Calibri"/>
          <w:color w:val="595959"/>
        </w:rPr>
        <w:t xml:space="preserve"> 2.4.2 № 178-02) и оснащено типовым оборудованием, указанным в настоящих требованиях, в том числе специализированной учебной мебелью и средствами обучения, достаточными для выполнения требований к уровню подготовки обучающихся.</w:t>
      </w:r>
    </w:p>
    <w:p w:rsidR="00CD7D71" w:rsidRPr="002353A6" w:rsidRDefault="00CD7D71" w:rsidP="00CD7D71">
      <w:pPr>
        <w:autoSpaceDE w:val="0"/>
        <w:autoSpaceDN w:val="0"/>
        <w:adjustRightInd w:val="0"/>
        <w:spacing w:line="276" w:lineRule="auto"/>
        <w:jc w:val="both"/>
        <w:rPr>
          <w:rFonts w:eastAsia="Calibri"/>
          <w:color w:val="595959"/>
        </w:rPr>
      </w:pPr>
      <w:r w:rsidRPr="002353A6">
        <w:rPr>
          <w:rFonts w:eastAsia="Calibri"/>
          <w:color w:val="595959"/>
        </w:rPr>
        <w:tab/>
        <w:t xml:space="preserve">В кабинете есть </w:t>
      </w:r>
      <w:proofErr w:type="spellStart"/>
      <w:r w:rsidRPr="002353A6">
        <w:rPr>
          <w:rFonts w:eastAsia="Calibri"/>
          <w:color w:val="595959"/>
        </w:rPr>
        <w:t>мультимедийное</w:t>
      </w:r>
      <w:proofErr w:type="spellEnd"/>
      <w:r w:rsidRPr="002353A6">
        <w:rPr>
          <w:rFonts w:eastAsia="Calibri"/>
          <w:color w:val="595959"/>
        </w:rPr>
        <w:t xml:space="preserve"> оборудование, при помощи которого участники образовательного процесса могут просматривать визуальную информацию по физике, создавать презентации, видеоматериалы, иные документы. В состав учебно-методического и материально-технического обеспечения программы учебной дисциплины «Физика », входят:</w:t>
      </w:r>
    </w:p>
    <w:p w:rsidR="00CD7D71" w:rsidRPr="002353A6" w:rsidRDefault="00CD7D71" w:rsidP="00CD7D71">
      <w:pPr>
        <w:autoSpaceDE w:val="0"/>
        <w:autoSpaceDN w:val="0"/>
        <w:adjustRightInd w:val="0"/>
        <w:spacing w:line="276" w:lineRule="auto"/>
        <w:jc w:val="both"/>
        <w:rPr>
          <w:color w:val="595959"/>
        </w:rPr>
      </w:pPr>
      <w:r w:rsidRPr="002353A6">
        <w:rPr>
          <w:color w:val="595959"/>
        </w:rPr>
        <w:t>• многофункциональный комплекс преподавателя;</w:t>
      </w:r>
    </w:p>
    <w:p w:rsidR="00CD7D71" w:rsidRPr="002353A6" w:rsidRDefault="00CD7D71" w:rsidP="00CD7D71">
      <w:pPr>
        <w:autoSpaceDE w:val="0"/>
        <w:autoSpaceDN w:val="0"/>
        <w:adjustRightInd w:val="0"/>
        <w:spacing w:line="276" w:lineRule="auto"/>
        <w:jc w:val="both"/>
        <w:rPr>
          <w:color w:val="595959"/>
        </w:rPr>
      </w:pPr>
      <w:proofErr w:type="gramStart"/>
      <w:r w:rsidRPr="002353A6">
        <w:rPr>
          <w:color w:val="595959"/>
        </w:rPr>
        <w:t>• наглядные пособия (комплекты учебных таблиц, плакаты:</w:t>
      </w:r>
      <w:proofErr w:type="gramEnd"/>
      <w:r w:rsidRPr="002353A6">
        <w:rPr>
          <w:color w:val="595959"/>
        </w:rPr>
        <w:t xml:space="preserve"> «Физические величины и фундаментальные константы», «Международная система единиц СИ»,</w:t>
      </w:r>
    </w:p>
    <w:p w:rsidR="00CD7D71" w:rsidRPr="002353A6" w:rsidRDefault="00CD7D71" w:rsidP="00CD7D71">
      <w:pPr>
        <w:autoSpaceDE w:val="0"/>
        <w:autoSpaceDN w:val="0"/>
        <w:adjustRightInd w:val="0"/>
        <w:spacing w:line="276" w:lineRule="auto"/>
        <w:jc w:val="both"/>
        <w:rPr>
          <w:color w:val="595959"/>
        </w:rPr>
      </w:pPr>
      <w:r w:rsidRPr="002353A6">
        <w:rPr>
          <w:color w:val="595959"/>
        </w:rPr>
        <w:t>• информационно-коммуникативные средства;</w:t>
      </w:r>
    </w:p>
    <w:p w:rsidR="00CD7D71" w:rsidRPr="002353A6" w:rsidRDefault="00CD7D71" w:rsidP="00CD7D71">
      <w:pPr>
        <w:autoSpaceDE w:val="0"/>
        <w:autoSpaceDN w:val="0"/>
        <w:adjustRightInd w:val="0"/>
        <w:spacing w:line="276" w:lineRule="auto"/>
        <w:jc w:val="both"/>
        <w:rPr>
          <w:color w:val="595959"/>
        </w:rPr>
      </w:pPr>
      <w:r w:rsidRPr="002353A6">
        <w:rPr>
          <w:color w:val="595959"/>
        </w:rPr>
        <w:t>• экранно-звуковые пособия;</w:t>
      </w:r>
    </w:p>
    <w:p w:rsidR="00CD7D71" w:rsidRPr="002353A6" w:rsidRDefault="00CD7D71" w:rsidP="00CD7D71">
      <w:pPr>
        <w:autoSpaceDE w:val="0"/>
        <w:autoSpaceDN w:val="0"/>
        <w:adjustRightInd w:val="0"/>
        <w:spacing w:line="276" w:lineRule="auto"/>
        <w:jc w:val="both"/>
        <w:rPr>
          <w:color w:val="595959"/>
        </w:rPr>
      </w:pPr>
      <w:r w:rsidRPr="002353A6">
        <w:rPr>
          <w:color w:val="595959"/>
        </w:rPr>
        <w:t>• комплект электроснабжения кабинета физики;</w:t>
      </w:r>
    </w:p>
    <w:p w:rsidR="00CD7D71" w:rsidRPr="002353A6" w:rsidRDefault="00CD7D71" w:rsidP="00CD7D71">
      <w:pPr>
        <w:autoSpaceDE w:val="0"/>
        <w:autoSpaceDN w:val="0"/>
        <w:adjustRightInd w:val="0"/>
        <w:spacing w:line="276" w:lineRule="auto"/>
        <w:jc w:val="both"/>
        <w:rPr>
          <w:color w:val="595959"/>
        </w:rPr>
      </w:pPr>
      <w:r w:rsidRPr="002353A6">
        <w:rPr>
          <w:color w:val="595959"/>
        </w:rPr>
        <w:t>• технические средства обучения;</w:t>
      </w:r>
    </w:p>
    <w:p w:rsidR="00CD7D71" w:rsidRPr="002353A6" w:rsidRDefault="00CD7D71" w:rsidP="00CD7D71">
      <w:pPr>
        <w:autoSpaceDE w:val="0"/>
        <w:autoSpaceDN w:val="0"/>
        <w:adjustRightInd w:val="0"/>
        <w:spacing w:line="276" w:lineRule="auto"/>
        <w:jc w:val="both"/>
        <w:rPr>
          <w:color w:val="595959"/>
        </w:rPr>
      </w:pPr>
      <w:r w:rsidRPr="002353A6">
        <w:rPr>
          <w:color w:val="595959"/>
        </w:rPr>
        <w:t>• демонстрационное оборудование (общего назначения и тематические наборы);</w:t>
      </w:r>
    </w:p>
    <w:p w:rsidR="00CD7D71" w:rsidRPr="002353A6" w:rsidRDefault="00CD7D71" w:rsidP="00CD7D71">
      <w:pPr>
        <w:autoSpaceDE w:val="0"/>
        <w:autoSpaceDN w:val="0"/>
        <w:adjustRightInd w:val="0"/>
        <w:spacing w:line="276" w:lineRule="auto"/>
        <w:jc w:val="both"/>
        <w:rPr>
          <w:color w:val="595959"/>
        </w:rPr>
      </w:pPr>
      <w:r w:rsidRPr="002353A6">
        <w:rPr>
          <w:color w:val="595959"/>
        </w:rPr>
        <w:t>• лабораторное оборудование (общего назначения и тематические наборы);</w:t>
      </w:r>
    </w:p>
    <w:p w:rsidR="00CD7D71" w:rsidRPr="002353A6" w:rsidRDefault="00CD7D71" w:rsidP="00CD7D71">
      <w:pPr>
        <w:autoSpaceDE w:val="0"/>
        <w:autoSpaceDN w:val="0"/>
        <w:adjustRightInd w:val="0"/>
        <w:spacing w:line="276" w:lineRule="auto"/>
        <w:jc w:val="both"/>
        <w:rPr>
          <w:color w:val="595959"/>
        </w:rPr>
      </w:pPr>
      <w:r w:rsidRPr="002353A6">
        <w:rPr>
          <w:color w:val="595959"/>
        </w:rPr>
        <w:t>• статические, динамические, демонстрационные и раздаточные модели;</w:t>
      </w:r>
    </w:p>
    <w:p w:rsidR="00CD7D71" w:rsidRPr="002353A6" w:rsidRDefault="00CD7D71" w:rsidP="00CD7D71">
      <w:pPr>
        <w:autoSpaceDE w:val="0"/>
        <w:autoSpaceDN w:val="0"/>
        <w:adjustRightInd w:val="0"/>
        <w:spacing w:line="276" w:lineRule="auto"/>
        <w:jc w:val="both"/>
        <w:rPr>
          <w:color w:val="595959"/>
        </w:rPr>
      </w:pPr>
      <w:r w:rsidRPr="002353A6">
        <w:rPr>
          <w:color w:val="595959"/>
        </w:rPr>
        <w:t>• вспомогательное оборудование;</w:t>
      </w:r>
    </w:p>
    <w:p w:rsidR="00CD7D71" w:rsidRPr="002353A6" w:rsidRDefault="00CD7D71" w:rsidP="00CD7D71">
      <w:pPr>
        <w:autoSpaceDE w:val="0"/>
        <w:autoSpaceDN w:val="0"/>
        <w:adjustRightInd w:val="0"/>
        <w:spacing w:line="276" w:lineRule="auto"/>
        <w:jc w:val="both"/>
        <w:rPr>
          <w:color w:val="595959"/>
        </w:rPr>
      </w:pPr>
      <w:r w:rsidRPr="002353A6">
        <w:rPr>
          <w:color w:val="595959"/>
        </w:rPr>
        <w:t xml:space="preserve">• комплект технической документации, в том числе паспорта на средства   </w:t>
      </w:r>
      <w:proofErr w:type="gramStart"/>
      <w:r w:rsidRPr="002353A6">
        <w:rPr>
          <w:color w:val="595959"/>
        </w:rPr>
        <w:t>обучения, инструкции по</w:t>
      </w:r>
      <w:proofErr w:type="gramEnd"/>
      <w:r w:rsidRPr="002353A6">
        <w:rPr>
          <w:color w:val="595959"/>
        </w:rPr>
        <w:t xml:space="preserve"> их использованию и технике безопасности;</w:t>
      </w:r>
    </w:p>
    <w:p w:rsidR="00CD7D71" w:rsidRPr="002353A6" w:rsidRDefault="00CD7D71" w:rsidP="00CD7D71">
      <w:pPr>
        <w:autoSpaceDE w:val="0"/>
        <w:autoSpaceDN w:val="0"/>
        <w:adjustRightInd w:val="0"/>
        <w:spacing w:line="276" w:lineRule="auto"/>
        <w:jc w:val="both"/>
        <w:rPr>
          <w:color w:val="595959"/>
        </w:rPr>
      </w:pPr>
      <w:r w:rsidRPr="002353A6">
        <w:rPr>
          <w:color w:val="595959"/>
        </w:rPr>
        <w:t>• библиотечный фонд.</w:t>
      </w:r>
    </w:p>
    <w:p w:rsidR="00CD7D71" w:rsidRPr="002353A6" w:rsidRDefault="00CD7D71" w:rsidP="00CD7D71">
      <w:pPr>
        <w:autoSpaceDE w:val="0"/>
        <w:autoSpaceDN w:val="0"/>
        <w:adjustRightInd w:val="0"/>
        <w:spacing w:line="276" w:lineRule="auto"/>
        <w:jc w:val="both"/>
        <w:rPr>
          <w:color w:val="595959"/>
        </w:rPr>
      </w:pPr>
      <w:r w:rsidRPr="002353A6">
        <w:rPr>
          <w:color w:val="595959"/>
        </w:rPr>
        <w:t>В библиотечный фонд входят учебники, учебно-методические комплекты обеспечивающие освоение учебной дисциплины «Физика», рекомендованные и</w:t>
      </w:r>
      <w:r w:rsidRPr="002353A6">
        <w:rPr>
          <w:color w:val="595959"/>
          <w:lang w:val="ba-RU"/>
        </w:rPr>
        <w:t xml:space="preserve"> </w:t>
      </w:r>
      <w:r w:rsidRPr="002353A6">
        <w:rPr>
          <w:color w:val="595959"/>
        </w:rPr>
        <w:t>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w:t>
      </w:r>
    </w:p>
    <w:p w:rsidR="00CD7D71" w:rsidRPr="002353A6" w:rsidRDefault="00CD7D71" w:rsidP="00CD7D71">
      <w:pPr>
        <w:autoSpaceDE w:val="0"/>
        <w:autoSpaceDN w:val="0"/>
        <w:adjustRightInd w:val="0"/>
        <w:spacing w:line="276" w:lineRule="auto"/>
        <w:jc w:val="both"/>
        <w:rPr>
          <w:color w:val="595959"/>
        </w:rPr>
      </w:pPr>
      <w:r w:rsidRPr="002353A6">
        <w:rPr>
          <w:color w:val="595959"/>
        </w:rPr>
        <w:t xml:space="preserve">В процессе освоения программы учебной дисциплины «Физика» студенты имеют </w:t>
      </w:r>
      <w:r w:rsidRPr="002353A6">
        <w:rPr>
          <w:color w:val="595959"/>
          <w:lang w:val="ba-RU"/>
        </w:rPr>
        <w:t xml:space="preserve"> </w:t>
      </w:r>
      <w:r w:rsidRPr="002353A6">
        <w:rPr>
          <w:color w:val="595959"/>
        </w:rPr>
        <w:t xml:space="preserve">  возможность доступа к электронным учебным материалам по физике. 1 Письмо Министерства образования и науки РФ от 24.11.2011 № МД-1552/03 «Об оснащении общеобразовательных учреждений учебным и учебно-лабораторным оборудованием».</w:t>
      </w:r>
    </w:p>
    <w:p w:rsidR="00CD7D71" w:rsidRPr="002353A6" w:rsidRDefault="00CD7D71" w:rsidP="00CD7D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outlineLvl w:val="0"/>
        <w:rPr>
          <w:b/>
          <w:color w:val="595959"/>
          <w:kern w:val="32"/>
        </w:rPr>
      </w:pPr>
      <w:r w:rsidRPr="002353A6">
        <w:rPr>
          <w:b/>
          <w:color w:val="595959"/>
          <w:kern w:val="32"/>
        </w:rPr>
        <w:t>3.2. Информационное обеспечение обучения</w:t>
      </w:r>
    </w:p>
    <w:p w:rsidR="002353A6" w:rsidRPr="002353A6" w:rsidRDefault="002353A6" w:rsidP="00235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jc w:val="both"/>
        <w:rPr>
          <w:b/>
          <w:bCs/>
          <w:i/>
        </w:rPr>
      </w:pPr>
      <w:r w:rsidRPr="002353A6">
        <w:rPr>
          <w:b/>
          <w:bCs/>
          <w:i/>
        </w:rPr>
        <w:t xml:space="preserve">Основные источники: </w:t>
      </w:r>
    </w:p>
    <w:p w:rsidR="002353A6" w:rsidRPr="002353A6" w:rsidRDefault="002353A6" w:rsidP="002353A6">
      <w:pPr>
        <w:autoSpaceDE w:val="0"/>
        <w:autoSpaceDN w:val="0"/>
        <w:adjustRightInd w:val="0"/>
        <w:spacing w:line="360" w:lineRule="auto"/>
        <w:ind w:left="-284"/>
      </w:pPr>
      <w:r w:rsidRPr="002353A6">
        <w:t>1</w:t>
      </w:r>
      <w:r w:rsidRPr="002353A6">
        <w:rPr>
          <w:i/>
          <w:iCs/>
        </w:rPr>
        <w:t xml:space="preserve"> Дмитриева В</w:t>
      </w:r>
      <w:r w:rsidRPr="002353A6">
        <w:t xml:space="preserve">. </w:t>
      </w:r>
      <w:r w:rsidRPr="002353A6">
        <w:rPr>
          <w:i/>
          <w:iCs/>
        </w:rPr>
        <w:t>Ф</w:t>
      </w:r>
      <w:r w:rsidRPr="002353A6">
        <w:t>. Физика для профессий и специальностей технического профиля: учебник для образовательных учреждений сред</w:t>
      </w:r>
      <w:proofErr w:type="gramStart"/>
      <w:r w:rsidRPr="002353A6">
        <w:t>.</w:t>
      </w:r>
      <w:proofErr w:type="gramEnd"/>
      <w:r w:rsidRPr="002353A6">
        <w:t xml:space="preserve"> </w:t>
      </w:r>
      <w:proofErr w:type="gramStart"/>
      <w:r w:rsidRPr="002353A6">
        <w:t>п</w:t>
      </w:r>
      <w:proofErr w:type="gramEnd"/>
      <w:r w:rsidRPr="002353A6">
        <w:t>роф. образования. — М., 2015</w:t>
      </w:r>
    </w:p>
    <w:p w:rsidR="002353A6" w:rsidRPr="002353A6" w:rsidRDefault="002353A6" w:rsidP="002353A6">
      <w:pPr>
        <w:autoSpaceDE w:val="0"/>
        <w:autoSpaceDN w:val="0"/>
        <w:adjustRightInd w:val="0"/>
        <w:spacing w:line="360" w:lineRule="auto"/>
        <w:ind w:left="-284"/>
      </w:pPr>
      <w:r w:rsidRPr="002353A6">
        <w:rPr>
          <w:color w:val="404040"/>
        </w:rPr>
        <w:t xml:space="preserve">2.Задания для выполнения лабораторных работ по учебной дисциплине </w:t>
      </w:r>
    </w:p>
    <w:p w:rsidR="002353A6" w:rsidRPr="002353A6" w:rsidRDefault="002353A6" w:rsidP="002353A6">
      <w:pPr>
        <w:autoSpaceDE w:val="0"/>
        <w:autoSpaceDN w:val="0"/>
        <w:adjustRightInd w:val="0"/>
        <w:spacing w:line="360" w:lineRule="auto"/>
        <w:rPr>
          <w:i/>
          <w:iCs/>
        </w:rPr>
      </w:pPr>
      <w:r w:rsidRPr="002353A6">
        <w:rPr>
          <w:color w:val="404040"/>
        </w:rPr>
        <w:lastRenderedPageBreak/>
        <w:t xml:space="preserve"> « Физика» для профессиональных образовательных организаций всех профилей профессионального образования</w:t>
      </w:r>
      <w:proofErr w:type="gramStart"/>
      <w:r w:rsidRPr="002353A6">
        <w:rPr>
          <w:color w:val="404040"/>
        </w:rPr>
        <w:t>.-</w:t>
      </w:r>
      <w:proofErr w:type="gramEnd"/>
      <w:r w:rsidRPr="002353A6">
        <w:rPr>
          <w:color w:val="404040"/>
        </w:rPr>
        <w:t>Челябинск,2017.-97с.</w:t>
      </w:r>
      <w:r w:rsidRPr="002353A6">
        <w:rPr>
          <w:i/>
          <w:iCs/>
        </w:rPr>
        <w:t xml:space="preserve">   3.Дмитриева В</w:t>
      </w:r>
      <w:r w:rsidRPr="002353A6">
        <w:t xml:space="preserve">. </w:t>
      </w:r>
      <w:r w:rsidRPr="002353A6">
        <w:rPr>
          <w:i/>
          <w:iCs/>
        </w:rPr>
        <w:t>Ф</w:t>
      </w:r>
      <w:r w:rsidRPr="002353A6">
        <w:t>. Физика для профессий и специальностей технического профиля: учебник для образовательных учреждений сред. проф. образования. — М., 2018</w:t>
      </w:r>
    </w:p>
    <w:p w:rsidR="002353A6" w:rsidRPr="002353A6" w:rsidRDefault="002353A6" w:rsidP="002353A6">
      <w:pPr>
        <w:spacing w:line="360" w:lineRule="auto"/>
        <w:ind w:left="-284"/>
        <w:jc w:val="both"/>
      </w:pPr>
      <w:r w:rsidRPr="002353A6">
        <w:t xml:space="preserve">Дополнительные источники: </w:t>
      </w:r>
    </w:p>
    <w:p w:rsidR="002353A6" w:rsidRPr="002353A6" w:rsidRDefault="002353A6" w:rsidP="002353A6">
      <w:pPr>
        <w:autoSpaceDE w:val="0"/>
        <w:autoSpaceDN w:val="0"/>
        <w:adjustRightInd w:val="0"/>
        <w:spacing w:line="360" w:lineRule="auto"/>
        <w:ind w:left="-284"/>
      </w:pPr>
      <w:r w:rsidRPr="002353A6">
        <w:rPr>
          <w:i/>
          <w:iCs/>
        </w:rPr>
        <w:t>Дмитриева В</w:t>
      </w:r>
      <w:r w:rsidRPr="002353A6">
        <w:t xml:space="preserve">. </w:t>
      </w:r>
      <w:r w:rsidRPr="002353A6">
        <w:rPr>
          <w:i/>
          <w:iCs/>
        </w:rPr>
        <w:t>Ф</w:t>
      </w:r>
      <w:r w:rsidRPr="002353A6">
        <w:t>. Физика для профессий и специальностей технического профиля: учебник для образовательных учреждений сред</w:t>
      </w:r>
      <w:proofErr w:type="gramStart"/>
      <w:r w:rsidRPr="002353A6">
        <w:t>.</w:t>
      </w:r>
      <w:proofErr w:type="gramEnd"/>
      <w:r w:rsidRPr="002353A6">
        <w:t xml:space="preserve"> </w:t>
      </w:r>
      <w:proofErr w:type="gramStart"/>
      <w:r w:rsidRPr="002353A6">
        <w:t>п</w:t>
      </w:r>
      <w:proofErr w:type="gramEnd"/>
      <w:r w:rsidRPr="002353A6">
        <w:t>роф. образования. — М., 2014.</w:t>
      </w:r>
    </w:p>
    <w:p w:rsidR="002353A6" w:rsidRPr="002353A6" w:rsidRDefault="002353A6" w:rsidP="002353A6">
      <w:pPr>
        <w:autoSpaceDE w:val="0"/>
        <w:autoSpaceDN w:val="0"/>
        <w:adjustRightInd w:val="0"/>
        <w:spacing w:line="360" w:lineRule="auto"/>
        <w:ind w:left="-284"/>
      </w:pPr>
      <w:r w:rsidRPr="002353A6">
        <w:rPr>
          <w:i/>
          <w:iCs/>
        </w:rPr>
        <w:t>Дмитриева В</w:t>
      </w:r>
      <w:r w:rsidRPr="002353A6">
        <w:t xml:space="preserve">. </w:t>
      </w:r>
      <w:r w:rsidRPr="002353A6">
        <w:rPr>
          <w:i/>
          <w:iCs/>
        </w:rPr>
        <w:t>Ф</w:t>
      </w:r>
      <w:r w:rsidRPr="002353A6">
        <w:t>. Физика для профессий и специальностей технического профиля. Сборник задач: учеб</w:t>
      </w:r>
      <w:proofErr w:type="gramStart"/>
      <w:r w:rsidRPr="002353A6">
        <w:t>.</w:t>
      </w:r>
      <w:proofErr w:type="gramEnd"/>
      <w:r w:rsidRPr="002353A6">
        <w:t xml:space="preserve"> </w:t>
      </w:r>
      <w:proofErr w:type="gramStart"/>
      <w:r w:rsidRPr="002353A6">
        <w:t>п</w:t>
      </w:r>
      <w:proofErr w:type="gramEnd"/>
      <w:r w:rsidRPr="002353A6">
        <w:t>особие для образовательных учреждений сред. проф. образования. — М.,2014.</w:t>
      </w:r>
    </w:p>
    <w:p w:rsidR="002353A6" w:rsidRPr="002353A6" w:rsidRDefault="002353A6" w:rsidP="002353A6">
      <w:pPr>
        <w:autoSpaceDE w:val="0"/>
        <w:autoSpaceDN w:val="0"/>
        <w:adjustRightInd w:val="0"/>
        <w:spacing w:line="360" w:lineRule="auto"/>
        <w:ind w:left="-284"/>
        <w:rPr>
          <w:i/>
          <w:iCs/>
        </w:rPr>
      </w:pPr>
      <w:r w:rsidRPr="002353A6">
        <w:rPr>
          <w:i/>
          <w:iCs/>
        </w:rPr>
        <w:t xml:space="preserve">Дмитриева В. Ф. </w:t>
      </w:r>
      <w:r w:rsidRPr="002353A6">
        <w:rPr>
          <w:iCs/>
        </w:rPr>
        <w:t>Физика для профессий и специальностей технического профиля: учебник для образовательных учреждений сред</w:t>
      </w:r>
      <w:proofErr w:type="gramStart"/>
      <w:r w:rsidRPr="002353A6">
        <w:rPr>
          <w:iCs/>
        </w:rPr>
        <w:t>.</w:t>
      </w:r>
      <w:proofErr w:type="gramEnd"/>
      <w:r w:rsidRPr="002353A6">
        <w:rPr>
          <w:iCs/>
        </w:rPr>
        <w:t xml:space="preserve"> </w:t>
      </w:r>
      <w:proofErr w:type="gramStart"/>
      <w:r w:rsidRPr="002353A6">
        <w:rPr>
          <w:iCs/>
        </w:rPr>
        <w:t>п</w:t>
      </w:r>
      <w:proofErr w:type="gramEnd"/>
      <w:r w:rsidRPr="002353A6">
        <w:rPr>
          <w:iCs/>
        </w:rPr>
        <w:t>роф. образования. — М., 2015.</w:t>
      </w:r>
    </w:p>
    <w:p w:rsidR="002353A6" w:rsidRPr="002353A6" w:rsidRDefault="002353A6" w:rsidP="002353A6">
      <w:pPr>
        <w:autoSpaceDE w:val="0"/>
        <w:autoSpaceDN w:val="0"/>
        <w:adjustRightInd w:val="0"/>
        <w:spacing w:line="360" w:lineRule="auto"/>
        <w:ind w:left="-284"/>
      </w:pPr>
      <w:r w:rsidRPr="002353A6">
        <w:rPr>
          <w:i/>
          <w:iCs/>
        </w:rPr>
        <w:t>Дмитриева В</w:t>
      </w:r>
      <w:r w:rsidRPr="002353A6">
        <w:t>.</w:t>
      </w:r>
      <w:r w:rsidRPr="002353A6">
        <w:rPr>
          <w:i/>
          <w:iCs/>
        </w:rPr>
        <w:t>Ф</w:t>
      </w:r>
      <w:r w:rsidRPr="002353A6">
        <w:t xml:space="preserve">. Физика для профессий и специальностей технического профиля: электронный </w:t>
      </w:r>
      <w:proofErr w:type="spellStart"/>
      <w:r w:rsidRPr="002353A6">
        <w:t>учеб</w:t>
      </w:r>
      <w:proofErr w:type="gramStart"/>
      <w:r w:rsidRPr="002353A6">
        <w:t>.-</w:t>
      </w:r>
      <w:proofErr w:type="gramEnd"/>
      <w:r w:rsidRPr="002353A6">
        <w:t>метод</w:t>
      </w:r>
      <w:proofErr w:type="spellEnd"/>
      <w:r w:rsidRPr="002353A6">
        <w:t>. комплекс для образовательных учреждений сред. проф. образования. — М.,2014.</w:t>
      </w:r>
    </w:p>
    <w:p w:rsidR="002353A6" w:rsidRPr="002353A6" w:rsidRDefault="002353A6" w:rsidP="002353A6">
      <w:pPr>
        <w:autoSpaceDE w:val="0"/>
        <w:autoSpaceDN w:val="0"/>
        <w:adjustRightInd w:val="0"/>
        <w:spacing w:line="360" w:lineRule="auto"/>
        <w:ind w:left="-284"/>
      </w:pPr>
      <w:r w:rsidRPr="002353A6">
        <w:rPr>
          <w:i/>
          <w:iCs/>
        </w:rPr>
        <w:t>Дмитриева В</w:t>
      </w:r>
      <w:r w:rsidRPr="002353A6">
        <w:t xml:space="preserve">. </w:t>
      </w:r>
      <w:r w:rsidRPr="002353A6">
        <w:rPr>
          <w:i/>
          <w:iCs/>
        </w:rPr>
        <w:t>Ф</w:t>
      </w:r>
      <w:r w:rsidRPr="002353A6">
        <w:t>. Физика для профессий и специальностей технического профиля: электронное учебное издание (интерактивное электронное приложение) для образовательных учреждений сред</w:t>
      </w:r>
      <w:proofErr w:type="gramStart"/>
      <w:r w:rsidRPr="002353A6">
        <w:t>.</w:t>
      </w:r>
      <w:proofErr w:type="gramEnd"/>
      <w:r w:rsidRPr="002353A6">
        <w:t xml:space="preserve"> </w:t>
      </w:r>
      <w:proofErr w:type="gramStart"/>
      <w:r w:rsidRPr="002353A6">
        <w:t>п</w:t>
      </w:r>
      <w:proofErr w:type="gramEnd"/>
      <w:r w:rsidRPr="002353A6">
        <w:t>роф. образования. — М., 2014.</w:t>
      </w:r>
    </w:p>
    <w:p w:rsidR="002353A6" w:rsidRPr="002353A6" w:rsidRDefault="002353A6" w:rsidP="002353A6">
      <w:pPr>
        <w:autoSpaceDE w:val="0"/>
        <w:autoSpaceDN w:val="0"/>
        <w:adjustRightInd w:val="0"/>
        <w:spacing w:line="360" w:lineRule="auto"/>
        <w:ind w:left="-284"/>
      </w:pPr>
      <w:r w:rsidRPr="002353A6">
        <w:rPr>
          <w:i/>
          <w:iCs/>
        </w:rPr>
        <w:t>Касьянов В</w:t>
      </w:r>
      <w:r w:rsidRPr="002353A6">
        <w:t xml:space="preserve">. </w:t>
      </w:r>
      <w:r w:rsidRPr="002353A6">
        <w:rPr>
          <w:i/>
          <w:iCs/>
        </w:rPr>
        <w:t>А</w:t>
      </w:r>
      <w:r w:rsidRPr="002353A6">
        <w:t>. Иллюстрированный атлас по физике: 10 класс.— М., 2015.</w:t>
      </w:r>
    </w:p>
    <w:p w:rsidR="002353A6" w:rsidRPr="002353A6" w:rsidRDefault="002353A6" w:rsidP="002353A6">
      <w:pPr>
        <w:autoSpaceDE w:val="0"/>
        <w:autoSpaceDN w:val="0"/>
        <w:adjustRightInd w:val="0"/>
        <w:spacing w:line="360" w:lineRule="auto"/>
        <w:ind w:left="-284"/>
      </w:pPr>
      <w:r w:rsidRPr="002353A6">
        <w:rPr>
          <w:i/>
          <w:iCs/>
        </w:rPr>
        <w:t>Касьянов В</w:t>
      </w:r>
      <w:r w:rsidRPr="002353A6">
        <w:t xml:space="preserve">. </w:t>
      </w:r>
      <w:r w:rsidRPr="002353A6">
        <w:rPr>
          <w:i/>
          <w:iCs/>
        </w:rPr>
        <w:t>А</w:t>
      </w:r>
      <w:r w:rsidRPr="002353A6">
        <w:t>. Иллюстрированный атлас по физике: 11 класс. — М., 2015.</w:t>
      </w:r>
    </w:p>
    <w:p w:rsidR="002353A6" w:rsidRPr="002353A6" w:rsidRDefault="002353A6" w:rsidP="002353A6">
      <w:pPr>
        <w:spacing w:line="360" w:lineRule="auto"/>
        <w:ind w:left="-284"/>
        <w:jc w:val="both"/>
      </w:pPr>
      <w:r w:rsidRPr="002353A6">
        <w:t>Дмитриева В.Ф. Физика для профессий и специальностей технического</w:t>
      </w:r>
    </w:p>
    <w:p w:rsidR="002353A6" w:rsidRPr="002353A6" w:rsidRDefault="002353A6" w:rsidP="002353A6">
      <w:pPr>
        <w:spacing w:line="360" w:lineRule="auto"/>
        <w:ind w:left="-284"/>
        <w:jc w:val="both"/>
      </w:pPr>
      <w:r w:rsidRPr="002353A6">
        <w:t xml:space="preserve"> </w:t>
      </w:r>
      <w:proofErr w:type="spellStart"/>
      <w:r w:rsidRPr="002353A6">
        <w:t>профиля</w:t>
      </w:r>
      <w:proofErr w:type="gramStart"/>
      <w:r w:rsidRPr="002353A6">
        <w:t>:у</w:t>
      </w:r>
      <w:proofErr w:type="gramEnd"/>
      <w:r w:rsidRPr="002353A6">
        <w:t>чебник</w:t>
      </w:r>
      <w:proofErr w:type="spellEnd"/>
      <w:r w:rsidRPr="002353A6">
        <w:t xml:space="preserve"> для образовательных учреждений начального и среднего   </w:t>
      </w:r>
    </w:p>
    <w:p w:rsidR="002353A6" w:rsidRPr="002353A6" w:rsidRDefault="002353A6" w:rsidP="002353A6">
      <w:pPr>
        <w:spacing w:line="360" w:lineRule="auto"/>
        <w:ind w:left="-284"/>
        <w:jc w:val="both"/>
      </w:pPr>
      <w:r w:rsidRPr="002353A6">
        <w:t>профессионального образования – М.: 2014</w:t>
      </w:r>
    </w:p>
    <w:p w:rsidR="002353A6" w:rsidRPr="002353A6" w:rsidRDefault="002353A6" w:rsidP="002353A6">
      <w:pPr>
        <w:spacing w:line="360" w:lineRule="auto"/>
        <w:ind w:left="-284"/>
        <w:jc w:val="both"/>
      </w:pPr>
      <w:r w:rsidRPr="002353A6">
        <w:t xml:space="preserve">Дмитриева В.Ф.Задачи по физике: учебное пособие для </w:t>
      </w:r>
      <w:proofErr w:type="gramStart"/>
      <w:r w:rsidRPr="002353A6">
        <w:t>образовательных</w:t>
      </w:r>
      <w:proofErr w:type="gramEnd"/>
    </w:p>
    <w:p w:rsidR="002353A6" w:rsidRPr="002353A6" w:rsidRDefault="002353A6" w:rsidP="002353A6">
      <w:pPr>
        <w:spacing w:line="360" w:lineRule="auto"/>
        <w:ind w:left="-284"/>
        <w:jc w:val="both"/>
      </w:pPr>
      <w:r w:rsidRPr="002353A6">
        <w:t>учреждений среднего профессионального образования – М.: 2013</w:t>
      </w:r>
    </w:p>
    <w:p w:rsidR="002353A6" w:rsidRPr="002353A6" w:rsidRDefault="002353A6" w:rsidP="002353A6">
      <w:pPr>
        <w:spacing w:line="360" w:lineRule="auto"/>
        <w:ind w:left="-284"/>
        <w:jc w:val="both"/>
      </w:pPr>
      <w:r w:rsidRPr="002353A6">
        <w:t>Контрольные материалы: учебные пособия для учреждений начального и</w:t>
      </w:r>
    </w:p>
    <w:p w:rsidR="002353A6" w:rsidRPr="002353A6" w:rsidRDefault="002353A6" w:rsidP="002353A6">
      <w:pPr>
        <w:spacing w:line="360" w:lineRule="auto"/>
        <w:ind w:left="-284"/>
        <w:jc w:val="both"/>
      </w:pPr>
      <w:r w:rsidRPr="002353A6">
        <w:t xml:space="preserve">среднего профессионального образования/В.Ф.Дмитриева, Л.И.Васильев. – </w:t>
      </w:r>
    </w:p>
    <w:p w:rsidR="002353A6" w:rsidRPr="002353A6" w:rsidRDefault="002353A6" w:rsidP="002353A6">
      <w:pPr>
        <w:spacing w:line="360" w:lineRule="auto"/>
        <w:ind w:left="-284"/>
        <w:jc w:val="both"/>
      </w:pPr>
      <w:r w:rsidRPr="002353A6">
        <w:t>М.: 2014</w:t>
      </w:r>
    </w:p>
    <w:p w:rsidR="002353A6" w:rsidRPr="002353A6" w:rsidRDefault="002353A6" w:rsidP="002353A6">
      <w:pPr>
        <w:spacing w:line="360" w:lineRule="auto"/>
        <w:ind w:left="-284"/>
        <w:jc w:val="both"/>
      </w:pPr>
      <w:proofErr w:type="gramStart"/>
      <w:r w:rsidRPr="002353A6">
        <w:t>Лабораторный практикум: учебные пособия для учреждений начального и</w:t>
      </w:r>
      <w:proofErr w:type="gramEnd"/>
    </w:p>
    <w:p w:rsidR="002353A6" w:rsidRPr="002353A6" w:rsidRDefault="002353A6" w:rsidP="002353A6">
      <w:pPr>
        <w:spacing w:line="360" w:lineRule="auto"/>
        <w:ind w:left="-284"/>
        <w:jc w:val="both"/>
      </w:pPr>
      <w:r w:rsidRPr="002353A6">
        <w:t xml:space="preserve">среднего профессионального образования/В.Ф.Дмитриева, </w:t>
      </w:r>
      <w:proofErr w:type="spellStart"/>
      <w:r w:rsidRPr="002353A6">
        <w:t>А.В.Коржуев</w:t>
      </w:r>
      <w:proofErr w:type="spellEnd"/>
      <w:r w:rsidRPr="002353A6">
        <w:t xml:space="preserve">, </w:t>
      </w:r>
    </w:p>
    <w:p w:rsidR="002353A6" w:rsidRPr="002353A6" w:rsidRDefault="002353A6" w:rsidP="002353A6">
      <w:pPr>
        <w:spacing w:line="360" w:lineRule="auto"/>
        <w:ind w:left="-284"/>
        <w:jc w:val="both"/>
      </w:pPr>
      <w:proofErr w:type="spellStart"/>
      <w:r w:rsidRPr="002353A6">
        <w:t>О.В.Муртазина</w:t>
      </w:r>
      <w:proofErr w:type="spellEnd"/>
      <w:r w:rsidRPr="002353A6">
        <w:t>. – М.: 2015</w:t>
      </w:r>
    </w:p>
    <w:p w:rsidR="002353A6" w:rsidRPr="002353A6" w:rsidRDefault="002353A6" w:rsidP="002353A6">
      <w:pPr>
        <w:spacing w:line="360" w:lineRule="auto"/>
        <w:ind w:left="-284"/>
        <w:jc w:val="both"/>
      </w:pPr>
      <w:r w:rsidRPr="002353A6">
        <w:t xml:space="preserve">Методические рекомендации: методическое пособие/В.Ф.Дмитриева, </w:t>
      </w:r>
    </w:p>
    <w:p w:rsidR="002353A6" w:rsidRPr="002353A6" w:rsidRDefault="002353A6" w:rsidP="002353A6">
      <w:pPr>
        <w:spacing w:line="360" w:lineRule="auto"/>
        <w:ind w:left="-284"/>
        <w:jc w:val="both"/>
      </w:pPr>
      <w:r w:rsidRPr="002353A6">
        <w:t xml:space="preserve">Л.И.Васильев. – М.:2010 </w:t>
      </w:r>
    </w:p>
    <w:p w:rsidR="002353A6" w:rsidRPr="002353A6" w:rsidRDefault="002353A6" w:rsidP="002353A6">
      <w:pPr>
        <w:spacing w:line="360" w:lineRule="auto"/>
        <w:ind w:left="-284"/>
        <w:jc w:val="both"/>
      </w:pPr>
      <w:r w:rsidRPr="002353A6">
        <w:t xml:space="preserve">Дмитриева В.Ф. Физика для профессий и специальностей технического </w:t>
      </w:r>
    </w:p>
    <w:p w:rsidR="002353A6" w:rsidRPr="002353A6" w:rsidRDefault="002353A6" w:rsidP="002353A6">
      <w:pPr>
        <w:spacing w:line="360" w:lineRule="auto"/>
        <w:ind w:left="-284"/>
        <w:jc w:val="both"/>
      </w:pPr>
      <w:r w:rsidRPr="002353A6">
        <w:t xml:space="preserve">профиля: учебник для образовательных учреждений начального и среднего </w:t>
      </w:r>
    </w:p>
    <w:p w:rsidR="002353A6" w:rsidRPr="002353A6" w:rsidRDefault="002353A6" w:rsidP="002353A6">
      <w:pPr>
        <w:spacing w:line="360" w:lineRule="auto"/>
        <w:ind w:left="-284"/>
        <w:jc w:val="both"/>
      </w:pPr>
      <w:r w:rsidRPr="002353A6">
        <w:t>профессионального образования (Электронное приложение). – М.: 2015</w:t>
      </w:r>
    </w:p>
    <w:p w:rsidR="002353A6" w:rsidRPr="002353A6" w:rsidRDefault="002353A6" w:rsidP="002353A6">
      <w:pPr>
        <w:spacing w:line="360" w:lineRule="auto"/>
        <w:ind w:left="-284"/>
        <w:jc w:val="both"/>
      </w:pPr>
      <w:r w:rsidRPr="002353A6">
        <w:t xml:space="preserve">Касьянов В.А. Физика. 10 </w:t>
      </w:r>
      <w:proofErr w:type="spellStart"/>
      <w:r w:rsidRPr="002353A6">
        <w:t>кл</w:t>
      </w:r>
      <w:proofErr w:type="spellEnd"/>
      <w:r w:rsidRPr="002353A6">
        <w:t>. Углубленный уровень: учебник. – М.: 2014</w:t>
      </w:r>
    </w:p>
    <w:p w:rsidR="002353A6" w:rsidRPr="002353A6" w:rsidRDefault="002353A6" w:rsidP="002353A6">
      <w:pPr>
        <w:spacing w:line="360" w:lineRule="auto"/>
        <w:ind w:left="-284"/>
        <w:jc w:val="both"/>
      </w:pPr>
      <w:r w:rsidRPr="002353A6">
        <w:lastRenderedPageBreak/>
        <w:t xml:space="preserve">Касьянов В.А. Физика. 11 </w:t>
      </w:r>
      <w:proofErr w:type="spellStart"/>
      <w:r w:rsidRPr="002353A6">
        <w:t>кл</w:t>
      </w:r>
      <w:proofErr w:type="gramStart"/>
      <w:r w:rsidRPr="002353A6">
        <w:t>.У</w:t>
      </w:r>
      <w:proofErr w:type="gramEnd"/>
      <w:r w:rsidRPr="002353A6">
        <w:t>глубленный</w:t>
      </w:r>
      <w:proofErr w:type="spellEnd"/>
      <w:r w:rsidRPr="002353A6">
        <w:t xml:space="preserve"> уровень: учебник. –М.: 2014</w:t>
      </w:r>
    </w:p>
    <w:p w:rsidR="002353A6" w:rsidRPr="002353A6" w:rsidRDefault="002353A6" w:rsidP="002353A6">
      <w:pPr>
        <w:spacing w:line="360" w:lineRule="auto"/>
        <w:ind w:left="-284"/>
        <w:jc w:val="both"/>
        <w:rPr>
          <w:b/>
        </w:rPr>
      </w:pPr>
      <w:proofErr w:type="gramStart"/>
      <w:r w:rsidRPr="002353A6">
        <w:rPr>
          <w:b/>
        </w:rPr>
        <w:t xml:space="preserve">Цифровые образовательные ресурсы (библиотека электронных   </w:t>
      </w:r>
      <w:proofErr w:type="gramEnd"/>
    </w:p>
    <w:p w:rsidR="002353A6" w:rsidRPr="002353A6" w:rsidRDefault="002353A6" w:rsidP="002353A6">
      <w:pPr>
        <w:spacing w:line="360" w:lineRule="auto"/>
        <w:ind w:left="-284"/>
        <w:jc w:val="both"/>
        <w:rPr>
          <w:b/>
        </w:rPr>
      </w:pPr>
      <w:r w:rsidRPr="002353A6">
        <w:rPr>
          <w:b/>
        </w:rPr>
        <w:t>наглядных пособий):</w:t>
      </w:r>
    </w:p>
    <w:p w:rsidR="002353A6" w:rsidRPr="002353A6" w:rsidRDefault="002353A6" w:rsidP="002353A6">
      <w:pPr>
        <w:spacing w:line="360" w:lineRule="auto"/>
        <w:ind w:left="-284"/>
        <w:rPr>
          <w:b/>
        </w:rPr>
      </w:pPr>
      <w:r w:rsidRPr="002353A6">
        <w:t xml:space="preserve"> Уроки физики (10класс, 11класс)- диски </w:t>
      </w:r>
      <w:r w:rsidRPr="002353A6">
        <w:rPr>
          <w:lang w:val="en-US"/>
        </w:rPr>
        <w:t>CD</w:t>
      </w:r>
      <w:r w:rsidRPr="002353A6">
        <w:t>-</w:t>
      </w:r>
      <w:proofErr w:type="spellStart"/>
      <w:r w:rsidRPr="002353A6">
        <w:rPr>
          <w:lang w:val="en-US"/>
        </w:rPr>
        <w:t>ROMforWindoms</w:t>
      </w:r>
      <w:proofErr w:type="spellEnd"/>
      <w:r w:rsidRPr="002353A6">
        <w:t xml:space="preserve">;  виртуальная школа «Кирилл и </w:t>
      </w:r>
      <w:proofErr w:type="spellStart"/>
      <w:r w:rsidRPr="002353A6">
        <w:t>Мефодий</w:t>
      </w:r>
      <w:proofErr w:type="spellEnd"/>
      <w:r w:rsidRPr="002353A6">
        <w:t>». Разработаны в соответствии с Государственным стандартом образования РФ;</w:t>
      </w:r>
    </w:p>
    <w:p w:rsidR="002353A6" w:rsidRPr="002353A6" w:rsidRDefault="002353A6" w:rsidP="002353A6">
      <w:pPr>
        <w:spacing w:line="360" w:lineRule="auto"/>
        <w:ind w:left="-284"/>
      </w:pPr>
      <w:r w:rsidRPr="002353A6">
        <w:t>Сборник демонстрационных опытов для средней общеобразовательной школ</w:t>
      </w:r>
      <w:proofErr w:type="gramStart"/>
      <w:r w:rsidRPr="002353A6">
        <w:t>ы(</w:t>
      </w:r>
      <w:proofErr w:type="gramEnd"/>
      <w:r w:rsidRPr="002353A6">
        <w:t xml:space="preserve"> Школьный физический эксперимент </w:t>
      </w:r>
      <w:r w:rsidRPr="002353A6">
        <w:rPr>
          <w:lang w:val="en-US"/>
        </w:rPr>
        <w:t>DVD</w:t>
      </w:r>
      <w:r w:rsidRPr="002353A6">
        <w:t>)</w:t>
      </w:r>
    </w:p>
    <w:p w:rsidR="002353A6" w:rsidRPr="002353A6" w:rsidRDefault="002353A6" w:rsidP="002353A6">
      <w:pPr>
        <w:autoSpaceDE w:val="0"/>
        <w:autoSpaceDN w:val="0"/>
        <w:adjustRightInd w:val="0"/>
        <w:spacing w:line="360" w:lineRule="auto"/>
        <w:ind w:left="-284"/>
        <w:rPr>
          <w:b/>
        </w:rPr>
      </w:pPr>
      <w:r w:rsidRPr="002353A6">
        <w:rPr>
          <w:b/>
        </w:rPr>
        <w:t>Интернет  ресурсы</w:t>
      </w:r>
    </w:p>
    <w:p w:rsidR="002353A6" w:rsidRPr="002353A6" w:rsidRDefault="002353A6" w:rsidP="002353A6">
      <w:pPr>
        <w:autoSpaceDE w:val="0"/>
        <w:autoSpaceDN w:val="0"/>
        <w:adjustRightInd w:val="0"/>
        <w:spacing w:line="360" w:lineRule="auto"/>
        <w:ind w:left="-284"/>
      </w:pPr>
      <w:proofErr w:type="spellStart"/>
      <w:r w:rsidRPr="002353A6">
        <w:t>www</w:t>
      </w:r>
      <w:proofErr w:type="spellEnd"/>
      <w:r w:rsidRPr="002353A6">
        <w:t xml:space="preserve">. </w:t>
      </w:r>
      <w:proofErr w:type="spellStart"/>
      <w:r w:rsidRPr="002353A6">
        <w:t>fcior</w:t>
      </w:r>
      <w:proofErr w:type="spellEnd"/>
      <w:r w:rsidRPr="002353A6">
        <w:t xml:space="preserve">. </w:t>
      </w:r>
      <w:proofErr w:type="spellStart"/>
      <w:r w:rsidRPr="002353A6">
        <w:t>edu</w:t>
      </w:r>
      <w:proofErr w:type="spellEnd"/>
      <w:r w:rsidRPr="002353A6">
        <w:t xml:space="preserve">. </w:t>
      </w:r>
      <w:proofErr w:type="spellStart"/>
      <w:r w:rsidRPr="002353A6">
        <w:t>ru</w:t>
      </w:r>
      <w:proofErr w:type="spellEnd"/>
      <w:r w:rsidRPr="002353A6">
        <w:t xml:space="preserve"> (Федеральный центр информационно-образовательных ресурсов).</w:t>
      </w:r>
    </w:p>
    <w:p w:rsidR="002353A6" w:rsidRPr="002353A6" w:rsidRDefault="002353A6" w:rsidP="002353A6">
      <w:pPr>
        <w:autoSpaceDE w:val="0"/>
        <w:autoSpaceDN w:val="0"/>
        <w:adjustRightInd w:val="0"/>
        <w:spacing w:line="360" w:lineRule="auto"/>
        <w:ind w:left="-284"/>
        <w:rPr>
          <w:lang w:val="en-US"/>
        </w:rPr>
      </w:pPr>
      <w:proofErr w:type="spellStart"/>
      <w:proofErr w:type="gramStart"/>
      <w:r w:rsidRPr="002353A6">
        <w:rPr>
          <w:lang w:val="en-US"/>
        </w:rPr>
        <w:t>wwww</w:t>
      </w:r>
      <w:proofErr w:type="spellEnd"/>
      <w:proofErr w:type="gramEnd"/>
      <w:r w:rsidRPr="002353A6">
        <w:rPr>
          <w:lang w:val="en-US"/>
        </w:rPr>
        <w:t xml:space="preserve">. </w:t>
      </w:r>
      <w:proofErr w:type="spellStart"/>
      <w:proofErr w:type="gramStart"/>
      <w:r w:rsidRPr="002353A6">
        <w:rPr>
          <w:lang w:val="en-US"/>
        </w:rPr>
        <w:t>dic</w:t>
      </w:r>
      <w:proofErr w:type="spellEnd"/>
      <w:proofErr w:type="gramEnd"/>
      <w:r w:rsidRPr="002353A6">
        <w:rPr>
          <w:lang w:val="en-US"/>
        </w:rPr>
        <w:t xml:space="preserve">. academic. </w:t>
      </w:r>
      <w:proofErr w:type="spellStart"/>
      <w:proofErr w:type="gramStart"/>
      <w:r w:rsidRPr="002353A6">
        <w:rPr>
          <w:lang w:val="en-US"/>
        </w:rPr>
        <w:t>ru</w:t>
      </w:r>
      <w:proofErr w:type="spellEnd"/>
      <w:proofErr w:type="gramEnd"/>
      <w:r w:rsidRPr="002353A6">
        <w:rPr>
          <w:lang w:val="en-US"/>
        </w:rPr>
        <w:t xml:space="preserve"> (</w:t>
      </w:r>
      <w:r w:rsidRPr="002353A6">
        <w:t>Академик</w:t>
      </w:r>
      <w:r w:rsidRPr="002353A6">
        <w:rPr>
          <w:lang w:val="en-US"/>
        </w:rPr>
        <w:t xml:space="preserve">. </w:t>
      </w:r>
      <w:proofErr w:type="spellStart"/>
      <w:r w:rsidRPr="002353A6">
        <w:t>Словарииэнциклопедии</w:t>
      </w:r>
      <w:proofErr w:type="spellEnd"/>
      <w:r w:rsidRPr="002353A6">
        <w:rPr>
          <w:lang w:val="en-US"/>
        </w:rPr>
        <w:t>).</w:t>
      </w:r>
    </w:p>
    <w:p w:rsidR="002353A6" w:rsidRPr="002353A6" w:rsidRDefault="002353A6" w:rsidP="002353A6">
      <w:pPr>
        <w:autoSpaceDE w:val="0"/>
        <w:autoSpaceDN w:val="0"/>
        <w:adjustRightInd w:val="0"/>
        <w:spacing w:line="360" w:lineRule="auto"/>
        <w:ind w:left="-284"/>
      </w:pPr>
      <w:proofErr w:type="gramStart"/>
      <w:r w:rsidRPr="002353A6">
        <w:rPr>
          <w:lang w:val="en-US"/>
        </w:rPr>
        <w:t>www</w:t>
      </w:r>
      <w:proofErr w:type="gramEnd"/>
      <w:r w:rsidRPr="002353A6">
        <w:rPr>
          <w:lang w:val="en-US"/>
        </w:rPr>
        <w:t xml:space="preserve">. </w:t>
      </w:r>
      <w:proofErr w:type="spellStart"/>
      <w:proofErr w:type="gramStart"/>
      <w:r w:rsidRPr="002353A6">
        <w:rPr>
          <w:lang w:val="en-US"/>
        </w:rPr>
        <w:t>booksgid</w:t>
      </w:r>
      <w:proofErr w:type="spellEnd"/>
      <w:proofErr w:type="gramEnd"/>
      <w:r w:rsidRPr="002353A6">
        <w:rPr>
          <w:lang w:val="en-US"/>
        </w:rPr>
        <w:t xml:space="preserve">. </w:t>
      </w:r>
      <w:proofErr w:type="gramStart"/>
      <w:r w:rsidRPr="002353A6">
        <w:rPr>
          <w:lang w:val="en-US"/>
        </w:rPr>
        <w:t>com</w:t>
      </w:r>
      <w:proofErr w:type="gramEnd"/>
      <w:r w:rsidRPr="002353A6">
        <w:rPr>
          <w:lang w:val="en-US"/>
        </w:rPr>
        <w:t xml:space="preserve"> (</w:t>
      </w:r>
      <w:proofErr w:type="spellStart"/>
      <w:r w:rsidRPr="002353A6">
        <w:t>Воок</w:t>
      </w:r>
      <w:proofErr w:type="spellEnd"/>
      <w:r w:rsidRPr="002353A6">
        <w:rPr>
          <w:lang w:val="en-US"/>
        </w:rPr>
        <w:t xml:space="preserve">s </w:t>
      </w:r>
      <w:proofErr w:type="spellStart"/>
      <w:r w:rsidRPr="002353A6">
        <w:rPr>
          <w:lang w:val="en-US"/>
        </w:rPr>
        <w:t>Gid</w:t>
      </w:r>
      <w:proofErr w:type="spellEnd"/>
      <w:r w:rsidRPr="002353A6">
        <w:rPr>
          <w:lang w:val="en-US"/>
        </w:rPr>
        <w:t xml:space="preserve">. </w:t>
      </w:r>
      <w:proofErr w:type="gramStart"/>
      <w:r w:rsidRPr="002353A6">
        <w:t>Электронная библиотека).</w:t>
      </w:r>
      <w:proofErr w:type="gramEnd"/>
    </w:p>
    <w:p w:rsidR="002353A6" w:rsidRPr="002353A6" w:rsidRDefault="002353A6" w:rsidP="002353A6">
      <w:pPr>
        <w:autoSpaceDE w:val="0"/>
        <w:autoSpaceDN w:val="0"/>
        <w:adjustRightInd w:val="0"/>
        <w:spacing w:line="360" w:lineRule="auto"/>
        <w:ind w:left="-284"/>
      </w:pPr>
      <w:proofErr w:type="spellStart"/>
      <w:proofErr w:type="gramStart"/>
      <w:r w:rsidRPr="002353A6">
        <w:t>www</w:t>
      </w:r>
      <w:proofErr w:type="spellEnd"/>
      <w:r w:rsidRPr="002353A6">
        <w:t xml:space="preserve">. </w:t>
      </w:r>
      <w:proofErr w:type="spellStart"/>
      <w:r w:rsidRPr="002353A6">
        <w:t>globalteka</w:t>
      </w:r>
      <w:proofErr w:type="spellEnd"/>
      <w:r w:rsidRPr="002353A6">
        <w:t xml:space="preserve">. </w:t>
      </w:r>
      <w:proofErr w:type="spellStart"/>
      <w:r w:rsidRPr="002353A6">
        <w:t>ru</w:t>
      </w:r>
      <w:proofErr w:type="spellEnd"/>
      <w:r w:rsidRPr="002353A6">
        <w:t xml:space="preserve"> (</w:t>
      </w:r>
      <w:proofErr w:type="spellStart"/>
      <w:r w:rsidRPr="002353A6">
        <w:t>Глобалтека</w:t>
      </w:r>
      <w:proofErr w:type="spellEnd"/>
      <w:r w:rsidRPr="002353A6">
        <w:t>.</w:t>
      </w:r>
      <w:proofErr w:type="gramEnd"/>
      <w:r w:rsidRPr="002353A6">
        <w:t xml:space="preserve"> </w:t>
      </w:r>
      <w:proofErr w:type="gramStart"/>
      <w:r w:rsidRPr="002353A6">
        <w:t>Глобальная библиотека научных ресурсов).</w:t>
      </w:r>
      <w:proofErr w:type="gramEnd"/>
    </w:p>
    <w:p w:rsidR="002353A6" w:rsidRPr="002353A6" w:rsidRDefault="002353A6" w:rsidP="002353A6">
      <w:pPr>
        <w:autoSpaceDE w:val="0"/>
        <w:autoSpaceDN w:val="0"/>
        <w:adjustRightInd w:val="0"/>
        <w:spacing w:line="360" w:lineRule="auto"/>
        <w:ind w:left="-284"/>
      </w:pPr>
      <w:proofErr w:type="spellStart"/>
      <w:r w:rsidRPr="002353A6">
        <w:t>www</w:t>
      </w:r>
      <w:proofErr w:type="spellEnd"/>
      <w:r w:rsidRPr="002353A6">
        <w:t xml:space="preserve">. </w:t>
      </w:r>
      <w:proofErr w:type="spellStart"/>
      <w:r w:rsidRPr="002353A6">
        <w:t>window</w:t>
      </w:r>
      <w:proofErr w:type="spellEnd"/>
      <w:r w:rsidRPr="002353A6">
        <w:t xml:space="preserve">. </w:t>
      </w:r>
      <w:proofErr w:type="spellStart"/>
      <w:r w:rsidRPr="002353A6">
        <w:t>edu</w:t>
      </w:r>
      <w:proofErr w:type="spellEnd"/>
      <w:r w:rsidRPr="002353A6">
        <w:t xml:space="preserve">. </w:t>
      </w:r>
      <w:proofErr w:type="spellStart"/>
      <w:r w:rsidRPr="002353A6">
        <w:t>ru</w:t>
      </w:r>
      <w:proofErr w:type="spellEnd"/>
      <w:r w:rsidRPr="002353A6">
        <w:t xml:space="preserve"> (Единое окно доступа к образовательным ресурсам).</w:t>
      </w:r>
    </w:p>
    <w:p w:rsidR="002353A6" w:rsidRPr="002353A6" w:rsidRDefault="002353A6" w:rsidP="002353A6">
      <w:pPr>
        <w:autoSpaceDE w:val="0"/>
        <w:autoSpaceDN w:val="0"/>
        <w:adjustRightInd w:val="0"/>
        <w:spacing w:line="360" w:lineRule="auto"/>
        <w:ind w:left="-284"/>
      </w:pPr>
      <w:proofErr w:type="spellStart"/>
      <w:r w:rsidRPr="002353A6">
        <w:t>www</w:t>
      </w:r>
      <w:proofErr w:type="spellEnd"/>
      <w:r w:rsidRPr="002353A6">
        <w:t xml:space="preserve">. </w:t>
      </w:r>
      <w:proofErr w:type="spellStart"/>
      <w:r w:rsidRPr="002353A6">
        <w:t>st-books</w:t>
      </w:r>
      <w:proofErr w:type="spellEnd"/>
      <w:r w:rsidRPr="002353A6">
        <w:t xml:space="preserve">. </w:t>
      </w:r>
      <w:proofErr w:type="spellStart"/>
      <w:r w:rsidRPr="002353A6">
        <w:t>ru</w:t>
      </w:r>
      <w:proofErr w:type="spellEnd"/>
      <w:r w:rsidRPr="002353A6">
        <w:t xml:space="preserve"> (Лучшая учебная литература).</w:t>
      </w:r>
    </w:p>
    <w:p w:rsidR="002353A6" w:rsidRPr="002353A6" w:rsidRDefault="002353A6" w:rsidP="002353A6">
      <w:pPr>
        <w:autoSpaceDE w:val="0"/>
        <w:autoSpaceDN w:val="0"/>
        <w:adjustRightInd w:val="0"/>
        <w:spacing w:line="360" w:lineRule="auto"/>
        <w:ind w:left="-284"/>
      </w:pPr>
      <w:proofErr w:type="spellStart"/>
      <w:proofErr w:type="gramStart"/>
      <w:r w:rsidRPr="002353A6">
        <w:t>www</w:t>
      </w:r>
      <w:proofErr w:type="spellEnd"/>
      <w:r w:rsidRPr="002353A6">
        <w:t xml:space="preserve">. </w:t>
      </w:r>
      <w:proofErr w:type="spellStart"/>
      <w:r w:rsidRPr="002353A6">
        <w:t>school</w:t>
      </w:r>
      <w:proofErr w:type="spellEnd"/>
      <w:r w:rsidRPr="002353A6">
        <w:t xml:space="preserve">. </w:t>
      </w:r>
      <w:proofErr w:type="spellStart"/>
      <w:r w:rsidRPr="002353A6">
        <w:t>edu</w:t>
      </w:r>
      <w:proofErr w:type="spellEnd"/>
      <w:r w:rsidRPr="002353A6">
        <w:t xml:space="preserve">. </w:t>
      </w:r>
      <w:proofErr w:type="spellStart"/>
      <w:r w:rsidRPr="002353A6">
        <w:t>ru</w:t>
      </w:r>
      <w:proofErr w:type="spellEnd"/>
      <w:r w:rsidRPr="002353A6">
        <w:t xml:space="preserve"> (Российский образовательный портал.</w:t>
      </w:r>
      <w:proofErr w:type="gramEnd"/>
      <w:r w:rsidRPr="002353A6">
        <w:t xml:space="preserve"> </w:t>
      </w:r>
      <w:proofErr w:type="gramStart"/>
      <w:r w:rsidRPr="002353A6">
        <w:t>Доступность, качество, эффективность).</w:t>
      </w:r>
      <w:proofErr w:type="gramEnd"/>
    </w:p>
    <w:p w:rsidR="002353A6" w:rsidRPr="002353A6" w:rsidRDefault="002353A6" w:rsidP="002353A6">
      <w:pPr>
        <w:autoSpaceDE w:val="0"/>
        <w:autoSpaceDN w:val="0"/>
        <w:adjustRightInd w:val="0"/>
        <w:spacing w:line="360" w:lineRule="auto"/>
        <w:ind w:left="-284"/>
      </w:pPr>
      <w:proofErr w:type="spellStart"/>
      <w:r w:rsidRPr="002353A6">
        <w:t>www</w:t>
      </w:r>
      <w:proofErr w:type="spellEnd"/>
      <w:r w:rsidRPr="002353A6">
        <w:t xml:space="preserve">. </w:t>
      </w:r>
      <w:proofErr w:type="spellStart"/>
      <w:r w:rsidRPr="002353A6">
        <w:t>ru</w:t>
      </w:r>
      <w:proofErr w:type="spellEnd"/>
      <w:r w:rsidRPr="002353A6">
        <w:t>/</w:t>
      </w:r>
      <w:proofErr w:type="spellStart"/>
      <w:r w:rsidRPr="002353A6">
        <w:t>book</w:t>
      </w:r>
      <w:proofErr w:type="spellEnd"/>
      <w:r w:rsidRPr="002353A6">
        <w:t xml:space="preserve"> (Электронная библиотечная система).</w:t>
      </w:r>
    </w:p>
    <w:p w:rsidR="002353A6" w:rsidRPr="002353A6" w:rsidRDefault="002353A6" w:rsidP="002353A6">
      <w:pPr>
        <w:autoSpaceDE w:val="0"/>
        <w:autoSpaceDN w:val="0"/>
        <w:adjustRightInd w:val="0"/>
        <w:spacing w:line="360" w:lineRule="auto"/>
        <w:ind w:left="-284"/>
      </w:pPr>
      <w:proofErr w:type="spellStart"/>
      <w:r w:rsidRPr="002353A6">
        <w:t>www</w:t>
      </w:r>
      <w:proofErr w:type="spellEnd"/>
      <w:r w:rsidRPr="002353A6">
        <w:t xml:space="preserve">. </w:t>
      </w:r>
      <w:proofErr w:type="spellStart"/>
      <w:r w:rsidRPr="002353A6">
        <w:t>alleng</w:t>
      </w:r>
      <w:proofErr w:type="spellEnd"/>
      <w:r w:rsidRPr="002353A6">
        <w:t xml:space="preserve">. </w:t>
      </w:r>
      <w:proofErr w:type="spellStart"/>
      <w:r w:rsidRPr="002353A6">
        <w:t>ru</w:t>
      </w:r>
      <w:proofErr w:type="spellEnd"/>
      <w:r w:rsidRPr="002353A6">
        <w:t>/</w:t>
      </w:r>
      <w:proofErr w:type="spellStart"/>
      <w:r w:rsidRPr="002353A6">
        <w:t>edu</w:t>
      </w:r>
      <w:proofErr w:type="spellEnd"/>
      <w:r w:rsidRPr="002353A6">
        <w:t>/</w:t>
      </w:r>
      <w:proofErr w:type="spellStart"/>
      <w:r w:rsidRPr="002353A6">
        <w:t>phys</w:t>
      </w:r>
      <w:proofErr w:type="spellEnd"/>
      <w:r w:rsidRPr="002353A6">
        <w:t xml:space="preserve">. </w:t>
      </w:r>
      <w:proofErr w:type="spellStart"/>
      <w:r w:rsidRPr="002353A6">
        <w:t>htm</w:t>
      </w:r>
      <w:proofErr w:type="spellEnd"/>
      <w:r w:rsidRPr="002353A6">
        <w:t xml:space="preserve"> (Образовательные ресурсы Интернета — Физика).</w:t>
      </w:r>
    </w:p>
    <w:p w:rsidR="002353A6" w:rsidRPr="002353A6" w:rsidRDefault="002353A6" w:rsidP="002353A6">
      <w:pPr>
        <w:autoSpaceDE w:val="0"/>
        <w:autoSpaceDN w:val="0"/>
        <w:adjustRightInd w:val="0"/>
        <w:spacing w:line="360" w:lineRule="auto"/>
        <w:ind w:left="-284"/>
      </w:pPr>
      <w:proofErr w:type="spellStart"/>
      <w:r w:rsidRPr="002353A6">
        <w:t>www</w:t>
      </w:r>
      <w:proofErr w:type="spellEnd"/>
      <w:r w:rsidRPr="002353A6">
        <w:t xml:space="preserve">. </w:t>
      </w:r>
      <w:proofErr w:type="spellStart"/>
      <w:r w:rsidRPr="002353A6">
        <w:t>school-collection</w:t>
      </w:r>
      <w:proofErr w:type="spellEnd"/>
      <w:r w:rsidRPr="002353A6">
        <w:t xml:space="preserve">. </w:t>
      </w:r>
      <w:proofErr w:type="spellStart"/>
      <w:r w:rsidRPr="002353A6">
        <w:t>edu</w:t>
      </w:r>
      <w:proofErr w:type="spellEnd"/>
      <w:r w:rsidRPr="002353A6">
        <w:t xml:space="preserve">. </w:t>
      </w:r>
      <w:proofErr w:type="spellStart"/>
      <w:r w:rsidRPr="002353A6">
        <w:t>ru</w:t>
      </w:r>
      <w:proofErr w:type="spellEnd"/>
      <w:r w:rsidRPr="002353A6">
        <w:t xml:space="preserve"> (Единая коллекция цифровых образовательных ресурсов).</w:t>
      </w:r>
    </w:p>
    <w:p w:rsidR="002353A6" w:rsidRPr="002353A6" w:rsidRDefault="002353A6" w:rsidP="002353A6">
      <w:pPr>
        <w:autoSpaceDE w:val="0"/>
        <w:autoSpaceDN w:val="0"/>
        <w:adjustRightInd w:val="0"/>
        <w:spacing w:line="360" w:lineRule="auto"/>
        <w:ind w:left="-284"/>
      </w:pPr>
      <w:proofErr w:type="spellStart"/>
      <w:r w:rsidRPr="002353A6">
        <w:t>https</w:t>
      </w:r>
      <w:proofErr w:type="spellEnd"/>
      <w:r w:rsidRPr="002353A6">
        <w:t xml:space="preserve">//fiz.1september. </w:t>
      </w:r>
      <w:proofErr w:type="spellStart"/>
      <w:r w:rsidRPr="002353A6">
        <w:t>ru</w:t>
      </w:r>
      <w:proofErr w:type="spellEnd"/>
      <w:r w:rsidRPr="002353A6">
        <w:t xml:space="preserve"> (учебно-методическая газета «Физика»).</w:t>
      </w:r>
    </w:p>
    <w:p w:rsidR="002353A6" w:rsidRPr="002353A6" w:rsidRDefault="002353A6" w:rsidP="002353A6">
      <w:pPr>
        <w:autoSpaceDE w:val="0"/>
        <w:autoSpaceDN w:val="0"/>
        <w:adjustRightInd w:val="0"/>
        <w:spacing w:line="360" w:lineRule="auto"/>
        <w:ind w:left="-284"/>
      </w:pPr>
      <w:proofErr w:type="spellStart"/>
      <w:r w:rsidRPr="002353A6">
        <w:t>www</w:t>
      </w:r>
      <w:proofErr w:type="spellEnd"/>
      <w:r w:rsidRPr="002353A6">
        <w:t xml:space="preserve">. </w:t>
      </w:r>
      <w:proofErr w:type="spellStart"/>
      <w:r w:rsidRPr="002353A6">
        <w:t>n-t</w:t>
      </w:r>
      <w:proofErr w:type="spellEnd"/>
      <w:r w:rsidRPr="002353A6">
        <w:t xml:space="preserve">. </w:t>
      </w:r>
      <w:proofErr w:type="spellStart"/>
      <w:r w:rsidRPr="002353A6">
        <w:t>ru</w:t>
      </w:r>
      <w:proofErr w:type="spellEnd"/>
      <w:r w:rsidRPr="002353A6">
        <w:t>/</w:t>
      </w:r>
      <w:proofErr w:type="spellStart"/>
      <w:r w:rsidRPr="002353A6">
        <w:t>nl</w:t>
      </w:r>
      <w:proofErr w:type="spellEnd"/>
      <w:r w:rsidRPr="002353A6">
        <w:t>/</w:t>
      </w:r>
      <w:proofErr w:type="spellStart"/>
      <w:r w:rsidRPr="002353A6">
        <w:t>fz</w:t>
      </w:r>
      <w:proofErr w:type="spellEnd"/>
      <w:r w:rsidRPr="002353A6">
        <w:t xml:space="preserve"> (Нобелевские лауреаты по физике).</w:t>
      </w:r>
    </w:p>
    <w:p w:rsidR="002353A6" w:rsidRPr="002353A6" w:rsidRDefault="002353A6" w:rsidP="002353A6">
      <w:pPr>
        <w:autoSpaceDE w:val="0"/>
        <w:autoSpaceDN w:val="0"/>
        <w:adjustRightInd w:val="0"/>
        <w:spacing w:line="360" w:lineRule="auto"/>
        <w:ind w:left="-284"/>
      </w:pPr>
      <w:proofErr w:type="spellStart"/>
      <w:r w:rsidRPr="002353A6">
        <w:t>www</w:t>
      </w:r>
      <w:proofErr w:type="spellEnd"/>
      <w:r w:rsidRPr="002353A6">
        <w:t xml:space="preserve">. </w:t>
      </w:r>
      <w:proofErr w:type="spellStart"/>
      <w:r w:rsidRPr="002353A6">
        <w:t>nuclphys</w:t>
      </w:r>
      <w:proofErr w:type="spellEnd"/>
      <w:r w:rsidRPr="002353A6">
        <w:t xml:space="preserve">. </w:t>
      </w:r>
      <w:proofErr w:type="spellStart"/>
      <w:r w:rsidRPr="002353A6">
        <w:t>sinp</w:t>
      </w:r>
      <w:proofErr w:type="spellEnd"/>
      <w:r w:rsidRPr="002353A6">
        <w:t xml:space="preserve">. </w:t>
      </w:r>
      <w:proofErr w:type="spellStart"/>
      <w:r w:rsidRPr="002353A6">
        <w:t>msu</w:t>
      </w:r>
      <w:proofErr w:type="spellEnd"/>
      <w:r w:rsidRPr="002353A6">
        <w:t xml:space="preserve">. </w:t>
      </w:r>
      <w:proofErr w:type="spellStart"/>
      <w:r w:rsidRPr="002353A6">
        <w:t>ru</w:t>
      </w:r>
      <w:proofErr w:type="spellEnd"/>
      <w:r w:rsidRPr="002353A6">
        <w:t xml:space="preserve"> (Ядерная физика в Интернете).</w:t>
      </w:r>
    </w:p>
    <w:p w:rsidR="002353A6" w:rsidRPr="002353A6" w:rsidRDefault="002353A6" w:rsidP="002353A6">
      <w:pPr>
        <w:autoSpaceDE w:val="0"/>
        <w:autoSpaceDN w:val="0"/>
        <w:adjustRightInd w:val="0"/>
        <w:spacing w:line="360" w:lineRule="auto"/>
        <w:ind w:left="-284"/>
      </w:pPr>
      <w:proofErr w:type="spellStart"/>
      <w:r w:rsidRPr="002353A6">
        <w:t>www</w:t>
      </w:r>
      <w:proofErr w:type="spellEnd"/>
      <w:r w:rsidRPr="002353A6">
        <w:t xml:space="preserve">. </w:t>
      </w:r>
      <w:proofErr w:type="spellStart"/>
      <w:r w:rsidRPr="002353A6">
        <w:t>college</w:t>
      </w:r>
      <w:proofErr w:type="spellEnd"/>
      <w:r w:rsidRPr="002353A6">
        <w:t xml:space="preserve">. </w:t>
      </w:r>
      <w:proofErr w:type="spellStart"/>
      <w:r w:rsidRPr="002353A6">
        <w:t>ru</w:t>
      </w:r>
      <w:proofErr w:type="spellEnd"/>
      <w:r w:rsidRPr="002353A6">
        <w:t>/</w:t>
      </w:r>
      <w:proofErr w:type="spellStart"/>
      <w:r w:rsidRPr="002353A6">
        <w:t>fizika</w:t>
      </w:r>
      <w:proofErr w:type="spellEnd"/>
      <w:r w:rsidRPr="002353A6">
        <w:t xml:space="preserve"> (Подготовка к ЕГЭ).</w:t>
      </w:r>
    </w:p>
    <w:p w:rsidR="002353A6" w:rsidRPr="002353A6" w:rsidRDefault="002353A6" w:rsidP="002353A6">
      <w:pPr>
        <w:autoSpaceDE w:val="0"/>
        <w:autoSpaceDN w:val="0"/>
        <w:adjustRightInd w:val="0"/>
        <w:spacing w:line="360" w:lineRule="auto"/>
        <w:ind w:left="-284"/>
      </w:pPr>
      <w:proofErr w:type="spellStart"/>
      <w:r w:rsidRPr="002353A6">
        <w:t>www</w:t>
      </w:r>
      <w:proofErr w:type="spellEnd"/>
      <w:r w:rsidRPr="002353A6">
        <w:t xml:space="preserve">. </w:t>
      </w:r>
      <w:proofErr w:type="spellStart"/>
      <w:r w:rsidRPr="002353A6">
        <w:t>kvant</w:t>
      </w:r>
      <w:proofErr w:type="spellEnd"/>
      <w:r w:rsidRPr="002353A6">
        <w:t xml:space="preserve">. </w:t>
      </w:r>
      <w:proofErr w:type="spellStart"/>
      <w:r w:rsidRPr="002353A6">
        <w:t>mccme</w:t>
      </w:r>
      <w:proofErr w:type="spellEnd"/>
      <w:r w:rsidRPr="002353A6">
        <w:t xml:space="preserve">. </w:t>
      </w:r>
      <w:proofErr w:type="spellStart"/>
      <w:r w:rsidRPr="002353A6">
        <w:t>ru</w:t>
      </w:r>
      <w:proofErr w:type="spellEnd"/>
      <w:r w:rsidRPr="002353A6">
        <w:t xml:space="preserve"> (научно-популярный физико-математический журнал «Квант»).</w:t>
      </w:r>
    </w:p>
    <w:p w:rsidR="002353A6" w:rsidRPr="002353A6" w:rsidRDefault="002353A6" w:rsidP="002353A6">
      <w:pPr>
        <w:autoSpaceDE w:val="0"/>
        <w:autoSpaceDN w:val="0"/>
        <w:adjustRightInd w:val="0"/>
        <w:spacing w:line="360" w:lineRule="auto"/>
        <w:ind w:left="-284"/>
      </w:pPr>
      <w:proofErr w:type="spellStart"/>
      <w:r w:rsidRPr="002353A6">
        <w:t>www</w:t>
      </w:r>
      <w:proofErr w:type="spellEnd"/>
      <w:r w:rsidRPr="002353A6">
        <w:t xml:space="preserve">. </w:t>
      </w:r>
      <w:proofErr w:type="spellStart"/>
      <w:r w:rsidRPr="002353A6">
        <w:t>yos</w:t>
      </w:r>
      <w:proofErr w:type="spellEnd"/>
      <w:r w:rsidRPr="002353A6">
        <w:t xml:space="preserve">. </w:t>
      </w:r>
      <w:proofErr w:type="spellStart"/>
      <w:r w:rsidRPr="002353A6">
        <w:t>ru</w:t>
      </w:r>
      <w:proofErr w:type="spellEnd"/>
      <w:r w:rsidRPr="002353A6">
        <w:t>/</w:t>
      </w:r>
      <w:proofErr w:type="spellStart"/>
      <w:r w:rsidRPr="002353A6">
        <w:t>natural-sciences</w:t>
      </w:r>
      <w:proofErr w:type="spellEnd"/>
      <w:r w:rsidRPr="002353A6">
        <w:t>/</w:t>
      </w:r>
      <w:proofErr w:type="spellStart"/>
      <w:r w:rsidRPr="002353A6">
        <w:t>html</w:t>
      </w:r>
      <w:proofErr w:type="spellEnd"/>
      <w:r w:rsidRPr="002353A6">
        <w:t xml:space="preserve"> (</w:t>
      </w:r>
      <w:proofErr w:type="spellStart"/>
      <w:proofErr w:type="gramStart"/>
      <w:r w:rsidRPr="002353A6">
        <w:t>естественно-научный</w:t>
      </w:r>
      <w:proofErr w:type="spellEnd"/>
      <w:proofErr w:type="gramEnd"/>
      <w:r w:rsidRPr="002353A6">
        <w:t xml:space="preserve"> журнал для молодежи «Путь в науку»).</w:t>
      </w:r>
    </w:p>
    <w:p w:rsidR="002353A6" w:rsidRPr="002353A6" w:rsidRDefault="002353A6" w:rsidP="002353A6">
      <w:pPr>
        <w:ind w:left="-284"/>
        <w:jc w:val="both"/>
        <w:rPr>
          <w:caps/>
        </w:rPr>
      </w:pPr>
    </w:p>
    <w:p w:rsidR="002353A6" w:rsidRDefault="002353A6" w:rsidP="002353A6">
      <w:pPr>
        <w:ind w:left="-284"/>
        <w:jc w:val="center"/>
        <w:rPr>
          <w:b/>
          <w:bCs/>
          <w:caps/>
        </w:rPr>
      </w:pPr>
    </w:p>
    <w:p w:rsidR="002353A6" w:rsidRDefault="002353A6" w:rsidP="002353A6">
      <w:pPr>
        <w:ind w:left="-284"/>
        <w:jc w:val="center"/>
        <w:rPr>
          <w:b/>
          <w:bCs/>
          <w:caps/>
        </w:rPr>
      </w:pPr>
    </w:p>
    <w:p w:rsidR="002353A6" w:rsidRDefault="002353A6" w:rsidP="002353A6">
      <w:pPr>
        <w:ind w:left="-284"/>
        <w:jc w:val="center"/>
        <w:rPr>
          <w:b/>
          <w:bCs/>
          <w:caps/>
        </w:rPr>
      </w:pPr>
    </w:p>
    <w:p w:rsidR="002353A6" w:rsidRDefault="002353A6" w:rsidP="002353A6">
      <w:pPr>
        <w:ind w:left="-284"/>
        <w:jc w:val="center"/>
        <w:rPr>
          <w:b/>
          <w:bCs/>
          <w:caps/>
        </w:rPr>
      </w:pPr>
    </w:p>
    <w:p w:rsidR="002353A6" w:rsidRDefault="002353A6" w:rsidP="002353A6">
      <w:pPr>
        <w:ind w:left="-284"/>
        <w:jc w:val="center"/>
        <w:rPr>
          <w:b/>
          <w:bCs/>
          <w:caps/>
        </w:rPr>
      </w:pPr>
    </w:p>
    <w:p w:rsidR="002353A6" w:rsidRDefault="002353A6" w:rsidP="002353A6">
      <w:pPr>
        <w:ind w:left="-284"/>
        <w:jc w:val="center"/>
        <w:rPr>
          <w:b/>
          <w:bCs/>
          <w:caps/>
        </w:rPr>
      </w:pPr>
    </w:p>
    <w:p w:rsidR="002353A6" w:rsidRDefault="002353A6" w:rsidP="002353A6">
      <w:pPr>
        <w:ind w:left="-284"/>
        <w:jc w:val="center"/>
        <w:rPr>
          <w:b/>
          <w:bCs/>
          <w:caps/>
        </w:rPr>
      </w:pPr>
    </w:p>
    <w:p w:rsidR="002353A6" w:rsidRDefault="002353A6" w:rsidP="002353A6">
      <w:pPr>
        <w:ind w:left="-284"/>
        <w:jc w:val="center"/>
        <w:rPr>
          <w:b/>
          <w:bCs/>
          <w:caps/>
        </w:rPr>
      </w:pPr>
    </w:p>
    <w:p w:rsidR="002353A6" w:rsidRDefault="002353A6" w:rsidP="002353A6">
      <w:pPr>
        <w:ind w:left="-284"/>
        <w:jc w:val="center"/>
        <w:rPr>
          <w:b/>
          <w:bCs/>
          <w:caps/>
        </w:rPr>
      </w:pPr>
    </w:p>
    <w:p w:rsidR="002353A6" w:rsidRDefault="002353A6" w:rsidP="002353A6">
      <w:pPr>
        <w:ind w:left="-284"/>
        <w:jc w:val="center"/>
        <w:rPr>
          <w:b/>
          <w:bCs/>
          <w:caps/>
        </w:rPr>
      </w:pPr>
    </w:p>
    <w:p w:rsidR="002353A6" w:rsidRDefault="002353A6" w:rsidP="002353A6">
      <w:pPr>
        <w:ind w:left="-284"/>
        <w:jc w:val="center"/>
        <w:rPr>
          <w:b/>
          <w:bCs/>
          <w:caps/>
        </w:rPr>
      </w:pPr>
    </w:p>
    <w:p w:rsidR="002353A6" w:rsidRDefault="002353A6" w:rsidP="002353A6">
      <w:pPr>
        <w:ind w:left="-284"/>
        <w:jc w:val="center"/>
        <w:rPr>
          <w:b/>
          <w:bCs/>
          <w:caps/>
        </w:rPr>
      </w:pPr>
    </w:p>
    <w:p w:rsidR="002353A6" w:rsidRDefault="002353A6" w:rsidP="002353A6">
      <w:pPr>
        <w:ind w:left="-284"/>
        <w:jc w:val="center"/>
        <w:rPr>
          <w:b/>
          <w:bCs/>
          <w:caps/>
        </w:rPr>
      </w:pPr>
    </w:p>
    <w:p w:rsidR="002353A6" w:rsidRPr="002353A6" w:rsidRDefault="002353A6" w:rsidP="002353A6">
      <w:pPr>
        <w:ind w:left="-284"/>
        <w:jc w:val="center"/>
        <w:rPr>
          <w:b/>
          <w:bCs/>
          <w:caps/>
        </w:rPr>
      </w:pPr>
      <w:bookmarkStart w:id="0" w:name="_GoBack"/>
      <w:bookmarkEnd w:id="0"/>
      <w:r w:rsidRPr="002353A6">
        <w:rPr>
          <w:b/>
          <w:bCs/>
          <w:caps/>
        </w:rPr>
        <w:lastRenderedPageBreak/>
        <w:t>4. Контроль и оценка результатов освоения УЧЕБНОЙ Дисциплины</w:t>
      </w:r>
    </w:p>
    <w:p w:rsidR="002353A6" w:rsidRPr="002353A6" w:rsidRDefault="002353A6" w:rsidP="002353A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284"/>
        <w:jc w:val="both"/>
        <w:rPr>
          <w:rFonts w:ascii="Times New Roman" w:hAnsi="Times New Roman"/>
          <w:b w:val="0"/>
          <w:sz w:val="24"/>
          <w:szCs w:val="24"/>
        </w:rPr>
      </w:pPr>
    </w:p>
    <w:p w:rsidR="002353A6" w:rsidRPr="002353A6" w:rsidRDefault="002353A6" w:rsidP="002353A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284"/>
        <w:jc w:val="both"/>
        <w:rPr>
          <w:rFonts w:ascii="Times New Roman" w:hAnsi="Times New Roman"/>
          <w:b w:val="0"/>
          <w:sz w:val="24"/>
          <w:szCs w:val="24"/>
        </w:rPr>
      </w:pPr>
      <w:r w:rsidRPr="002353A6">
        <w:rPr>
          <w:rFonts w:ascii="Times New Roman" w:hAnsi="Times New Roman"/>
          <w:b w:val="0"/>
          <w:sz w:val="24"/>
          <w:szCs w:val="24"/>
        </w:rPr>
        <w:t xml:space="preserve">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 тестирования, а также выполнения </w:t>
      </w:r>
      <w:proofErr w:type="gramStart"/>
      <w:r w:rsidRPr="002353A6">
        <w:rPr>
          <w:rFonts w:ascii="Times New Roman" w:hAnsi="Times New Roman"/>
          <w:b w:val="0"/>
          <w:sz w:val="24"/>
          <w:szCs w:val="24"/>
        </w:rPr>
        <w:t>обучающимися</w:t>
      </w:r>
      <w:proofErr w:type="gramEnd"/>
      <w:r w:rsidRPr="002353A6">
        <w:rPr>
          <w:rFonts w:ascii="Times New Roman" w:hAnsi="Times New Roman"/>
          <w:b w:val="0"/>
          <w:sz w:val="24"/>
          <w:szCs w:val="24"/>
        </w:rPr>
        <w:t xml:space="preserve"> индивидуальных заданий, проектов, исследований.</w:t>
      </w:r>
    </w:p>
    <w:p w:rsidR="002353A6" w:rsidRPr="002353A6" w:rsidRDefault="002353A6" w:rsidP="002353A6">
      <w:pPr>
        <w:ind w:left="-284"/>
        <w:jc w:val="both"/>
        <w:rPr>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8"/>
        <w:gridCol w:w="3828"/>
      </w:tblGrid>
      <w:tr w:rsidR="002353A6" w:rsidRPr="002353A6" w:rsidTr="007729E8">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rsidR="002353A6" w:rsidRPr="002353A6" w:rsidRDefault="002353A6" w:rsidP="007729E8">
            <w:pPr>
              <w:ind w:left="-284"/>
              <w:jc w:val="center"/>
              <w:rPr>
                <w:b/>
                <w:bCs/>
              </w:rPr>
            </w:pPr>
            <w:r w:rsidRPr="002353A6">
              <w:rPr>
                <w:b/>
                <w:bCs/>
              </w:rPr>
              <w:t>Результаты обучения</w:t>
            </w:r>
          </w:p>
          <w:p w:rsidR="002353A6" w:rsidRPr="002353A6" w:rsidRDefault="002353A6" w:rsidP="007729E8">
            <w:pPr>
              <w:ind w:left="-284"/>
              <w:jc w:val="center"/>
              <w:rPr>
                <w:b/>
                <w:bCs/>
              </w:rPr>
            </w:pPr>
            <w:r w:rsidRPr="002353A6">
              <w:rPr>
                <w:b/>
                <w:bCs/>
              </w:rPr>
              <w:t>(освоенные умения, усвоенные знания)</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2353A6" w:rsidRPr="002353A6" w:rsidRDefault="002353A6" w:rsidP="007729E8">
            <w:pPr>
              <w:ind w:left="-284"/>
              <w:jc w:val="center"/>
              <w:rPr>
                <w:b/>
                <w:bCs/>
              </w:rPr>
            </w:pPr>
            <w:r w:rsidRPr="002353A6">
              <w:rPr>
                <w:b/>
              </w:rPr>
              <w:t>Формы и методы контроля и оценки результатов обучения</w:t>
            </w:r>
          </w:p>
        </w:tc>
      </w:tr>
      <w:tr w:rsidR="002353A6" w:rsidRPr="002353A6" w:rsidTr="007729E8">
        <w:tc>
          <w:tcPr>
            <w:tcW w:w="5778" w:type="dxa"/>
            <w:tcBorders>
              <w:top w:val="single" w:sz="4" w:space="0" w:color="auto"/>
              <w:left w:val="single" w:sz="4" w:space="0" w:color="auto"/>
              <w:bottom w:val="single" w:sz="4" w:space="0" w:color="auto"/>
              <w:right w:val="single" w:sz="4" w:space="0" w:color="auto"/>
            </w:tcBorders>
            <w:shd w:val="clear" w:color="auto" w:fill="auto"/>
          </w:tcPr>
          <w:p w:rsidR="002353A6" w:rsidRPr="002353A6" w:rsidRDefault="002353A6" w:rsidP="00772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284"/>
              <w:jc w:val="both"/>
            </w:pPr>
            <w:r w:rsidRPr="002353A6">
              <w:rPr>
                <w:bCs/>
              </w:rPr>
              <w:t>В результате изучения</w:t>
            </w:r>
            <w:r w:rsidRPr="002353A6">
              <w:t xml:space="preserve"> учебной дисциплины «Физика»  обучающиеся должны достичь следующих результатов:</w:t>
            </w:r>
          </w:p>
          <w:p w:rsidR="002353A6" w:rsidRPr="002353A6" w:rsidRDefault="002353A6" w:rsidP="00772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284"/>
              <w:jc w:val="both"/>
            </w:pPr>
            <w:r w:rsidRPr="002353A6">
              <w:rPr>
                <w:b/>
              </w:rPr>
              <w:t>личностных</w:t>
            </w:r>
            <w:r w:rsidRPr="002353A6">
              <w:t>:</w:t>
            </w:r>
            <w:r w:rsidRPr="002353A6">
              <w:tab/>
            </w:r>
          </w:p>
          <w:p w:rsidR="002353A6" w:rsidRPr="002353A6" w:rsidRDefault="002353A6" w:rsidP="007729E8">
            <w:pPr>
              <w:autoSpaceDE w:val="0"/>
              <w:autoSpaceDN w:val="0"/>
              <w:adjustRightInd w:val="0"/>
              <w:ind w:left="-284"/>
              <w:jc w:val="both"/>
            </w:pPr>
            <w:r w:rsidRPr="002353A6">
              <w:t>−− чувство гордости и уважения к истории и достижениям отечественной физической науки; физически грамотное поведение в профессиональной деятельности и быту при обращении с приборами и устройствами;</w:t>
            </w:r>
          </w:p>
          <w:p w:rsidR="002353A6" w:rsidRPr="002353A6" w:rsidRDefault="002353A6" w:rsidP="007729E8">
            <w:pPr>
              <w:autoSpaceDE w:val="0"/>
              <w:autoSpaceDN w:val="0"/>
              <w:adjustRightInd w:val="0"/>
              <w:ind w:left="-284"/>
              <w:jc w:val="both"/>
            </w:pPr>
            <w:r w:rsidRPr="002353A6">
              <w:t>−− готовность к продолжению образования и повышения квалификации в избранной профессиональной деятельности и объективное осознание роли физических компетенций в этом;</w:t>
            </w:r>
          </w:p>
          <w:p w:rsidR="002353A6" w:rsidRPr="002353A6" w:rsidRDefault="002353A6" w:rsidP="007729E8">
            <w:pPr>
              <w:autoSpaceDE w:val="0"/>
              <w:autoSpaceDN w:val="0"/>
              <w:adjustRightInd w:val="0"/>
              <w:ind w:left="-284"/>
              <w:jc w:val="both"/>
            </w:pPr>
            <w:r w:rsidRPr="002353A6">
              <w:t>−− умение использовать достижения современной физической науки и физических технологий для повышения собственного интеллектуального развития в выбранной профессиональной деятельности;</w:t>
            </w:r>
          </w:p>
          <w:p w:rsidR="002353A6" w:rsidRPr="002353A6" w:rsidRDefault="002353A6" w:rsidP="007729E8">
            <w:pPr>
              <w:autoSpaceDE w:val="0"/>
              <w:autoSpaceDN w:val="0"/>
              <w:adjustRightInd w:val="0"/>
              <w:ind w:left="-284"/>
              <w:jc w:val="both"/>
            </w:pPr>
            <w:r w:rsidRPr="002353A6">
              <w:t>−− умение самостоятельно добывать новые для себя физические знания, используя для этого доступные источники информации;</w:t>
            </w:r>
          </w:p>
          <w:p w:rsidR="002353A6" w:rsidRPr="002353A6" w:rsidRDefault="002353A6" w:rsidP="007729E8">
            <w:pPr>
              <w:autoSpaceDE w:val="0"/>
              <w:autoSpaceDN w:val="0"/>
              <w:adjustRightInd w:val="0"/>
              <w:ind w:left="-284"/>
              <w:jc w:val="both"/>
            </w:pPr>
            <w:r w:rsidRPr="002353A6">
              <w:t xml:space="preserve">−− умение </w:t>
            </w:r>
            <w:proofErr w:type="spellStart"/>
            <w:proofErr w:type="gramStart"/>
            <w:r w:rsidRPr="002353A6">
              <w:t>выст+аивать</w:t>
            </w:r>
            <w:proofErr w:type="spellEnd"/>
            <w:proofErr w:type="gramEnd"/>
            <w:r w:rsidRPr="002353A6">
              <w:t xml:space="preserve"> конструктивные взаимоотношения в команде по решению общих задач;</w:t>
            </w:r>
          </w:p>
          <w:p w:rsidR="002353A6" w:rsidRPr="002353A6" w:rsidRDefault="002353A6" w:rsidP="007729E8">
            <w:pPr>
              <w:autoSpaceDE w:val="0"/>
              <w:autoSpaceDN w:val="0"/>
              <w:adjustRightInd w:val="0"/>
              <w:ind w:left="-284"/>
              <w:jc w:val="both"/>
            </w:pPr>
            <w:r w:rsidRPr="002353A6">
              <w:t>−− умение управлять своей познавательной деятельностью, проводить самооценку уровня собственного интеллектуального развития;</w:t>
            </w:r>
          </w:p>
          <w:p w:rsidR="002353A6" w:rsidRPr="002353A6" w:rsidRDefault="002353A6" w:rsidP="007729E8">
            <w:pPr>
              <w:autoSpaceDE w:val="0"/>
              <w:autoSpaceDN w:val="0"/>
              <w:adjustRightInd w:val="0"/>
              <w:ind w:left="-284"/>
              <w:jc w:val="both"/>
              <w:rPr>
                <w:b/>
                <w:bCs/>
              </w:rPr>
            </w:pPr>
            <w:proofErr w:type="spellStart"/>
            <w:r w:rsidRPr="002353A6">
              <w:rPr>
                <w:b/>
                <w:bCs/>
              </w:rPr>
              <w:t>метапредметных</w:t>
            </w:r>
            <w:proofErr w:type="spellEnd"/>
            <w:r w:rsidRPr="002353A6">
              <w:rPr>
                <w:b/>
                <w:bCs/>
              </w:rPr>
              <w:t>:</w:t>
            </w:r>
          </w:p>
          <w:p w:rsidR="002353A6" w:rsidRPr="002353A6" w:rsidRDefault="002353A6" w:rsidP="007729E8">
            <w:pPr>
              <w:autoSpaceDE w:val="0"/>
              <w:autoSpaceDN w:val="0"/>
              <w:adjustRightInd w:val="0"/>
              <w:ind w:left="-284"/>
              <w:jc w:val="both"/>
            </w:pPr>
            <w:r w:rsidRPr="002353A6">
              <w:t>−− использование различных видов познавательной деятельности для решения физических задач, применение основных методов познания (наблюдения, описания, измерения, эксперимента) для изучения различных сторон окружающей действительности;</w:t>
            </w:r>
          </w:p>
          <w:p w:rsidR="002353A6" w:rsidRPr="002353A6" w:rsidRDefault="002353A6" w:rsidP="007729E8">
            <w:pPr>
              <w:autoSpaceDE w:val="0"/>
              <w:autoSpaceDN w:val="0"/>
              <w:adjustRightInd w:val="0"/>
              <w:ind w:left="-284"/>
              <w:jc w:val="both"/>
            </w:pPr>
            <w:r w:rsidRPr="002353A6">
              <w:t>−− использование основных интеллектуальных операций: постановки задачи, формулирования гипотез, анализа и синтеза, сравнения, обобщения, систематизации, выявления причинно-следственных связей, поиска аналогов, формулирования выводов для изучения различных сторон физических объектов,</w:t>
            </w:r>
          </w:p>
          <w:p w:rsidR="002353A6" w:rsidRPr="002353A6" w:rsidRDefault="002353A6" w:rsidP="007729E8">
            <w:pPr>
              <w:autoSpaceDE w:val="0"/>
              <w:autoSpaceDN w:val="0"/>
              <w:adjustRightInd w:val="0"/>
              <w:ind w:left="-284"/>
              <w:jc w:val="both"/>
            </w:pPr>
            <w:r w:rsidRPr="002353A6">
              <w:t>явлений и процессов, с которыми возникает необходимость сталкиваться в профессиональной сфере;</w:t>
            </w:r>
          </w:p>
          <w:p w:rsidR="002353A6" w:rsidRPr="002353A6" w:rsidRDefault="002353A6" w:rsidP="007729E8">
            <w:pPr>
              <w:autoSpaceDE w:val="0"/>
              <w:autoSpaceDN w:val="0"/>
              <w:adjustRightInd w:val="0"/>
              <w:ind w:left="-284"/>
              <w:jc w:val="both"/>
            </w:pPr>
            <w:r w:rsidRPr="002353A6">
              <w:t>−− умение генерировать идеи и определять средства, необходимые для их реализации;</w:t>
            </w:r>
          </w:p>
          <w:p w:rsidR="002353A6" w:rsidRPr="002353A6" w:rsidRDefault="002353A6" w:rsidP="007729E8">
            <w:pPr>
              <w:autoSpaceDE w:val="0"/>
              <w:autoSpaceDN w:val="0"/>
              <w:adjustRightInd w:val="0"/>
              <w:ind w:left="-284"/>
              <w:jc w:val="both"/>
            </w:pPr>
            <w:r w:rsidRPr="002353A6">
              <w:t xml:space="preserve">−− умение использовать различные источники для получения физической информации, оценивать ее </w:t>
            </w:r>
            <w:r w:rsidRPr="002353A6">
              <w:lastRenderedPageBreak/>
              <w:t>достоверность;</w:t>
            </w:r>
          </w:p>
          <w:p w:rsidR="002353A6" w:rsidRPr="002353A6" w:rsidRDefault="002353A6" w:rsidP="007729E8">
            <w:pPr>
              <w:autoSpaceDE w:val="0"/>
              <w:autoSpaceDN w:val="0"/>
              <w:adjustRightInd w:val="0"/>
              <w:ind w:left="-284"/>
              <w:jc w:val="both"/>
            </w:pPr>
            <w:r w:rsidRPr="002353A6">
              <w:t>−− умение анализировать и представлять информацию в различных видах;</w:t>
            </w:r>
          </w:p>
          <w:p w:rsidR="002353A6" w:rsidRPr="002353A6" w:rsidRDefault="002353A6" w:rsidP="007729E8">
            <w:pPr>
              <w:autoSpaceDE w:val="0"/>
              <w:autoSpaceDN w:val="0"/>
              <w:adjustRightInd w:val="0"/>
              <w:ind w:left="-284"/>
              <w:jc w:val="both"/>
            </w:pPr>
            <w:r w:rsidRPr="002353A6">
              <w:t>−− умение 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w:t>
            </w:r>
          </w:p>
          <w:p w:rsidR="002353A6" w:rsidRPr="002353A6" w:rsidRDefault="002353A6" w:rsidP="007729E8">
            <w:pPr>
              <w:autoSpaceDE w:val="0"/>
              <w:autoSpaceDN w:val="0"/>
              <w:adjustRightInd w:val="0"/>
              <w:ind w:left="-284"/>
              <w:jc w:val="both"/>
              <w:rPr>
                <w:b/>
                <w:bCs/>
              </w:rPr>
            </w:pPr>
            <w:r w:rsidRPr="002353A6">
              <w:rPr>
                <w:b/>
                <w:bCs/>
              </w:rPr>
              <w:t>предметных:</w:t>
            </w:r>
          </w:p>
          <w:p w:rsidR="002353A6" w:rsidRPr="002353A6" w:rsidRDefault="002353A6" w:rsidP="007729E8">
            <w:pPr>
              <w:autoSpaceDE w:val="0"/>
              <w:autoSpaceDN w:val="0"/>
              <w:adjustRightInd w:val="0"/>
              <w:ind w:left="-284"/>
              <w:jc w:val="both"/>
            </w:pPr>
            <w:r w:rsidRPr="002353A6">
              <w:t xml:space="preserve">−− </w:t>
            </w:r>
            <w:proofErr w:type="spellStart"/>
            <w:r w:rsidRPr="002353A6">
              <w:t>сформированность</w:t>
            </w:r>
            <w:proofErr w:type="spellEnd"/>
            <w:r w:rsidRPr="002353A6">
              <w:t xml:space="preserve"> представлений о роли и месте физики в современной научной картине мира; понимание физической сущности наблюдаемых во Вселенной явлений, роли физики в формировании кругозора и функциональной грамотности человека для решения практических задач;</w:t>
            </w:r>
          </w:p>
          <w:p w:rsidR="002353A6" w:rsidRPr="002353A6" w:rsidRDefault="002353A6" w:rsidP="007729E8">
            <w:pPr>
              <w:autoSpaceDE w:val="0"/>
              <w:autoSpaceDN w:val="0"/>
              <w:adjustRightInd w:val="0"/>
              <w:ind w:left="-284"/>
              <w:jc w:val="both"/>
            </w:pPr>
            <w:r w:rsidRPr="002353A6">
              <w:t>−− владение основополагающими физическими понятиями, закономерностями, законами и теориями; уверенное использование физической терминологии и символики;</w:t>
            </w:r>
          </w:p>
          <w:p w:rsidR="002353A6" w:rsidRPr="002353A6" w:rsidRDefault="002353A6" w:rsidP="007729E8">
            <w:pPr>
              <w:autoSpaceDE w:val="0"/>
              <w:autoSpaceDN w:val="0"/>
              <w:adjustRightInd w:val="0"/>
              <w:ind w:left="-284"/>
              <w:jc w:val="both"/>
            </w:pPr>
            <w:r w:rsidRPr="002353A6">
              <w:t>−− владение основными методами научного познания, используемыми в физике: наблюдением, описанием, измерением, экспериментом;</w:t>
            </w:r>
          </w:p>
          <w:p w:rsidR="002353A6" w:rsidRPr="002353A6" w:rsidRDefault="002353A6" w:rsidP="007729E8">
            <w:pPr>
              <w:autoSpaceDE w:val="0"/>
              <w:autoSpaceDN w:val="0"/>
              <w:adjustRightInd w:val="0"/>
              <w:ind w:left="-284"/>
              <w:jc w:val="both"/>
            </w:pPr>
            <w:r w:rsidRPr="002353A6">
              <w:t>−−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2353A6" w:rsidRPr="002353A6" w:rsidRDefault="002353A6" w:rsidP="007729E8">
            <w:pPr>
              <w:autoSpaceDE w:val="0"/>
              <w:autoSpaceDN w:val="0"/>
              <w:adjustRightInd w:val="0"/>
              <w:ind w:left="-284"/>
              <w:jc w:val="both"/>
            </w:pPr>
            <w:r w:rsidRPr="002353A6">
              <w:t xml:space="preserve">−− </w:t>
            </w:r>
            <w:proofErr w:type="spellStart"/>
            <w:r w:rsidRPr="002353A6">
              <w:t>сформированность</w:t>
            </w:r>
            <w:proofErr w:type="spellEnd"/>
            <w:r w:rsidRPr="002353A6">
              <w:t xml:space="preserve"> умения решать физические задачи;</w:t>
            </w:r>
          </w:p>
          <w:p w:rsidR="002353A6" w:rsidRPr="002353A6" w:rsidRDefault="002353A6" w:rsidP="007729E8">
            <w:pPr>
              <w:autoSpaceDE w:val="0"/>
              <w:autoSpaceDN w:val="0"/>
              <w:adjustRightInd w:val="0"/>
              <w:ind w:left="-284"/>
              <w:jc w:val="both"/>
            </w:pPr>
            <w:r w:rsidRPr="002353A6">
              <w:t xml:space="preserve">−− </w:t>
            </w:r>
            <w:proofErr w:type="spellStart"/>
            <w:r w:rsidRPr="002353A6">
              <w:t>сформированность</w:t>
            </w:r>
            <w:proofErr w:type="spellEnd"/>
            <w:r w:rsidRPr="002353A6">
              <w:t xml:space="preserve"> умения применять полученные знания для объяснения условий протекания физических явлений в природе, профессиональной сфере и для принятия практических решений в повседневной жизни;</w:t>
            </w:r>
          </w:p>
          <w:p w:rsidR="002353A6" w:rsidRPr="002353A6" w:rsidRDefault="002353A6" w:rsidP="007729E8">
            <w:pPr>
              <w:autoSpaceDE w:val="0"/>
              <w:autoSpaceDN w:val="0"/>
              <w:adjustRightInd w:val="0"/>
              <w:ind w:left="-284"/>
              <w:jc w:val="both"/>
            </w:pPr>
            <w:r w:rsidRPr="002353A6">
              <w:t xml:space="preserve">−− </w:t>
            </w:r>
            <w:proofErr w:type="spellStart"/>
            <w:r w:rsidRPr="002353A6">
              <w:t>сформированность</w:t>
            </w:r>
            <w:proofErr w:type="spellEnd"/>
            <w:r w:rsidRPr="002353A6">
              <w:t xml:space="preserve"> собственной позиции по отношению к физической информации, получаемой из разных источников.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2353A6" w:rsidRPr="002353A6" w:rsidRDefault="002353A6" w:rsidP="007729E8">
            <w:pPr>
              <w:ind w:left="-284"/>
              <w:jc w:val="both"/>
              <w:rPr>
                <w:bCs/>
                <w:iCs/>
              </w:rPr>
            </w:pPr>
          </w:p>
          <w:p w:rsidR="002353A6" w:rsidRPr="002353A6" w:rsidRDefault="002353A6" w:rsidP="007729E8">
            <w:pPr>
              <w:ind w:left="-284"/>
              <w:jc w:val="both"/>
              <w:rPr>
                <w:bCs/>
              </w:rPr>
            </w:pPr>
            <w:r w:rsidRPr="002353A6">
              <w:rPr>
                <w:bCs/>
                <w:iCs/>
              </w:rPr>
              <w:t>1. Интерпретация результатов наблюдений за деятельностью обучающегося в процессе освоения образовательной программы</w:t>
            </w:r>
            <w:r w:rsidRPr="002353A6">
              <w:rPr>
                <w:bCs/>
              </w:rPr>
              <w:t>.</w:t>
            </w:r>
          </w:p>
          <w:p w:rsidR="002353A6" w:rsidRPr="002353A6" w:rsidRDefault="002353A6" w:rsidP="007729E8">
            <w:pPr>
              <w:ind w:left="-284"/>
              <w:jc w:val="both"/>
              <w:rPr>
                <w:bCs/>
              </w:rPr>
            </w:pPr>
          </w:p>
          <w:p w:rsidR="002353A6" w:rsidRPr="002353A6" w:rsidRDefault="002353A6" w:rsidP="007729E8">
            <w:pPr>
              <w:ind w:left="-284"/>
              <w:jc w:val="both"/>
              <w:rPr>
                <w:bCs/>
              </w:rPr>
            </w:pPr>
            <w:r w:rsidRPr="002353A6">
              <w:rPr>
                <w:bCs/>
              </w:rPr>
              <w:t xml:space="preserve">2. Стартовая диагностика подготовки </w:t>
            </w:r>
            <w:proofErr w:type="gramStart"/>
            <w:r w:rsidRPr="002353A6">
              <w:rPr>
                <w:bCs/>
              </w:rPr>
              <w:t>обучающихся</w:t>
            </w:r>
            <w:proofErr w:type="gramEnd"/>
            <w:r w:rsidRPr="002353A6">
              <w:rPr>
                <w:bCs/>
              </w:rPr>
              <w:t xml:space="preserve"> по школьному курсу физики, химии, биологии; выявление мотивации к изучению нового материала.</w:t>
            </w:r>
          </w:p>
          <w:p w:rsidR="002353A6" w:rsidRPr="002353A6" w:rsidRDefault="002353A6" w:rsidP="007729E8">
            <w:pPr>
              <w:ind w:left="-284"/>
              <w:jc w:val="both"/>
              <w:rPr>
                <w:bCs/>
              </w:rPr>
            </w:pPr>
          </w:p>
          <w:p w:rsidR="002353A6" w:rsidRPr="002353A6" w:rsidRDefault="002353A6" w:rsidP="007729E8">
            <w:pPr>
              <w:ind w:left="-284"/>
              <w:jc w:val="both"/>
              <w:rPr>
                <w:bCs/>
              </w:rPr>
            </w:pPr>
            <w:r w:rsidRPr="002353A6">
              <w:rPr>
                <w:bCs/>
                <w:iCs/>
              </w:rPr>
              <w:t>3. Текущий контроль в форме:</w:t>
            </w:r>
          </w:p>
          <w:p w:rsidR="002353A6" w:rsidRPr="002353A6" w:rsidRDefault="002353A6" w:rsidP="007729E8">
            <w:pPr>
              <w:ind w:left="-284"/>
              <w:jc w:val="both"/>
              <w:rPr>
                <w:bCs/>
              </w:rPr>
            </w:pPr>
            <w:r w:rsidRPr="002353A6">
              <w:rPr>
                <w:bCs/>
                <w:iCs/>
              </w:rPr>
              <w:t>- защиты практических занятий;</w:t>
            </w:r>
          </w:p>
          <w:p w:rsidR="002353A6" w:rsidRPr="002353A6" w:rsidRDefault="002353A6" w:rsidP="007729E8">
            <w:pPr>
              <w:ind w:left="-284"/>
              <w:jc w:val="both"/>
              <w:rPr>
                <w:bCs/>
                <w:iCs/>
              </w:rPr>
            </w:pPr>
            <w:r w:rsidRPr="002353A6">
              <w:rPr>
                <w:bCs/>
                <w:iCs/>
              </w:rPr>
              <w:t>- контрольных работ по темам разделов дисциплины;</w:t>
            </w:r>
          </w:p>
          <w:p w:rsidR="002353A6" w:rsidRPr="002353A6" w:rsidRDefault="002353A6" w:rsidP="007729E8">
            <w:pPr>
              <w:ind w:left="-284"/>
              <w:jc w:val="both"/>
              <w:rPr>
                <w:bCs/>
                <w:iCs/>
              </w:rPr>
            </w:pPr>
            <w:r w:rsidRPr="002353A6">
              <w:rPr>
                <w:bCs/>
                <w:iCs/>
              </w:rPr>
              <w:t>- тестирования;</w:t>
            </w:r>
          </w:p>
          <w:p w:rsidR="002353A6" w:rsidRPr="002353A6" w:rsidRDefault="002353A6" w:rsidP="007729E8">
            <w:pPr>
              <w:ind w:left="-284"/>
              <w:jc w:val="both"/>
              <w:rPr>
                <w:bCs/>
                <w:iCs/>
              </w:rPr>
            </w:pPr>
            <w:r w:rsidRPr="002353A6">
              <w:rPr>
                <w:bCs/>
                <w:iCs/>
              </w:rPr>
              <w:t>- домашней работы;</w:t>
            </w:r>
          </w:p>
          <w:p w:rsidR="002353A6" w:rsidRPr="002353A6" w:rsidRDefault="002353A6" w:rsidP="007729E8">
            <w:pPr>
              <w:ind w:left="-284"/>
              <w:rPr>
                <w:bCs/>
                <w:iCs/>
              </w:rPr>
            </w:pPr>
            <w:r w:rsidRPr="002353A6">
              <w:rPr>
                <w:bCs/>
                <w:iCs/>
              </w:rPr>
              <w:t xml:space="preserve"> - отчёта по проделанной внеаудиторной самостоятельной работе согласно инструкции (представление пособия, таблицы, презентации /буклета,  информационное сообщение).</w:t>
            </w:r>
          </w:p>
          <w:p w:rsidR="002353A6" w:rsidRPr="002353A6" w:rsidRDefault="002353A6" w:rsidP="007729E8">
            <w:pPr>
              <w:ind w:left="-284"/>
              <w:jc w:val="both"/>
              <w:rPr>
                <w:bCs/>
              </w:rPr>
            </w:pPr>
          </w:p>
          <w:p w:rsidR="002353A6" w:rsidRPr="002353A6" w:rsidRDefault="002353A6" w:rsidP="007729E8">
            <w:pPr>
              <w:ind w:left="-284"/>
              <w:jc w:val="both"/>
              <w:rPr>
                <w:bCs/>
              </w:rPr>
            </w:pPr>
            <w:r w:rsidRPr="002353A6">
              <w:rPr>
                <w:bCs/>
                <w:iCs/>
              </w:rPr>
              <w:t> </w:t>
            </w:r>
          </w:p>
          <w:p w:rsidR="002353A6" w:rsidRPr="002353A6" w:rsidRDefault="002353A6" w:rsidP="007729E8">
            <w:pPr>
              <w:ind w:left="-284"/>
              <w:jc w:val="both"/>
              <w:rPr>
                <w:bCs/>
              </w:rPr>
            </w:pPr>
            <w:r w:rsidRPr="002353A6">
              <w:rPr>
                <w:bCs/>
              </w:rPr>
              <w:t>4. Итоговая аттестация  в форме дифференцированного зачета.</w:t>
            </w:r>
          </w:p>
          <w:p w:rsidR="002353A6" w:rsidRPr="002353A6" w:rsidRDefault="002353A6" w:rsidP="007729E8">
            <w:pPr>
              <w:ind w:left="-284"/>
              <w:jc w:val="both"/>
              <w:rPr>
                <w:bCs/>
              </w:rPr>
            </w:pPr>
          </w:p>
          <w:p w:rsidR="002353A6" w:rsidRPr="002353A6" w:rsidRDefault="002353A6" w:rsidP="007729E8">
            <w:pPr>
              <w:ind w:left="-284"/>
              <w:jc w:val="both"/>
              <w:rPr>
                <w:bCs/>
                <w:i/>
              </w:rPr>
            </w:pPr>
            <w:r w:rsidRPr="002353A6">
              <w:rPr>
                <w:bCs/>
                <w:i/>
                <w:iCs/>
              </w:rPr>
              <w:t> </w:t>
            </w:r>
          </w:p>
          <w:p w:rsidR="002353A6" w:rsidRPr="002353A6" w:rsidRDefault="002353A6" w:rsidP="007729E8">
            <w:pPr>
              <w:ind w:left="-284"/>
              <w:jc w:val="both"/>
              <w:rPr>
                <w:bCs/>
              </w:rPr>
            </w:pPr>
          </w:p>
        </w:tc>
      </w:tr>
    </w:tbl>
    <w:p w:rsidR="002353A6" w:rsidRPr="002353A6" w:rsidRDefault="002353A6" w:rsidP="002353A6">
      <w:pPr>
        <w:spacing w:line="360" w:lineRule="auto"/>
        <w:rPr>
          <w:b/>
        </w:rPr>
      </w:pPr>
    </w:p>
    <w:p w:rsidR="002353A6" w:rsidRPr="002353A6" w:rsidRDefault="002353A6" w:rsidP="002353A6">
      <w:pPr>
        <w:ind w:left="-284"/>
      </w:pPr>
    </w:p>
    <w:p w:rsidR="002353A6" w:rsidRPr="002353A6" w:rsidRDefault="002353A6" w:rsidP="002353A6">
      <w:pPr>
        <w:ind w:left="-284"/>
        <w:jc w:val="center"/>
      </w:pPr>
      <w:r w:rsidRPr="002353A6">
        <w:rPr>
          <w:b/>
        </w:rPr>
        <w:t>Лист регистрации  дополнений и изменений в рабочей программе учебной дисциплины «Физика»</w:t>
      </w:r>
    </w:p>
    <w:p w:rsidR="002353A6" w:rsidRPr="002353A6" w:rsidRDefault="002353A6" w:rsidP="002353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rPr>
          <w:rFonts w:eastAsia="Calibri"/>
          <w:color w:val="0D0D0D" w:themeColor="text1" w:themeTint="F2"/>
          <w:lang w:eastAsia="en-US"/>
        </w:rPr>
      </w:pPr>
      <w:r w:rsidRPr="002353A6">
        <w:rPr>
          <w:rFonts w:eastAsia="Calibri"/>
          <w:bCs/>
        </w:rPr>
        <w:t xml:space="preserve"> </w:t>
      </w:r>
      <w:r w:rsidRPr="002353A6">
        <w:rPr>
          <w:color w:val="0D0D0D" w:themeColor="text1" w:themeTint="F2"/>
        </w:rPr>
        <w:t>по специальности  35.02.16 Эксплуатация и ремонт сельскохозяйственной техники и оборудования.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0"/>
        <w:gridCol w:w="1105"/>
        <w:gridCol w:w="1110"/>
        <w:gridCol w:w="2851"/>
        <w:gridCol w:w="3381"/>
      </w:tblGrid>
      <w:tr w:rsidR="002353A6" w:rsidRPr="002353A6" w:rsidTr="007729E8">
        <w:trPr>
          <w:trHeight w:val="450"/>
        </w:trPr>
        <w:tc>
          <w:tcPr>
            <w:tcW w:w="1300" w:type="dxa"/>
            <w:vMerge w:val="restart"/>
            <w:tcBorders>
              <w:top w:val="single" w:sz="4" w:space="0" w:color="auto"/>
              <w:left w:val="single" w:sz="4" w:space="0" w:color="auto"/>
              <w:bottom w:val="single" w:sz="4" w:space="0" w:color="auto"/>
              <w:right w:val="single" w:sz="4" w:space="0" w:color="auto"/>
            </w:tcBorders>
            <w:hideMark/>
          </w:tcPr>
          <w:p w:rsidR="002353A6" w:rsidRPr="002353A6" w:rsidRDefault="002353A6" w:rsidP="007729E8">
            <w:pPr>
              <w:widowControl w:val="0"/>
              <w:autoSpaceDE w:val="0"/>
              <w:autoSpaceDN w:val="0"/>
              <w:adjustRightInd w:val="0"/>
              <w:ind w:left="-284"/>
              <w:jc w:val="center"/>
            </w:pPr>
            <w:r w:rsidRPr="002353A6">
              <w:t>№</w:t>
            </w:r>
          </w:p>
          <w:p w:rsidR="002353A6" w:rsidRPr="002353A6" w:rsidRDefault="002353A6" w:rsidP="007729E8">
            <w:pPr>
              <w:widowControl w:val="0"/>
              <w:autoSpaceDE w:val="0"/>
              <w:autoSpaceDN w:val="0"/>
              <w:adjustRightInd w:val="0"/>
              <w:ind w:left="-284"/>
              <w:jc w:val="center"/>
            </w:pPr>
            <w:r w:rsidRPr="002353A6">
              <w:t>Изменения</w:t>
            </w:r>
          </w:p>
        </w:tc>
        <w:tc>
          <w:tcPr>
            <w:tcW w:w="2215" w:type="dxa"/>
            <w:gridSpan w:val="2"/>
            <w:tcBorders>
              <w:top w:val="single" w:sz="4" w:space="0" w:color="auto"/>
              <w:left w:val="single" w:sz="4" w:space="0" w:color="auto"/>
              <w:bottom w:val="single" w:sz="4" w:space="0" w:color="auto"/>
              <w:right w:val="single" w:sz="4" w:space="0" w:color="auto"/>
            </w:tcBorders>
            <w:hideMark/>
          </w:tcPr>
          <w:p w:rsidR="002353A6" w:rsidRPr="002353A6" w:rsidRDefault="002353A6" w:rsidP="007729E8">
            <w:pPr>
              <w:widowControl w:val="0"/>
              <w:autoSpaceDE w:val="0"/>
              <w:autoSpaceDN w:val="0"/>
              <w:adjustRightInd w:val="0"/>
              <w:ind w:left="-284"/>
              <w:jc w:val="center"/>
            </w:pPr>
            <w:r w:rsidRPr="002353A6">
              <w:t xml:space="preserve">Номера </w:t>
            </w:r>
            <w:proofErr w:type="gramStart"/>
            <w:r w:rsidRPr="002353A6">
              <w:t>изменённых</w:t>
            </w:r>
            <w:proofErr w:type="gramEnd"/>
          </w:p>
        </w:tc>
        <w:tc>
          <w:tcPr>
            <w:tcW w:w="2851" w:type="dxa"/>
            <w:vMerge w:val="restart"/>
            <w:tcBorders>
              <w:top w:val="single" w:sz="4" w:space="0" w:color="auto"/>
              <w:left w:val="single" w:sz="4" w:space="0" w:color="auto"/>
              <w:bottom w:val="single" w:sz="4" w:space="0" w:color="auto"/>
              <w:right w:val="single" w:sz="4" w:space="0" w:color="auto"/>
            </w:tcBorders>
            <w:hideMark/>
          </w:tcPr>
          <w:p w:rsidR="002353A6" w:rsidRPr="002353A6" w:rsidRDefault="002353A6" w:rsidP="007729E8">
            <w:pPr>
              <w:widowControl w:val="0"/>
              <w:autoSpaceDE w:val="0"/>
              <w:autoSpaceDN w:val="0"/>
              <w:adjustRightInd w:val="0"/>
              <w:ind w:left="-284"/>
              <w:jc w:val="center"/>
            </w:pPr>
            <w:r w:rsidRPr="002353A6">
              <w:t>№ протокола /подпись</w:t>
            </w:r>
          </w:p>
          <w:p w:rsidR="002353A6" w:rsidRPr="002353A6" w:rsidRDefault="002353A6" w:rsidP="007729E8">
            <w:pPr>
              <w:widowControl w:val="0"/>
              <w:autoSpaceDE w:val="0"/>
              <w:autoSpaceDN w:val="0"/>
              <w:adjustRightInd w:val="0"/>
              <w:ind w:left="-284"/>
              <w:jc w:val="center"/>
            </w:pPr>
            <w:r w:rsidRPr="002353A6">
              <w:t xml:space="preserve"> ПЦК</w:t>
            </w:r>
          </w:p>
        </w:tc>
        <w:tc>
          <w:tcPr>
            <w:tcW w:w="3381" w:type="dxa"/>
            <w:vMerge w:val="restart"/>
            <w:tcBorders>
              <w:top w:val="single" w:sz="4" w:space="0" w:color="auto"/>
              <w:left w:val="single" w:sz="4" w:space="0" w:color="auto"/>
              <w:bottom w:val="single" w:sz="4" w:space="0" w:color="auto"/>
              <w:right w:val="single" w:sz="4" w:space="0" w:color="auto"/>
            </w:tcBorders>
            <w:hideMark/>
          </w:tcPr>
          <w:p w:rsidR="002353A6" w:rsidRPr="002353A6" w:rsidRDefault="002353A6" w:rsidP="007729E8">
            <w:pPr>
              <w:widowControl w:val="0"/>
              <w:autoSpaceDE w:val="0"/>
              <w:autoSpaceDN w:val="0"/>
              <w:adjustRightInd w:val="0"/>
              <w:ind w:left="-284"/>
              <w:jc w:val="center"/>
            </w:pPr>
            <w:r w:rsidRPr="002353A6">
              <w:t>Дата ввода изменений</w:t>
            </w:r>
          </w:p>
        </w:tc>
      </w:tr>
      <w:tr w:rsidR="002353A6" w:rsidRPr="002353A6" w:rsidTr="007729E8">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53A6" w:rsidRPr="002353A6" w:rsidRDefault="002353A6" w:rsidP="007729E8">
            <w:pPr>
              <w:ind w:left="-284"/>
            </w:pPr>
          </w:p>
        </w:tc>
        <w:tc>
          <w:tcPr>
            <w:tcW w:w="1105" w:type="dxa"/>
            <w:tcBorders>
              <w:top w:val="single" w:sz="4" w:space="0" w:color="auto"/>
              <w:left w:val="single" w:sz="4" w:space="0" w:color="auto"/>
              <w:bottom w:val="single" w:sz="4" w:space="0" w:color="auto"/>
              <w:right w:val="single" w:sz="4" w:space="0" w:color="auto"/>
            </w:tcBorders>
            <w:hideMark/>
          </w:tcPr>
          <w:p w:rsidR="002353A6" w:rsidRPr="002353A6" w:rsidRDefault="002353A6" w:rsidP="007729E8">
            <w:pPr>
              <w:widowControl w:val="0"/>
              <w:autoSpaceDE w:val="0"/>
              <w:autoSpaceDN w:val="0"/>
              <w:adjustRightInd w:val="0"/>
              <w:ind w:left="-284"/>
              <w:jc w:val="center"/>
            </w:pPr>
            <w:r w:rsidRPr="002353A6">
              <w:t>страниц</w:t>
            </w:r>
          </w:p>
        </w:tc>
        <w:tc>
          <w:tcPr>
            <w:tcW w:w="1110" w:type="dxa"/>
            <w:tcBorders>
              <w:top w:val="single" w:sz="4" w:space="0" w:color="auto"/>
              <w:left w:val="single" w:sz="4" w:space="0" w:color="auto"/>
              <w:bottom w:val="single" w:sz="4" w:space="0" w:color="auto"/>
              <w:right w:val="single" w:sz="4" w:space="0" w:color="auto"/>
            </w:tcBorders>
            <w:hideMark/>
          </w:tcPr>
          <w:p w:rsidR="002353A6" w:rsidRPr="002353A6" w:rsidRDefault="002353A6" w:rsidP="007729E8">
            <w:pPr>
              <w:widowControl w:val="0"/>
              <w:autoSpaceDE w:val="0"/>
              <w:autoSpaceDN w:val="0"/>
              <w:adjustRightInd w:val="0"/>
              <w:ind w:left="-284"/>
              <w:jc w:val="center"/>
            </w:pPr>
            <w:r w:rsidRPr="002353A6">
              <w:t>пунктов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53A6" w:rsidRPr="002353A6" w:rsidRDefault="002353A6" w:rsidP="007729E8">
            <w:pPr>
              <w:ind w:left="-284"/>
            </w:pPr>
          </w:p>
        </w:tc>
        <w:tc>
          <w:tcPr>
            <w:tcW w:w="3381" w:type="dxa"/>
            <w:vMerge/>
            <w:tcBorders>
              <w:top w:val="single" w:sz="4" w:space="0" w:color="auto"/>
              <w:left w:val="single" w:sz="4" w:space="0" w:color="auto"/>
              <w:bottom w:val="single" w:sz="4" w:space="0" w:color="auto"/>
              <w:right w:val="single" w:sz="4" w:space="0" w:color="auto"/>
            </w:tcBorders>
            <w:vAlign w:val="center"/>
            <w:hideMark/>
          </w:tcPr>
          <w:p w:rsidR="002353A6" w:rsidRPr="002353A6" w:rsidRDefault="002353A6" w:rsidP="007729E8">
            <w:pPr>
              <w:ind w:left="-284"/>
            </w:pPr>
          </w:p>
        </w:tc>
      </w:tr>
      <w:tr w:rsidR="002353A6" w:rsidRPr="002353A6" w:rsidTr="007729E8">
        <w:tc>
          <w:tcPr>
            <w:tcW w:w="1300" w:type="dxa"/>
            <w:tcBorders>
              <w:top w:val="single" w:sz="4" w:space="0" w:color="auto"/>
              <w:left w:val="single" w:sz="4" w:space="0" w:color="auto"/>
              <w:bottom w:val="single" w:sz="4" w:space="0" w:color="auto"/>
              <w:right w:val="single" w:sz="4" w:space="0" w:color="auto"/>
            </w:tcBorders>
          </w:tcPr>
          <w:p w:rsidR="002353A6" w:rsidRPr="002353A6" w:rsidRDefault="002353A6" w:rsidP="007729E8">
            <w:pPr>
              <w:widowControl w:val="0"/>
              <w:autoSpaceDE w:val="0"/>
              <w:autoSpaceDN w:val="0"/>
              <w:adjustRightInd w:val="0"/>
              <w:ind w:left="-284"/>
              <w:jc w:val="center"/>
              <w:rPr>
                <w:b/>
              </w:rPr>
            </w:pPr>
          </w:p>
          <w:p w:rsidR="002353A6" w:rsidRPr="002353A6" w:rsidRDefault="002353A6" w:rsidP="007729E8">
            <w:pPr>
              <w:widowControl w:val="0"/>
              <w:autoSpaceDE w:val="0"/>
              <w:autoSpaceDN w:val="0"/>
              <w:adjustRightInd w:val="0"/>
              <w:ind w:left="-284"/>
              <w:jc w:val="center"/>
              <w:rPr>
                <w:b/>
              </w:rPr>
            </w:pPr>
          </w:p>
          <w:p w:rsidR="002353A6" w:rsidRPr="002353A6" w:rsidRDefault="002353A6" w:rsidP="007729E8">
            <w:pPr>
              <w:widowControl w:val="0"/>
              <w:autoSpaceDE w:val="0"/>
              <w:autoSpaceDN w:val="0"/>
              <w:adjustRightInd w:val="0"/>
              <w:ind w:left="-284"/>
              <w:jc w:val="center"/>
              <w:rPr>
                <w:b/>
              </w:rPr>
            </w:pPr>
          </w:p>
          <w:p w:rsidR="002353A6" w:rsidRPr="002353A6" w:rsidRDefault="002353A6" w:rsidP="007729E8">
            <w:pPr>
              <w:widowControl w:val="0"/>
              <w:autoSpaceDE w:val="0"/>
              <w:autoSpaceDN w:val="0"/>
              <w:adjustRightInd w:val="0"/>
              <w:ind w:left="-284"/>
              <w:jc w:val="center"/>
              <w:rPr>
                <w:b/>
              </w:rPr>
            </w:pPr>
          </w:p>
          <w:p w:rsidR="002353A6" w:rsidRPr="002353A6" w:rsidRDefault="002353A6" w:rsidP="007729E8">
            <w:pPr>
              <w:widowControl w:val="0"/>
              <w:autoSpaceDE w:val="0"/>
              <w:autoSpaceDN w:val="0"/>
              <w:adjustRightInd w:val="0"/>
              <w:ind w:left="-284"/>
              <w:jc w:val="center"/>
              <w:rPr>
                <w:b/>
              </w:rPr>
            </w:pPr>
          </w:p>
          <w:p w:rsidR="002353A6" w:rsidRPr="002353A6" w:rsidRDefault="002353A6" w:rsidP="007729E8">
            <w:pPr>
              <w:widowControl w:val="0"/>
              <w:autoSpaceDE w:val="0"/>
              <w:autoSpaceDN w:val="0"/>
              <w:adjustRightInd w:val="0"/>
              <w:ind w:left="-284"/>
              <w:jc w:val="center"/>
              <w:rPr>
                <w:b/>
              </w:rPr>
            </w:pPr>
          </w:p>
          <w:p w:rsidR="002353A6" w:rsidRPr="002353A6" w:rsidRDefault="002353A6" w:rsidP="007729E8">
            <w:pPr>
              <w:widowControl w:val="0"/>
              <w:autoSpaceDE w:val="0"/>
              <w:autoSpaceDN w:val="0"/>
              <w:adjustRightInd w:val="0"/>
              <w:ind w:left="-284"/>
              <w:jc w:val="center"/>
              <w:rPr>
                <w:b/>
              </w:rPr>
            </w:pPr>
          </w:p>
          <w:p w:rsidR="002353A6" w:rsidRPr="002353A6" w:rsidRDefault="002353A6" w:rsidP="007729E8">
            <w:pPr>
              <w:widowControl w:val="0"/>
              <w:autoSpaceDE w:val="0"/>
              <w:autoSpaceDN w:val="0"/>
              <w:adjustRightInd w:val="0"/>
              <w:ind w:left="-284"/>
              <w:jc w:val="center"/>
              <w:rPr>
                <w:b/>
              </w:rPr>
            </w:pPr>
          </w:p>
          <w:p w:rsidR="002353A6" w:rsidRPr="002353A6" w:rsidRDefault="002353A6" w:rsidP="007729E8">
            <w:pPr>
              <w:widowControl w:val="0"/>
              <w:autoSpaceDE w:val="0"/>
              <w:autoSpaceDN w:val="0"/>
              <w:adjustRightInd w:val="0"/>
              <w:ind w:left="-284"/>
              <w:jc w:val="center"/>
              <w:rPr>
                <w:b/>
              </w:rPr>
            </w:pPr>
          </w:p>
          <w:p w:rsidR="002353A6" w:rsidRPr="002353A6" w:rsidRDefault="002353A6" w:rsidP="007729E8">
            <w:pPr>
              <w:widowControl w:val="0"/>
              <w:autoSpaceDE w:val="0"/>
              <w:autoSpaceDN w:val="0"/>
              <w:adjustRightInd w:val="0"/>
              <w:ind w:left="-284"/>
              <w:jc w:val="center"/>
              <w:rPr>
                <w:b/>
              </w:rPr>
            </w:pPr>
          </w:p>
        </w:tc>
        <w:tc>
          <w:tcPr>
            <w:tcW w:w="1105" w:type="dxa"/>
            <w:tcBorders>
              <w:top w:val="single" w:sz="4" w:space="0" w:color="auto"/>
              <w:left w:val="single" w:sz="4" w:space="0" w:color="auto"/>
              <w:bottom w:val="single" w:sz="4" w:space="0" w:color="auto"/>
              <w:right w:val="single" w:sz="4" w:space="0" w:color="auto"/>
            </w:tcBorders>
          </w:tcPr>
          <w:p w:rsidR="002353A6" w:rsidRPr="002353A6" w:rsidRDefault="002353A6" w:rsidP="007729E8">
            <w:pPr>
              <w:widowControl w:val="0"/>
              <w:autoSpaceDE w:val="0"/>
              <w:autoSpaceDN w:val="0"/>
              <w:adjustRightInd w:val="0"/>
              <w:ind w:left="-284"/>
              <w:jc w:val="center"/>
              <w:rPr>
                <w:b/>
              </w:rPr>
            </w:pPr>
          </w:p>
        </w:tc>
        <w:tc>
          <w:tcPr>
            <w:tcW w:w="1110" w:type="dxa"/>
            <w:tcBorders>
              <w:top w:val="single" w:sz="4" w:space="0" w:color="auto"/>
              <w:left w:val="single" w:sz="4" w:space="0" w:color="auto"/>
              <w:bottom w:val="single" w:sz="4" w:space="0" w:color="auto"/>
              <w:right w:val="single" w:sz="4" w:space="0" w:color="auto"/>
            </w:tcBorders>
          </w:tcPr>
          <w:p w:rsidR="002353A6" w:rsidRPr="002353A6" w:rsidRDefault="002353A6" w:rsidP="007729E8">
            <w:pPr>
              <w:widowControl w:val="0"/>
              <w:autoSpaceDE w:val="0"/>
              <w:autoSpaceDN w:val="0"/>
              <w:adjustRightInd w:val="0"/>
              <w:ind w:left="-284"/>
              <w:jc w:val="center"/>
              <w:rPr>
                <w:b/>
              </w:rPr>
            </w:pPr>
          </w:p>
        </w:tc>
        <w:tc>
          <w:tcPr>
            <w:tcW w:w="2851" w:type="dxa"/>
            <w:tcBorders>
              <w:top w:val="single" w:sz="4" w:space="0" w:color="auto"/>
              <w:left w:val="single" w:sz="4" w:space="0" w:color="auto"/>
              <w:bottom w:val="single" w:sz="4" w:space="0" w:color="auto"/>
              <w:right w:val="single" w:sz="4" w:space="0" w:color="auto"/>
            </w:tcBorders>
          </w:tcPr>
          <w:p w:rsidR="002353A6" w:rsidRPr="002353A6" w:rsidRDefault="002353A6" w:rsidP="007729E8">
            <w:pPr>
              <w:autoSpaceDE w:val="0"/>
              <w:autoSpaceDN w:val="0"/>
              <w:adjustRightInd w:val="0"/>
              <w:spacing w:line="360" w:lineRule="auto"/>
              <w:ind w:left="-284"/>
            </w:pPr>
            <w:r w:rsidRPr="002353A6">
              <w:t>1</w:t>
            </w:r>
            <w:r w:rsidRPr="002353A6">
              <w:rPr>
                <w:i/>
                <w:iCs/>
              </w:rPr>
              <w:t xml:space="preserve"> </w:t>
            </w:r>
          </w:p>
          <w:p w:rsidR="002353A6" w:rsidRPr="002353A6" w:rsidRDefault="002353A6" w:rsidP="007729E8">
            <w:pPr>
              <w:widowControl w:val="0"/>
              <w:autoSpaceDE w:val="0"/>
              <w:autoSpaceDN w:val="0"/>
              <w:adjustRightInd w:val="0"/>
              <w:ind w:left="-284"/>
              <w:jc w:val="center"/>
              <w:rPr>
                <w:b/>
              </w:rPr>
            </w:pPr>
          </w:p>
        </w:tc>
        <w:tc>
          <w:tcPr>
            <w:tcW w:w="3381" w:type="dxa"/>
            <w:tcBorders>
              <w:top w:val="single" w:sz="4" w:space="0" w:color="auto"/>
              <w:left w:val="single" w:sz="4" w:space="0" w:color="auto"/>
              <w:bottom w:val="single" w:sz="4" w:space="0" w:color="auto"/>
              <w:right w:val="single" w:sz="4" w:space="0" w:color="auto"/>
            </w:tcBorders>
          </w:tcPr>
          <w:p w:rsidR="002353A6" w:rsidRPr="002353A6" w:rsidRDefault="002353A6" w:rsidP="007729E8">
            <w:pPr>
              <w:widowControl w:val="0"/>
              <w:ind w:left="-284"/>
              <w:outlineLvl w:val="2"/>
              <w:rPr>
                <w:rFonts w:eastAsia="Courier New"/>
                <w:color w:val="000000"/>
                <w:lang w:bidi="ru-RU"/>
              </w:rPr>
            </w:pPr>
          </w:p>
          <w:p w:rsidR="002353A6" w:rsidRPr="002353A6" w:rsidRDefault="002353A6" w:rsidP="002353A6">
            <w:pPr>
              <w:numPr>
                <w:ilvl w:val="0"/>
                <w:numId w:val="33"/>
              </w:numPr>
              <w:autoSpaceDE w:val="0"/>
              <w:autoSpaceDN w:val="0"/>
              <w:adjustRightInd w:val="0"/>
              <w:spacing w:line="276" w:lineRule="auto"/>
              <w:ind w:left="0"/>
              <w:rPr>
                <w:b/>
              </w:rPr>
            </w:pPr>
            <w:r w:rsidRPr="002353A6">
              <w:rPr>
                <w:i/>
                <w:iCs/>
              </w:rPr>
              <w:t>Дмитриева В</w:t>
            </w:r>
            <w:r w:rsidRPr="002353A6">
              <w:t xml:space="preserve">. </w:t>
            </w:r>
            <w:r w:rsidRPr="002353A6">
              <w:rPr>
                <w:i/>
                <w:iCs/>
              </w:rPr>
              <w:t>Ф</w:t>
            </w:r>
            <w:r w:rsidRPr="002353A6">
              <w:t>. Физика для профессий и специальностей технического профиля: учебник для образовательных учреждений сред</w:t>
            </w:r>
            <w:proofErr w:type="gramStart"/>
            <w:r w:rsidRPr="002353A6">
              <w:t>.</w:t>
            </w:r>
            <w:proofErr w:type="gramEnd"/>
            <w:r w:rsidRPr="002353A6">
              <w:t xml:space="preserve"> </w:t>
            </w:r>
            <w:proofErr w:type="gramStart"/>
            <w:r w:rsidRPr="002353A6">
              <w:t>п</w:t>
            </w:r>
            <w:proofErr w:type="gramEnd"/>
            <w:r w:rsidRPr="002353A6">
              <w:t xml:space="preserve">роф. </w:t>
            </w:r>
            <w:r w:rsidRPr="002353A6">
              <w:lastRenderedPageBreak/>
              <w:t>образования. — М., 2018</w:t>
            </w:r>
          </w:p>
        </w:tc>
      </w:tr>
      <w:tr w:rsidR="002353A6" w:rsidRPr="002353A6" w:rsidTr="007729E8">
        <w:tc>
          <w:tcPr>
            <w:tcW w:w="1300" w:type="dxa"/>
            <w:tcBorders>
              <w:top w:val="single" w:sz="4" w:space="0" w:color="auto"/>
              <w:left w:val="single" w:sz="4" w:space="0" w:color="auto"/>
              <w:bottom w:val="single" w:sz="4" w:space="0" w:color="auto"/>
              <w:right w:val="single" w:sz="4" w:space="0" w:color="auto"/>
            </w:tcBorders>
          </w:tcPr>
          <w:p w:rsidR="002353A6" w:rsidRPr="002353A6" w:rsidRDefault="002353A6" w:rsidP="007729E8">
            <w:pPr>
              <w:widowControl w:val="0"/>
              <w:autoSpaceDE w:val="0"/>
              <w:autoSpaceDN w:val="0"/>
              <w:adjustRightInd w:val="0"/>
              <w:ind w:left="-284"/>
              <w:jc w:val="center"/>
              <w:rPr>
                <w:b/>
              </w:rPr>
            </w:pPr>
          </w:p>
          <w:p w:rsidR="002353A6" w:rsidRPr="002353A6" w:rsidRDefault="002353A6" w:rsidP="007729E8">
            <w:pPr>
              <w:widowControl w:val="0"/>
              <w:autoSpaceDE w:val="0"/>
              <w:autoSpaceDN w:val="0"/>
              <w:adjustRightInd w:val="0"/>
              <w:ind w:left="-284"/>
              <w:jc w:val="center"/>
              <w:rPr>
                <w:b/>
              </w:rPr>
            </w:pPr>
          </w:p>
          <w:p w:rsidR="002353A6" w:rsidRPr="002353A6" w:rsidRDefault="002353A6" w:rsidP="007729E8">
            <w:pPr>
              <w:widowControl w:val="0"/>
              <w:autoSpaceDE w:val="0"/>
              <w:autoSpaceDN w:val="0"/>
              <w:adjustRightInd w:val="0"/>
              <w:ind w:left="-284"/>
              <w:jc w:val="center"/>
              <w:rPr>
                <w:b/>
              </w:rPr>
            </w:pPr>
          </w:p>
          <w:p w:rsidR="002353A6" w:rsidRPr="002353A6" w:rsidRDefault="002353A6" w:rsidP="007729E8">
            <w:pPr>
              <w:widowControl w:val="0"/>
              <w:autoSpaceDE w:val="0"/>
              <w:autoSpaceDN w:val="0"/>
              <w:adjustRightInd w:val="0"/>
              <w:ind w:left="-284"/>
              <w:jc w:val="center"/>
              <w:rPr>
                <w:b/>
              </w:rPr>
            </w:pPr>
          </w:p>
          <w:p w:rsidR="002353A6" w:rsidRPr="002353A6" w:rsidRDefault="002353A6" w:rsidP="007729E8">
            <w:pPr>
              <w:widowControl w:val="0"/>
              <w:autoSpaceDE w:val="0"/>
              <w:autoSpaceDN w:val="0"/>
              <w:adjustRightInd w:val="0"/>
              <w:ind w:left="-284"/>
              <w:jc w:val="center"/>
              <w:rPr>
                <w:b/>
              </w:rPr>
            </w:pPr>
          </w:p>
          <w:p w:rsidR="002353A6" w:rsidRPr="002353A6" w:rsidRDefault="002353A6" w:rsidP="007729E8">
            <w:pPr>
              <w:widowControl w:val="0"/>
              <w:autoSpaceDE w:val="0"/>
              <w:autoSpaceDN w:val="0"/>
              <w:adjustRightInd w:val="0"/>
              <w:ind w:left="-284"/>
              <w:jc w:val="center"/>
              <w:rPr>
                <w:b/>
              </w:rPr>
            </w:pPr>
          </w:p>
          <w:p w:rsidR="002353A6" w:rsidRPr="002353A6" w:rsidRDefault="002353A6" w:rsidP="007729E8">
            <w:pPr>
              <w:widowControl w:val="0"/>
              <w:autoSpaceDE w:val="0"/>
              <w:autoSpaceDN w:val="0"/>
              <w:adjustRightInd w:val="0"/>
              <w:ind w:left="-284"/>
              <w:jc w:val="center"/>
              <w:rPr>
                <w:b/>
              </w:rPr>
            </w:pPr>
          </w:p>
          <w:p w:rsidR="002353A6" w:rsidRPr="002353A6" w:rsidRDefault="002353A6" w:rsidP="007729E8">
            <w:pPr>
              <w:widowControl w:val="0"/>
              <w:autoSpaceDE w:val="0"/>
              <w:autoSpaceDN w:val="0"/>
              <w:adjustRightInd w:val="0"/>
              <w:ind w:left="-284"/>
              <w:jc w:val="center"/>
              <w:rPr>
                <w:b/>
              </w:rPr>
            </w:pPr>
          </w:p>
        </w:tc>
        <w:tc>
          <w:tcPr>
            <w:tcW w:w="1105" w:type="dxa"/>
            <w:tcBorders>
              <w:top w:val="single" w:sz="4" w:space="0" w:color="auto"/>
              <w:left w:val="single" w:sz="4" w:space="0" w:color="auto"/>
              <w:bottom w:val="single" w:sz="4" w:space="0" w:color="auto"/>
              <w:right w:val="single" w:sz="4" w:space="0" w:color="auto"/>
            </w:tcBorders>
          </w:tcPr>
          <w:p w:rsidR="002353A6" w:rsidRPr="002353A6" w:rsidRDefault="002353A6" w:rsidP="007729E8">
            <w:pPr>
              <w:widowControl w:val="0"/>
              <w:autoSpaceDE w:val="0"/>
              <w:autoSpaceDN w:val="0"/>
              <w:adjustRightInd w:val="0"/>
              <w:ind w:left="-284"/>
              <w:jc w:val="center"/>
              <w:rPr>
                <w:b/>
              </w:rPr>
            </w:pPr>
          </w:p>
          <w:p w:rsidR="002353A6" w:rsidRPr="002353A6" w:rsidRDefault="002353A6" w:rsidP="007729E8">
            <w:pPr>
              <w:widowControl w:val="0"/>
              <w:autoSpaceDE w:val="0"/>
              <w:autoSpaceDN w:val="0"/>
              <w:adjustRightInd w:val="0"/>
              <w:ind w:left="-284"/>
              <w:jc w:val="center"/>
              <w:rPr>
                <w:b/>
              </w:rPr>
            </w:pPr>
          </w:p>
        </w:tc>
        <w:tc>
          <w:tcPr>
            <w:tcW w:w="1110" w:type="dxa"/>
            <w:tcBorders>
              <w:top w:val="single" w:sz="4" w:space="0" w:color="auto"/>
              <w:left w:val="single" w:sz="4" w:space="0" w:color="auto"/>
              <w:bottom w:val="single" w:sz="4" w:space="0" w:color="auto"/>
              <w:right w:val="single" w:sz="4" w:space="0" w:color="auto"/>
            </w:tcBorders>
          </w:tcPr>
          <w:p w:rsidR="002353A6" w:rsidRPr="002353A6" w:rsidRDefault="002353A6" w:rsidP="007729E8">
            <w:pPr>
              <w:widowControl w:val="0"/>
              <w:autoSpaceDE w:val="0"/>
              <w:autoSpaceDN w:val="0"/>
              <w:adjustRightInd w:val="0"/>
              <w:ind w:left="-284"/>
              <w:jc w:val="center"/>
              <w:rPr>
                <w:b/>
              </w:rPr>
            </w:pPr>
          </w:p>
        </w:tc>
        <w:tc>
          <w:tcPr>
            <w:tcW w:w="2851" w:type="dxa"/>
            <w:tcBorders>
              <w:top w:val="single" w:sz="4" w:space="0" w:color="auto"/>
              <w:left w:val="single" w:sz="4" w:space="0" w:color="auto"/>
              <w:bottom w:val="single" w:sz="4" w:space="0" w:color="auto"/>
              <w:right w:val="single" w:sz="4" w:space="0" w:color="auto"/>
            </w:tcBorders>
          </w:tcPr>
          <w:p w:rsidR="002353A6" w:rsidRPr="002353A6" w:rsidRDefault="002353A6" w:rsidP="007729E8">
            <w:pPr>
              <w:widowControl w:val="0"/>
              <w:autoSpaceDE w:val="0"/>
              <w:autoSpaceDN w:val="0"/>
              <w:adjustRightInd w:val="0"/>
              <w:ind w:left="-284"/>
              <w:jc w:val="center"/>
              <w:rPr>
                <w:b/>
              </w:rPr>
            </w:pPr>
          </w:p>
        </w:tc>
        <w:tc>
          <w:tcPr>
            <w:tcW w:w="3381" w:type="dxa"/>
            <w:tcBorders>
              <w:top w:val="single" w:sz="4" w:space="0" w:color="auto"/>
              <w:left w:val="single" w:sz="4" w:space="0" w:color="auto"/>
              <w:bottom w:val="single" w:sz="4" w:space="0" w:color="auto"/>
              <w:right w:val="single" w:sz="4" w:space="0" w:color="auto"/>
            </w:tcBorders>
          </w:tcPr>
          <w:p w:rsidR="002353A6" w:rsidRPr="002353A6" w:rsidRDefault="002353A6" w:rsidP="007729E8">
            <w:pPr>
              <w:widowControl w:val="0"/>
              <w:autoSpaceDE w:val="0"/>
              <w:autoSpaceDN w:val="0"/>
              <w:adjustRightInd w:val="0"/>
              <w:ind w:left="-284"/>
              <w:jc w:val="center"/>
              <w:rPr>
                <w:b/>
              </w:rPr>
            </w:pPr>
          </w:p>
        </w:tc>
      </w:tr>
      <w:tr w:rsidR="002353A6" w:rsidRPr="002353A6" w:rsidTr="007729E8">
        <w:trPr>
          <w:trHeight w:val="4463"/>
        </w:trPr>
        <w:tc>
          <w:tcPr>
            <w:tcW w:w="1300" w:type="dxa"/>
            <w:tcBorders>
              <w:top w:val="single" w:sz="4" w:space="0" w:color="auto"/>
              <w:left w:val="single" w:sz="4" w:space="0" w:color="auto"/>
              <w:bottom w:val="single" w:sz="4" w:space="0" w:color="auto"/>
              <w:right w:val="single" w:sz="4" w:space="0" w:color="auto"/>
            </w:tcBorders>
          </w:tcPr>
          <w:p w:rsidR="002353A6" w:rsidRPr="002353A6" w:rsidRDefault="002353A6" w:rsidP="007729E8">
            <w:pPr>
              <w:widowControl w:val="0"/>
              <w:autoSpaceDE w:val="0"/>
              <w:autoSpaceDN w:val="0"/>
              <w:adjustRightInd w:val="0"/>
              <w:ind w:left="-284"/>
              <w:jc w:val="center"/>
              <w:rPr>
                <w:b/>
              </w:rPr>
            </w:pPr>
          </w:p>
          <w:p w:rsidR="002353A6" w:rsidRPr="002353A6" w:rsidRDefault="002353A6" w:rsidP="007729E8">
            <w:pPr>
              <w:widowControl w:val="0"/>
              <w:autoSpaceDE w:val="0"/>
              <w:autoSpaceDN w:val="0"/>
              <w:adjustRightInd w:val="0"/>
              <w:ind w:left="-284"/>
              <w:jc w:val="center"/>
              <w:rPr>
                <w:b/>
              </w:rPr>
            </w:pPr>
          </w:p>
          <w:p w:rsidR="002353A6" w:rsidRPr="002353A6" w:rsidRDefault="002353A6" w:rsidP="007729E8">
            <w:pPr>
              <w:widowControl w:val="0"/>
              <w:autoSpaceDE w:val="0"/>
              <w:autoSpaceDN w:val="0"/>
              <w:adjustRightInd w:val="0"/>
              <w:ind w:left="-284"/>
              <w:jc w:val="center"/>
              <w:rPr>
                <w:b/>
              </w:rPr>
            </w:pPr>
          </w:p>
          <w:p w:rsidR="002353A6" w:rsidRPr="002353A6" w:rsidRDefault="002353A6" w:rsidP="007729E8">
            <w:pPr>
              <w:widowControl w:val="0"/>
              <w:autoSpaceDE w:val="0"/>
              <w:autoSpaceDN w:val="0"/>
              <w:adjustRightInd w:val="0"/>
              <w:ind w:left="-284"/>
              <w:jc w:val="center"/>
              <w:rPr>
                <w:b/>
              </w:rPr>
            </w:pPr>
          </w:p>
          <w:p w:rsidR="002353A6" w:rsidRPr="002353A6" w:rsidRDefault="002353A6" w:rsidP="007729E8">
            <w:pPr>
              <w:widowControl w:val="0"/>
              <w:autoSpaceDE w:val="0"/>
              <w:autoSpaceDN w:val="0"/>
              <w:adjustRightInd w:val="0"/>
              <w:ind w:left="-284"/>
              <w:jc w:val="center"/>
              <w:rPr>
                <w:b/>
              </w:rPr>
            </w:pPr>
          </w:p>
          <w:p w:rsidR="002353A6" w:rsidRPr="002353A6" w:rsidRDefault="002353A6" w:rsidP="007729E8">
            <w:pPr>
              <w:widowControl w:val="0"/>
              <w:autoSpaceDE w:val="0"/>
              <w:autoSpaceDN w:val="0"/>
              <w:adjustRightInd w:val="0"/>
              <w:ind w:left="-284"/>
              <w:jc w:val="center"/>
              <w:rPr>
                <w:b/>
              </w:rPr>
            </w:pPr>
          </w:p>
          <w:p w:rsidR="002353A6" w:rsidRPr="002353A6" w:rsidRDefault="002353A6" w:rsidP="007729E8">
            <w:pPr>
              <w:widowControl w:val="0"/>
              <w:autoSpaceDE w:val="0"/>
              <w:autoSpaceDN w:val="0"/>
              <w:adjustRightInd w:val="0"/>
              <w:ind w:left="-284"/>
              <w:jc w:val="center"/>
              <w:rPr>
                <w:b/>
              </w:rPr>
            </w:pPr>
          </w:p>
          <w:p w:rsidR="002353A6" w:rsidRPr="002353A6" w:rsidRDefault="002353A6" w:rsidP="007729E8">
            <w:pPr>
              <w:widowControl w:val="0"/>
              <w:autoSpaceDE w:val="0"/>
              <w:autoSpaceDN w:val="0"/>
              <w:adjustRightInd w:val="0"/>
              <w:ind w:left="-284"/>
              <w:jc w:val="center"/>
              <w:rPr>
                <w:b/>
              </w:rPr>
            </w:pPr>
          </w:p>
        </w:tc>
        <w:tc>
          <w:tcPr>
            <w:tcW w:w="1105" w:type="dxa"/>
            <w:tcBorders>
              <w:top w:val="single" w:sz="4" w:space="0" w:color="auto"/>
              <w:left w:val="single" w:sz="4" w:space="0" w:color="auto"/>
              <w:bottom w:val="single" w:sz="4" w:space="0" w:color="auto"/>
              <w:right w:val="single" w:sz="4" w:space="0" w:color="auto"/>
            </w:tcBorders>
          </w:tcPr>
          <w:p w:rsidR="002353A6" w:rsidRPr="002353A6" w:rsidRDefault="002353A6" w:rsidP="007729E8">
            <w:pPr>
              <w:widowControl w:val="0"/>
              <w:autoSpaceDE w:val="0"/>
              <w:autoSpaceDN w:val="0"/>
              <w:adjustRightInd w:val="0"/>
              <w:ind w:left="-284"/>
              <w:jc w:val="center"/>
              <w:rPr>
                <w:b/>
              </w:rPr>
            </w:pPr>
          </w:p>
          <w:p w:rsidR="002353A6" w:rsidRPr="002353A6" w:rsidRDefault="002353A6" w:rsidP="007729E8">
            <w:pPr>
              <w:widowControl w:val="0"/>
              <w:autoSpaceDE w:val="0"/>
              <w:autoSpaceDN w:val="0"/>
              <w:adjustRightInd w:val="0"/>
              <w:ind w:left="-284"/>
              <w:jc w:val="center"/>
              <w:rPr>
                <w:b/>
              </w:rPr>
            </w:pPr>
          </w:p>
        </w:tc>
        <w:tc>
          <w:tcPr>
            <w:tcW w:w="1110" w:type="dxa"/>
            <w:tcBorders>
              <w:top w:val="single" w:sz="4" w:space="0" w:color="auto"/>
              <w:left w:val="single" w:sz="4" w:space="0" w:color="auto"/>
              <w:bottom w:val="single" w:sz="4" w:space="0" w:color="auto"/>
              <w:right w:val="single" w:sz="4" w:space="0" w:color="auto"/>
            </w:tcBorders>
          </w:tcPr>
          <w:p w:rsidR="002353A6" w:rsidRPr="002353A6" w:rsidRDefault="002353A6" w:rsidP="007729E8">
            <w:pPr>
              <w:widowControl w:val="0"/>
              <w:autoSpaceDE w:val="0"/>
              <w:autoSpaceDN w:val="0"/>
              <w:adjustRightInd w:val="0"/>
              <w:ind w:left="-284"/>
              <w:jc w:val="center"/>
              <w:rPr>
                <w:b/>
              </w:rPr>
            </w:pPr>
          </w:p>
        </w:tc>
        <w:tc>
          <w:tcPr>
            <w:tcW w:w="2851" w:type="dxa"/>
            <w:tcBorders>
              <w:top w:val="single" w:sz="4" w:space="0" w:color="auto"/>
              <w:left w:val="single" w:sz="4" w:space="0" w:color="auto"/>
              <w:bottom w:val="single" w:sz="4" w:space="0" w:color="auto"/>
              <w:right w:val="single" w:sz="4" w:space="0" w:color="auto"/>
            </w:tcBorders>
          </w:tcPr>
          <w:p w:rsidR="002353A6" w:rsidRPr="002353A6" w:rsidRDefault="002353A6" w:rsidP="007729E8">
            <w:pPr>
              <w:widowControl w:val="0"/>
              <w:autoSpaceDE w:val="0"/>
              <w:autoSpaceDN w:val="0"/>
              <w:adjustRightInd w:val="0"/>
              <w:ind w:left="-284"/>
              <w:jc w:val="center"/>
              <w:rPr>
                <w:b/>
              </w:rPr>
            </w:pPr>
          </w:p>
          <w:p w:rsidR="002353A6" w:rsidRPr="002353A6" w:rsidRDefault="002353A6" w:rsidP="007729E8">
            <w:pPr>
              <w:widowControl w:val="0"/>
              <w:autoSpaceDE w:val="0"/>
              <w:autoSpaceDN w:val="0"/>
              <w:adjustRightInd w:val="0"/>
              <w:ind w:left="-284"/>
              <w:jc w:val="center"/>
              <w:rPr>
                <w:b/>
              </w:rPr>
            </w:pPr>
          </w:p>
          <w:p w:rsidR="002353A6" w:rsidRPr="002353A6" w:rsidRDefault="002353A6" w:rsidP="007729E8">
            <w:pPr>
              <w:widowControl w:val="0"/>
              <w:autoSpaceDE w:val="0"/>
              <w:autoSpaceDN w:val="0"/>
              <w:adjustRightInd w:val="0"/>
              <w:ind w:left="-284"/>
              <w:jc w:val="center"/>
              <w:rPr>
                <w:b/>
              </w:rPr>
            </w:pPr>
          </w:p>
          <w:p w:rsidR="002353A6" w:rsidRPr="002353A6" w:rsidRDefault="002353A6" w:rsidP="007729E8">
            <w:pPr>
              <w:widowControl w:val="0"/>
              <w:autoSpaceDE w:val="0"/>
              <w:autoSpaceDN w:val="0"/>
              <w:adjustRightInd w:val="0"/>
              <w:ind w:left="-284"/>
              <w:jc w:val="center"/>
              <w:rPr>
                <w:b/>
              </w:rPr>
            </w:pPr>
          </w:p>
          <w:p w:rsidR="002353A6" w:rsidRPr="002353A6" w:rsidRDefault="002353A6" w:rsidP="007729E8">
            <w:pPr>
              <w:widowControl w:val="0"/>
              <w:autoSpaceDE w:val="0"/>
              <w:autoSpaceDN w:val="0"/>
              <w:adjustRightInd w:val="0"/>
              <w:ind w:left="-284"/>
              <w:jc w:val="center"/>
              <w:rPr>
                <w:b/>
              </w:rPr>
            </w:pPr>
          </w:p>
          <w:p w:rsidR="002353A6" w:rsidRPr="002353A6" w:rsidRDefault="002353A6" w:rsidP="007729E8">
            <w:pPr>
              <w:widowControl w:val="0"/>
              <w:autoSpaceDE w:val="0"/>
              <w:autoSpaceDN w:val="0"/>
              <w:adjustRightInd w:val="0"/>
              <w:ind w:left="-284"/>
              <w:jc w:val="center"/>
              <w:rPr>
                <w:b/>
              </w:rPr>
            </w:pPr>
          </w:p>
          <w:p w:rsidR="002353A6" w:rsidRPr="002353A6" w:rsidRDefault="002353A6" w:rsidP="007729E8">
            <w:pPr>
              <w:widowControl w:val="0"/>
              <w:autoSpaceDE w:val="0"/>
              <w:autoSpaceDN w:val="0"/>
              <w:adjustRightInd w:val="0"/>
              <w:ind w:left="-284"/>
              <w:jc w:val="center"/>
              <w:rPr>
                <w:b/>
              </w:rPr>
            </w:pPr>
          </w:p>
          <w:p w:rsidR="002353A6" w:rsidRPr="002353A6" w:rsidRDefault="002353A6" w:rsidP="007729E8">
            <w:pPr>
              <w:widowControl w:val="0"/>
              <w:autoSpaceDE w:val="0"/>
              <w:autoSpaceDN w:val="0"/>
              <w:adjustRightInd w:val="0"/>
              <w:ind w:left="-284"/>
              <w:jc w:val="center"/>
              <w:rPr>
                <w:b/>
              </w:rPr>
            </w:pPr>
          </w:p>
          <w:p w:rsidR="002353A6" w:rsidRPr="002353A6" w:rsidRDefault="002353A6" w:rsidP="007729E8">
            <w:pPr>
              <w:widowControl w:val="0"/>
              <w:autoSpaceDE w:val="0"/>
              <w:autoSpaceDN w:val="0"/>
              <w:adjustRightInd w:val="0"/>
              <w:ind w:left="-284"/>
              <w:jc w:val="center"/>
              <w:rPr>
                <w:b/>
              </w:rPr>
            </w:pPr>
          </w:p>
          <w:p w:rsidR="002353A6" w:rsidRPr="002353A6" w:rsidRDefault="002353A6" w:rsidP="007729E8">
            <w:pPr>
              <w:widowControl w:val="0"/>
              <w:autoSpaceDE w:val="0"/>
              <w:autoSpaceDN w:val="0"/>
              <w:adjustRightInd w:val="0"/>
              <w:ind w:left="-284"/>
              <w:jc w:val="center"/>
              <w:rPr>
                <w:b/>
              </w:rPr>
            </w:pPr>
          </w:p>
        </w:tc>
        <w:tc>
          <w:tcPr>
            <w:tcW w:w="3381" w:type="dxa"/>
            <w:tcBorders>
              <w:top w:val="single" w:sz="4" w:space="0" w:color="auto"/>
              <w:left w:val="single" w:sz="4" w:space="0" w:color="auto"/>
              <w:bottom w:val="single" w:sz="4" w:space="0" w:color="auto"/>
              <w:right w:val="single" w:sz="4" w:space="0" w:color="auto"/>
            </w:tcBorders>
          </w:tcPr>
          <w:p w:rsidR="002353A6" w:rsidRPr="002353A6" w:rsidRDefault="002353A6" w:rsidP="007729E8">
            <w:pPr>
              <w:widowControl w:val="0"/>
              <w:autoSpaceDE w:val="0"/>
              <w:autoSpaceDN w:val="0"/>
              <w:adjustRightInd w:val="0"/>
              <w:ind w:left="-284"/>
              <w:jc w:val="center"/>
              <w:rPr>
                <w:b/>
              </w:rPr>
            </w:pPr>
          </w:p>
        </w:tc>
      </w:tr>
    </w:tbl>
    <w:p w:rsidR="002353A6" w:rsidRPr="002353A6" w:rsidRDefault="002353A6" w:rsidP="002353A6">
      <w:pPr>
        <w:ind w:left="-284"/>
        <w:jc w:val="center"/>
        <w:rPr>
          <w:b/>
        </w:rPr>
      </w:pPr>
    </w:p>
    <w:p w:rsidR="002353A6" w:rsidRPr="002353A6" w:rsidRDefault="002353A6" w:rsidP="002353A6">
      <w:pPr>
        <w:ind w:left="-284"/>
      </w:pPr>
    </w:p>
    <w:p w:rsidR="002353A6" w:rsidRPr="002353A6" w:rsidRDefault="002353A6" w:rsidP="002353A6">
      <w:pPr>
        <w:widowControl w:val="0"/>
        <w:ind w:left="-284"/>
        <w:outlineLvl w:val="2"/>
        <w:rPr>
          <w:rFonts w:eastAsia="Courier New"/>
          <w:color w:val="000000"/>
          <w:lang w:bidi="ru-RU"/>
        </w:rPr>
      </w:pPr>
    </w:p>
    <w:p w:rsidR="002353A6" w:rsidRPr="002353A6" w:rsidRDefault="002353A6" w:rsidP="002353A6">
      <w:pPr>
        <w:widowControl w:val="0"/>
        <w:ind w:left="-284"/>
        <w:outlineLvl w:val="2"/>
        <w:rPr>
          <w:rFonts w:eastAsia="Courier New"/>
          <w:color w:val="000000"/>
          <w:lang w:bidi="ru-RU"/>
        </w:rPr>
      </w:pPr>
    </w:p>
    <w:p w:rsidR="002353A6" w:rsidRPr="002353A6" w:rsidRDefault="002353A6" w:rsidP="002353A6">
      <w:pPr>
        <w:widowControl w:val="0"/>
        <w:ind w:left="-284"/>
        <w:outlineLvl w:val="2"/>
        <w:rPr>
          <w:rFonts w:eastAsia="Courier New"/>
          <w:color w:val="000000"/>
          <w:lang w:bidi="ru-RU"/>
        </w:rPr>
      </w:pPr>
    </w:p>
    <w:p w:rsidR="002353A6" w:rsidRPr="002353A6" w:rsidRDefault="002353A6" w:rsidP="002353A6">
      <w:pPr>
        <w:widowControl w:val="0"/>
        <w:ind w:left="-284"/>
        <w:outlineLvl w:val="2"/>
        <w:rPr>
          <w:rFonts w:eastAsia="Courier New"/>
          <w:color w:val="000000"/>
          <w:lang w:bidi="ru-RU"/>
        </w:rPr>
      </w:pPr>
    </w:p>
    <w:p w:rsidR="002353A6" w:rsidRPr="002353A6" w:rsidRDefault="002353A6" w:rsidP="002353A6">
      <w:pPr>
        <w:widowControl w:val="0"/>
        <w:ind w:left="-284"/>
        <w:outlineLvl w:val="2"/>
        <w:rPr>
          <w:rFonts w:eastAsia="Courier New"/>
          <w:color w:val="000000"/>
          <w:lang w:bidi="ru-RU"/>
        </w:rPr>
      </w:pPr>
    </w:p>
    <w:p w:rsidR="002353A6" w:rsidRPr="002353A6" w:rsidRDefault="002353A6" w:rsidP="002353A6">
      <w:pPr>
        <w:widowControl w:val="0"/>
        <w:ind w:left="-284"/>
        <w:outlineLvl w:val="2"/>
        <w:rPr>
          <w:rFonts w:eastAsia="Courier New"/>
          <w:color w:val="000000"/>
          <w:lang w:bidi="ru-RU"/>
        </w:rPr>
      </w:pPr>
    </w:p>
    <w:p w:rsidR="002353A6" w:rsidRPr="002353A6" w:rsidRDefault="002353A6" w:rsidP="002353A6">
      <w:pPr>
        <w:widowControl w:val="0"/>
        <w:ind w:left="-284"/>
        <w:outlineLvl w:val="2"/>
        <w:rPr>
          <w:rFonts w:eastAsia="Courier New"/>
          <w:color w:val="000000"/>
          <w:lang w:bidi="ru-RU"/>
        </w:rPr>
      </w:pPr>
    </w:p>
    <w:p w:rsidR="002353A6" w:rsidRPr="002353A6" w:rsidRDefault="002353A6" w:rsidP="002353A6">
      <w:pPr>
        <w:widowControl w:val="0"/>
        <w:ind w:left="-284"/>
        <w:outlineLvl w:val="2"/>
        <w:rPr>
          <w:rFonts w:eastAsia="Courier New"/>
          <w:color w:val="000000"/>
          <w:lang w:bidi="ru-RU"/>
        </w:rPr>
      </w:pPr>
    </w:p>
    <w:p w:rsidR="002353A6" w:rsidRPr="002353A6" w:rsidRDefault="002353A6" w:rsidP="002353A6">
      <w:pPr>
        <w:widowControl w:val="0"/>
        <w:ind w:left="-284"/>
        <w:outlineLvl w:val="2"/>
        <w:rPr>
          <w:rFonts w:eastAsia="Courier New"/>
          <w:color w:val="000000"/>
          <w:lang w:bidi="ru-RU"/>
        </w:rPr>
      </w:pPr>
    </w:p>
    <w:p w:rsidR="002353A6" w:rsidRPr="002353A6" w:rsidRDefault="002353A6" w:rsidP="002353A6">
      <w:pPr>
        <w:widowControl w:val="0"/>
        <w:ind w:left="-284"/>
        <w:outlineLvl w:val="2"/>
        <w:rPr>
          <w:rFonts w:eastAsia="Courier New"/>
          <w:color w:val="000000"/>
          <w:lang w:bidi="ru-RU"/>
        </w:rPr>
      </w:pPr>
    </w:p>
    <w:p w:rsidR="002353A6" w:rsidRPr="002353A6" w:rsidRDefault="002353A6" w:rsidP="002353A6">
      <w:pPr>
        <w:widowControl w:val="0"/>
        <w:ind w:left="-284"/>
        <w:outlineLvl w:val="2"/>
        <w:rPr>
          <w:rFonts w:eastAsia="Courier New"/>
          <w:color w:val="000000"/>
          <w:lang w:bidi="ru-RU"/>
        </w:rPr>
      </w:pPr>
    </w:p>
    <w:p w:rsidR="002353A6" w:rsidRPr="002353A6" w:rsidRDefault="002353A6" w:rsidP="002353A6">
      <w:pPr>
        <w:widowControl w:val="0"/>
        <w:ind w:left="-284"/>
        <w:outlineLvl w:val="2"/>
        <w:rPr>
          <w:rFonts w:eastAsia="Courier New"/>
          <w:color w:val="000000"/>
          <w:lang w:bidi="ru-RU"/>
        </w:rPr>
      </w:pPr>
    </w:p>
    <w:p w:rsidR="002353A6" w:rsidRPr="002353A6" w:rsidRDefault="002353A6" w:rsidP="002353A6">
      <w:pPr>
        <w:widowControl w:val="0"/>
        <w:ind w:left="-284"/>
        <w:outlineLvl w:val="2"/>
        <w:rPr>
          <w:rFonts w:eastAsia="Courier New"/>
          <w:color w:val="000000"/>
          <w:lang w:bidi="ru-RU"/>
        </w:rPr>
      </w:pPr>
    </w:p>
    <w:p w:rsidR="002353A6" w:rsidRPr="002353A6" w:rsidRDefault="002353A6" w:rsidP="002353A6">
      <w:pPr>
        <w:widowControl w:val="0"/>
        <w:ind w:left="-284"/>
        <w:outlineLvl w:val="2"/>
        <w:rPr>
          <w:rFonts w:eastAsia="Courier New"/>
          <w:color w:val="000000"/>
          <w:lang w:bidi="ru-RU"/>
        </w:rPr>
      </w:pPr>
    </w:p>
    <w:p w:rsidR="002353A6" w:rsidRPr="002353A6" w:rsidRDefault="002353A6" w:rsidP="002353A6">
      <w:pPr>
        <w:widowControl w:val="0"/>
        <w:ind w:left="-284"/>
        <w:outlineLvl w:val="2"/>
        <w:rPr>
          <w:rFonts w:eastAsia="Courier New"/>
          <w:color w:val="000000"/>
          <w:lang w:bidi="ru-RU"/>
        </w:rPr>
      </w:pPr>
    </w:p>
    <w:p w:rsidR="002353A6" w:rsidRPr="002353A6" w:rsidRDefault="002353A6" w:rsidP="002353A6">
      <w:pPr>
        <w:widowControl w:val="0"/>
        <w:ind w:left="-284"/>
        <w:outlineLvl w:val="2"/>
        <w:rPr>
          <w:rFonts w:eastAsia="Courier New"/>
          <w:color w:val="000000"/>
          <w:lang w:bidi="ru-RU"/>
        </w:rPr>
      </w:pPr>
    </w:p>
    <w:p w:rsidR="002353A6" w:rsidRPr="002353A6" w:rsidRDefault="002353A6" w:rsidP="002353A6">
      <w:pPr>
        <w:widowControl w:val="0"/>
        <w:ind w:left="-284"/>
        <w:outlineLvl w:val="2"/>
        <w:rPr>
          <w:rFonts w:eastAsia="Courier New"/>
          <w:color w:val="000000"/>
          <w:lang w:bidi="ru-RU"/>
        </w:rPr>
      </w:pPr>
    </w:p>
    <w:p w:rsidR="002353A6" w:rsidRPr="002353A6" w:rsidRDefault="002353A6" w:rsidP="002353A6">
      <w:pPr>
        <w:widowControl w:val="0"/>
        <w:ind w:left="-284"/>
        <w:outlineLvl w:val="2"/>
        <w:rPr>
          <w:rFonts w:eastAsia="Courier New"/>
          <w:color w:val="000000"/>
          <w:lang w:bidi="ru-RU"/>
        </w:rPr>
      </w:pPr>
    </w:p>
    <w:p w:rsidR="002353A6" w:rsidRPr="002353A6" w:rsidRDefault="002353A6" w:rsidP="002353A6">
      <w:pPr>
        <w:widowControl w:val="0"/>
        <w:ind w:left="-284"/>
        <w:outlineLvl w:val="2"/>
        <w:rPr>
          <w:rFonts w:eastAsia="Courier New"/>
          <w:color w:val="000000"/>
          <w:lang w:bidi="ru-RU"/>
        </w:rPr>
      </w:pPr>
    </w:p>
    <w:p w:rsidR="002353A6" w:rsidRPr="002353A6" w:rsidRDefault="002353A6" w:rsidP="002353A6">
      <w:pPr>
        <w:widowControl w:val="0"/>
        <w:ind w:left="-284"/>
        <w:outlineLvl w:val="2"/>
        <w:rPr>
          <w:rFonts w:eastAsia="Courier New"/>
          <w:color w:val="000000"/>
          <w:lang w:bidi="ru-RU"/>
        </w:rPr>
      </w:pPr>
    </w:p>
    <w:p w:rsidR="002353A6" w:rsidRPr="002353A6" w:rsidRDefault="002353A6" w:rsidP="002353A6">
      <w:pPr>
        <w:widowControl w:val="0"/>
        <w:ind w:left="-284"/>
        <w:outlineLvl w:val="2"/>
        <w:rPr>
          <w:rFonts w:eastAsia="Courier New"/>
          <w:color w:val="000000"/>
          <w:lang w:bidi="ru-RU"/>
        </w:rPr>
      </w:pPr>
    </w:p>
    <w:p w:rsidR="002353A6" w:rsidRPr="002353A6" w:rsidRDefault="002353A6" w:rsidP="002353A6">
      <w:pPr>
        <w:widowControl w:val="0"/>
        <w:ind w:left="-284"/>
        <w:outlineLvl w:val="2"/>
        <w:rPr>
          <w:rFonts w:eastAsia="Courier New"/>
          <w:color w:val="000000"/>
          <w:lang w:bidi="ru-RU"/>
        </w:rPr>
      </w:pPr>
    </w:p>
    <w:p w:rsidR="002353A6" w:rsidRPr="002353A6" w:rsidRDefault="002353A6" w:rsidP="002353A6">
      <w:pPr>
        <w:widowControl w:val="0"/>
        <w:ind w:left="-284"/>
        <w:outlineLvl w:val="2"/>
        <w:rPr>
          <w:rFonts w:eastAsia="Courier New"/>
          <w:color w:val="000000"/>
          <w:lang w:bidi="ru-RU"/>
        </w:rPr>
      </w:pPr>
    </w:p>
    <w:p w:rsidR="002353A6" w:rsidRPr="002353A6" w:rsidRDefault="002353A6" w:rsidP="002353A6">
      <w:pPr>
        <w:widowControl w:val="0"/>
        <w:ind w:left="-284"/>
        <w:outlineLvl w:val="2"/>
        <w:rPr>
          <w:rFonts w:eastAsia="Courier New"/>
          <w:color w:val="000000"/>
          <w:lang w:bidi="ru-RU"/>
        </w:rPr>
      </w:pPr>
    </w:p>
    <w:p w:rsidR="002353A6" w:rsidRPr="002353A6" w:rsidRDefault="002353A6" w:rsidP="002353A6">
      <w:pPr>
        <w:widowControl w:val="0"/>
        <w:ind w:left="-284"/>
        <w:outlineLvl w:val="2"/>
        <w:rPr>
          <w:rFonts w:eastAsia="Courier New"/>
          <w:color w:val="000000"/>
          <w:lang w:bidi="ru-RU"/>
        </w:rPr>
      </w:pPr>
    </w:p>
    <w:p w:rsidR="002353A6" w:rsidRPr="002353A6" w:rsidRDefault="002353A6" w:rsidP="002353A6">
      <w:pPr>
        <w:widowControl w:val="0"/>
        <w:ind w:left="-284"/>
        <w:outlineLvl w:val="2"/>
        <w:rPr>
          <w:rFonts w:eastAsia="Courier New"/>
          <w:color w:val="000000"/>
          <w:lang w:bidi="ru-RU"/>
        </w:rPr>
      </w:pPr>
    </w:p>
    <w:p w:rsidR="002353A6" w:rsidRPr="002353A6" w:rsidRDefault="002353A6" w:rsidP="002353A6">
      <w:pPr>
        <w:widowControl w:val="0"/>
        <w:ind w:left="-284"/>
        <w:outlineLvl w:val="2"/>
        <w:rPr>
          <w:rFonts w:eastAsia="Courier New"/>
          <w:color w:val="000000"/>
          <w:lang w:bidi="ru-RU"/>
        </w:rPr>
      </w:pPr>
    </w:p>
    <w:p w:rsidR="00CD7D71" w:rsidRPr="002353A6" w:rsidRDefault="00CD7D71" w:rsidP="00CD7D71">
      <w:pPr>
        <w:spacing w:line="276" w:lineRule="auto"/>
        <w:ind w:left="180"/>
        <w:rPr>
          <w:caps/>
          <w:color w:val="595959"/>
        </w:rPr>
      </w:pPr>
    </w:p>
    <w:sectPr w:rsidR="00CD7D71" w:rsidRPr="002353A6" w:rsidSect="00AA3648">
      <w:pgSz w:w="11906" w:h="16838"/>
      <w:pgMar w:top="1134" w:right="851" w:bottom="992" w:left="1418" w:header="709" w:footer="709" w:gutter="0"/>
      <w:pgNumType w:start="17"/>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2F5" w:rsidRDefault="002E02F5">
      <w:r>
        <w:separator/>
      </w:r>
    </w:p>
  </w:endnote>
  <w:endnote w:type="continuationSeparator" w:id="0">
    <w:p w:rsidR="002E02F5" w:rsidRDefault="002E02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3B2" w:rsidRDefault="006A7AB4" w:rsidP="00872755">
    <w:pPr>
      <w:pStyle w:val="aff1"/>
      <w:framePr w:wrap="around" w:vAnchor="text" w:hAnchor="margin" w:xAlign="right" w:y="1"/>
      <w:rPr>
        <w:rStyle w:val="aff3"/>
      </w:rPr>
    </w:pPr>
    <w:r>
      <w:rPr>
        <w:rStyle w:val="aff3"/>
      </w:rPr>
      <w:fldChar w:fldCharType="begin"/>
    </w:r>
    <w:r w:rsidR="00F063B2">
      <w:rPr>
        <w:rStyle w:val="aff3"/>
      </w:rPr>
      <w:instrText xml:space="preserve">PAGE  </w:instrText>
    </w:r>
    <w:r>
      <w:rPr>
        <w:rStyle w:val="aff3"/>
      </w:rPr>
      <w:fldChar w:fldCharType="end"/>
    </w:r>
  </w:p>
  <w:p w:rsidR="00F063B2" w:rsidRDefault="00F063B2" w:rsidP="00872755">
    <w:pPr>
      <w:pStyle w:val="aff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61023"/>
      <w:docPartObj>
        <w:docPartGallery w:val="Page Numbers (Bottom of Page)"/>
        <w:docPartUnique/>
      </w:docPartObj>
    </w:sdtPr>
    <w:sdtContent>
      <w:p w:rsidR="007A3F33" w:rsidRDefault="007A3F33">
        <w:pPr>
          <w:pStyle w:val="aff1"/>
          <w:jc w:val="center"/>
        </w:pPr>
        <w:fldSimple w:instr=" PAGE   \* MERGEFORMAT ">
          <w:r>
            <w:rPr>
              <w:noProof/>
            </w:rPr>
            <w:t>1</w:t>
          </w:r>
        </w:fldSimple>
      </w:p>
    </w:sdtContent>
  </w:sdt>
  <w:p w:rsidR="00F063B2" w:rsidRDefault="00F063B2" w:rsidP="00872755">
    <w:pPr>
      <w:pStyle w:val="aff1"/>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F33" w:rsidRDefault="007A3F33">
    <w:pPr>
      <w:pStyle w:val="af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2F5" w:rsidRDefault="002E02F5">
      <w:r>
        <w:separator/>
      </w:r>
    </w:p>
  </w:footnote>
  <w:footnote w:type="continuationSeparator" w:id="0">
    <w:p w:rsidR="002E02F5" w:rsidRDefault="002E02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F33" w:rsidRDefault="007A3F33">
    <w:pPr>
      <w:pStyle w:val="aff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F33" w:rsidRDefault="007A3F33">
    <w:pPr>
      <w:pStyle w:val="aff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F33" w:rsidRDefault="007A3F33">
    <w:pPr>
      <w:pStyle w:val="af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153"/>
        </w:tabs>
        <w:ind w:left="153" w:hanging="360"/>
      </w:pPr>
      <w:rPr>
        <w:rFonts w:ascii="Symbol" w:hAnsi="Symbol"/>
      </w:rPr>
    </w:lvl>
  </w:abstractNum>
  <w:abstractNum w:abstractNumId="1">
    <w:nsid w:val="00000004"/>
    <w:multiLevelType w:val="singleLevel"/>
    <w:tmpl w:val="00000004"/>
    <w:name w:val="WW8Num6"/>
    <w:lvl w:ilvl="0">
      <w:start w:val="1"/>
      <w:numFmt w:val="bullet"/>
      <w:lvlText w:val=""/>
      <w:lvlJc w:val="left"/>
      <w:pPr>
        <w:tabs>
          <w:tab w:val="num" w:pos="153"/>
        </w:tabs>
        <w:ind w:left="153" w:hanging="360"/>
      </w:pPr>
      <w:rPr>
        <w:rFonts w:ascii="Symbol" w:hAnsi="Symbol"/>
      </w:rPr>
    </w:lvl>
  </w:abstractNum>
  <w:abstractNum w:abstractNumId="2">
    <w:nsid w:val="00364E25"/>
    <w:multiLevelType w:val="hybridMultilevel"/>
    <w:tmpl w:val="496E79BE"/>
    <w:lvl w:ilvl="0" w:tplc="AFF8498E">
      <w:start w:val="2"/>
      <w:numFmt w:val="bullet"/>
      <w:lvlText w:val="-"/>
      <w:lvlJc w:val="left"/>
      <w:pPr>
        <w:ind w:left="860" w:hanging="360"/>
      </w:pPr>
      <w:rPr>
        <w:rFonts w:ascii="Times New Roman" w:eastAsia="Times New Roman" w:hAnsi="Times New Roman" w:cs="Times New Roman" w:hint="default"/>
      </w:rPr>
    </w:lvl>
    <w:lvl w:ilvl="1" w:tplc="04190003" w:tentative="1">
      <w:start w:val="1"/>
      <w:numFmt w:val="bullet"/>
      <w:lvlText w:val="o"/>
      <w:lvlJc w:val="left"/>
      <w:pPr>
        <w:ind w:left="1580" w:hanging="360"/>
      </w:pPr>
      <w:rPr>
        <w:rFonts w:ascii="Courier New" w:hAnsi="Courier New" w:cs="Courier New" w:hint="default"/>
      </w:rPr>
    </w:lvl>
    <w:lvl w:ilvl="2" w:tplc="04190005" w:tentative="1">
      <w:start w:val="1"/>
      <w:numFmt w:val="bullet"/>
      <w:lvlText w:val=""/>
      <w:lvlJc w:val="left"/>
      <w:pPr>
        <w:ind w:left="2300" w:hanging="360"/>
      </w:pPr>
      <w:rPr>
        <w:rFonts w:ascii="Wingdings" w:hAnsi="Wingdings" w:hint="default"/>
      </w:rPr>
    </w:lvl>
    <w:lvl w:ilvl="3" w:tplc="04190001" w:tentative="1">
      <w:start w:val="1"/>
      <w:numFmt w:val="bullet"/>
      <w:lvlText w:val=""/>
      <w:lvlJc w:val="left"/>
      <w:pPr>
        <w:ind w:left="3020" w:hanging="360"/>
      </w:pPr>
      <w:rPr>
        <w:rFonts w:ascii="Symbol" w:hAnsi="Symbol" w:hint="default"/>
      </w:rPr>
    </w:lvl>
    <w:lvl w:ilvl="4" w:tplc="04190003" w:tentative="1">
      <w:start w:val="1"/>
      <w:numFmt w:val="bullet"/>
      <w:lvlText w:val="o"/>
      <w:lvlJc w:val="left"/>
      <w:pPr>
        <w:ind w:left="3740" w:hanging="360"/>
      </w:pPr>
      <w:rPr>
        <w:rFonts w:ascii="Courier New" w:hAnsi="Courier New" w:cs="Courier New" w:hint="default"/>
      </w:rPr>
    </w:lvl>
    <w:lvl w:ilvl="5" w:tplc="04190005" w:tentative="1">
      <w:start w:val="1"/>
      <w:numFmt w:val="bullet"/>
      <w:lvlText w:val=""/>
      <w:lvlJc w:val="left"/>
      <w:pPr>
        <w:ind w:left="4460" w:hanging="360"/>
      </w:pPr>
      <w:rPr>
        <w:rFonts w:ascii="Wingdings" w:hAnsi="Wingdings" w:hint="default"/>
      </w:rPr>
    </w:lvl>
    <w:lvl w:ilvl="6" w:tplc="04190001" w:tentative="1">
      <w:start w:val="1"/>
      <w:numFmt w:val="bullet"/>
      <w:lvlText w:val=""/>
      <w:lvlJc w:val="left"/>
      <w:pPr>
        <w:ind w:left="5180" w:hanging="360"/>
      </w:pPr>
      <w:rPr>
        <w:rFonts w:ascii="Symbol" w:hAnsi="Symbol" w:hint="default"/>
      </w:rPr>
    </w:lvl>
    <w:lvl w:ilvl="7" w:tplc="04190003" w:tentative="1">
      <w:start w:val="1"/>
      <w:numFmt w:val="bullet"/>
      <w:lvlText w:val="o"/>
      <w:lvlJc w:val="left"/>
      <w:pPr>
        <w:ind w:left="5900" w:hanging="360"/>
      </w:pPr>
      <w:rPr>
        <w:rFonts w:ascii="Courier New" w:hAnsi="Courier New" w:cs="Courier New" w:hint="default"/>
      </w:rPr>
    </w:lvl>
    <w:lvl w:ilvl="8" w:tplc="04190005" w:tentative="1">
      <w:start w:val="1"/>
      <w:numFmt w:val="bullet"/>
      <w:lvlText w:val=""/>
      <w:lvlJc w:val="left"/>
      <w:pPr>
        <w:ind w:left="6620" w:hanging="360"/>
      </w:pPr>
      <w:rPr>
        <w:rFonts w:ascii="Wingdings" w:hAnsi="Wingdings" w:hint="default"/>
      </w:rPr>
    </w:lvl>
  </w:abstractNum>
  <w:abstractNum w:abstractNumId="3">
    <w:nsid w:val="03592077"/>
    <w:multiLevelType w:val="multilevel"/>
    <w:tmpl w:val="FB4E86F6"/>
    <w:lvl w:ilvl="0">
      <w:start w:val="1"/>
      <w:numFmt w:val="bullet"/>
      <w:lvlText w:val=""/>
      <w:lvlJc w:val="left"/>
      <w:pPr>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3E16FD6"/>
    <w:multiLevelType w:val="hybridMultilevel"/>
    <w:tmpl w:val="4F388F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5717DA2"/>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6">
    <w:nsid w:val="07F61A2D"/>
    <w:multiLevelType w:val="hybridMultilevel"/>
    <w:tmpl w:val="BEE84FF8"/>
    <w:lvl w:ilvl="0" w:tplc="26889402">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7">
    <w:nsid w:val="0DEB3541"/>
    <w:multiLevelType w:val="hybridMultilevel"/>
    <w:tmpl w:val="9F4246A4"/>
    <w:lvl w:ilvl="0" w:tplc="04190001">
      <w:start w:val="1"/>
      <w:numFmt w:val="bullet"/>
      <w:lvlText w:val=""/>
      <w:lvlJc w:val="left"/>
      <w:pPr>
        <w:tabs>
          <w:tab w:val="num" w:pos="644"/>
        </w:tabs>
        <w:ind w:left="644" w:hanging="360"/>
      </w:pPr>
      <w:rPr>
        <w:rFonts w:ascii="Symbol" w:hAnsi="Symbol"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8">
    <w:nsid w:val="10D2703E"/>
    <w:multiLevelType w:val="hybridMultilevel"/>
    <w:tmpl w:val="34448AF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9">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0">
    <w:nsid w:val="15504541"/>
    <w:multiLevelType w:val="hybridMultilevel"/>
    <w:tmpl w:val="464665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621611"/>
    <w:multiLevelType w:val="hybridMultilevel"/>
    <w:tmpl w:val="A30A4B76"/>
    <w:lvl w:ilvl="0" w:tplc="E81E80EE">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B762552"/>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3">
    <w:nsid w:val="246A3B80"/>
    <w:multiLevelType w:val="hybridMultilevel"/>
    <w:tmpl w:val="D52A4562"/>
    <w:lvl w:ilvl="0" w:tplc="0419000F">
      <w:start w:val="1"/>
      <w:numFmt w:val="decimal"/>
      <w:lvlText w:val="%1."/>
      <w:lvlJc w:val="left"/>
      <w:pPr>
        <w:ind w:left="360" w:hanging="360"/>
      </w:pPr>
      <w:rPr>
        <w:rFonts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32995669"/>
    <w:multiLevelType w:val="hybridMultilevel"/>
    <w:tmpl w:val="6E3A2F50"/>
    <w:lvl w:ilvl="0" w:tplc="DD1E85DE">
      <w:start w:val="1"/>
      <w:numFmt w:val="bullet"/>
      <w:lvlText w:val=""/>
      <w:lvlJc w:val="left"/>
      <w:pPr>
        <w:tabs>
          <w:tab w:val="num" w:pos="1080"/>
        </w:tabs>
        <w:ind w:left="108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3590CC5"/>
    <w:multiLevelType w:val="hybridMultilevel"/>
    <w:tmpl w:val="185E1CA4"/>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C94370D"/>
    <w:multiLevelType w:val="hybridMultilevel"/>
    <w:tmpl w:val="43B25584"/>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17">
    <w:nsid w:val="3CF1187F"/>
    <w:multiLevelType w:val="hybridMultilevel"/>
    <w:tmpl w:val="FB4E86F6"/>
    <w:lvl w:ilvl="0" w:tplc="2F2AA9EE">
      <w:start w:val="1"/>
      <w:numFmt w:val="bullet"/>
      <w:lvlText w:val=""/>
      <w:lvlJc w:val="left"/>
      <w:pPr>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45B1BC7"/>
    <w:multiLevelType w:val="hybridMultilevel"/>
    <w:tmpl w:val="7C0691A0"/>
    <w:lvl w:ilvl="0" w:tplc="04190001">
      <w:start w:val="1"/>
      <w:numFmt w:val="bullet"/>
      <w:lvlText w:val=""/>
      <w:lvlJc w:val="left"/>
      <w:pPr>
        <w:tabs>
          <w:tab w:val="num" w:pos="720"/>
        </w:tabs>
        <w:ind w:left="720" w:hanging="360"/>
      </w:pPr>
      <w:rPr>
        <w:rFonts w:ascii="Symbol" w:hAnsi="Symbol"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25D125C"/>
    <w:multiLevelType w:val="multilevel"/>
    <w:tmpl w:val="FCC25898"/>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39E1040"/>
    <w:multiLevelType w:val="hybridMultilevel"/>
    <w:tmpl w:val="ED4C33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5C07873"/>
    <w:multiLevelType w:val="hybridMultilevel"/>
    <w:tmpl w:val="47CCED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5DC113E"/>
    <w:multiLevelType w:val="hybridMultilevel"/>
    <w:tmpl w:val="3F16A0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74E26DD"/>
    <w:multiLevelType w:val="hybridMultilevel"/>
    <w:tmpl w:val="69EABB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75B080D"/>
    <w:multiLevelType w:val="hybridMultilevel"/>
    <w:tmpl w:val="F824200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57AE7A06"/>
    <w:multiLevelType w:val="hybridMultilevel"/>
    <w:tmpl w:val="5F4C6A1C"/>
    <w:lvl w:ilvl="0" w:tplc="0419000D">
      <w:start w:val="1"/>
      <w:numFmt w:val="bullet"/>
      <w:lvlText w:val=""/>
      <w:lvlJc w:val="left"/>
      <w:pPr>
        <w:ind w:left="30" w:hanging="360"/>
      </w:pPr>
      <w:rPr>
        <w:rFonts w:ascii="Wingdings" w:hAnsi="Wingdings" w:hint="default"/>
      </w:rPr>
    </w:lvl>
    <w:lvl w:ilvl="1" w:tplc="04190003" w:tentative="1">
      <w:start w:val="1"/>
      <w:numFmt w:val="bullet"/>
      <w:lvlText w:val="o"/>
      <w:lvlJc w:val="left"/>
      <w:pPr>
        <w:ind w:left="750" w:hanging="360"/>
      </w:pPr>
      <w:rPr>
        <w:rFonts w:ascii="Courier New" w:hAnsi="Courier New" w:cs="Courier New" w:hint="default"/>
      </w:rPr>
    </w:lvl>
    <w:lvl w:ilvl="2" w:tplc="04190005" w:tentative="1">
      <w:start w:val="1"/>
      <w:numFmt w:val="bullet"/>
      <w:lvlText w:val=""/>
      <w:lvlJc w:val="left"/>
      <w:pPr>
        <w:ind w:left="1470" w:hanging="360"/>
      </w:pPr>
      <w:rPr>
        <w:rFonts w:ascii="Wingdings" w:hAnsi="Wingdings" w:hint="default"/>
      </w:rPr>
    </w:lvl>
    <w:lvl w:ilvl="3" w:tplc="04190001" w:tentative="1">
      <w:start w:val="1"/>
      <w:numFmt w:val="bullet"/>
      <w:lvlText w:val=""/>
      <w:lvlJc w:val="left"/>
      <w:pPr>
        <w:ind w:left="2190" w:hanging="360"/>
      </w:pPr>
      <w:rPr>
        <w:rFonts w:ascii="Symbol" w:hAnsi="Symbol" w:hint="default"/>
      </w:rPr>
    </w:lvl>
    <w:lvl w:ilvl="4" w:tplc="04190003" w:tentative="1">
      <w:start w:val="1"/>
      <w:numFmt w:val="bullet"/>
      <w:lvlText w:val="o"/>
      <w:lvlJc w:val="left"/>
      <w:pPr>
        <w:ind w:left="2910" w:hanging="360"/>
      </w:pPr>
      <w:rPr>
        <w:rFonts w:ascii="Courier New" w:hAnsi="Courier New" w:cs="Courier New" w:hint="default"/>
      </w:rPr>
    </w:lvl>
    <w:lvl w:ilvl="5" w:tplc="04190005" w:tentative="1">
      <w:start w:val="1"/>
      <w:numFmt w:val="bullet"/>
      <w:lvlText w:val=""/>
      <w:lvlJc w:val="left"/>
      <w:pPr>
        <w:ind w:left="3630" w:hanging="360"/>
      </w:pPr>
      <w:rPr>
        <w:rFonts w:ascii="Wingdings" w:hAnsi="Wingdings" w:hint="default"/>
      </w:rPr>
    </w:lvl>
    <w:lvl w:ilvl="6" w:tplc="04190001" w:tentative="1">
      <w:start w:val="1"/>
      <w:numFmt w:val="bullet"/>
      <w:lvlText w:val=""/>
      <w:lvlJc w:val="left"/>
      <w:pPr>
        <w:ind w:left="4350" w:hanging="360"/>
      </w:pPr>
      <w:rPr>
        <w:rFonts w:ascii="Symbol" w:hAnsi="Symbol" w:hint="default"/>
      </w:rPr>
    </w:lvl>
    <w:lvl w:ilvl="7" w:tplc="04190003" w:tentative="1">
      <w:start w:val="1"/>
      <w:numFmt w:val="bullet"/>
      <w:lvlText w:val="o"/>
      <w:lvlJc w:val="left"/>
      <w:pPr>
        <w:ind w:left="5070" w:hanging="360"/>
      </w:pPr>
      <w:rPr>
        <w:rFonts w:ascii="Courier New" w:hAnsi="Courier New" w:cs="Courier New" w:hint="default"/>
      </w:rPr>
    </w:lvl>
    <w:lvl w:ilvl="8" w:tplc="04190005" w:tentative="1">
      <w:start w:val="1"/>
      <w:numFmt w:val="bullet"/>
      <w:lvlText w:val=""/>
      <w:lvlJc w:val="left"/>
      <w:pPr>
        <w:ind w:left="5790" w:hanging="360"/>
      </w:pPr>
      <w:rPr>
        <w:rFonts w:ascii="Wingdings" w:hAnsi="Wingdings" w:hint="default"/>
      </w:rPr>
    </w:lvl>
  </w:abstractNum>
  <w:abstractNum w:abstractNumId="26">
    <w:nsid w:val="5AAF272F"/>
    <w:multiLevelType w:val="hybridMultilevel"/>
    <w:tmpl w:val="F06E466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64AE3B05"/>
    <w:multiLevelType w:val="hybridMultilevel"/>
    <w:tmpl w:val="D87494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9FF2693"/>
    <w:multiLevelType w:val="hybridMultilevel"/>
    <w:tmpl w:val="55CAA64C"/>
    <w:lvl w:ilvl="0" w:tplc="672219D4">
      <w:numFmt w:val="bullet"/>
      <w:lvlText w:val="•"/>
      <w:lvlJc w:val="left"/>
      <w:pPr>
        <w:ind w:left="99" w:hanging="360"/>
      </w:pPr>
      <w:rPr>
        <w:rFonts w:ascii="Times New Roman" w:eastAsia="Times New Roman" w:hAnsi="Times New Roman" w:cs="Times New Roman" w:hint="default"/>
      </w:rPr>
    </w:lvl>
    <w:lvl w:ilvl="1" w:tplc="04190003" w:tentative="1">
      <w:start w:val="1"/>
      <w:numFmt w:val="bullet"/>
      <w:lvlText w:val="o"/>
      <w:lvlJc w:val="left"/>
      <w:pPr>
        <w:ind w:left="819" w:hanging="360"/>
      </w:pPr>
      <w:rPr>
        <w:rFonts w:ascii="Courier New" w:hAnsi="Courier New" w:cs="Courier New" w:hint="default"/>
      </w:rPr>
    </w:lvl>
    <w:lvl w:ilvl="2" w:tplc="04190005" w:tentative="1">
      <w:start w:val="1"/>
      <w:numFmt w:val="bullet"/>
      <w:lvlText w:val=""/>
      <w:lvlJc w:val="left"/>
      <w:pPr>
        <w:ind w:left="1539" w:hanging="360"/>
      </w:pPr>
      <w:rPr>
        <w:rFonts w:ascii="Wingdings" w:hAnsi="Wingdings" w:hint="default"/>
      </w:rPr>
    </w:lvl>
    <w:lvl w:ilvl="3" w:tplc="04190001" w:tentative="1">
      <w:start w:val="1"/>
      <w:numFmt w:val="bullet"/>
      <w:lvlText w:val=""/>
      <w:lvlJc w:val="left"/>
      <w:pPr>
        <w:ind w:left="2259" w:hanging="360"/>
      </w:pPr>
      <w:rPr>
        <w:rFonts w:ascii="Symbol" w:hAnsi="Symbol" w:hint="default"/>
      </w:rPr>
    </w:lvl>
    <w:lvl w:ilvl="4" w:tplc="04190003" w:tentative="1">
      <w:start w:val="1"/>
      <w:numFmt w:val="bullet"/>
      <w:lvlText w:val="o"/>
      <w:lvlJc w:val="left"/>
      <w:pPr>
        <w:ind w:left="2979" w:hanging="360"/>
      </w:pPr>
      <w:rPr>
        <w:rFonts w:ascii="Courier New" w:hAnsi="Courier New" w:cs="Courier New" w:hint="default"/>
      </w:rPr>
    </w:lvl>
    <w:lvl w:ilvl="5" w:tplc="04190005" w:tentative="1">
      <w:start w:val="1"/>
      <w:numFmt w:val="bullet"/>
      <w:lvlText w:val=""/>
      <w:lvlJc w:val="left"/>
      <w:pPr>
        <w:ind w:left="3699" w:hanging="360"/>
      </w:pPr>
      <w:rPr>
        <w:rFonts w:ascii="Wingdings" w:hAnsi="Wingdings" w:hint="default"/>
      </w:rPr>
    </w:lvl>
    <w:lvl w:ilvl="6" w:tplc="04190001" w:tentative="1">
      <w:start w:val="1"/>
      <w:numFmt w:val="bullet"/>
      <w:lvlText w:val=""/>
      <w:lvlJc w:val="left"/>
      <w:pPr>
        <w:ind w:left="4419" w:hanging="360"/>
      </w:pPr>
      <w:rPr>
        <w:rFonts w:ascii="Symbol" w:hAnsi="Symbol" w:hint="default"/>
      </w:rPr>
    </w:lvl>
    <w:lvl w:ilvl="7" w:tplc="04190003" w:tentative="1">
      <w:start w:val="1"/>
      <w:numFmt w:val="bullet"/>
      <w:lvlText w:val="o"/>
      <w:lvlJc w:val="left"/>
      <w:pPr>
        <w:ind w:left="5139" w:hanging="360"/>
      </w:pPr>
      <w:rPr>
        <w:rFonts w:ascii="Courier New" w:hAnsi="Courier New" w:cs="Courier New" w:hint="default"/>
      </w:rPr>
    </w:lvl>
    <w:lvl w:ilvl="8" w:tplc="04190005" w:tentative="1">
      <w:start w:val="1"/>
      <w:numFmt w:val="bullet"/>
      <w:lvlText w:val=""/>
      <w:lvlJc w:val="left"/>
      <w:pPr>
        <w:ind w:left="5859" w:hanging="360"/>
      </w:pPr>
      <w:rPr>
        <w:rFonts w:ascii="Wingdings" w:hAnsi="Wingdings" w:hint="default"/>
      </w:rPr>
    </w:lvl>
  </w:abstractNum>
  <w:abstractNum w:abstractNumId="29">
    <w:nsid w:val="6C96135E"/>
    <w:multiLevelType w:val="hybridMultilevel"/>
    <w:tmpl w:val="58FAE4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D8C6AE6"/>
    <w:multiLevelType w:val="hybridMultilevel"/>
    <w:tmpl w:val="A9B4F3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BA820CD"/>
    <w:multiLevelType w:val="hybridMultilevel"/>
    <w:tmpl w:val="22C2AD4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D6D0860"/>
    <w:multiLevelType w:val="hybridMultilevel"/>
    <w:tmpl w:val="3C168514"/>
    <w:lvl w:ilvl="0" w:tplc="225A3B46">
      <w:start w:val="2"/>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32"/>
  </w:num>
  <w:num w:numId="4">
    <w:abstractNumId w:val="7"/>
  </w:num>
  <w:num w:numId="5">
    <w:abstractNumId w:val="15"/>
  </w:num>
  <w:num w:numId="6">
    <w:abstractNumId w:val="8"/>
  </w:num>
  <w:num w:numId="7">
    <w:abstractNumId w:val="4"/>
  </w:num>
  <w:num w:numId="8">
    <w:abstractNumId w:val="18"/>
  </w:num>
  <w:num w:numId="9">
    <w:abstractNumId w:val="10"/>
  </w:num>
  <w:num w:numId="10">
    <w:abstractNumId w:val="24"/>
  </w:num>
  <w:num w:numId="11">
    <w:abstractNumId w:val="17"/>
  </w:num>
  <w:num w:numId="12">
    <w:abstractNumId w:val="3"/>
  </w:num>
  <w:num w:numId="13">
    <w:abstractNumId w:val="14"/>
  </w:num>
  <w:num w:numId="14">
    <w:abstractNumId w:val="0"/>
  </w:num>
  <w:num w:numId="15">
    <w:abstractNumId w:val="1"/>
  </w:num>
  <w:num w:numId="16">
    <w:abstractNumId w:val="31"/>
  </w:num>
  <w:num w:numId="17">
    <w:abstractNumId w:val="22"/>
  </w:num>
  <w:num w:numId="18">
    <w:abstractNumId w:val="25"/>
  </w:num>
  <w:num w:numId="19">
    <w:abstractNumId w:val="23"/>
  </w:num>
  <w:num w:numId="20">
    <w:abstractNumId w:val="28"/>
  </w:num>
  <w:num w:numId="21">
    <w:abstractNumId w:val="26"/>
  </w:num>
  <w:num w:numId="22">
    <w:abstractNumId w:val="27"/>
  </w:num>
  <w:num w:numId="23">
    <w:abstractNumId w:val="16"/>
  </w:num>
  <w:num w:numId="24">
    <w:abstractNumId w:val="19"/>
  </w:num>
  <w:num w:numId="25">
    <w:abstractNumId w:val="20"/>
  </w:num>
  <w:num w:numId="26">
    <w:abstractNumId w:val="6"/>
  </w:num>
  <w:num w:numId="27">
    <w:abstractNumId w:val="29"/>
  </w:num>
  <w:num w:numId="28">
    <w:abstractNumId w:val="30"/>
  </w:num>
  <w:num w:numId="29">
    <w:abstractNumId w:val="21"/>
  </w:num>
  <w:num w:numId="30">
    <w:abstractNumId w:val="12"/>
  </w:num>
  <w:num w:numId="31">
    <w:abstractNumId w:val="5"/>
  </w:num>
  <w:num w:numId="32">
    <w:abstractNumId w:val="2"/>
  </w:num>
  <w:num w:numId="3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72755"/>
    <w:rsid w:val="00000166"/>
    <w:rsid w:val="000042A9"/>
    <w:rsid w:val="00007845"/>
    <w:rsid w:val="00014A3C"/>
    <w:rsid w:val="0002235B"/>
    <w:rsid w:val="00023DBE"/>
    <w:rsid w:val="0002521F"/>
    <w:rsid w:val="00026A6A"/>
    <w:rsid w:val="00034536"/>
    <w:rsid w:val="000434A4"/>
    <w:rsid w:val="00043CF2"/>
    <w:rsid w:val="00044D69"/>
    <w:rsid w:val="000641FD"/>
    <w:rsid w:val="00072418"/>
    <w:rsid w:val="00073661"/>
    <w:rsid w:val="000A4612"/>
    <w:rsid w:val="000A49F0"/>
    <w:rsid w:val="000A59F3"/>
    <w:rsid w:val="000A79C2"/>
    <w:rsid w:val="000B7F91"/>
    <w:rsid w:val="000C2728"/>
    <w:rsid w:val="000C5B94"/>
    <w:rsid w:val="000D36DD"/>
    <w:rsid w:val="000D4089"/>
    <w:rsid w:val="000D684D"/>
    <w:rsid w:val="000D6F50"/>
    <w:rsid w:val="000E0DB5"/>
    <w:rsid w:val="000E287B"/>
    <w:rsid w:val="000E64BA"/>
    <w:rsid w:val="000F709A"/>
    <w:rsid w:val="00106E96"/>
    <w:rsid w:val="00113893"/>
    <w:rsid w:val="001237C9"/>
    <w:rsid w:val="00124493"/>
    <w:rsid w:val="00135AF3"/>
    <w:rsid w:val="00136A85"/>
    <w:rsid w:val="00137AE2"/>
    <w:rsid w:val="00140659"/>
    <w:rsid w:val="00141341"/>
    <w:rsid w:val="001415E4"/>
    <w:rsid w:val="00155E81"/>
    <w:rsid w:val="00170AAD"/>
    <w:rsid w:val="00180658"/>
    <w:rsid w:val="00193F35"/>
    <w:rsid w:val="001A2FC1"/>
    <w:rsid w:val="001B5A24"/>
    <w:rsid w:val="001C046F"/>
    <w:rsid w:val="001D0D8B"/>
    <w:rsid w:val="001D372B"/>
    <w:rsid w:val="001D412B"/>
    <w:rsid w:val="001D647B"/>
    <w:rsid w:val="001E0558"/>
    <w:rsid w:val="001E506B"/>
    <w:rsid w:val="001F1F07"/>
    <w:rsid w:val="001F6390"/>
    <w:rsid w:val="00204E99"/>
    <w:rsid w:val="00211B20"/>
    <w:rsid w:val="002225FA"/>
    <w:rsid w:val="00226F09"/>
    <w:rsid w:val="002320A8"/>
    <w:rsid w:val="002353A6"/>
    <w:rsid w:val="00243C99"/>
    <w:rsid w:val="002627EA"/>
    <w:rsid w:val="00262C43"/>
    <w:rsid w:val="00263EA7"/>
    <w:rsid w:val="002736D5"/>
    <w:rsid w:val="0027587E"/>
    <w:rsid w:val="002774FD"/>
    <w:rsid w:val="0028110B"/>
    <w:rsid w:val="00285302"/>
    <w:rsid w:val="0029201B"/>
    <w:rsid w:val="002A1DBB"/>
    <w:rsid w:val="002A31D8"/>
    <w:rsid w:val="002A3A3C"/>
    <w:rsid w:val="002C0574"/>
    <w:rsid w:val="002D15D9"/>
    <w:rsid w:val="002D7BEC"/>
    <w:rsid w:val="002E02F5"/>
    <w:rsid w:val="00300D32"/>
    <w:rsid w:val="00305105"/>
    <w:rsid w:val="0031586C"/>
    <w:rsid w:val="00320B74"/>
    <w:rsid w:val="0033178D"/>
    <w:rsid w:val="00332121"/>
    <w:rsid w:val="00332A42"/>
    <w:rsid w:val="00340DF8"/>
    <w:rsid w:val="00344765"/>
    <w:rsid w:val="00344E0A"/>
    <w:rsid w:val="00372C72"/>
    <w:rsid w:val="00380289"/>
    <w:rsid w:val="00397F23"/>
    <w:rsid w:val="003A3A1F"/>
    <w:rsid w:val="003A3E48"/>
    <w:rsid w:val="003B2F22"/>
    <w:rsid w:val="003D398B"/>
    <w:rsid w:val="003E1A10"/>
    <w:rsid w:val="003F3224"/>
    <w:rsid w:val="004007F0"/>
    <w:rsid w:val="004009C5"/>
    <w:rsid w:val="00400E4E"/>
    <w:rsid w:val="00402580"/>
    <w:rsid w:val="0041033D"/>
    <w:rsid w:val="00427D51"/>
    <w:rsid w:val="00433D45"/>
    <w:rsid w:val="00441DCC"/>
    <w:rsid w:val="00443870"/>
    <w:rsid w:val="00454D73"/>
    <w:rsid w:val="004566F0"/>
    <w:rsid w:val="00457089"/>
    <w:rsid w:val="00466F41"/>
    <w:rsid w:val="004A0A80"/>
    <w:rsid w:val="004A10A6"/>
    <w:rsid w:val="004B3DE6"/>
    <w:rsid w:val="004B4C49"/>
    <w:rsid w:val="004B7BE6"/>
    <w:rsid w:val="004D4630"/>
    <w:rsid w:val="004D588C"/>
    <w:rsid w:val="004E0092"/>
    <w:rsid w:val="004E09B9"/>
    <w:rsid w:val="004E33D8"/>
    <w:rsid w:val="004E41F4"/>
    <w:rsid w:val="004F19F7"/>
    <w:rsid w:val="00500310"/>
    <w:rsid w:val="005118DF"/>
    <w:rsid w:val="00517B63"/>
    <w:rsid w:val="005357F9"/>
    <w:rsid w:val="0054359A"/>
    <w:rsid w:val="005464A6"/>
    <w:rsid w:val="00557ED8"/>
    <w:rsid w:val="00560513"/>
    <w:rsid w:val="00574F7B"/>
    <w:rsid w:val="00577CA1"/>
    <w:rsid w:val="005849D9"/>
    <w:rsid w:val="00593AD7"/>
    <w:rsid w:val="005A0387"/>
    <w:rsid w:val="005B4E63"/>
    <w:rsid w:val="005C31AA"/>
    <w:rsid w:val="005D45CE"/>
    <w:rsid w:val="005D53C9"/>
    <w:rsid w:val="005E27E6"/>
    <w:rsid w:val="00600EB8"/>
    <w:rsid w:val="006029DA"/>
    <w:rsid w:val="006045F1"/>
    <w:rsid w:val="00632A55"/>
    <w:rsid w:val="00642816"/>
    <w:rsid w:val="0064603B"/>
    <w:rsid w:val="006578CC"/>
    <w:rsid w:val="00657AD0"/>
    <w:rsid w:val="006652D0"/>
    <w:rsid w:val="00665F4E"/>
    <w:rsid w:val="006A08AB"/>
    <w:rsid w:val="006A7AB4"/>
    <w:rsid w:val="006B1870"/>
    <w:rsid w:val="006B3B09"/>
    <w:rsid w:val="006B5A30"/>
    <w:rsid w:val="006E09C5"/>
    <w:rsid w:val="006F0A88"/>
    <w:rsid w:val="006F5F85"/>
    <w:rsid w:val="00700CFF"/>
    <w:rsid w:val="00705892"/>
    <w:rsid w:val="00717A0D"/>
    <w:rsid w:val="00722384"/>
    <w:rsid w:val="00735475"/>
    <w:rsid w:val="00740554"/>
    <w:rsid w:val="00740DA6"/>
    <w:rsid w:val="00762E61"/>
    <w:rsid w:val="00767ACD"/>
    <w:rsid w:val="00771DD6"/>
    <w:rsid w:val="00772C27"/>
    <w:rsid w:val="007930AB"/>
    <w:rsid w:val="00793D48"/>
    <w:rsid w:val="00795749"/>
    <w:rsid w:val="007A0E30"/>
    <w:rsid w:val="007A129D"/>
    <w:rsid w:val="007A3686"/>
    <w:rsid w:val="007A3F33"/>
    <w:rsid w:val="007A664C"/>
    <w:rsid w:val="007A7883"/>
    <w:rsid w:val="007C2AA1"/>
    <w:rsid w:val="007D43A7"/>
    <w:rsid w:val="007E0C0D"/>
    <w:rsid w:val="007F3E7D"/>
    <w:rsid w:val="0082654D"/>
    <w:rsid w:val="0082714D"/>
    <w:rsid w:val="00847382"/>
    <w:rsid w:val="00850F3A"/>
    <w:rsid w:val="00851C91"/>
    <w:rsid w:val="00853068"/>
    <w:rsid w:val="00853660"/>
    <w:rsid w:val="00855631"/>
    <w:rsid w:val="00855F97"/>
    <w:rsid w:val="00872755"/>
    <w:rsid w:val="00883EE9"/>
    <w:rsid w:val="008873D6"/>
    <w:rsid w:val="008A0AEC"/>
    <w:rsid w:val="008A1B1C"/>
    <w:rsid w:val="008A5B66"/>
    <w:rsid w:val="008A6F3E"/>
    <w:rsid w:val="008B4E26"/>
    <w:rsid w:val="008B564A"/>
    <w:rsid w:val="008C40D7"/>
    <w:rsid w:val="008D773D"/>
    <w:rsid w:val="008F0069"/>
    <w:rsid w:val="00921698"/>
    <w:rsid w:val="00922E49"/>
    <w:rsid w:val="0092410A"/>
    <w:rsid w:val="00924962"/>
    <w:rsid w:val="009310FC"/>
    <w:rsid w:val="009658CC"/>
    <w:rsid w:val="009827A3"/>
    <w:rsid w:val="009A101E"/>
    <w:rsid w:val="009C2F41"/>
    <w:rsid w:val="009D5551"/>
    <w:rsid w:val="009D5ED5"/>
    <w:rsid w:val="00A0292B"/>
    <w:rsid w:val="00A103F7"/>
    <w:rsid w:val="00A163F7"/>
    <w:rsid w:val="00A34CEF"/>
    <w:rsid w:val="00A40537"/>
    <w:rsid w:val="00A520B3"/>
    <w:rsid w:val="00A558D8"/>
    <w:rsid w:val="00A62272"/>
    <w:rsid w:val="00A66AC9"/>
    <w:rsid w:val="00A93528"/>
    <w:rsid w:val="00A93C76"/>
    <w:rsid w:val="00AA237D"/>
    <w:rsid w:val="00AA3648"/>
    <w:rsid w:val="00AA4175"/>
    <w:rsid w:val="00AB1031"/>
    <w:rsid w:val="00AB4E9B"/>
    <w:rsid w:val="00AB767B"/>
    <w:rsid w:val="00AC19A6"/>
    <w:rsid w:val="00AF2B72"/>
    <w:rsid w:val="00B03721"/>
    <w:rsid w:val="00B27A7A"/>
    <w:rsid w:val="00B42A71"/>
    <w:rsid w:val="00B73034"/>
    <w:rsid w:val="00B764EE"/>
    <w:rsid w:val="00B77D4D"/>
    <w:rsid w:val="00B95D0E"/>
    <w:rsid w:val="00BA1296"/>
    <w:rsid w:val="00BB3471"/>
    <w:rsid w:val="00BC0468"/>
    <w:rsid w:val="00BC63E8"/>
    <w:rsid w:val="00BD59BE"/>
    <w:rsid w:val="00BE4E83"/>
    <w:rsid w:val="00BE629F"/>
    <w:rsid w:val="00C05B73"/>
    <w:rsid w:val="00C130B3"/>
    <w:rsid w:val="00C144A9"/>
    <w:rsid w:val="00C37E3B"/>
    <w:rsid w:val="00C45719"/>
    <w:rsid w:val="00C51E6B"/>
    <w:rsid w:val="00C54C76"/>
    <w:rsid w:val="00C65BE3"/>
    <w:rsid w:val="00C66BF2"/>
    <w:rsid w:val="00C710F7"/>
    <w:rsid w:val="00C730F3"/>
    <w:rsid w:val="00C82139"/>
    <w:rsid w:val="00C87F00"/>
    <w:rsid w:val="00C95317"/>
    <w:rsid w:val="00CA349C"/>
    <w:rsid w:val="00CB2947"/>
    <w:rsid w:val="00CC4482"/>
    <w:rsid w:val="00CD53D5"/>
    <w:rsid w:val="00CD5E92"/>
    <w:rsid w:val="00CD71AB"/>
    <w:rsid w:val="00CD7D71"/>
    <w:rsid w:val="00CE19C2"/>
    <w:rsid w:val="00D12F5F"/>
    <w:rsid w:val="00D14A90"/>
    <w:rsid w:val="00D378A2"/>
    <w:rsid w:val="00D40EA6"/>
    <w:rsid w:val="00D60C61"/>
    <w:rsid w:val="00D61197"/>
    <w:rsid w:val="00D611F1"/>
    <w:rsid w:val="00D83D49"/>
    <w:rsid w:val="00D91398"/>
    <w:rsid w:val="00D939B2"/>
    <w:rsid w:val="00DB141A"/>
    <w:rsid w:val="00DD73A9"/>
    <w:rsid w:val="00DF3614"/>
    <w:rsid w:val="00E131B4"/>
    <w:rsid w:val="00E15E1A"/>
    <w:rsid w:val="00E1748C"/>
    <w:rsid w:val="00E22794"/>
    <w:rsid w:val="00E524C9"/>
    <w:rsid w:val="00E614B8"/>
    <w:rsid w:val="00E8404E"/>
    <w:rsid w:val="00E84280"/>
    <w:rsid w:val="00EB2325"/>
    <w:rsid w:val="00EB5107"/>
    <w:rsid w:val="00EB66A7"/>
    <w:rsid w:val="00EB6E7B"/>
    <w:rsid w:val="00EB73F3"/>
    <w:rsid w:val="00EC242F"/>
    <w:rsid w:val="00ED3D74"/>
    <w:rsid w:val="00EF4059"/>
    <w:rsid w:val="00F0574C"/>
    <w:rsid w:val="00F063B2"/>
    <w:rsid w:val="00F135B6"/>
    <w:rsid w:val="00F212B0"/>
    <w:rsid w:val="00F21CF6"/>
    <w:rsid w:val="00F2536B"/>
    <w:rsid w:val="00F255E2"/>
    <w:rsid w:val="00F4256F"/>
    <w:rsid w:val="00F55CA0"/>
    <w:rsid w:val="00F660A2"/>
    <w:rsid w:val="00F8798F"/>
    <w:rsid w:val="00F90271"/>
    <w:rsid w:val="00F91A4A"/>
    <w:rsid w:val="00F970F3"/>
    <w:rsid w:val="00FA1C3A"/>
    <w:rsid w:val="00FB466A"/>
    <w:rsid w:val="00FC0522"/>
    <w:rsid w:val="00FC36F5"/>
    <w:rsid w:val="00FC7C78"/>
    <w:rsid w:val="00FD6DB3"/>
    <w:rsid w:val="00FE6639"/>
    <w:rsid w:val="00FF509E"/>
    <w:rsid w:val="00FF7B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lsdException w:name="footnote reference" w:uiPriority="0"/>
    <w:lsdException w:name="annotation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755"/>
    <w:rPr>
      <w:rFonts w:ascii="Times New Roman" w:eastAsia="Times New Roman" w:hAnsi="Times New Roman"/>
      <w:sz w:val="24"/>
      <w:szCs w:val="24"/>
    </w:rPr>
  </w:style>
  <w:style w:type="paragraph" w:styleId="1">
    <w:name w:val="heading 1"/>
    <w:basedOn w:val="a"/>
    <w:next w:val="a"/>
    <w:link w:val="10"/>
    <w:qFormat/>
    <w:rsid w:val="00A520B3"/>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520B3"/>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A520B3"/>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A520B3"/>
    <w:pPr>
      <w:keepNext/>
      <w:spacing w:before="240" w:after="60"/>
      <w:outlineLvl w:val="3"/>
    </w:pPr>
    <w:rPr>
      <w:rFonts w:ascii="Calibri" w:eastAsia="Calibri" w:hAnsi="Calibri"/>
      <w:b/>
      <w:bCs/>
      <w:sz w:val="28"/>
      <w:szCs w:val="28"/>
    </w:rPr>
  </w:style>
  <w:style w:type="paragraph" w:styleId="5">
    <w:name w:val="heading 5"/>
    <w:basedOn w:val="a"/>
    <w:next w:val="a"/>
    <w:link w:val="50"/>
    <w:uiPriority w:val="9"/>
    <w:semiHidden/>
    <w:unhideWhenUsed/>
    <w:qFormat/>
    <w:rsid w:val="00A520B3"/>
    <w:pPr>
      <w:spacing w:before="240" w:after="60"/>
      <w:outlineLvl w:val="4"/>
    </w:pPr>
    <w:rPr>
      <w:rFonts w:ascii="Calibri" w:eastAsia="Calibri" w:hAnsi="Calibri"/>
      <w:b/>
      <w:bCs/>
      <w:i/>
      <w:iCs/>
      <w:sz w:val="26"/>
      <w:szCs w:val="26"/>
    </w:rPr>
  </w:style>
  <w:style w:type="paragraph" w:styleId="6">
    <w:name w:val="heading 6"/>
    <w:basedOn w:val="a"/>
    <w:next w:val="a"/>
    <w:link w:val="60"/>
    <w:uiPriority w:val="9"/>
    <w:semiHidden/>
    <w:unhideWhenUsed/>
    <w:qFormat/>
    <w:rsid w:val="00A520B3"/>
    <w:pPr>
      <w:spacing w:before="240" w:after="60"/>
      <w:outlineLvl w:val="5"/>
    </w:pPr>
    <w:rPr>
      <w:rFonts w:ascii="Calibri" w:eastAsia="Calibri" w:hAnsi="Calibri"/>
      <w:b/>
      <w:bCs/>
      <w:sz w:val="20"/>
      <w:szCs w:val="20"/>
    </w:rPr>
  </w:style>
  <w:style w:type="paragraph" w:styleId="7">
    <w:name w:val="heading 7"/>
    <w:basedOn w:val="a"/>
    <w:next w:val="a"/>
    <w:link w:val="70"/>
    <w:uiPriority w:val="9"/>
    <w:semiHidden/>
    <w:unhideWhenUsed/>
    <w:qFormat/>
    <w:rsid w:val="00A520B3"/>
    <w:pPr>
      <w:spacing w:before="240" w:after="60"/>
      <w:outlineLvl w:val="6"/>
    </w:pPr>
    <w:rPr>
      <w:rFonts w:ascii="Calibri" w:eastAsia="Calibri" w:hAnsi="Calibri"/>
    </w:rPr>
  </w:style>
  <w:style w:type="paragraph" w:styleId="8">
    <w:name w:val="heading 8"/>
    <w:basedOn w:val="a"/>
    <w:next w:val="a"/>
    <w:link w:val="80"/>
    <w:uiPriority w:val="9"/>
    <w:semiHidden/>
    <w:unhideWhenUsed/>
    <w:qFormat/>
    <w:rsid w:val="00A520B3"/>
    <w:pPr>
      <w:spacing w:before="240" w:after="60"/>
      <w:outlineLvl w:val="7"/>
    </w:pPr>
    <w:rPr>
      <w:rFonts w:ascii="Calibri" w:eastAsia="Calibri" w:hAnsi="Calibri"/>
      <w:i/>
      <w:iCs/>
    </w:rPr>
  </w:style>
  <w:style w:type="paragraph" w:styleId="9">
    <w:name w:val="heading 9"/>
    <w:basedOn w:val="a"/>
    <w:next w:val="a"/>
    <w:link w:val="90"/>
    <w:uiPriority w:val="9"/>
    <w:semiHidden/>
    <w:unhideWhenUsed/>
    <w:qFormat/>
    <w:rsid w:val="00A520B3"/>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520B3"/>
    <w:rPr>
      <w:rFonts w:ascii="Cambria" w:eastAsia="Times New Roman" w:hAnsi="Cambria"/>
      <w:b/>
      <w:bCs/>
      <w:kern w:val="32"/>
      <w:sz w:val="32"/>
      <w:szCs w:val="32"/>
    </w:rPr>
  </w:style>
  <w:style w:type="character" w:customStyle="1" w:styleId="20">
    <w:name w:val="Заголовок 2 Знак"/>
    <w:link w:val="2"/>
    <w:uiPriority w:val="9"/>
    <w:semiHidden/>
    <w:rsid w:val="00A520B3"/>
    <w:rPr>
      <w:rFonts w:ascii="Cambria" w:eastAsia="Times New Roman" w:hAnsi="Cambria"/>
      <w:b/>
      <w:bCs/>
      <w:i/>
      <w:iCs/>
      <w:sz w:val="28"/>
      <w:szCs w:val="28"/>
    </w:rPr>
  </w:style>
  <w:style w:type="character" w:customStyle="1" w:styleId="30">
    <w:name w:val="Заголовок 3 Знак"/>
    <w:link w:val="3"/>
    <w:uiPriority w:val="9"/>
    <w:semiHidden/>
    <w:rsid w:val="00A520B3"/>
    <w:rPr>
      <w:rFonts w:ascii="Cambria" w:eastAsia="Times New Roman" w:hAnsi="Cambria"/>
      <w:b/>
      <w:bCs/>
      <w:sz w:val="26"/>
      <w:szCs w:val="26"/>
    </w:rPr>
  </w:style>
  <w:style w:type="character" w:customStyle="1" w:styleId="40">
    <w:name w:val="Заголовок 4 Знак"/>
    <w:link w:val="4"/>
    <w:uiPriority w:val="9"/>
    <w:rsid w:val="00A520B3"/>
    <w:rPr>
      <w:b/>
      <w:bCs/>
      <w:sz w:val="28"/>
      <w:szCs w:val="28"/>
    </w:rPr>
  </w:style>
  <w:style w:type="character" w:customStyle="1" w:styleId="50">
    <w:name w:val="Заголовок 5 Знак"/>
    <w:link w:val="5"/>
    <w:uiPriority w:val="9"/>
    <w:semiHidden/>
    <w:rsid w:val="00A520B3"/>
    <w:rPr>
      <w:b/>
      <w:bCs/>
      <w:i/>
      <w:iCs/>
      <w:sz w:val="26"/>
      <w:szCs w:val="26"/>
    </w:rPr>
  </w:style>
  <w:style w:type="character" w:customStyle="1" w:styleId="60">
    <w:name w:val="Заголовок 6 Знак"/>
    <w:link w:val="6"/>
    <w:uiPriority w:val="9"/>
    <w:semiHidden/>
    <w:rsid w:val="00A520B3"/>
    <w:rPr>
      <w:b/>
      <w:bCs/>
    </w:rPr>
  </w:style>
  <w:style w:type="character" w:customStyle="1" w:styleId="70">
    <w:name w:val="Заголовок 7 Знак"/>
    <w:link w:val="7"/>
    <w:uiPriority w:val="9"/>
    <w:semiHidden/>
    <w:rsid w:val="00A520B3"/>
    <w:rPr>
      <w:sz w:val="24"/>
      <w:szCs w:val="24"/>
    </w:rPr>
  </w:style>
  <w:style w:type="character" w:customStyle="1" w:styleId="80">
    <w:name w:val="Заголовок 8 Знак"/>
    <w:link w:val="8"/>
    <w:uiPriority w:val="9"/>
    <w:semiHidden/>
    <w:rsid w:val="00A520B3"/>
    <w:rPr>
      <w:i/>
      <w:iCs/>
      <w:sz w:val="24"/>
      <w:szCs w:val="24"/>
    </w:rPr>
  </w:style>
  <w:style w:type="character" w:customStyle="1" w:styleId="90">
    <w:name w:val="Заголовок 9 Знак"/>
    <w:link w:val="9"/>
    <w:uiPriority w:val="9"/>
    <w:semiHidden/>
    <w:rsid w:val="00A520B3"/>
    <w:rPr>
      <w:rFonts w:ascii="Cambria" w:eastAsia="Times New Roman" w:hAnsi="Cambria"/>
    </w:rPr>
  </w:style>
  <w:style w:type="paragraph" w:styleId="a3">
    <w:name w:val="Title"/>
    <w:basedOn w:val="a"/>
    <w:next w:val="a"/>
    <w:link w:val="a4"/>
    <w:uiPriority w:val="10"/>
    <w:qFormat/>
    <w:rsid w:val="00A520B3"/>
    <w:pPr>
      <w:spacing w:before="240" w:after="60"/>
      <w:jc w:val="center"/>
      <w:outlineLvl w:val="0"/>
    </w:pPr>
    <w:rPr>
      <w:rFonts w:ascii="Cambria" w:hAnsi="Cambria"/>
      <w:b/>
      <w:bCs/>
      <w:kern w:val="28"/>
      <w:sz w:val="32"/>
      <w:szCs w:val="32"/>
    </w:rPr>
  </w:style>
  <w:style w:type="character" w:customStyle="1" w:styleId="a4">
    <w:name w:val="Название Знак"/>
    <w:link w:val="a3"/>
    <w:uiPriority w:val="10"/>
    <w:rsid w:val="00A520B3"/>
    <w:rPr>
      <w:rFonts w:ascii="Cambria" w:eastAsia="Times New Roman" w:hAnsi="Cambria"/>
      <w:b/>
      <w:bCs/>
      <w:kern w:val="28"/>
      <w:sz w:val="32"/>
      <w:szCs w:val="32"/>
    </w:rPr>
  </w:style>
  <w:style w:type="paragraph" w:styleId="a5">
    <w:name w:val="Subtitle"/>
    <w:basedOn w:val="a"/>
    <w:next w:val="a"/>
    <w:link w:val="a6"/>
    <w:uiPriority w:val="11"/>
    <w:qFormat/>
    <w:rsid w:val="00A520B3"/>
    <w:pPr>
      <w:spacing w:after="60"/>
      <w:jc w:val="center"/>
      <w:outlineLvl w:val="1"/>
    </w:pPr>
    <w:rPr>
      <w:rFonts w:ascii="Cambria" w:hAnsi="Cambria"/>
    </w:rPr>
  </w:style>
  <w:style w:type="character" w:customStyle="1" w:styleId="a6">
    <w:name w:val="Подзаголовок Знак"/>
    <w:link w:val="a5"/>
    <w:uiPriority w:val="11"/>
    <w:rsid w:val="00A520B3"/>
    <w:rPr>
      <w:rFonts w:ascii="Cambria" w:eastAsia="Times New Roman" w:hAnsi="Cambria"/>
      <w:sz w:val="24"/>
      <w:szCs w:val="24"/>
    </w:rPr>
  </w:style>
  <w:style w:type="character" w:styleId="a7">
    <w:name w:val="Strong"/>
    <w:qFormat/>
    <w:rsid w:val="00A520B3"/>
    <w:rPr>
      <w:b/>
      <w:bCs/>
    </w:rPr>
  </w:style>
  <w:style w:type="character" w:styleId="a8">
    <w:name w:val="Emphasis"/>
    <w:uiPriority w:val="20"/>
    <w:qFormat/>
    <w:rsid w:val="00A520B3"/>
    <w:rPr>
      <w:rFonts w:ascii="Calibri" w:hAnsi="Calibri"/>
      <w:b/>
      <w:i/>
      <w:iCs/>
    </w:rPr>
  </w:style>
  <w:style w:type="paragraph" w:styleId="a9">
    <w:name w:val="No Spacing"/>
    <w:basedOn w:val="a"/>
    <w:uiPriority w:val="1"/>
    <w:qFormat/>
    <w:rsid w:val="00A520B3"/>
    <w:rPr>
      <w:szCs w:val="32"/>
    </w:rPr>
  </w:style>
  <w:style w:type="paragraph" w:styleId="aa">
    <w:name w:val="List Paragraph"/>
    <w:basedOn w:val="a"/>
    <w:uiPriority w:val="34"/>
    <w:qFormat/>
    <w:rsid w:val="00A520B3"/>
    <w:pPr>
      <w:ind w:left="720"/>
      <w:contextualSpacing/>
    </w:pPr>
  </w:style>
  <w:style w:type="paragraph" w:styleId="21">
    <w:name w:val="Quote"/>
    <w:basedOn w:val="a"/>
    <w:next w:val="a"/>
    <w:link w:val="22"/>
    <w:uiPriority w:val="29"/>
    <w:qFormat/>
    <w:rsid w:val="00A520B3"/>
    <w:rPr>
      <w:rFonts w:ascii="Calibri" w:eastAsia="Calibri" w:hAnsi="Calibri"/>
      <w:i/>
    </w:rPr>
  </w:style>
  <w:style w:type="character" w:customStyle="1" w:styleId="22">
    <w:name w:val="Цитата 2 Знак"/>
    <w:link w:val="21"/>
    <w:uiPriority w:val="29"/>
    <w:rsid w:val="00A520B3"/>
    <w:rPr>
      <w:i/>
      <w:sz w:val="24"/>
      <w:szCs w:val="24"/>
    </w:rPr>
  </w:style>
  <w:style w:type="paragraph" w:styleId="ab">
    <w:name w:val="Intense Quote"/>
    <w:basedOn w:val="a"/>
    <w:next w:val="a"/>
    <w:link w:val="ac"/>
    <w:uiPriority w:val="30"/>
    <w:qFormat/>
    <w:rsid w:val="00A520B3"/>
    <w:pPr>
      <w:ind w:left="720" w:right="720"/>
    </w:pPr>
    <w:rPr>
      <w:rFonts w:ascii="Calibri" w:eastAsia="Calibri" w:hAnsi="Calibri"/>
      <w:b/>
      <w:i/>
      <w:szCs w:val="20"/>
    </w:rPr>
  </w:style>
  <w:style w:type="character" w:customStyle="1" w:styleId="ac">
    <w:name w:val="Выделенная цитата Знак"/>
    <w:link w:val="ab"/>
    <w:uiPriority w:val="30"/>
    <w:rsid w:val="00A520B3"/>
    <w:rPr>
      <w:b/>
      <w:i/>
      <w:sz w:val="24"/>
    </w:rPr>
  </w:style>
  <w:style w:type="character" w:styleId="ad">
    <w:name w:val="Subtle Emphasis"/>
    <w:uiPriority w:val="19"/>
    <w:qFormat/>
    <w:rsid w:val="00A520B3"/>
    <w:rPr>
      <w:i/>
      <w:color w:val="5A5A5A"/>
    </w:rPr>
  </w:style>
  <w:style w:type="character" w:styleId="ae">
    <w:name w:val="Intense Emphasis"/>
    <w:uiPriority w:val="21"/>
    <w:qFormat/>
    <w:rsid w:val="00A520B3"/>
    <w:rPr>
      <w:b/>
      <w:i/>
      <w:sz w:val="24"/>
      <w:szCs w:val="24"/>
      <w:u w:val="single"/>
    </w:rPr>
  </w:style>
  <w:style w:type="character" w:styleId="af">
    <w:name w:val="Subtle Reference"/>
    <w:uiPriority w:val="31"/>
    <w:qFormat/>
    <w:rsid w:val="00A520B3"/>
    <w:rPr>
      <w:sz w:val="24"/>
      <w:szCs w:val="24"/>
      <w:u w:val="single"/>
    </w:rPr>
  </w:style>
  <w:style w:type="character" w:styleId="af0">
    <w:name w:val="Intense Reference"/>
    <w:uiPriority w:val="32"/>
    <w:qFormat/>
    <w:rsid w:val="00A520B3"/>
    <w:rPr>
      <w:b/>
      <w:sz w:val="24"/>
      <w:u w:val="single"/>
    </w:rPr>
  </w:style>
  <w:style w:type="character" w:styleId="af1">
    <w:name w:val="Book Title"/>
    <w:uiPriority w:val="33"/>
    <w:qFormat/>
    <w:rsid w:val="00A520B3"/>
    <w:rPr>
      <w:rFonts w:ascii="Cambria" w:eastAsia="Times New Roman" w:hAnsi="Cambria"/>
      <w:b/>
      <w:i/>
      <w:sz w:val="24"/>
      <w:szCs w:val="24"/>
    </w:rPr>
  </w:style>
  <w:style w:type="paragraph" w:styleId="af2">
    <w:name w:val="TOC Heading"/>
    <w:basedOn w:val="1"/>
    <w:next w:val="a"/>
    <w:uiPriority w:val="39"/>
    <w:semiHidden/>
    <w:unhideWhenUsed/>
    <w:qFormat/>
    <w:rsid w:val="00A520B3"/>
    <w:pPr>
      <w:outlineLvl w:val="9"/>
    </w:pPr>
  </w:style>
  <w:style w:type="paragraph" w:styleId="af3">
    <w:name w:val="Normal (Web)"/>
    <w:basedOn w:val="a"/>
    <w:rsid w:val="00872755"/>
    <w:pPr>
      <w:spacing w:before="100" w:beforeAutospacing="1" w:after="100" w:afterAutospacing="1"/>
    </w:pPr>
  </w:style>
  <w:style w:type="paragraph" w:styleId="23">
    <w:name w:val="List 2"/>
    <w:basedOn w:val="a"/>
    <w:rsid w:val="00872755"/>
    <w:pPr>
      <w:ind w:left="566" w:hanging="283"/>
    </w:pPr>
  </w:style>
  <w:style w:type="paragraph" w:styleId="24">
    <w:name w:val="Body Text Indent 2"/>
    <w:basedOn w:val="a"/>
    <w:link w:val="25"/>
    <w:rsid w:val="00872755"/>
    <w:pPr>
      <w:spacing w:after="120" w:line="480" w:lineRule="auto"/>
      <w:ind w:left="283"/>
    </w:pPr>
  </w:style>
  <w:style w:type="character" w:customStyle="1" w:styleId="25">
    <w:name w:val="Основной текст с отступом 2 Знак"/>
    <w:link w:val="24"/>
    <w:rsid w:val="00872755"/>
    <w:rPr>
      <w:rFonts w:ascii="Times New Roman" w:eastAsia="Times New Roman" w:hAnsi="Times New Roman"/>
      <w:sz w:val="24"/>
      <w:szCs w:val="24"/>
      <w:lang w:val="ru-RU" w:eastAsia="ru-RU" w:bidi="ar-SA"/>
    </w:rPr>
  </w:style>
  <w:style w:type="paragraph" w:styleId="af4">
    <w:name w:val="footnote text"/>
    <w:basedOn w:val="a"/>
    <w:link w:val="af5"/>
    <w:semiHidden/>
    <w:rsid w:val="00872755"/>
    <w:rPr>
      <w:sz w:val="20"/>
      <w:szCs w:val="20"/>
    </w:rPr>
  </w:style>
  <w:style w:type="character" w:customStyle="1" w:styleId="af5">
    <w:name w:val="Текст сноски Знак"/>
    <w:link w:val="af4"/>
    <w:semiHidden/>
    <w:rsid w:val="00872755"/>
    <w:rPr>
      <w:rFonts w:ascii="Times New Roman" w:eastAsia="Times New Roman" w:hAnsi="Times New Roman"/>
      <w:sz w:val="20"/>
      <w:szCs w:val="20"/>
      <w:lang w:val="ru-RU" w:eastAsia="ru-RU" w:bidi="ar-SA"/>
    </w:rPr>
  </w:style>
  <w:style w:type="character" w:styleId="af6">
    <w:name w:val="footnote reference"/>
    <w:semiHidden/>
    <w:rsid w:val="00872755"/>
    <w:rPr>
      <w:vertAlign w:val="superscript"/>
    </w:rPr>
  </w:style>
  <w:style w:type="paragraph" w:styleId="af7">
    <w:name w:val="Balloon Text"/>
    <w:basedOn w:val="a"/>
    <w:link w:val="af8"/>
    <w:semiHidden/>
    <w:rsid w:val="00872755"/>
    <w:rPr>
      <w:rFonts w:ascii="Tahoma" w:hAnsi="Tahoma" w:cs="Tahoma"/>
      <w:sz w:val="16"/>
      <w:szCs w:val="16"/>
    </w:rPr>
  </w:style>
  <w:style w:type="character" w:customStyle="1" w:styleId="af8">
    <w:name w:val="Текст выноски Знак"/>
    <w:link w:val="af7"/>
    <w:semiHidden/>
    <w:rsid w:val="00872755"/>
    <w:rPr>
      <w:rFonts w:ascii="Tahoma" w:eastAsia="Times New Roman" w:hAnsi="Tahoma" w:cs="Tahoma"/>
      <w:sz w:val="16"/>
      <w:szCs w:val="16"/>
      <w:lang w:val="ru-RU" w:eastAsia="ru-RU" w:bidi="ar-SA"/>
    </w:rPr>
  </w:style>
  <w:style w:type="paragraph" w:styleId="26">
    <w:name w:val="Body Text 2"/>
    <w:basedOn w:val="a"/>
    <w:link w:val="27"/>
    <w:rsid w:val="00872755"/>
    <w:pPr>
      <w:spacing w:after="120" w:line="480" w:lineRule="auto"/>
    </w:pPr>
  </w:style>
  <w:style w:type="character" w:customStyle="1" w:styleId="27">
    <w:name w:val="Основной текст 2 Знак"/>
    <w:link w:val="26"/>
    <w:rsid w:val="00872755"/>
    <w:rPr>
      <w:rFonts w:ascii="Times New Roman" w:eastAsia="Times New Roman" w:hAnsi="Times New Roman"/>
      <w:sz w:val="24"/>
      <w:szCs w:val="24"/>
      <w:lang w:val="ru-RU" w:eastAsia="ru-RU" w:bidi="ar-SA"/>
    </w:rPr>
  </w:style>
  <w:style w:type="paragraph" w:styleId="af9">
    <w:name w:val="Body Text"/>
    <w:basedOn w:val="a"/>
    <w:link w:val="afa"/>
    <w:rsid w:val="00872755"/>
    <w:pPr>
      <w:spacing w:after="120"/>
    </w:pPr>
  </w:style>
  <w:style w:type="character" w:customStyle="1" w:styleId="afa">
    <w:name w:val="Основной текст Знак"/>
    <w:link w:val="af9"/>
    <w:rsid w:val="00872755"/>
    <w:rPr>
      <w:rFonts w:ascii="Times New Roman" w:eastAsia="Times New Roman" w:hAnsi="Times New Roman"/>
      <w:sz w:val="24"/>
      <w:szCs w:val="24"/>
      <w:lang w:val="ru-RU" w:eastAsia="ru-RU" w:bidi="ar-SA"/>
    </w:rPr>
  </w:style>
  <w:style w:type="character" w:styleId="afb">
    <w:name w:val="annotation reference"/>
    <w:semiHidden/>
    <w:rsid w:val="00872755"/>
    <w:rPr>
      <w:sz w:val="16"/>
      <w:szCs w:val="16"/>
    </w:rPr>
  </w:style>
  <w:style w:type="character" w:customStyle="1" w:styleId="afc">
    <w:name w:val="Текст примечания Знак"/>
    <w:link w:val="afd"/>
    <w:semiHidden/>
    <w:rsid w:val="00872755"/>
    <w:rPr>
      <w:rFonts w:ascii="Times New Roman" w:eastAsia="Times New Roman" w:hAnsi="Times New Roman"/>
      <w:sz w:val="20"/>
      <w:szCs w:val="20"/>
      <w:lang w:val="ru-RU" w:eastAsia="ru-RU" w:bidi="ar-SA"/>
    </w:rPr>
  </w:style>
  <w:style w:type="paragraph" w:styleId="afd">
    <w:name w:val="annotation text"/>
    <w:basedOn w:val="a"/>
    <w:link w:val="afc"/>
    <w:semiHidden/>
    <w:rsid w:val="00872755"/>
    <w:rPr>
      <w:sz w:val="20"/>
      <w:szCs w:val="20"/>
    </w:rPr>
  </w:style>
  <w:style w:type="character" w:customStyle="1" w:styleId="afe">
    <w:name w:val="Тема примечания Знак"/>
    <w:link w:val="aff"/>
    <w:semiHidden/>
    <w:rsid w:val="00872755"/>
    <w:rPr>
      <w:rFonts w:ascii="Times New Roman" w:eastAsia="Times New Roman" w:hAnsi="Times New Roman"/>
      <w:b/>
      <w:bCs/>
      <w:sz w:val="20"/>
      <w:szCs w:val="20"/>
      <w:lang w:val="ru-RU" w:eastAsia="ru-RU" w:bidi="ar-SA"/>
    </w:rPr>
  </w:style>
  <w:style w:type="paragraph" w:styleId="aff">
    <w:name w:val="annotation subject"/>
    <w:basedOn w:val="afd"/>
    <w:next w:val="afd"/>
    <w:link w:val="afe"/>
    <w:semiHidden/>
    <w:rsid w:val="00872755"/>
    <w:rPr>
      <w:b/>
      <w:bCs/>
    </w:rPr>
  </w:style>
  <w:style w:type="paragraph" w:customStyle="1" w:styleId="aff0">
    <w:name w:val="Знак"/>
    <w:basedOn w:val="a"/>
    <w:rsid w:val="00872755"/>
    <w:pPr>
      <w:spacing w:after="160" w:line="240" w:lineRule="exact"/>
    </w:pPr>
    <w:rPr>
      <w:rFonts w:ascii="Verdana" w:hAnsi="Verdana"/>
      <w:sz w:val="20"/>
      <w:szCs w:val="20"/>
    </w:rPr>
  </w:style>
  <w:style w:type="paragraph" w:styleId="aff1">
    <w:name w:val="footer"/>
    <w:basedOn w:val="a"/>
    <w:link w:val="aff2"/>
    <w:uiPriority w:val="99"/>
    <w:rsid w:val="00872755"/>
    <w:pPr>
      <w:tabs>
        <w:tab w:val="center" w:pos="4677"/>
        <w:tab w:val="right" w:pos="9355"/>
      </w:tabs>
    </w:pPr>
  </w:style>
  <w:style w:type="character" w:customStyle="1" w:styleId="aff2">
    <w:name w:val="Нижний колонтитул Знак"/>
    <w:link w:val="aff1"/>
    <w:uiPriority w:val="99"/>
    <w:rsid w:val="00872755"/>
    <w:rPr>
      <w:rFonts w:ascii="Times New Roman" w:eastAsia="Times New Roman" w:hAnsi="Times New Roman"/>
      <w:sz w:val="24"/>
      <w:szCs w:val="24"/>
      <w:lang w:val="ru-RU" w:eastAsia="ru-RU" w:bidi="ar-SA"/>
    </w:rPr>
  </w:style>
  <w:style w:type="character" w:styleId="aff3">
    <w:name w:val="page number"/>
    <w:basedOn w:val="a0"/>
    <w:rsid w:val="00872755"/>
  </w:style>
  <w:style w:type="paragraph" w:customStyle="1" w:styleId="28">
    <w:name w:val="Знак2"/>
    <w:basedOn w:val="a"/>
    <w:rsid w:val="00872755"/>
    <w:pPr>
      <w:tabs>
        <w:tab w:val="left" w:pos="708"/>
      </w:tabs>
      <w:spacing w:after="160" w:line="240" w:lineRule="exact"/>
    </w:pPr>
    <w:rPr>
      <w:rFonts w:ascii="Verdana" w:hAnsi="Verdana" w:cs="Verdana"/>
      <w:sz w:val="20"/>
      <w:szCs w:val="20"/>
      <w:lang w:val="en-US" w:eastAsia="en-US"/>
    </w:rPr>
  </w:style>
  <w:style w:type="paragraph" w:styleId="aff4">
    <w:name w:val="header"/>
    <w:basedOn w:val="a"/>
    <w:link w:val="aff5"/>
    <w:rsid w:val="00872755"/>
    <w:pPr>
      <w:tabs>
        <w:tab w:val="center" w:pos="4677"/>
        <w:tab w:val="right" w:pos="9355"/>
      </w:tabs>
    </w:pPr>
  </w:style>
  <w:style w:type="character" w:customStyle="1" w:styleId="aff5">
    <w:name w:val="Верхний колонтитул Знак"/>
    <w:link w:val="aff4"/>
    <w:rsid w:val="00872755"/>
    <w:rPr>
      <w:rFonts w:ascii="Times New Roman" w:eastAsia="Times New Roman" w:hAnsi="Times New Roman"/>
      <w:sz w:val="24"/>
      <w:szCs w:val="24"/>
      <w:lang w:val="ru-RU" w:eastAsia="ru-RU" w:bidi="ar-SA"/>
    </w:rPr>
  </w:style>
  <w:style w:type="paragraph" w:customStyle="1" w:styleId="Default">
    <w:name w:val="Default"/>
    <w:rsid w:val="00872755"/>
    <w:pPr>
      <w:autoSpaceDE w:val="0"/>
      <w:autoSpaceDN w:val="0"/>
      <w:adjustRightInd w:val="0"/>
    </w:pPr>
    <w:rPr>
      <w:rFonts w:ascii="Times New Roman" w:eastAsia="Times New Roman" w:hAnsi="Times New Roman"/>
      <w:color w:val="000000"/>
      <w:sz w:val="24"/>
      <w:szCs w:val="24"/>
    </w:rPr>
  </w:style>
  <w:style w:type="paragraph" w:customStyle="1" w:styleId="aff6">
    <w:name w:val="в таблице"/>
    <w:basedOn w:val="a"/>
    <w:uiPriority w:val="99"/>
    <w:rsid w:val="00872755"/>
    <w:pPr>
      <w:jc w:val="both"/>
    </w:pPr>
    <w:rPr>
      <w:szCs w:val="20"/>
    </w:rPr>
  </w:style>
  <w:style w:type="paragraph" w:customStyle="1" w:styleId="aff7">
    <w:name w:val="Знак Знак Знак Знак Знак Знак Знак Знак Знак Знак Знак Знак Знак Знак Знак Знак Знак Знак Знак Знак Знак Знак"/>
    <w:basedOn w:val="a"/>
    <w:rsid w:val="00740554"/>
    <w:pPr>
      <w:spacing w:after="160" w:line="240" w:lineRule="exact"/>
    </w:pPr>
    <w:rPr>
      <w:rFonts w:ascii="Verdana" w:hAnsi="Verdana"/>
      <w:sz w:val="20"/>
      <w:szCs w:val="20"/>
      <w:lang w:val="en-US" w:eastAsia="en-US"/>
    </w:rPr>
  </w:style>
  <w:style w:type="table" w:styleId="aff8">
    <w:name w:val="Table Grid"/>
    <w:basedOn w:val="a1"/>
    <w:rsid w:val="003D398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lsdException w:name="footnote reference" w:uiPriority="0"/>
    <w:lsdException w:name="annotation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755"/>
    <w:rPr>
      <w:rFonts w:ascii="Times New Roman" w:eastAsia="Times New Roman" w:hAnsi="Times New Roman"/>
      <w:sz w:val="24"/>
      <w:szCs w:val="24"/>
    </w:rPr>
  </w:style>
  <w:style w:type="paragraph" w:styleId="1">
    <w:name w:val="heading 1"/>
    <w:basedOn w:val="a"/>
    <w:next w:val="a"/>
    <w:link w:val="10"/>
    <w:qFormat/>
    <w:rsid w:val="00A520B3"/>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520B3"/>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A520B3"/>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A520B3"/>
    <w:pPr>
      <w:keepNext/>
      <w:spacing w:before="240" w:after="60"/>
      <w:outlineLvl w:val="3"/>
    </w:pPr>
    <w:rPr>
      <w:rFonts w:ascii="Calibri" w:eastAsia="Calibri" w:hAnsi="Calibri"/>
      <w:b/>
      <w:bCs/>
      <w:sz w:val="28"/>
      <w:szCs w:val="28"/>
    </w:rPr>
  </w:style>
  <w:style w:type="paragraph" w:styleId="5">
    <w:name w:val="heading 5"/>
    <w:basedOn w:val="a"/>
    <w:next w:val="a"/>
    <w:link w:val="50"/>
    <w:uiPriority w:val="9"/>
    <w:semiHidden/>
    <w:unhideWhenUsed/>
    <w:qFormat/>
    <w:rsid w:val="00A520B3"/>
    <w:pPr>
      <w:spacing w:before="240" w:after="60"/>
      <w:outlineLvl w:val="4"/>
    </w:pPr>
    <w:rPr>
      <w:rFonts w:ascii="Calibri" w:eastAsia="Calibri" w:hAnsi="Calibri"/>
      <w:b/>
      <w:bCs/>
      <w:i/>
      <w:iCs/>
      <w:sz w:val="26"/>
      <w:szCs w:val="26"/>
    </w:rPr>
  </w:style>
  <w:style w:type="paragraph" w:styleId="6">
    <w:name w:val="heading 6"/>
    <w:basedOn w:val="a"/>
    <w:next w:val="a"/>
    <w:link w:val="60"/>
    <w:uiPriority w:val="9"/>
    <w:semiHidden/>
    <w:unhideWhenUsed/>
    <w:qFormat/>
    <w:rsid w:val="00A520B3"/>
    <w:pPr>
      <w:spacing w:before="240" w:after="60"/>
      <w:outlineLvl w:val="5"/>
    </w:pPr>
    <w:rPr>
      <w:rFonts w:ascii="Calibri" w:eastAsia="Calibri" w:hAnsi="Calibri"/>
      <w:b/>
      <w:bCs/>
      <w:sz w:val="20"/>
      <w:szCs w:val="20"/>
    </w:rPr>
  </w:style>
  <w:style w:type="paragraph" w:styleId="7">
    <w:name w:val="heading 7"/>
    <w:basedOn w:val="a"/>
    <w:next w:val="a"/>
    <w:link w:val="70"/>
    <w:uiPriority w:val="9"/>
    <w:semiHidden/>
    <w:unhideWhenUsed/>
    <w:qFormat/>
    <w:rsid w:val="00A520B3"/>
    <w:pPr>
      <w:spacing w:before="240" w:after="60"/>
      <w:outlineLvl w:val="6"/>
    </w:pPr>
    <w:rPr>
      <w:rFonts w:ascii="Calibri" w:eastAsia="Calibri" w:hAnsi="Calibri"/>
    </w:rPr>
  </w:style>
  <w:style w:type="paragraph" w:styleId="8">
    <w:name w:val="heading 8"/>
    <w:basedOn w:val="a"/>
    <w:next w:val="a"/>
    <w:link w:val="80"/>
    <w:uiPriority w:val="9"/>
    <w:semiHidden/>
    <w:unhideWhenUsed/>
    <w:qFormat/>
    <w:rsid w:val="00A520B3"/>
    <w:pPr>
      <w:spacing w:before="240" w:after="60"/>
      <w:outlineLvl w:val="7"/>
    </w:pPr>
    <w:rPr>
      <w:rFonts w:ascii="Calibri" w:eastAsia="Calibri" w:hAnsi="Calibri"/>
      <w:i/>
      <w:iCs/>
    </w:rPr>
  </w:style>
  <w:style w:type="paragraph" w:styleId="9">
    <w:name w:val="heading 9"/>
    <w:basedOn w:val="a"/>
    <w:next w:val="a"/>
    <w:link w:val="90"/>
    <w:uiPriority w:val="9"/>
    <w:semiHidden/>
    <w:unhideWhenUsed/>
    <w:qFormat/>
    <w:rsid w:val="00A520B3"/>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520B3"/>
    <w:rPr>
      <w:rFonts w:ascii="Cambria" w:eastAsia="Times New Roman" w:hAnsi="Cambria"/>
      <w:b/>
      <w:bCs/>
      <w:kern w:val="32"/>
      <w:sz w:val="32"/>
      <w:szCs w:val="32"/>
    </w:rPr>
  </w:style>
  <w:style w:type="character" w:customStyle="1" w:styleId="20">
    <w:name w:val="Заголовок 2 Знак"/>
    <w:link w:val="2"/>
    <w:uiPriority w:val="9"/>
    <w:semiHidden/>
    <w:rsid w:val="00A520B3"/>
    <w:rPr>
      <w:rFonts w:ascii="Cambria" w:eastAsia="Times New Roman" w:hAnsi="Cambria"/>
      <w:b/>
      <w:bCs/>
      <w:i/>
      <w:iCs/>
      <w:sz w:val="28"/>
      <w:szCs w:val="28"/>
    </w:rPr>
  </w:style>
  <w:style w:type="character" w:customStyle="1" w:styleId="30">
    <w:name w:val="Заголовок 3 Знак"/>
    <w:link w:val="3"/>
    <w:uiPriority w:val="9"/>
    <w:semiHidden/>
    <w:rsid w:val="00A520B3"/>
    <w:rPr>
      <w:rFonts w:ascii="Cambria" w:eastAsia="Times New Roman" w:hAnsi="Cambria"/>
      <w:b/>
      <w:bCs/>
      <w:sz w:val="26"/>
      <w:szCs w:val="26"/>
    </w:rPr>
  </w:style>
  <w:style w:type="character" w:customStyle="1" w:styleId="40">
    <w:name w:val="Заголовок 4 Знак"/>
    <w:link w:val="4"/>
    <w:uiPriority w:val="9"/>
    <w:rsid w:val="00A520B3"/>
    <w:rPr>
      <w:b/>
      <w:bCs/>
      <w:sz w:val="28"/>
      <w:szCs w:val="28"/>
    </w:rPr>
  </w:style>
  <w:style w:type="character" w:customStyle="1" w:styleId="50">
    <w:name w:val="Заголовок 5 Знак"/>
    <w:link w:val="5"/>
    <w:uiPriority w:val="9"/>
    <w:semiHidden/>
    <w:rsid w:val="00A520B3"/>
    <w:rPr>
      <w:b/>
      <w:bCs/>
      <w:i/>
      <w:iCs/>
      <w:sz w:val="26"/>
      <w:szCs w:val="26"/>
    </w:rPr>
  </w:style>
  <w:style w:type="character" w:customStyle="1" w:styleId="60">
    <w:name w:val="Заголовок 6 Знак"/>
    <w:link w:val="6"/>
    <w:uiPriority w:val="9"/>
    <w:semiHidden/>
    <w:rsid w:val="00A520B3"/>
    <w:rPr>
      <w:b/>
      <w:bCs/>
    </w:rPr>
  </w:style>
  <w:style w:type="character" w:customStyle="1" w:styleId="70">
    <w:name w:val="Заголовок 7 Знак"/>
    <w:link w:val="7"/>
    <w:uiPriority w:val="9"/>
    <w:semiHidden/>
    <w:rsid w:val="00A520B3"/>
    <w:rPr>
      <w:sz w:val="24"/>
      <w:szCs w:val="24"/>
    </w:rPr>
  </w:style>
  <w:style w:type="character" w:customStyle="1" w:styleId="80">
    <w:name w:val="Заголовок 8 Знак"/>
    <w:link w:val="8"/>
    <w:uiPriority w:val="9"/>
    <w:semiHidden/>
    <w:rsid w:val="00A520B3"/>
    <w:rPr>
      <w:i/>
      <w:iCs/>
      <w:sz w:val="24"/>
      <w:szCs w:val="24"/>
    </w:rPr>
  </w:style>
  <w:style w:type="character" w:customStyle="1" w:styleId="90">
    <w:name w:val="Заголовок 9 Знак"/>
    <w:link w:val="9"/>
    <w:uiPriority w:val="9"/>
    <w:semiHidden/>
    <w:rsid w:val="00A520B3"/>
    <w:rPr>
      <w:rFonts w:ascii="Cambria" w:eastAsia="Times New Roman" w:hAnsi="Cambria"/>
    </w:rPr>
  </w:style>
  <w:style w:type="paragraph" w:styleId="a3">
    <w:name w:val="Title"/>
    <w:basedOn w:val="a"/>
    <w:next w:val="a"/>
    <w:link w:val="a4"/>
    <w:uiPriority w:val="10"/>
    <w:qFormat/>
    <w:rsid w:val="00A520B3"/>
    <w:pPr>
      <w:spacing w:before="240" w:after="60"/>
      <w:jc w:val="center"/>
      <w:outlineLvl w:val="0"/>
    </w:pPr>
    <w:rPr>
      <w:rFonts w:ascii="Cambria" w:hAnsi="Cambria"/>
      <w:b/>
      <w:bCs/>
      <w:kern w:val="28"/>
      <w:sz w:val="32"/>
      <w:szCs w:val="32"/>
    </w:rPr>
  </w:style>
  <w:style w:type="character" w:customStyle="1" w:styleId="a4">
    <w:name w:val="Название Знак"/>
    <w:link w:val="a3"/>
    <w:uiPriority w:val="10"/>
    <w:rsid w:val="00A520B3"/>
    <w:rPr>
      <w:rFonts w:ascii="Cambria" w:eastAsia="Times New Roman" w:hAnsi="Cambria"/>
      <w:b/>
      <w:bCs/>
      <w:kern w:val="28"/>
      <w:sz w:val="32"/>
      <w:szCs w:val="32"/>
    </w:rPr>
  </w:style>
  <w:style w:type="paragraph" w:styleId="a5">
    <w:name w:val="Subtitle"/>
    <w:basedOn w:val="a"/>
    <w:next w:val="a"/>
    <w:link w:val="a6"/>
    <w:uiPriority w:val="11"/>
    <w:qFormat/>
    <w:rsid w:val="00A520B3"/>
    <w:pPr>
      <w:spacing w:after="60"/>
      <w:jc w:val="center"/>
      <w:outlineLvl w:val="1"/>
    </w:pPr>
    <w:rPr>
      <w:rFonts w:ascii="Cambria" w:hAnsi="Cambria"/>
    </w:rPr>
  </w:style>
  <w:style w:type="character" w:customStyle="1" w:styleId="a6">
    <w:name w:val="Подзаголовок Знак"/>
    <w:link w:val="a5"/>
    <w:uiPriority w:val="11"/>
    <w:rsid w:val="00A520B3"/>
    <w:rPr>
      <w:rFonts w:ascii="Cambria" w:eastAsia="Times New Roman" w:hAnsi="Cambria"/>
      <w:sz w:val="24"/>
      <w:szCs w:val="24"/>
    </w:rPr>
  </w:style>
  <w:style w:type="character" w:styleId="a7">
    <w:name w:val="Strong"/>
    <w:qFormat/>
    <w:rsid w:val="00A520B3"/>
    <w:rPr>
      <w:b/>
      <w:bCs/>
    </w:rPr>
  </w:style>
  <w:style w:type="character" w:styleId="a8">
    <w:name w:val="Emphasis"/>
    <w:uiPriority w:val="20"/>
    <w:qFormat/>
    <w:rsid w:val="00A520B3"/>
    <w:rPr>
      <w:rFonts w:ascii="Calibri" w:hAnsi="Calibri"/>
      <w:b/>
      <w:i/>
      <w:iCs/>
    </w:rPr>
  </w:style>
  <w:style w:type="paragraph" w:styleId="a9">
    <w:name w:val="No Spacing"/>
    <w:basedOn w:val="a"/>
    <w:uiPriority w:val="1"/>
    <w:qFormat/>
    <w:rsid w:val="00A520B3"/>
    <w:rPr>
      <w:szCs w:val="32"/>
    </w:rPr>
  </w:style>
  <w:style w:type="paragraph" w:styleId="aa">
    <w:name w:val="List Paragraph"/>
    <w:basedOn w:val="a"/>
    <w:uiPriority w:val="34"/>
    <w:qFormat/>
    <w:rsid w:val="00A520B3"/>
    <w:pPr>
      <w:ind w:left="720"/>
      <w:contextualSpacing/>
    </w:pPr>
  </w:style>
  <w:style w:type="paragraph" w:styleId="21">
    <w:name w:val="Quote"/>
    <w:basedOn w:val="a"/>
    <w:next w:val="a"/>
    <w:link w:val="22"/>
    <w:uiPriority w:val="29"/>
    <w:qFormat/>
    <w:rsid w:val="00A520B3"/>
    <w:rPr>
      <w:rFonts w:ascii="Calibri" w:eastAsia="Calibri" w:hAnsi="Calibri"/>
      <w:i/>
    </w:rPr>
  </w:style>
  <w:style w:type="character" w:customStyle="1" w:styleId="22">
    <w:name w:val="Цитата 2 Знак"/>
    <w:link w:val="21"/>
    <w:uiPriority w:val="29"/>
    <w:rsid w:val="00A520B3"/>
    <w:rPr>
      <w:i/>
      <w:sz w:val="24"/>
      <w:szCs w:val="24"/>
    </w:rPr>
  </w:style>
  <w:style w:type="paragraph" w:styleId="ab">
    <w:name w:val="Intense Quote"/>
    <w:basedOn w:val="a"/>
    <w:next w:val="a"/>
    <w:link w:val="ac"/>
    <w:uiPriority w:val="30"/>
    <w:qFormat/>
    <w:rsid w:val="00A520B3"/>
    <w:pPr>
      <w:ind w:left="720" w:right="720"/>
    </w:pPr>
    <w:rPr>
      <w:rFonts w:ascii="Calibri" w:eastAsia="Calibri" w:hAnsi="Calibri"/>
      <w:b/>
      <w:i/>
      <w:szCs w:val="20"/>
    </w:rPr>
  </w:style>
  <w:style w:type="character" w:customStyle="1" w:styleId="ac">
    <w:name w:val="Выделенная цитата Знак"/>
    <w:link w:val="ab"/>
    <w:uiPriority w:val="30"/>
    <w:rsid w:val="00A520B3"/>
    <w:rPr>
      <w:b/>
      <w:i/>
      <w:sz w:val="24"/>
    </w:rPr>
  </w:style>
  <w:style w:type="character" w:styleId="ad">
    <w:name w:val="Subtle Emphasis"/>
    <w:uiPriority w:val="19"/>
    <w:qFormat/>
    <w:rsid w:val="00A520B3"/>
    <w:rPr>
      <w:i/>
      <w:color w:val="5A5A5A"/>
    </w:rPr>
  </w:style>
  <w:style w:type="character" w:styleId="ae">
    <w:name w:val="Intense Emphasis"/>
    <w:uiPriority w:val="21"/>
    <w:qFormat/>
    <w:rsid w:val="00A520B3"/>
    <w:rPr>
      <w:b/>
      <w:i/>
      <w:sz w:val="24"/>
      <w:szCs w:val="24"/>
      <w:u w:val="single"/>
    </w:rPr>
  </w:style>
  <w:style w:type="character" w:styleId="af">
    <w:name w:val="Subtle Reference"/>
    <w:uiPriority w:val="31"/>
    <w:qFormat/>
    <w:rsid w:val="00A520B3"/>
    <w:rPr>
      <w:sz w:val="24"/>
      <w:szCs w:val="24"/>
      <w:u w:val="single"/>
    </w:rPr>
  </w:style>
  <w:style w:type="character" w:styleId="af0">
    <w:name w:val="Intense Reference"/>
    <w:uiPriority w:val="32"/>
    <w:qFormat/>
    <w:rsid w:val="00A520B3"/>
    <w:rPr>
      <w:b/>
      <w:sz w:val="24"/>
      <w:u w:val="single"/>
    </w:rPr>
  </w:style>
  <w:style w:type="character" w:styleId="af1">
    <w:name w:val="Book Title"/>
    <w:uiPriority w:val="33"/>
    <w:qFormat/>
    <w:rsid w:val="00A520B3"/>
    <w:rPr>
      <w:rFonts w:ascii="Cambria" w:eastAsia="Times New Roman" w:hAnsi="Cambria"/>
      <w:b/>
      <w:i/>
      <w:sz w:val="24"/>
      <w:szCs w:val="24"/>
    </w:rPr>
  </w:style>
  <w:style w:type="paragraph" w:styleId="af2">
    <w:name w:val="TOC Heading"/>
    <w:basedOn w:val="1"/>
    <w:next w:val="a"/>
    <w:uiPriority w:val="39"/>
    <w:semiHidden/>
    <w:unhideWhenUsed/>
    <w:qFormat/>
    <w:rsid w:val="00A520B3"/>
    <w:pPr>
      <w:outlineLvl w:val="9"/>
    </w:pPr>
  </w:style>
  <w:style w:type="paragraph" w:styleId="af3">
    <w:name w:val="Normal (Web)"/>
    <w:basedOn w:val="a"/>
    <w:rsid w:val="00872755"/>
    <w:pPr>
      <w:spacing w:before="100" w:beforeAutospacing="1" w:after="100" w:afterAutospacing="1"/>
    </w:pPr>
  </w:style>
  <w:style w:type="paragraph" w:styleId="23">
    <w:name w:val="List 2"/>
    <w:basedOn w:val="a"/>
    <w:rsid w:val="00872755"/>
    <w:pPr>
      <w:ind w:left="566" w:hanging="283"/>
    </w:pPr>
  </w:style>
  <w:style w:type="paragraph" w:styleId="24">
    <w:name w:val="Body Text Indent 2"/>
    <w:basedOn w:val="a"/>
    <w:link w:val="25"/>
    <w:rsid w:val="00872755"/>
    <w:pPr>
      <w:spacing w:after="120" w:line="480" w:lineRule="auto"/>
      <w:ind w:left="283"/>
    </w:pPr>
  </w:style>
  <w:style w:type="character" w:customStyle="1" w:styleId="25">
    <w:name w:val="Основной текст с отступом 2 Знак"/>
    <w:link w:val="24"/>
    <w:rsid w:val="00872755"/>
    <w:rPr>
      <w:rFonts w:ascii="Times New Roman" w:eastAsia="Times New Roman" w:hAnsi="Times New Roman"/>
      <w:sz w:val="24"/>
      <w:szCs w:val="24"/>
      <w:lang w:val="ru-RU" w:eastAsia="ru-RU" w:bidi="ar-SA"/>
    </w:rPr>
  </w:style>
  <w:style w:type="paragraph" w:styleId="af4">
    <w:name w:val="footnote text"/>
    <w:basedOn w:val="a"/>
    <w:link w:val="af5"/>
    <w:semiHidden/>
    <w:rsid w:val="00872755"/>
    <w:rPr>
      <w:sz w:val="20"/>
      <w:szCs w:val="20"/>
    </w:rPr>
  </w:style>
  <w:style w:type="character" w:customStyle="1" w:styleId="af5">
    <w:name w:val="Текст сноски Знак"/>
    <w:link w:val="af4"/>
    <w:semiHidden/>
    <w:rsid w:val="00872755"/>
    <w:rPr>
      <w:rFonts w:ascii="Times New Roman" w:eastAsia="Times New Roman" w:hAnsi="Times New Roman"/>
      <w:sz w:val="20"/>
      <w:szCs w:val="20"/>
      <w:lang w:val="ru-RU" w:eastAsia="ru-RU" w:bidi="ar-SA"/>
    </w:rPr>
  </w:style>
  <w:style w:type="character" w:styleId="af6">
    <w:name w:val="footnote reference"/>
    <w:semiHidden/>
    <w:rsid w:val="00872755"/>
    <w:rPr>
      <w:vertAlign w:val="superscript"/>
    </w:rPr>
  </w:style>
  <w:style w:type="paragraph" w:styleId="af7">
    <w:name w:val="Balloon Text"/>
    <w:basedOn w:val="a"/>
    <w:link w:val="af8"/>
    <w:semiHidden/>
    <w:rsid w:val="00872755"/>
    <w:rPr>
      <w:rFonts w:ascii="Tahoma" w:hAnsi="Tahoma" w:cs="Tahoma"/>
      <w:sz w:val="16"/>
      <w:szCs w:val="16"/>
    </w:rPr>
  </w:style>
  <w:style w:type="character" w:customStyle="1" w:styleId="af8">
    <w:name w:val="Текст выноски Знак"/>
    <w:link w:val="af7"/>
    <w:semiHidden/>
    <w:rsid w:val="00872755"/>
    <w:rPr>
      <w:rFonts w:ascii="Tahoma" w:eastAsia="Times New Roman" w:hAnsi="Tahoma" w:cs="Tahoma"/>
      <w:sz w:val="16"/>
      <w:szCs w:val="16"/>
      <w:lang w:val="ru-RU" w:eastAsia="ru-RU" w:bidi="ar-SA"/>
    </w:rPr>
  </w:style>
  <w:style w:type="paragraph" w:styleId="26">
    <w:name w:val="Body Text 2"/>
    <w:basedOn w:val="a"/>
    <w:link w:val="27"/>
    <w:rsid w:val="00872755"/>
    <w:pPr>
      <w:spacing w:after="120" w:line="480" w:lineRule="auto"/>
    </w:pPr>
  </w:style>
  <w:style w:type="character" w:customStyle="1" w:styleId="27">
    <w:name w:val="Основной текст 2 Знак"/>
    <w:link w:val="26"/>
    <w:rsid w:val="00872755"/>
    <w:rPr>
      <w:rFonts w:ascii="Times New Roman" w:eastAsia="Times New Roman" w:hAnsi="Times New Roman"/>
      <w:sz w:val="24"/>
      <w:szCs w:val="24"/>
      <w:lang w:val="ru-RU" w:eastAsia="ru-RU" w:bidi="ar-SA"/>
    </w:rPr>
  </w:style>
  <w:style w:type="paragraph" w:styleId="af9">
    <w:name w:val="Body Text"/>
    <w:basedOn w:val="a"/>
    <w:link w:val="afa"/>
    <w:rsid w:val="00872755"/>
    <w:pPr>
      <w:spacing w:after="120"/>
    </w:pPr>
  </w:style>
  <w:style w:type="character" w:customStyle="1" w:styleId="afa">
    <w:name w:val="Основной текст Знак"/>
    <w:link w:val="af9"/>
    <w:rsid w:val="00872755"/>
    <w:rPr>
      <w:rFonts w:ascii="Times New Roman" w:eastAsia="Times New Roman" w:hAnsi="Times New Roman"/>
      <w:sz w:val="24"/>
      <w:szCs w:val="24"/>
      <w:lang w:val="ru-RU" w:eastAsia="ru-RU" w:bidi="ar-SA"/>
    </w:rPr>
  </w:style>
  <w:style w:type="character" w:styleId="afb">
    <w:name w:val="annotation reference"/>
    <w:semiHidden/>
    <w:rsid w:val="00872755"/>
    <w:rPr>
      <w:sz w:val="16"/>
      <w:szCs w:val="16"/>
    </w:rPr>
  </w:style>
  <w:style w:type="character" w:customStyle="1" w:styleId="afc">
    <w:name w:val="Текст примечания Знак"/>
    <w:link w:val="afd"/>
    <w:semiHidden/>
    <w:rsid w:val="00872755"/>
    <w:rPr>
      <w:rFonts w:ascii="Times New Roman" w:eastAsia="Times New Roman" w:hAnsi="Times New Roman"/>
      <w:sz w:val="20"/>
      <w:szCs w:val="20"/>
      <w:lang w:val="ru-RU" w:eastAsia="ru-RU" w:bidi="ar-SA"/>
    </w:rPr>
  </w:style>
  <w:style w:type="paragraph" w:styleId="afd">
    <w:name w:val="annotation text"/>
    <w:basedOn w:val="a"/>
    <w:link w:val="afc"/>
    <w:semiHidden/>
    <w:rsid w:val="00872755"/>
    <w:rPr>
      <w:sz w:val="20"/>
      <w:szCs w:val="20"/>
    </w:rPr>
  </w:style>
  <w:style w:type="character" w:customStyle="1" w:styleId="afe">
    <w:name w:val="Тема примечания Знак"/>
    <w:link w:val="aff"/>
    <w:semiHidden/>
    <w:rsid w:val="00872755"/>
    <w:rPr>
      <w:rFonts w:ascii="Times New Roman" w:eastAsia="Times New Roman" w:hAnsi="Times New Roman"/>
      <w:b/>
      <w:bCs/>
      <w:sz w:val="20"/>
      <w:szCs w:val="20"/>
      <w:lang w:val="ru-RU" w:eastAsia="ru-RU" w:bidi="ar-SA"/>
    </w:rPr>
  </w:style>
  <w:style w:type="paragraph" w:styleId="aff">
    <w:name w:val="annotation subject"/>
    <w:basedOn w:val="afd"/>
    <w:next w:val="afd"/>
    <w:link w:val="afe"/>
    <w:semiHidden/>
    <w:rsid w:val="00872755"/>
    <w:rPr>
      <w:b/>
      <w:bCs/>
    </w:rPr>
  </w:style>
  <w:style w:type="paragraph" w:customStyle="1" w:styleId="aff0">
    <w:name w:val="Знак"/>
    <w:basedOn w:val="a"/>
    <w:rsid w:val="00872755"/>
    <w:pPr>
      <w:spacing w:after="160" w:line="240" w:lineRule="exact"/>
    </w:pPr>
    <w:rPr>
      <w:rFonts w:ascii="Verdana" w:hAnsi="Verdana"/>
      <w:sz w:val="20"/>
      <w:szCs w:val="20"/>
    </w:rPr>
  </w:style>
  <w:style w:type="paragraph" w:styleId="aff1">
    <w:name w:val="footer"/>
    <w:basedOn w:val="a"/>
    <w:link w:val="aff2"/>
    <w:uiPriority w:val="99"/>
    <w:rsid w:val="00872755"/>
    <w:pPr>
      <w:tabs>
        <w:tab w:val="center" w:pos="4677"/>
        <w:tab w:val="right" w:pos="9355"/>
      </w:tabs>
    </w:pPr>
  </w:style>
  <w:style w:type="character" w:customStyle="1" w:styleId="aff2">
    <w:name w:val="Нижний колонтитул Знак"/>
    <w:link w:val="aff1"/>
    <w:uiPriority w:val="99"/>
    <w:rsid w:val="00872755"/>
    <w:rPr>
      <w:rFonts w:ascii="Times New Roman" w:eastAsia="Times New Roman" w:hAnsi="Times New Roman"/>
      <w:sz w:val="24"/>
      <w:szCs w:val="24"/>
      <w:lang w:val="ru-RU" w:eastAsia="ru-RU" w:bidi="ar-SA"/>
    </w:rPr>
  </w:style>
  <w:style w:type="character" w:styleId="aff3">
    <w:name w:val="page number"/>
    <w:basedOn w:val="a0"/>
    <w:rsid w:val="00872755"/>
  </w:style>
  <w:style w:type="paragraph" w:customStyle="1" w:styleId="28">
    <w:name w:val="Знак2"/>
    <w:basedOn w:val="a"/>
    <w:rsid w:val="00872755"/>
    <w:pPr>
      <w:tabs>
        <w:tab w:val="left" w:pos="708"/>
      </w:tabs>
      <w:spacing w:after="160" w:line="240" w:lineRule="exact"/>
    </w:pPr>
    <w:rPr>
      <w:rFonts w:ascii="Verdana" w:hAnsi="Verdana" w:cs="Verdana"/>
      <w:sz w:val="20"/>
      <w:szCs w:val="20"/>
      <w:lang w:val="en-US" w:eastAsia="en-US"/>
    </w:rPr>
  </w:style>
  <w:style w:type="paragraph" w:styleId="aff4">
    <w:name w:val="header"/>
    <w:basedOn w:val="a"/>
    <w:link w:val="aff5"/>
    <w:rsid w:val="00872755"/>
    <w:pPr>
      <w:tabs>
        <w:tab w:val="center" w:pos="4677"/>
        <w:tab w:val="right" w:pos="9355"/>
      </w:tabs>
    </w:pPr>
  </w:style>
  <w:style w:type="character" w:customStyle="1" w:styleId="aff5">
    <w:name w:val="Верхний колонтитул Знак"/>
    <w:link w:val="aff4"/>
    <w:rsid w:val="00872755"/>
    <w:rPr>
      <w:rFonts w:ascii="Times New Roman" w:eastAsia="Times New Roman" w:hAnsi="Times New Roman"/>
      <w:sz w:val="24"/>
      <w:szCs w:val="24"/>
      <w:lang w:val="ru-RU" w:eastAsia="ru-RU" w:bidi="ar-SA"/>
    </w:rPr>
  </w:style>
  <w:style w:type="paragraph" w:customStyle="1" w:styleId="Default">
    <w:name w:val="Default"/>
    <w:rsid w:val="00872755"/>
    <w:pPr>
      <w:autoSpaceDE w:val="0"/>
      <w:autoSpaceDN w:val="0"/>
      <w:adjustRightInd w:val="0"/>
    </w:pPr>
    <w:rPr>
      <w:rFonts w:ascii="Times New Roman" w:eastAsia="Times New Roman" w:hAnsi="Times New Roman"/>
      <w:color w:val="000000"/>
      <w:sz w:val="24"/>
      <w:szCs w:val="24"/>
    </w:rPr>
  </w:style>
  <w:style w:type="paragraph" w:customStyle="1" w:styleId="aff6">
    <w:name w:val="в таблице"/>
    <w:basedOn w:val="a"/>
    <w:uiPriority w:val="99"/>
    <w:rsid w:val="00872755"/>
    <w:pPr>
      <w:jc w:val="both"/>
    </w:pPr>
    <w:rPr>
      <w:szCs w:val="20"/>
    </w:rPr>
  </w:style>
  <w:style w:type="paragraph" w:customStyle="1" w:styleId="aff7">
    <w:name w:val="Знак Знак Знак Знак Знак Знак Знак Знак Знак Знак Знак Знак Знак Знак Знак Знак Знак Знак Знак Знак Знак Знак"/>
    <w:basedOn w:val="a"/>
    <w:rsid w:val="00740554"/>
    <w:pPr>
      <w:spacing w:after="160" w:line="240" w:lineRule="exact"/>
    </w:pPr>
    <w:rPr>
      <w:rFonts w:ascii="Verdana" w:hAnsi="Verdana"/>
      <w:sz w:val="20"/>
      <w:szCs w:val="20"/>
      <w:lang w:val="en-US" w:eastAsia="en-US"/>
    </w:rPr>
  </w:style>
  <w:style w:type="table" w:styleId="aff8">
    <w:name w:val="Table Grid"/>
    <w:basedOn w:val="a1"/>
    <w:rsid w:val="003D398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38922200">
      <w:bodyDiv w:val="1"/>
      <w:marLeft w:val="0"/>
      <w:marRight w:val="0"/>
      <w:marTop w:val="0"/>
      <w:marBottom w:val="0"/>
      <w:divBdr>
        <w:top w:val="none" w:sz="0" w:space="0" w:color="auto"/>
        <w:left w:val="none" w:sz="0" w:space="0" w:color="auto"/>
        <w:bottom w:val="none" w:sz="0" w:space="0" w:color="auto"/>
        <w:right w:val="none" w:sz="0" w:space="0" w:color="auto"/>
      </w:divBdr>
    </w:div>
    <w:div w:id="147463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AC350-F81F-4DC6-821B-8BA00A382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23</Pages>
  <Words>5397</Words>
  <Characters>30769</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2017-09-28T10:25:00Z</cp:lastPrinted>
  <dcterms:created xsi:type="dcterms:W3CDTF">2020-02-21T04:45:00Z</dcterms:created>
  <dcterms:modified xsi:type="dcterms:W3CDTF">2020-04-05T05:44:00Z</dcterms:modified>
</cp:coreProperties>
</file>