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FB" w:rsidRPr="00642187" w:rsidRDefault="000F3553" w:rsidP="00316AFB">
      <w:pPr>
        <w:spacing w:before="120" w:after="120"/>
        <w:jc w:val="center"/>
        <w:rPr>
          <w:sz w:val="28"/>
          <w:vertAlign w:val="superscript"/>
        </w:rPr>
      </w:pPr>
      <w:r>
        <w:rPr>
          <w:bCs/>
          <w:noProof/>
          <w:sz w:val="28"/>
        </w:rPr>
        <w:drawing>
          <wp:inline distT="0" distB="0" distL="0" distR="0">
            <wp:extent cx="6254159" cy="8845618"/>
            <wp:effectExtent l="19050" t="0" r="0" b="0"/>
            <wp:docPr id="1" name="Рисунок 1" descr="C:\Users\user\AppData\Local\Temp\Rar$DIa2576.7529\Scan_20210118_085258_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7529\Scan_20210118_085258_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81" cy="8846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6AFB" w:rsidRPr="00642187">
        <w:rPr>
          <w:bCs/>
          <w:sz w:val="28"/>
        </w:rPr>
        <w:br w:type="page"/>
      </w:r>
    </w:p>
    <w:p w:rsidR="00725341" w:rsidRPr="0082198C" w:rsidRDefault="00725341" w:rsidP="00725341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  <w:shd w:val="clear" w:color="auto" w:fill="FFFF00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82198C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Pr="0082198C">
        <w:rPr>
          <w:sz w:val="28"/>
          <w:szCs w:val="28"/>
        </w:rPr>
        <w:t xml:space="preserve"> (</w:t>
      </w:r>
      <w:proofErr w:type="gramStart"/>
      <w:r w:rsidRPr="0082198C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Pr="0082198C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Pr="0082198C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725341" w:rsidRPr="0082198C" w:rsidRDefault="00725341" w:rsidP="00725341">
      <w:pPr>
        <w:jc w:val="both"/>
        <w:rPr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82198C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725341" w:rsidRPr="0082198C" w:rsidRDefault="00725341" w:rsidP="00725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21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Рабочая  программа ОП 09</w:t>
      </w:r>
      <w:r w:rsidRPr="00821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Метрология, стандартизация и подтверждения качества </w:t>
      </w:r>
      <w:r w:rsidRPr="0082198C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725341" w:rsidRPr="0082198C" w:rsidRDefault="00725341" w:rsidP="00725341">
      <w:pPr>
        <w:jc w:val="both"/>
        <w:rPr>
          <w:color w:val="000000" w:themeColor="text1"/>
          <w:spacing w:val="-1"/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</w:t>
      </w:r>
      <w:r w:rsidRPr="0082198C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725341" w:rsidRPr="0082198C" w:rsidRDefault="00725341" w:rsidP="00725341">
      <w:pPr>
        <w:jc w:val="both"/>
        <w:rPr>
          <w:sz w:val="28"/>
          <w:szCs w:val="28"/>
        </w:rPr>
      </w:pPr>
    </w:p>
    <w:p w:rsidR="00725341" w:rsidRPr="0082198C" w:rsidRDefault="00725341" w:rsidP="007253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2198C">
        <w:rPr>
          <w:sz w:val="28"/>
          <w:szCs w:val="28"/>
        </w:rPr>
        <w:t>Аргаяшский</w:t>
      </w:r>
      <w:proofErr w:type="spellEnd"/>
      <w:r w:rsidRPr="0082198C">
        <w:rPr>
          <w:sz w:val="28"/>
          <w:szCs w:val="28"/>
        </w:rPr>
        <w:t xml:space="preserve"> аграрный техникум»</w:t>
      </w:r>
    </w:p>
    <w:p w:rsidR="00725341" w:rsidRPr="00725341" w:rsidRDefault="00725341" w:rsidP="00725341">
      <w:pPr>
        <w:spacing w:before="120" w:after="120"/>
        <w:rPr>
          <w:sz w:val="28"/>
        </w:rPr>
      </w:pPr>
      <w:r w:rsidRPr="0082198C">
        <w:rPr>
          <w:sz w:val="28"/>
          <w:szCs w:val="28"/>
        </w:rPr>
        <w:t xml:space="preserve">Разработчик:__________ </w:t>
      </w:r>
      <w:proofErr w:type="spellStart"/>
      <w:r>
        <w:rPr>
          <w:sz w:val="28"/>
        </w:rPr>
        <w:t>Мяличкина</w:t>
      </w:r>
      <w:proofErr w:type="spellEnd"/>
      <w:r>
        <w:rPr>
          <w:sz w:val="28"/>
        </w:rPr>
        <w:t xml:space="preserve"> О.Ю.,</w:t>
      </w:r>
      <w:r w:rsidRPr="0004080B">
        <w:rPr>
          <w:sz w:val="28"/>
        </w:rPr>
        <w:t xml:space="preserve"> преподаватель</w:t>
      </w:r>
      <w:r>
        <w:rPr>
          <w:sz w:val="28"/>
        </w:rPr>
        <w:t xml:space="preserve"> первой квалификационной категории</w:t>
      </w:r>
      <w:r w:rsidRPr="0082198C">
        <w:rPr>
          <w:sz w:val="28"/>
          <w:szCs w:val="28"/>
        </w:rPr>
        <w:t xml:space="preserve">  </w:t>
      </w:r>
    </w:p>
    <w:p w:rsidR="00725341" w:rsidRPr="0082198C" w:rsidRDefault="00725341" w:rsidP="00725341">
      <w:pPr>
        <w:tabs>
          <w:tab w:val="num" w:pos="567"/>
          <w:tab w:val="left" w:pos="6420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 xml:space="preserve">Рецензент: </w:t>
      </w:r>
      <w:proofErr w:type="spellStart"/>
      <w:r w:rsidRPr="0082198C">
        <w:rPr>
          <w:sz w:val="28"/>
          <w:szCs w:val="28"/>
        </w:rPr>
        <w:t>_____________Камалов</w:t>
      </w:r>
      <w:proofErr w:type="spellEnd"/>
      <w:r w:rsidRPr="0082198C">
        <w:rPr>
          <w:sz w:val="28"/>
          <w:szCs w:val="28"/>
        </w:rPr>
        <w:t xml:space="preserve"> М.Р.,</w:t>
      </w:r>
      <w:r w:rsidRPr="0082198C">
        <w:rPr>
          <w:color w:val="000000"/>
          <w:sz w:val="28"/>
          <w:szCs w:val="28"/>
        </w:rPr>
        <w:t xml:space="preserve"> глава </w:t>
      </w:r>
      <w:r w:rsidRPr="0082198C">
        <w:rPr>
          <w:sz w:val="28"/>
          <w:szCs w:val="28"/>
          <w:lang w:eastAsia="ar-SA"/>
        </w:rPr>
        <w:t>КФХ Камалов</w:t>
      </w:r>
    </w:p>
    <w:p w:rsidR="00725341" w:rsidRPr="0082198C" w:rsidRDefault="00725341" w:rsidP="00725341">
      <w:pPr>
        <w:tabs>
          <w:tab w:val="left" w:pos="6420"/>
        </w:tabs>
        <w:jc w:val="both"/>
        <w:rPr>
          <w:sz w:val="28"/>
          <w:szCs w:val="28"/>
        </w:rPr>
      </w:pPr>
    </w:p>
    <w:p w:rsidR="00725341" w:rsidRPr="0082198C" w:rsidRDefault="00725341" w:rsidP="00725341">
      <w:pPr>
        <w:tabs>
          <w:tab w:val="left" w:pos="6420"/>
        </w:tabs>
        <w:jc w:val="both"/>
        <w:rPr>
          <w:sz w:val="28"/>
          <w:szCs w:val="28"/>
        </w:rPr>
      </w:pPr>
      <w:proofErr w:type="gramStart"/>
      <w:r w:rsidRPr="0082198C">
        <w:rPr>
          <w:sz w:val="28"/>
          <w:szCs w:val="28"/>
        </w:rPr>
        <w:t>РАССМОТРЕНА</w:t>
      </w:r>
      <w:proofErr w:type="gramEnd"/>
      <w:r w:rsidRPr="0082198C">
        <w:rPr>
          <w:sz w:val="28"/>
          <w:szCs w:val="28"/>
        </w:rPr>
        <w:t xml:space="preserve"> К УТВЕРЖДЕНИЮ</w:t>
      </w:r>
    </w:p>
    <w:p w:rsidR="00725341" w:rsidRPr="0082198C" w:rsidRDefault="00725341" w:rsidP="00725341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на заседании предметно-цикловой комиссии _____________________:</w:t>
      </w:r>
    </w:p>
    <w:p w:rsidR="00725341" w:rsidRPr="0082198C" w:rsidRDefault="00725341" w:rsidP="00725341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 xml:space="preserve"> Протокол № ___ от «___» __________ 20</w:t>
      </w:r>
      <w:r w:rsidRPr="0082198C">
        <w:rPr>
          <w:sz w:val="28"/>
          <w:szCs w:val="28"/>
        </w:rPr>
        <w:softHyphen/>
      </w:r>
      <w:r w:rsidRPr="0082198C">
        <w:rPr>
          <w:sz w:val="28"/>
          <w:szCs w:val="28"/>
        </w:rPr>
        <w:softHyphen/>
        <w:t xml:space="preserve">__ г </w:t>
      </w:r>
    </w:p>
    <w:p w:rsidR="00725341" w:rsidRPr="00725341" w:rsidRDefault="00725341" w:rsidP="00725341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Председатель комиссии _____________</w:t>
      </w:r>
    </w:p>
    <w:p w:rsidR="00B81CA5" w:rsidRPr="00271FEA" w:rsidRDefault="00B81CA5" w:rsidP="00B81CA5">
      <w:pPr>
        <w:spacing w:before="120" w:after="120"/>
        <w:jc w:val="center"/>
        <w:rPr>
          <w:b/>
          <w:sz w:val="28"/>
          <w:szCs w:val="28"/>
        </w:rPr>
      </w:pPr>
      <w:r w:rsidRPr="00271FEA">
        <w:rPr>
          <w:b/>
          <w:sz w:val="28"/>
          <w:szCs w:val="28"/>
        </w:rPr>
        <w:lastRenderedPageBreak/>
        <w:t>СОДЕРЖАНИЕ</w:t>
      </w:r>
    </w:p>
    <w:p w:rsidR="00B81CA5" w:rsidRPr="00271FEA" w:rsidRDefault="00B81CA5" w:rsidP="00B81CA5">
      <w:pPr>
        <w:spacing w:before="120" w:after="120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B81CA5" w:rsidRPr="00271FEA" w:rsidTr="00B81CA5">
        <w:tc>
          <w:tcPr>
            <w:tcW w:w="7668" w:type="dxa"/>
            <w:shd w:val="clear" w:color="auto" w:fill="auto"/>
          </w:tcPr>
          <w:p w:rsidR="00B81CA5" w:rsidRPr="00B81CA5" w:rsidRDefault="00B81CA5" w:rsidP="00B81CA5">
            <w:pPr>
              <w:numPr>
                <w:ilvl w:val="0"/>
                <w:numId w:val="18"/>
              </w:numPr>
              <w:tabs>
                <w:tab w:val="num" w:pos="284"/>
              </w:tabs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ОБЩАЯ ХАРАКТЕРИСТИКА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271FEA">
              <w:rPr>
                <w:b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81CA5" w:rsidRPr="00271FEA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B81CA5" w:rsidRPr="00271FEA" w:rsidTr="00B81CA5">
        <w:tc>
          <w:tcPr>
            <w:tcW w:w="7668" w:type="dxa"/>
            <w:shd w:val="clear" w:color="auto" w:fill="auto"/>
          </w:tcPr>
          <w:p w:rsidR="00B81CA5" w:rsidRPr="00B81CA5" w:rsidRDefault="00B81CA5" w:rsidP="00B81CA5">
            <w:pPr>
              <w:numPr>
                <w:ilvl w:val="0"/>
                <w:numId w:val="18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СТРУКТУРА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81CA5" w:rsidRPr="00271FEA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B81CA5" w:rsidRPr="00271FEA" w:rsidTr="00B81CA5">
        <w:trPr>
          <w:trHeight w:val="670"/>
        </w:trPr>
        <w:tc>
          <w:tcPr>
            <w:tcW w:w="7668" w:type="dxa"/>
            <w:shd w:val="clear" w:color="auto" w:fill="auto"/>
          </w:tcPr>
          <w:p w:rsidR="00B81CA5" w:rsidRPr="00271FEA" w:rsidRDefault="00B81CA5" w:rsidP="00B81CA5">
            <w:pPr>
              <w:numPr>
                <w:ilvl w:val="0"/>
                <w:numId w:val="18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 xml:space="preserve">УСЛОВИЯ РЕАЛИЗАЦИИ </w:t>
            </w:r>
            <w:r>
              <w:rPr>
                <w:b/>
                <w:sz w:val="28"/>
                <w:szCs w:val="28"/>
              </w:rPr>
              <w:t xml:space="preserve">РАБОЧЕЙ </w:t>
            </w:r>
            <w:r w:rsidRPr="00271FEA">
              <w:rPr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1903" w:type="dxa"/>
            <w:shd w:val="clear" w:color="auto" w:fill="auto"/>
          </w:tcPr>
          <w:p w:rsidR="00B81CA5" w:rsidRPr="00271FEA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B81CA5" w:rsidRPr="00271FEA" w:rsidTr="00B81CA5">
        <w:tc>
          <w:tcPr>
            <w:tcW w:w="7668" w:type="dxa"/>
            <w:shd w:val="clear" w:color="auto" w:fill="auto"/>
          </w:tcPr>
          <w:p w:rsidR="00B81CA5" w:rsidRPr="00B81CA5" w:rsidRDefault="00B81CA5" w:rsidP="00B81CA5">
            <w:pPr>
              <w:numPr>
                <w:ilvl w:val="0"/>
                <w:numId w:val="18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B81CA5" w:rsidRPr="00271FEA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B81CA5" w:rsidRPr="00271FEA" w:rsidTr="00B81CA5">
        <w:trPr>
          <w:trHeight w:val="898"/>
        </w:trPr>
        <w:tc>
          <w:tcPr>
            <w:tcW w:w="7668" w:type="dxa"/>
            <w:shd w:val="clear" w:color="auto" w:fill="auto"/>
          </w:tcPr>
          <w:p w:rsidR="00B81CA5" w:rsidRPr="00271FEA" w:rsidRDefault="00B81CA5" w:rsidP="00B81CA5">
            <w:pPr>
              <w:numPr>
                <w:ilvl w:val="0"/>
                <w:numId w:val="18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271FEA">
              <w:rPr>
                <w:b/>
                <w:sz w:val="28"/>
                <w:szCs w:val="28"/>
              </w:rPr>
              <w:t>ВОЗМОЖНОСТИ ИС</w:t>
            </w:r>
            <w:r>
              <w:rPr>
                <w:b/>
                <w:sz w:val="28"/>
                <w:szCs w:val="28"/>
              </w:rPr>
              <w:t xml:space="preserve">ПОЛЬЗОВАНИЯ РАБОЧЕЙ ПРОГРАММЫ В ДРУГИХ </w:t>
            </w:r>
            <w:r w:rsidRPr="00271FEA">
              <w:rPr>
                <w:b/>
                <w:sz w:val="28"/>
                <w:szCs w:val="28"/>
              </w:rPr>
              <w:t>ООП</w:t>
            </w:r>
          </w:p>
        </w:tc>
        <w:tc>
          <w:tcPr>
            <w:tcW w:w="1903" w:type="dxa"/>
            <w:shd w:val="clear" w:color="auto" w:fill="auto"/>
          </w:tcPr>
          <w:p w:rsidR="00B81CA5" w:rsidRPr="00271FEA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D6F02">
              <w:rPr>
                <w:b/>
                <w:sz w:val="28"/>
                <w:szCs w:val="28"/>
              </w:rPr>
              <w:t>1</w:t>
            </w:r>
          </w:p>
        </w:tc>
      </w:tr>
      <w:tr w:rsidR="00B81CA5" w:rsidRPr="00271FEA" w:rsidTr="00B81CA5">
        <w:trPr>
          <w:trHeight w:val="729"/>
        </w:trPr>
        <w:tc>
          <w:tcPr>
            <w:tcW w:w="7668" w:type="dxa"/>
            <w:shd w:val="clear" w:color="auto" w:fill="auto"/>
          </w:tcPr>
          <w:p w:rsidR="00B81CA5" w:rsidRPr="00271FEA" w:rsidRDefault="00B81CA5" w:rsidP="00B81CA5">
            <w:pPr>
              <w:numPr>
                <w:ilvl w:val="0"/>
                <w:numId w:val="18"/>
              </w:numPr>
              <w:spacing w:before="120" w:after="200" w:line="276" w:lineRule="auto"/>
              <w:rPr>
                <w:b/>
                <w:sz w:val="28"/>
                <w:szCs w:val="28"/>
              </w:rPr>
            </w:pPr>
            <w:r w:rsidRPr="00B81CA5">
              <w:rPr>
                <w:b/>
                <w:sz w:val="28"/>
                <w:szCs w:val="28"/>
              </w:rPr>
              <w:t>ЛИСТ РЕГИСТРАЦИИ  ДОПОЛНЕНИЙ И ИЗМЕНЕНИЙ В РАБОЧЕЙ ПРОГРАММЕ</w:t>
            </w:r>
          </w:p>
        </w:tc>
        <w:tc>
          <w:tcPr>
            <w:tcW w:w="1903" w:type="dxa"/>
            <w:shd w:val="clear" w:color="auto" w:fill="auto"/>
          </w:tcPr>
          <w:p w:rsidR="00B81CA5" w:rsidRDefault="00B81CA5" w:rsidP="0096134D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3D6F02">
              <w:rPr>
                <w:b/>
                <w:sz w:val="28"/>
                <w:szCs w:val="28"/>
              </w:rPr>
              <w:t>3</w:t>
            </w:r>
          </w:p>
        </w:tc>
      </w:tr>
    </w:tbl>
    <w:p w:rsidR="00B81CA5" w:rsidRPr="00271FEA" w:rsidRDefault="00B81CA5" w:rsidP="00B81CA5">
      <w:pPr>
        <w:spacing w:before="120" w:after="120"/>
        <w:rPr>
          <w:b/>
          <w:sz w:val="28"/>
          <w:szCs w:val="28"/>
        </w:rPr>
      </w:pPr>
    </w:p>
    <w:p w:rsidR="00B81CA5" w:rsidRPr="00826608" w:rsidRDefault="00B81CA5" w:rsidP="00B81CA5">
      <w:pPr>
        <w:spacing w:before="120" w:after="120"/>
        <w:rPr>
          <w:b/>
          <w:bCs/>
          <w:i/>
        </w:rPr>
      </w:pPr>
    </w:p>
    <w:p w:rsidR="00B81CA5" w:rsidRPr="00B81CA5" w:rsidRDefault="00B81CA5" w:rsidP="00B81CA5">
      <w:pPr>
        <w:spacing w:before="120" w:after="120"/>
        <w:rPr>
          <w:b/>
          <w:bCs/>
          <w:i/>
        </w:rPr>
      </w:pPr>
      <w:r w:rsidRPr="00826608">
        <w:rPr>
          <w:b/>
          <w:i/>
          <w:u w:val="single"/>
        </w:rPr>
        <w:br w:type="page"/>
      </w:r>
    </w:p>
    <w:p w:rsidR="00316AFB" w:rsidRDefault="00316AFB" w:rsidP="00316AFB">
      <w:pPr>
        <w:spacing w:before="120" w:after="120"/>
        <w:jc w:val="center"/>
        <w:rPr>
          <w:b/>
          <w:caps/>
          <w:sz w:val="28"/>
          <w:szCs w:val="28"/>
        </w:rPr>
      </w:pPr>
      <w:r>
        <w:rPr>
          <w:b/>
          <w:caps/>
          <w:sz w:val="32"/>
          <w:szCs w:val="28"/>
        </w:rPr>
        <w:lastRenderedPageBreak/>
        <w:t>1.</w:t>
      </w:r>
      <w:r w:rsidRPr="0004080B">
        <w:rPr>
          <w:b/>
          <w:sz w:val="28"/>
        </w:rPr>
        <w:t>ОБЩАЯ ХАРАКТЕРИСТИКА</w:t>
      </w:r>
      <w:r w:rsidRPr="0004080B">
        <w:rPr>
          <w:b/>
          <w:caps/>
          <w:sz w:val="32"/>
          <w:szCs w:val="28"/>
        </w:rPr>
        <w:t xml:space="preserve"> </w:t>
      </w:r>
      <w:r w:rsidRPr="0004080B">
        <w:rPr>
          <w:b/>
          <w:caps/>
          <w:sz w:val="28"/>
          <w:szCs w:val="28"/>
        </w:rPr>
        <w:t>рабочей ПРОГРАММЫ УЧЕБНОЙ ДИСЦИПЛИНЫ</w:t>
      </w:r>
      <w:r>
        <w:rPr>
          <w:b/>
          <w:caps/>
          <w:sz w:val="28"/>
          <w:szCs w:val="28"/>
        </w:rPr>
        <w:t xml:space="preserve"> </w:t>
      </w:r>
    </w:p>
    <w:p w:rsidR="00316AFB" w:rsidRPr="002F2DDF" w:rsidRDefault="00316AFB" w:rsidP="00316AFB">
      <w:pPr>
        <w:spacing w:before="120" w:after="120"/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ОП09 </w:t>
      </w:r>
      <w:r w:rsidRPr="002F2DDF">
        <w:rPr>
          <w:rStyle w:val="FontStyle46"/>
          <w:b/>
          <w:sz w:val="28"/>
          <w:szCs w:val="28"/>
        </w:rPr>
        <w:t>МЕТРОЛОГИЯ, СТАНДАРТИЗАЦИЯ И ПОДТВЕРЖДЕНИЕ КАЧЕСТВА</w:t>
      </w:r>
    </w:p>
    <w:p w:rsidR="00316AFB" w:rsidRPr="004967E1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 xml:space="preserve">1.1. Область применения </w:t>
      </w:r>
      <w:r w:rsidR="009F3881">
        <w:rPr>
          <w:b/>
          <w:sz w:val="28"/>
          <w:szCs w:val="28"/>
        </w:rPr>
        <w:t xml:space="preserve">рабочей </w:t>
      </w:r>
      <w:r w:rsidRPr="004967E1">
        <w:rPr>
          <w:b/>
          <w:sz w:val="28"/>
          <w:szCs w:val="28"/>
        </w:rPr>
        <w:t>программы</w:t>
      </w:r>
    </w:p>
    <w:p w:rsidR="00316AFB" w:rsidRPr="004967E1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4967E1">
        <w:rPr>
          <w:sz w:val="28"/>
          <w:szCs w:val="28"/>
        </w:rPr>
        <w:t xml:space="preserve">      Рабочая программа учебной дисциплины является частью основной профессиональной образовательной программы в соответствии с ФГОС СПО по специальности 35.02.16  «</w:t>
      </w:r>
      <w:r w:rsidRPr="004967E1">
        <w:rPr>
          <w:bCs/>
          <w:sz w:val="28"/>
          <w:szCs w:val="28"/>
        </w:rPr>
        <w:t>Эксплуатация и ремонт сельскохозяйственной техники и оборудования»</w:t>
      </w:r>
      <w:r w:rsidRPr="004967E1">
        <w:rPr>
          <w:sz w:val="28"/>
          <w:szCs w:val="28"/>
        </w:rPr>
        <w:t xml:space="preserve">, входящую  в укрупненную группу подготовки квалифицированных рабочих и служащих 35.00.00 «Сельское, лесное  и рыбное хозяйство». </w:t>
      </w:r>
    </w:p>
    <w:p w:rsidR="00316AFB" w:rsidRPr="004967E1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sz w:val="28"/>
          <w:szCs w:val="28"/>
        </w:rPr>
      </w:pPr>
      <w:r w:rsidRPr="004967E1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Pr="004967E1">
        <w:rPr>
          <w:sz w:val="28"/>
          <w:szCs w:val="28"/>
        </w:rPr>
        <w:t>дисциплина входит в</w:t>
      </w:r>
      <w:r w:rsidRPr="004967E1">
        <w:rPr>
          <w:b/>
          <w:sz w:val="28"/>
          <w:szCs w:val="28"/>
        </w:rPr>
        <w:t xml:space="preserve"> </w:t>
      </w:r>
      <w:r w:rsidRPr="004967E1">
        <w:rPr>
          <w:sz w:val="28"/>
          <w:szCs w:val="28"/>
        </w:rPr>
        <w:t>профессиональный цикл.</w:t>
      </w:r>
    </w:p>
    <w:p w:rsidR="00316AFB" w:rsidRPr="004967E1" w:rsidRDefault="00316AFB" w:rsidP="00316AFB">
      <w:pPr>
        <w:spacing w:before="120" w:after="120" w:line="360" w:lineRule="auto"/>
        <w:rPr>
          <w:b/>
          <w:sz w:val="28"/>
          <w:szCs w:val="28"/>
        </w:rPr>
      </w:pPr>
      <w:r w:rsidRPr="004967E1">
        <w:rPr>
          <w:b/>
          <w:sz w:val="28"/>
          <w:szCs w:val="28"/>
        </w:rPr>
        <w:t>1.3. Цель и планируемые результаты освоения дисциплины:</w:t>
      </w:r>
    </w:p>
    <w:p w:rsidR="00316AFB" w:rsidRPr="002F2DDF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hanging="24"/>
        <w:jc w:val="both"/>
        <w:rPr>
          <w:b/>
          <w:sz w:val="28"/>
          <w:szCs w:val="28"/>
        </w:rPr>
      </w:pPr>
      <w:r w:rsidRPr="002F2DDF">
        <w:rPr>
          <w:b/>
          <w:sz w:val="28"/>
          <w:szCs w:val="28"/>
        </w:rPr>
        <w:t>В результате освоения учебной дисциплины обучающийся должен уметь:</w:t>
      </w:r>
    </w:p>
    <w:p w:rsidR="00316AFB" w:rsidRPr="0045304F" w:rsidRDefault="00316AFB" w:rsidP="00316AFB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применять требования нормативных документов к основным видам продукции (услуг) и процессов;</w:t>
      </w:r>
    </w:p>
    <w:p w:rsidR="00316AFB" w:rsidRPr="0045304F" w:rsidRDefault="00316AFB" w:rsidP="00316AFB">
      <w:pPr>
        <w:numPr>
          <w:ilvl w:val="0"/>
          <w:numId w:val="7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оформлять технологическую и техническую документацию в соответствии с действующей нормативной базой;</w:t>
      </w:r>
    </w:p>
    <w:p w:rsidR="00316AFB" w:rsidRPr="0045304F" w:rsidRDefault="00316AFB" w:rsidP="00316AFB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использовать в профессиональной деятельности документацию систем качества;</w:t>
      </w:r>
    </w:p>
    <w:p w:rsidR="00316AFB" w:rsidRPr="0045304F" w:rsidRDefault="00316AFB" w:rsidP="00316AFB">
      <w:pPr>
        <w:numPr>
          <w:ilvl w:val="0"/>
          <w:numId w:val="7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приводить несистемные вел</w:t>
      </w:r>
      <w:r w:rsidR="00924379">
        <w:rPr>
          <w:sz w:val="28"/>
          <w:szCs w:val="28"/>
        </w:rPr>
        <w:t xml:space="preserve">ичины измерений в соответствие </w:t>
      </w:r>
      <w:r>
        <w:rPr>
          <w:sz w:val="28"/>
          <w:szCs w:val="28"/>
        </w:rPr>
        <w:t>с действующими</w:t>
      </w:r>
      <w:r w:rsidRPr="0045304F">
        <w:rPr>
          <w:sz w:val="28"/>
          <w:szCs w:val="28"/>
        </w:rPr>
        <w:t xml:space="preserve"> стандартами и международной системой единиц СИ</w:t>
      </w:r>
      <w:r>
        <w:rPr>
          <w:sz w:val="28"/>
          <w:szCs w:val="28"/>
        </w:rPr>
        <w:t>.</w:t>
      </w:r>
    </w:p>
    <w:p w:rsidR="00316AFB" w:rsidRPr="002F2DDF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2F2DDF">
        <w:rPr>
          <w:b/>
          <w:sz w:val="28"/>
          <w:szCs w:val="28"/>
        </w:rPr>
        <w:t>В результате освоения дисциплины обучающийся должен знать:</w:t>
      </w:r>
    </w:p>
    <w:p w:rsidR="00316AFB" w:rsidRPr="0045304F" w:rsidRDefault="00316AFB" w:rsidP="00316AF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основные понятия метрологии;</w:t>
      </w:r>
    </w:p>
    <w:p w:rsidR="00316AFB" w:rsidRPr="0045304F" w:rsidRDefault="00316AFB" w:rsidP="00316AF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задачи стандартизации, ее экономическую эффективность;</w:t>
      </w:r>
    </w:p>
    <w:p w:rsidR="00316AFB" w:rsidRPr="0045304F" w:rsidRDefault="00316AFB" w:rsidP="00316AF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lastRenderedPageBreak/>
        <w:t>формы подтверждения качества;</w:t>
      </w:r>
    </w:p>
    <w:p w:rsidR="00316AFB" w:rsidRPr="0045304F" w:rsidRDefault="00316AFB" w:rsidP="00316AF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</w:r>
    </w:p>
    <w:p w:rsidR="00316AFB" w:rsidRPr="002F2DDF" w:rsidRDefault="00316AFB" w:rsidP="00316AFB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 w:line="360" w:lineRule="auto"/>
        <w:ind w:left="0"/>
        <w:jc w:val="both"/>
        <w:rPr>
          <w:sz w:val="28"/>
          <w:szCs w:val="28"/>
        </w:rPr>
      </w:pPr>
      <w:r w:rsidRPr="0045304F">
        <w:rPr>
          <w:sz w:val="28"/>
          <w:szCs w:val="28"/>
        </w:rPr>
        <w:t>терминологию и единицы измерения величин в соответствии с действующими стандартами и международной системой единиц СИ</w:t>
      </w:r>
      <w:r>
        <w:rPr>
          <w:sz w:val="28"/>
          <w:szCs w:val="28"/>
        </w:rPr>
        <w:t>.</w:t>
      </w:r>
    </w:p>
    <w:p w:rsidR="00316AFB" w:rsidRPr="002F2DDF" w:rsidRDefault="00316AFB" w:rsidP="00316AFB">
      <w:pPr>
        <w:spacing w:before="120" w:after="120" w:line="360" w:lineRule="auto"/>
        <w:jc w:val="both"/>
        <w:rPr>
          <w:b/>
          <w:sz w:val="28"/>
          <w:szCs w:val="28"/>
        </w:rPr>
      </w:pPr>
      <w:r w:rsidRPr="002F2DDF">
        <w:rPr>
          <w:b/>
          <w:sz w:val="28"/>
          <w:szCs w:val="28"/>
        </w:rPr>
        <w:t xml:space="preserve">      В результате освоения дисциплины обучающийся осваивает элементы компетенций:</w:t>
      </w:r>
    </w:p>
    <w:p w:rsidR="00316AFB" w:rsidRPr="005D42FE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 01</w:t>
      </w:r>
      <w:r w:rsidRPr="005D42FE">
        <w:rPr>
          <w:bCs/>
          <w:iCs/>
          <w:sz w:val="28"/>
          <w:szCs w:val="28"/>
        </w:rPr>
        <w:t xml:space="preserve">  - Выбирать способы решения задач профессиональной деятельности, применительно к различным контекстам;</w:t>
      </w:r>
    </w:p>
    <w:p w:rsidR="00316AFB" w:rsidRPr="005D42FE" w:rsidRDefault="00316AFB" w:rsidP="00316AFB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rFonts w:eastAsia="Calibri"/>
          <w:bCs/>
          <w:iCs/>
          <w:sz w:val="28"/>
          <w:szCs w:val="28"/>
        </w:rPr>
      </w:pPr>
      <w:r w:rsidRPr="005D42FE">
        <w:rPr>
          <w:rFonts w:eastAsia="Calibri"/>
          <w:bCs/>
          <w:iCs/>
          <w:sz w:val="28"/>
          <w:szCs w:val="28"/>
        </w:rPr>
        <w:t>ОК02</w:t>
      </w:r>
      <w:r w:rsidRPr="005D42FE">
        <w:rPr>
          <w:bCs/>
          <w:iCs/>
          <w:sz w:val="28"/>
          <w:szCs w:val="28"/>
        </w:rPr>
        <w:t>-Осуществлять поиск, анализ и интерпретацию информации, необходимой для выполнения задач профессиональной деятельности</w:t>
      </w:r>
      <w:r w:rsidRPr="005D42FE">
        <w:rPr>
          <w:rFonts w:eastAsia="Calibri"/>
          <w:bCs/>
          <w:iCs/>
          <w:sz w:val="28"/>
          <w:szCs w:val="28"/>
        </w:rPr>
        <w:t>;</w:t>
      </w:r>
    </w:p>
    <w:p w:rsidR="00316AFB" w:rsidRPr="005D42FE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ОК07-Содействовать сохранению окружающей среды, ресурсосбережению, эффективно действовать в чрезвычайных ситуациях;</w:t>
      </w:r>
    </w:p>
    <w:p w:rsidR="00316AFB" w:rsidRPr="005D42FE" w:rsidRDefault="00316AFB" w:rsidP="00316AFB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09-Использовать информационные технологии в профессиональной деятельности;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ОК10-Пользоваться профессиональной документацией на госу</w:t>
      </w:r>
      <w:r>
        <w:rPr>
          <w:bCs/>
          <w:iCs/>
          <w:sz w:val="28"/>
          <w:szCs w:val="28"/>
        </w:rPr>
        <w:t>дарственном и иностранном языке;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ПК1.1-</w:t>
      </w:r>
      <w:r w:rsidRPr="001662EF">
        <w:rPr>
          <w:bCs/>
          <w:iCs/>
          <w:sz w:val="28"/>
          <w:szCs w:val="28"/>
        </w:rPr>
        <w:t>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ПК1.2-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Выполнять регулировку узлов, систем и механизмов двигателя и приборов электрооборудования в соответствии с правилами эксплуатации</w:t>
      </w:r>
      <w:r>
        <w:rPr>
          <w:bCs/>
          <w:iCs/>
          <w:sz w:val="28"/>
          <w:szCs w:val="28"/>
        </w:rPr>
        <w:t>;</w:t>
      </w:r>
    </w:p>
    <w:p w:rsidR="00316AFB" w:rsidRPr="001662EF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ПК-1.4-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ПК2.2-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Осуществлять подбор режимов работы, выбор и обоснование способа движения машинно-тракторного агрегата в соответствии с условиями работы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ПК2.6- Осуществлять контроль и оценку качества выполняемой сельскохозяйственной техникой работы в соответствии с технологической картой;</w:t>
      </w:r>
    </w:p>
    <w:p w:rsidR="00316AFB" w:rsidRPr="005D42FE" w:rsidRDefault="00316AFB" w:rsidP="00316AFB">
      <w:pPr>
        <w:pStyle w:val="a3"/>
        <w:keepNext/>
        <w:numPr>
          <w:ilvl w:val="0"/>
          <w:numId w:val="3"/>
        </w:numPr>
        <w:spacing w:before="120" w:after="120" w:line="360" w:lineRule="auto"/>
        <w:ind w:left="0"/>
        <w:jc w:val="both"/>
        <w:outlineLvl w:val="1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ПК3.1-</w:t>
      </w:r>
      <w:r w:rsidRPr="001662EF">
        <w:rPr>
          <w:bCs/>
          <w:iCs/>
          <w:sz w:val="28"/>
          <w:szCs w:val="28"/>
        </w:rPr>
        <w:t>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 w:rsidRPr="005D42FE">
        <w:rPr>
          <w:bCs/>
          <w:iCs/>
          <w:sz w:val="28"/>
          <w:szCs w:val="28"/>
        </w:rPr>
        <w:t>ПК</w:t>
      </w:r>
      <w:r>
        <w:rPr>
          <w:bCs/>
          <w:iCs/>
          <w:sz w:val="28"/>
          <w:szCs w:val="28"/>
        </w:rPr>
        <w:t xml:space="preserve"> </w:t>
      </w:r>
      <w:r w:rsidRPr="005D42FE">
        <w:rPr>
          <w:bCs/>
          <w:iCs/>
          <w:sz w:val="28"/>
          <w:szCs w:val="28"/>
        </w:rPr>
        <w:t>3.2- Определять способы ремонта сельскохозяйственной техники в соответствии с ее техническим состоянием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ПК3.3-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ПК-3.4-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Подбирать материалы, узлы и агрегаты, необходимые для проведения ремонта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ПК3.5-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Осуществлять восстановление работоспособности или замену детали/узла сельскохозяйственной техники в соответствии с технологической картой</w:t>
      </w:r>
      <w:r>
        <w:rPr>
          <w:bCs/>
          <w:iCs/>
          <w:sz w:val="28"/>
          <w:szCs w:val="28"/>
        </w:rPr>
        <w:t>;</w:t>
      </w:r>
    </w:p>
    <w:p w:rsidR="00316AFB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ПК3.7-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Выполнять регулировку, испытание, обкатку отремонтированной сельскохозяйственной техники в соответствии с регламентами</w:t>
      </w:r>
      <w:r>
        <w:rPr>
          <w:bCs/>
          <w:iCs/>
          <w:sz w:val="28"/>
          <w:szCs w:val="28"/>
        </w:rPr>
        <w:t>;</w:t>
      </w:r>
    </w:p>
    <w:p w:rsidR="00316AFB" w:rsidRPr="001662EF" w:rsidRDefault="00316AFB" w:rsidP="00316AFB">
      <w:pPr>
        <w:pStyle w:val="a3"/>
        <w:numPr>
          <w:ilvl w:val="0"/>
          <w:numId w:val="3"/>
        </w:numPr>
        <w:spacing w:before="120" w:after="120" w:line="360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ПК3.9-</w:t>
      </w:r>
      <w:r w:rsidRPr="001662EF">
        <w:rPr>
          <w:bCs/>
          <w:iCs/>
        </w:rPr>
        <w:t xml:space="preserve"> </w:t>
      </w:r>
      <w:r w:rsidRPr="001662EF">
        <w:rPr>
          <w:bCs/>
          <w:iCs/>
          <w:sz w:val="28"/>
          <w:szCs w:val="28"/>
        </w:rPr>
        <w:t>Оформлять документы о проведении технического обслуживания, ремонта, постановки и снятии с хранения сельскохозяйственной техники</w:t>
      </w:r>
      <w:r>
        <w:rPr>
          <w:bCs/>
          <w:iCs/>
          <w:sz w:val="28"/>
          <w:szCs w:val="28"/>
        </w:rPr>
        <w:t>.</w:t>
      </w:r>
    </w:p>
    <w:p w:rsidR="00316AFB" w:rsidRPr="001662EF" w:rsidRDefault="00316AFB" w:rsidP="00316AFB">
      <w:pPr>
        <w:keepNext/>
        <w:spacing w:before="120" w:after="120" w:line="360" w:lineRule="auto"/>
        <w:jc w:val="both"/>
        <w:outlineLvl w:val="1"/>
        <w:rPr>
          <w:rFonts w:eastAsia="Calibri"/>
          <w:bCs/>
          <w:iCs/>
          <w:sz w:val="28"/>
          <w:szCs w:val="28"/>
        </w:rPr>
      </w:pPr>
    </w:p>
    <w:p w:rsidR="00316AFB" w:rsidRPr="004967E1" w:rsidRDefault="00316AFB" w:rsidP="00316AFB">
      <w:pPr>
        <w:spacing w:before="120" w:after="120" w:line="360" w:lineRule="auto"/>
        <w:rPr>
          <w:sz w:val="28"/>
          <w:szCs w:val="28"/>
        </w:rPr>
      </w:pPr>
    </w:p>
    <w:p w:rsidR="00316AFB" w:rsidRPr="004967E1" w:rsidRDefault="00316AFB" w:rsidP="00316AFB">
      <w:pPr>
        <w:spacing w:before="120" w:after="120" w:line="360" w:lineRule="auto"/>
        <w:rPr>
          <w:sz w:val="28"/>
          <w:szCs w:val="28"/>
        </w:rPr>
      </w:pPr>
    </w:p>
    <w:p w:rsidR="00316AFB" w:rsidRPr="004967E1" w:rsidRDefault="00316AFB" w:rsidP="00316AFB">
      <w:pPr>
        <w:spacing w:before="120" w:after="120" w:line="360" w:lineRule="auto"/>
        <w:rPr>
          <w:sz w:val="28"/>
          <w:szCs w:val="28"/>
        </w:rPr>
      </w:pPr>
    </w:p>
    <w:p w:rsidR="00B81CA5" w:rsidRDefault="00B81CA5" w:rsidP="00316AFB">
      <w:pPr>
        <w:spacing w:before="120" w:after="120"/>
        <w:rPr>
          <w:sz w:val="28"/>
          <w:szCs w:val="28"/>
        </w:rPr>
      </w:pPr>
      <w:bookmarkStart w:id="0" w:name="_GoBack"/>
      <w:bookmarkEnd w:id="0"/>
    </w:p>
    <w:p w:rsidR="003D6F02" w:rsidRDefault="003D6F02" w:rsidP="00316AFB">
      <w:pPr>
        <w:spacing w:before="120" w:after="120"/>
        <w:rPr>
          <w:b/>
          <w:sz w:val="28"/>
          <w:szCs w:val="28"/>
        </w:rPr>
      </w:pPr>
    </w:p>
    <w:p w:rsidR="00316AFB" w:rsidRPr="005D42FE" w:rsidRDefault="00316AFB" w:rsidP="003D6F02">
      <w:pPr>
        <w:spacing w:before="120" w:after="120"/>
        <w:jc w:val="center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316AFB" w:rsidRPr="005D42FE" w:rsidRDefault="00316AFB" w:rsidP="00316AFB">
      <w:pPr>
        <w:spacing w:before="120" w:after="120"/>
        <w:rPr>
          <w:b/>
          <w:sz w:val="28"/>
          <w:szCs w:val="28"/>
        </w:rPr>
      </w:pPr>
      <w:r w:rsidRPr="005D42FE">
        <w:rPr>
          <w:b/>
          <w:sz w:val="28"/>
          <w:szCs w:val="28"/>
        </w:rPr>
        <w:t>2.1. Объем учебной дисциплины и виды учебной работы</w:t>
      </w:r>
    </w:p>
    <w:p w:rsidR="00316AFB" w:rsidRPr="005D42FE" w:rsidRDefault="00316AFB" w:rsidP="00316AFB">
      <w:pPr>
        <w:spacing w:before="120" w:after="120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800"/>
        <w:gridCol w:w="1771"/>
      </w:tblGrid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b/>
                <w:iCs/>
                <w:sz w:val="28"/>
                <w:szCs w:val="28"/>
              </w:rPr>
            </w:pPr>
            <w:r w:rsidRPr="005D42FE">
              <w:rPr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924379" w:rsidP="00924379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образовательной нагрузки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924379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42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5D42FE">
              <w:rPr>
                <w:b/>
                <w:i/>
                <w:sz w:val="28"/>
                <w:szCs w:val="28"/>
              </w:rPr>
              <w:t>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924379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b/>
                <w:sz w:val="28"/>
                <w:szCs w:val="28"/>
              </w:rPr>
            </w:pPr>
            <w:r w:rsidRPr="005D42FE">
              <w:rPr>
                <w:b/>
                <w:sz w:val="28"/>
                <w:szCs w:val="28"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2</w:t>
            </w:r>
          </w:p>
        </w:tc>
      </w:tr>
      <w:tr w:rsidR="00316AFB" w:rsidRPr="005D42FE" w:rsidTr="00924379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iCs/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в том числе: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0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-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 w:rsidRPr="005D42FE">
              <w:rPr>
                <w:iCs/>
                <w:sz w:val="28"/>
                <w:szCs w:val="28"/>
              </w:rPr>
              <w:t>22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sz w:val="28"/>
                <w:szCs w:val="28"/>
              </w:rPr>
            </w:pPr>
            <w:r w:rsidRPr="005D42FE">
              <w:rPr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316AFB" w:rsidRPr="005D42FE" w:rsidTr="00924379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16AFB" w:rsidRPr="005D42FE" w:rsidRDefault="00316AFB" w:rsidP="00924379">
            <w:pPr>
              <w:spacing w:before="120" w:after="120"/>
              <w:rPr>
                <w:i/>
                <w:sz w:val="28"/>
                <w:szCs w:val="28"/>
              </w:rPr>
            </w:pPr>
            <w:r w:rsidRPr="005D42FE">
              <w:rPr>
                <w:i/>
                <w:sz w:val="28"/>
                <w:szCs w:val="28"/>
              </w:rPr>
              <w:t>Самостоятельная работа (только для рабочих программ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16AFB" w:rsidRPr="005D42FE" w:rsidRDefault="00924379" w:rsidP="00924379">
            <w:pPr>
              <w:spacing w:before="120" w:after="12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</w:t>
            </w:r>
          </w:p>
        </w:tc>
      </w:tr>
      <w:tr w:rsidR="00924379" w:rsidRPr="005D42FE" w:rsidTr="00924379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4379" w:rsidRDefault="00924379" w:rsidP="00924379">
            <w:pPr>
              <w:spacing w:before="120" w:after="120"/>
              <w:rPr>
                <w:i/>
                <w:iCs/>
                <w:sz w:val="28"/>
                <w:szCs w:val="28"/>
              </w:rPr>
            </w:pPr>
            <w:r w:rsidRPr="005D42FE">
              <w:rPr>
                <w:b/>
                <w:iCs/>
                <w:sz w:val="28"/>
                <w:szCs w:val="28"/>
              </w:rPr>
              <w:t>Промежуточная аттестация проводится в форме</w:t>
            </w:r>
          </w:p>
          <w:p w:rsidR="00924379" w:rsidRPr="00924379" w:rsidRDefault="00924379" w:rsidP="00924379">
            <w:pPr>
              <w:spacing w:before="120" w:after="120"/>
              <w:rPr>
                <w:b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дифференцированного зачета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4379" w:rsidRPr="00924379" w:rsidRDefault="00924379" w:rsidP="00924379">
            <w:pPr>
              <w:spacing w:after="200" w:line="276" w:lineRule="auto"/>
              <w:jc w:val="center"/>
              <w:rPr>
                <w:iCs/>
                <w:sz w:val="28"/>
                <w:szCs w:val="28"/>
              </w:rPr>
            </w:pPr>
            <w:r w:rsidRPr="00924379">
              <w:rPr>
                <w:iCs/>
                <w:sz w:val="28"/>
                <w:szCs w:val="28"/>
              </w:rPr>
              <w:t>2</w:t>
            </w:r>
          </w:p>
          <w:p w:rsidR="00924379" w:rsidRPr="00924379" w:rsidRDefault="00924379" w:rsidP="00924379">
            <w:pPr>
              <w:spacing w:before="120" w:after="120"/>
              <w:rPr>
                <w:b/>
                <w:iCs/>
                <w:sz w:val="28"/>
                <w:szCs w:val="28"/>
              </w:rPr>
            </w:pPr>
          </w:p>
        </w:tc>
      </w:tr>
    </w:tbl>
    <w:p w:rsidR="00316AFB" w:rsidRPr="005D42FE" w:rsidRDefault="00316AFB" w:rsidP="00316AFB">
      <w:pPr>
        <w:spacing w:before="120" w:after="120"/>
        <w:rPr>
          <w:b/>
          <w:i/>
          <w:sz w:val="28"/>
          <w:szCs w:val="28"/>
        </w:rPr>
      </w:pPr>
    </w:p>
    <w:p w:rsidR="00316AFB" w:rsidRPr="005D42FE" w:rsidRDefault="00316AFB" w:rsidP="00316AFB">
      <w:pPr>
        <w:spacing w:before="120" w:after="120"/>
        <w:rPr>
          <w:b/>
          <w:bCs/>
          <w:sz w:val="28"/>
          <w:szCs w:val="28"/>
        </w:rPr>
        <w:sectPr w:rsidR="00316AFB" w:rsidRPr="005D42FE" w:rsidSect="0042507A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D42FE">
        <w:rPr>
          <w:b/>
          <w:bCs/>
          <w:sz w:val="28"/>
          <w:szCs w:val="28"/>
        </w:rPr>
        <w:br w:type="page"/>
      </w:r>
    </w:p>
    <w:p w:rsidR="00316AFB" w:rsidRPr="00924379" w:rsidRDefault="00316AFB" w:rsidP="00924379">
      <w:pPr>
        <w:spacing w:before="120" w:after="120"/>
        <w:jc w:val="center"/>
        <w:rPr>
          <w:b/>
        </w:rPr>
      </w:pPr>
      <w:r w:rsidRPr="002474FD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  <w:r w:rsidR="00924379" w:rsidRPr="00924379">
        <w:rPr>
          <w:b/>
        </w:rPr>
        <w:t xml:space="preserve">ОП09 </w:t>
      </w:r>
      <w:r w:rsidR="00924379" w:rsidRPr="00924379">
        <w:rPr>
          <w:rStyle w:val="FontStyle46"/>
          <w:b/>
          <w:sz w:val="24"/>
          <w:szCs w:val="24"/>
        </w:rPr>
        <w:t>МЕТРОЛОГИЯ, СТАНДАРТИЗАЦИЯ И ПОДТВЕРЖДЕНИЕ КАЧЕСТВА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27"/>
        <w:gridCol w:w="6519"/>
        <w:gridCol w:w="1571"/>
        <w:gridCol w:w="1724"/>
        <w:gridCol w:w="1952"/>
      </w:tblGrid>
      <w:tr w:rsidR="00316AFB" w:rsidRPr="00102270" w:rsidTr="00924379">
        <w:trPr>
          <w:trHeight w:val="20"/>
        </w:trPr>
        <w:tc>
          <w:tcPr>
            <w:tcW w:w="1076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174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524" w:type="pct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75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Объем часов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Осваиваемые элементы компетенций</w:t>
            </w:r>
          </w:p>
        </w:tc>
      </w:tr>
      <w:tr w:rsidR="00316AFB" w:rsidRPr="00102270" w:rsidTr="00924379">
        <w:trPr>
          <w:trHeight w:val="501"/>
        </w:trPr>
        <w:tc>
          <w:tcPr>
            <w:tcW w:w="1076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1</w:t>
            </w: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2</w:t>
            </w:r>
          </w:p>
        </w:tc>
        <w:tc>
          <w:tcPr>
            <w:tcW w:w="575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3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316AFB" w:rsidRPr="00102270" w:rsidTr="00924379">
        <w:trPr>
          <w:trHeight w:val="597"/>
        </w:trPr>
        <w:tc>
          <w:tcPr>
            <w:tcW w:w="1076" w:type="pct"/>
            <w:shd w:val="clear" w:color="auto" w:fill="auto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rFonts w:eastAsia="Arial Unicode MS"/>
                <w:b/>
              </w:rPr>
              <w:t>Раздел 1</w:t>
            </w:r>
            <w:r w:rsidRPr="007047C1">
              <w:rPr>
                <w:rFonts w:eastAsia="Arial Unicode MS"/>
                <w:b/>
              </w:rPr>
              <w:t>. Метрология</w:t>
            </w:r>
            <w:r w:rsidRPr="00E421D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75" w:type="pct"/>
            <w:shd w:val="clear" w:color="auto" w:fill="auto"/>
          </w:tcPr>
          <w:p w:rsidR="00316AFB" w:rsidRPr="00102270" w:rsidRDefault="009764AF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206"/>
        </w:trPr>
        <w:tc>
          <w:tcPr>
            <w:tcW w:w="1076" w:type="pct"/>
            <w:vMerge w:val="restart"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1.1 Введение</w:t>
            </w: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Pr="00A855C0" w:rsidRDefault="00316AFB" w:rsidP="00924379">
            <w:pPr>
              <w:jc w:val="center"/>
              <w:rPr>
                <w:b/>
                <w:bCs/>
              </w:rPr>
            </w:pPr>
            <w:r w:rsidRPr="00A855C0">
              <w:rPr>
                <w:b/>
                <w:bCs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:rsidR="00316AFB" w:rsidRDefault="00316AFB" w:rsidP="00924379">
            <w:pPr>
              <w:rPr>
                <w:b/>
                <w:bCs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 w:rsidRPr="00190F8C">
              <w:rPr>
                <w:b/>
              </w:rPr>
              <w:t>07, 09, 10</w:t>
            </w:r>
            <w:r w:rsidRPr="00190F8C">
              <w:rPr>
                <w:b/>
                <w:bCs/>
              </w:rPr>
              <w:t>;</w:t>
            </w:r>
          </w:p>
          <w:p w:rsidR="00316AFB" w:rsidRPr="00190F8C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  <w:p w:rsidR="00316AFB" w:rsidRPr="002474F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2235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  <w:r>
              <w:rPr>
                <w:rFonts w:eastAsia="Arial Unicode MS"/>
              </w:rPr>
              <w:t>1.</w:t>
            </w:r>
            <w:r w:rsidRPr="0013072B">
              <w:rPr>
                <w:rFonts w:eastAsia="Arial Unicode MS"/>
              </w:rPr>
              <w:t>Роль и место знаний по дисциплине в процессе освоения основной профессиональной образовательной программы по специальности и в сфере профессиональной деятельности техника. Правовые основы, цели, задачи и объекты. Взаимосвязь данной дисциплины с другими областями знаний. Роль и место предмета в процессе подготовки специалистов среднего звена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rPr>
                <w:b/>
                <w:bCs/>
              </w:rPr>
            </w:pP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  <w:rPr>
                <w:bCs/>
              </w:rPr>
            </w:pPr>
          </w:p>
        </w:tc>
        <w:tc>
          <w:tcPr>
            <w:tcW w:w="651" w:type="pct"/>
            <w:vMerge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437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Default="00316AFB" w:rsidP="00924379">
            <w:pPr>
              <w:spacing w:before="120" w:after="120"/>
              <w:rPr>
                <w:b/>
                <w:bCs/>
              </w:rPr>
            </w:pPr>
            <w:r w:rsidRPr="00610431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495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610431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499"/>
        </w:trPr>
        <w:tc>
          <w:tcPr>
            <w:tcW w:w="1076" w:type="pct"/>
            <w:vMerge w:val="restart"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b/>
              </w:rPr>
            </w:pPr>
            <w:r>
              <w:rPr>
                <w:b/>
                <w:color w:val="000000"/>
              </w:rPr>
              <w:t xml:space="preserve">Тема 1.2 </w:t>
            </w:r>
            <w:r w:rsidRPr="00D25EFC">
              <w:rPr>
                <w:rFonts w:eastAsia="Arial Unicode MS"/>
                <w:b/>
              </w:rPr>
              <w:t>Основные положения в области метрологии</w:t>
            </w: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b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rFonts w:eastAsia="Arial Unicode MS"/>
                <w:b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  <w:p w:rsidR="00316AFB" w:rsidRPr="00C17CFC" w:rsidRDefault="00316AFB" w:rsidP="00924379">
            <w:pPr>
              <w:jc w:val="center"/>
              <w:rPr>
                <w:b/>
                <w:bCs/>
              </w:rPr>
            </w:pPr>
          </w:p>
        </w:tc>
        <w:tc>
          <w:tcPr>
            <w:tcW w:w="524" w:type="pct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</w:t>
            </w: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Pr="00C811BD" w:rsidRDefault="00F23BFF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190F8C">
              <w:rPr>
                <w:b/>
              </w:rPr>
              <w:t xml:space="preserve"> </w:t>
            </w:r>
            <w:r>
              <w:rPr>
                <w:b/>
              </w:rPr>
              <w:t>09,10;</w:t>
            </w:r>
          </w:p>
          <w:p w:rsidR="00316AFB" w:rsidRPr="00190F8C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</w:t>
            </w:r>
            <w:r>
              <w:rPr>
                <w:b/>
              </w:rPr>
              <w:t>, 3.1, 3.2, 3.3, 3.4, 3.5, 3.7.</w:t>
            </w:r>
          </w:p>
          <w:p w:rsidR="00316AFB" w:rsidRPr="006F498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270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Pr="003A49C5" w:rsidRDefault="00316AFB" w:rsidP="00924379">
            <w:r w:rsidRPr="00292BC5">
              <w:t>1</w:t>
            </w:r>
            <w:r w:rsidRPr="003D6F02">
              <w:t>.</w:t>
            </w:r>
            <w:r w:rsidRPr="003D6F02">
              <w:rPr>
                <w:b/>
              </w:rPr>
              <w:t xml:space="preserve"> </w:t>
            </w:r>
            <w:r w:rsidRPr="003D6F02">
              <w:rPr>
                <w:rFonts w:eastAsia="Arial Unicode MS"/>
              </w:rPr>
              <w:t>Метрология: основные понятия и определения. Государственная система обеспечения единства измерений /ГСИ/. Роль метрологии в формировании качества продукции. Службы контроля и надзора.</w:t>
            </w:r>
          </w:p>
        </w:tc>
        <w:tc>
          <w:tcPr>
            <w:tcW w:w="524" w:type="pct"/>
            <w:vAlign w:val="center"/>
          </w:tcPr>
          <w:p w:rsidR="00316AFB" w:rsidRPr="003A49C5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1, 2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  <w:rPr>
                <w:bCs/>
              </w:rPr>
            </w:pPr>
          </w:p>
        </w:tc>
        <w:tc>
          <w:tcPr>
            <w:tcW w:w="651" w:type="pct"/>
            <w:vMerge/>
            <w:vAlign w:val="center"/>
          </w:tcPr>
          <w:p w:rsidR="00316AFB" w:rsidRPr="002474F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431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 xml:space="preserve">Тематика практических занятий и лабораторных работ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1" w:type="pct"/>
            <w:vAlign w:val="center"/>
          </w:tcPr>
          <w:p w:rsidR="00316AFB" w:rsidRPr="002474F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540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i/>
              </w:rPr>
            </w:pPr>
            <w:r w:rsidRPr="0061043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660141" w:rsidRDefault="00F23BFF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651" w:type="pct"/>
            <w:vAlign w:val="center"/>
          </w:tcPr>
          <w:p w:rsidR="00316AFB" w:rsidRPr="002474FD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761"/>
        </w:trPr>
        <w:tc>
          <w:tcPr>
            <w:tcW w:w="1076" w:type="pct"/>
            <w:vMerge w:val="restart"/>
            <w:shd w:val="clear" w:color="auto" w:fill="auto"/>
          </w:tcPr>
          <w:p w:rsidR="00316AFB" w:rsidRPr="00800F3A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Тема 1.3</w:t>
            </w:r>
            <w:r w:rsidRPr="004F0D21">
              <w:rPr>
                <w:b/>
                <w:color w:val="000000"/>
              </w:rPr>
              <w:t xml:space="preserve"> </w:t>
            </w:r>
            <w:r w:rsidRPr="0013072B">
              <w:rPr>
                <w:rFonts w:eastAsia="Arial Unicode MS"/>
              </w:rPr>
              <w:t xml:space="preserve">. </w:t>
            </w:r>
            <w:r w:rsidRPr="00800F3A">
              <w:rPr>
                <w:rFonts w:eastAsia="Arial Unicode MS"/>
                <w:b/>
              </w:rPr>
              <w:t>Основы теории измерений</w:t>
            </w: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spacing w:before="120" w:after="120"/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  <w:p w:rsidR="00316AFB" w:rsidRDefault="00316AFB" w:rsidP="00924379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Default="00316AFB" w:rsidP="00924379">
            <w:pPr>
              <w:jc w:val="center"/>
              <w:rPr>
                <w:bCs/>
              </w:rPr>
            </w:pPr>
          </w:p>
          <w:p w:rsidR="00316AFB" w:rsidRDefault="00316AFB" w:rsidP="00924379">
            <w:pPr>
              <w:jc w:val="center"/>
              <w:rPr>
                <w:bCs/>
              </w:rPr>
            </w:pPr>
          </w:p>
          <w:p w:rsidR="00316AFB" w:rsidRPr="00C811BD" w:rsidRDefault="00F23BFF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rPr>
                <w:b/>
                <w:bCs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 w:rsidRPr="00190F8C">
              <w:rPr>
                <w:b/>
              </w:rPr>
              <w:t>07, 09, 10</w:t>
            </w:r>
          </w:p>
          <w:p w:rsidR="00316AFB" w:rsidRDefault="00316AFB" w:rsidP="00924379">
            <w:pPr>
              <w:rPr>
                <w:bCs/>
              </w:rPr>
            </w:pPr>
          </w:p>
          <w:p w:rsidR="00316AFB" w:rsidRDefault="00316AFB" w:rsidP="00924379">
            <w:pPr>
              <w:rPr>
                <w:bCs/>
              </w:rPr>
            </w:pPr>
          </w:p>
        </w:tc>
      </w:tr>
      <w:tr w:rsidR="00316AFB" w:rsidRPr="00826608" w:rsidTr="00924379">
        <w:trPr>
          <w:trHeight w:val="970"/>
        </w:trPr>
        <w:tc>
          <w:tcPr>
            <w:tcW w:w="1076" w:type="pct"/>
            <w:vMerge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3D6F02">
              <w:t xml:space="preserve">. </w:t>
            </w:r>
            <w:r w:rsidRPr="003D6F02">
              <w:rPr>
                <w:rFonts w:eastAsia="Arial Unicode MS"/>
              </w:rPr>
              <w:t>Основы теории измерений. Измерения прямые и косвенные, абсолютные и относительные, методы измерений. Погрешности измерений, эталоны.</w:t>
            </w:r>
          </w:p>
        </w:tc>
        <w:tc>
          <w:tcPr>
            <w:tcW w:w="524" w:type="pct"/>
            <w:vAlign w:val="center"/>
          </w:tcPr>
          <w:p w:rsidR="00316AFB" w:rsidRPr="002474FD" w:rsidRDefault="00316AFB" w:rsidP="00924379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2474FD">
              <w:rPr>
                <w:b/>
              </w:rPr>
              <w:t>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  <w:rPr>
                <w:bCs/>
              </w:rPr>
            </w:pPr>
          </w:p>
        </w:tc>
        <w:tc>
          <w:tcPr>
            <w:tcW w:w="651" w:type="pct"/>
            <w:vMerge/>
            <w:vAlign w:val="center"/>
          </w:tcPr>
          <w:p w:rsidR="00316AFB" w:rsidRPr="00102270" w:rsidRDefault="00316AFB" w:rsidP="00924379">
            <w:pPr>
              <w:jc w:val="center"/>
              <w:rPr>
                <w:bCs/>
              </w:rPr>
            </w:pPr>
          </w:p>
        </w:tc>
      </w:tr>
      <w:tr w:rsidR="00316AFB" w:rsidRPr="00826608" w:rsidTr="00924379">
        <w:trPr>
          <w:trHeight w:val="133"/>
        </w:trPr>
        <w:tc>
          <w:tcPr>
            <w:tcW w:w="1076" w:type="pct"/>
            <w:vMerge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800F3A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37"/>
        </w:trPr>
        <w:tc>
          <w:tcPr>
            <w:tcW w:w="1076" w:type="pct"/>
            <w:vMerge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610431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C811BD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687"/>
        </w:trPr>
        <w:tc>
          <w:tcPr>
            <w:tcW w:w="1076" w:type="pct"/>
            <w:vMerge w:val="restart"/>
            <w:shd w:val="clear" w:color="auto" w:fill="auto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87256">
              <w:rPr>
                <w:b/>
                <w:color w:val="000000"/>
              </w:rPr>
              <w:t>Тема. 1.</w:t>
            </w:r>
            <w:r>
              <w:rPr>
                <w:b/>
                <w:color w:val="000000"/>
              </w:rPr>
              <w:t>4</w:t>
            </w:r>
            <w:r w:rsidRPr="0013072B">
              <w:rPr>
                <w:rFonts w:eastAsia="Arial Unicode MS"/>
              </w:rPr>
              <w:t xml:space="preserve"> </w:t>
            </w:r>
            <w:r w:rsidRPr="00800F3A">
              <w:rPr>
                <w:rFonts w:eastAsia="Arial Unicode MS"/>
                <w:b/>
              </w:rPr>
              <w:t>Концевые меры длины. Гладкие калибры.</w:t>
            </w:r>
            <w:r w:rsidRPr="00800F3A">
              <w:rPr>
                <w:b/>
                <w:color w:val="000000"/>
              </w:rPr>
              <w:t xml:space="preserve"> </w:t>
            </w:r>
          </w:p>
          <w:p w:rsidR="00316AFB" w:rsidRPr="00800F3A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Щупы.</w:t>
            </w:r>
          </w:p>
          <w:p w:rsidR="00316AFB" w:rsidRPr="00102270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Pr="00C811BD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 w:rsidRPr="00190F8C">
              <w:rPr>
                <w:b/>
              </w:rPr>
              <w:t>07, 09, 10</w:t>
            </w:r>
            <w:r>
              <w:rPr>
                <w:b/>
              </w:rPr>
              <w:t>;</w:t>
            </w:r>
          </w:p>
          <w:p w:rsidR="00316AFB" w:rsidRPr="007776B4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820"/>
        </w:trPr>
        <w:tc>
          <w:tcPr>
            <w:tcW w:w="1076" w:type="pct"/>
            <w:vMerge/>
            <w:shd w:val="clear" w:color="auto" w:fill="auto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Pr="00610431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color w:val="000000"/>
              </w:rPr>
              <w:t>1.</w:t>
            </w:r>
            <w:r w:rsidRPr="0013072B">
              <w:rPr>
                <w:rFonts w:eastAsia="Arial Unicode MS"/>
              </w:rPr>
              <w:t xml:space="preserve"> </w:t>
            </w:r>
            <w:r w:rsidRPr="003D6F02">
              <w:rPr>
                <w:rFonts w:eastAsia="Arial Unicode MS"/>
              </w:rPr>
              <w:t xml:space="preserve">Плоскопараллельные концевые меры длины (ПКМД). Наборы ПМКД. Правила составления блока мер требуемого размера. Классификация гладких калибров и их назначение. </w:t>
            </w:r>
            <w:r w:rsidRPr="003D6F02">
              <w:rPr>
                <w:rFonts w:eastAsia="Calibri"/>
                <w:bCs/>
              </w:rPr>
              <w:t>Щупы и их назначение.</w:t>
            </w:r>
          </w:p>
        </w:tc>
        <w:tc>
          <w:tcPr>
            <w:tcW w:w="524" w:type="pct"/>
            <w:shd w:val="clear" w:color="auto" w:fill="auto"/>
          </w:tcPr>
          <w:p w:rsidR="00316AFB" w:rsidRPr="00610431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</w:p>
        </w:tc>
        <w:tc>
          <w:tcPr>
            <w:tcW w:w="651" w:type="pct"/>
            <w:vMerge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66"/>
        </w:trPr>
        <w:tc>
          <w:tcPr>
            <w:tcW w:w="1076" w:type="pct"/>
            <w:vMerge/>
            <w:shd w:val="clear" w:color="auto" w:fill="auto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610431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79"/>
        </w:trPr>
        <w:tc>
          <w:tcPr>
            <w:tcW w:w="1076" w:type="pct"/>
            <w:vMerge/>
            <w:shd w:val="clear" w:color="auto" w:fill="auto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610431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540"/>
        </w:trPr>
        <w:tc>
          <w:tcPr>
            <w:tcW w:w="1076" w:type="pct"/>
            <w:vMerge w:val="restart"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Тема. 1.5</w:t>
            </w:r>
          </w:p>
          <w:p w:rsidR="00316AFB" w:rsidRPr="00800F3A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proofErr w:type="spellStart"/>
            <w:r w:rsidRPr="00800F3A">
              <w:rPr>
                <w:rFonts w:eastAsia="Arial Unicode MS"/>
                <w:b/>
              </w:rPr>
              <w:t>Штангенинструменты</w:t>
            </w:r>
            <w:proofErr w:type="spellEnd"/>
            <w:r w:rsidRPr="00800F3A">
              <w:rPr>
                <w:rFonts w:eastAsia="Arial Unicode MS"/>
                <w:b/>
              </w:rPr>
              <w:t xml:space="preserve"> и микрометры</w:t>
            </w:r>
            <w:r>
              <w:rPr>
                <w:rFonts w:eastAsia="Arial Unicode MS"/>
                <w:b/>
              </w:rPr>
              <w:t>.</w:t>
            </w: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Pr="00C811BD" w:rsidRDefault="00316AFB" w:rsidP="00924379">
            <w:pPr>
              <w:rPr>
                <w:b/>
              </w:rPr>
            </w:pPr>
          </w:p>
          <w:p w:rsidR="00316AFB" w:rsidRPr="00CE24AE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316AFB" w:rsidRPr="00F54F64" w:rsidRDefault="00316AFB" w:rsidP="00924379">
            <w:pPr>
              <w:jc w:val="center"/>
            </w:pP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rPr>
                <w:b/>
                <w:bCs/>
              </w:rPr>
            </w:pPr>
          </w:p>
          <w:p w:rsidR="00316AFB" w:rsidRDefault="00316AFB" w:rsidP="00924379">
            <w:pPr>
              <w:rPr>
                <w:b/>
                <w:bCs/>
              </w:rPr>
            </w:pPr>
          </w:p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09;</w:t>
            </w:r>
          </w:p>
          <w:p w:rsidR="00316AFB" w:rsidRPr="007776B4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887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color w:val="000000"/>
              </w:rPr>
            </w:pPr>
            <w:r>
              <w:rPr>
                <w:rFonts w:eastAsia="Arial Unicode MS"/>
              </w:rPr>
              <w:t>1.</w:t>
            </w:r>
            <w:r w:rsidRPr="003D6F02">
              <w:rPr>
                <w:rFonts w:eastAsia="Arial Unicode MS"/>
              </w:rPr>
              <w:t xml:space="preserve">Штангенинструменты, штангенциркуль и </w:t>
            </w:r>
            <w:proofErr w:type="spellStart"/>
            <w:r w:rsidRPr="003D6F02">
              <w:rPr>
                <w:rFonts w:eastAsia="Arial Unicode MS"/>
              </w:rPr>
              <w:t>штангенглубомер</w:t>
            </w:r>
            <w:proofErr w:type="spellEnd"/>
            <w:r w:rsidRPr="003D6F02">
              <w:rPr>
                <w:rFonts w:eastAsia="Arial Unicode MS"/>
              </w:rPr>
              <w:t xml:space="preserve">, </w:t>
            </w:r>
            <w:proofErr w:type="spellStart"/>
            <w:r w:rsidRPr="003D6F02">
              <w:rPr>
                <w:rFonts w:eastAsia="Arial Unicode MS"/>
              </w:rPr>
              <w:t>штангенрейсмус</w:t>
            </w:r>
            <w:proofErr w:type="spellEnd"/>
            <w:r w:rsidRPr="003D6F02">
              <w:rPr>
                <w:rFonts w:eastAsia="Arial Unicode MS"/>
              </w:rPr>
              <w:t>. Устройство нониуса. Правила измерения и чтения размера.</w:t>
            </w:r>
            <w:r w:rsidRPr="0013072B">
              <w:rPr>
                <w:rFonts w:eastAsia="Arial Unicode MS"/>
              </w:rPr>
              <w:t xml:space="preserve"> </w:t>
            </w:r>
          </w:p>
        </w:tc>
        <w:tc>
          <w:tcPr>
            <w:tcW w:w="524" w:type="pct"/>
            <w:shd w:val="clear" w:color="auto" w:fill="auto"/>
          </w:tcPr>
          <w:p w:rsidR="00316AFB" w:rsidRPr="00610431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</w:p>
        </w:tc>
        <w:tc>
          <w:tcPr>
            <w:tcW w:w="651" w:type="pct"/>
            <w:vMerge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320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Default="00316AFB" w:rsidP="00924379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  <w:r w:rsidRPr="003D6F02">
              <w:rPr>
                <w:rFonts w:eastAsia="Arial Unicode MS"/>
              </w:rPr>
              <w:t>Микрометрические инструменты: микрометр, микрометрический глубомер, микрометрический нутромер. Цена деления барабана и стебля. Стопорное устройство. Чтение показаний, правила измерений</w:t>
            </w:r>
          </w:p>
        </w:tc>
        <w:tc>
          <w:tcPr>
            <w:tcW w:w="524" w:type="pct"/>
            <w:shd w:val="clear" w:color="auto" w:fill="auto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</w:p>
        </w:tc>
        <w:tc>
          <w:tcPr>
            <w:tcW w:w="651" w:type="pct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102270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 xml:space="preserve">ПК 1.1, 1.2, 1.4 1.5, 1.6,  2.2, 2.6, 3.1, 3.2, 3.3, 3.4, </w:t>
            </w:r>
            <w:r w:rsidRPr="00190F8C">
              <w:rPr>
                <w:b/>
              </w:rPr>
              <w:lastRenderedPageBreak/>
              <w:t>3.5, 3.7, 3.9</w:t>
            </w:r>
          </w:p>
        </w:tc>
      </w:tr>
      <w:tr w:rsidR="00316AFB" w:rsidRPr="00826608" w:rsidTr="00924379">
        <w:trPr>
          <w:trHeight w:val="270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610431" w:rsidRDefault="00316AFB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2170C1" w:rsidRDefault="00316AFB" w:rsidP="0092437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21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3072B" w:rsidRDefault="00316AFB" w:rsidP="00924379">
            <w:pPr>
              <w:autoSpaceDE w:val="0"/>
              <w:autoSpaceDN w:val="0"/>
              <w:adjustRightInd w:val="0"/>
              <w:ind w:right="50"/>
              <w:rPr>
                <w:rFonts w:eastAsia="Arial Unicode MS"/>
              </w:rPr>
            </w:pPr>
            <w:r>
              <w:rPr>
                <w:rFonts w:eastAsia="Arial Unicode MS"/>
              </w:rPr>
              <w:t>1.Практическая работа №1: «</w:t>
            </w:r>
            <w:r w:rsidRPr="0013072B">
              <w:rPr>
                <w:rFonts w:eastAsia="Arial Unicode MS"/>
              </w:rPr>
              <w:t xml:space="preserve">Измерение параметров деталей с помощью </w:t>
            </w:r>
            <w:proofErr w:type="spellStart"/>
            <w:r w:rsidRPr="0013072B">
              <w:rPr>
                <w:rFonts w:eastAsia="Arial Unicode MS"/>
              </w:rPr>
              <w:t>штангенинструментов</w:t>
            </w:r>
            <w:proofErr w:type="spellEnd"/>
            <w:r>
              <w:rPr>
                <w:rFonts w:eastAsia="Arial Unicode MS"/>
              </w:rPr>
              <w:t>»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1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</w:p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</w:rPr>
              <w:t>07, 09,10;</w:t>
            </w:r>
          </w:p>
          <w:p w:rsidR="00316AFB" w:rsidRPr="00102270" w:rsidRDefault="00316AFB" w:rsidP="00924379">
            <w:pPr>
              <w:jc w:val="both"/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645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3072B" w:rsidRDefault="00316AFB" w:rsidP="00924379">
            <w:pPr>
              <w:autoSpaceDE w:val="0"/>
              <w:autoSpaceDN w:val="0"/>
              <w:adjustRightInd w:val="0"/>
              <w:ind w:right="50"/>
              <w:rPr>
                <w:rFonts w:eastAsia="Arial Unicode MS"/>
              </w:rPr>
            </w:pPr>
            <w:r>
              <w:rPr>
                <w:rFonts w:eastAsia="Arial Unicode MS"/>
              </w:rPr>
              <w:t>2.Практическая работа №2: «</w:t>
            </w:r>
            <w:r w:rsidRPr="0013072B">
              <w:rPr>
                <w:rFonts w:eastAsia="Arial Unicode MS"/>
              </w:rPr>
              <w:t>Измерение параметров детали с помощью микрометра</w:t>
            </w:r>
            <w:r>
              <w:rPr>
                <w:rFonts w:eastAsia="Arial Unicode MS"/>
              </w:rPr>
              <w:t>»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1</w:t>
            </w:r>
          </w:p>
        </w:tc>
        <w:tc>
          <w:tcPr>
            <w:tcW w:w="651" w:type="pct"/>
          </w:tcPr>
          <w:p w:rsidR="00316AFB" w:rsidRPr="007776B4" w:rsidRDefault="00316AFB" w:rsidP="00924379">
            <w:pPr>
              <w:rPr>
                <w:b/>
              </w:rPr>
            </w:pPr>
            <w:r w:rsidRPr="007776B4">
              <w:rPr>
                <w:b/>
                <w:bCs/>
              </w:rPr>
              <w:t>ОК</w:t>
            </w:r>
            <w:r>
              <w:rPr>
                <w:b/>
                <w:bCs/>
              </w:rPr>
              <w:t>-</w:t>
            </w:r>
            <w:r w:rsidRPr="007776B4">
              <w:rPr>
                <w:b/>
                <w:bCs/>
              </w:rPr>
              <w:t>01,ОК-02,</w:t>
            </w:r>
            <w:r w:rsidRPr="007776B4">
              <w:rPr>
                <w:b/>
              </w:rPr>
              <w:t xml:space="preserve"> 07, 09</w:t>
            </w:r>
            <w:r>
              <w:rPr>
                <w:b/>
              </w:rPr>
              <w:t>,10</w:t>
            </w:r>
            <w:r w:rsidRPr="007776B4">
              <w:rPr>
                <w:b/>
              </w:rPr>
              <w:t>;</w:t>
            </w:r>
          </w:p>
          <w:p w:rsidR="00316AFB" w:rsidRPr="007776B4" w:rsidRDefault="00316AFB" w:rsidP="00924379">
            <w:pPr>
              <w:rPr>
                <w:b/>
                <w:bCs/>
              </w:rPr>
            </w:pPr>
            <w:r w:rsidRPr="007776B4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720"/>
        </w:trPr>
        <w:tc>
          <w:tcPr>
            <w:tcW w:w="1076" w:type="pct"/>
            <w:vMerge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Default="00316AFB" w:rsidP="00924379">
            <w:pPr>
              <w:autoSpaceDE w:val="0"/>
              <w:autoSpaceDN w:val="0"/>
              <w:adjustRightInd w:val="0"/>
              <w:ind w:right="50"/>
              <w:rPr>
                <w:rFonts w:eastAsia="Arial Unicode MS"/>
              </w:rPr>
            </w:pPr>
            <w:r>
              <w:rPr>
                <w:rFonts w:eastAsia="Arial Unicode MS"/>
              </w:rPr>
              <w:t>3.Практическая работа №3: « Измерение параметров деталей с помощью нутромеров»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jc w:val="center"/>
            </w:pPr>
            <w:r>
              <w:t>2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jc w:val="both"/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8F6C17" w:rsidRPr="00826608" w:rsidTr="00924379">
        <w:trPr>
          <w:trHeight w:val="232"/>
        </w:trPr>
        <w:tc>
          <w:tcPr>
            <w:tcW w:w="1076" w:type="pct"/>
            <w:vMerge/>
            <w:shd w:val="clear" w:color="auto" w:fill="auto"/>
          </w:tcPr>
          <w:p w:rsidR="008F6C17" w:rsidRPr="0044127B" w:rsidRDefault="008F6C17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8F6C17" w:rsidRPr="00610431" w:rsidRDefault="008F6C17" w:rsidP="00924379">
            <w:pPr>
              <w:rPr>
                <w:b/>
                <w:bCs/>
              </w:rPr>
            </w:pPr>
            <w:r w:rsidRPr="00610431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8F6C17" w:rsidRPr="002170C1" w:rsidRDefault="008F6C17" w:rsidP="009243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8F6C17" w:rsidRPr="00102270" w:rsidRDefault="008F6C17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44"/>
        </w:trPr>
        <w:tc>
          <w:tcPr>
            <w:tcW w:w="1076" w:type="pct"/>
            <w:vMerge w:val="restart"/>
            <w:shd w:val="clear" w:color="auto" w:fill="auto"/>
          </w:tcPr>
          <w:p w:rsidR="00316AFB" w:rsidRPr="0044127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Тема. 1.6</w:t>
            </w:r>
          </w:p>
          <w:p w:rsidR="00316AFB" w:rsidRPr="00800F3A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800F3A">
              <w:rPr>
                <w:rFonts w:eastAsia="Arial Unicode MS"/>
                <w:b/>
              </w:rPr>
              <w:t>Рычажные приборы</w:t>
            </w:r>
          </w:p>
        </w:tc>
        <w:tc>
          <w:tcPr>
            <w:tcW w:w="2174" w:type="pct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shd w:val="clear" w:color="auto" w:fill="auto"/>
            <w:vAlign w:val="center"/>
          </w:tcPr>
          <w:p w:rsidR="00316AFB" w:rsidRDefault="00316AFB" w:rsidP="00924379">
            <w:pPr>
              <w:jc w:val="center"/>
              <w:rPr>
                <w:bCs/>
              </w:rPr>
            </w:pP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  <w:p w:rsidR="00316AFB" w:rsidRPr="002170C1" w:rsidRDefault="00F23BFF" w:rsidP="0092437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316AFB" w:rsidRDefault="00316AFB" w:rsidP="00924379">
            <w:pPr>
              <w:jc w:val="center"/>
              <w:rPr>
                <w:bCs/>
              </w:rPr>
            </w:pPr>
          </w:p>
          <w:p w:rsidR="00316AFB" w:rsidRPr="00F54F64" w:rsidRDefault="00316AFB" w:rsidP="00924379">
            <w:pPr>
              <w:jc w:val="center"/>
              <w:rPr>
                <w:bCs/>
              </w:rPr>
            </w:pPr>
          </w:p>
        </w:tc>
        <w:tc>
          <w:tcPr>
            <w:tcW w:w="651" w:type="pct"/>
            <w:vMerge w:val="restart"/>
            <w:vAlign w:val="center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Default="00316AFB" w:rsidP="00924379">
            <w:pPr>
              <w:rPr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  <w:p w:rsidR="00316AFB" w:rsidRPr="002474FD" w:rsidRDefault="00316AFB" w:rsidP="00924379">
            <w:pPr>
              <w:jc w:val="center"/>
              <w:rPr>
                <w:b/>
                <w:bCs/>
                <w:i/>
              </w:rPr>
            </w:pPr>
          </w:p>
        </w:tc>
      </w:tr>
      <w:tr w:rsidR="00316AFB" w:rsidRPr="00826608" w:rsidTr="00924379">
        <w:trPr>
          <w:trHeight w:val="1080"/>
        </w:trPr>
        <w:tc>
          <w:tcPr>
            <w:tcW w:w="1076" w:type="pct"/>
            <w:vMerge/>
            <w:shd w:val="clear" w:color="auto" w:fill="auto"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  <w:shd w:val="clear" w:color="auto" w:fill="auto"/>
          </w:tcPr>
          <w:p w:rsidR="00316AFB" w:rsidRPr="006F498D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2C66CC">
              <w:rPr>
                <w:bCs/>
              </w:rPr>
              <w:t>1.</w:t>
            </w:r>
            <w:r w:rsidRPr="006F498D">
              <w:rPr>
                <w:b/>
                <w:bCs/>
              </w:rPr>
              <w:t xml:space="preserve"> </w:t>
            </w:r>
            <w:r w:rsidRPr="003D6F02">
              <w:rPr>
                <w:rFonts w:eastAsia="Arial Unicode MS"/>
              </w:rPr>
              <w:t>Классификация рычажно-механических приборов. Устройство индикатора часового типа, индикаторного нутромера. Цена деления шкалы индикатора. Рычажные скобы и рычажные микрометры. Область применения приборов.</w:t>
            </w:r>
          </w:p>
        </w:tc>
        <w:tc>
          <w:tcPr>
            <w:tcW w:w="524" w:type="pct"/>
            <w:vAlign w:val="center"/>
          </w:tcPr>
          <w:p w:rsidR="00316AFB" w:rsidRPr="002474FD" w:rsidRDefault="00316AFB" w:rsidP="00924379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2474FD">
              <w:rPr>
                <w:b/>
              </w:rPr>
              <w:t>2</w:t>
            </w:r>
          </w:p>
        </w:tc>
        <w:tc>
          <w:tcPr>
            <w:tcW w:w="575" w:type="pct"/>
            <w:vMerge/>
            <w:shd w:val="clear" w:color="auto" w:fill="auto"/>
            <w:vAlign w:val="center"/>
          </w:tcPr>
          <w:p w:rsidR="00316AFB" w:rsidRDefault="00316AFB" w:rsidP="00924379">
            <w:pPr>
              <w:jc w:val="center"/>
              <w:rPr>
                <w:bCs/>
              </w:rPr>
            </w:pPr>
          </w:p>
        </w:tc>
        <w:tc>
          <w:tcPr>
            <w:tcW w:w="651" w:type="pct"/>
            <w:vMerge/>
            <w:vAlign w:val="center"/>
          </w:tcPr>
          <w:p w:rsidR="00316AFB" w:rsidRDefault="00316AFB" w:rsidP="00924379">
            <w:pPr>
              <w:jc w:val="center"/>
              <w:rPr>
                <w:bCs/>
              </w:rPr>
            </w:pPr>
          </w:p>
        </w:tc>
      </w:tr>
      <w:tr w:rsidR="00316AFB" w:rsidRPr="00826608" w:rsidTr="00924379">
        <w:trPr>
          <w:trHeight w:val="540"/>
        </w:trPr>
        <w:tc>
          <w:tcPr>
            <w:tcW w:w="1076" w:type="pct"/>
            <w:vMerge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spacing w:before="120" w:after="120"/>
              <w:jc w:val="center"/>
              <w:rPr>
                <w:bCs/>
              </w:rPr>
            </w:pPr>
            <w:r w:rsidRPr="00F54F64">
              <w:rPr>
                <w:bCs/>
              </w:rP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bCs/>
                <w:i/>
              </w:rPr>
            </w:pPr>
          </w:p>
        </w:tc>
      </w:tr>
      <w:tr w:rsidR="00316AFB" w:rsidRPr="00826608" w:rsidTr="00924379">
        <w:trPr>
          <w:trHeight w:val="395"/>
        </w:trPr>
        <w:tc>
          <w:tcPr>
            <w:tcW w:w="1076" w:type="pct"/>
            <w:vMerge/>
            <w:shd w:val="clear" w:color="auto" w:fill="auto"/>
          </w:tcPr>
          <w:p w:rsidR="00316AFB" w:rsidRPr="00102270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  <w:shd w:val="clear" w:color="auto" w:fill="auto"/>
          </w:tcPr>
          <w:p w:rsidR="00316AFB" w:rsidRPr="00C65573" w:rsidRDefault="00316AFB" w:rsidP="00924379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 xml:space="preserve">Самостоятельная работа обучающихся 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F54F64" w:rsidRDefault="00316AFB" w:rsidP="00924379">
            <w:pPr>
              <w:spacing w:before="120" w:after="12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bCs/>
                <w:i/>
              </w:rPr>
            </w:pPr>
          </w:p>
        </w:tc>
      </w:tr>
      <w:tr w:rsidR="00316AFB" w:rsidRPr="00826608" w:rsidTr="00924379">
        <w:trPr>
          <w:trHeight w:val="504"/>
        </w:trPr>
        <w:tc>
          <w:tcPr>
            <w:tcW w:w="1076" w:type="pct"/>
          </w:tcPr>
          <w:p w:rsidR="00316AFB" w:rsidRPr="006B0AAA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6B0AAA">
              <w:rPr>
                <w:b/>
                <w:bCs/>
              </w:rPr>
              <w:t>Раздел 2. Стандартизация</w:t>
            </w:r>
          </w:p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174" w:type="pct"/>
          </w:tcPr>
          <w:p w:rsidR="00316AFB" w:rsidRPr="00102270" w:rsidRDefault="00316AFB" w:rsidP="00924379">
            <w:pPr>
              <w:spacing w:before="120" w:after="120"/>
              <w:rPr>
                <w:b/>
                <w:i/>
              </w:rPr>
            </w:pPr>
          </w:p>
        </w:tc>
        <w:tc>
          <w:tcPr>
            <w:tcW w:w="524" w:type="pct"/>
            <w:vAlign w:val="center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575" w:type="pct"/>
            <w:vAlign w:val="center"/>
          </w:tcPr>
          <w:p w:rsidR="00316AFB" w:rsidRPr="00CE24AE" w:rsidRDefault="009764AF" w:rsidP="0092437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651" w:type="pct"/>
            <w:vAlign w:val="center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615"/>
        </w:trPr>
        <w:tc>
          <w:tcPr>
            <w:tcW w:w="1076" w:type="pct"/>
            <w:vMerge w:val="restart"/>
          </w:tcPr>
          <w:p w:rsidR="00316AFB" w:rsidRPr="00D57FB4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D57FB4">
              <w:rPr>
                <w:rFonts w:eastAsia="Calibri"/>
                <w:b/>
                <w:bCs/>
              </w:rPr>
              <w:t>Тема 2.1 Основные понятия в области стандартизации</w:t>
            </w:r>
          </w:p>
          <w:p w:rsidR="00316AFB" w:rsidRPr="00D57FB4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rPr>
                <w:b/>
                <w:bCs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</w:tc>
        <w:tc>
          <w:tcPr>
            <w:tcW w:w="524" w:type="pct"/>
          </w:tcPr>
          <w:p w:rsidR="00316AFB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</w:t>
            </w:r>
          </w:p>
          <w:p w:rsidR="00316AFB" w:rsidRPr="00102270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2170C1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  <w:p w:rsidR="00316AFB" w:rsidRDefault="00316AFB" w:rsidP="00924379">
            <w:pPr>
              <w:jc w:val="center"/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811"/>
        </w:trPr>
        <w:tc>
          <w:tcPr>
            <w:tcW w:w="1076" w:type="pct"/>
            <w:vMerge/>
          </w:tcPr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74" w:type="pct"/>
          </w:tcPr>
          <w:p w:rsidR="00316AFB" w:rsidRPr="006F498D" w:rsidRDefault="00316AFB" w:rsidP="00924379">
            <w:pPr>
              <w:jc w:val="both"/>
              <w:rPr>
                <w:b/>
                <w:i/>
              </w:rPr>
            </w:pPr>
            <w:r>
              <w:rPr>
                <w:color w:val="000000"/>
              </w:rPr>
              <w:t>1.</w:t>
            </w:r>
            <w:r w:rsidRPr="00187175">
              <w:rPr>
                <w:rFonts w:eastAsia="Calibri"/>
                <w:bCs/>
              </w:rPr>
              <w:t xml:space="preserve"> </w:t>
            </w:r>
            <w:r w:rsidRPr="00D57FB4">
              <w:rPr>
                <w:rFonts w:eastAsia="Calibri"/>
                <w:bCs/>
              </w:rPr>
              <w:t>Стандартизация, стандарт. Стандартизация и ее разновидности. Цели и задачи стандартизации. Комплексная и опережающая стандартизация. Международная организации по стандартизации (ИСО). Внедрение международных стандартов в отечественную нормативную документацию.</w:t>
            </w:r>
            <w:r w:rsidRPr="00D57FB4">
              <w:t xml:space="preserve"> Принципы стандартизации. Основные методы стандартизации.</w:t>
            </w:r>
          </w:p>
        </w:tc>
        <w:tc>
          <w:tcPr>
            <w:tcW w:w="524" w:type="pct"/>
          </w:tcPr>
          <w:p w:rsidR="00316AFB" w:rsidRPr="002474FD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2474FD">
              <w:rPr>
                <w:b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316AFB" w:rsidRPr="00102270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651" w:type="pct"/>
            <w:vMerge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83"/>
        </w:trPr>
        <w:tc>
          <w:tcPr>
            <w:tcW w:w="1076" w:type="pct"/>
            <w:vMerge/>
          </w:tcPr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</w:tcPr>
          <w:p w:rsidR="00316AFB" w:rsidRPr="00610431" w:rsidRDefault="00316AFB" w:rsidP="00924379">
            <w:pPr>
              <w:spacing w:before="120" w:after="120"/>
              <w:rPr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72"/>
        </w:trPr>
        <w:tc>
          <w:tcPr>
            <w:tcW w:w="1076" w:type="pct"/>
            <w:vMerge/>
          </w:tcPr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698" w:type="pct"/>
            <w:gridSpan w:val="2"/>
          </w:tcPr>
          <w:p w:rsidR="00316AFB" w:rsidRPr="00931C9C" w:rsidRDefault="00316AFB" w:rsidP="00924379">
            <w:pPr>
              <w:spacing w:before="120" w:after="120"/>
              <w:rPr>
                <w:b/>
                <w:i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2170C1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528"/>
        </w:trPr>
        <w:tc>
          <w:tcPr>
            <w:tcW w:w="1076" w:type="pct"/>
            <w:vMerge w:val="restart"/>
          </w:tcPr>
          <w:p w:rsidR="00316AFB" w:rsidRDefault="00316AFB" w:rsidP="00924379">
            <w:pPr>
              <w:rPr>
                <w:b/>
              </w:rPr>
            </w:pPr>
            <w:r w:rsidRPr="00264958">
              <w:rPr>
                <w:b/>
              </w:rPr>
              <w:t xml:space="preserve">Тема </w:t>
            </w:r>
            <w:r>
              <w:rPr>
                <w:b/>
              </w:rPr>
              <w:t>2.2</w:t>
            </w:r>
          </w:p>
          <w:p w:rsidR="00316AFB" w:rsidRPr="00D57FB4" w:rsidRDefault="00316AFB" w:rsidP="00924379">
            <w:pPr>
              <w:rPr>
                <w:b/>
                <w:bCs/>
                <w:i/>
              </w:rPr>
            </w:pPr>
            <w:r w:rsidRPr="00D57FB4">
              <w:rPr>
                <w:b/>
                <w:bCs/>
              </w:rPr>
              <w:t>Организация работ по стандартизации</w:t>
            </w:r>
          </w:p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2170C1" w:rsidRDefault="00F23BFF" w:rsidP="0092437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  <w:vMerge w:val="restart"/>
            <w:vAlign w:val="center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755"/>
        </w:trPr>
        <w:tc>
          <w:tcPr>
            <w:tcW w:w="1076" w:type="pct"/>
            <w:vMerge/>
          </w:tcPr>
          <w:p w:rsidR="00316AFB" w:rsidRPr="00264958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E442E0" w:rsidRDefault="00316AFB" w:rsidP="00924379">
            <w:pPr>
              <w:jc w:val="both"/>
            </w:pPr>
            <w:r>
              <w:rPr>
                <w:color w:val="000000"/>
              </w:rPr>
              <w:t>1.</w:t>
            </w:r>
            <w:r w:rsidRPr="00187175">
              <w:t xml:space="preserve"> </w:t>
            </w:r>
            <w:r w:rsidRPr="00E442E0">
              <w:t>Органы и службы стандартизации в Российской Федерации и их функции. Осуществление государственного контроля и надзора. Информационное обеспечение в области</w:t>
            </w:r>
            <w:r>
              <w:t xml:space="preserve"> стандартизации.</w:t>
            </w:r>
            <w:r w:rsidRPr="00E442E0">
              <w:rPr>
                <w:rFonts w:eastAsia="Calibri"/>
                <w:bCs/>
              </w:rPr>
              <w:t xml:space="preserve"> Цели, принципы создания, структура стандартов. </w:t>
            </w:r>
            <w:r w:rsidRPr="00E442E0">
              <w:t>Понятие об экономической эффективности стандартизации.</w:t>
            </w:r>
          </w:p>
        </w:tc>
        <w:tc>
          <w:tcPr>
            <w:tcW w:w="524" w:type="pct"/>
          </w:tcPr>
          <w:p w:rsidR="00316AFB" w:rsidRPr="002474FD" w:rsidRDefault="00316AFB" w:rsidP="00924379">
            <w:pPr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2474FD">
              <w:rPr>
                <w:b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  <w:vAlign w:val="center"/>
          </w:tcPr>
          <w:p w:rsidR="00316AFB" w:rsidRPr="006F498D" w:rsidRDefault="00316AFB" w:rsidP="00924379">
            <w:pPr>
              <w:jc w:val="center"/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50"/>
        </w:trPr>
        <w:tc>
          <w:tcPr>
            <w:tcW w:w="1076" w:type="pct"/>
            <w:vMerge/>
          </w:tcPr>
          <w:p w:rsidR="00316AFB" w:rsidRPr="00264958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8F6C17" w:rsidRPr="00826608" w:rsidTr="00924379">
        <w:trPr>
          <w:trHeight w:val="223"/>
        </w:trPr>
        <w:tc>
          <w:tcPr>
            <w:tcW w:w="1076" w:type="pct"/>
            <w:vMerge/>
          </w:tcPr>
          <w:p w:rsidR="008F6C17" w:rsidRPr="00264958" w:rsidRDefault="008F6C17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8F6C17" w:rsidRPr="00C56097" w:rsidRDefault="008F6C17" w:rsidP="00924379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8F6C17" w:rsidRPr="00426765" w:rsidRDefault="00F23BFF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8F6C17" w:rsidRPr="006F498D" w:rsidRDefault="008F6C17" w:rsidP="00924379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675"/>
        </w:trPr>
        <w:tc>
          <w:tcPr>
            <w:tcW w:w="1076" w:type="pct"/>
            <w:vMerge w:val="restart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</w:rPr>
              <w:lastRenderedPageBreak/>
              <w:t>Тема 2.4</w:t>
            </w:r>
          </w:p>
          <w:p w:rsidR="00316AFB" w:rsidRPr="00E442E0" w:rsidRDefault="00316AFB" w:rsidP="00924379">
            <w:pPr>
              <w:rPr>
                <w:b/>
              </w:rPr>
            </w:pPr>
            <w:r w:rsidRPr="00E442E0">
              <w:rPr>
                <w:b/>
                <w:bCs/>
              </w:rPr>
              <w:t>Общие принципы взаимозаменяемости</w:t>
            </w:r>
          </w:p>
          <w:p w:rsidR="00316AFB" w:rsidRPr="00E442E0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Pr="00CB1DD6" w:rsidRDefault="00316AFB" w:rsidP="00924379">
            <w:pPr>
              <w:rPr>
                <w:b/>
                <w:bCs/>
                <w:i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2170C1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16AFB" w:rsidRDefault="00316AFB" w:rsidP="00924379">
            <w:pPr>
              <w:spacing w:before="120" w:after="120"/>
              <w:jc w:val="center"/>
            </w:pPr>
          </w:p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center"/>
              <w:rPr>
                <w:b/>
                <w:i/>
              </w:rPr>
            </w:pPr>
          </w:p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  <w:p w:rsidR="00316AFB" w:rsidRPr="006F498D" w:rsidRDefault="00316AFB" w:rsidP="00924379">
            <w:pPr>
              <w:jc w:val="center"/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083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D25D58" w:rsidRDefault="00316AFB" w:rsidP="00924379">
            <w:r>
              <w:rPr>
                <w:color w:val="000000"/>
              </w:rPr>
              <w:t>1.</w:t>
            </w:r>
            <w:r w:rsidRPr="00187175">
              <w:t xml:space="preserve"> </w:t>
            </w:r>
            <w:r w:rsidRPr="00D25D58">
              <w:t>Точность в технике. Термины: точность, погрешность. Причины появления погрешностей геометрических параметров элементов деталей.</w:t>
            </w:r>
          </w:p>
          <w:p w:rsidR="00316AFB" w:rsidRPr="00D25D58" w:rsidRDefault="00316AFB" w:rsidP="00924379">
            <w:pPr>
              <w:rPr>
                <w:rFonts w:eastAsia="Calibri"/>
                <w:bCs/>
              </w:rPr>
            </w:pPr>
            <w:r w:rsidRPr="00D25D58">
              <w:t>Взаимозаменяемость. Виды взаимозаменяемости: полная и неполная, геометрическая и функциональная, внешняя и внутренняя. Основные принципы взаимозаменяемости и ее связь с эксплуатационными требованиями, технологией производства. Роль взаимозаменяемости в рациональном производстве и ее эффективность.</w:t>
            </w:r>
            <w:r w:rsidRPr="00D25D58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Cs/>
              </w:rPr>
            </w:pPr>
          </w:p>
          <w:p w:rsidR="00316AFB" w:rsidRPr="002474FD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Pr="002474FD">
              <w:rPr>
                <w:b/>
                <w:bCs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540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6F498D" w:rsidRDefault="00316AFB" w:rsidP="00924379">
            <w:pPr>
              <w:jc w:val="both"/>
              <w:rPr>
                <w:b/>
                <w:bCs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46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Cs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37"/>
        </w:trPr>
        <w:tc>
          <w:tcPr>
            <w:tcW w:w="1076" w:type="pct"/>
            <w:vMerge w:val="restart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2.5</w:t>
            </w:r>
          </w:p>
          <w:p w:rsidR="00316AFB" w:rsidRPr="008859C9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bCs/>
              </w:rPr>
              <w:t xml:space="preserve">Основные понятия  и </w:t>
            </w:r>
            <w:r w:rsidRPr="008859C9">
              <w:rPr>
                <w:b/>
                <w:bCs/>
              </w:rPr>
              <w:t>определения по допускам и посадкам</w:t>
            </w: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Pr="008859C9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</w:tcPr>
          <w:p w:rsidR="00316AFB" w:rsidRPr="00C56097" w:rsidRDefault="00316AFB" w:rsidP="00924379">
            <w:pPr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2170C1" w:rsidRDefault="00F23BFF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rPr>
                <w:b/>
                <w:i/>
              </w:rPr>
            </w:pPr>
          </w:p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842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Pr="008859C9" w:rsidRDefault="00316AFB" w:rsidP="00924379">
            <w:pPr>
              <w:numPr>
                <w:ilvl w:val="12"/>
                <w:numId w:val="0"/>
              </w:numPr>
            </w:pPr>
            <w:r>
              <w:rPr>
                <w:color w:val="000000"/>
              </w:rPr>
              <w:t>1.</w:t>
            </w:r>
            <w:r w:rsidRPr="00187175">
              <w:t xml:space="preserve"> </w:t>
            </w:r>
            <w:r w:rsidRPr="003D6F02">
              <w:rPr>
                <w:rFonts w:eastAsia="Arial Unicode MS"/>
              </w:rPr>
              <w:t>Размеры номинальные и действительные. Отклонения. Допуск и поле допуска. Условные обозначения полей допусков. Квалитеты</w:t>
            </w:r>
            <w:r w:rsidRPr="003D6F02">
              <w:t>.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89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32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C9523F" w:rsidRDefault="00F23BFF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70"/>
        </w:trPr>
        <w:tc>
          <w:tcPr>
            <w:tcW w:w="1076" w:type="pct"/>
            <w:vMerge w:val="restart"/>
          </w:tcPr>
          <w:p w:rsidR="00316AFB" w:rsidRDefault="00316AFB" w:rsidP="0092437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Тема. 2.6</w:t>
            </w:r>
            <w:r w:rsidRPr="009E0B4D">
              <w:rPr>
                <w:b/>
                <w:color w:val="000000"/>
              </w:rPr>
              <w:t xml:space="preserve">. </w:t>
            </w:r>
            <w:r w:rsidRPr="008B2C68">
              <w:rPr>
                <w:rFonts w:eastAsia="Arial Unicode MS"/>
                <w:b/>
              </w:rPr>
              <w:t>Допуски и посадки гладких цилиндрических соединений</w:t>
            </w:r>
            <w:r w:rsidRPr="0013072B">
              <w:rPr>
                <w:rFonts w:eastAsia="Arial Unicode MS"/>
              </w:rPr>
              <w:t>.</w:t>
            </w: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Pr="009E0B4D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Pr="00837B1B" w:rsidRDefault="00316AFB" w:rsidP="00924379">
            <w:pPr>
              <w:widowControl w:val="0"/>
              <w:autoSpaceDE w:val="0"/>
              <w:autoSpaceDN w:val="0"/>
              <w:adjustRightInd w:val="0"/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85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3072B">
              <w:rPr>
                <w:rFonts w:eastAsia="Arial Unicode MS"/>
              </w:rPr>
              <w:t xml:space="preserve"> </w:t>
            </w:r>
            <w:r w:rsidRPr="003D6F02">
              <w:rPr>
                <w:rFonts w:eastAsia="Arial Unicode MS"/>
              </w:rPr>
              <w:t>Общие сведения о системе допусков и посадок гладких цилиндрических соединений. Посадки в системе отверстия и в системе вала графическое изображение полей допусков. Рекомендации по выбору допусков и посадок. Единая</w:t>
            </w:r>
            <w:r w:rsidRPr="00725341">
              <w:rPr>
                <w:rFonts w:eastAsia="Arial Unicode MS"/>
                <w:color w:val="FF0000"/>
              </w:rPr>
              <w:t xml:space="preserve"> </w:t>
            </w:r>
            <w:r w:rsidRPr="003D6F02">
              <w:rPr>
                <w:rFonts w:eastAsia="Arial Unicode MS"/>
              </w:rPr>
              <w:lastRenderedPageBreak/>
              <w:t>система допусков и посадок /ЕСДП/.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1, 2</w:t>
            </w:r>
          </w:p>
          <w:p w:rsidR="00316AFB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</w:p>
          <w:p w:rsidR="00316AFB" w:rsidRDefault="00316AFB" w:rsidP="00924379">
            <w:pPr>
              <w:spacing w:before="120" w:after="120"/>
              <w:rPr>
                <w:b/>
              </w:rPr>
            </w:pPr>
          </w:p>
        </w:tc>
        <w:tc>
          <w:tcPr>
            <w:tcW w:w="575" w:type="pct"/>
            <w:vAlign w:val="center"/>
          </w:tcPr>
          <w:p w:rsidR="00316AFB" w:rsidRPr="002170C1" w:rsidRDefault="00F23BFF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  <w:p w:rsidR="00316AFB" w:rsidRDefault="00316AFB" w:rsidP="00924379">
            <w:pPr>
              <w:spacing w:before="120" w:after="120"/>
              <w:jc w:val="center"/>
            </w:pPr>
          </w:p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lastRenderedPageBreak/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 xml:space="preserve">ПК 1.1, 1.2, 1.4 1.5, 1.6,  2.2, 2.6, </w:t>
            </w:r>
            <w:r w:rsidRPr="00190F8C">
              <w:rPr>
                <w:b/>
              </w:rPr>
              <w:lastRenderedPageBreak/>
              <w:t>3.1, 3.2, 3.3, 3.4, 3.5, 3.7, 3.9</w:t>
            </w:r>
            <w:r>
              <w:rPr>
                <w:b/>
              </w:rPr>
              <w:t xml:space="preserve"> 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73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Pr="00D64826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2170C1" w:rsidRDefault="00316AFB" w:rsidP="00924379">
            <w:pPr>
              <w:spacing w:before="120" w:after="120"/>
              <w:jc w:val="center"/>
              <w:rPr>
                <w:b/>
              </w:rPr>
            </w:pPr>
            <w:r w:rsidRPr="002170C1">
              <w:rPr>
                <w:b/>
              </w:rPr>
              <w:t>8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6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rPr>
                <w:color w:val="000000"/>
              </w:rPr>
            </w:pPr>
            <w:r>
              <w:t>Практическая работа №: 4«О</w:t>
            </w:r>
            <w:r w:rsidRPr="00472E32">
              <w:t>пределение предельных размеров, отклонений, зазоров и натягов</w:t>
            </w:r>
            <w:r>
              <w:t>»</w:t>
            </w:r>
            <w:r w:rsidRPr="00472E32">
              <w:t>.</w:t>
            </w:r>
          </w:p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3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17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Pr="00B05DFA" w:rsidRDefault="00316AFB" w:rsidP="00924379">
            <w:pPr>
              <w:rPr>
                <w:b/>
              </w:rPr>
            </w:pPr>
            <w:r w:rsidRPr="00B05DFA">
              <w:t>Практическая работа №:</w:t>
            </w:r>
            <w:r>
              <w:t>5</w:t>
            </w:r>
            <w:r w:rsidRPr="00B05DFA">
              <w:t xml:space="preserve"> «Определение допуска размера и посадки».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157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Pr="0013072B" w:rsidRDefault="00316AFB" w:rsidP="00924379">
            <w:pPr>
              <w:keepNext/>
              <w:keepLines/>
              <w:autoSpaceDE w:val="0"/>
              <w:autoSpaceDN w:val="0"/>
              <w:adjustRightInd w:val="0"/>
              <w:ind w:right="50"/>
              <w:jc w:val="both"/>
              <w:rPr>
                <w:rFonts w:eastAsia="Arial Unicode MS"/>
              </w:rPr>
            </w:pPr>
            <w:r w:rsidRPr="00B05DFA">
              <w:t>Практическая работа №</w:t>
            </w:r>
            <w:r>
              <w:t>6</w:t>
            </w:r>
            <w:r w:rsidRPr="00B05DFA">
              <w:t>:</w:t>
            </w:r>
            <w:r>
              <w:t xml:space="preserve"> «</w:t>
            </w:r>
            <w:r w:rsidRPr="0013072B">
              <w:rPr>
                <w:rFonts w:eastAsia="Arial Unicode MS"/>
              </w:rPr>
              <w:t>Расчет размерной цепи методом «максимум-минимум»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63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Pr="00B05DFA" w:rsidRDefault="00316AFB" w:rsidP="00924379">
            <w:pPr>
              <w:keepNext/>
              <w:keepLines/>
              <w:autoSpaceDE w:val="0"/>
              <w:autoSpaceDN w:val="0"/>
              <w:adjustRightInd w:val="0"/>
              <w:ind w:right="50"/>
              <w:jc w:val="both"/>
            </w:pPr>
            <w:r>
              <w:rPr>
                <w:rFonts w:eastAsia="Arial Unicode MS"/>
              </w:rPr>
              <w:t>Практическая работа №7: «</w:t>
            </w:r>
            <w:r w:rsidRPr="0013072B">
              <w:rPr>
                <w:rFonts w:eastAsia="Arial Unicode MS"/>
              </w:rPr>
              <w:t>Решение задач по восстановлению размерной цепи</w:t>
            </w:r>
            <w:r>
              <w:rPr>
                <w:rFonts w:eastAsia="Arial Unicode MS"/>
              </w:rPr>
              <w:t>»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A824E1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  <w:r>
              <w:rPr>
                <w:b/>
              </w:rPr>
              <w:t xml:space="preserve"> </w:t>
            </w:r>
          </w:p>
        </w:tc>
      </w:tr>
      <w:tr w:rsidR="00316AFB" w:rsidRPr="00826608" w:rsidTr="00924379">
        <w:trPr>
          <w:trHeight w:val="23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Pr="0013072B" w:rsidRDefault="00316AFB" w:rsidP="00924379">
            <w:pPr>
              <w:keepNext/>
              <w:keepLines/>
              <w:autoSpaceDE w:val="0"/>
              <w:autoSpaceDN w:val="0"/>
              <w:adjustRightInd w:val="0"/>
              <w:ind w:right="50"/>
              <w:jc w:val="both"/>
              <w:rPr>
                <w:rFonts w:eastAsia="Arial Unicode MS"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592"/>
        </w:trPr>
        <w:tc>
          <w:tcPr>
            <w:tcW w:w="1076" w:type="pct"/>
            <w:vMerge w:val="restart"/>
          </w:tcPr>
          <w:p w:rsidR="00316AFB" w:rsidRPr="008B2C68" w:rsidRDefault="00316AFB" w:rsidP="00924379">
            <w:pPr>
              <w:keepNext/>
              <w:keepLines/>
              <w:autoSpaceDE w:val="0"/>
              <w:autoSpaceDN w:val="0"/>
              <w:adjustRightInd w:val="0"/>
              <w:ind w:right="50"/>
              <w:rPr>
                <w:rFonts w:eastAsia="Arial Unicode MS"/>
                <w:b/>
              </w:rPr>
            </w:pPr>
            <w:r>
              <w:rPr>
                <w:b/>
                <w:color w:val="000000"/>
              </w:rPr>
              <w:lastRenderedPageBreak/>
              <w:t>Тема 2.7</w:t>
            </w:r>
            <w:r w:rsidRPr="00D64826">
              <w:rPr>
                <w:b/>
                <w:color w:val="000000"/>
              </w:rPr>
              <w:t>.</w:t>
            </w:r>
            <w:r w:rsidRPr="0013072B">
              <w:rPr>
                <w:rFonts w:eastAsia="Arial Unicode MS"/>
              </w:rPr>
              <w:t xml:space="preserve"> </w:t>
            </w:r>
            <w:r w:rsidRPr="008B2C68">
              <w:rPr>
                <w:rFonts w:eastAsia="Arial Unicode MS"/>
                <w:b/>
              </w:rPr>
              <w:t>Допуски и посадки</w:t>
            </w:r>
            <w:r>
              <w:rPr>
                <w:rFonts w:eastAsia="Arial Unicode MS"/>
                <w:b/>
              </w:rPr>
              <w:t xml:space="preserve"> </w:t>
            </w:r>
            <w:r w:rsidRPr="008B2C68">
              <w:rPr>
                <w:rFonts w:eastAsia="Arial Unicode MS"/>
                <w:b/>
              </w:rPr>
              <w:t>подшипников</w:t>
            </w:r>
          </w:p>
          <w:p w:rsidR="00316AFB" w:rsidRDefault="00316AFB" w:rsidP="00924379">
            <w:pPr>
              <w:rPr>
                <w:b/>
                <w:color w:val="000000"/>
              </w:rPr>
            </w:pPr>
            <w:r w:rsidRPr="008B2C68">
              <w:rPr>
                <w:rFonts w:eastAsia="Arial Unicode MS"/>
                <w:b/>
              </w:rPr>
              <w:t>качения</w:t>
            </w:r>
            <w:r w:rsidRPr="00D64826">
              <w:rPr>
                <w:b/>
                <w:color w:val="000000"/>
              </w:rPr>
              <w:t xml:space="preserve"> </w:t>
            </w: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Default="00316AFB" w:rsidP="00924379">
            <w:pPr>
              <w:rPr>
                <w:b/>
                <w:color w:val="000000"/>
              </w:rPr>
            </w:pPr>
          </w:p>
          <w:p w:rsidR="00316AFB" w:rsidRPr="00D64826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660141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33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13072B">
              <w:rPr>
                <w:rFonts w:eastAsia="Arial Unicode MS"/>
              </w:rPr>
              <w:t xml:space="preserve"> </w:t>
            </w:r>
            <w:r w:rsidRPr="003D6F02">
              <w:rPr>
                <w:rFonts w:eastAsia="Arial Unicode MS"/>
              </w:rPr>
              <w:t>Подшипники качения. Основные посадочные размеры. Классы точности подшипников качения. Расположение полей допусков наружного и внутреннего колец подшипников качения. Выбор посадок. Обозначение посадок на чертежах деталей.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9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60141" w:rsidRDefault="00316AFB" w:rsidP="00924379">
            <w:pPr>
              <w:spacing w:before="120" w:after="120"/>
              <w:jc w:val="center"/>
              <w:rPr>
                <w:b/>
              </w:rPr>
            </w:pPr>
            <w:r w:rsidRPr="00660141">
              <w:rPr>
                <w:b/>
              </w:rPr>
              <w:t>2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2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jc w:val="both"/>
              <w:rPr>
                <w:b/>
              </w:rPr>
            </w:pPr>
            <w:r w:rsidRPr="00A31942">
              <w:t>Практическа</w:t>
            </w:r>
            <w:r>
              <w:t>я работа №8: «</w:t>
            </w:r>
            <w:r w:rsidRPr="0013072B">
              <w:rPr>
                <w:rFonts w:eastAsia="Arial Unicode MS"/>
              </w:rPr>
              <w:t>Решение задач по расчету допусков подшипников качения</w:t>
            </w:r>
            <w:r>
              <w:rPr>
                <w:rFonts w:eastAsia="Arial Unicode MS"/>
              </w:rPr>
              <w:t>»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40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12"/>
        </w:trPr>
        <w:tc>
          <w:tcPr>
            <w:tcW w:w="1076" w:type="pct"/>
            <w:vMerge w:val="restart"/>
          </w:tcPr>
          <w:p w:rsidR="00316AFB" w:rsidRPr="00811224" w:rsidRDefault="00316AFB" w:rsidP="00924379">
            <w:pPr>
              <w:keepNext/>
              <w:keepLines/>
              <w:autoSpaceDE w:val="0"/>
              <w:autoSpaceDN w:val="0"/>
              <w:adjustRightInd w:val="0"/>
              <w:ind w:right="50"/>
              <w:rPr>
                <w:rFonts w:eastAsia="Arial Unicode MS"/>
                <w:b/>
              </w:rPr>
            </w:pPr>
            <w:r>
              <w:rPr>
                <w:b/>
                <w:color w:val="000000"/>
              </w:rPr>
              <w:t xml:space="preserve">Тема 2.8 </w:t>
            </w:r>
            <w:r w:rsidRPr="00811224">
              <w:rPr>
                <w:rFonts w:eastAsia="Arial Unicode MS"/>
                <w:b/>
              </w:rPr>
              <w:t>Точность. Допуск форм</w:t>
            </w:r>
            <w:r>
              <w:rPr>
                <w:rFonts w:eastAsia="Arial Unicode MS"/>
                <w:b/>
              </w:rPr>
              <w:t xml:space="preserve"> </w:t>
            </w:r>
            <w:r w:rsidRPr="00811224">
              <w:rPr>
                <w:rFonts w:eastAsia="Arial Unicode MS"/>
                <w:b/>
              </w:rPr>
              <w:t>и расположения</w:t>
            </w:r>
          </w:p>
          <w:p w:rsidR="00316AFB" w:rsidRDefault="00316AFB" w:rsidP="00924379">
            <w:pPr>
              <w:rPr>
                <w:b/>
              </w:rPr>
            </w:pPr>
            <w:r w:rsidRPr="00811224">
              <w:rPr>
                <w:rFonts w:eastAsia="Arial Unicode MS"/>
                <w:b/>
              </w:rPr>
              <w:t>поверхностей.</w:t>
            </w:r>
            <w:r>
              <w:rPr>
                <w:rFonts w:eastAsia="Arial Unicode MS"/>
                <w:b/>
              </w:rPr>
              <w:t xml:space="preserve"> </w:t>
            </w:r>
          </w:p>
          <w:p w:rsidR="00316AFB" w:rsidRDefault="00316AFB" w:rsidP="00924379">
            <w:pPr>
              <w:rPr>
                <w:b/>
              </w:rPr>
            </w:pPr>
          </w:p>
          <w:p w:rsidR="00316AFB" w:rsidRPr="00C63C7A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jc w:val="center"/>
            </w:pPr>
          </w:p>
          <w:p w:rsidR="00316AFB" w:rsidRPr="00A31942" w:rsidRDefault="00316AFB" w:rsidP="00924379">
            <w:pPr>
              <w:rPr>
                <w:b/>
              </w:rPr>
            </w:pPr>
          </w:p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</w:tcPr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</w:p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</w:p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8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174" w:type="pct"/>
          </w:tcPr>
          <w:p w:rsidR="00316AFB" w:rsidRPr="00A31942" w:rsidRDefault="00316AFB" w:rsidP="00924379">
            <w:pPr>
              <w:rPr>
                <w:b/>
                <w:bCs/>
              </w:rPr>
            </w:pPr>
            <w:r w:rsidRPr="00A31942">
              <w:rPr>
                <w:color w:val="000000"/>
              </w:rPr>
              <w:t>1.</w:t>
            </w:r>
            <w:r w:rsidRPr="0013072B">
              <w:rPr>
                <w:rFonts w:eastAsia="Arial Unicode MS"/>
              </w:rPr>
              <w:t xml:space="preserve"> </w:t>
            </w:r>
            <w:r w:rsidRPr="003D6F02">
              <w:rPr>
                <w:rFonts w:eastAsia="Arial Unicode MS"/>
              </w:rPr>
              <w:t>Отклонения формы поверхности или профиля и причины их возникновения. Отклонения формы цилиндрических поверхностей, отклонение формы плоских поверхностей. Обозначение на чертежах допусков формы и расположение поверхностей деталей согласно ГОСТ 2.308-79.</w:t>
            </w:r>
          </w:p>
        </w:tc>
        <w:tc>
          <w:tcPr>
            <w:tcW w:w="524" w:type="pct"/>
          </w:tcPr>
          <w:p w:rsidR="00316AFB" w:rsidRPr="00C65573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1, 2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70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05"/>
        </w:trPr>
        <w:tc>
          <w:tcPr>
            <w:tcW w:w="1076" w:type="pct"/>
            <w:vMerge/>
          </w:tcPr>
          <w:p w:rsidR="00316AFB" w:rsidRPr="008F0691" w:rsidRDefault="00316AFB" w:rsidP="00924379">
            <w:pPr>
              <w:rPr>
                <w:b/>
                <w:color w:val="000000"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  <w:bCs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6F498D" w:rsidRDefault="00316AFB" w:rsidP="00924379">
            <w:pPr>
              <w:jc w:val="center"/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555"/>
        </w:trPr>
        <w:tc>
          <w:tcPr>
            <w:tcW w:w="1076" w:type="pct"/>
            <w:vMerge w:val="restart"/>
          </w:tcPr>
          <w:p w:rsidR="00316AFB" w:rsidRPr="0060491D" w:rsidRDefault="00316AFB" w:rsidP="00924379">
            <w:pPr>
              <w:rPr>
                <w:b/>
                <w:bCs/>
                <w:i/>
              </w:rPr>
            </w:pPr>
            <w:r w:rsidRPr="0060491D">
              <w:rPr>
                <w:b/>
                <w:color w:val="000000"/>
              </w:rPr>
              <w:t xml:space="preserve">Тема </w:t>
            </w:r>
            <w:r>
              <w:rPr>
                <w:b/>
                <w:color w:val="000000"/>
              </w:rPr>
              <w:t>2.9</w:t>
            </w:r>
            <w:r w:rsidRPr="0013072B">
              <w:rPr>
                <w:rFonts w:eastAsia="Arial Unicode MS"/>
              </w:rPr>
              <w:t xml:space="preserve"> </w:t>
            </w:r>
            <w:r w:rsidRPr="00811224">
              <w:rPr>
                <w:rFonts w:eastAsia="Arial Unicode MS"/>
                <w:b/>
              </w:rPr>
              <w:t>Шероховатость поверхностей. Размерные</w:t>
            </w:r>
            <w:r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lastRenderedPageBreak/>
              <w:t>цепи.</w:t>
            </w: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660141" w:rsidRDefault="00DD4F30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C2644A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lastRenderedPageBreak/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1005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6F498D" w:rsidRDefault="00316AFB" w:rsidP="00924379">
            <w:pPr>
              <w:jc w:val="both"/>
              <w:rPr>
                <w:b/>
                <w:bCs/>
                <w:i/>
              </w:rPr>
            </w:pPr>
            <w:r w:rsidRPr="002474FD">
              <w:rPr>
                <w:b/>
              </w:rPr>
              <w:t>1.</w:t>
            </w:r>
            <w:r w:rsidRPr="00E421D7">
              <w:rPr>
                <w:color w:val="000000"/>
              </w:rPr>
              <w:t xml:space="preserve"> </w:t>
            </w:r>
            <w:r w:rsidRPr="0013072B">
              <w:rPr>
                <w:rFonts w:eastAsia="Arial Unicode MS"/>
              </w:rPr>
              <w:t>Параметры шероховатости, условные обозначения шероховатости поверхностей, размерные цепи. Виды размерных цепей.</w:t>
            </w:r>
          </w:p>
        </w:tc>
        <w:tc>
          <w:tcPr>
            <w:tcW w:w="524" w:type="pct"/>
          </w:tcPr>
          <w:p w:rsidR="00316AFB" w:rsidRPr="002474FD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1, </w:t>
            </w:r>
            <w:r w:rsidRPr="002474FD">
              <w:rPr>
                <w:b/>
                <w:bCs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387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  <w: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465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  <w:bCs/>
                <w:i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344EDE" w:rsidRDefault="00924379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924379" w:rsidRDefault="00924379" w:rsidP="00924379">
            <w:pPr>
              <w:jc w:val="center"/>
            </w:pPr>
            <w:r w:rsidRPr="00924379">
              <w:t>-</w:t>
            </w:r>
          </w:p>
        </w:tc>
      </w:tr>
      <w:tr w:rsidR="00316AFB" w:rsidRPr="00826608" w:rsidTr="00924379">
        <w:trPr>
          <w:trHeight w:val="128"/>
        </w:trPr>
        <w:tc>
          <w:tcPr>
            <w:tcW w:w="1076" w:type="pct"/>
            <w:vMerge w:val="restart"/>
          </w:tcPr>
          <w:p w:rsidR="00316AFB" w:rsidRPr="00811224" w:rsidRDefault="00316AFB" w:rsidP="0092437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0491D">
              <w:rPr>
                <w:b/>
                <w:color w:val="000000"/>
              </w:rPr>
              <w:t>Тема</w:t>
            </w:r>
            <w:r>
              <w:rPr>
                <w:b/>
                <w:color w:val="000000"/>
              </w:rPr>
              <w:t xml:space="preserve"> 2.10. </w:t>
            </w:r>
            <w:r w:rsidRPr="00811224">
              <w:rPr>
                <w:rFonts w:eastAsia="Arial Unicode MS"/>
                <w:b/>
              </w:rPr>
              <w:t>Методы и средства измерения углов. Допуски угловых размеров</w:t>
            </w:r>
            <w:r>
              <w:rPr>
                <w:rFonts w:eastAsia="Arial Unicode MS"/>
                <w:b/>
              </w:rPr>
              <w:t xml:space="preserve"> и резьбовых соединений.</w:t>
            </w:r>
          </w:p>
          <w:p w:rsidR="00316AFB" w:rsidRPr="00811224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</w:tc>
        <w:tc>
          <w:tcPr>
            <w:tcW w:w="575" w:type="pct"/>
            <w:vMerge w:val="restart"/>
            <w:vAlign w:val="center"/>
          </w:tcPr>
          <w:p w:rsidR="00316AFB" w:rsidRPr="00660141" w:rsidRDefault="00DD4F30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16AFB" w:rsidRPr="00660141" w:rsidRDefault="00316AFB" w:rsidP="0092437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  <w:p w:rsidR="00316AFB" w:rsidRDefault="00316AFB" w:rsidP="00924379">
            <w:pPr>
              <w:jc w:val="center"/>
              <w:rPr>
                <w:b/>
                <w:i/>
              </w:rPr>
            </w:pPr>
          </w:p>
          <w:p w:rsidR="00316AFB" w:rsidRPr="002474F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395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3D6F02" w:rsidRDefault="00316AFB" w:rsidP="00924379">
            <w:pPr>
              <w:widowControl w:val="0"/>
              <w:autoSpaceDE w:val="0"/>
              <w:autoSpaceDN w:val="0"/>
              <w:adjustRightInd w:val="0"/>
            </w:pPr>
            <w:r w:rsidRPr="003D6F02">
              <w:t xml:space="preserve">1. Методы измерения углов. Инструменты для проверки углов: угловые плитки, шаблоны, угольники. Угломеры универсальные. Независимые и зависимые угловые размеры. Допуск угла, допуск угла конуса. Степени точности угловых размеров в зависимости от назначения.    </w:t>
            </w:r>
          </w:p>
        </w:tc>
        <w:tc>
          <w:tcPr>
            <w:tcW w:w="524" w:type="pct"/>
          </w:tcPr>
          <w:p w:rsidR="00316AFB" w:rsidRPr="00C63C7A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1, </w:t>
            </w:r>
            <w:r w:rsidRPr="00C63C7A">
              <w:rPr>
                <w:b/>
              </w:rPr>
              <w:t>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350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3D6F02" w:rsidRDefault="00316AFB" w:rsidP="00924379">
            <w:pPr>
              <w:widowControl w:val="0"/>
              <w:autoSpaceDE w:val="0"/>
              <w:autoSpaceDN w:val="0"/>
              <w:adjustRightInd w:val="0"/>
            </w:pPr>
            <w:r w:rsidRPr="00725341">
              <w:rPr>
                <w:rFonts w:eastAsia="Arial Unicode MS"/>
                <w:color w:val="FF0000"/>
              </w:rPr>
              <w:t xml:space="preserve"> </w:t>
            </w:r>
            <w:r w:rsidRPr="003D6F02">
              <w:rPr>
                <w:rFonts w:eastAsia="Arial Unicode MS"/>
              </w:rPr>
              <w:t xml:space="preserve">2.Основные типы и параметры </w:t>
            </w:r>
            <w:proofErr w:type="spellStart"/>
            <w:r w:rsidRPr="003D6F02">
              <w:rPr>
                <w:rFonts w:eastAsia="Arial Unicode MS"/>
              </w:rPr>
              <w:t>резьб</w:t>
            </w:r>
            <w:proofErr w:type="spellEnd"/>
            <w:r w:rsidRPr="003D6F02">
              <w:rPr>
                <w:rFonts w:eastAsia="Arial Unicode MS"/>
              </w:rPr>
              <w:t xml:space="preserve">. Общие принципы взаимозаменяемости </w:t>
            </w:r>
            <w:proofErr w:type="gramStart"/>
            <w:r w:rsidRPr="003D6F02">
              <w:rPr>
                <w:rFonts w:eastAsia="Arial Unicode MS"/>
              </w:rPr>
              <w:t>цилиндрических</w:t>
            </w:r>
            <w:proofErr w:type="gramEnd"/>
            <w:r w:rsidRPr="003D6F02">
              <w:rPr>
                <w:rFonts w:eastAsia="Arial Unicode MS"/>
              </w:rPr>
              <w:t xml:space="preserve"> </w:t>
            </w:r>
            <w:proofErr w:type="spellStart"/>
            <w:r w:rsidRPr="003D6F02">
              <w:rPr>
                <w:rFonts w:eastAsia="Arial Unicode MS"/>
              </w:rPr>
              <w:t>резьб</w:t>
            </w:r>
            <w:proofErr w:type="spellEnd"/>
            <w:r w:rsidRPr="003D6F02">
              <w:rPr>
                <w:rFonts w:eastAsia="Arial Unicode MS"/>
              </w:rPr>
              <w:t xml:space="preserve">. Допуски </w:t>
            </w:r>
            <w:proofErr w:type="gramStart"/>
            <w:r w:rsidRPr="003D6F02">
              <w:rPr>
                <w:rFonts w:eastAsia="Arial Unicode MS"/>
              </w:rPr>
              <w:t>метрических</w:t>
            </w:r>
            <w:proofErr w:type="gramEnd"/>
            <w:r w:rsidRPr="003D6F02">
              <w:rPr>
                <w:rFonts w:eastAsia="Arial Unicode MS"/>
              </w:rPr>
              <w:t xml:space="preserve"> </w:t>
            </w:r>
            <w:proofErr w:type="spellStart"/>
            <w:r w:rsidRPr="003D6F02">
              <w:rPr>
                <w:rFonts w:eastAsia="Arial Unicode MS"/>
              </w:rPr>
              <w:t>резьб</w:t>
            </w:r>
            <w:proofErr w:type="spellEnd"/>
            <w:r w:rsidRPr="003D6F02">
              <w:rPr>
                <w:rFonts w:eastAsia="Arial Unicode MS"/>
              </w:rPr>
              <w:t>. Посадки с зазором, натягом и переходные. Стандарт СТСЭВ 640-77 - «Резьба метрическая».</w:t>
            </w:r>
          </w:p>
        </w:tc>
        <w:tc>
          <w:tcPr>
            <w:tcW w:w="524" w:type="pct"/>
          </w:tcPr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1,2</w:t>
            </w:r>
          </w:p>
        </w:tc>
        <w:tc>
          <w:tcPr>
            <w:tcW w:w="575" w:type="pct"/>
            <w:vMerge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102270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333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6E6CB4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201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102270" w:rsidRDefault="00316AFB" w:rsidP="00924379">
            <w:pPr>
              <w:jc w:val="both"/>
              <w:rPr>
                <w:b/>
                <w:bCs/>
              </w:rPr>
            </w:pPr>
            <w:r>
              <w:rPr>
                <w:bCs/>
              </w:rPr>
              <w:t>Практическая работа №9: «</w:t>
            </w:r>
            <w:r w:rsidRPr="009C4E1F">
              <w:rPr>
                <w:bCs/>
              </w:rPr>
              <w:t>Расчёт допусков и посадок конических соединений</w:t>
            </w:r>
            <w:r>
              <w:rPr>
                <w:bCs/>
              </w:rPr>
              <w:t>»</w:t>
            </w:r>
            <w:r w:rsidRPr="009C4E1F">
              <w:rPr>
                <w:bCs/>
              </w:rPr>
              <w:t>.</w:t>
            </w:r>
          </w:p>
        </w:tc>
        <w:tc>
          <w:tcPr>
            <w:tcW w:w="575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102270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1106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6E6CB4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6E6CB4">
              <w:rPr>
                <w:color w:val="000000"/>
              </w:rPr>
              <w:t>Практическая работа №</w:t>
            </w:r>
            <w:r>
              <w:rPr>
                <w:color w:val="000000"/>
              </w:rPr>
              <w:t>10:</w:t>
            </w:r>
            <w:r>
              <w:rPr>
                <w:bCs/>
              </w:rPr>
              <w:t xml:space="preserve"> «</w:t>
            </w:r>
            <w:r w:rsidRPr="009C4E1F">
              <w:rPr>
                <w:bCs/>
              </w:rPr>
              <w:t>Расчёт допусков и посадок резьбовых соединений</w:t>
            </w:r>
            <w:r>
              <w:rPr>
                <w:bCs/>
              </w:rPr>
              <w:t>»</w:t>
            </w:r>
            <w:r w:rsidRPr="009C4E1F">
              <w:rPr>
                <w:bCs/>
              </w:rPr>
              <w:t>.</w:t>
            </w:r>
          </w:p>
          <w:p w:rsidR="00316AFB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575" w:type="pct"/>
          </w:tcPr>
          <w:p w:rsidR="00316AFB" w:rsidRDefault="00316AFB" w:rsidP="00924379">
            <w:pPr>
              <w:spacing w:before="120" w:after="120"/>
              <w:jc w:val="center"/>
            </w:pPr>
            <w:r>
              <w:t>4</w:t>
            </w:r>
          </w:p>
        </w:tc>
        <w:tc>
          <w:tcPr>
            <w:tcW w:w="651" w:type="pct"/>
            <w:vMerge/>
          </w:tcPr>
          <w:p w:rsidR="00316AFB" w:rsidRDefault="00316AFB" w:rsidP="00924379">
            <w:pPr>
              <w:rPr>
                <w:b/>
                <w:bCs/>
              </w:rPr>
            </w:pPr>
          </w:p>
        </w:tc>
      </w:tr>
      <w:tr w:rsidR="00316AFB" w:rsidRPr="00826608" w:rsidTr="00924379">
        <w:trPr>
          <w:trHeight w:val="330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E421D7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660141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750"/>
        </w:trPr>
        <w:tc>
          <w:tcPr>
            <w:tcW w:w="1076" w:type="pct"/>
          </w:tcPr>
          <w:p w:rsidR="00316AFB" w:rsidRPr="00C63C7A" w:rsidRDefault="00316AFB" w:rsidP="00924379">
            <w:pPr>
              <w:rPr>
                <w:b/>
              </w:rPr>
            </w:pPr>
            <w:r>
              <w:rPr>
                <w:b/>
              </w:rPr>
              <w:lastRenderedPageBreak/>
              <w:t>Раздел 3</w:t>
            </w:r>
          </w:p>
          <w:p w:rsidR="00316AFB" w:rsidRPr="00C56097" w:rsidRDefault="00316AFB" w:rsidP="00924379">
            <w:pPr>
              <w:rPr>
                <w:b/>
              </w:rPr>
            </w:pPr>
            <w:r>
              <w:rPr>
                <w:b/>
                <w:bCs/>
              </w:rPr>
              <w:t xml:space="preserve">Сертификация. </w:t>
            </w:r>
            <w:r w:rsidRPr="00C56097">
              <w:rPr>
                <w:b/>
                <w:bCs/>
              </w:rPr>
              <w:t>Подтверждение качества</w:t>
            </w:r>
          </w:p>
        </w:tc>
        <w:tc>
          <w:tcPr>
            <w:tcW w:w="2698" w:type="pct"/>
            <w:gridSpan w:val="2"/>
          </w:tcPr>
          <w:p w:rsidR="00316AFB" w:rsidRPr="00C65573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575" w:type="pct"/>
            <w:vAlign w:val="center"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062"/>
        </w:trPr>
        <w:tc>
          <w:tcPr>
            <w:tcW w:w="1076" w:type="pct"/>
            <w:vMerge w:val="restart"/>
          </w:tcPr>
          <w:p w:rsidR="00316AFB" w:rsidRDefault="00316AFB" w:rsidP="00924379">
            <w:pPr>
              <w:rPr>
                <w:rFonts w:eastAsia="Arial Unicode MS"/>
                <w:b/>
              </w:rPr>
            </w:pPr>
            <w:r w:rsidRPr="00C63C7A">
              <w:rPr>
                <w:b/>
              </w:rPr>
              <w:t xml:space="preserve">Тема </w:t>
            </w:r>
            <w:r>
              <w:rPr>
                <w:b/>
              </w:rPr>
              <w:t xml:space="preserve">3.1 </w:t>
            </w:r>
            <w:r>
              <w:rPr>
                <w:rFonts w:eastAsia="Arial Unicode MS"/>
                <w:b/>
              </w:rPr>
              <w:t>Сертификация продукции.</w:t>
            </w:r>
          </w:p>
          <w:p w:rsidR="00316AFB" w:rsidRPr="00E26FAB" w:rsidRDefault="00316AFB" w:rsidP="00924379">
            <w:pPr>
              <w:rPr>
                <w:rFonts w:eastAsia="Arial Unicode MS"/>
                <w:b/>
              </w:rPr>
            </w:pPr>
            <w:r w:rsidRPr="00E26FAB">
              <w:rPr>
                <w:b/>
                <w:bCs/>
              </w:rPr>
              <w:t>Системное управление качеством</w:t>
            </w:r>
            <w:r>
              <w:rPr>
                <w:b/>
                <w:bCs/>
              </w:rPr>
              <w:t>.</w:t>
            </w:r>
          </w:p>
          <w:p w:rsidR="00316AFB" w:rsidRPr="00E26FAB" w:rsidRDefault="00316AFB" w:rsidP="00924379">
            <w:pPr>
              <w:rPr>
                <w:rFonts w:eastAsia="Arial Unicode MS"/>
                <w:b/>
              </w:rPr>
            </w:pPr>
          </w:p>
          <w:p w:rsidR="00316AFB" w:rsidRDefault="00316AFB" w:rsidP="00924379">
            <w:pPr>
              <w:rPr>
                <w:rFonts w:eastAsia="Arial Unicode MS"/>
                <w:b/>
              </w:rPr>
            </w:pPr>
          </w:p>
          <w:p w:rsidR="00316AFB" w:rsidRDefault="00316AFB" w:rsidP="00924379">
            <w:pPr>
              <w:jc w:val="center"/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  <w:p w:rsidR="00924379" w:rsidRDefault="00924379" w:rsidP="00924379">
            <w:pPr>
              <w:rPr>
                <w:b/>
              </w:rPr>
            </w:pPr>
          </w:p>
          <w:p w:rsidR="00924379" w:rsidRDefault="00924379" w:rsidP="00924379">
            <w:pPr>
              <w:rPr>
                <w:b/>
              </w:rPr>
            </w:pPr>
          </w:p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Default="00316AFB" w:rsidP="00924379">
            <w:pPr>
              <w:spacing w:before="120" w:after="120"/>
              <w:rPr>
                <w:b/>
                <w:i/>
              </w:rPr>
            </w:pPr>
            <w:r w:rsidRPr="00102270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524" w:type="pct"/>
            <w:vAlign w:val="center"/>
          </w:tcPr>
          <w:p w:rsidR="00316AFB" w:rsidRDefault="00316AFB" w:rsidP="00924379">
            <w:pPr>
              <w:spacing w:before="120" w:after="120"/>
              <w:jc w:val="center"/>
              <w:rPr>
                <w:b/>
                <w:bCs/>
              </w:rPr>
            </w:pPr>
            <w:r w:rsidRPr="00102270">
              <w:rPr>
                <w:b/>
                <w:bCs/>
              </w:rPr>
              <w:t>Уровень освоения</w:t>
            </w:r>
          </w:p>
          <w:p w:rsidR="00316AFB" w:rsidRDefault="00316AFB" w:rsidP="00924379">
            <w:pPr>
              <w:spacing w:before="120" w:after="120"/>
              <w:jc w:val="center"/>
              <w:rPr>
                <w:b/>
                <w:i/>
              </w:rPr>
            </w:pPr>
          </w:p>
        </w:tc>
        <w:tc>
          <w:tcPr>
            <w:tcW w:w="575" w:type="pct"/>
            <w:vMerge w:val="restart"/>
            <w:vAlign w:val="center"/>
          </w:tcPr>
          <w:p w:rsidR="00316AFB" w:rsidRDefault="00DD4F30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16AFB" w:rsidRDefault="00316AFB" w:rsidP="00924379">
            <w:pPr>
              <w:spacing w:before="120" w:after="120"/>
              <w:jc w:val="center"/>
              <w:rPr>
                <w:b/>
              </w:rPr>
            </w:pPr>
          </w:p>
          <w:p w:rsidR="00316AFB" w:rsidRPr="00660141" w:rsidRDefault="00316AFB" w:rsidP="00924379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651" w:type="pct"/>
            <w:vMerge w:val="restar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Default="00316AFB" w:rsidP="00924379">
            <w:pPr>
              <w:rPr>
                <w:b/>
              </w:rPr>
            </w:pPr>
            <w:r w:rsidRPr="00190F8C">
              <w:rPr>
                <w:b/>
              </w:rPr>
              <w:t xml:space="preserve">ПК 1.1, 1.2, 1.4 </w:t>
            </w:r>
          </w:p>
          <w:p w:rsidR="00316AFB" w:rsidRPr="00B813A2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1.5, 1.6,  2.2, 2.6, 3.1, 3.2, 3.3, 3.4, 3.5, 3.7, 3.9</w:t>
            </w:r>
          </w:p>
        </w:tc>
      </w:tr>
      <w:tr w:rsidR="00316AFB" w:rsidRPr="00826608" w:rsidTr="00924379">
        <w:trPr>
          <w:trHeight w:val="994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3D6F02" w:rsidRDefault="00316AFB" w:rsidP="00924379">
            <w:pPr>
              <w:rPr>
                <w:b/>
              </w:rPr>
            </w:pPr>
            <w:r w:rsidRPr="003D6F02">
              <w:rPr>
                <w:rFonts w:eastAsia="Arial Unicode MS"/>
              </w:rPr>
              <w:t>1.</w:t>
            </w:r>
            <w:r w:rsidRPr="003D6F02">
              <w:t xml:space="preserve"> </w:t>
            </w:r>
            <w:r w:rsidRPr="003D6F02">
              <w:rPr>
                <w:rFonts w:eastAsia="Arial Unicode MS"/>
              </w:rPr>
              <w:t xml:space="preserve">Сертификация продукции. Цели сертификации. Объекты сертификации. Системы сертификации: обязательная и добровольная сертификации. </w:t>
            </w:r>
            <w:r w:rsidRPr="003D6F02">
              <w:t xml:space="preserve">Нормативные документы по сертификации. </w:t>
            </w:r>
            <w:r w:rsidRPr="003D6F02">
              <w:rPr>
                <w:rFonts w:eastAsia="Arial Unicode MS"/>
              </w:rPr>
              <w:t xml:space="preserve"> </w:t>
            </w:r>
          </w:p>
        </w:tc>
        <w:tc>
          <w:tcPr>
            <w:tcW w:w="524" w:type="pct"/>
          </w:tcPr>
          <w:p w:rsidR="00316AFB" w:rsidRPr="002474FD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1, 2</w:t>
            </w:r>
          </w:p>
        </w:tc>
        <w:tc>
          <w:tcPr>
            <w:tcW w:w="575" w:type="pct"/>
            <w:vMerge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  <w:vMerge/>
          </w:tcPr>
          <w:p w:rsidR="00316AFB" w:rsidRPr="002474FD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1576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174" w:type="pct"/>
          </w:tcPr>
          <w:p w:rsidR="00316AFB" w:rsidRPr="00E26FAB" w:rsidRDefault="00316AFB" w:rsidP="00924379">
            <w:pPr>
              <w:jc w:val="both"/>
              <w:rPr>
                <w:rFonts w:eastAsia="Arial Unicode MS"/>
              </w:rPr>
            </w:pPr>
            <w:r>
              <w:t>2.</w:t>
            </w:r>
            <w:r w:rsidRPr="00187175">
              <w:t xml:space="preserve"> </w:t>
            </w:r>
            <w:r w:rsidRPr="00E26FAB">
              <w:t>Единая система государственного управления качество продукции.  Основные понятия и определения  в области качества продукции. Классификация и номенклатура показателей качества.</w:t>
            </w:r>
          </w:p>
        </w:tc>
        <w:tc>
          <w:tcPr>
            <w:tcW w:w="524" w:type="pct"/>
          </w:tcPr>
          <w:p w:rsidR="00316AFB" w:rsidRPr="002474FD" w:rsidRDefault="00316AFB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1, 2</w:t>
            </w:r>
          </w:p>
        </w:tc>
        <w:tc>
          <w:tcPr>
            <w:tcW w:w="575" w:type="pct"/>
            <w:vMerge/>
          </w:tcPr>
          <w:p w:rsidR="00316AFB" w:rsidRPr="00610431" w:rsidRDefault="00316AFB" w:rsidP="00924379">
            <w:pPr>
              <w:spacing w:before="120" w:after="120"/>
              <w:jc w:val="center"/>
            </w:pP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660141" w:rsidRDefault="00316AFB" w:rsidP="00924379">
            <w:pPr>
              <w:rPr>
                <w:b/>
                <w:bCs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363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924379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102270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575" w:type="pct"/>
            <w:vAlign w:val="center"/>
          </w:tcPr>
          <w:p w:rsidR="00316AFB" w:rsidRPr="0099440F" w:rsidRDefault="00316AFB" w:rsidP="00924379">
            <w:pPr>
              <w:spacing w:before="120" w:after="120"/>
              <w:jc w:val="center"/>
              <w:rPr>
                <w:b/>
              </w:rPr>
            </w:pPr>
            <w:r w:rsidRPr="0099440F">
              <w:rPr>
                <w:b/>
              </w:rPr>
              <w:t>2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7333C1">
        <w:trPr>
          <w:trHeight w:val="450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Pr="00102270" w:rsidRDefault="00316AFB" w:rsidP="0092437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t>Практическая работа №11: «</w:t>
            </w:r>
            <w:r w:rsidRPr="003D62A0">
              <w:t>Обеспечение качества работ при проведении технического обслуживания и ремонта.</w:t>
            </w:r>
          </w:p>
        </w:tc>
        <w:tc>
          <w:tcPr>
            <w:tcW w:w="575" w:type="pct"/>
          </w:tcPr>
          <w:p w:rsidR="00316AFB" w:rsidRDefault="00316AFB" w:rsidP="007333C1">
            <w:pPr>
              <w:spacing w:before="120" w:after="120"/>
              <w:jc w:val="center"/>
            </w:pPr>
            <w:r>
              <w:t>2</w:t>
            </w:r>
          </w:p>
        </w:tc>
        <w:tc>
          <w:tcPr>
            <w:tcW w:w="651" w:type="pct"/>
          </w:tcPr>
          <w:p w:rsidR="00316AFB" w:rsidRDefault="00316AFB" w:rsidP="00924379">
            <w:pPr>
              <w:jc w:val="both"/>
              <w:rPr>
                <w:b/>
              </w:rPr>
            </w:pPr>
            <w:r>
              <w:rPr>
                <w:b/>
                <w:bCs/>
              </w:rPr>
              <w:t>ОК-01,</w:t>
            </w:r>
            <w:r w:rsidRPr="006F498D">
              <w:rPr>
                <w:b/>
                <w:bCs/>
              </w:rPr>
              <w:t>ОК-0</w:t>
            </w:r>
            <w:r>
              <w:rPr>
                <w:b/>
                <w:bCs/>
              </w:rPr>
              <w:t>2,</w:t>
            </w:r>
            <w:r w:rsidRPr="004C6904">
              <w:t xml:space="preserve"> </w:t>
            </w:r>
            <w:r>
              <w:rPr>
                <w:b/>
              </w:rPr>
              <w:t>07, 09,10;</w:t>
            </w:r>
          </w:p>
          <w:p w:rsidR="00316AFB" w:rsidRPr="00102270" w:rsidRDefault="00316AFB" w:rsidP="00924379">
            <w:pPr>
              <w:rPr>
                <w:b/>
                <w:i/>
              </w:rPr>
            </w:pPr>
            <w:r w:rsidRPr="00190F8C">
              <w:rPr>
                <w:b/>
              </w:rPr>
              <w:t>ПК 1.1, 1.2, 1.4 1.5, 1.6,  2.2, 2.6, 3.1, 3.2, 3.3, 3.4, 3.5, 3.7, 3.9</w:t>
            </w:r>
          </w:p>
        </w:tc>
      </w:tr>
      <w:tr w:rsidR="00316AFB" w:rsidRPr="00826608" w:rsidTr="00924379">
        <w:trPr>
          <w:trHeight w:val="447"/>
        </w:trPr>
        <w:tc>
          <w:tcPr>
            <w:tcW w:w="1076" w:type="pct"/>
            <w:vMerge/>
          </w:tcPr>
          <w:p w:rsidR="00316AFB" w:rsidRDefault="00316AFB" w:rsidP="00924379">
            <w:pPr>
              <w:rPr>
                <w:b/>
              </w:rPr>
            </w:pPr>
          </w:p>
        </w:tc>
        <w:tc>
          <w:tcPr>
            <w:tcW w:w="2698" w:type="pct"/>
            <w:gridSpan w:val="2"/>
          </w:tcPr>
          <w:p w:rsidR="00316AFB" w:rsidRDefault="00316AFB" w:rsidP="00924379">
            <w:pPr>
              <w:spacing w:before="120" w:after="120"/>
              <w:rPr>
                <w:b/>
              </w:rPr>
            </w:pPr>
            <w:r w:rsidRPr="00C65573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575" w:type="pct"/>
            <w:vAlign w:val="center"/>
          </w:tcPr>
          <w:p w:rsidR="00316AFB" w:rsidRPr="00E60D7A" w:rsidRDefault="008F6C17" w:rsidP="00924379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51" w:type="pct"/>
          </w:tcPr>
          <w:p w:rsidR="00316AFB" w:rsidRPr="00102270" w:rsidRDefault="00316AFB" w:rsidP="00924379">
            <w:pPr>
              <w:rPr>
                <w:b/>
                <w:i/>
              </w:rPr>
            </w:pPr>
          </w:p>
        </w:tc>
      </w:tr>
      <w:tr w:rsidR="00316AFB" w:rsidRPr="00826608" w:rsidTr="00924379">
        <w:trPr>
          <w:trHeight w:val="675"/>
        </w:trPr>
        <w:tc>
          <w:tcPr>
            <w:tcW w:w="3774" w:type="pct"/>
            <w:gridSpan w:val="3"/>
          </w:tcPr>
          <w:p w:rsidR="00316AFB" w:rsidRPr="00AC063E" w:rsidRDefault="00316AFB" w:rsidP="00924379">
            <w:pPr>
              <w:spacing w:before="120" w:after="120"/>
              <w:rPr>
                <w:b/>
                <w:bCs/>
              </w:rPr>
            </w:pPr>
            <w:r w:rsidRPr="00AC063E">
              <w:rPr>
                <w:b/>
                <w:bCs/>
              </w:rPr>
              <w:t>Курсовой проект (работа) (если предусмотрено)</w:t>
            </w:r>
          </w:p>
        </w:tc>
        <w:tc>
          <w:tcPr>
            <w:tcW w:w="575" w:type="pct"/>
            <w:vAlign w:val="center"/>
          </w:tcPr>
          <w:p w:rsidR="00316AFB" w:rsidRPr="00AC063E" w:rsidRDefault="00316AFB" w:rsidP="0092437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C063E">
              <w:rPr>
                <w:sz w:val="28"/>
                <w:szCs w:val="28"/>
              </w:rPr>
              <w:t>-</w:t>
            </w:r>
          </w:p>
        </w:tc>
        <w:tc>
          <w:tcPr>
            <w:tcW w:w="651" w:type="pct"/>
          </w:tcPr>
          <w:p w:rsidR="00316AFB" w:rsidRPr="00AC063E" w:rsidRDefault="00316AFB" w:rsidP="00924379">
            <w:pPr>
              <w:rPr>
                <w:b/>
                <w:i/>
                <w:sz w:val="28"/>
                <w:szCs w:val="28"/>
              </w:rPr>
            </w:pPr>
          </w:p>
        </w:tc>
      </w:tr>
      <w:tr w:rsidR="00316AFB" w:rsidRPr="00826608" w:rsidTr="00924379">
        <w:trPr>
          <w:trHeight w:val="20"/>
        </w:trPr>
        <w:tc>
          <w:tcPr>
            <w:tcW w:w="3774" w:type="pct"/>
            <w:gridSpan w:val="3"/>
            <w:shd w:val="clear" w:color="auto" w:fill="auto"/>
          </w:tcPr>
          <w:p w:rsidR="00316AFB" w:rsidRPr="00AC063E" w:rsidRDefault="00316AFB" w:rsidP="00924379">
            <w:pPr>
              <w:spacing w:before="120" w:after="120"/>
              <w:rPr>
                <w:b/>
                <w:bCs/>
              </w:rPr>
            </w:pPr>
            <w:r w:rsidRPr="00AC063E">
              <w:rPr>
                <w:b/>
                <w:bCs/>
              </w:rPr>
              <w:t>Всего: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316AFB" w:rsidRPr="003837EE" w:rsidRDefault="00924379" w:rsidP="0092437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651" w:type="pct"/>
          </w:tcPr>
          <w:p w:rsidR="00316AFB" w:rsidRPr="00AC063E" w:rsidRDefault="00316AFB" w:rsidP="00924379">
            <w:pPr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316AFB" w:rsidRPr="00826608" w:rsidRDefault="00316AFB" w:rsidP="00316AFB">
      <w:pPr>
        <w:spacing w:before="120" w:after="120"/>
        <w:rPr>
          <w:b/>
          <w:bCs/>
          <w:i/>
        </w:rPr>
      </w:pPr>
    </w:p>
    <w:p w:rsidR="00316AFB" w:rsidRPr="00AC063E" w:rsidRDefault="00316AFB" w:rsidP="00316AFB">
      <w:pPr>
        <w:spacing w:before="120" w:after="120"/>
        <w:rPr>
          <w:b/>
        </w:rPr>
      </w:pPr>
      <w:r w:rsidRPr="00AC063E">
        <w:rPr>
          <w:b/>
        </w:rPr>
        <w:lastRenderedPageBreak/>
        <w:t>Для характеристики уровня освоения учебного материала используются следующие обозначения:</w:t>
      </w:r>
    </w:p>
    <w:p w:rsidR="00316AFB" w:rsidRPr="00AC063E" w:rsidRDefault="00316AFB" w:rsidP="00316AFB">
      <w:pPr>
        <w:spacing w:before="120" w:after="120"/>
      </w:pPr>
      <w:r w:rsidRPr="00AC063E"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316AFB" w:rsidRPr="00AC063E" w:rsidRDefault="00316AFB" w:rsidP="00316AFB">
      <w:pPr>
        <w:spacing w:before="120" w:after="120"/>
      </w:pPr>
      <w:r w:rsidRPr="00AC063E">
        <w:t xml:space="preserve">2 – репродуктивный (выполнение деятельности по образцу, инструкции или под руководством); </w:t>
      </w:r>
    </w:p>
    <w:p w:rsidR="00316AFB" w:rsidRPr="003728AE" w:rsidRDefault="00316AFB" w:rsidP="00316AFB">
      <w:pPr>
        <w:spacing w:before="120" w:after="120"/>
        <w:sectPr w:rsidR="00316AFB" w:rsidRPr="003728AE" w:rsidSect="00924379">
          <w:pgSz w:w="16838" w:h="11906" w:orient="landscape"/>
          <w:pgMar w:top="1304" w:right="1134" w:bottom="851" w:left="1134" w:header="709" w:footer="709" w:gutter="0"/>
          <w:cols w:space="708"/>
          <w:docGrid w:linePitch="360"/>
        </w:sectPr>
      </w:pPr>
      <w:r w:rsidRPr="00AC063E">
        <w:t>3 – продуктивный (самостоятельное планирование и выполнение деятельности, решение проблемных задач)</w:t>
      </w:r>
      <w:r>
        <w:t>.</w:t>
      </w:r>
    </w:p>
    <w:p w:rsidR="00316AFB" w:rsidRDefault="00316AFB" w:rsidP="003D6F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316AFB" w:rsidRPr="00E21ED4" w:rsidRDefault="00316AFB" w:rsidP="00316AFB">
      <w:pPr>
        <w:tabs>
          <w:tab w:val="left" w:pos="7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>Реализация рабочей программы учебной  дисциплины осуществляется в лаборатории «Метрология, стандартизация и подтверждение качества».</w:t>
      </w:r>
    </w:p>
    <w:p w:rsidR="00316AFB" w:rsidRPr="00E21ED4" w:rsidRDefault="00316AFB" w:rsidP="00316AFB">
      <w:pPr>
        <w:tabs>
          <w:tab w:val="left" w:pos="77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>Оборудование лаборатории и рабочих мест лаборатории:</w:t>
      </w:r>
    </w:p>
    <w:p w:rsidR="00316AFB" w:rsidRPr="00E21ED4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E21ED4">
        <w:rPr>
          <w:bCs/>
          <w:sz w:val="28"/>
          <w:szCs w:val="28"/>
        </w:rPr>
        <w:t>посадочные места по количеству обучающихся;</w:t>
      </w:r>
    </w:p>
    <w:p w:rsidR="00316AFB" w:rsidRPr="00E21ED4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E21ED4">
        <w:rPr>
          <w:bCs/>
          <w:sz w:val="28"/>
          <w:szCs w:val="28"/>
        </w:rPr>
        <w:t>рабочее место преподавателя;</w:t>
      </w:r>
    </w:p>
    <w:p w:rsidR="00316AFB" w:rsidRPr="00E21ED4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E21ED4">
        <w:rPr>
          <w:bCs/>
          <w:sz w:val="28"/>
          <w:szCs w:val="28"/>
        </w:rPr>
        <w:t>комплект учебно-наглядных пособий;</w:t>
      </w:r>
    </w:p>
    <w:p w:rsidR="00316AFB" w:rsidRPr="00E21ED4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E21ED4">
        <w:rPr>
          <w:bCs/>
          <w:sz w:val="28"/>
          <w:szCs w:val="28"/>
        </w:rPr>
        <w:t>измерительный инструмент;</w:t>
      </w:r>
    </w:p>
    <w:p w:rsidR="00316AFB" w:rsidRPr="00E21ED4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firstLine="567"/>
        <w:jc w:val="both"/>
        <w:rPr>
          <w:bCs/>
          <w:sz w:val="28"/>
          <w:szCs w:val="28"/>
        </w:rPr>
      </w:pPr>
      <w:r w:rsidRPr="00E21ED4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E21ED4">
        <w:rPr>
          <w:bCs/>
          <w:sz w:val="28"/>
          <w:szCs w:val="28"/>
        </w:rPr>
        <w:t>изношенные детали ДВС;</w:t>
      </w:r>
    </w:p>
    <w:p w:rsidR="00316AFB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- </w:t>
      </w:r>
      <w:r w:rsidRPr="00E21ED4">
        <w:rPr>
          <w:sz w:val="28"/>
          <w:szCs w:val="28"/>
        </w:rPr>
        <w:t>учебно-методические материалы: инструкционные карты, комплекты контрольных вопросов, заданий</w:t>
      </w:r>
      <w:r>
        <w:rPr>
          <w:sz w:val="28"/>
          <w:szCs w:val="28"/>
        </w:rPr>
        <w:t>.</w:t>
      </w:r>
      <w:r w:rsidRPr="00E21ED4">
        <w:rPr>
          <w:sz w:val="28"/>
          <w:szCs w:val="28"/>
        </w:rPr>
        <w:t xml:space="preserve"> </w:t>
      </w:r>
    </w:p>
    <w:p w:rsidR="00316AFB" w:rsidRPr="00E21ED4" w:rsidRDefault="00316AFB" w:rsidP="00316AF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 w:val="28"/>
          <w:szCs w:val="28"/>
        </w:rPr>
      </w:pPr>
      <w:r w:rsidRPr="00E21ED4">
        <w:rPr>
          <w:b/>
          <w:sz w:val="28"/>
          <w:szCs w:val="28"/>
        </w:rPr>
        <w:t>3.2. Информационное обеспечение обучения</w:t>
      </w:r>
    </w:p>
    <w:p w:rsidR="00316AFB" w:rsidRPr="00E21ED4" w:rsidRDefault="00316AFB" w:rsidP="00316AFB">
      <w:pPr>
        <w:ind w:firstLine="567"/>
        <w:rPr>
          <w:sz w:val="28"/>
          <w:szCs w:val="28"/>
        </w:rPr>
      </w:pPr>
    </w:p>
    <w:p w:rsidR="00316AFB" w:rsidRPr="003359FD" w:rsidRDefault="00316AFB" w:rsidP="00316A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359FD">
        <w:rPr>
          <w:bCs/>
          <w:sz w:val="28"/>
          <w:szCs w:val="28"/>
        </w:rPr>
        <w:t>Перечень учебных изданий, Интернет-ресурсов, дополнительной литературы.</w:t>
      </w:r>
    </w:p>
    <w:p w:rsidR="00316AFB" w:rsidRPr="003837EE" w:rsidRDefault="00316AFB" w:rsidP="00316AFB">
      <w:pPr>
        <w:spacing w:before="120" w:after="120" w:line="360" w:lineRule="auto"/>
        <w:jc w:val="both"/>
        <w:rPr>
          <w:b/>
          <w:bCs/>
          <w:sz w:val="28"/>
          <w:szCs w:val="28"/>
        </w:rPr>
      </w:pPr>
      <w:r w:rsidRPr="003837EE">
        <w:rPr>
          <w:b/>
          <w:bCs/>
          <w:sz w:val="28"/>
          <w:szCs w:val="28"/>
        </w:rPr>
        <w:t>Основные источники:</w:t>
      </w:r>
    </w:p>
    <w:p w:rsidR="00725341" w:rsidRPr="00725341" w:rsidRDefault="00725341" w:rsidP="00725341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</w:rPr>
      </w:pPr>
      <w:r w:rsidRPr="00725341">
        <w:rPr>
          <w:sz w:val="28"/>
          <w:szCs w:val="28"/>
          <w:highlight w:val="yellow"/>
        </w:rPr>
        <w:t>Зайцев С.А. Технические измерения. Учебное</w:t>
      </w:r>
      <w:r w:rsidRPr="00725341">
        <w:rPr>
          <w:sz w:val="28"/>
          <w:szCs w:val="28"/>
        </w:rPr>
        <w:t xml:space="preserve"> пособие</w:t>
      </w:r>
      <w:r w:rsidRPr="00725341">
        <w:rPr>
          <w:bCs/>
          <w:sz w:val="28"/>
          <w:szCs w:val="28"/>
          <w:highlight w:val="yellow"/>
        </w:rPr>
        <w:t>.</w:t>
      </w:r>
      <w:r>
        <w:rPr>
          <w:bCs/>
          <w:sz w:val="28"/>
          <w:szCs w:val="28"/>
          <w:highlight w:val="yellow"/>
        </w:rPr>
        <w:t xml:space="preserve"> </w:t>
      </w:r>
      <w:proofErr w:type="gramStart"/>
      <w:r w:rsidRPr="00725341">
        <w:rPr>
          <w:bCs/>
          <w:sz w:val="28"/>
          <w:szCs w:val="28"/>
          <w:highlight w:val="yellow"/>
        </w:rPr>
        <w:t>-М</w:t>
      </w:r>
      <w:proofErr w:type="gramEnd"/>
      <w:r w:rsidRPr="00725341">
        <w:rPr>
          <w:bCs/>
          <w:sz w:val="28"/>
          <w:szCs w:val="28"/>
          <w:highlight w:val="yellow"/>
        </w:rPr>
        <w:t>.: Издательский центр «Академия»,</w:t>
      </w:r>
      <w:r w:rsidRPr="00725341">
        <w:rPr>
          <w:sz w:val="28"/>
          <w:szCs w:val="28"/>
          <w:highlight w:val="yellow"/>
        </w:rPr>
        <w:t xml:space="preserve"> 2020– 368с.</w:t>
      </w:r>
    </w:p>
    <w:p w:rsidR="00725341" w:rsidRPr="003D6F02" w:rsidRDefault="00725341" w:rsidP="00725341">
      <w:pPr>
        <w:pStyle w:val="a3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  <w:highlight w:val="yellow"/>
        </w:rPr>
      </w:pPr>
      <w:r w:rsidRPr="00725341">
        <w:rPr>
          <w:sz w:val="28"/>
          <w:szCs w:val="28"/>
          <w:highlight w:val="yellow"/>
        </w:rPr>
        <w:t xml:space="preserve">Иванов И.А. Метрология, стандартизация и сертификация на транспорте. Учебник. </w:t>
      </w:r>
      <w:proofErr w:type="gramStart"/>
      <w:r w:rsidRPr="00725341">
        <w:rPr>
          <w:bCs/>
          <w:sz w:val="28"/>
          <w:szCs w:val="28"/>
          <w:highlight w:val="yellow"/>
        </w:rPr>
        <w:t>-М</w:t>
      </w:r>
      <w:proofErr w:type="gramEnd"/>
      <w:r w:rsidRPr="00725341">
        <w:rPr>
          <w:bCs/>
          <w:sz w:val="28"/>
          <w:szCs w:val="28"/>
          <w:highlight w:val="yellow"/>
        </w:rPr>
        <w:t>.: Издательский центр «Академия»,</w:t>
      </w:r>
      <w:r w:rsidRPr="00725341">
        <w:rPr>
          <w:sz w:val="28"/>
          <w:szCs w:val="28"/>
          <w:highlight w:val="yellow"/>
        </w:rPr>
        <w:t xml:space="preserve"> 20</w:t>
      </w:r>
      <w:r>
        <w:rPr>
          <w:sz w:val="28"/>
          <w:szCs w:val="28"/>
          <w:highlight w:val="yellow"/>
        </w:rPr>
        <w:t>19</w:t>
      </w:r>
      <w:r w:rsidRPr="00725341">
        <w:rPr>
          <w:sz w:val="28"/>
          <w:szCs w:val="28"/>
          <w:highlight w:val="yellow"/>
        </w:rPr>
        <w:t>– 3</w:t>
      </w:r>
      <w:r>
        <w:rPr>
          <w:sz w:val="28"/>
          <w:szCs w:val="28"/>
          <w:highlight w:val="yellow"/>
        </w:rPr>
        <w:t xml:space="preserve">52 </w:t>
      </w:r>
      <w:r w:rsidRPr="00725341">
        <w:rPr>
          <w:sz w:val="28"/>
          <w:szCs w:val="28"/>
          <w:highlight w:val="yellow"/>
        </w:rPr>
        <w:t>с.</w:t>
      </w:r>
    </w:p>
    <w:p w:rsidR="003D6F02" w:rsidRDefault="003D6F02" w:rsidP="003D6F02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4D45D5">
        <w:rPr>
          <w:sz w:val="28"/>
          <w:szCs w:val="28"/>
        </w:rPr>
        <w:t>Метрология, стандартизация, сертификация:</w:t>
      </w:r>
      <w:r>
        <w:rPr>
          <w:sz w:val="28"/>
          <w:szCs w:val="28"/>
        </w:rPr>
        <w:t xml:space="preserve"> </w:t>
      </w:r>
      <w:r w:rsidRPr="004D45D5">
        <w:rPr>
          <w:sz w:val="28"/>
          <w:szCs w:val="28"/>
        </w:rPr>
        <w:t>учебник</w:t>
      </w:r>
      <w:r>
        <w:rPr>
          <w:sz w:val="28"/>
          <w:szCs w:val="28"/>
        </w:rPr>
        <w:t xml:space="preserve"> </w:t>
      </w:r>
      <w:r w:rsidRPr="004D45D5">
        <w:rPr>
          <w:sz w:val="28"/>
          <w:szCs w:val="28"/>
        </w:rPr>
        <w:t xml:space="preserve">/И.П. Кошевая, А.А. </w:t>
      </w:r>
      <w:proofErr w:type="spellStart"/>
      <w:r w:rsidRPr="004D45D5">
        <w:rPr>
          <w:sz w:val="28"/>
          <w:szCs w:val="28"/>
        </w:rPr>
        <w:t>Канке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 xml:space="preserve">.: ИД «Форум»: ИНФРА-М, 2016.-416 с. </w:t>
      </w:r>
    </w:p>
    <w:p w:rsidR="003D6F02" w:rsidRPr="003D6F02" w:rsidRDefault="003D6F02" w:rsidP="003D6F02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0" w:right="50"/>
        <w:jc w:val="both"/>
        <w:rPr>
          <w:rFonts w:eastAsia="Arial Unicode MS"/>
          <w:sz w:val="28"/>
          <w:szCs w:val="28"/>
        </w:rPr>
      </w:pPr>
      <w:r w:rsidRPr="004D452C">
        <w:rPr>
          <w:sz w:val="28"/>
          <w:szCs w:val="28"/>
        </w:rPr>
        <w:t xml:space="preserve">Метрология, стандартизация и сертификация: учебник, / А.С. Сигов, В.И. Нефедов, В.К. </w:t>
      </w:r>
      <w:proofErr w:type="spellStart"/>
      <w:r w:rsidRPr="004D452C">
        <w:rPr>
          <w:sz w:val="28"/>
          <w:szCs w:val="28"/>
        </w:rPr>
        <w:t>Битюков</w:t>
      </w:r>
      <w:proofErr w:type="spellEnd"/>
      <w:r w:rsidRPr="004D452C">
        <w:rPr>
          <w:sz w:val="28"/>
          <w:szCs w:val="28"/>
        </w:rPr>
        <w:t xml:space="preserve">, Е.В., Самохина; под ред. А.С. </w:t>
      </w:r>
      <w:proofErr w:type="spellStart"/>
      <w:r w:rsidRPr="004D452C">
        <w:rPr>
          <w:sz w:val="28"/>
          <w:szCs w:val="28"/>
        </w:rPr>
        <w:t>Сигова</w:t>
      </w:r>
      <w:proofErr w:type="spellEnd"/>
      <w:r w:rsidRPr="004D452C">
        <w:rPr>
          <w:sz w:val="28"/>
          <w:szCs w:val="28"/>
        </w:rPr>
        <w:t xml:space="preserve">.- М.: ФОРУМ, 2016.-336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725341" w:rsidRDefault="00725341" w:rsidP="007253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  <w:highlight w:val="yellow"/>
        </w:rPr>
      </w:pPr>
    </w:p>
    <w:p w:rsidR="003D6F02" w:rsidRPr="00725341" w:rsidRDefault="003D6F02" w:rsidP="00725341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jc w:val="both"/>
        <w:rPr>
          <w:bCs/>
          <w:sz w:val="28"/>
          <w:szCs w:val="28"/>
          <w:highlight w:val="yellow"/>
        </w:rPr>
      </w:pPr>
    </w:p>
    <w:p w:rsidR="00924379" w:rsidRPr="00AF4B54" w:rsidRDefault="00924379" w:rsidP="00924379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Arial Unicode MS"/>
          <w:b/>
          <w:sz w:val="28"/>
          <w:szCs w:val="28"/>
        </w:rPr>
      </w:pPr>
      <w:r w:rsidRPr="00AF4B54">
        <w:rPr>
          <w:rFonts w:eastAsia="Arial Unicode MS"/>
          <w:b/>
          <w:sz w:val="28"/>
          <w:szCs w:val="28"/>
        </w:rPr>
        <w:lastRenderedPageBreak/>
        <w:t>Дополнительные источники: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38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 xml:space="preserve">Крылова Г. Д. Основы стандартизации, сертификации и метрологии. М.: </w:t>
      </w:r>
      <w:proofErr w:type="spellStart"/>
      <w:r w:rsidRPr="00874462">
        <w:rPr>
          <w:rFonts w:eastAsia="Arial Unicode MS"/>
          <w:sz w:val="28"/>
          <w:szCs w:val="28"/>
        </w:rPr>
        <w:t>Юнити</w:t>
      </w:r>
      <w:proofErr w:type="spellEnd"/>
      <w:r w:rsidRPr="00874462">
        <w:rPr>
          <w:rFonts w:eastAsia="Arial Unicode MS"/>
          <w:sz w:val="28"/>
          <w:szCs w:val="28"/>
        </w:rPr>
        <w:t>, 2007-671 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 xml:space="preserve">Мишин В.М. Основы стандартизации, метрологии и сертификации. М.; </w:t>
      </w:r>
      <w:proofErr w:type="spellStart"/>
      <w:r w:rsidRPr="00874462">
        <w:rPr>
          <w:rFonts w:eastAsia="Arial Unicode MS"/>
          <w:sz w:val="28"/>
          <w:szCs w:val="28"/>
        </w:rPr>
        <w:t>Юнити</w:t>
      </w:r>
      <w:proofErr w:type="spellEnd"/>
      <w:r w:rsidRPr="00874462">
        <w:rPr>
          <w:rFonts w:eastAsia="Arial Unicode MS"/>
          <w:sz w:val="28"/>
          <w:szCs w:val="28"/>
        </w:rPr>
        <w:t>, 2007-447с.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>Герасимова Е.Б., Герасимов Б.И. Метрология, стандартизация и сертификация. М.; Инфа-М, 2008-356с.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 xml:space="preserve">Исаев Л.К., </w:t>
      </w:r>
      <w:proofErr w:type="spellStart"/>
      <w:r w:rsidRPr="00874462">
        <w:rPr>
          <w:rFonts w:eastAsia="Arial Unicode MS"/>
          <w:sz w:val="28"/>
          <w:szCs w:val="28"/>
        </w:rPr>
        <w:t>Моклинский</w:t>
      </w:r>
      <w:proofErr w:type="spellEnd"/>
      <w:r w:rsidRPr="00874462">
        <w:rPr>
          <w:rFonts w:eastAsia="Arial Unicode MS"/>
          <w:sz w:val="28"/>
          <w:szCs w:val="28"/>
        </w:rPr>
        <w:t xml:space="preserve"> В Л Метрология и стандартизация в сертификации. М.: ИПК издательство стандартов, 2005-172с.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915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proofErr w:type="spellStart"/>
      <w:r w:rsidRPr="00874462">
        <w:rPr>
          <w:rFonts w:eastAsia="Arial Unicode MS"/>
          <w:sz w:val="28"/>
          <w:szCs w:val="28"/>
        </w:rPr>
        <w:t>Зепкин</w:t>
      </w:r>
      <w:proofErr w:type="spellEnd"/>
      <w:r w:rsidRPr="00874462">
        <w:rPr>
          <w:rFonts w:eastAsia="Arial Unicode MS"/>
          <w:sz w:val="28"/>
          <w:szCs w:val="28"/>
        </w:rPr>
        <w:t xml:space="preserve"> А.С., </w:t>
      </w:r>
      <w:proofErr w:type="spellStart"/>
      <w:r w:rsidRPr="00874462">
        <w:rPr>
          <w:rFonts w:eastAsia="Arial Unicode MS"/>
          <w:sz w:val="28"/>
          <w:szCs w:val="28"/>
        </w:rPr>
        <w:t>Педко</w:t>
      </w:r>
      <w:proofErr w:type="spellEnd"/>
      <w:r w:rsidRPr="00874462">
        <w:rPr>
          <w:rFonts w:eastAsia="Arial Unicode MS"/>
          <w:sz w:val="28"/>
          <w:szCs w:val="28"/>
        </w:rPr>
        <w:t xml:space="preserve"> И.В. Допуски и посадки в машиностроении справочник Киев, Техника,2005- 292с.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 xml:space="preserve">Иванова А. М., </w:t>
      </w:r>
      <w:proofErr w:type="spellStart"/>
      <w:r w:rsidRPr="00874462">
        <w:rPr>
          <w:rFonts w:eastAsia="Arial Unicode MS"/>
          <w:sz w:val="28"/>
          <w:szCs w:val="28"/>
        </w:rPr>
        <w:t>Полещенко</w:t>
      </w:r>
      <w:proofErr w:type="spellEnd"/>
      <w:r w:rsidRPr="00874462">
        <w:rPr>
          <w:rFonts w:eastAsia="Arial Unicode MS"/>
          <w:sz w:val="28"/>
          <w:szCs w:val="28"/>
        </w:rPr>
        <w:t xml:space="preserve"> П. В. Практикум по взаимозаменяемости, стандартизации и техническим измерениям М.: Колос, 2005-256с.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>Механизация и электрификация сельского хозяйства: научно-практический журнал, утвержденный МСХ РФ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>Техника в сельском хозяйстве: научно-практический журнал, утвержденный МСХ РФ</w:t>
      </w:r>
    </w:p>
    <w:p w:rsidR="00924379" w:rsidRPr="00874462" w:rsidRDefault="00924379" w:rsidP="00924379">
      <w:pPr>
        <w:pStyle w:val="a3"/>
        <w:numPr>
          <w:ilvl w:val="0"/>
          <w:numId w:val="17"/>
        </w:numPr>
        <w:tabs>
          <w:tab w:val="left" w:pos="829"/>
        </w:tabs>
        <w:autoSpaceDE w:val="0"/>
        <w:autoSpaceDN w:val="0"/>
        <w:adjustRightInd w:val="0"/>
        <w:spacing w:line="360" w:lineRule="auto"/>
        <w:ind w:left="284" w:firstLine="0"/>
        <w:jc w:val="both"/>
        <w:rPr>
          <w:rFonts w:eastAsia="Arial Unicode MS"/>
          <w:sz w:val="28"/>
          <w:szCs w:val="28"/>
        </w:rPr>
      </w:pPr>
      <w:r w:rsidRPr="00874462">
        <w:rPr>
          <w:rFonts w:eastAsia="Arial Unicode MS"/>
          <w:sz w:val="28"/>
          <w:szCs w:val="28"/>
        </w:rPr>
        <w:t>Изобретатель и рационализатор: научно-практический журнал, утвержденный МСХ РФ</w:t>
      </w:r>
    </w:p>
    <w:p w:rsidR="00924379" w:rsidRPr="00924379" w:rsidRDefault="00924379" w:rsidP="00924379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left="284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10.</w:t>
      </w:r>
      <w:r w:rsidRPr="00924379">
        <w:rPr>
          <w:sz w:val="28"/>
          <w:szCs w:val="28"/>
        </w:rPr>
        <w:t xml:space="preserve">Метрология, стандартизация и сертификация: учебник, / А.С. Сигов, В.И. Нефедов, В.К. </w:t>
      </w:r>
      <w:proofErr w:type="spellStart"/>
      <w:r w:rsidRPr="00924379">
        <w:rPr>
          <w:sz w:val="28"/>
          <w:szCs w:val="28"/>
        </w:rPr>
        <w:t>Битюков</w:t>
      </w:r>
      <w:proofErr w:type="spellEnd"/>
      <w:r w:rsidRPr="00924379">
        <w:rPr>
          <w:sz w:val="28"/>
          <w:szCs w:val="28"/>
        </w:rPr>
        <w:t xml:space="preserve">, Е.В., Самохина; под ред. А.С. </w:t>
      </w:r>
      <w:proofErr w:type="spellStart"/>
      <w:r w:rsidRPr="00924379">
        <w:rPr>
          <w:sz w:val="28"/>
          <w:szCs w:val="28"/>
        </w:rPr>
        <w:t>Сигова</w:t>
      </w:r>
      <w:proofErr w:type="spellEnd"/>
      <w:r w:rsidRPr="00924379">
        <w:rPr>
          <w:sz w:val="28"/>
          <w:szCs w:val="28"/>
        </w:rPr>
        <w:t xml:space="preserve">.- М.: ФОРУМ, 2012.-336 </w:t>
      </w:r>
      <w:r w:rsidRPr="00924379">
        <w:rPr>
          <w:bCs/>
          <w:sz w:val="28"/>
          <w:szCs w:val="28"/>
        </w:rPr>
        <w:t>с.</w:t>
      </w:r>
    </w:p>
    <w:p w:rsidR="00924379" w:rsidRPr="00874462" w:rsidRDefault="00AF4B54" w:rsidP="00924379">
      <w:pPr>
        <w:autoSpaceDE w:val="0"/>
        <w:autoSpaceDN w:val="0"/>
        <w:adjustRightInd w:val="0"/>
        <w:spacing w:line="360" w:lineRule="auto"/>
        <w:ind w:left="284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11. Электронная библиотечная система «</w:t>
      </w:r>
      <w:proofErr w:type="spellStart"/>
      <w:r>
        <w:rPr>
          <w:rFonts w:eastAsia="Arial Unicode MS"/>
          <w:sz w:val="28"/>
          <w:szCs w:val="28"/>
        </w:rPr>
        <w:t>Знаниум</w:t>
      </w:r>
      <w:proofErr w:type="spellEnd"/>
      <w:r>
        <w:rPr>
          <w:rFonts w:eastAsia="Arial Unicode MS"/>
          <w:sz w:val="28"/>
          <w:szCs w:val="28"/>
        </w:rPr>
        <w:t>»</w:t>
      </w:r>
    </w:p>
    <w:p w:rsidR="00924379" w:rsidRPr="009F6E37" w:rsidRDefault="00924379" w:rsidP="009243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9F6E37">
        <w:rPr>
          <w:sz w:val="28"/>
          <w:szCs w:val="28"/>
        </w:rPr>
        <w:t xml:space="preserve">    Интернет – ресурсы: </w:t>
      </w:r>
    </w:p>
    <w:p w:rsidR="00924379" w:rsidRPr="00924379" w:rsidRDefault="00535FB1" w:rsidP="00924379">
      <w:pPr>
        <w:pStyle w:val="a3"/>
        <w:keepNext/>
        <w:keepLines/>
        <w:numPr>
          <w:ilvl w:val="0"/>
          <w:numId w:val="15"/>
        </w:numPr>
        <w:tabs>
          <w:tab w:val="left" w:pos="370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sz w:val="28"/>
          <w:szCs w:val="28"/>
        </w:rPr>
      </w:pPr>
      <w:hyperlink r:id="rId10" w:history="1">
        <w:r w:rsidR="00924379" w:rsidRPr="00874462">
          <w:rPr>
            <w:rStyle w:val="a4"/>
            <w:rFonts w:eastAsia="Arial Unicode MS"/>
            <w:sz w:val="28"/>
            <w:szCs w:val="28"/>
          </w:rPr>
          <w:t>www.gumer.info;ru.wikipedia.org</w:t>
        </w:r>
      </w:hyperlink>
      <w:r w:rsidR="00924379" w:rsidRPr="00874462">
        <w:rPr>
          <w:rFonts w:eastAsia="Arial Unicode MS"/>
          <w:sz w:val="28"/>
          <w:szCs w:val="28"/>
        </w:rPr>
        <w:t>.</w:t>
      </w:r>
    </w:p>
    <w:p w:rsidR="00316AFB" w:rsidRPr="00D0134A" w:rsidRDefault="00316AFB" w:rsidP="00316AFB">
      <w:pPr>
        <w:spacing w:before="120" w:after="120"/>
        <w:rPr>
          <w:b/>
          <w:sz w:val="28"/>
          <w:szCs w:val="28"/>
        </w:rPr>
      </w:pPr>
      <w:r w:rsidRPr="00D0134A">
        <w:rPr>
          <w:b/>
          <w:sz w:val="28"/>
          <w:szCs w:val="28"/>
        </w:rPr>
        <w:t>3.3. Организация образовательного процесса</w:t>
      </w:r>
    </w:p>
    <w:p w:rsidR="00316AFB" w:rsidRDefault="00316AFB" w:rsidP="00316AFB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0134A">
        <w:rPr>
          <w:sz w:val="28"/>
          <w:szCs w:val="28"/>
        </w:rPr>
        <w:t>Текущий контроль проводится  в форме  тестирования  учебного материала, устного опроса</w:t>
      </w:r>
      <w:r>
        <w:rPr>
          <w:sz w:val="28"/>
          <w:szCs w:val="28"/>
        </w:rPr>
        <w:t>,</w:t>
      </w:r>
      <w:r w:rsidRPr="00D0134A">
        <w:rPr>
          <w:sz w:val="28"/>
          <w:szCs w:val="28"/>
        </w:rPr>
        <w:t xml:space="preserve"> наблюдения за практической работой, </w:t>
      </w:r>
      <w:r>
        <w:rPr>
          <w:sz w:val="28"/>
          <w:szCs w:val="28"/>
        </w:rPr>
        <w:t>дифференцированного зачета по учебной дисциплине «</w:t>
      </w:r>
      <w:r w:rsidRPr="00E21ED4">
        <w:rPr>
          <w:bCs/>
          <w:sz w:val="28"/>
          <w:szCs w:val="28"/>
        </w:rPr>
        <w:t>Метрология, стандартизация и подтверждение качества</w:t>
      </w:r>
      <w:r>
        <w:rPr>
          <w:sz w:val="28"/>
          <w:szCs w:val="28"/>
        </w:rPr>
        <w:t>».</w:t>
      </w:r>
    </w:p>
    <w:p w:rsidR="00316AFB" w:rsidRDefault="00316AFB" w:rsidP="00316AFB">
      <w:pPr>
        <w:pStyle w:val="a3"/>
        <w:spacing w:before="120" w:after="12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0134A">
        <w:rPr>
          <w:sz w:val="28"/>
          <w:szCs w:val="28"/>
        </w:rPr>
        <w:t xml:space="preserve">Дисциплины и модули, изучение которых должно предшествовать освоению данного модуля: </w:t>
      </w:r>
    </w:p>
    <w:p w:rsidR="00316AFB" w:rsidRDefault="00316AFB" w:rsidP="00316AFB">
      <w:pPr>
        <w:pStyle w:val="a3"/>
        <w:numPr>
          <w:ilvl w:val="0"/>
          <w:numId w:val="6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Математика;</w:t>
      </w:r>
    </w:p>
    <w:p w:rsidR="00316AFB" w:rsidRDefault="00316AFB" w:rsidP="00316AFB">
      <w:pPr>
        <w:pStyle w:val="a3"/>
        <w:numPr>
          <w:ilvl w:val="0"/>
          <w:numId w:val="6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Физика;</w:t>
      </w:r>
    </w:p>
    <w:p w:rsidR="00316AFB" w:rsidRDefault="00316AFB" w:rsidP="00316AFB">
      <w:pPr>
        <w:pStyle w:val="a3"/>
        <w:numPr>
          <w:ilvl w:val="0"/>
          <w:numId w:val="6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Инженерная графика</w:t>
      </w: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725341" w:rsidRPr="00725341" w:rsidRDefault="00725341" w:rsidP="00725341">
      <w:pPr>
        <w:spacing w:before="120" w:after="120" w:line="360" w:lineRule="auto"/>
        <w:jc w:val="both"/>
        <w:rPr>
          <w:sz w:val="28"/>
          <w:szCs w:val="28"/>
        </w:rPr>
      </w:pPr>
    </w:p>
    <w:p w:rsidR="00316AFB" w:rsidRPr="00E35CA3" w:rsidRDefault="00316AFB" w:rsidP="00316AFB">
      <w:pPr>
        <w:pStyle w:val="a3"/>
        <w:autoSpaceDE w:val="0"/>
        <w:autoSpaceDN w:val="0"/>
        <w:adjustRightInd w:val="0"/>
        <w:spacing w:before="120" w:after="120" w:line="360" w:lineRule="auto"/>
        <w:ind w:left="0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lastRenderedPageBreak/>
        <w:t xml:space="preserve">4.КОНТРОЛЬ И ОЦЕНКА РЕЗУЛЬТАТОВ ОСВОЕНИЯ </w:t>
      </w:r>
      <w:proofErr w:type="gramStart"/>
      <w:r w:rsidRPr="00E35CA3">
        <w:rPr>
          <w:b/>
          <w:bCs/>
          <w:sz w:val="28"/>
          <w:szCs w:val="28"/>
        </w:rPr>
        <w:t>УЧЕБНОЙ</w:t>
      </w:r>
      <w:proofErr w:type="gramEnd"/>
    </w:p>
    <w:p w:rsidR="00316AFB" w:rsidRPr="002F2DDF" w:rsidRDefault="00316AFB" w:rsidP="00316AFB">
      <w:pPr>
        <w:autoSpaceDE w:val="0"/>
        <w:autoSpaceDN w:val="0"/>
        <w:adjustRightInd w:val="0"/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E35CA3">
        <w:rPr>
          <w:b/>
          <w:bCs/>
          <w:sz w:val="28"/>
          <w:szCs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316AFB" w:rsidRPr="00826608" w:rsidTr="00924379">
        <w:tc>
          <w:tcPr>
            <w:tcW w:w="1912" w:type="pct"/>
            <w:shd w:val="clear" w:color="auto" w:fill="auto"/>
          </w:tcPr>
          <w:p w:rsidR="00316AFB" w:rsidRPr="00271740" w:rsidRDefault="00316AFB" w:rsidP="00924379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Результаты обучения</w:t>
            </w:r>
          </w:p>
        </w:tc>
        <w:tc>
          <w:tcPr>
            <w:tcW w:w="1580" w:type="pct"/>
            <w:shd w:val="clear" w:color="auto" w:fill="auto"/>
          </w:tcPr>
          <w:p w:rsidR="00316AFB" w:rsidRPr="00271740" w:rsidRDefault="00316AFB" w:rsidP="00924379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Критерии оценки</w:t>
            </w:r>
          </w:p>
        </w:tc>
        <w:tc>
          <w:tcPr>
            <w:tcW w:w="1508" w:type="pct"/>
            <w:shd w:val="clear" w:color="auto" w:fill="auto"/>
          </w:tcPr>
          <w:p w:rsidR="00316AFB" w:rsidRPr="00271740" w:rsidRDefault="00316AFB" w:rsidP="00924379">
            <w:pPr>
              <w:spacing w:before="120" w:after="120"/>
              <w:rPr>
                <w:b/>
                <w:bCs/>
              </w:rPr>
            </w:pPr>
            <w:r w:rsidRPr="00271740">
              <w:rPr>
                <w:b/>
                <w:bCs/>
              </w:rPr>
              <w:t>Формы и методы оценки</w:t>
            </w:r>
          </w:p>
        </w:tc>
      </w:tr>
      <w:tr w:rsidR="00316AFB" w:rsidRPr="00826608" w:rsidTr="00924379">
        <w:trPr>
          <w:trHeight w:val="10180"/>
        </w:trPr>
        <w:tc>
          <w:tcPr>
            <w:tcW w:w="1912" w:type="pct"/>
            <w:shd w:val="clear" w:color="auto" w:fill="auto"/>
          </w:tcPr>
          <w:p w:rsidR="00316AFB" w:rsidRPr="000C2D0B" w:rsidRDefault="00316AFB" w:rsidP="00924379">
            <w:pPr>
              <w:rPr>
                <w:color w:val="000000"/>
                <w:spacing w:val="-2"/>
              </w:rPr>
            </w:pPr>
            <w:r w:rsidRPr="000C2D0B">
              <w:rPr>
                <w:b/>
                <w:color w:val="000000"/>
                <w:spacing w:val="-2"/>
              </w:rPr>
              <w:t>Знать</w:t>
            </w:r>
            <w:r w:rsidRPr="000C2D0B">
              <w:rPr>
                <w:color w:val="000000"/>
                <w:spacing w:val="-2"/>
              </w:rPr>
              <w:t>:</w:t>
            </w:r>
          </w:p>
          <w:p w:rsidR="00316AFB" w:rsidRPr="000C2D0B" w:rsidRDefault="00316AFB" w:rsidP="0092437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</w:t>
            </w:r>
            <w:r w:rsidRPr="000C2D0B">
              <w:t>основные понятия метрологии;</w:t>
            </w:r>
          </w:p>
          <w:p w:rsidR="00316AFB" w:rsidRPr="000C2D0B" w:rsidRDefault="00316AFB" w:rsidP="0092437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 </w:t>
            </w:r>
            <w:r w:rsidRPr="000C2D0B">
              <w:t>задачи стандартизации, ее экономическую эффективность;</w:t>
            </w:r>
          </w:p>
          <w:p w:rsidR="00316AFB" w:rsidRPr="000C2D0B" w:rsidRDefault="00316AFB" w:rsidP="0092437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 </w:t>
            </w:r>
            <w:r w:rsidRPr="000C2D0B">
              <w:t>формы подтверждения качества;</w:t>
            </w:r>
          </w:p>
          <w:p w:rsidR="00316AFB" w:rsidRPr="000C2D0B" w:rsidRDefault="00316AFB" w:rsidP="0092437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 </w:t>
            </w:r>
            <w:r w:rsidRPr="000C2D0B">
              <w:t>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316AFB" w:rsidRPr="000C2D0B" w:rsidRDefault="00316AFB" w:rsidP="00924379">
            <w:pPr>
              <w:numPr>
                <w:ilvl w:val="0"/>
                <w:numId w:val="8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 </w:t>
            </w:r>
            <w:r w:rsidRPr="000C2D0B">
              <w:t>терминологию и единицы измерения величин в соответствии с действующими стандартами и международной системой единиц СИ.</w:t>
            </w:r>
          </w:p>
          <w:p w:rsidR="00316AFB" w:rsidRPr="003728AE" w:rsidRDefault="00316AFB" w:rsidP="00924379">
            <w:pPr>
              <w:rPr>
                <w:b/>
                <w:color w:val="000000"/>
                <w:spacing w:val="-2"/>
              </w:rPr>
            </w:pPr>
            <w:r w:rsidRPr="000C2D0B">
              <w:rPr>
                <w:b/>
                <w:color w:val="000000"/>
                <w:spacing w:val="-2"/>
              </w:rPr>
              <w:t>Уметь:</w:t>
            </w:r>
          </w:p>
          <w:p w:rsidR="00316AFB" w:rsidRPr="000C2D0B" w:rsidRDefault="00316AFB" w:rsidP="00924379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/>
            </w:pPr>
            <w:r w:rsidRPr="000C2D0B">
              <w:rPr>
                <w:color w:val="000000"/>
                <w:spacing w:val="-2"/>
              </w:rPr>
              <w:t xml:space="preserve">- </w:t>
            </w:r>
            <w:r w:rsidRPr="000C2D0B">
              <w:t>применять требования нормативных документов к основным видам продукции (услуг) и процессов;</w:t>
            </w:r>
          </w:p>
          <w:p w:rsidR="00316AFB" w:rsidRPr="000C2D0B" w:rsidRDefault="00316AFB" w:rsidP="00924379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ind w:left="0"/>
            </w:pPr>
            <w:r>
              <w:t xml:space="preserve"> - </w:t>
            </w:r>
            <w:r w:rsidRPr="000C2D0B">
              <w:t>оформлять технологическую и техническую документацию в соответствии с действующей нормативной базой;</w:t>
            </w:r>
          </w:p>
          <w:p w:rsidR="00316AFB" w:rsidRPr="000C2D0B" w:rsidRDefault="00316AFB" w:rsidP="0092437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/>
            </w:pPr>
            <w:r>
              <w:t xml:space="preserve"> - </w:t>
            </w:r>
            <w:r w:rsidRPr="000C2D0B">
              <w:t>использовать в профессиональной деятельности документацию систем качества;</w:t>
            </w:r>
          </w:p>
          <w:p w:rsidR="00316AFB" w:rsidRPr="002F2DDF" w:rsidRDefault="00316AFB" w:rsidP="00924379">
            <w:pPr>
              <w:numPr>
                <w:ilvl w:val="0"/>
                <w:numId w:val="7"/>
              </w:numPr>
              <w:shd w:val="clear" w:color="auto" w:fill="FFFFFF"/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ind w:left="0"/>
            </w:pPr>
            <w:r>
              <w:t xml:space="preserve"> - </w:t>
            </w:r>
            <w:r w:rsidRPr="000C2D0B">
              <w:t>приводить несистемные величины измерений в соответствие  с действующими стандартами и международной системой единиц СИ.</w:t>
            </w:r>
          </w:p>
        </w:tc>
        <w:tc>
          <w:tcPr>
            <w:tcW w:w="1580" w:type="pct"/>
            <w:shd w:val="clear" w:color="auto" w:fill="auto"/>
          </w:tcPr>
          <w:p w:rsidR="00316AFB" w:rsidRPr="00271740" w:rsidRDefault="00316AFB" w:rsidP="00924379">
            <w:pPr>
              <w:rPr>
                <w:bCs/>
              </w:rPr>
            </w:pPr>
            <w:r>
              <w:rPr>
                <w:bCs/>
              </w:rPr>
              <w:t>Демонстрация знаний и умений</w:t>
            </w:r>
          </w:p>
        </w:tc>
        <w:tc>
          <w:tcPr>
            <w:tcW w:w="1508" w:type="pct"/>
            <w:shd w:val="clear" w:color="auto" w:fill="auto"/>
          </w:tcPr>
          <w:p w:rsidR="00316AFB" w:rsidRDefault="00316AFB" w:rsidP="00924379">
            <w:pPr>
              <w:rPr>
                <w:bCs/>
              </w:rPr>
            </w:pPr>
            <w:r>
              <w:rPr>
                <w:bCs/>
              </w:rPr>
              <w:t>Тестирование;</w:t>
            </w:r>
          </w:p>
          <w:p w:rsidR="00316AFB" w:rsidRDefault="00316AFB" w:rsidP="00924379">
            <w:pPr>
              <w:rPr>
                <w:bCs/>
              </w:rPr>
            </w:pPr>
            <w:r>
              <w:rPr>
                <w:bCs/>
              </w:rPr>
              <w:t xml:space="preserve"> Устный (письменный) опрос;</w:t>
            </w:r>
          </w:p>
          <w:p w:rsidR="00316AFB" w:rsidRDefault="00316AFB" w:rsidP="00924379">
            <w:pPr>
              <w:rPr>
                <w:bCs/>
              </w:rPr>
            </w:pPr>
          </w:p>
          <w:p w:rsidR="00316AFB" w:rsidRDefault="00316AFB" w:rsidP="00924379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сообщений</w:t>
            </w:r>
            <w:r>
              <w:rPr>
                <w:bCs/>
              </w:rPr>
              <w:t>;</w:t>
            </w:r>
          </w:p>
          <w:p w:rsidR="00316AFB" w:rsidRDefault="00316AFB" w:rsidP="00924379">
            <w:pPr>
              <w:rPr>
                <w:bCs/>
              </w:rPr>
            </w:pPr>
          </w:p>
          <w:p w:rsidR="00316AFB" w:rsidRDefault="00316AFB" w:rsidP="00924379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D0AF3">
              <w:rPr>
                <w:bCs/>
              </w:rPr>
              <w:t xml:space="preserve">нализ </w:t>
            </w:r>
            <w:r>
              <w:rPr>
                <w:bCs/>
              </w:rPr>
              <w:t xml:space="preserve">и оценка </w:t>
            </w:r>
            <w:r w:rsidRPr="005D0AF3">
              <w:rPr>
                <w:bCs/>
              </w:rPr>
              <w:t>решения проблемных задач</w:t>
            </w:r>
            <w:r>
              <w:rPr>
                <w:bCs/>
              </w:rPr>
              <w:t>;</w:t>
            </w:r>
          </w:p>
          <w:p w:rsidR="00316AFB" w:rsidRPr="005D0AF3" w:rsidRDefault="00316AFB" w:rsidP="00924379">
            <w:pPr>
              <w:rPr>
                <w:bCs/>
              </w:rPr>
            </w:pPr>
          </w:p>
          <w:p w:rsidR="00316AFB" w:rsidRDefault="00316AFB" w:rsidP="00924379">
            <w:pPr>
              <w:rPr>
                <w:bCs/>
              </w:rPr>
            </w:pPr>
            <w:r>
              <w:rPr>
                <w:bCs/>
              </w:rPr>
              <w:t>О</w:t>
            </w:r>
            <w:r w:rsidRPr="005D0AF3">
              <w:rPr>
                <w:bCs/>
              </w:rPr>
              <w:t xml:space="preserve">ценка выполнения </w:t>
            </w:r>
            <w:proofErr w:type="gramStart"/>
            <w:r w:rsidRPr="005D0AF3">
              <w:rPr>
                <w:bCs/>
              </w:rPr>
              <w:t>самостоятельной</w:t>
            </w:r>
            <w:proofErr w:type="gramEnd"/>
            <w:r>
              <w:rPr>
                <w:bCs/>
              </w:rPr>
              <w:t xml:space="preserve"> и практических  работ;</w:t>
            </w:r>
          </w:p>
          <w:p w:rsidR="00316AFB" w:rsidRDefault="00316AFB" w:rsidP="00924379">
            <w:pPr>
              <w:rPr>
                <w:bCs/>
              </w:rPr>
            </w:pPr>
          </w:p>
          <w:p w:rsidR="00316AFB" w:rsidRDefault="008C674E" w:rsidP="00924379">
            <w:pPr>
              <w:rPr>
                <w:bCs/>
              </w:rPr>
            </w:pPr>
            <w:r>
              <w:t>зачет.</w:t>
            </w:r>
          </w:p>
          <w:p w:rsidR="00316AFB" w:rsidRPr="00271740" w:rsidRDefault="00316AFB" w:rsidP="00924379">
            <w:pPr>
              <w:rPr>
                <w:bCs/>
              </w:rPr>
            </w:pPr>
          </w:p>
          <w:p w:rsidR="00316AFB" w:rsidRPr="00271740" w:rsidRDefault="00316AFB" w:rsidP="00924379">
            <w:pPr>
              <w:rPr>
                <w:bCs/>
              </w:rPr>
            </w:pPr>
          </w:p>
        </w:tc>
      </w:tr>
    </w:tbl>
    <w:p w:rsidR="00924379" w:rsidRDefault="00924379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Pr="008A336F" w:rsidRDefault="008C674E" w:rsidP="008C674E">
      <w:pPr>
        <w:jc w:val="center"/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8C674E" w:rsidRDefault="008C674E" w:rsidP="008C674E">
      <w:pPr>
        <w:rPr>
          <w:sz w:val="28"/>
          <w:szCs w:val="28"/>
        </w:rPr>
      </w:pPr>
    </w:p>
    <w:p w:rsidR="008C674E" w:rsidRPr="0086491D" w:rsidRDefault="008C674E" w:rsidP="008C67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8C674E" w:rsidRPr="00E551C7" w:rsidRDefault="008C674E" w:rsidP="008C674E">
      <w:pPr>
        <w:tabs>
          <w:tab w:val="left" w:pos="1575"/>
        </w:tabs>
        <w:spacing w:line="360" w:lineRule="auto"/>
        <w:jc w:val="both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8C674E" w:rsidRPr="008A336F" w:rsidRDefault="008C674E" w:rsidP="008C674E">
      <w:pPr>
        <w:spacing w:line="360" w:lineRule="auto"/>
        <w:rPr>
          <w:sz w:val="28"/>
          <w:szCs w:val="28"/>
        </w:rPr>
      </w:pPr>
    </w:p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/>
    <w:p w:rsidR="008C674E" w:rsidRDefault="008C674E" w:rsidP="008C674E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8C674E" w:rsidRDefault="008C674E" w:rsidP="008C67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 09</w:t>
      </w:r>
      <w:r>
        <w:rPr>
          <w:sz w:val="28"/>
          <w:szCs w:val="28"/>
        </w:rPr>
        <w:t xml:space="preserve"> </w:t>
      </w:r>
      <w:r w:rsidRPr="00DD58B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Метрология, стандартизация и подтверждение качества</w:t>
      </w:r>
      <w:r w:rsidRPr="00DD58B6">
        <w:rPr>
          <w:b/>
          <w:sz w:val="28"/>
          <w:szCs w:val="28"/>
        </w:rPr>
        <w:t>»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725341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725341" w:rsidRPr="00A037C4" w:rsidRDefault="00725341" w:rsidP="0044352E">
            <w:r w:rsidRPr="00A037C4">
              <w:t>№</w:t>
            </w:r>
          </w:p>
          <w:p w:rsidR="00725341" w:rsidRPr="00A037C4" w:rsidRDefault="00725341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725341" w:rsidRPr="00A037C4" w:rsidRDefault="00725341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725341" w:rsidRPr="00A037C4" w:rsidRDefault="00725341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725341" w:rsidRPr="00A037C4" w:rsidRDefault="00725341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725341" w:rsidRPr="00A037C4" w:rsidRDefault="00725341" w:rsidP="0044352E">
            <w:pPr>
              <w:jc w:val="center"/>
            </w:pPr>
            <w:r w:rsidRPr="00A037C4">
              <w:t>подпись ПЦК</w:t>
            </w:r>
          </w:p>
        </w:tc>
      </w:tr>
      <w:tr w:rsidR="00725341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725341" w:rsidRPr="00A037C4" w:rsidRDefault="00725341" w:rsidP="0044352E"/>
        </w:tc>
        <w:tc>
          <w:tcPr>
            <w:tcW w:w="1077" w:type="dxa"/>
            <w:shd w:val="clear" w:color="auto" w:fill="auto"/>
          </w:tcPr>
          <w:p w:rsidR="00725341" w:rsidRPr="00A037C4" w:rsidRDefault="00725341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725341" w:rsidRPr="000B2D82" w:rsidRDefault="00725341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725341" w:rsidRPr="000B2D82" w:rsidRDefault="00725341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725341" w:rsidRPr="000B2D82" w:rsidRDefault="00725341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725341" w:rsidRPr="000B2D82" w:rsidRDefault="00725341" w:rsidP="0044352E">
            <w:pPr>
              <w:rPr>
                <w:b/>
              </w:rPr>
            </w:pPr>
          </w:p>
        </w:tc>
      </w:tr>
      <w:tr w:rsidR="00725341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725341" w:rsidRDefault="00725341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725341" w:rsidRDefault="00725341" w:rsidP="0044352E">
            <w:pPr>
              <w:jc w:val="center"/>
              <w:rPr>
                <w:lang w:val="en-US"/>
              </w:rPr>
            </w:pPr>
            <w:r>
              <w:t xml:space="preserve">19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725341" w:rsidRDefault="00725341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725341" w:rsidRPr="0089742D" w:rsidRDefault="00725341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725341" w:rsidRPr="0089742D" w:rsidRDefault="00725341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725341" w:rsidRPr="000B2D82" w:rsidRDefault="00725341" w:rsidP="0044352E">
            <w:pPr>
              <w:rPr>
                <w:b/>
              </w:rPr>
            </w:pPr>
          </w:p>
        </w:tc>
      </w:tr>
      <w:tr w:rsidR="00725341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725341" w:rsidRDefault="00725341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725341" w:rsidRPr="00B258DB" w:rsidRDefault="00725341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725341" w:rsidRPr="00B258DB" w:rsidRDefault="00725341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725341" w:rsidRPr="00B258DB" w:rsidRDefault="00725341" w:rsidP="0044352E">
            <w:pPr>
              <w:jc w:val="center"/>
            </w:pPr>
          </w:p>
          <w:p w:rsidR="00725341" w:rsidRPr="00B258DB" w:rsidRDefault="00725341" w:rsidP="0044352E">
            <w:pPr>
              <w:jc w:val="center"/>
            </w:pPr>
            <w:r w:rsidRPr="00B258DB">
              <w:t xml:space="preserve">10.06.2020 </w:t>
            </w:r>
          </w:p>
          <w:p w:rsidR="00725341" w:rsidRPr="00B258DB" w:rsidRDefault="00725341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  <w:p w:rsidR="00725341" w:rsidRPr="00B258DB" w:rsidRDefault="00725341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725341" w:rsidRPr="00B258DB" w:rsidRDefault="00725341" w:rsidP="0044352E">
            <w:pPr>
              <w:jc w:val="center"/>
            </w:pPr>
          </w:p>
        </w:tc>
      </w:tr>
      <w:tr w:rsidR="00725341" w:rsidRPr="000B2D82" w:rsidTr="0044352E">
        <w:trPr>
          <w:trHeight w:val="294"/>
          <w:jc w:val="center"/>
        </w:trPr>
        <w:tc>
          <w:tcPr>
            <w:tcW w:w="1300" w:type="dxa"/>
            <w:shd w:val="clear" w:color="auto" w:fill="auto"/>
          </w:tcPr>
          <w:p w:rsidR="00725341" w:rsidRDefault="00725341" w:rsidP="0044352E">
            <w:r>
              <w:t>3</w:t>
            </w:r>
          </w:p>
        </w:tc>
        <w:tc>
          <w:tcPr>
            <w:tcW w:w="1077" w:type="dxa"/>
            <w:shd w:val="clear" w:color="auto" w:fill="auto"/>
          </w:tcPr>
          <w:p w:rsidR="00725341" w:rsidRDefault="00725341" w:rsidP="0044352E">
            <w:pPr>
              <w:jc w:val="center"/>
            </w:pPr>
            <w:r>
              <w:t>18</w:t>
            </w:r>
            <w:r w:rsidR="003D6F02">
              <w:t xml:space="preserve"> стр</w:t>
            </w:r>
          </w:p>
        </w:tc>
        <w:tc>
          <w:tcPr>
            <w:tcW w:w="3367" w:type="dxa"/>
            <w:shd w:val="clear" w:color="auto" w:fill="auto"/>
          </w:tcPr>
          <w:p w:rsidR="00725341" w:rsidRDefault="00725341" w:rsidP="0044352E">
            <w:pPr>
              <w:jc w:val="center"/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725341" w:rsidRDefault="00725341" w:rsidP="0044352E">
            <w:pPr>
              <w:jc w:val="center"/>
            </w:pPr>
            <w:r>
              <w:t>11.01.2021</w:t>
            </w:r>
          </w:p>
        </w:tc>
        <w:tc>
          <w:tcPr>
            <w:tcW w:w="1461" w:type="dxa"/>
            <w:shd w:val="clear" w:color="auto" w:fill="auto"/>
          </w:tcPr>
          <w:p w:rsidR="00725341" w:rsidRDefault="00725341" w:rsidP="0044352E">
            <w:pPr>
              <w:jc w:val="center"/>
            </w:pPr>
            <w:r>
              <w:t>№6</w:t>
            </w:r>
          </w:p>
        </w:tc>
        <w:tc>
          <w:tcPr>
            <w:tcW w:w="1504" w:type="dxa"/>
          </w:tcPr>
          <w:p w:rsidR="00725341" w:rsidRPr="000B2D82" w:rsidRDefault="00725341" w:rsidP="0044352E">
            <w:pPr>
              <w:jc w:val="center"/>
              <w:rPr>
                <w:b/>
              </w:rPr>
            </w:pPr>
          </w:p>
        </w:tc>
      </w:tr>
      <w:tr w:rsidR="00725341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725341" w:rsidRDefault="00725341" w:rsidP="0044352E"/>
        </w:tc>
        <w:tc>
          <w:tcPr>
            <w:tcW w:w="1077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504" w:type="dxa"/>
          </w:tcPr>
          <w:p w:rsidR="00725341" w:rsidRPr="000B2D82" w:rsidRDefault="00725341" w:rsidP="0044352E">
            <w:pPr>
              <w:jc w:val="center"/>
              <w:rPr>
                <w:b/>
              </w:rPr>
            </w:pPr>
          </w:p>
        </w:tc>
      </w:tr>
      <w:tr w:rsidR="00725341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725341" w:rsidRDefault="00725341" w:rsidP="0044352E"/>
        </w:tc>
        <w:tc>
          <w:tcPr>
            <w:tcW w:w="1077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725341" w:rsidRDefault="00725341" w:rsidP="0044352E">
            <w:pPr>
              <w:jc w:val="center"/>
            </w:pPr>
          </w:p>
        </w:tc>
        <w:tc>
          <w:tcPr>
            <w:tcW w:w="1504" w:type="dxa"/>
          </w:tcPr>
          <w:p w:rsidR="00725341" w:rsidRPr="000B2D82" w:rsidRDefault="00725341" w:rsidP="0044352E">
            <w:pPr>
              <w:rPr>
                <w:b/>
              </w:rPr>
            </w:pPr>
          </w:p>
        </w:tc>
      </w:tr>
    </w:tbl>
    <w:p w:rsidR="00725341" w:rsidRDefault="00725341" w:rsidP="008C674E">
      <w:pPr>
        <w:jc w:val="center"/>
        <w:rPr>
          <w:b/>
          <w:sz w:val="28"/>
          <w:szCs w:val="28"/>
        </w:rPr>
      </w:pPr>
    </w:p>
    <w:p w:rsidR="008C674E" w:rsidRPr="00060404" w:rsidRDefault="008C674E" w:rsidP="008C674E">
      <w:pPr>
        <w:jc w:val="center"/>
        <w:rPr>
          <w:b/>
          <w:sz w:val="28"/>
          <w:szCs w:val="28"/>
        </w:rPr>
      </w:pPr>
    </w:p>
    <w:sectPr w:rsidR="008C674E" w:rsidRPr="00060404" w:rsidSect="00425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990" w:rsidRDefault="00EE5990" w:rsidP="00B81CA5">
      <w:r>
        <w:separator/>
      </w:r>
    </w:p>
  </w:endnote>
  <w:endnote w:type="continuationSeparator" w:id="0">
    <w:p w:rsidR="00EE5990" w:rsidRDefault="00EE5990" w:rsidP="00B8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3771732"/>
      <w:docPartObj>
        <w:docPartGallery w:val="Page Numbers (Bottom of Page)"/>
        <w:docPartUnique/>
      </w:docPartObj>
    </w:sdtPr>
    <w:sdtContent>
      <w:p w:rsidR="00B81CA5" w:rsidRDefault="00535FB1">
        <w:pPr>
          <w:pStyle w:val="a9"/>
          <w:jc w:val="right"/>
        </w:pPr>
        <w:r>
          <w:fldChar w:fldCharType="begin"/>
        </w:r>
        <w:r w:rsidR="00B81CA5">
          <w:instrText>PAGE   \* MERGEFORMAT</w:instrText>
        </w:r>
        <w:r>
          <w:fldChar w:fldCharType="separate"/>
        </w:r>
        <w:r w:rsidR="000F3553">
          <w:rPr>
            <w:noProof/>
          </w:rPr>
          <w:t>2</w:t>
        </w:r>
        <w:r>
          <w:fldChar w:fldCharType="end"/>
        </w:r>
      </w:p>
    </w:sdtContent>
  </w:sdt>
  <w:p w:rsidR="00B81CA5" w:rsidRDefault="00B81CA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990" w:rsidRDefault="00EE5990" w:rsidP="00B81CA5">
      <w:r>
        <w:separator/>
      </w:r>
    </w:p>
  </w:footnote>
  <w:footnote w:type="continuationSeparator" w:id="0">
    <w:p w:rsidR="00EE5990" w:rsidRDefault="00EE5990" w:rsidP="00B81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5B7"/>
    <w:multiLevelType w:val="multilevel"/>
    <w:tmpl w:val="90FC794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">
    <w:nsid w:val="0CC352CE"/>
    <w:multiLevelType w:val="hybridMultilevel"/>
    <w:tmpl w:val="9DF89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F5F34"/>
    <w:multiLevelType w:val="hybridMultilevel"/>
    <w:tmpl w:val="42D6899A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76601"/>
    <w:multiLevelType w:val="hybridMultilevel"/>
    <w:tmpl w:val="126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3A846EE"/>
    <w:multiLevelType w:val="hybridMultilevel"/>
    <w:tmpl w:val="9BC8B558"/>
    <w:lvl w:ilvl="0" w:tplc="8EDE61EE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8535945"/>
    <w:multiLevelType w:val="hybridMultilevel"/>
    <w:tmpl w:val="DB0E5046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B6240"/>
    <w:multiLevelType w:val="hybridMultilevel"/>
    <w:tmpl w:val="046CF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177F40"/>
    <w:multiLevelType w:val="hybridMultilevel"/>
    <w:tmpl w:val="F262494E"/>
    <w:lvl w:ilvl="0" w:tplc="E236BBE6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06CCE"/>
    <w:multiLevelType w:val="hybridMultilevel"/>
    <w:tmpl w:val="F17E1F04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F2953"/>
    <w:multiLevelType w:val="multilevel"/>
    <w:tmpl w:val="CE5A010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>
    <w:nsid w:val="3AE23BB9"/>
    <w:multiLevelType w:val="hybridMultilevel"/>
    <w:tmpl w:val="B51A4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5B7BDB"/>
    <w:multiLevelType w:val="hybridMultilevel"/>
    <w:tmpl w:val="9D204582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743BE7"/>
    <w:multiLevelType w:val="hybridMultilevel"/>
    <w:tmpl w:val="A642D1C4"/>
    <w:lvl w:ilvl="0" w:tplc="93DCD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EE7215"/>
    <w:multiLevelType w:val="hybridMultilevel"/>
    <w:tmpl w:val="1E8C5CBE"/>
    <w:lvl w:ilvl="0" w:tplc="6B1802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A43F6A"/>
    <w:multiLevelType w:val="hybridMultilevel"/>
    <w:tmpl w:val="B93E1F9C"/>
    <w:lvl w:ilvl="0" w:tplc="B6DCBAAA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>
    <w:nsid w:val="6A033E09"/>
    <w:multiLevelType w:val="hybridMultilevel"/>
    <w:tmpl w:val="993C0F4C"/>
    <w:lvl w:ilvl="0" w:tplc="93DCDC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C1A7A08"/>
    <w:multiLevelType w:val="hybridMultilevel"/>
    <w:tmpl w:val="99002B5E"/>
    <w:lvl w:ilvl="0" w:tplc="8EDE61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7"/>
  </w:num>
  <w:num w:numId="5">
    <w:abstractNumId w:val="5"/>
  </w:num>
  <w:num w:numId="6">
    <w:abstractNumId w:val="6"/>
  </w:num>
  <w:num w:numId="7">
    <w:abstractNumId w:val="16"/>
  </w:num>
  <w:num w:numId="8">
    <w:abstractNumId w:val="13"/>
  </w:num>
  <w:num w:numId="9">
    <w:abstractNumId w:val="1"/>
  </w:num>
  <w:num w:numId="10">
    <w:abstractNumId w:val="3"/>
  </w:num>
  <w:num w:numId="11">
    <w:abstractNumId w:val="7"/>
  </w:num>
  <w:num w:numId="12">
    <w:abstractNumId w:val="10"/>
  </w:num>
  <w:num w:numId="13">
    <w:abstractNumId w:val="15"/>
  </w:num>
  <w:num w:numId="14">
    <w:abstractNumId w:val="0"/>
  </w:num>
  <w:num w:numId="15">
    <w:abstractNumId w:val="14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AFB"/>
    <w:rsid w:val="000F3553"/>
    <w:rsid w:val="002077C6"/>
    <w:rsid w:val="00316AFB"/>
    <w:rsid w:val="003D6F02"/>
    <w:rsid w:val="0042507A"/>
    <w:rsid w:val="004B730C"/>
    <w:rsid w:val="0052074B"/>
    <w:rsid w:val="00535FB1"/>
    <w:rsid w:val="00685730"/>
    <w:rsid w:val="006C5A4D"/>
    <w:rsid w:val="006D05E0"/>
    <w:rsid w:val="006E0C94"/>
    <w:rsid w:val="00702928"/>
    <w:rsid w:val="00725341"/>
    <w:rsid w:val="007333C1"/>
    <w:rsid w:val="007B03E0"/>
    <w:rsid w:val="007B344A"/>
    <w:rsid w:val="008C674E"/>
    <w:rsid w:val="008D3707"/>
    <w:rsid w:val="008D626D"/>
    <w:rsid w:val="008F6C17"/>
    <w:rsid w:val="00924379"/>
    <w:rsid w:val="009764AF"/>
    <w:rsid w:val="009F08EA"/>
    <w:rsid w:val="009F3881"/>
    <w:rsid w:val="00A05B53"/>
    <w:rsid w:val="00A472B3"/>
    <w:rsid w:val="00AC25C9"/>
    <w:rsid w:val="00AF4B54"/>
    <w:rsid w:val="00B17484"/>
    <w:rsid w:val="00B81CA5"/>
    <w:rsid w:val="00B90461"/>
    <w:rsid w:val="00CC537A"/>
    <w:rsid w:val="00D008E9"/>
    <w:rsid w:val="00DC2AA5"/>
    <w:rsid w:val="00DD4F30"/>
    <w:rsid w:val="00EE5990"/>
    <w:rsid w:val="00F23BFF"/>
    <w:rsid w:val="00F7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6AFB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6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316AFB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316AFB"/>
    <w:pPr>
      <w:ind w:left="720"/>
      <w:contextualSpacing/>
    </w:pPr>
  </w:style>
  <w:style w:type="paragraph" w:customStyle="1" w:styleId="Default">
    <w:name w:val="Default"/>
    <w:rsid w:val="00316A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21">
    <w:name w:val="Основной текст с отступом 21"/>
    <w:basedOn w:val="a"/>
    <w:rsid w:val="00316AFB"/>
    <w:pPr>
      <w:overflowPunct w:val="0"/>
      <w:autoSpaceDE w:val="0"/>
      <w:autoSpaceDN w:val="0"/>
      <w:adjustRightInd w:val="0"/>
      <w:ind w:left="-142" w:firstLine="851"/>
      <w:textAlignment w:val="baseline"/>
    </w:pPr>
    <w:rPr>
      <w:sz w:val="28"/>
      <w:szCs w:val="20"/>
    </w:rPr>
  </w:style>
  <w:style w:type="character" w:styleId="a4">
    <w:name w:val="Hyperlink"/>
    <w:basedOn w:val="a0"/>
    <w:rsid w:val="00316AFB"/>
    <w:rPr>
      <w:color w:val="00000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34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344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81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1C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1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1C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umer.info;ru.wikipedi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ED7DE-CA78-4D0D-9FE5-F04B3BA15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3654</Words>
  <Characters>20829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Пользователь Windows</cp:lastModifiedBy>
  <cp:revision>2</cp:revision>
  <cp:lastPrinted>2020-02-27T14:23:00Z</cp:lastPrinted>
  <dcterms:created xsi:type="dcterms:W3CDTF">2021-01-18T04:23:00Z</dcterms:created>
  <dcterms:modified xsi:type="dcterms:W3CDTF">2021-01-18T04:23:00Z</dcterms:modified>
</cp:coreProperties>
</file>