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5D" w:rsidRPr="002F0375" w:rsidRDefault="0012515D" w:rsidP="00C91F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</w:pPr>
      <w:r w:rsidRPr="002F0375">
        <w:t>Министерство образования и науки Челябинской области</w:t>
      </w:r>
    </w:p>
    <w:p w:rsidR="0012515D" w:rsidRPr="002F0375" w:rsidRDefault="0012515D" w:rsidP="00C91F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</w:pPr>
      <w:r w:rsidRPr="002F0375">
        <w:t>Государственное бюджетное профессиональное образовательное учреждение</w:t>
      </w:r>
    </w:p>
    <w:p w:rsidR="0012515D" w:rsidRPr="002F0375" w:rsidRDefault="0012515D" w:rsidP="00C91FC9">
      <w:pPr>
        <w:spacing w:line="276" w:lineRule="auto"/>
        <w:jc w:val="center"/>
      </w:pPr>
      <w:r w:rsidRPr="002F0375">
        <w:t>«Аргаяшский  аграрный техникум»</w:t>
      </w:r>
    </w:p>
    <w:p w:rsidR="0012515D" w:rsidRPr="002F0375" w:rsidRDefault="0012515D" w:rsidP="0012515D">
      <w:pPr>
        <w:spacing w:line="360" w:lineRule="auto"/>
      </w:pPr>
    </w:p>
    <w:p w:rsidR="0012515D" w:rsidRPr="002F0375" w:rsidRDefault="0012515D" w:rsidP="0012515D">
      <w:pPr>
        <w:spacing w:line="360" w:lineRule="auto"/>
      </w:pPr>
    </w:p>
    <w:p w:rsidR="0012515D" w:rsidRPr="002F0375" w:rsidRDefault="0012515D" w:rsidP="0012515D">
      <w:pPr>
        <w:spacing w:line="360" w:lineRule="auto"/>
      </w:pPr>
    </w:p>
    <w:p w:rsidR="0012515D" w:rsidRPr="002F0375" w:rsidRDefault="0012515D" w:rsidP="0012515D">
      <w:pPr>
        <w:spacing w:line="360" w:lineRule="auto"/>
      </w:pPr>
    </w:p>
    <w:p w:rsidR="0012515D" w:rsidRPr="002F0375" w:rsidRDefault="0012515D" w:rsidP="0012515D">
      <w:pPr>
        <w:spacing w:line="360" w:lineRule="auto"/>
      </w:pPr>
    </w:p>
    <w:p w:rsidR="0012515D" w:rsidRPr="002F0375" w:rsidRDefault="0012515D" w:rsidP="0012515D">
      <w:pPr>
        <w:spacing w:line="360" w:lineRule="auto"/>
      </w:pPr>
    </w:p>
    <w:p w:rsidR="0012515D" w:rsidRPr="002F0375" w:rsidRDefault="0012515D" w:rsidP="0012515D">
      <w:pPr>
        <w:spacing w:line="360" w:lineRule="auto"/>
      </w:pPr>
    </w:p>
    <w:p w:rsidR="0012515D" w:rsidRPr="002F0375" w:rsidRDefault="0012515D" w:rsidP="0012515D">
      <w:pPr>
        <w:spacing w:line="360" w:lineRule="auto"/>
      </w:pPr>
    </w:p>
    <w:p w:rsidR="0012515D" w:rsidRPr="002F0375" w:rsidRDefault="0012515D" w:rsidP="0012515D">
      <w:pPr>
        <w:spacing w:line="360" w:lineRule="auto"/>
      </w:pPr>
    </w:p>
    <w:p w:rsidR="00C91FC9" w:rsidRPr="00C4786A" w:rsidRDefault="0012515D" w:rsidP="0012515D">
      <w:pPr>
        <w:spacing w:line="360" w:lineRule="auto"/>
        <w:jc w:val="center"/>
        <w:rPr>
          <w:b/>
        </w:rPr>
      </w:pPr>
      <w:r w:rsidRPr="002F0375">
        <w:rPr>
          <w:b/>
        </w:rPr>
        <w:t xml:space="preserve">Техническая механика. </w:t>
      </w:r>
    </w:p>
    <w:p w:rsidR="0012515D" w:rsidRPr="002F0375" w:rsidRDefault="0012515D" w:rsidP="0012515D">
      <w:pPr>
        <w:spacing w:line="360" w:lineRule="auto"/>
        <w:jc w:val="center"/>
        <w:rPr>
          <w:b/>
        </w:rPr>
      </w:pPr>
      <w:r w:rsidRPr="002F0375">
        <w:rPr>
          <w:b/>
        </w:rPr>
        <w:t>Сборник тестовых заданий</w:t>
      </w: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Pr="002F0375" w:rsidRDefault="0012515D" w:rsidP="0012515D">
      <w:pPr>
        <w:spacing w:line="360" w:lineRule="auto"/>
        <w:jc w:val="center"/>
      </w:pPr>
    </w:p>
    <w:p w:rsidR="0012515D" w:rsidRDefault="0012515D" w:rsidP="0012515D">
      <w:pPr>
        <w:spacing w:line="360" w:lineRule="auto"/>
        <w:jc w:val="center"/>
      </w:pPr>
    </w:p>
    <w:p w:rsidR="002F0375" w:rsidRDefault="002F0375" w:rsidP="0012515D">
      <w:pPr>
        <w:spacing w:line="360" w:lineRule="auto"/>
        <w:jc w:val="center"/>
      </w:pPr>
    </w:p>
    <w:p w:rsidR="002F0375" w:rsidRDefault="002F0375" w:rsidP="0012515D">
      <w:pPr>
        <w:spacing w:line="360" w:lineRule="auto"/>
        <w:jc w:val="center"/>
      </w:pPr>
    </w:p>
    <w:p w:rsidR="002F0375" w:rsidRDefault="002F0375" w:rsidP="0012515D">
      <w:pPr>
        <w:spacing w:line="360" w:lineRule="auto"/>
        <w:jc w:val="center"/>
      </w:pPr>
    </w:p>
    <w:p w:rsidR="002F0375" w:rsidRDefault="002F0375" w:rsidP="0012515D">
      <w:pPr>
        <w:spacing w:line="360" w:lineRule="auto"/>
        <w:jc w:val="center"/>
      </w:pPr>
    </w:p>
    <w:p w:rsidR="002F0375" w:rsidRDefault="002F0375" w:rsidP="0012515D">
      <w:pPr>
        <w:spacing w:line="360" w:lineRule="auto"/>
        <w:jc w:val="center"/>
      </w:pPr>
    </w:p>
    <w:p w:rsidR="0012515D" w:rsidRPr="00C4786A" w:rsidRDefault="0012515D" w:rsidP="0012515D">
      <w:pPr>
        <w:spacing w:line="360" w:lineRule="auto"/>
      </w:pPr>
    </w:p>
    <w:p w:rsidR="0012515D" w:rsidRPr="002F0375" w:rsidRDefault="0012515D" w:rsidP="0012515D">
      <w:pPr>
        <w:spacing w:line="360" w:lineRule="auto"/>
        <w:jc w:val="center"/>
      </w:pPr>
      <w:r w:rsidRPr="002F0375">
        <w:t>2017</w:t>
      </w:r>
    </w:p>
    <w:p w:rsidR="001C2964" w:rsidRPr="002F0375" w:rsidRDefault="001C2964" w:rsidP="00901C68">
      <w:pPr>
        <w:spacing w:line="276" w:lineRule="auto"/>
        <w:jc w:val="center"/>
        <w:rPr>
          <w:b/>
        </w:rPr>
      </w:pPr>
      <w:r w:rsidRPr="002F0375">
        <w:rPr>
          <w:b/>
        </w:rPr>
        <w:lastRenderedPageBreak/>
        <w:t>ПРЕДИСЛОВИЕ</w:t>
      </w:r>
    </w:p>
    <w:p w:rsidR="001C2964" w:rsidRPr="002F0375" w:rsidRDefault="001C2964" w:rsidP="00AA2B9F">
      <w:pPr>
        <w:spacing w:line="276" w:lineRule="auto"/>
        <w:ind w:firstLine="426"/>
      </w:pPr>
    </w:p>
    <w:p w:rsidR="001C2964" w:rsidRPr="002F0375" w:rsidRDefault="001C2964" w:rsidP="00AA2B9F">
      <w:pPr>
        <w:spacing w:line="276" w:lineRule="auto"/>
        <w:ind w:firstLine="426"/>
        <w:jc w:val="both"/>
      </w:pPr>
      <w:r w:rsidRPr="002F0375">
        <w:t>Учебное пособие «Техническая механика. Сборник тестовых заданий» предназначено для контроля знаний по разделам «</w:t>
      </w:r>
      <w:proofErr w:type="gramStart"/>
      <w:r w:rsidRPr="002F0375">
        <w:t>Теоретическая</w:t>
      </w:r>
      <w:proofErr w:type="gramEnd"/>
      <w:r w:rsidRPr="002F0375">
        <w:t xml:space="preserve"> механика» и «Сопротивление материалов». </w:t>
      </w:r>
      <w:proofErr w:type="gramStart"/>
      <w:r w:rsidRPr="002F0375">
        <w:t>Пособие составлено в соответствии с «Примерными программами дисциплины «Техническая механика» для машиностроительных специальностей среднего специального образования», утвержденными Министерством общего и профессионального образования РФ».</w:t>
      </w:r>
      <w:proofErr w:type="gramEnd"/>
      <w:r w:rsidRPr="002F0375">
        <w:t xml:space="preserve"> По основным темам дисциплин предлагается по пять вариантов заданий, оформленных в виде таблиц. Каждый вариант содержит пять вопросов (как теоретических, так и расчетных), расположенных по мере возрастания сложности задания, и каждому вопросу соответствуют </w:t>
      </w:r>
      <w:r w:rsidR="00C91FC9">
        <w:t>четыре ответа, один из которых –</w:t>
      </w:r>
      <w:r w:rsidRPr="002F0375">
        <w:t xml:space="preserve"> правильный. Списки правильных ответов приведены в конце сборника в виде таблиц.</w:t>
      </w:r>
    </w:p>
    <w:p w:rsidR="001C2964" w:rsidRPr="002F0375" w:rsidRDefault="001C2964" w:rsidP="00AA2B9F">
      <w:pPr>
        <w:spacing w:line="276" w:lineRule="auto"/>
        <w:ind w:firstLine="426"/>
        <w:jc w:val="both"/>
      </w:pPr>
      <w:proofErr w:type="gramStart"/>
      <w:r w:rsidRPr="002F0375">
        <w:t>Поскольку при изучении курса технической механики наибольшую трудность представляет решение задач, большинство заданий сформулировано именно в виде задач, причем наиболее сложные из них разделены на несколько логических этапов, не требующих для решения сложных расчетов.</w:t>
      </w:r>
      <w:proofErr w:type="gramEnd"/>
      <w:r w:rsidRPr="002F0375">
        <w:t xml:space="preserve"> Такой подход к подаче материала позволяет привить учащимся навыки самостоятельного анализа задач  и активизирует  мышление.</w:t>
      </w:r>
    </w:p>
    <w:p w:rsidR="001C2964" w:rsidRPr="002F0375" w:rsidRDefault="001C2964" w:rsidP="00AA2B9F">
      <w:pPr>
        <w:spacing w:line="276" w:lineRule="auto"/>
        <w:ind w:firstLine="426"/>
        <w:jc w:val="both"/>
      </w:pPr>
      <w:r w:rsidRPr="002F0375">
        <w:t xml:space="preserve">Форма вопросов дает возможность применять тестовые задания не только для контроля знаний в аудитории, но будет полезна и для самостоятельной подготовки, </w:t>
      </w:r>
      <w:r w:rsidR="00C91FC9">
        <w:t>а также рекомендуется студентам</w:t>
      </w:r>
      <w:r w:rsidR="00C91FC9" w:rsidRPr="00C91FC9">
        <w:t xml:space="preserve"> – </w:t>
      </w:r>
      <w:r w:rsidRPr="002F0375">
        <w:t>заочникам.</w:t>
      </w:r>
    </w:p>
    <w:p w:rsidR="001C2964" w:rsidRPr="002F0375" w:rsidRDefault="001C2964" w:rsidP="00AA2B9F">
      <w:pPr>
        <w:spacing w:line="276" w:lineRule="auto"/>
        <w:ind w:firstLine="426"/>
        <w:jc w:val="both"/>
      </w:pPr>
      <w:r w:rsidRPr="002F0375">
        <w:t>Уровень сложности задач достаточно высок, поэтому сборник может использоваться и в высших учебных заведениях.</w:t>
      </w:r>
    </w:p>
    <w:p w:rsidR="001C2964" w:rsidRPr="002F0375" w:rsidRDefault="001C2964" w:rsidP="00AA2B9F">
      <w:pPr>
        <w:spacing w:line="276" w:lineRule="auto"/>
        <w:ind w:firstLine="426"/>
        <w:jc w:val="both"/>
      </w:pPr>
      <w:r w:rsidRPr="002F0375">
        <w:t xml:space="preserve">Ориентировочное время, необходимое для выполнения заданий по одному варианту – 30…35 минут. В основу оценки результатов работы, исходя </w:t>
      </w:r>
      <w:proofErr w:type="gramStart"/>
      <w:r w:rsidRPr="002F0375">
        <w:t>из</w:t>
      </w:r>
      <w:proofErr w:type="gramEnd"/>
      <w:r w:rsidRPr="002F0375">
        <w:t xml:space="preserve"> пятибалльной системы, положить следующие принципы:</w:t>
      </w:r>
    </w:p>
    <w:p w:rsidR="001C2964" w:rsidRPr="002F0375" w:rsidRDefault="001C2964" w:rsidP="00AA2B9F">
      <w:pPr>
        <w:spacing w:line="276" w:lineRule="auto"/>
        <w:ind w:firstLine="426"/>
        <w:jc w:val="both"/>
      </w:pPr>
      <w:r w:rsidRPr="002F0375">
        <w:t>за  ответ  на  вопрос,  не требующий  расчетов ……………………  0,5    баллов;</w:t>
      </w:r>
    </w:p>
    <w:p w:rsidR="001C2964" w:rsidRPr="002F0375" w:rsidRDefault="001C2964" w:rsidP="00AA2B9F">
      <w:pPr>
        <w:spacing w:line="276" w:lineRule="auto"/>
        <w:ind w:firstLine="426"/>
        <w:jc w:val="both"/>
      </w:pPr>
      <w:r w:rsidRPr="002F0375">
        <w:t>за выполнение  задания, требующего  одной математической  операции  1 балл;</w:t>
      </w:r>
    </w:p>
    <w:p w:rsidR="001C2964" w:rsidRPr="002F0375" w:rsidRDefault="001C2964" w:rsidP="00AA2B9F">
      <w:pPr>
        <w:spacing w:line="276" w:lineRule="auto"/>
        <w:ind w:firstLine="426"/>
        <w:jc w:val="both"/>
      </w:pPr>
      <w:r w:rsidRPr="002F0375">
        <w:t xml:space="preserve">за выполнение задания, требующего  нескольких математических операций </w:t>
      </w:r>
      <w:r w:rsidR="00901C68" w:rsidRPr="002F0375">
        <w:t>1</w:t>
      </w:r>
      <w:r w:rsidRPr="002F0375">
        <w:t>,5 балла.</w:t>
      </w:r>
    </w:p>
    <w:p w:rsidR="001C2964" w:rsidRPr="002F0375" w:rsidRDefault="001C2964" w:rsidP="00AA2B9F">
      <w:pPr>
        <w:spacing w:line="276" w:lineRule="auto"/>
        <w:ind w:firstLine="426"/>
        <w:jc w:val="both"/>
      </w:pPr>
      <w:r w:rsidRPr="002F0375">
        <w:t>Работу можно выполнять письменно.</w:t>
      </w:r>
    </w:p>
    <w:p w:rsidR="001C2964" w:rsidRPr="00C91FC9" w:rsidRDefault="001C2964" w:rsidP="00AA2B9F">
      <w:pPr>
        <w:spacing w:line="276" w:lineRule="auto"/>
        <w:ind w:firstLine="426"/>
        <w:jc w:val="both"/>
      </w:pPr>
      <w:r w:rsidRPr="002F0375">
        <w:t>Название   и   нумерация   тем   сборника   соответствуют   Примерной   программе дисциплины</w:t>
      </w:r>
      <w:r w:rsidR="00C91FC9" w:rsidRPr="00C91FC9">
        <w:t>.</w:t>
      </w:r>
    </w:p>
    <w:p w:rsidR="009B778D" w:rsidRDefault="009B778D" w:rsidP="00901C68">
      <w:pPr>
        <w:jc w:val="center"/>
      </w:pPr>
    </w:p>
    <w:p w:rsidR="002F0375" w:rsidRDefault="002F0375" w:rsidP="00901C68">
      <w:pPr>
        <w:jc w:val="center"/>
      </w:pPr>
    </w:p>
    <w:p w:rsidR="002F0375" w:rsidRDefault="002F0375" w:rsidP="00901C68">
      <w:pPr>
        <w:jc w:val="center"/>
      </w:pPr>
    </w:p>
    <w:p w:rsidR="002F0375" w:rsidRDefault="002F0375" w:rsidP="00901C68">
      <w:pPr>
        <w:jc w:val="center"/>
      </w:pPr>
    </w:p>
    <w:p w:rsidR="002F0375" w:rsidRDefault="002F0375" w:rsidP="00901C68">
      <w:pPr>
        <w:jc w:val="center"/>
      </w:pPr>
    </w:p>
    <w:p w:rsidR="002F0375" w:rsidRDefault="002F0375" w:rsidP="00901C68">
      <w:pPr>
        <w:jc w:val="center"/>
      </w:pPr>
    </w:p>
    <w:p w:rsidR="002F0375" w:rsidRDefault="002F0375" w:rsidP="00901C68">
      <w:pPr>
        <w:jc w:val="center"/>
      </w:pPr>
    </w:p>
    <w:p w:rsidR="002F0375" w:rsidRDefault="002F0375" w:rsidP="00901C68">
      <w:pPr>
        <w:jc w:val="center"/>
      </w:pPr>
    </w:p>
    <w:p w:rsidR="002F0375" w:rsidRDefault="002F0375" w:rsidP="00901C68">
      <w:pPr>
        <w:jc w:val="center"/>
      </w:pPr>
    </w:p>
    <w:p w:rsidR="002F0375" w:rsidRDefault="002F0375" w:rsidP="00901C68">
      <w:pPr>
        <w:jc w:val="center"/>
      </w:pPr>
    </w:p>
    <w:p w:rsidR="002F0375" w:rsidRDefault="002F0375" w:rsidP="00901C68">
      <w:pPr>
        <w:jc w:val="center"/>
      </w:pPr>
    </w:p>
    <w:p w:rsidR="002F0375" w:rsidRDefault="002F0375" w:rsidP="00901C68">
      <w:pPr>
        <w:jc w:val="center"/>
      </w:pPr>
    </w:p>
    <w:p w:rsidR="002F0375" w:rsidRDefault="002F0375" w:rsidP="00901C68">
      <w:pPr>
        <w:jc w:val="center"/>
      </w:pPr>
    </w:p>
    <w:p w:rsidR="002F0375" w:rsidRPr="00C4786A" w:rsidRDefault="002F0375" w:rsidP="00901C68">
      <w:pPr>
        <w:jc w:val="center"/>
      </w:pPr>
    </w:p>
    <w:p w:rsidR="00C91FC9" w:rsidRPr="00C4786A" w:rsidRDefault="00C91FC9" w:rsidP="00901C68">
      <w:pPr>
        <w:jc w:val="center"/>
      </w:pPr>
    </w:p>
    <w:p w:rsidR="00C91FC9" w:rsidRPr="00C4786A" w:rsidRDefault="00C91FC9" w:rsidP="00901C68">
      <w:pPr>
        <w:jc w:val="center"/>
      </w:pPr>
    </w:p>
    <w:p w:rsidR="00C91FC9" w:rsidRPr="00C4786A" w:rsidRDefault="00C91FC9" w:rsidP="00901C68">
      <w:pPr>
        <w:jc w:val="center"/>
      </w:pPr>
    </w:p>
    <w:p w:rsidR="009B778D" w:rsidRPr="002F0375" w:rsidRDefault="009B778D" w:rsidP="00901C68">
      <w:pPr>
        <w:jc w:val="center"/>
      </w:pPr>
    </w:p>
    <w:p w:rsidR="001C2964" w:rsidRPr="002F0375" w:rsidRDefault="001C2964" w:rsidP="00901C68">
      <w:pPr>
        <w:jc w:val="center"/>
        <w:rPr>
          <w:b/>
        </w:rPr>
      </w:pPr>
      <w:r w:rsidRPr="002F0375">
        <w:rPr>
          <w:b/>
        </w:rPr>
        <w:lastRenderedPageBreak/>
        <w:t>УКАЗАНИЯ  К УСЛОВИЯМ И РЕШЕНИЮ ЗАДАЧ</w:t>
      </w:r>
    </w:p>
    <w:p w:rsidR="001C2964" w:rsidRPr="002F0375" w:rsidRDefault="001C2964" w:rsidP="001C2964"/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В настоящее время при </w:t>
      </w:r>
      <w:proofErr w:type="gramStart"/>
      <w:r w:rsidRPr="002F0375">
        <w:t>изучении</w:t>
      </w:r>
      <w:proofErr w:type="gramEnd"/>
      <w:r w:rsidRPr="002F0375">
        <w:t xml:space="preserve"> курса «Техническая меха</w:t>
      </w:r>
      <w:r w:rsidR="00901C68" w:rsidRPr="002F0375">
        <w:t>ника» в различных учебных обра</w:t>
      </w:r>
      <w:r w:rsidRPr="002F0375">
        <w:t>зовательных учреждениях среднего профессионального образования используются различные учебники и учебные пособия.</w:t>
      </w:r>
    </w:p>
    <w:p w:rsidR="001C2964" w:rsidRPr="002F0375" w:rsidRDefault="00FB422D" w:rsidP="00AA2B9F">
      <w:pPr>
        <w:spacing w:line="276" w:lineRule="auto"/>
        <w:ind w:right="-143" w:firstLine="426"/>
        <w:jc w:val="both"/>
      </w:pPr>
      <w:r w:rsidRPr="002F0375">
        <w:t>Наиболее часто поль</w:t>
      </w:r>
      <w:r w:rsidR="001C2964" w:rsidRPr="002F0375">
        <w:t>зуются учебниками: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proofErr w:type="spellStart"/>
      <w:r w:rsidRPr="002F0375">
        <w:t>Аркуша</w:t>
      </w:r>
      <w:proofErr w:type="spellEnd"/>
      <w:r w:rsidRPr="002F0375">
        <w:t xml:space="preserve"> А. И. Техническая механика. Теоретическая механика и сопротивление материалов.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proofErr w:type="spellStart"/>
      <w:r w:rsidRPr="002F0375">
        <w:t>Эрдеди</w:t>
      </w:r>
      <w:proofErr w:type="spellEnd"/>
      <w:r w:rsidRPr="002F0375">
        <w:t xml:space="preserve"> А. А., </w:t>
      </w:r>
      <w:proofErr w:type="spellStart"/>
      <w:r w:rsidRPr="002F0375">
        <w:t>Эрдеди</w:t>
      </w:r>
      <w:proofErr w:type="spellEnd"/>
      <w:r w:rsidRPr="002F0375">
        <w:t xml:space="preserve"> Н. А. Теоретическая механика. Сопротивление материалов. </w:t>
      </w:r>
      <w:proofErr w:type="spellStart"/>
      <w:r w:rsidRPr="002F0375">
        <w:t>Мовнин</w:t>
      </w:r>
      <w:proofErr w:type="spellEnd"/>
      <w:r w:rsidRPr="002F0375">
        <w:t xml:space="preserve"> М. С., </w:t>
      </w:r>
      <w:proofErr w:type="spellStart"/>
      <w:r w:rsidRPr="002F0375">
        <w:t>Израелит</w:t>
      </w:r>
      <w:proofErr w:type="spellEnd"/>
      <w:r w:rsidRPr="002F0375">
        <w:t xml:space="preserve"> А. Б., Рубашкин А. Г. Основы теоретической механики. Винокуров А. И. Сборник задач по сопротивлению материалов.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В перечисленных учебниках нет единообразия в назначении знаков моментов пар сил. При этом неизбежно возникают трудности в использовании единых </w:t>
      </w:r>
      <w:r w:rsidR="00FB422D" w:rsidRPr="002F0375">
        <w:t xml:space="preserve">карт </w:t>
      </w:r>
      <w:proofErr w:type="gramStart"/>
      <w:r w:rsidR="00FB422D" w:rsidRPr="002F0375">
        <w:t>тестового</w:t>
      </w:r>
      <w:proofErr w:type="gramEnd"/>
      <w:r w:rsidR="00FB422D" w:rsidRPr="002F0375">
        <w:t xml:space="preserve"> контроля. Во из</w:t>
      </w:r>
      <w:r w:rsidRPr="002F0375">
        <w:t>бежание соответствующих затруднений ответы приведены без знаков моментов пар сил.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Эпюры </w:t>
      </w:r>
      <w:proofErr w:type="gramStart"/>
      <w:r w:rsidRPr="002F0375">
        <w:t>изгибающих</w:t>
      </w:r>
      <w:proofErr w:type="gramEnd"/>
      <w:r w:rsidRPr="002F0375">
        <w:t xml:space="preserve"> моментов представлены так, как принято в машиностроении.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Ответы задач, как правило, даны с точностью до трех знач</w:t>
      </w:r>
      <w:r w:rsidR="00FB422D" w:rsidRPr="002F0375">
        <w:t>ащих цифр. При подстановке три</w:t>
      </w:r>
      <w:r w:rsidRPr="002F0375">
        <w:t>гонометрических функций используются величины с</w:t>
      </w:r>
      <w:r w:rsidR="00FB422D" w:rsidRPr="002F0375">
        <w:t xml:space="preserve"> </w:t>
      </w:r>
      <w:r w:rsidRPr="002F0375">
        <w:t xml:space="preserve">точностью </w:t>
      </w:r>
      <w:r w:rsidR="00FB422D" w:rsidRPr="002F0375">
        <w:t>три знака после запятой, напри</w:t>
      </w:r>
      <w:r w:rsidRPr="002F0375">
        <w:t xml:space="preserve">мер </w:t>
      </w:r>
      <w:proofErr w:type="spellStart"/>
      <w:r w:rsidRPr="002F0375">
        <w:t>cos</w:t>
      </w:r>
      <w:proofErr w:type="spellEnd"/>
      <w:r w:rsidRPr="002F0375">
        <w:t xml:space="preserve"> 30°</w:t>
      </w:r>
      <w:r w:rsidR="00D62EAF" w:rsidRPr="002F0375">
        <w:t xml:space="preserve"> </w:t>
      </w:r>
      <w:r w:rsidRPr="002F0375">
        <w:t>=</w:t>
      </w:r>
      <w:r w:rsidR="00D62EAF" w:rsidRPr="002F0375">
        <w:t xml:space="preserve"> </w:t>
      </w:r>
      <w:r w:rsidRPr="002F0375">
        <w:t>0,866.</w:t>
      </w:r>
    </w:p>
    <w:p w:rsidR="001C2964" w:rsidRPr="002F0375" w:rsidRDefault="001C2964" w:rsidP="00AA2B9F">
      <w:pPr>
        <w:spacing w:line="276" w:lineRule="auto"/>
        <w:ind w:right="-143" w:firstLine="426"/>
        <w:jc w:val="center"/>
        <w:rPr>
          <w:b/>
          <w:i/>
        </w:rPr>
      </w:pPr>
      <w:r w:rsidRPr="002F0375">
        <w:rPr>
          <w:b/>
          <w:i/>
        </w:rPr>
        <w:t>Общие данные для всех задач:</w:t>
      </w:r>
    </w:p>
    <w:p w:rsidR="00FB422D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ускорение свободного падения </w:t>
      </w:r>
      <w:r w:rsidR="00FB422D" w:rsidRPr="002F0375">
        <w:t>………</w:t>
      </w:r>
      <w:r w:rsidR="00D62EAF" w:rsidRPr="002F0375">
        <w:t xml:space="preserve">…………. </w:t>
      </w:r>
      <w:r w:rsidRPr="002F0375">
        <w:t>9,81 м/с</w:t>
      </w:r>
      <w:proofErr w:type="gramStart"/>
      <w:r w:rsidRPr="002F0375">
        <w:rPr>
          <w:vertAlign w:val="superscript"/>
        </w:rPr>
        <w:t>2</w:t>
      </w:r>
      <w:proofErr w:type="gramEnd"/>
      <w:r w:rsidRPr="002F0375">
        <w:t xml:space="preserve">; </w:t>
      </w:r>
    </w:p>
    <w:p w:rsidR="00FB422D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модуль продольной упругости стали </w:t>
      </w:r>
      <w:r w:rsidR="00D62EAF" w:rsidRPr="002F0375">
        <w:t>…………...</w:t>
      </w:r>
      <w:r w:rsidRPr="002F0375">
        <w:t xml:space="preserve"> 2,0</w:t>
      </w:r>
      <w:r w:rsidR="00C91FC9" w:rsidRPr="005E0487">
        <w:t xml:space="preserve"> </w:t>
      </w:r>
      <w:r w:rsidR="00FB422D" w:rsidRPr="002F0375">
        <w:t>·</w:t>
      </w:r>
      <w:r w:rsidR="00C91FC9" w:rsidRPr="005E0487">
        <w:t xml:space="preserve"> </w:t>
      </w:r>
      <w:r w:rsidRPr="002F0375">
        <w:t>10</w:t>
      </w:r>
      <w:r w:rsidRPr="002F0375">
        <w:rPr>
          <w:vertAlign w:val="superscript"/>
        </w:rPr>
        <w:t>5</w:t>
      </w:r>
      <w:r w:rsidRPr="002F0375">
        <w:t xml:space="preserve"> МПа; </w:t>
      </w:r>
    </w:p>
    <w:p w:rsidR="00FB422D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модуль сдвига для стали </w:t>
      </w:r>
      <w:r w:rsidR="00D62EAF" w:rsidRPr="002F0375">
        <w:t>…………………………</w:t>
      </w:r>
      <w:r w:rsidRPr="002F0375">
        <w:t xml:space="preserve"> 8</w:t>
      </w:r>
      <w:r w:rsidR="00C91FC9" w:rsidRPr="00C4786A">
        <w:t xml:space="preserve"> </w:t>
      </w:r>
      <w:r w:rsidR="00FB422D" w:rsidRPr="002F0375">
        <w:t>·</w:t>
      </w:r>
      <w:r w:rsidR="00C91FC9" w:rsidRPr="00C4786A">
        <w:t xml:space="preserve"> </w:t>
      </w:r>
      <w:r w:rsidRPr="002F0375">
        <w:t>10</w:t>
      </w:r>
      <w:r w:rsidRPr="002F0375">
        <w:rPr>
          <w:vertAlign w:val="superscript"/>
        </w:rPr>
        <w:t>4</w:t>
      </w:r>
      <w:r w:rsidRPr="002F0375">
        <w:t xml:space="preserve"> МПа; 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число </w:t>
      </w:r>
      <w:r w:rsidR="00D62EAF" w:rsidRPr="002F0375">
        <w:t xml:space="preserve">π ...………………………………………….. </w:t>
      </w:r>
      <w:r w:rsidRPr="002F0375">
        <w:t>3,14.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В некоторых случаях ответы округлены по сравнению с ре</w:t>
      </w:r>
      <w:r w:rsidR="00D62EAF" w:rsidRPr="002F0375">
        <w:t>зультатами, полученными при вы</w:t>
      </w:r>
      <w:r w:rsidRPr="002F0375">
        <w:t>числениях.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Знаки в ответах для продольных сил и нормальных напряжений даны по обычным правилам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знаков: </w:t>
      </w:r>
      <w:proofErr w:type="gramStart"/>
      <w:r w:rsidRPr="002F0375">
        <w:t>растягивающие</w:t>
      </w:r>
      <w:proofErr w:type="gramEnd"/>
      <w:r w:rsidRPr="002F0375">
        <w:t xml:space="preserve"> силы и напряжения считаются положите</w:t>
      </w:r>
      <w:r w:rsidR="00D62EAF" w:rsidRPr="002F0375">
        <w:t>льными</w:t>
      </w:r>
      <w:r w:rsidRPr="002F0375">
        <w:t>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proofErr w:type="gramStart"/>
      <w:r w:rsidRPr="002F0375">
        <w:t>Знаки в ответах для поперечных сил и изгибающих моменто</w:t>
      </w:r>
      <w:r w:rsidR="00D62EAF" w:rsidRPr="002F0375">
        <w:t>в даны в соответствии с приняты</w:t>
      </w:r>
      <w:r w:rsidRPr="002F0375">
        <w:t>ми в большей части учебной литературы по сопротивлению материалов.</w:t>
      </w:r>
      <w:proofErr w:type="gramEnd"/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При расчетах испо</w:t>
      </w:r>
      <w:r w:rsidR="00D62EAF" w:rsidRPr="002F0375">
        <w:t>л</w:t>
      </w:r>
      <w:r w:rsidRPr="002F0375">
        <w:t>ьзованы таблицы сортамента прокатных профилей по ГОСТ 8239-72, ГОСТ 8240-72 и ГОСТ 8509-72. Чтобы избежать затруднени</w:t>
      </w:r>
      <w:r w:rsidR="00D62EAF" w:rsidRPr="002F0375">
        <w:t>й, соответствующие таблицы при</w:t>
      </w:r>
      <w:r w:rsidRPr="002F0375">
        <w:t>водятся в приложении.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 </w:t>
      </w:r>
    </w:p>
    <w:p w:rsidR="00D62EAF" w:rsidRPr="002F0375" w:rsidRDefault="00D62EAF" w:rsidP="00AA2B9F">
      <w:pPr>
        <w:spacing w:line="276" w:lineRule="auto"/>
        <w:ind w:right="-143" w:firstLine="426"/>
        <w:jc w:val="both"/>
      </w:pPr>
    </w:p>
    <w:p w:rsidR="00D62EAF" w:rsidRPr="002F0375" w:rsidRDefault="00D62EAF" w:rsidP="00AA2B9F">
      <w:pPr>
        <w:spacing w:line="276" w:lineRule="auto"/>
        <w:ind w:right="-143" w:firstLine="426"/>
        <w:jc w:val="both"/>
      </w:pPr>
    </w:p>
    <w:p w:rsidR="00D62EAF" w:rsidRPr="002F0375" w:rsidRDefault="00D62EAF" w:rsidP="00AA2B9F">
      <w:pPr>
        <w:spacing w:line="276" w:lineRule="auto"/>
        <w:ind w:right="-143" w:firstLine="426"/>
        <w:jc w:val="both"/>
      </w:pPr>
    </w:p>
    <w:p w:rsidR="00D62EAF" w:rsidRPr="002F0375" w:rsidRDefault="00D62EAF" w:rsidP="00AA2B9F">
      <w:pPr>
        <w:spacing w:line="276" w:lineRule="auto"/>
        <w:ind w:right="-143" w:firstLine="426"/>
        <w:jc w:val="both"/>
      </w:pPr>
    </w:p>
    <w:p w:rsidR="00D62EAF" w:rsidRDefault="00D62EAF" w:rsidP="00AA2B9F">
      <w:pPr>
        <w:spacing w:line="276" w:lineRule="auto"/>
        <w:ind w:right="-143" w:firstLine="426"/>
        <w:jc w:val="both"/>
      </w:pPr>
    </w:p>
    <w:p w:rsidR="002F0375" w:rsidRDefault="002F0375" w:rsidP="00AA2B9F">
      <w:pPr>
        <w:spacing w:line="276" w:lineRule="auto"/>
        <w:ind w:right="-143" w:firstLine="426"/>
        <w:jc w:val="both"/>
      </w:pPr>
    </w:p>
    <w:p w:rsidR="002F0375" w:rsidRDefault="002F0375" w:rsidP="00AA2B9F">
      <w:pPr>
        <w:spacing w:line="276" w:lineRule="auto"/>
        <w:ind w:right="-143" w:firstLine="426"/>
        <w:jc w:val="both"/>
      </w:pPr>
    </w:p>
    <w:p w:rsidR="002F0375" w:rsidRDefault="002F0375" w:rsidP="00AA2B9F">
      <w:pPr>
        <w:spacing w:line="276" w:lineRule="auto"/>
        <w:ind w:right="-143" w:firstLine="426"/>
        <w:jc w:val="both"/>
      </w:pPr>
    </w:p>
    <w:p w:rsidR="002F0375" w:rsidRDefault="002F0375" w:rsidP="00AA2B9F">
      <w:pPr>
        <w:spacing w:line="276" w:lineRule="auto"/>
        <w:ind w:right="-143" w:firstLine="426"/>
        <w:jc w:val="both"/>
      </w:pPr>
    </w:p>
    <w:p w:rsidR="002F0375" w:rsidRDefault="002F0375" w:rsidP="00AA2B9F">
      <w:pPr>
        <w:spacing w:line="276" w:lineRule="auto"/>
        <w:ind w:right="-143" w:firstLine="426"/>
        <w:jc w:val="both"/>
      </w:pPr>
    </w:p>
    <w:p w:rsidR="002F0375" w:rsidRDefault="002F0375" w:rsidP="00AA2B9F">
      <w:pPr>
        <w:spacing w:line="276" w:lineRule="auto"/>
        <w:ind w:right="-143" w:firstLine="426"/>
        <w:jc w:val="both"/>
      </w:pPr>
    </w:p>
    <w:p w:rsidR="002F0375" w:rsidRDefault="002F0375" w:rsidP="00AA2B9F">
      <w:pPr>
        <w:spacing w:line="276" w:lineRule="auto"/>
        <w:ind w:right="-143" w:firstLine="426"/>
        <w:jc w:val="both"/>
      </w:pPr>
    </w:p>
    <w:p w:rsidR="002F0375" w:rsidRPr="002F0375" w:rsidRDefault="002F0375" w:rsidP="00AA2B9F">
      <w:pPr>
        <w:spacing w:line="276" w:lineRule="auto"/>
        <w:ind w:right="-143" w:firstLine="426"/>
        <w:jc w:val="both"/>
      </w:pPr>
    </w:p>
    <w:p w:rsidR="001C2964" w:rsidRPr="002F0375" w:rsidRDefault="001C2964" w:rsidP="00AA2B9F">
      <w:pPr>
        <w:spacing w:after="240" w:line="276" w:lineRule="auto"/>
        <w:ind w:right="-143" w:firstLine="426"/>
        <w:jc w:val="center"/>
        <w:rPr>
          <w:b/>
        </w:rPr>
      </w:pPr>
      <w:r w:rsidRPr="002F0375">
        <w:rPr>
          <w:b/>
        </w:rPr>
        <w:lastRenderedPageBreak/>
        <w:t>КРАТКИЕ МЕТОДИЧЕСКИЕ  УКАЗАНИЯ  К ИЗУЧЕНИЮ МАТЕРИАЛА</w:t>
      </w:r>
    </w:p>
    <w:p w:rsidR="001C2964" w:rsidRPr="002F0375" w:rsidRDefault="001C2964" w:rsidP="00AA2B9F">
      <w:pPr>
        <w:spacing w:after="240" w:line="276" w:lineRule="auto"/>
        <w:ind w:right="-143" w:firstLine="426"/>
        <w:jc w:val="center"/>
        <w:rPr>
          <w:b/>
        </w:rPr>
      </w:pPr>
      <w:r w:rsidRPr="002F0375">
        <w:rPr>
          <w:b/>
        </w:rPr>
        <w:t>Теоретическая  механика</w:t>
      </w:r>
    </w:p>
    <w:p w:rsidR="001C2964" w:rsidRPr="002F0375" w:rsidRDefault="00F76768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темам 1.1; 1.2</w:t>
      </w:r>
      <w:r w:rsidRPr="002F0375">
        <w:rPr>
          <w:i/>
        </w:rPr>
        <w:t xml:space="preserve"> </w:t>
      </w:r>
      <w:r w:rsidR="002F0375">
        <w:rPr>
          <w:i/>
        </w:rPr>
        <w:t>«Плоска</w:t>
      </w:r>
      <w:r w:rsidR="001C2964" w:rsidRPr="002F0375">
        <w:rPr>
          <w:i/>
        </w:rPr>
        <w:t>я система сходящихся сил»</w:t>
      </w:r>
      <w:r w:rsidR="001C2964" w:rsidRPr="002F0375">
        <w:t xml:space="preserve"> знать свойства силовых треугольников и  мно</w:t>
      </w:r>
      <w:r w:rsidRPr="002F0375">
        <w:t>г</w:t>
      </w:r>
      <w:r w:rsidR="001C2964" w:rsidRPr="002F0375">
        <w:t>оу</w:t>
      </w:r>
      <w:r w:rsidRPr="002F0375">
        <w:t>г</w:t>
      </w:r>
      <w:r w:rsidR="001C2964" w:rsidRPr="002F0375">
        <w:t>ольников  и уметь  их строить.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Уметь определять направление и величину вектора по </w:t>
      </w:r>
      <w:r w:rsidR="00F76768" w:rsidRPr="002F0375">
        <w:t>его</w:t>
      </w:r>
      <w:r w:rsidRPr="002F0375">
        <w:t xml:space="preserve"> проекциям, уметь</w:t>
      </w:r>
      <w:r w:rsidR="00F76768" w:rsidRPr="002F0375">
        <w:t xml:space="preserve"> записывать урав</w:t>
      </w:r>
      <w:r w:rsidRPr="002F0375">
        <w:t xml:space="preserve">нение равновесия </w:t>
      </w:r>
      <w:proofErr w:type="gramStart"/>
      <w:r w:rsidRPr="002F0375">
        <w:t>плоской</w:t>
      </w:r>
      <w:proofErr w:type="gramEnd"/>
      <w:r w:rsidRPr="002F0375">
        <w:t xml:space="preserve"> системы сходящихся сил.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1.2</w:t>
      </w:r>
      <w:r w:rsidRPr="002F0375">
        <w:rPr>
          <w:i/>
        </w:rPr>
        <w:t xml:space="preserve"> «Проекции сил на оси»</w:t>
      </w:r>
      <w:r w:rsidRPr="002F0375">
        <w:t xml:space="preserve"> необходимо усвоить определение про</w:t>
      </w:r>
      <w:r w:rsidR="00F76768" w:rsidRPr="002F0375">
        <w:t>ек</w:t>
      </w:r>
      <w:r w:rsidRPr="002F0375">
        <w:t>ции силы на ось и</w:t>
      </w:r>
      <w:r w:rsidR="00F76768" w:rsidRPr="002F0375">
        <w:t xml:space="preserve"> </w:t>
      </w:r>
      <w:r w:rsidRPr="002F0375">
        <w:t>понятие знака проекции. Проекция считается положительной, если направление проецируемой силы</w:t>
      </w:r>
      <w:r w:rsidR="00F76768" w:rsidRPr="002F0375">
        <w:t xml:space="preserve">  на ось совпадает  с положител</w:t>
      </w:r>
      <w:r w:rsidRPr="002F0375">
        <w:t>ьным  направлением оси.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Знать аналитический способ определения равнодействующей плоской системы </w:t>
      </w:r>
      <w:proofErr w:type="gramStart"/>
      <w:r w:rsidRPr="002F0375">
        <w:t>сходящихся</w:t>
      </w:r>
      <w:proofErr w:type="gramEnd"/>
      <w:r w:rsidRPr="002F0375">
        <w:t xml:space="preserve"> сил.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1.3</w:t>
      </w:r>
      <w:r w:rsidRPr="002F0375">
        <w:rPr>
          <w:i/>
        </w:rPr>
        <w:t xml:space="preserve"> </w:t>
      </w:r>
      <w:r w:rsidR="00F76768" w:rsidRPr="002F0375">
        <w:rPr>
          <w:i/>
        </w:rPr>
        <w:t>«</w:t>
      </w:r>
      <w:r w:rsidRPr="002F0375">
        <w:rPr>
          <w:i/>
        </w:rPr>
        <w:t xml:space="preserve"> Пара сил. Момент силы относительно точки»</w:t>
      </w:r>
      <w:r w:rsidRPr="002F0375">
        <w:t xml:space="preserve"> знать определения момента пары сип и момента силы относительно точки, знать</w:t>
      </w:r>
      <w:r w:rsidR="00F76768" w:rsidRPr="002F0375">
        <w:t>, как определяется знак момента</w:t>
      </w:r>
      <w:r w:rsidRPr="002F0375">
        <w:t>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Поскольку в разных учебных пособиях знак назначается по-разному, в ответах на вопросы знак отсутствует.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Повторить основные свойства пар и условия равновесия системы пар сил.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1.4</w:t>
      </w:r>
      <w:r w:rsidRPr="002F0375">
        <w:rPr>
          <w:i/>
        </w:rPr>
        <w:t xml:space="preserve"> «Произвольная плоская система сил»</w:t>
      </w:r>
      <w:r w:rsidRPr="002F0375">
        <w:t xml:space="preserve"> 1 и 2 изучить типы опор и </w:t>
      </w:r>
      <w:proofErr w:type="gramStart"/>
      <w:r w:rsidRPr="002F0375">
        <w:t>опорные</w:t>
      </w:r>
      <w:proofErr w:type="gramEnd"/>
      <w:r w:rsidRPr="002F0375">
        <w:t xml:space="preserve"> реакции, приведение  плоской  системы  произвольно  расположенных  сил  к данному центру.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Знать способы определения главного вектора и главного мом</w:t>
      </w:r>
      <w:r w:rsidR="006F40C3" w:rsidRPr="002F0375">
        <w:t>ента  и разницу  между понятия</w:t>
      </w:r>
      <w:r w:rsidRPr="002F0375">
        <w:t>ми</w:t>
      </w:r>
      <w:r w:rsidRPr="002F0375">
        <w:rPr>
          <w:i/>
        </w:rPr>
        <w:t xml:space="preserve"> «главный вектор» </w:t>
      </w:r>
      <w:r w:rsidRPr="002F0375">
        <w:t xml:space="preserve">и </w:t>
      </w:r>
      <w:r w:rsidRPr="002F0375">
        <w:rPr>
          <w:i/>
        </w:rPr>
        <w:t>«равнодействующая  системы  сил».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Знать </w:t>
      </w:r>
      <w:proofErr w:type="gramStart"/>
      <w:r w:rsidRPr="002F0375">
        <w:t>аналитические</w:t>
      </w:r>
      <w:proofErr w:type="gramEnd"/>
      <w:r w:rsidRPr="002F0375">
        <w:t xml:space="preserve"> условия равновесия плоской системы произвольно расположенных сил и уметь составить уравнение равновесия для несложного случ</w:t>
      </w:r>
      <w:r w:rsidR="006F40C3" w:rsidRPr="002F0375">
        <w:t>ая. Уметь заменить распределен</w:t>
      </w:r>
      <w:r w:rsidRPr="002F0375">
        <w:t>ную нагрузку сосредоточенной.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1.5</w:t>
      </w:r>
      <w:r w:rsidRPr="002F0375">
        <w:rPr>
          <w:i/>
        </w:rPr>
        <w:t xml:space="preserve"> </w:t>
      </w:r>
      <w:r w:rsidR="006F40C3" w:rsidRPr="002F0375">
        <w:rPr>
          <w:i/>
        </w:rPr>
        <w:t>«</w:t>
      </w:r>
      <w:r w:rsidRPr="002F0375">
        <w:rPr>
          <w:i/>
        </w:rPr>
        <w:t>Пространственная система сил»</w:t>
      </w:r>
      <w:r w:rsidRPr="002F0375">
        <w:t xml:space="preserve"> уметь проецировать силу на ось в</w:t>
      </w:r>
      <w:r w:rsidR="006F40C3" w:rsidRPr="002F0375">
        <w:t xml:space="preserve"> </w:t>
      </w:r>
      <w:r w:rsidRPr="002F0375">
        <w:t>пространстве.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Знать, что если вектор силы параллелен оси, он проецируется в натуральную величину, а если вектор лежит в плоскости, перпендикулярной оси, его проекция на эту ось равна нулю.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Уметь рассчитать момент силы относительно оси.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Знать, что если вектор сил</w:t>
      </w:r>
      <w:r w:rsidR="006F40C3" w:rsidRPr="002F0375">
        <w:t>ы</w:t>
      </w:r>
      <w:r w:rsidRPr="002F0375">
        <w:t xml:space="preserve"> </w:t>
      </w:r>
      <w:proofErr w:type="gramStart"/>
      <w:r w:rsidRPr="002F0375">
        <w:t>параллелен оси или пересекает</w:t>
      </w:r>
      <w:proofErr w:type="gramEnd"/>
      <w:r w:rsidRPr="002F0375">
        <w:t xml:space="preserve"> ось, момент силы относительно этой оси равен нулю.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Знать </w:t>
      </w:r>
      <w:proofErr w:type="gramStart"/>
      <w:r w:rsidRPr="002F0375">
        <w:t>аналитические</w:t>
      </w:r>
      <w:proofErr w:type="gramEnd"/>
      <w:r w:rsidRPr="002F0375">
        <w:t xml:space="preserve"> условия равновесия пространственной системы сил и уметь записать ус</w:t>
      </w:r>
      <w:r w:rsidR="006F40C3" w:rsidRPr="002F0375">
        <w:t>л</w:t>
      </w:r>
      <w:r w:rsidRPr="002F0375">
        <w:t>овия равновесия для нес</w:t>
      </w:r>
      <w:r w:rsidR="006F40C3" w:rsidRPr="002F0375">
        <w:t>л</w:t>
      </w:r>
      <w:r w:rsidRPr="002F0375">
        <w:t>ожной системы сил.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1.6</w:t>
      </w:r>
      <w:r w:rsidRPr="002F0375">
        <w:rPr>
          <w:i/>
        </w:rPr>
        <w:t xml:space="preserve"> </w:t>
      </w:r>
      <w:r w:rsidR="006F40C3" w:rsidRPr="002F0375">
        <w:rPr>
          <w:i/>
        </w:rPr>
        <w:t>«</w:t>
      </w:r>
      <w:r w:rsidRPr="002F0375">
        <w:rPr>
          <w:i/>
        </w:rPr>
        <w:t>Центр тяжести тела»</w:t>
      </w:r>
      <w:r w:rsidRPr="002F0375">
        <w:t xml:space="preserve"> знать формулы для определения центра тяжести тела для неоднородных тел, однородных тел и тонких однородных пластин </w:t>
      </w:r>
      <w:proofErr w:type="gramStart"/>
      <w:r w:rsidRPr="002F0375">
        <w:t>-«</w:t>
      </w:r>
      <w:proofErr w:type="gramEnd"/>
      <w:r w:rsidRPr="002F0375">
        <w:t>плоских сечений».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Знать методы нахождения положения центра тяжести и уметь ими  пользоваться: разбивать  тело на части, </w:t>
      </w:r>
      <w:proofErr w:type="gramStart"/>
      <w:r w:rsidRPr="002F0375">
        <w:t>центры</w:t>
      </w:r>
      <w:proofErr w:type="gramEnd"/>
      <w:r w:rsidRPr="002F0375">
        <w:t xml:space="preserve"> тяжести которых определяются с помощью готовых формул, представлять полости  и вырезы  как части, имеющие отрицательную  массу.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Ознакомиться с таблицами сортамента стандартных прокатных профи</w:t>
      </w:r>
      <w:r w:rsidR="006F40C3" w:rsidRPr="002F0375">
        <w:t>л</w:t>
      </w:r>
      <w:r w:rsidRPr="002F0375">
        <w:t>ей.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темам 1.7 и 1.8</w:t>
      </w:r>
      <w:r w:rsidRPr="002F0375">
        <w:rPr>
          <w:i/>
        </w:rPr>
        <w:t xml:space="preserve"> «Кинематика точки»</w:t>
      </w:r>
      <w:r w:rsidRPr="002F0375">
        <w:t xml:space="preserve"> знать обозначени</w:t>
      </w:r>
      <w:r w:rsidR="006F40C3" w:rsidRPr="002F0375">
        <w:t>я и формулы для определения ос</w:t>
      </w:r>
      <w:r w:rsidRPr="002F0375">
        <w:t>новных кинематических параметров движения: времени, пути, скорости и ускорения. Различать среднюю скорость  и истинную  скорость движения.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Знать виды движения в зависимости от ускорения, формулы и графики равномерно</w:t>
      </w:r>
      <w:r w:rsidR="00765373" w:rsidRPr="002F0375">
        <w:t>го и рав</w:t>
      </w:r>
      <w:r w:rsidRPr="002F0375">
        <w:t>нопеременно</w:t>
      </w:r>
      <w:r w:rsidR="00765373" w:rsidRPr="002F0375">
        <w:t>г</w:t>
      </w:r>
      <w:r w:rsidRPr="002F0375">
        <w:t>о движений.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Уметь определять кинематические параметры при поступательном </w:t>
      </w:r>
      <w:proofErr w:type="gramStart"/>
      <w:r w:rsidRPr="002F0375">
        <w:t>движении</w:t>
      </w:r>
      <w:proofErr w:type="gramEnd"/>
      <w:r w:rsidRPr="002F0375">
        <w:t>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lastRenderedPageBreak/>
        <w:t>По теме 1.9</w:t>
      </w:r>
      <w:r w:rsidR="00765373" w:rsidRPr="002F0375">
        <w:rPr>
          <w:i/>
        </w:rPr>
        <w:t xml:space="preserve"> «</w:t>
      </w:r>
      <w:r w:rsidRPr="002F0375">
        <w:rPr>
          <w:i/>
        </w:rPr>
        <w:t>Простейшие движения твердого тела»</w:t>
      </w:r>
      <w:r w:rsidRPr="002F0375">
        <w:t xml:space="preserve"> проверя</w:t>
      </w:r>
      <w:r w:rsidR="00765373" w:rsidRPr="002F0375">
        <w:t>ется знание законов и кинемати</w:t>
      </w:r>
      <w:r w:rsidRPr="002F0375">
        <w:t>ческих  графиков  поступательного  и  вращательного движений.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Необходимо изучить обозначения и формулы для расчетов</w:t>
      </w:r>
      <w:r w:rsidR="00765373" w:rsidRPr="002F0375">
        <w:t xml:space="preserve"> основных параметров вращатель</w:t>
      </w:r>
      <w:r w:rsidRPr="002F0375">
        <w:t>ного движения,  а также  различные  случаи  вращательного движения.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Уметь решать </w:t>
      </w:r>
      <w:proofErr w:type="gramStart"/>
      <w:r w:rsidRPr="002F0375">
        <w:t>несложные</w:t>
      </w:r>
      <w:proofErr w:type="gramEnd"/>
      <w:r w:rsidRPr="002F0375">
        <w:t xml:space="preserve"> задачи по определению кинемат</w:t>
      </w:r>
      <w:r w:rsidR="00765373" w:rsidRPr="002F0375">
        <w:t>ических параметров поступатель</w:t>
      </w:r>
      <w:r w:rsidRPr="002F0375">
        <w:t>ного  и  вращательного  движений,  пользуясь  формулами  и  кинематическими графиками.</w:t>
      </w:r>
    </w:p>
    <w:p w:rsidR="002F0375" w:rsidRDefault="001C2964" w:rsidP="00AA2B9F">
      <w:pPr>
        <w:spacing w:line="276" w:lineRule="auto"/>
        <w:ind w:right="-143" w:firstLine="426"/>
        <w:jc w:val="both"/>
      </w:pPr>
      <w:r w:rsidRPr="002F0375">
        <w:t>При анализе условий задач обращать внимание на единицы измерени</w:t>
      </w:r>
      <w:r w:rsidR="00765373" w:rsidRPr="002F0375">
        <w:t>й угловой скорости - рад/с и уг</w:t>
      </w:r>
      <w:r w:rsidRPr="002F0375">
        <w:t>ловой частоты вращения -</w:t>
      </w:r>
      <w:r w:rsidR="00765373" w:rsidRPr="002F0375">
        <w:t xml:space="preserve"> </w:t>
      </w:r>
      <w:r w:rsidRPr="002F0375">
        <w:t>обороты/мин; знать ф</w:t>
      </w:r>
      <w:r w:rsidR="00765373" w:rsidRPr="002F0375">
        <w:t>ормулы, связывающие угловую ско</w:t>
      </w:r>
      <w:r w:rsidRPr="002F0375">
        <w:t xml:space="preserve">рость с частотой  вращения: </w:t>
      </w:r>
    </w:p>
    <w:p w:rsidR="002F0375" w:rsidRDefault="00765373" w:rsidP="00AA2B9F">
      <w:pPr>
        <w:spacing w:line="276" w:lineRule="auto"/>
        <w:ind w:right="-143" w:firstLine="426"/>
        <w:jc w:val="both"/>
      </w:pPr>
      <w:r w:rsidRPr="002F0375">
        <w:t>ω</w:t>
      </w:r>
      <w:r w:rsidR="001C2964" w:rsidRPr="002F0375">
        <w:t xml:space="preserve"> =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2π</m:t>
            </m:r>
            <m:r>
              <w:rPr>
                <w:rFonts w:ascii="Cambria Math" w:hAnsi="Cambria Math"/>
                <w:sz w:val="28"/>
                <w:lang w:val="en-US"/>
              </w:rPr>
              <m:t>n</m:t>
            </m:r>
          </m:num>
          <m:den>
            <m:r>
              <w:rPr>
                <w:rFonts w:ascii="Cambria Math" w:hAnsi="Cambria Math"/>
                <w:sz w:val="28"/>
              </w:rPr>
              <m:t>60</m:t>
            </m:r>
          </m:den>
        </m:f>
      </m:oMath>
      <w:r w:rsidR="001C2964" w:rsidRPr="002F0375">
        <w:t>,</w:t>
      </w:r>
      <w:r w:rsidRPr="002F0375">
        <w:t xml:space="preserve"> φ </w:t>
      </w:r>
      <w:r w:rsidR="001C2964" w:rsidRPr="002F0375">
        <w:t>= 2</w:t>
      </w:r>
      <w:r w:rsidRPr="002F0375">
        <w:t>π</w:t>
      </w:r>
      <w:r w:rsidR="001C2964" w:rsidRPr="002F0375">
        <w:t>N [Рад</w:t>
      </w:r>
      <w:r w:rsidRPr="002F0375">
        <w:t>]</w:t>
      </w:r>
    </w:p>
    <w:p w:rsidR="001C2964" w:rsidRPr="002F0375" w:rsidRDefault="002F0375" w:rsidP="00AA2B9F">
      <w:pPr>
        <w:spacing w:line="276" w:lineRule="auto"/>
        <w:ind w:right="-143" w:firstLine="426"/>
        <w:jc w:val="both"/>
      </w:pPr>
      <w:r>
        <w:t xml:space="preserve"> N – </w:t>
      </w:r>
      <w:r w:rsidR="001C2964" w:rsidRPr="002F0375">
        <w:t>число оборотов вала.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1.13</w:t>
      </w:r>
      <w:r w:rsidRPr="002F0375">
        <w:rPr>
          <w:i/>
        </w:rPr>
        <w:t xml:space="preserve"> «Движение материальной точки. Метод кинетостатики»</w:t>
      </w:r>
      <w:r w:rsidRPr="002F0375">
        <w:t xml:space="preserve"> необходимо знать аксиомы динамики, основной закон динамики в векторной и </w:t>
      </w:r>
      <w:r w:rsidR="00AC32A6" w:rsidRPr="002F0375">
        <w:t>дифференциальной форме, при ре</w:t>
      </w:r>
      <w:r w:rsidRPr="002F0375">
        <w:t>шении задач обращать внимание</w:t>
      </w:r>
      <w:r w:rsidR="00AC32A6" w:rsidRPr="002F0375">
        <w:t xml:space="preserve"> на единицы измерения величин (</w:t>
      </w:r>
      <w:r w:rsidRPr="002F0375">
        <w:t>m [кг], F [кН], G -</w:t>
      </w:r>
      <w:r w:rsidR="00AC32A6" w:rsidRPr="002F0375">
        <w:t xml:space="preserve"> сила тяже</w:t>
      </w:r>
      <w:r w:rsidRPr="002F0375">
        <w:t>сти [кН]).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В вопросах 3, 4, 5 проверяется знание принципа Даламбера (принципа кинетостатики). Принцип  заключается  в</w:t>
      </w:r>
      <w:r w:rsidR="00AC32A6" w:rsidRPr="002F0375">
        <w:t xml:space="preserve"> </w:t>
      </w:r>
      <w:r w:rsidRPr="002F0375">
        <w:t>условном  приложении  силы инерции  к движущейся  с</w:t>
      </w:r>
      <w:r w:rsidR="00AC32A6" w:rsidRPr="002F0375">
        <w:t xml:space="preserve"> ускорением ма</w:t>
      </w:r>
      <w:r w:rsidRPr="002F0375">
        <w:t>териальной точке и использовании уравнений статики для решен</w:t>
      </w:r>
      <w:r w:rsidR="00AC32A6" w:rsidRPr="002F0375">
        <w:t>ия  задач  динамики.  Необходи</w:t>
      </w:r>
      <w:r w:rsidRPr="002F0375">
        <w:t xml:space="preserve">мо вычертить схему сип, </w:t>
      </w:r>
      <w:proofErr w:type="gramStart"/>
      <w:r w:rsidRPr="002F0375">
        <w:t>действующих</w:t>
      </w:r>
      <w:proofErr w:type="gramEnd"/>
      <w:r w:rsidRPr="002F0375">
        <w:t xml:space="preserve">  на материальную  точку  (тело).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В задачах используются формулы для расчета силы инерци</w:t>
      </w:r>
      <w:r w:rsidR="00AC32A6" w:rsidRPr="002F0375">
        <w:t>и и формулы для определения ус</w:t>
      </w:r>
      <w:r w:rsidRPr="002F0375">
        <w:t>корения.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В задаче 3 (вариант 4) и задаче 5 (вариант 5) использовать формулу для расчета силы трения скольжения </w:t>
      </w:r>
      <w:proofErr w:type="spellStart"/>
      <w:proofErr w:type="gramStart"/>
      <w:r w:rsidRPr="002F0375">
        <w:t>F</w:t>
      </w:r>
      <w:proofErr w:type="gramEnd"/>
      <w:r w:rsidRPr="002F0375">
        <w:rPr>
          <w:vertAlign w:val="subscript"/>
        </w:rPr>
        <w:t>т</w:t>
      </w:r>
      <w:proofErr w:type="spellEnd"/>
      <w:r w:rsidRPr="002F0375">
        <w:t xml:space="preserve"> = </w:t>
      </w:r>
      <w:r w:rsidRPr="002F0375">
        <w:rPr>
          <w:i/>
        </w:rPr>
        <w:t>f</w:t>
      </w:r>
      <w:r w:rsidR="00AC32A6" w:rsidRPr="002F0375">
        <w:rPr>
          <w:i/>
        </w:rPr>
        <w:t xml:space="preserve"> </w:t>
      </w:r>
      <w:r w:rsidRPr="002F0375">
        <w:t>R, где R - нормальная реакция в опоре (сила прижатия к опоре),</w:t>
      </w:r>
      <w:r w:rsidR="00AC32A6" w:rsidRPr="002F0375">
        <w:rPr>
          <w:i/>
        </w:rPr>
        <w:t xml:space="preserve"> f </w:t>
      </w:r>
      <w:r w:rsidRPr="002F0375">
        <w:t>-</w:t>
      </w:r>
      <w:r w:rsidR="00AC32A6" w:rsidRPr="002F0375">
        <w:t xml:space="preserve"> коэффи</w:t>
      </w:r>
      <w:r w:rsidRPr="002F0375">
        <w:t>циент трения. При решении задач используется третий закон динамики.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1.14</w:t>
      </w:r>
      <w:r w:rsidRPr="002F0375">
        <w:rPr>
          <w:i/>
        </w:rPr>
        <w:t xml:space="preserve"> «Трение. Работа и мощность»</w:t>
      </w:r>
      <w:r w:rsidRPr="002F0375">
        <w:t xml:space="preserve"> необходимо знать  особенность  расчета  работы силы тяжести, знать формулы для расчета работы и мощности </w:t>
      </w:r>
      <w:r w:rsidR="00AC32A6" w:rsidRPr="002F0375">
        <w:t>при поступательном и вращатель</w:t>
      </w:r>
      <w:r w:rsidRPr="002F0375">
        <w:t>ном  движении,  уметь  ими пользоваться.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В задачах 2 и 4 (вариант 1), задаче 2 (вариант 3), задаче 2 (вариант 4), задаче 4 (вариант 2), не­ обходимо определить момент трения: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сила трения </w:t>
      </w:r>
      <w:proofErr w:type="spellStart"/>
      <w:r w:rsidRPr="002F0375">
        <w:t>Р</w:t>
      </w:r>
      <w:r w:rsidRPr="002F0375">
        <w:rPr>
          <w:vertAlign w:val="subscript"/>
        </w:rPr>
        <w:t>т</w:t>
      </w:r>
      <w:proofErr w:type="spellEnd"/>
      <w:r w:rsidRPr="002F0375">
        <w:t xml:space="preserve"> = </w:t>
      </w:r>
      <w:proofErr w:type="spellStart"/>
      <w:r w:rsidRPr="002F0375">
        <w:t>F</w:t>
      </w:r>
      <w:r w:rsidRPr="002F0375">
        <w:rPr>
          <w:vertAlign w:val="subscript"/>
        </w:rPr>
        <w:t>peз</w:t>
      </w:r>
      <w:proofErr w:type="spellEnd"/>
      <w:r w:rsidRPr="002F0375">
        <w:t xml:space="preserve"> </w:t>
      </w:r>
      <w:r w:rsidRPr="002F0375">
        <w:rPr>
          <w:i/>
        </w:rPr>
        <w:t>f</w:t>
      </w:r>
      <w:r w:rsidRPr="002F0375">
        <w:t xml:space="preserve"> , момент трения М</w:t>
      </w:r>
      <w:r w:rsidRPr="002F0375">
        <w:rPr>
          <w:vertAlign w:val="subscript"/>
        </w:rPr>
        <w:t>т</w:t>
      </w:r>
      <w:r w:rsidRPr="002F0375">
        <w:t xml:space="preserve"> = </w:t>
      </w:r>
      <w:proofErr w:type="spellStart"/>
      <w:r w:rsidRPr="002F0375">
        <w:t>F</w:t>
      </w:r>
      <w:proofErr w:type="gramStart"/>
      <w:r w:rsidRPr="002F0375">
        <w:rPr>
          <w:vertAlign w:val="subscript"/>
        </w:rPr>
        <w:t>т</w:t>
      </w:r>
      <w:proofErr w:type="gramEnd"/>
      <w:r w:rsidRPr="002F0375">
        <w:t>d</w:t>
      </w:r>
      <w:proofErr w:type="spellEnd"/>
      <w:r w:rsidRPr="002F0375">
        <w:t xml:space="preserve"> /2.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Необходимо различать полезную работу (мощность) и работу (мощность), затраченную на движение и преодоление сил сопротивлений. Для определен</w:t>
      </w:r>
      <w:r w:rsidR="00FB1BA3" w:rsidRPr="002F0375">
        <w:t>ия затраченной мощности (мощно</w:t>
      </w:r>
      <w:r w:rsidRPr="002F0375">
        <w:t>сти электродвигателя) пользуются величиной коэффициента полезного действия.</w:t>
      </w:r>
    </w:p>
    <w:p w:rsidR="001C2964" w:rsidRPr="002F0375" w:rsidRDefault="001C2964" w:rsidP="00AA2B9F">
      <w:pPr>
        <w:spacing w:before="240" w:after="240" w:line="276" w:lineRule="auto"/>
        <w:ind w:right="-143" w:firstLine="426"/>
        <w:jc w:val="center"/>
        <w:rPr>
          <w:b/>
        </w:rPr>
      </w:pPr>
      <w:r w:rsidRPr="002F0375">
        <w:rPr>
          <w:b/>
        </w:rPr>
        <w:t>Сопротивление материалов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2.1</w:t>
      </w:r>
      <w:r w:rsidRPr="002F0375">
        <w:rPr>
          <w:i/>
        </w:rPr>
        <w:t xml:space="preserve"> </w:t>
      </w:r>
      <w:r w:rsidR="00FB1BA3" w:rsidRPr="002F0375">
        <w:rPr>
          <w:i/>
        </w:rPr>
        <w:t>«</w:t>
      </w:r>
      <w:r w:rsidRPr="002F0375">
        <w:rPr>
          <w:i/>
        </w:rPr>
        <w:t>Основные положения, метод сечений, напряжения»</w:t>
      </w:r>
      <w:r w:rsidRPr="002F0375">
        <w:t xml:space="preserve"> изучить основные гипотезы и допущения,  виды  нагрузок  и основные деформации,  метод сечений, напряжения.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Все тела рассматриваются в равновесии</w:t>
      </w:r>
      <w:proofErr w:type="gramStart"/>
      <w:r w:rsidRPr="002F0375">
        <w:t xml:space="preserve"> ,</w:t>
      </w:r>
      <w:proofErr w:type="gramEnd"/>
      <w:r w:rsidRPr="002F0375">
        <w:t xml:space="preserve"> любая часть тела на</w:t>
      </w:r>
      <w:r w:rsidR="00FB1BA3" w:rsidRPr="002F0375">
        <w:t>ходится в равновесии под дейст</w:t>
      </w:r>
      <w:r w:rsidRPr="002F0375">
        <w:t>вием внешних и приложенных к сечению внутренних сил упругости. Для  определения  вну</w:t>
      </w:r>
      <w:r w:rsidR="00FB1BA3" w:rsidRPr="002F0375">
        <w:t>трен</w:t>
      </w:r>
      <w:r w:rsidRPr="002F0375">
        <w:t xml:space="preserve">них </w:t>
      </w:r>
      <w:r w:rsidR="00FB1BA3" w:rsidRPr="002F0375">
        <w:t>с</w:t>
      </w:r>
      <w:r w:rsidRPr="002F0375">
        <w:t>и</w:t>
      </w:r>
      <w:r w:rsidR="00FB1BA3" w:rsidRPr="002F0375">
        <w:t>л</w:t>
      </w:r>
      <w:r w:rsidRPr="002F0375">
        <w:t xml:space="preserve"> упругости используются уравнения равновесия для любой  из двух  отсеченных  частей тела.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В общем случае для </w:t>
      </w:r>
      <w:proofErr w:type="gramStart"/>
      <w:r w:rsidRPr="002F0375">
        <w:t>пространственной</w:t>
      </w:r>
      <w:proofErr w:type="gramEnd"/>
      <w:r w:rsidRPr="002F0375">
        <w:t xml:space="preserve"> системы сил можно с</w:t>
      </w:r>
      <w:r w:rsidR="00FB1BA3" w:rsidRPr="002F0375">
        <w:t>оставить шесть уравнений равно</w:t>
      </w:r>
      <w:r w:rsidRPr="002F0375">
        <w:t>весия. Каждое из этих уравнений позволяет отыскать величину одной из составляющих главного вектора и главного момента сил упругости в сечении (внутренние силовые  факторы).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lastRenderedPageBreak/>
        <w:t>Знать названия и обозначения внутренних силовых факто</w:t>
      </w:r>
      <w:r w:rsidR="00FB1BA3" w:rsidRPr="002F0375">
        <w:t>ров и уметь определить внутренн</w:t>
      </w:r>
      <w:r w:rsidRPr="002F0375">
        <w:t xml:space="preserve">ий силовой фактор при разных </w:t>
      </w:r>
      <w:proofErr w:type="gramStart"/>
      <w:r w:rsidRPr="002F0375">
        <w:t>деформациях</w:t>
      </w:r>
      <w:proofErr w:type="gramEnd"/>
      <w:r w:rsidRPr="002F0375">
        <w:t>, составив уравнение равновесия.</w:t>
      </w:r>
    </w:p>
    <w:p w:rsidR="001C2964" w:rsidRPr="002F0375" w:rsidRDefault="00FB1BA3" w:rsidP="00AA2B9F">
      <w:pPr>
        <w:spacing w:line="276" w:lineRule="auto"/>
        <w:ind w:right="-143" w:firstLine="426"/>
        <w:jc w:val="both"/>
      </w:pPr>
      <w:r w:rsidRPr="002F0375">
        <w:t>На</w:t>
      </w:r>
      <w:r w:rsidR="001C2964" w:rsidRPr="002F0375">
        <w:t>пряжение -</w:t>
      </w:r>
      <w:r w:rsidRPr="002F0375">
        <w:t xml:space="preserve"> </w:t>
      </w:r>
      <w:r w:rsidR="001C2964" w:rsidRPr="002F0375">
        <w:t>внутренняя  сила, отнесенная  к единице площади.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Знать обозначения </w:t>
      </w:r>
      <w:r w:rsidR="00FB1BA3" w:rsidRPr="002F0375">
        <w:t>составляющих напряжений: нормаль</w:t>
      </w:r>
      <w:r w:rsidRPr="002F0375">
        <w:t>ного и касательного, связь между внутренними  силовыми  факторами  и  напряжением.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2.2</w:t>
      </w:r>
      <w:r w:rsidRPr="002F0375">
        <w:rPr>
          <w:i/>
        </w:rPr>
        <w:t xml:space="preserve"> «Растяжение и сжатие 1. Основные механические характеристики»</w:t>
      </w:r>
      <w:r w:rsidR="00FB1BA3" w:rsidRPr="002F0375">
        <w:t xml:space="preserve"> изучить диа</w:t>
      </w:r>
      <w:r w:rsidRPr="002F0375">
        <w:t>граммы растяжения (сжатия) уг</w:t>
      </w:r>
      <w:r w:rsidR="00FB1BA3" w:rsidRPr="002F0375">
        <w:t>л</w:t>
      </w:r>
      <w:r w:rsidRPr="002F0375">
        <w:t>еродистой стали, знать назван</w:t>
      </w:r>
      <w:r w:rsidR="00FB1BA3" w:rsidRPr="002F0375">
        <w:t>ия и обозначения основных меха</w:t>
      </w:r>
      <w:r w:rsidRPr="002F0375">
        <w:t>нических  характеристик,  уметь  выделить участки  упругих  и пластических деформаций.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proofErr w:type="gramStart"/>
      <w:r w:rsidRPr="002F0375">
        <w:t>Уметь опреде</w:t>
      </w:r>
      <w:r w:rsidR="00FB1BA3" w:rsidRPr="002F0375">
        <w:t>л</w:t>
      </w:r>
      <w:r w:rsidRPr="002F0375">
        <w:t>ять предельные и допускаемые напряжения д</w:t>
      </w:r>
      <w:r w:rsidR="00FB1BA3" w:rsidRPr="002F0375">
        <w:t>л</w:t>
      </w:r>
      <w:r w:rsidRPr="002F0375">
        <w:t>я разных типов материалов, пользуясь диаграммой растяжения или табличными данными м</w:t>
      </w:r>
      <w:r w:rsidR="00FB1BA3" w:rsidRPr="002F0375">
        <w:t>еханических характеристик,  де</w:t>
      </w:r>
      <w:r w:rsidRPr="002F0375">
        <w:t>лать  заключение  о состоянии  материа</w:t>
      </w:r>
      <w:r w:rsidR="00FB1BA3" w:rsidRPr="002F0375">
        <w:t>л</w:t>
      </w:r>
      <w:r w:rsidRPr="002F0375">
        <w:t>а,  пользуясь  условием прочности.</w:t>
      </w:r>
      <w:proofErr w:type="gramEnd"/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2.2</w:t>
      </w:r>
      <w:r w:rsidRPr="002F0375">
        <w:rPr>
          <w:i/>
        </w:rPr>
        <w:t xml:space="preserve"> «Растяжение и сжатие 2. Расчеты на прочность»</w:t>
      </w:r>
      <w:r w:rsidRPr="002F0375">
        <w:t xml:space="preserve"> уметь определять продольную силу и  напряжение  в сечении,  строить эпюры  продольных  сил и  нормальных  напряжений.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Проверить прочность бруса и определить удлинение (укор</w:t>
      </w:r>
      <w:r w:rsidR="00892138" w:rsidRPr="002F0375">
        <w:t xml:space="preserve">очение) бруса под действием </w:t>
      </w:r>
      <w:proofErr w:type="gramStart"/>
      <w:r w:rsidR="00892138" w:rsidRPr="002F0375">
        <w:t>за</w:t>
      </w:r>
      <w:r w:rsidRPr="002F0375">
        <w:t>данных</w:t>
      </w:r>
      <w:proofErr w:type="gramEnd"/>
      <w:r w:rsidRPr="002F0375">
        <w:t xml:space="preserve"> сил.</w:t>
      </w:r>
      <w:r w:rsidR="00892138" w:rsidRPr="002F0375">
        <w:t xml:space="preserve"> </w:t>
      </w:r>
      <w:r w:rsidRPr="002F0375">
        <w:t>В вопросе 5 (варианты 2,4 и 5) определить продольную силу</w:t>
      </w:r>
      <w:r w:rsidR="00892138" w:rsidRPr="002F0375">
        <w:t xml:space="preserve"> </w:t>
      </w:r>
      <w:r w:rsidRPr="002F0375">
        <w:t>для стержня, составив уравнение равновесия жесткой плиты относительно шарнирной опоры (уравнение моментов).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2.3</w:t>
      </w:r>
      <w:r w:rsidRPr="002F0375">
        <w:rPr>
          <w:i/>
        </w:rPr>
        <w:t xml:space="preserve"> «Практические расчеты на срез и смятие»</w:t>
      </w:r>
      <w:r w:rsidRPr="002F0375">
        <w:t xml:space="preserve"> иметь представление об основных</w:t>
      </w:r>
      <w:r w:rsidR="00892138" w:rsidRPr="002F0375">
        <w:t xml:space="preserve"> </w:t>
      </w:r>
      <w:proofErr w:type="gramStart"/>
      <w:r w:rsidRPr="002F0375">
        <w:t>предпосылках</w:t>
      </w:r>
      <w:proofErr w:type="gramEnd"/>
      <w:r w:rsidRPr="002F0375">
        <w:t xml:space="preserve"> и условностях расчетов, уметь выделить детали, ра</w:t>
      </w:r>
      <w:r w:rsidR="00892138" w:rsidRPr="002F0375">
        <w:t>ботающие на срез и смятие и оп</w:t>
      </w:r>
      <w:r w:rsidRPr="002F0375">
        <w:t>ределить опасное сечение.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Знать внутренние силовые факторы, напряжения и деформации при </w:t>
      </w:r>
      <w:proofErr w:type="gramStart"/>
      <w:r w:rsidRPr="002F0375">
        <w:t>сдвиге</w:t>
      </w:r>
      <w:proofErr w:type="gramEnd"/>
      <w:r w:rsidRPr="002F0375">
        <w:t xml:space="preserve"> и смятии, уметь записать условие прочности и воспользоваться им при решении несложных типовых задач.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Ра</w:t>
      </w:r>
      <w:r w:rsidR="00892138" w:rsidRPr="002F0375">
        <w:t>ссчитанны</w:t>
      </w:r>
      <w:r w:rsidRPr="002F0375">
        <w:t xml:space="preserve">е в первом и третьем вопросах площади среза и </w:t>
      </w:r>
      <w:r w:rsidR="00892138" w:rsidRPr="002F0375">
        <w:t>смятия использовать  в четвер</w:t>
      </w:r>
      <w:r w:rsidRPr="002F0375">
        <w:t>том вопросе для соответствующего  расчета  на  прочность.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proofErr w:type="gramStart"/>
      <w:r w:rsidRPr="002F0375">
        <w:rPr>
          <w:b/>
          <w:i/>
        </w:rPr>
        <w:t>По теме 2.4</w:t>
      </w:r>
      <w:r w:rsidRPr="002F0375">
        <w:rPr>
          <w:i/>
        </w:rPr>
        <w:t xml:space="preserve"> </w:t>
      </w:r>
      <w:r w:rsidR="00892138" w:rsidRPr="002F0375">
        <w:rPr>
          <w:i/>
        </w:rPr>
        <w:t>«</w:t>
      </w:r>
      <w:r w:rsidRPr="002F0375">
        <w:rPr>
          <w:i/>
        </w:rPr>
        <w:t>Геометрические характеристики плоских сечений»</w:t>
      </w:r>
      <w:r w:rsidR="00892138" w:rsidRPr="002F0375">
        <w:t xml:space="preserve"> знать определения осевых и по</w:t>
      </w:r>
      <w:r w:rsidRPr="002F0375">
        <w:t>лярного моментов инерции, знать определение центральных главных осей сечения.</w:t>
      </w:r>
      <w:proofErr w:type="gramEnd"/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Знать формулы для определения моментов инерции простейш</w:t>
      </w:r>
      <w:r w:rsidR="00892138" w:rsidRPr="002F0375">
        <w:t>их сечений (круг, кольцо, квадрат,  прямоугольник)</w:t>
      </w:r>
      <w:r w:rsidRPr="002F0375">
        <w:t>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Знать формулу для вычисления моментов инерции при параллельном переносе осей.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Уметь определить положение центра тяжести составного се</w:t>
      </w:r>
      <w:r w:rsidR="00892138" w:rsidRPr="002F0375">
        <w:t>чения и определить главные цен</w:t>
      </w:r>
      <w:r w:rsidRPr="002F0375">
        <w:t>тральные моменты инерции для сечений, имеющих ось симметрии.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При решении задач использовать приложение (Сортамент стали </w:t>
      </w:r>
      <w:proofErr w:type="spellStart"/>
      <w:r w:rsidRPr="002F0375">
        <w:t>горячекатанной</w:t>
      </w:r>
      <w:proofErr w:type="spellEnd"/>
      <w:r w:rsidRPr="002F0375">
        <w:t>).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 теме 2.5</w:t>
      </w:r>
      <w:r w:rsidRPr="002F0375">
        <w:rPr>
          <w:i/>
        </w:rPr>
        <w:t xml:space="preserve"> «Кручение  1»</w:t>
      </w:r>
      <w:r w:rsidRPr="002F0375">
        <w:t xml:space="preserve">  иметь  представление  о деформациях  при кручении,  о состоянии</w:t>
      </w:r>
      <w:r w:rsidR="00892138" w:rsidRPr="002F0375">
        <w:t xml:space="preserve"> </w:t>
      </w:r>
      <w:r w:rsidRPr="002F0375">
        <w:t>«чистый сдвиг», о законе Гука при сдвиге.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Знать формулы закона Гука, напряжений при </w:t>
      </w:r>
      <w:proofErr w:type="gramStart"/>
      <w:r w:rsidRPr="002F0375">
        <w:t>кручении</w:t>
      </w:r>
      <w:proofErr w:type="gramEnd"/>
      <w:r w:rsidRPr="002F0375">
        <w:t>, условия прочности при кручении и уметь ими пользоваться.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Иметь представление о характере разрушений при кручении.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2.5</w:t>
      </w:r>
      <w:r w:rsidRPr="002F0375">
        <w:rPr>
          <w:i/>
        </w:rPr>
        <w:t xml:space="preserve"> «Кручение 2»</w:t>
      </w:r>
      <w:r w:rsidRPr="002F0375">
        <w:t xml:space="preserve"> проверяется умение строить э</w:t>
      </w:r>
      <w:r w:rsidR="00892138" w:rsidRPr="002F0375">
        <w:t xml:space="preserve">пюры </w:t>
      </w:r>
      <w:proofErr w:type="gramStart"/>
      <w:r w:rsidR="00892138" w:rsidRPr="002F0375">
        <w:t>крутящих</w:t>
      </w:r>
      <w:proofErr w:type="gramEnd"/>
      <w:r w:rsidR="00892138" w:rsidRPr="002F0375">
        <w:t xml:space="preserve"> моментов и прово</w:t>
      </w:r>
      <w:r w:rsidRPr="002F0375">
        <w:t>дить расчеты  на  прочность  и жесткость.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Необходимо иметь представление о рациональном распо</w:t>
      </w:r>
      <w:r w:rsidR="00892138" w:rsidRPr="002F0375">
        <w:t>ложении шкивов на валу и рацио</w:t>
      </w:r>
      <w:r w:rsidRPr="002F0375">
        <w:t>нальной форме поперечного сечения бруса при кручении.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Знать формулу для расчета максимального напряжения в </w:t>
      </w:r>
      <w:r w:rsidR="00892138" w:rsidRPr="002F0375">
        <w:t>сечении, угла закручивания, по</w:t>
      </w:r>
      <w:r w:rsidRPr="002F0375">
        <w:t>лярного мом</w:t>
      </w:r>
      <w:r w:rsidR="00892138" w:rsidRPr="002F0375">
        <w:t>ента инерции для круга и кольца</w:t>
      </w:r>
      <w:r w:rsidRPr="002F0375">
        <w:t>, момента сопро</w:t>
      </w:r>
      <w:r w:rsidR="00892138" w:rsidRPr="002F0375">
        <w:t>тивления кручению и единицы из</w:t>
      </w:r>
      <w:r w:rsidRPr="002F0375">
        <w:t>мерений.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lastRenderedPageBreak/>
        <w:t>По теме 2.6</w:t>
      </w:r>
      <w:r w:rsidRPr="002F0375">
        <w:rPr>
          <w:i/>
        </w:rPr>
        <w:t xml:space="preserve"> «Изгиб 1, 2. Определение внутренних силовых факторов»</w:t>
      </w:r>
      <w:r w:rsidR="00892138" w:rsidRPr="002F0375">
        <w:t xml:space="preserve"> приведены два ком</w:t>
      </w:r>
      <w:r w:rsidRPr="002F0375">
        <w:t>плекта карт: при действии только сосред</w:t>
      </w:r>
      <w:r w:rsidR="00892138" w:rsidRPr="002F0375">
        <w:t>о</w:t>
      </w:r>
      <w:r w:rsidRPr="002F0375">
        <w:t>точенных сил и мом</w:t>
      </w:r>
      <w:r w:rsidR="00892138" w:rsidRPr="002F0375">
        <w:t xml:space="preserve">ентов и при действии </w:t>
      </w:r>
      <w:proofErr w:type="gramStart"/>
      <w:r w:rsidR="00892138" w:rsidRPr="002F0375">
        <w:t>сосредото</w:t>
      </w:r>
      <w:r w:rsidRPr="002F0375">
        <w:t>ченной</w:t>
      </w:r>
      <w:proofErr w:type="gramEnd"/>
      <w:r w:rsidRPr="002F0375">
        <w:t xml:space="preserve"> и распределенной нагрузок.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В обоих случаях проверяется умение записать уравнение для определения </w:t>
      </w:r>
      <w:proofErr w:type="gramStart"/>
      <w:r w:rsidRPr="002F0375">
        <w:t>поперечной</w:t>
      </w:r>
      <w:proofErr w:type="gramEnd"/>
      <w:r w:rsidRPr="002F0375">
        <w:t xml:space="preserve"> силы и изгибающего момента в указанном сечении. Ось z системы координат совмещена с продольной осью балки, как в большинстве учебной литературы.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proofErr w:type="gramStart"/>
      <w:r w:rsidRPr="002F0375">
        <w:t>Проверяется умение выбрать из предложенных соответству</w:t>
      </w:r>
      <w:r w:rsidR="00892138" w:rsidRPr="002F0375">
        <w:t xml:space="preserve">ющую  заданной  схеме  </w:t>
      </w:r>
      <w:proofErr w:type="spellStart"/>
      <w:r w:rsidR="00892138" w:rsidRPr="002F0375">
        <w:t>нагруже</w:t>
      </w:r>
      <w:r w:rsidRPr="002F0375">
        <w:t>ния</w:t>
      </w:r>
      <w:proofErr w:type="spellEnd"/>
      <w:r w:rsidRPr="002F0375">
        <w:t xml:space="preserve"> балки эпюру поперечной силы и изгибающего момента,</w:t>
      </w:r>
      <w:r w:rsidR="00892138" w:rsidRPr="002F0375">
        <w:t xml:space="preserve"> используя основные правила по</w:t>
      </w:r>
      <w:r w:rsidRPr="002F0375">
        <w:t>строения  эпюр.</w:t>
      </w:r>
      <w:proofErr w:type="gramEnd"/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Знаки </w:t>
      </w:r>
      <w:proofErr w:type="gramStart"/>
      <w:r w:rsidRPr="002F0375">
        <w:t>поперечных</w:t>
      </w:r>
      <w:proofErr w:type="gramEnd"/>
      <w:r w:rsidRPr="002F0375">
        <w:t xml:space="preserve">  сил и изгибающих моментов соответствуют  принятым  в  машиностроении:</w:t>
      </w:r>
    </w:p>
    <w:p w:rsidR="001C2964" w:rsidRPr="002F0375" w:rsidRDefault="00892138" w:rsidP="00AA2B9F">
      <w:pPr>
        <w:spacing w:line="276" w:lineRule="auto"/>
        <w:ind w:right="-143" w:firstLine="426"/>
        <w:jc w:val="center"/>
      </w:pPr>
      <w:r w:rsidRPr="002F0375">
        <w:rPr>
          <w:noProof/>
        </w:rPr>
        <w:drawing>
          <wp:inline distT="0" distB="0" distL="0" distR="0" wp14:anchorId="6668B6E2" wp14:editId="5A3CFACE">
            <wp:extent cx="2735248" cy="691764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363" cy="69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Для </w:t>
      </w:r>
      <w:proofErr w:type="spellStart"/>
      <w:r w:rsidRPr="002F0375">
        <w:t>двухопорных</w:t>
      </w:r>
      <w:proofErr w:type="spellEnd"/>
      <w:r w:rsidRPr="002F0375">
        <w:t xml:space="preserve"> балок реакции в опорах </w:t>
      </w:r>
      <w:proofErr w:type="gramStart"/>
      <w:r w:rsidRPr="002F0375">
        <w:t>определены</w:t>
      </w:r>
      <w:proofErr w:type="gramEnd"/>
      <w:r w:rsidRPr="002F0375">
        <w:t>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2.6</w:t>
      </w:r>
      <w:r w:rsidRPr="002F0375">
        <w:rPr>
          <w:i/>
        </w:rPr>
        <w:t xml:space="preserve"> «Изгиб 3.Расчеты на прочность при </w:t>
      </w:r>
      <w:proofErr w:type="gramStart"/>
      <w:r w:rsidRPr="002F0375">
        <w:rPr>
          <w:i/>
        </w:rPr>
        <w:t>изгибе</w:t>
      </w:r>
      <w:proofErr w:type="gramEnd"/>
      <w:r w:rsidRPr="002F0375">
        <w:rPr>
          <w:i/>
        </w:rPr>
        <w:t>»</w:t>
      </w:r>
      <w:r w:rsidRPr="002F0375">
        <w:t xml:space="preserve"> пров</w:t>
      </w:r>
      <w:r w:rsidR="00AA1FA1" w:rsidRPr="002F0375">
        <w:t>еряется умение определить попе</w:t>
      </w:r>
      <w:r w:rsidRPr="002F0375">
        <w:t>речную силу и изгибающий момент в сечении. Необходимо уме</w:t>
      </w:r>
      <w:r w:rsidR="00AA1FA1" w:rsidRPr="002F0375">
        <w:t>ть пользоваться таблицами стан</w:t>
      </w:r>
      <w:r w:rsidRPr="002F0375">
        <w:t>дартных прокатных профилей для определения геометрических  характеристик  поперечных сечений балок.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Иметь представление о рациональных формах поперечных сечений при изгибе. При выборе предпочтительного сечения использовать формулу для расче</w:t>
      </w:r>
      <w:r w:rsidR="00AA1FA1" w:rsidRPr="002F0375">
        <w:t>та осевых моментов инерции про</w:t>
      </w:r>
      <w:r w:rsidRPr="002F0375">
        <w:t>стейших сечений для кру</w:t>
      </w:r>
      <w:r w:rsidR="00AA1FA1" w:rsidRPr="002F0375">
        <w:t>г</w:t>
      </w:r>
      <w:r w:rsidRPr="002F0375">
        <w:t>а и прямоугольника, а для стандартн</w:t>
      </w:r>
      <w:r w:rsidR="00AA1FA1" w:rsidRPr="002F0375">
        <w:t>ых прокатных профилей использо</w:t>
      </w:r>
      <w:r w:rsidRPr="002F0375">
        <w:t>вать таблицы стандартов, приведенные в приложении  (четвертый вопрос во всех вариантах).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Необходимо знать распределение нормальных и касательных напряжений по сечению при изгибе и расчетные формулы.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 2.7</w:t>
      </w:r>
      <w:r w:rsidRPr="002F0375">
        <w:rPr>
          <w:i/>
        </w:rPr>
        <w:t xml:space="preserve"> «Совместное действие изгиба и кручения»</w:t>
      </w:r>
      <w:r w:rsidRPr="002F0375">
        <w:t xml:space="preserve"> изучить гипотезы прочно</w:t>
      </w:r>
      <w:r w:rsidR="00AA1FA1" w:rsidRPr="002F0375">
        <w:t>сти  - тео</w:t>
      </w:r>
      <w:r w:rsidRPr="002F0375">
        <w:t>рии, позволяющие сравнивать между собой разнотипные нап</w:t>
      </w:r>
      <w:r w:rsidR="00AA1FA1" w:rsidRPr="002F0375">
        <w:t>ряженные состояния с точки зре</w:t>
      </w:r>
      <w:r w:rsidRPr="002F0375">
        <w:t>ния близости к предельному состоянию. Сравнение производится с помощью эквивалентного напряженного состояния  (</w:t>
      </w:r>
      <w:proofErr w:type="spellStart"/>
      <w:r w:rsidRPr="002F0375">
        <w:t>равноопасно</w:t>
      </w:r>
      <w:proofErr w:type="gramStart"/>
      <w:r w:rsidRPr="002F0375">
        <w:t>r</w:t>
      </w:r>
      <w:proofErr w:type="gramEnd"/>
      <w:r w:rsidRPr="002F0375">
        <w:t>о</w:t>
      </w:r>
      <w:proofErr w:type="spellEnd"/>
      <w:r w:rsidRPr="002F0375">
        <w:t xml:space="preserve"> состояния).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Знать формулы для определения эквивалентных напряже</w:t>
      </w:r>
      <w:r w:rsidR="00AA1FA1" w:rsidRPr="002F0375">
        <w:t>ний по гипотезам наибольших ка</w:t>
      </w:r>
      <w:r w:rsidRPr="002F0375">
        <w:t>сательных напр</w:t>
      </w:r>
      <w:r w:rsidR="00AA1FA1" w:rsidRPr="002F0375">
        <w:t>яжений и энергии формоизменения</w:t>
      </w:r>
      <w:r w:rsidRPr="002F0375">
        <w:t>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Знать порядок расчета бруса круглого поперечного сечения.</w:t>
      </w:r>
    </w:p>
    <w:p w:rsidR="00AA1FA1" w:rsidRPr="002F0375" w:rsidRDefault="001C2964" w:rsidP="00AA2B9F">
      <w:pPr>
        <w:spacing w:line="276" w:lineRule="auto"/>
        <w:ind w:right="-143" w:firstLine="426"/>
        <w:jc w:val="both"/>
      </w:pPr>
      <w:r w:rsidRPr="002F0375">
        <w:t xml:space="preserve">Уметь среди </w:t>
      </w:r>
      <w:proofErr w:type="gramStart"/>
      <w:r w:rsidRPr="002F0375">
        <w:t>действующих</w:t>
      </w:r>
      <w:proofErr w:type="gramEnd"/>
      <w:r w:rsidRPr="002F0375">
        <w:t xml:space="preserve"> сил выбрать силы, вызывающие из</w:t>
      </w:r>
      <w:r w:rsidR="00AA1FA1" w:rsidRPr="002F0375">
        <w:t>гиб и кручение. Уметь постро</w:t>
      </w:r>
      <w:r w:rsidRPr="002F0375">
        <w:t xml:space="preserve">ить эпюры </w:t>
      </w:r>
      <w:proofErr w:type="gramStart"/>
      <w:r w:rsidRPr="002F0375">
        <w:t>изгибающих</w:t>
      </w:r>
      <w:proofErr w:type="gramEnd"/>
      <w:r w:rsidRPr="002F0375">
        <w:t xml:space="preserve"> и крутящих моментов для вала, рассчитать на прочность вал редуктора. 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rPr>
          <w:b/>
          <w:i/>
        </w:rPr>
        <w:t>По теме</w:t>
      </w:r>
      <w:r w:rsidR="00AA1FA1" w:rsidRPr="002F0375">
        <w:rPr>
          <w:b/>
          <w:i/>
        </w:rPr>
        <w:t xml:space="preserve"> </w:t>
      </w:r>
      <w:r w:rsidRPr="002F0375">
        <w:rPr>
          <w:b/>
          <w:i/>
        </w:rPr>
        <w:t>2.10</w:t>
      </w:r>
      <w:r w:rsidRPr="002F0375">
        <w:rPr>
          <w:i/>
        </w:rPr>
        <w:t xml:space="preserve"> «Устойчивость сжатых стержней»</w:t>
      </w:r>
      <w:r w:rsidRPr="002F0375">
        <w:t xml:space="preserve"> иметь представление об устойчивых и не</w:t>
      </w:r>
      <w:r w:rsidR="00AA1FA1" w:rsidRPr="002F0375">
        <w:t>ус</w:t>
      </w:r>
      <w:r w:rsidRPr="002F0375">
        <w:t xml:space="preserve">тойчивых </w:t>
      </w:r>
      <w:proofErr w:type="gramStart"/>
      <w:r w:rsidRPr="002F0375">
        <w:t>формах</w:t>
      </w:r>
      <w:proofErr w:type="gramEnd"/>
      <w:r w:rsidRPr="002F0375">
        <w:t xml:space="preserve"> равновесия, критической силе, критическ</w:t>
      </w:r>
      <w:r w:rsidR="00AA1FA1" w:rsidRPr="002F0375">
        <w:t>ом напряжении и коэффициенте за</w:t>
      </w:r>
      <w:r w:rsidRPr="002F0375">
        <w:t>паса устойчивости.</w:t>
      </w:r>
    </w:p>
    <w:p w:rsidR="001C2964" w:rsidRPr="002F0375" w:rsidRDefault="001C2964" w:rsidP="00AA2B9F">
      <w:pPr>
        <w:spacing w:line="276" w:lineRule="auto"/>
        <w:ind w:right="-143" w:firstLine="426"/>
        <w:jc w:val="both"/>
      </w:pPr>
      <w:r w:rsidRPr="002F0375">
        <w:t>Знать смысл, обозначения и способы определения гибкос</w:t>
      </w:r>
      <w:r w:rsidR="00AA1FA1" w:rsidRPr="002F0375">
        <w:t>ти стержня, коэффициента приве</w:t>
      </w:r>
      <w:r w:rsidRPr="002F0375">
        <w:t xml:space="preserve">дения длины, минимального из </w:t>
      </w:r>
      <w:proofErr w:type="gramStart"/>
      <w:r w:rsidRPr="002F0375">
        <w:t>осевых</w:t>
      </w:r>
      <w:proofErr w:type="gramEnd"/>
      <w:r w:rsidRPr="002F0375">
        <w:t xml:space="preserve"> моментов инерции, минимального радиуса инерции.</w:t>
      </w:r>
    </w:p>
    <w:p w:rsidR="00AA1FA1" w:rsidRPr="00C91FC9" w:rsidRDefault="001C2964" w:rsidP="00C91FC9">
      <w:pPr>
        <w:spacing w:line="276" w:lineRule="auto"/>
        <w:ind w:right="-143" w:firstLine="426"/>
        <w:jc w:val="both"/>
      </w:pPr>
      <w:r w:rsidRPr="002F0375">
        <w:t xml:space="preserve">Знать формулу Эйлера для определения критической силы и пределы ее применимости. Иметь представление о расчетах на устойчивость в случаях, когда формула Эйлера </w:t>
      </w:r>
      <w:proofErr w:type="gramStart"/>
      <w:r w:rsidRPr="002F0375">
        <w:t>неприменима</w:t>
      </w:r>
      <w:proofErr w:type="gramEnd"/>
      <w:r w:rsidRPr="002F0375">
        <w:t>.</w:t>
      </w:r>
    </w:p>
    <w:p w:rsidR="00AA1FA1" w:rsidRPr="002F0375" w:rsidRDefault="00AA1FA1" w:rsidP="00AA2B9F">
      <w:pPr>
        <w:spacing w:line="276" w:lineRule="auto"/>
        <w:ind w:right="-143" w:firstLine="426"/>
        <w:jc w:val="both"/>
      </w:pPr>
    </w:p>
    <w:p w:rsidR="00C445AA" w:rsidRPr="002F0375" w:rsidRDefault="00C445AA" w:rsidP="00C91FC9">
      <w:pPr>
        <w:spacing w:line="276" w:lineRule="auto"/>
        <w:ind w:right="-143" w:firstLine="426"/>
        <w:jc w:val="center"/>
        <w:rPr>
          <w:b/>
        </w:rPr>
      </w:pPr>
      <w:r w:rsidRPr="002F0375">
        <w:rPr>
          <w:b/>
        </w:rPr>
        <w:lastRenderedPageBreak/>
        <w:t>ОСНОВНЫЕ  ОБОЗНАЧЕНИЯ</w:t>
      </w:r>
    </w:p>
    <w:p w:rsidR="00C445AA" w:rsidRDefault="00C445AA" w:rsidP="00840AC1">
      <w:pPr>
        <w:spacing w:before="240" w:line="276" w:lineRule="auto"/>
        <w:ind w:right="-143" w:firstLine="426"/>
        <w:jc w:val="center"/>
        <w:rPr>
          <w:b/>
        </w:rPr>
      </w:pPr>
      <w:r w:rsidRPr="002F0375">
        <w:rPr>
          <w:b/>
        </w:rPr>
        <w:t>В разделе «</w:t>
      </w:r>
      <w:proofErr w:type="gramStart"/>
      <w:r w:rsidRPr="002F0375">
        <w:rPr>
          <w:b/>
        </w:rPr>
        <w:t>Теоретическая</w:t>
      </w:r>
      <w:proofErr w:type="gramEnd"/>
      <w:r w:rsidRPr="002F0375">
        <w:rPr>
          <w:b/>
        </w:rPr>
        <w:t xml:space="preserve"> механика»</w:t>
      </w:r>
    </w:p>
    <w:tbl>
      <w:tblPr>
        <w:tblStyle w:val="a5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3"/>
        <w:gridCol w:w="5316"/>
      </w:tblGrid>
      <w:tr w:rsidR="007147DF" w:rsidTr="00C91FC9">
        <w:tc>
          <w:tcPr>
            <w:tcW w:w="5883" w:type="dxa"/>
          </w:tcPr>
          <w:p w:rsidR="007147DF" w:rsidRPr="002F0375" w:rsidRDefault="007147DF" w:rsidP="007147DF">
            <w:pPr>
              <w:tabs>
                <w:tab w:val="left" w:pos="4704"/>
              </w:tabs>
              <w:spacing w:line="276" w:lineRule="auto"/>
              <w:ind w:right="-143"/>
            </w:pPr>
            <w:r>
              <w:t>M –</w:t>
            </w:r>
            <w:r w:rsidRPr="002F0375">
              <w:t xml:space="preserve"> масса;</w:t>
            </w:r>
          </w:p>
          <w:p w:rsidR="007147DF" w:rsidRPr="002F0375" w:rsidRDefault="007147DF" w:rsidP="007147DF">
            <w:pPr>
              <w:tabs>
                <w:tab w:val="left" w:pos="4704"/>
              </w:tabs>
              <w:spacing w:line="276" w:lineRule="auto"/>
              <w:ind w:right="-143"/>
            </w:pPr>
            <w:r w:rsidRPr="002F0375">
              <w:t>F (</w:t>
            </w:r>
            <w:proofErr w:type="spellStart"/>
            <w:r w:rsidRPr="002F0375">
              <w:t>F</w:t>
            </w:r>
            <w:r w:rsidRPr="002F0375">
              <w:rPr>
                <w:vertAlign w:val="subscript"/>
              </w:rPr>
              <w:t>x</w:t>
            </w:r>
            <w:proofErr w:type="spellEnd"/>
            <w:r w:rsidRPr="002F0375">
              <w:t>, F</w:t>
            </w:r>
            <w:r w:rsidRPr="002F0375">
              <w:rPr>
                <w:vertAlign w:val="subscript"/>
                <w:lang w:val="en-US"/>
              </w:rPr>
              <w:t>y</w:t>
            </w:r>
            <w:r w:rsidRPr="002F0375">
              <w:t>, F</w:t>
            </w:r>
            <w:r w:rsidRPr="002F0375">
              <w:rPr>
                <w:vertAlign w:val="subscript"/>
                <w:lang w:val="en-US"/>
              </w:rPr>
              <w:t>z</w:t>
            </w:r>
            <w:r>
              <w:t>) –</w:t>
            </w:r>
            <w:r w:rsidRPr="002F0375">
              <w:t xml:space="preserve"> сила (составляющие силы по координатным осям);</w:t>
            </w:r>
          </w:p>
          <w:p w:rsidR="007147DF" w:rsidRPr="002F0375" w:rsidRDefault="007147DF" w:rsidP="007147DF">
            <w:pPr>
              <w:tabs>
                <w:tab w:val="left" w:pos="4704"/>
              </w:tabs>
              <w:spacing w:line="276" w:lineRule="auto"/>
              <w:ind w:right="-143"/>
            </w:pPr>
            <w:proofErr w:type="gramStart"/>
            <w:r>
              <w:t>М(</w:t>
            </w:r>
            <w:proofErr w:type="gramEnd"/>
            <w:r>
              <w:t>т) –</w:t>
            </w:r>
            <w:r w:rsidRPr="002F0375">
              <w:t xml:space="preserve"> момент силы (момент пары);</w:t>
            </w:r>
          </w:p>
          <w:p w:rsidR="007147DF" w:rsidRPr="002F0375" w:rsidRDefault="007147DF" w:rsidP="007147DF">
            <w:pPr>
              <w:tabs>
                <w:tab w:val="left" w:pos="4704"/>
              </w:tabs>
              <w:spacing w:line="276" w:lineRule="auto"/>
              <w:ind w:right="-143"/>
            </w:pPr>
            <w:r w:rsidRPr="002F0375">
              <w:t>R (</w:t>
            </w:r>
            <w:r>
              <w:t>Х, У, Z) –</w:t>
            </w:r>
            <w:r w:rsidRPr="002F0375">
              <w:t xml:space="preserve"> реакция  (реактивная  сила);</w:t>
            </w:r>
          </w:p>
          <w:p w:rsidR="00BE0223" w:rsidRPr="002F0375" w:rsidRDefault="00BE0223" w:rsidP="00BE0223">
            <w:pPr>
              <w:tabs>
                <w:tab w:val="left" w:pos="4704"/>
              </w:tabs>
              <w:spacing w:line="276" w:lineRule="auto"/>
              <w:ind w:right="-143"/>
            </w:pPr>
            <w:r>
              <w:t>Т –</w:t>
            </w:r>
            <w:r w:rsidRPr="002F0375">
              <w:t xml:space="preserve"> сила натяжения </w:t>
            </w:r>
            <w:proofErr w:type="gramStart"/>
            <w:r w:rsidRPr="002F0375">
              <w:t>гибкой</w:t>
            </w:r>
            <w:proofErr w:type="gramEnd"/>
            <w:r w:rsidRPr="002F0375">
              <w:t xml:space="preserve"> связи (каната, троса, ремня);</w:t>
            </w:r>
          </w:p>
          <w:p w:rsidR="00BE0223" w:rsidRPr="002F0375" w:rsidRDefault="00BE0223" w:rsidP="00BE0223">
            <w:pPr>
              <w:tabs>
                <w:tab w:val="left" w:pos="4704"/>
              </w:tabs>
              <w:spacing w:line="276" w:lineRule="auto"/>
              <w:ind w:right="-143"/>
            </w:pPr>
            <w:r w:rsidRPr="002F0375">
              <w:rPr>
                <w:lang w:val="en-US"/>
              </w:rPr>
              <w:t>R</w:t>
            </w:r>
            <w:r w:rsidRPr="002F0375">
              <w:rPr>
                <w:vertAlign w:val="subscript"/>
                <w:lang w:val="en-US"/>
              </w:rPr>
              <w:t>Σ</w:t>
            </w:r>
            <w:r>
              <w:t xml:space="preserve"> –</w:t>
            </w:r>
            <w:r w:rsidRPr="002F0375">
              <w:t xml:space="preserve"> равнодействующая  сила;</w:t>
            </w:r>
          </w:p>
          <w:p w:rsidR="00BE0223" w:rsidRPr="002F0375" w:rsidRDefault="00BE0223" w:rsidP="00BE0223">
            <w:pPr>
              <w:tabs>
                <w:tab w:val="left" w:pos="4704"/>
              </w:tabs>
              <w:spacing w:line="276" w:lineRule="auto"/>
              <w:ind w:right="-143"/>
            </w:pPr>
            <w:r w:rsidRPr="002F0375">
              <w:t>M</w:t>
            </w:r>
            <w:r w:rsidRPr="002F0375">
              <w:rPr>
                <w:vertAlign w:val="subscript"/>
              </w:rPr>
              <w:t>Σ</w:t>
            </w:r>
            <w:r>
              <w:t xml:space="preserve"> –</w:t>
            </w:r>
            <w:r w:rsidRPr="002F0375">
              <w:t xml:space="preserve"> равнодействующий  момент;</w:t>
            </w:r>
          </w:p>
          <w:p w:rsidR="00BE0223" w:rsidRPr="002F0375" w:rsidRDefault="00BE0223" w:rsidP="00BE0223">
            <w:pPr>
              <w:tabs>
                <w:tab w:val="left" w:pos="4704"/>
              </w:tabs>
              <w:spacing w:line="276" w:lineRule="auto"/>
              <w:ind w:right="-143"/>
            </w:pPr>
            <w:proofErr w:type="spellStart"/>
            <w:proofErr w:type="gramStart"/>
            <w:r w:rsidRPr="002F0375">
              <w:t>F</w:t>
            </w:r>
            <w:proofErr w:type="gramEnd"/>
            <w:r w:rsidRPr="002F0375">
              <w:rPr>
                <w:vertAlign w:val="subscript"/>
              </w:rPr>
              <w:t>т</w:t>
            </w:r>
            <w:proofErr w:type="spellEnd"/>
            <w:r>
              <w:t xml:space="preserve"> –</w:t>
            </w:r>
            <w:r w:rsidRPr="002F0375">
              <w:t xml:space="preserve"> сила трения;</w:t>
            </w:r>
          </w:p>
          <w:p w:rsidR="00BE0223" w:rsidRPr="002F0375" w:rsidRDefault="00BE0223" w:rsidP="00BE0223">
            <w:pPr>
              <w:tabs>
                <w:tab w:val="left" w:pos="4704"/>
              </w:tabs>
              <w:spacing w:line="276" w:lineRule="auto"/>
              <w:ind w:right="-143"/>
            </w:pPr>
            <w:r w:rsidRPr="002F0375">
              <w:t>М</w:t>
            </w:r>
            <w:r w:rsidRPr="002F0375">
              <w:rPr>
                <w:vertAlign w:val="subscript"/>
              </w:rPr>
              <w:t>т</w:t>
            </w:r>
            <w:r>
              <w:t xml:space="preserve"> –</w:t>
            </w:r>
            <w:r w:rsidRPr="002F0375">
              <w:t xml:space="preserve"> момент трения; </w:t>
            </w:r>
          </w:p>
          <w:p w:rsidR="00BE0223" w:rsidRPr="002F0375" w:rsidRDefault="00BE0223" w:rsidP="00BE0223">
            <w:pPr>
              <w:tabs>
                <w:tab w:val="left" w:pos="4704"/>
              </w:tabs>
              <w:spacing w:line="276" w:lineRule="auto"/>
              <w:ind w:right="-143"/>
            </w:pPr>
            <w:r>
              <w:t>G –</w:t>
            </w:r>
            <w:r w:rsidRPr="002F0375">
              <w:t xml:space="preserve"> сила тяжести;</w:t>
            </w:r>
          </w:p>
          <w:p w:rsidR="005E2962" w:rsidRPr="002F0375" w:rsidRDefault="005E2962" w:rsidP="005E2962">
            <w:pPr>
              <w:tabs>
                <w:tab w:val="left" w:pos="4704"/>
              </w:tabs>
              <w:spacing w:line="276" w:lineRule="auto"/>
              <w:ind w:right="-143"/>
            </w:pPr>
            <w:proofErr w:type="spellStart"/>
            <w:proofErr w:type="gramStart"/>
            <w:r w:rsidRPr="002F0375">
              <w:t>F</w:t>
            </w:r>
            <w:proofErr w:type="gramEnd"/>
            <w:r w:rsidRPr="002F0375">
              <w:rPr>
                <w:vertAlign w:val="subscript"/>
              </w:rPr>
              <w:t>и</w:t>
            </w:r>
            <w:proofErr w:type="spellEnd"/>
            <w:r>
              <w:t xml:space="preserve"> –</w:t>
            </w:r>
            <w:r w:rsidRPr="002F0375">
              <w:t xml:space="preserve"> сила инерции;</w:t>
            </w:r>
          </w:p>
          <w:p w:rsidR="005E2962" w:rsidRPr="002F0375" w:rsidRDefault="005E2962" w:rsidP="005E2962">
            <w:pPr>
              <w:tabs>
                <w:tab w:val="left" w:pos="4704"/>
              </w:tabs>
              <w:spacing w:line="276" w:lineRule="auto"/>
              <w:ind w:right="-143"/>
            </w:pPr>
            <w:r w:rsidRPr="002F0375">
              <w:rPr>
                <w:i/>
              </w:rPr>
              <w:t>f</w:t>
            </w:r>
            <w:r>
              <w:t xml:space="preserve"> –</w:t>
            </w:r>
            <w:r w:rsidRPr="002F0375">
              <w:t xml:space="preserve"> коэффициент трения скольжения;</w:t>
            </w:r>
          </w:p>
          <w:p w:rsidR="005E2962" w:rsidRPr="002F0375" w:rsidRDefault="005E2962" w:rsidP="005E2962">
            <w:pPr>
              <w:tabs>
                <w:tab w:val="left" w:pos="4704"/>
              </w:tabs>
              <w:spacing w:line="276" w:lineRule="auto"/>
              <w:ind w:right="-143"/>
            </w:pPr>
            <w:r>
              <w:t>А –</w:t>
            </w:r>
            <w:r w:rsidRPr="002F0375">
              <w:t xml:space="preserve"> площадь;</w:t>
            </w:r>
          </w:p>
          <w:p w:rsidR="007147DF" w:rsidRDefault="005E2962" w:rsidP="007147DF">
            <w:pPr>
              <w:spacing w:line="276" w:lineRule="auto"/>
              <w:ind w:right="-143"/>
              <w:rPr>
                <w:b/>
              </w:rPr>
            </w:pPr>
            <w:proofErr w:type="spellStart"/>
            <w:r w:rsidRPr="002F0375">
              <w:t>S</w:t>
            </w:r>
            <w:r w:rsidRPr="002F0375">
              <w:rPr>
                <w:vertAlign w:val="subscript"/>
              </w:rPr>
              <w:t>x</w:t>
            </w:r>
            <w:proofErr w:type="spellEnd"/>
            <w:r>
              <w:t xml:space="preserve"> –</w:t>
            </w:r>
            <w:r w:rsidRPr="002F0375">
              <w:t xml:space="preserve"> статический момент площади относительно оси х;</w:t>
            </w:r>
          </w:p>
        </w:tc>
        <w:tc>
          <w:tcPr>
            <w:tcW w:w="5316" w:type="dxa"/>
          </w:tcPr>
          <w:p w:rsidR="007147DF" w:rsidRDefault="007147DF" w:rsidP="007147DF">
            <w:pPr>
              <w:spacing w:line="276" w:lineRule="auto"/>
              <w:ind w:right="-143"/>
            </w:pPr>
            <w:r>
              <w:t>V –</w:t>
            </w:r>
            <w:r w:rsidRPr="002F0375">
              <w:t xml:space="preserve"> объем;</w:t>
            </w:r>
          </w:p>
          <w:p w:rsidR="007147DF" w:rsidRDefault="007147DF" w:rsidP="007147DF">
            <w:pPr>
              <w:spacing w:line="276" w:lineRule="auto"/>
              <w:ind w:right="-143"/>
            </w:pPr>
            <w:r>
              <w:t>С –</w:t>
            </w:r>
            <w:r w:rsidRPr="002F0375">
              <w:t xml:space="preserve"> центр тяжести;</w:t>
            </w:r>
          </w:p>
          <w:p w:rsidR="007147DF" w:rsidRPr="002F0375" w:rsidRDefault="007147DF" w:rsidP="007147DF">
            <w:pPr>
              <w:spacing w:line="276" w:lineRule="auto"/>
              <w:ind w:right="-143"/>
            </w:pPr>
            <w:r>
              <w:t>W –</w:t>
            </w:r>
            <w:r w:rsidRPr="002F0375">
              <w:t xml:space="preserve"> работа силы (момента силы);</w:t>
            </w:r>
          </w:p>
          <w:p w:rsidR="007147DF" w:rsidRPr="002F0375" w:rsidRDefault="007147DF" w:rsidP="007147DF">
            <w:pPr>
              <w:spacing w:line="276" w:lineRule="auto"/>
              <w:ind w:right="-143"/>
            </w:pPr>
            <w:proofErr w:type="gramStart"/>
            <w:r>
              <w:t>Р</w:t>
            </w:r>
            <w:proofErr w:type="gramEnd"/>
            <w:r>
              <w:t xml:space="preserve"> –</w:t>
            </w:r>
            <w:r w:rsidRPr="002F0375">
              <w:t xml:space="preserve"> мощность силы (момента силы);</w:t>
            </w:r>
          </w:p>
          <w:p w:rsidR="007147DF" w:rsidRPr="002F0375" w:rsidRDefault="007147DF" w:rsidP="007147DF">
            <w:pPr>
              <w:spacing w:line="276" w:lineRule="auto"/>
              <w:ind w:right="-143"/>
            </w:pPr>
            <w:r w:rsidRPr="002F0375">
              <w:t>l (</w:t>
            </w:r>
            <w:proofErr w:type="gramStart"/>
            <w:r w:rsidRPr="002F0375">
              <w:rPr>
                <w:lang w:val="en-US"/>
              </w:rPr>
              <w:t>l</w:t>
            </w:r>
            <w:proofErr w:type="gramEnd"/>
            <w:r w:rsidRPr="002F0375">
              <w:rPr>
                <w:vertAlign w:val="subscript"/>
              </w:rPr>
              <w:t>АВ</w:t>
            </w:r>
            <w:r w:rsidRPr="002F0375">
              <w:t>)</w:t>
            </w:r>
            <w:r>
              <w:t xml:space="preserve"> –</w:t>
            </w:r>
            <w:r w:rsidRPr="002F0375">
              <w:t xml:space="preserve"> длина (расстояние между точками </w:t>
            </w:r>
            <w:r w:rsidRPr="002F0375">
              <w:rPr>
                <w:lang w:val="en-US"/>
              </w:rPr>
              <w:t>A</w:t>
            </w:r>
            <w:r w:rsidRPr="002F0375">
              <w:t xml:space="preserve"> и В);</w:t>
            </w:r>
          </w:p>
          <w:p w:rsidR="00BE0223" w:rsidRPr="002F0375" w:rsidRDefault="00BE0223" w:rsidP="00BE0223">
            <w:pPr>
              <w:spacing w:line="276" w:lineRule="auto"/>
              <w:ind w:right="-143"/>
            </w:pPr>
            <w:r>
              <w:t>T –</w:t>
            </w:r>
            <w:r w:rsidRPr="002F0375">
              <w:t xml:space="preserve"> время;</w:t>
            </w:r>
          </w:p>
          <w:p w:rsidR="00BE0223" w:rsidRPr="002F0375" w:rsidRDefault="00BE0223" w:rsidP="00BE0223">
            <w:pPr>
              <w:spacing w:line="276" w:lineRule="auto"/>
              <w:ind w:right="-143"/>
            </w:pPr>
            <w:r>
              <w:t>S –</w:t>
            </w:r>
            <w:r w:rsidRPr="002F0375">
              <w:t xml:space="preserve"> путь;</w:t>
            </w:r>
          </w:p>
          <w:p w:rsidR="00BE0223" w:rsidRPr="002F0375" w:rsidRDefault="00BE0223" w:rsidP="00BE0223">
            <w:pPr>
              <w:spacing w:line="276" w:lineRule="auto"/>
              <w:ind w:right="-143"/>
            </w:pPr>
            <w:r w:rsidRPr="002F0375">
              <w:t>V (</w:t>
            </w:r>
            <w:proofErr w:type="spellStart"/>
            <w:r w:rsidRPr="002F0375">
              <w:t>V</w:t>
            </w:r>
            <w:r w:rsidRPr="002F0375">
              <w:rPr>
                <w:vertAlign w:val="subscript"/>
              </w:rPr>
              <w:t>x</w:t>
            </w:r>
            <w:proofErr w:type="spellEnd"/>
            <w:r w:rsidRPr="002F0375">
              <w:t xml:space="preserve">, </w:t>
            </w:r>
            <w:proofErr w:type="spellStart"/>
            <w:r w:rsidRPr="002F0375">
              <w:t>V</w:t>
            </w:r>
            <w:r w:rsidRPr="002F0375">
              <w:rPr>
                <w:vertAlign w:val="subscript"/>
              </w:rPr>
              <w:t>y</w:t>
            </w:r>
            <w:proofErr w:type="spellEnd"/>
            <w:r w:rsidRPr="002F0375">
              <w:t>, V</w:t>
            </w:r>
            <w:r w:rsidRPr="002F0375">
              <w:rPr>
                <w:vertAlign w:val="subscript"/>
                <w:lang w:val="en-US"/>
              </w:rPr>
              <w:t>z</w:t>
            </w:r>
            <w:r>
              <w:t>) –</w:t>
            </w:r>
            <w:r w:rsidRPr="002F0375">
              <w:t xml:space="preserve"> скорость;</w:t>
            </w:r>
          </w:p>
          <w:p w:rsidR="005E2962" w:rsidRPr="002F0375" w:rsidRDefault="005E2962" w:rsidP="005E2962">
            <w:pPr>
              <w:spacing w:line="276" w:lineRule="auto"/>
              <w:ind w:right="-143"/>
            </w:pPr>
            <w:r w:rsidRPr="002F0375">
              <w:t>а (а</w:t>
            </w:r>
            <w:r w:rsidRPr="002F0375">
              <w:rPr>
                <w:vertAlign w:val="subscript"/>
              </w:rPr>
              <w:t>х</w:t>
            </w:r>
            <w:r w:rsidRPr="002F0375">
              <w:t>, а</w:t>
            </w:r>
            <w:r w:rsidRPr="002F0375">
              <w:rPr>
                <w:vertAlign w:val="subscript"/>
              </w:rPr>
              <w:t>у</w:t>
            </w:r>
            <w:r w:rsidRPr="002F0375">
              <w:t>, а</w:t>
            </w:r>
            <w:proofErr w:type="gramStart"/>
            <w:r w:rsidRPr="002F0375">
              <w:rPr>
                <w:vertAlign w:val="subscript"/>
                <w:lang w:val="en-US"/>
              </w:rPr>
              <w:t>z</w:t>
            </w:r>
            <w:proofErr w:type="gramEnd"/>
            <w:r>
              <w:t>) –</w:t>
            </w:r>
            <w:r w:rsidRPr="002F0375">
              <w:t xml:space="preserve"> ускорение;</w:t>
            </w:r>
          </w:p>
          <w:p w:rsidR="005E2962" w:rsidRPr="002F0375" w:rsidRDefault="005E2962" w:rsidP="005E2962">
            <w:pPr>
              <w:spacing w:line="276" w:lineRule="auto"/>
              <w:ind w:right="-143"/>
            </w:pPr>
            <w:r w:rsidRPr="002F0375">
              <w:t>а</w:t>
            </w:r>
            <w:proofErr w:type="gramStart"/>
            <w:r w:rsidRPr="002F0375">
              <w:rPr>
                <w:vertAlign w:val="subscript"/>
                <w:lang w:val="en-US"/>
              </w:rPr>
              <w:t>n</w:t>
            </w:r>
            <w:proofErr w:type="gramEnd"/>
            <w:r w:rsidRPr="002F0375">
              <w:t xml:space="preserve"> (а</w:t>
            </w:r>
            <w:r w:rsidRPr="002F0375">
              <w:rPr>
                <w:vertAlign w:val="subscript"/>
                <w:lang w:val="en-US"/>
              </w:rPr>
              <w:t>t</w:t>
            </w:r>
            <w:r>
              <w:t>) –</w:t>
            </w:r>
            <w:r w:rsidRPr="002F0375">
              <w:t xml:space="preserve"> нормальное (тангенциальное) ускорение;</w:t>
            </w:r>
          </w:p>
          <w:p w:rsidR="005E2962" w:rsidRPr="002F0375" w:rsidRDefault="005E2962" w:rsidP="005E2962">
            <w:pPr>
              <w:spacing w:line="276" w:lineRule="auto"/>
              <w:ind w:right="-143"/>
            </w:pPr>
            <w:r>
              <w:t>φ –</w:t>
            </w:r>
            <w:r w:rsidRPr="002F0375">
              <w:t xml:space="preserve"> угол поворота;</w:t>
            </w:r>
          </w:p>
          <w:p w:rsidR="005E2962" w:rsidRPr="002F0375" w:rsidRDefault="005E2962" w:rsidP="005E2962">
            <w:pPr>
              <w:spacing w:line="276" w:lineRule="auto"/>
              <w:ind w:right="-143"/>
            </w:pPr>
            <w:r>
              <w:t>ω –</w:t>
            </w:r>
            <w:r w:rsidRPr="002F0375">
              <w:t xml:space="preserve"> угловая скорость; </w:t>
            </w:r>
          </w:p>
          <w:p w:rsidR="005E2962" w:rsidRPr="002F0375" w:rsidRDefault="005E2962" w:rsidP="005E2962">
            <w:pPr>
              <w:spacing w:line="276" w:lineRule="auto"/>
              <w:ind w:right="-143"/>
            </w:pPr>
            <w:r w:rsidRPr="002F0375">
              <w:rPr>
                <w:lang w:val="en-US"/>
              </w:rPr>
              <w:t>n</w:t>
            </w:r>
            <w:r>
              <w:t xml:space="preserve"> –</w:t>
            </w:r>
            <w:r w:rsidRPr="002F0375">
              <w:t xml:space="preserve"> частота вращения; </w:t>
            </w:r>
          </w:p>
          <w:p w:rsidR="005E2962" w:rsidRPr="002F0375" w:rsidRDefault="005E2962" w:rsidP="005E2962">
            <w:pPr>
              <w:spacing w:line="276" w:lineRule="auto"/>
              <w:ind w:right="-143"/>
            </w:pPr>
            <w:r>
              <w:t>ε –</w:t>
            </w:r>
            <w:r w:rsidRPr="002F0375">
              <w:t xml:space="preserve"> угловое ускорение;</w:t>
            </w:r>
          </w:p>
          <w:p w:rsidR="007147DF" w:rsidRPr="005E2962" w:rsidRDefault="005E2962" w:rsidP="007147DF">
            <w:pPr>
              <w:spacing w:line="276" w:lineRule="auto"/>
              <w:ind w:right="-143"/>
            </w:pPr>
            <w:r w:rsidRPr="002F0375">
              <w:t>η</w:t>
            </w:r>
            <w:r>
              <w:t xml:space="preserve"> –</w:t>
            </w:r>
            <w:r w:rsidRPr="002F0375">
              <w:t xml:space="preserve"> коэффициент полезного действия (КПД)</w:t>
            </w:r>
          </w:p>
        </w:tc>
      </w:tr>
    </w:tbl>
    <w:p w:rsidR="00C445AA" w:rsidRPr="002F0375" w:rsidRDefault="00C445AA" w:rsidP="00C91FC9">
      <w:pPr>
        <w:spacing w:before="240" w:line="276" w:lineRule="auto"/>
        <w:ind w:right="-143"/>
        <w:jc w:val="center"/>
        <w:rPr>
          <w:b/>
        </w:rPr>
      </w:pPr>
      <w:r w:rsidRPr="002F0375">
        <w:rPr>
          <w:b/>
        </w:rPr>
        <w:t>В разделе  «</w:t>
      </w:r>
      <w:r w:rsidR="0082464A">
        <w:rPr>
          <w:b/>
        </w:rPr>
        <w:t>Сопротивление материалов</w:t>
      </w:r>
      <w:r w:rsidRPr="002F0375">
        <w:rPr>
          <w:b/>
        </w:rPr>
        <w:t>»</w:t>
      </w:r>
    </w:p>
    <w:tbl>
      <w:tblPr>
        <w:tblStyle w:val="a5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670"/>
      </w:tblGrid>
      <w:tr w:rsidR="009617EE" w:rsidRPr="002F0375" w:rsidTr="00C91FC9">
        <w:tc>
          <w:tcPr>
            <w:tcW w:w="5529" w:type="dxa"/>
          </w:tcPr>
          <w:p w:rsidR="00711830" w:rsidRPr="002F0375" w:rsidRDefault="0082464A" w:rsidP="0082464A">
            <w:pPr>
              <w:spacing w:line="276" w:lineRule="auto"/>
              <w:ind w:right="-143"/>
            </w:pPr>
            <w:r>
              <w:t>[σ] –</w:t>
            </w:r>
            <w:r w:rsidR="00711830" w:rsidRPr="002F0375">
              <w:t xml:space="preserve"> допускаемое нормальное напряжение (общее обозначение);</w:t>
            </w:r>
          </w:p>
          <w:p w:rsidR="00711830" w:rsidRPr="002F0375" w:rsidRDefault="00711830" w:rsidP="0082464A">
            <w:pPr>
              <w:spacing w:line="276" w:lineRule="auto"/>
              <w:ind w:right="-143"/>
            </w:pPr>
            <w:r w:rsidRPr="002F0375">
              <w:t>[</w:t>
            </w:r>
            <w:proofErr w:type="spellStart"/>
            <w:r w:rsidRPr="002F0375">
              <w:t>σ</w:t>
            </w:r>
            <w:proofErr w:type="gramStart"/>
            <w:r w:rsidRPr="002F0375">
              <w:rPr>
                <w:vertAlign w:val="subscript"/>
              </w:rPr>
              <w:t>р</w:t>
            </w:r>
            <w:proofErr w:type="spellEnd"/>
            <w:proofErr w:type="gramEnd"/>
            <w:r w:rsidR="0082464A">
              <w:t>] –</w:t>
            </w:r>
            <w:r w:rsidRPr="002F0375">
              <w:t xml:space="preserve"> допускаемое напряжение при растяжении;</w:t>
            </w:r>
          </w:p>
          <w:p w:rsidR="00711830" w:rsidRPr="002F0375" w:rsidRDefault="00711830" w:rsidP="0082464A">
            <w:pPr>
              <w:spacing w:line="276" w:lineRule="auto"/>
              <w:ind w:right="-143"/>
            </w:pPr>
            <w:r w:rsidRPr="002F0375">
              <w:t>[σ</w:t>
            </w:r>
            <w:r w:rsidRPr="002F0375">
              <w:rPr>
                <w:vertAlign w:val="subscript"/>
                <w:lang w:val="en-US"/>
              </w:rPr>
              <w:t>c</w:t>
            </w:r>
            <w:r w:rsidR="0082464A">
              <w:t>] –</w:t>
            </w:r>
            <w:r w:rsidRPr="002F0375">
              <w:t xml:space="preserve"> то же, при </w:t>
            </w:r>
            <w:proofErr w:type="gramStart"/>
            <w:r w:rsidRPr="002F0375">
              <w:t>сжатии</w:t>
            </w:r>
            <w:proofErr w:type="gramEnd"/>
            <w:r w:rsidRPr="002F0375">
              <w:t xml:space="preserve">; </w:t>
            </w:r>
          </w:p>
          <w:p w:rsidR="00711830" w:rsidRPr="002F0375" w:rsidRDefault="00711830" w:rsidP="0082464A">
            <w:pPr>
              <w:spacing w:line="276" w:lineRule="auto"/>
              <w:ind w:right="-143"/>
            </w:pPr>
            <w:r w:rsidRPr="002F0375">
              <w:t>[</w:t>
            </w:r>
            <w:proofErr w:type="spellStart"/>
            <w:r w:rsidRPr="002F0375">
              <w:t>σ</w:t>
            </w:r>
            <w:r w:rsidRPr="002F0375">
              <w:rPr>
                <w:vertAlign w:val="subscript"/>
              </w:rPr>
              <w:t>см</w:t>
            </w:r>
            <w:proofErr w:type="spellEnd"/>
            <w:r w:rsidR="0082464A">
              <w:t>] –</w:t>
            </w:r>
            <w:r w:rsidRPr="002F0375">
              <w:t xml:space="preserve"> то же, при </w:t>
            </w:r>
            <w:proofErr w:type="gramStart"/>
            <w:r w:rsidRPr="002F0375">
              <w:t>смятии</w:t>
            </w:r>
            <w:proofErr w:type="gramEnd"/>
            <w:r w:rsidRPr="002F0375">
              <w:t xml:space="preserve">; </w:t>
            </w:r>
          </w:p>
          <w:p w:rsidR="00711830" w:rsidRPr="002F0375" w:rsidRDefault="00711830" w:rsidP="0082464A">
            <w:pPr>
              <w:spacing w:line="276" w:lineRule="auto"/>
              <w:ind w:right="-143"/>
            </w:pPr>
            <w:proofErr w:type="spellStart"/>
            <w:r w:rsidRPr="002F0375">
              <w:t>σ</w:t>
            </w:r>
            <w:r w:rsidRPr="002F0375">
              <w:rPr>
                <w:vertAlign w:val="subscript"/>
              </w:rPr>
              <w:t>В</w:t>
            </w:r>
            <w:proofErr w:type="spellEnd"/>
            <w:r w:rsidR="0082464A">
              <w:t xml:space="preserve"> –</w:t>
            </w:r>
            <w:r w:rsidRPr="002F0375">
              <w:t xml:space="preserve"> предел прочности;</w:t>
            </w:r>
          </w:p>
          <w:p w:rsidR="00711830" w:rsidRPr="002F0375" w:rsidRDefault="00711830" w:rsidP="0082464A">
            <w:pPr>
              <w:spacing w:line="276" w:lineRule="auto"/>
              <w:ind w:right="-143"/>
            </w:pPr>
            <w:proofErr w:type="spellStart"/>
            <w:r w:rsidRPr="002F0375">
              <w:t>σ</w:t>
            </w:r>
            <w:r w:rsidRPr="002F0375">
              <w:rPr>
                <w:vertAlign w:val="subscript"/>
              </w:rPr>
              <w:t>В</w:t>
            </w:r>
            <w:proofErr w:type="gramStart"/>
            <w:r w:rsidRPr="002F0375">
              <w:rPr>
                <w:vertAlign w:val="subscript"/>
              </w:rPr>
              <w:t>p</w:t>
            </w:r>
            <w:proofErr w:type="spellEnd"/>
            <w:proofErr w:type="gramEnd"/>
            <w:r w:rsidR="0082464A">
              <w:t xml:space="preserve"> –</w:t>
            </w:r>
            <w:r w:rsidRPr="002F0375">
              <w:t xml:space="preserve"> предел прочности при растяжении;</w:t>
            </w:r>
          </w:p>
          <w:p w:rsidR="00711830" w:rsidRPr="002F0375" w:rsidRDefault="00711830" w:rsidP="0058558D">
            <w:pPr>
              <w:spacing w:line="276" w:lineRule="auto"/>
              <w:ind w:right="-143"/>
            </w:pPr>
            <w:proofErr w:type="spellStart"/>
            <w:r w:rsidRPr="002F0375">
              <w:t>σ</w:t>
            </w:r>
            <w:r w:rsidRPr="002F0375">
              <w:rPr>
                <w:vertAlign w:val="subscript"/>
              </w:rPr>
              <w:t>Вс</w:t>
            </w:r>
            <w:proofErr w:type="spellEnd"/>
            <w:r w:rsidR="0058558D">
              <w:t xml:space="preserve"> –</w:t>
            </w:r>
            <w:r w:rsidRPr="002F0375">
              <w:t xml:space="preserve"> то же, при сжатии;</w:t>
            </w:r>
          </w:p>
          <w:p w:rsidR="00711830" w:rsidRPr="002F0375" w:rsidRDefault="00711830" w:rsidP="0058558D">
            <w:pPr>
              <w:spacing w:line="276" w:lineRule="auto"/>
              <w:ind w:right="-143"/>
            </w:pPr>
            <w:proofErr w:type="spellStart"/>
            <w:r w:rsidRPr="002F0375">
              <w:t>σ</w:t>
            </w:r>
            <w:r w:rsidRPr="002F0375">
              <w:rPr>
                <w:vertAlign w:val="subscript"/>
              </w:rPr>
              <w:t>т</w:t>
            </w:r>
            <w:proofErr w:type="spellEnd"/>
            <w:r w:rsidR="0058558D">
              <w:t xml:space="preserve"> –</w:t>
            </w:r>
            <w:r w:rsidR="00965973" w:rsidRPr="002F0375">
              <w:t xml:space="preserve"> </w:t>
            </w:r>
            <w:r w:rsidRPr="002F0375">
              <w:t>предел текучести;</w:t>
            </w:r>
          </w:p>
          <w:p w:rsidR="00711830" w:rsidRPr="002F0375" w:rsidRDefault="00711830" w:rsidP="0058558D">
            <w:pPr>
              <w:spacing w:line="276" w:lineRule="auto"/>
              <w:ind w:right="-143"/>
            </w:pPr>
            <w:proofErr w:type="gramStart"/>
            <w:r w:rsidRPr="002F0375">
              <w:t>σ</w:t>
            </w:r>
            <w:r w:rsidRPr="002F0375">
              <w:rPr>
                <w:vertAlign w:val="subscript"/>
              </w:rPr>
              <w:t>0.2</w:t>
            </w:r>
            <w:r w:rsidR="0058558D">
              <w:t xml:space="preserve"> –</w:t>
            </w:r>
            <w:r w:rsidRPr="002F0375">
              <w:t xml:space="preserve"> </w:t>
            </w:r>
            <w:r w:rsidR="0058558D">
              <w:t>условный предел текучести, соотв</w:t>
            </w:r>
            <w:r w:rsidRPr="002F0375">
              <w:t>етствующий пластической деформации, равной 0,2%;</w:t>
            </w:r>
            <w:proofErr w:type="gramEnd"/>
          </w:p>
          <w:p w:rsidR="00711830" w:rsidRPr="002F0375" w:rsidRDefault="00711830" w:rsidP="0058558D">
            <w:pPr>
              <w:spacing w:line="276" w:lineRule="auto"/>
              <w:ind w:right="-143"/>
            </w:pPr>
            <w:proofErr w:type="spellStart"/>
            <w:r w:rsidRPr="002F0375">
              <w:t>σ</w:t>
            </w:r>
            <w:r w:rsidRPr="002F0375">
              <w:rPr>
                <w:vertAlign w:val="subscript"/>
              </w:rPr>
              <w:t>m</w:t>
            </w:r>
            <w:proofErr w:type="gramStart"/>
            <w:r w:rsidRPr="002F0375">
              <w:rPr>
                <w:vertAlign w:val="subscript"/>
              </w:rPr>
              <w:t>а</w:t>
            </w:r>
            <w:proofErr w:type="gramEnd"/>
            <w:r w:rsidRPr="002F0375">
              <w:rPr>
                <w:vertAlign w:val="subscript"/>
              </w:rPr>
              <w:t>x</w:t>
            </w:r>
            <w:proofErr w:type="spellEnd"/>
            <w:r w:rsidRPr="002F0375">
              <w:t xml:space="preserve">, </w:t>
            </w:r>
            <w:proofErr w:type="spellStart"/>
            <w:r w:rsidRPr="002F0375">
              <w:t>τ</w:t>
            </w:r>
            <w:r w:rsidRPr="002F0375">
              <w:rPr>
                <w:vertAlign w:val="subscript"/>
              </w:rPr>
              <w:t>mаx</w:t>
            </w:r>
            <w:proofErr w:type="spellEnd"/>
            <w:r w:rsidR="0058558D">
              <w:t xml:space="preserve"> –</w:t>
            </w:r>
            <w:r w:rsidRPr="002F0375">
              <w:t xml:space="preserve"> наибольшее (для σ по абсолютной величине) напряжение в поперечном сечении бруса;</w:t>
            </w:r>
          </w:p>
          <w:p w:rsidR="00965973" w:rsidRPr="002F0375" w:rsidRDefault="00965973" w:rsidP="0058558D">
            <w:pPr>
              <w:spacing w:line="276" w:lineRule="auto"/>
              <w:ind w:right="-143"/>
            </w:pPr>
            <w:proofErr w:type="spellStart"/>
            <w:r w:rsidRPr="002F0375">
              <w:t>σ</w:t>
            </w:r>
            <w:r w:rsidRPr="002F0375">
              <w:rPr>
                <w:vertAlign w:val="subscript"/>
              </w:rPr>
              <w:t>пц</w:t>
            </w:r>
            <w:proofErr w:type="spellEnd"/>
            <w:r w:rsidR="0058558D">
              <w:t xml:space="preserve"> –</w:t>
            </w:r>
            <w:r w:rsidRPr="002F0375">
              <w:t xml:space="preserve"> предел пропорциональности;</w:t>
            </w:r>
          </w:p>
          <w:p w:rsidR="00965973" w:rsidRPr="002F0375" w:rsidRDefault="0058558D" w:rsidP="0058558D">
            <w:pPr>
              <w:spacing w:line="276" w:lineRule="auto"/>
              <w:ind w:right="-143"/>
            </w:pPr>
            <w:r>
              <w:t>τ –</w:t>
            </w:r>
            <w:r w:rsidR="00965973" w:rsidRPr="002F0375">
              <w:t xml:space="preserve"> касательное напряжение;</w:t>
            </w:r>
          </w:p>
          <w:p w:rsidR="00965973" w:rsidRPr="002F0375" w:rsidRDefault="0058558D" w:rsidP="0058558D">
            <w:pPr>
              <w:spacing w:line="276" w:lineRule="auto"/>
              <w:ind w:right="-143"/>
            </w:pPr>
            <w:r>
              <w:t>[τ] –</w:t>
            </w:r>
            <w:r w:rsidR="00965973" w:rsidRPr="002F0375">
              <w:t xml:space="preserve"> допускаемое касательное напряжение;</w:t>
            </w:r>
          </w:p>
          <w:p w:rsidR="00965973" w:rsidRPr="002F0375" w:rsidRDefault="00965973" w:rsidP="0058558D">
            <w:pPr>
              <w:spacing w:line="276" w:lineRule="auto"/>
              <w:ind w:right="-143"/>
            </w:pPr>
            <w:r w:rsidRPr="002F0375">
              <w:t>[</w:t>
            </w:r>
            <w:proofErr w:type="spellStart"/>
            <w:r w:rsidRPr="002F0375">
              <w:t>τ</w:t>
            </w:r>
            <w:proofErr w:type="gramStart"/>
            <w:r w:rsidRPr="002F0375">
              <w:rPr>
                <w:vertAlign w:val="subscript"/>
              </w:rPr>
              <w:t>к</w:t>
            </w:r>
            <w:proofErr w:type="spellEnd"/>
            <w:proofErr w:type="gramEnd"/>
            <w:r w:rsidR="0058558D">
              <w:t>] –</w:t>
            </w:r>
            <w:r w:rsidRPr="002F0375">
              <w:t xml:space="preserve"> допускаемое напряжение при кручении;</w:t>
            </w:r>
          </w:p>
          <w:p w:rsidR="00965973" w:rsidRPr="002F0375" w:rsidRDefault="00965973" w:rsidP="0058558D">
            <w:pPr>
              <w:spacing w:line="276" w:lineRule="auto"/>
              <w:ind w:right="-143"/>
            </w:pPr>
            <w:r w:rsidRPr="002F0375">
              <w:t>[</w:t>
            </w:r>
            <w:proofErr w:type="spellStart"/>
            <w:r w:rsidRPr="002F0375">
              <w:t>τ</w:t>
            </w:r>
            <w:r w:rsidRPr="002F0375">
              <w:rPr>
                <w:vertAlign w:val="subscript"/>
              </w:rPr>
              <w:t>с</w:t>
            </w:r>
            <w:proofErr w:type="gramStart"/>
            <w:r w:rsidRPr="002F0375">
              <w:rPr>
                <w:vertAlign w:val="subscript"/>
              </w:rPr>
              <w:t>p</w:t>
            </w:r>
            <w:proofErr w:type="spellEnd"/>
            <w:proofErr w:type="gramEnd"/>
            <w:r w:rsidR="0058558D">
              <w:t>] –</w:t>
            </w:r>
            <w:r w:rsidRPr="002F0375">
              <w:t xml:space="preserve"> то же, при срезе;</w:t>
            </w:r>
          </w:p>
          <w:p w:rsidR="00965973" w:rsidRPr="002F0375" w:rsidRDefault="00965973" w:rsidP="0058558D">
            <w:pPr>
              <w:spacing w:line="276" w:lineRule="auto"/>
              <w:ind w:right="-143"/>
            </w:pPr>
            <w:proofErr w:type="spellStart"/>
            <w:r w:rsidRPr="002F0375">
              <w:t>τ</w:t>
            </w:r>
            <w:r w:rsidRPr="002F0375">
              <w:rPr>
                <w:vertAlign w:val="subscript"/>
              </w:rPr>
              <w:t>вч</w:t>
            </w:r>
            <w:proofErr w:type="spellEnd"/>
            <w:r w:rsidR="0058558D">
              <w:t xml:space="preserve"> –</w:t>
            </w:r>
            <w:r w:rsidRPr="002F0375">
              <w:t xml:space="preserve"> предел прочности при </w:t>
            </w:r>
            <w:proofErr w:type="gramStart"/>
            <w:r w:rsidRPr="002F0375">
              <w:t>срезе</w:t>
            </w:r>
            <w:proofErr w:type="gramEnd"/>
            <w:r w:rsidRPr="002F0375">
              <w:t>;</w:t>
            </w:r>
          </w:p>
          <w:p w:rsidR="00965973" w:rsidRPr="002F0375" w:rsidRDefault="00965973" w:rsidP="0058558D">
            <w:pPr>
              <w:spacing w:line="276" w:lineRule="auto"/>
              <w:ind w:right="-143"/>
            </w:pPr>
            <w:proofErr w:type="spellStart"/>
            <w:r w:rsidRPr="002F0375">
              <w:t>τ</w:t>
            </w:r>
            <w:r w:rsidRPr="002F0375">
              <w:rPr>
                <w:vertAlign w:val="subscript"/>
              </w:rPr>
              <w:t>т</w:t>
            </w:r>
            <w:proofErr w:type="spellEnd"/>
            <w:r w:rsidR="0058558D" w:rsidRPr="0058558D">
              <w:t xml:space="preserve"> –</w:t>
            </w:r>
            <w:r w:rsidRPr="002F0375">
              <w:t xml:space="preserve"> предел текучести при сдвиге;</w:t>
            </w:r>
          </w:p>
          <w:p w:rsidR="00965973" w:rsidRPr="002F0375" w:rsidRDefault="0058558D" w:rsidP="0058558D">
            <w:pPr>
              <w:spacing w:line="276" w:lineRule="auto"/>
              <w:ind w:right="-143"/>
            </w:pPr>
            <w:r>
              <w:t>φ</w:t>
            </w:r>
            <w:r w:rsidRPr="0058558D">
              <w:t xml:space="preserve"> –</w:t>
            </w:r>
            <w:r w:rsidR="00965973" w:rsidRPr="002F0375">
              <w:t xml:space="preserve"> угол закручивания (угол поворота поперечного сечения) бруса при </w:t>
            </w:r>
            <w:proofErr w:type="gramStart"/>
            <w:r w:rsidR="00965973" w:rsidRPr="002F0375">
              <w:t>кручении</w:t>
            </w:r>
            <w:proofErr w:type="gramEnd"/>
            <w:r w:rsidR="00965973" w:rsidRPr="002F0375">
              <w:t>;</w:t>
            </w:r>
          </w:p>
          <w:p w:rsidR="00965973" w:rsidRPr="002F0375" w:rsidRDefault="00965973" w:rsidP="0058558D">
            <w:pPr>
              <w:spacing w:line="276" w:lineRule="auto"/>
              <w:ind w:right="-143"/>
            </w:pPr>
            <w:r w:rsidRPr="002F0375">
              <w:t>φ</w:t>
            </w:r>
            <w:r w:rsidRPr="002F0375">
              <w:rPr>
                <w:vertAlign w:val="subscript"/>
              </w:rPr>
              <w:t>0</w:t>
            </w:r>
            <w:r w:rsidR="0058558D" w:rsidRPr="0058558D">
              <w:t xml:space="preserve"> –</w:t>
            </w:r>
            <w:r w:rsidRPr="002F0375">
              <w:t xml:space="preserve"> относительный угол закручивания; </w:t>
            </w:r>
          </w:p>
          <w:p w:rsidR="00965973" w:rsidRPr="002F0375" w:rsidRDefault="00965973" w:rsidP="0058558D">
            <w:pPr>
              <w:spacing w:line="276" w:lineRule="auto"/>
              <w:ind w:right="-143"/>
            </w:pPr>
            <w:r w:rsidRPr="002F0375">
              <w:t>[φ</w:t>
            </w:r>
            <w:r w:rsidRPr="002F0375">
              <w:rPr>
                <w:vertAlign w:val="subscript"/>
              </w:rPr>
              <w:t>0</w:t>
            </w:r>
            <w:r w:rsidR="0058558D">
              <w:t>]</w:t>
            </w:r>
            <w:r w:rsidR="0058558D" w:rsidRPr="0058558D">
              <w:t xml:space="preserve"> –</w:t>
            </w:r>
            <w:r w:rsidRPr="002F0375">
              <w:t xml:space="preserve"> допускаемый относительный угол закручивания;</w:t>
            </w:r>
          </w:p>
          <w:p w:rsidR="00965973" w:rsidRPr="002F0375" w:rsidRDefault="00C91FC9" w:rsidP="0058558D">
            <w:pPr>
              <w:spacing w:line="276" w:lineRule="auto"/>
              <w:ind w:right="-143"/>
            </w:pPr>
            <w:r>
              <w:t>ω</w:t>
            </w:r>
            <w:r w:rsidRPr="00C91FC9">
              <w:t xml:space="preserve"> –</w:t>
            </w:r>
            <w:r w:rsidR="00965973" w:rsidRPr="002F0375">
              <w:t xml:space="preserve"> угловая скорость вала, рад/</w:t>
            </w:r>
            <w:proofErr w:type="gramStart"/>
            <w:r w:rsidR="00965973" w:rsidRPr="002F0375">
              <w:t>с</w:t>
            </w:r>
            <w:proofErr w:type="gramEnd"/>
            <w:r w:rsidR="00965973" w:rsidRPr="002F0375">
              <w:t>;</w:t>
            </w:r>
          </w:p>
          <w:p w:rsidR="009617EE" w:rsidRPr="002F0375" w:rsidRDefault="00C91FC9" w:rsidP="00C91FC9">
            <w:pPr>
              <w:spacing w:line="276" w:lineRule="auto"/>
              <w:ind w:right="-143"/>
            </w:pPr>
            <w:r>
              <w:t>Е</w:t>
            </w:r>
            <w:r w:rsidRPr="00C91FC9">
              <w:t xml:space="preserve"> –</w:t>
            </w:r>
            <w:r w:rsidR="00965973" w:rsidRPr="002F0375">
              <w:t xml:space="preserve"> модуль продольной упругости;</w:t>
            </w:r>
          </w:p>
        </w:tc>
        <w:tc>
          <w:tcPr>
            <w:tcW w:w="5670" w:type="dxa"/>
          </w:tcPr>
          <w:p w:rsidR="007745D9" w:rsidRPr="002F0375" w:rsidRDefault="0082464A" w:rsidP="0082464A">
            <w:pPr>
              <w:spacing w:line="276" w:lineRule="auto"/>
              <w:ind w:right="-143"/>
            </w:pPr>
            <w:r>
              <w:t>F –</w:t>
            </w:r>
            <w:r w:rsidR="007745D9" w:rsidRPr="002F0375">
              <w:t xml:space="preserve"> сосредоточенная  сила;</w:t>
            </w:r>
          </w:p>
          <w:p w:rsidR="007745D9" w:rsidRPr="002F0375" w:rsidRDefault="0082464A" w:rsidP="0082464A">
            <w:pPr>
              <w:spacing w:line="276" w:lineRule="auto"/>
              <w:ind w:right="-143"/>
            </w:pPr>
            <w:r w:rsidRPr="002F0375">
              <w:rPr>
                <w:i/>
              </w:rPr>
              <w:t>F</w:t>
            </w:r>
            <w:r>
              <w:t xml:space="preserve"> –</w:t>
            </w:r>
            <w:r w:rsidR="007745D9" w:rsidRPr="002F0375">
              <w:t xml:space="preserve"> стрела прогиба;</w:t>
            </w:r>
          </w:p>
          <w:p w:rsidR="007745D9" w:rsidRPr="002F0375" w:rsidRDefault="007745D9" w:rsidP="0082464A">
            <w:pPr>
              <w:spacing w:line="276" w:lineRule="auto"/>
              <w:ind w:right="-143"/>
            </w:pPr>
            <w:r w:rsidRPr="002F0375">
              <w:t xml:space="preserve">[ </w:t>
            </w:r>
            <w:r w:rsidRPr="002F0375">
              <w:rPr>
                <w:i/>
                <w:lang w:val="en-US"/>
              </w:rPr>
              <w:t>f</w:t>
            </w:r>
            <w:proofErr w:type="gramStart"/>
            <w:r w:rsidRPr="002F0375">
              <w:rPr>
                <w:i/>
              </w:rPr>
              <w:t xml:space="preserve"> </w:t>
            </w:r>
            <w:r w:rsidR="0082464A">
              <w:t>]</w:t>
            </w:r>
            <w:proofErr w:type="gramEnd"/>
            <w:r w:rsidR="0082464A">
              <w:t xml:space="preserve"> –</w:t>
            </w:r>
            <w:r w:rsidRPr="002F0375">
              <w:t xml:space="preserve"> допускаемая стрела прогиба;</w:t>
            </w:r>
          </w:p>
          <w:p w:rsidR="007745D9" w:rsidRPr="002F0375" w:rsidRDefault="007745D9" w:rsidP="0082464A">
            <w:pPr>
              <w:spacing w:line="276" w:lineRule="auto"/>
              <w:ind w:right="-143"/>
            </w:pPr>
            <w:r w:rsidRPr="002F0375">
              <w:rPr>
                <w:lang w:val="en-US"/>
              </w:rPr>
              <w:t>J</w:t>
            </w:r>
            <w:r w:rsidRPr="002F0375">
              <w:rPr>
                <w:vertAlign w:val="subscript"/>
              </w:rPr>
              <w:t>x</w:t>
            </w:r>
            <w:r w:rsidRPr="002F0375">
              <w:t xml:space="preserve">, </w:t>
            </w:r>
            <w:proofErr w:type="spellStart"/>
            <w:r w:rsidRPr="002F0375">
              <w:rPr>
                <w:lang w:val="en-US"/>
              </w:rPr>
              <w:t>J</w:t>
            </w:r>
            <w:r w:rsidRPr="002F0375">
              <w:rPr>
                <w:vertAlign w:val="subscript"/>
                <w:lang w:val="en-US"/>
              </w:rPr>
              <w:t>y</w:t>
            </w:r>
            <w:proofErr w:type="spellEnd"/>
            <w:r w:rsidR="0082464A">
              <w:t xml:space="preserve"> –</w:t>
            </w:r>
            <w:r w:rsidRPr="002F0375">
              <w:t xml:space="preserve"> главные центральные моменты инерции;</w:t>
            </w:r>
          </w:p>
          <w:p w:rsidR="007745D9" w:rsidRPr="002F0375" w:rsidRDefault="007745D9" w:rsidP="0082464A">
            <w:pPr>
              <w:spacing w:line="276" w:lineRule="auto"/>
            </w:pPr>
            <w:proofErr w:type="spellStart"/>
            <w:r w:rsidRPr="002F0375">
              <w:rPr>
                <w:lang w:val="en-US"/>
              </w:rPr>
              <w:t>J</w:t>
            </w:r>
            <w:r w:rsidRPr="002F0375">
              <w:rPr>
                <w:vertAlign w:val="subscript"/>
                <w:lang w:val="en-US"/>
              </w:rPr>
              <w:t>m</w:t>
            </w:r>
            <w:proofErr w:type="spellEnd"/>
            <w:r w:rsidRPr="002F0375">
              <w:rPr>
                <w:vertAlign w:val="subscript"/>
              </w:rPr>
              <w:t>ах</w:t>
            </w:r>
            <w:r w:rsidRPr="002F0375">
              <w:t xml:space="preserve">, </w:t>
            </w:r>
            <w:r w:rsidRPr="002F0375">
              <w:rPr>
                <w:lang w:val="en-US"/>
              </w:rPr>
              <w:t>J</w:t>
            </w:r>
            <w:proofErr w:type="spellStart"/>
            <w:r w:rsidRPr="002F0375">
              <w:rPr>
                <w:vertAlign w:val="subscript"/>
              </w:rPr>
              <w:t>mi</w:t>
            </w:r>
            <w:proofErr w:type="spellEnd"/>
            <w:r w:rsidRPr="002F0375">
              <w:rPr>
                <w:vertAlign w:val="subscript"/>
                <w:lang w:val="en-US"/>
              </w:rPr>
              <w:t>n</w:t>
            </w:r>
            <w:r w:rsidR="0082464A">
              <w:t xml:space="preserve"> –</w:t>
            </w:r>
            <w:r w:rsidRPr="002F0375">
              <w:t xml:space="preserve"> главный центральный момент в поперечном сечении бруса, соответственно максимальный и минимальный;</w:t>
            </w:r>
          </w:p>
          <w:p w:rsidR="007745D9" w:rsidRPr="002F0375" w:rsidRDefault="007745D9" w:rsidP="0082464A">
            <w:pPr>
              <w:spacing w:line="276" w:lineRule="auto"/>
              <w:ind w:right="-143"/>
            </w:pPr>
            <w:proofErr w:type="gramStart"/>
            <w:r w:rsidRPr="002F0375">
              <w:t>J</w:t>
            </w:r>
            <w:proofErr w:type="gramEnd"/>
            <w:r w:rsidRPr="002F0375">
              <w:rPr>
                <w:vertAlign w:val="subscript"/>
              </w:rPr>
              <w:t>Р</w:t>
            </w:r>
            <w:r w:rsidR="0082464A">
              <w:t xml:space="preserve"> –</w:t>
            </w:r>
            <w:r w:rsidRPr="002F0375">
              <w:t xml:space="preserve"> полярный момент инерции;</w:t>
            </w:r>
          </w:p>
          <w:p w:rsidR="007745D9" w:rsidRPr="002F0375" w:rsidRDefault="007745D9" w:rsidP="0082464A">
            <w:pPr>
              <w:spacing w:line="276" w:lineRule="auto"/>
              <w:ind w:right="-143"/>
            </w:pPr>
            <w:proofErr w:type="spellStart"/>
            <w:r w:rsidRPr="002F0375">
              <w:t>М</w:t>
            </w:r>
            <w:r w:rsidRPr="002F0375">
              <w:rPr>
                <w:vertAlign w:val="subscript"/>
              </w:rPr>
              <w:t>х</w:t>
            </w:r>
            <w:proofErr w:type="spellEnd"/>
            <w:r w:rsidRPr="002F0375">
              <w:t>, М</w:t>
            </w:r>
            <w:proofErr w:type="gramStart"/>
            <w:r w:rsidRPr="002F0375">
              <w:rPr>
                <w:vertAlign w:val="subscript"/>
                <w:lang w:val="en-US"/>
              </w:rPr>
              <w:t>y</w:t>
            </w:r>
            <w:proofErr w:type="gramEnd"/>
            <w:r w:rsidR="0082464A">
              <w:t xml:space="preserve"> –</w:t>
            </w:r>
            <w:r w:rsidRPr="002F0375">
              <w:t xml:space="preserve"> изгибающий момент в поперечном сечении бруса, соответственно относительно оси х и у;</w:t>
            </w:r>
          </w:p>
          <w:p w:rsidR="007745D9" w:rsidRPr="002F0375" w:rsidRDefault="007745D9" w:rsidP="0082464A">
            <w:pPr>
              <w:spacing w:line="276" w:lineRule="auto"/>
              <w:ind w:right="-143"/>
            </w:pPr>
            <w:r w:rsidRPr="002F0375">
              <w:t>М</w:t>
            </w:r>
            <w:r w:rsidRPr="002F0375">
              <w:rPr>
                <w:vertAlign w:val="subscript"/>
              </w:rPr>
              <w:t>и</w:t>
            </w:r>
            <w:r w:rsidR="0082464A">
              <w:t xml:space="preserve"> –</w:t>
            </w:r>
            <w:r w:rsidRPr="002F0375">
              <w:t xml:space="preserve"> изгибающий момент, суммарный (результирующий) для бруса круглого поперечного сечения;</w:t>
            </w:r>
          </w:p>
          <w:p w:rsidR="007745D9" w:rsidRPr="002F0375" w:rsidRDefault="007745D9" w:rsidP="0082464A">
            <w:pPr>
              <w:spacing w:line="276" w:lineRule="auto"/>
              <w:ind w:right="-143"/>
            </w:pPr>
            <w:proofErr w:type="spellStart"/>
            <w:r w:rsidRPr="002F0375">
              <w:t>M</w:t>
            </w:r>
            <w:r w:rsidRPr="002F0375">
              <w:rPr>
                <w:vertAlign w:val="subscript"/>
              </w:rPr>
              <w:t>z</w:t>
            </w:r>
            <w:proofErr w:type="spellEnd"/>
            <w:r w:rsidRPr="002F0375">
              <w:t xml:space="preserve">, </w:t>
            </w:r>
            <w:proofErr w:type="spellStart"/>
            <w:r w:rsidRPr="002F0375">
              <w:t>М</w:t>
            </w:r>
            <w:r w:rsidRPr="002F0375">
              <w:rPr>
                <w:vertAlign w:val="subscript"/>
              </w:rPr>
              <w:t>к</w:t>
            </w:r>
            <w:proofErr w:type="spellEnd"/>
            <w:r w:rsidR="0058558D">
              <w:t xml:space="preserve"> –</w:t>
            </w:r>
            <w:r w:rsidRPr="002F0375">
              <w:t xml:space="preserve"> крутящийся момент в поперечном сечении бруса;</w:t>
            </w:r>
          </w:p>
          <w:p w:rsidR="007745D9" w:rsidRPr="002F0375" w:rsidRDefault="007745D9" w:rsidP="0082464A">
            <w:pPr>
              <w:spacing w:line="276" w:lineRule="auto"/>
              <w:ind w:right="-143"/>
            </w:pPr>
            <w:r w:rsidRPr="002F0375">
              <w:t>M</w:t>
            </w:r>
            <w:r w:rsidRPr="002F0375">
              <w:rPr>
                <w:vertAlign w:val="subscript"/>
              </w:rPr>
              <w:t>R</w:t>
            </w:r>
            <w:r w:rsidR="0058558D">
              <w:t xml:space="preserve"> –</w:t>
            </w:r>
            <w:r w:rsidRPr="002F0375">
              <w:t xml:space="preserve"> реактивный момент в жесткой заделке; </w:t>
            </w:r>
          </w:p>
          <w:p w:rsidR="007745D9" w:rsidRPr="002F0375" w:rsidRDefault="007745D9" w:rsidP="0082464A">
            <w:pPr>
              <w:spacing w:line="276" w:lineRule="auto"/>
              <w:ind w:right="-143"/>
            </w:pPr>
            <w:proofErr w:type="spellStart"/>
            <w:r w:rsidRPr="002F0375">
              <w:t>N</w:t>
            </w:r>
            <w:r w:rsidRPr="002F0375">
              <w:rPr>
                <w:vertAlign w:val="subscript"/>
              </w:rPr>
              <w:t>z</w:t>
            </w:r>
            <w:proofErr w:type="spellEnd"/>
            <w:r w:rsidRPr="002F0375">
              <w:t xml:space="preserve">, N, </w:t>
            </w:r>
            <w:r w:rsidRPr="002F0375">
              <w:rPr>
                <w:lang w:val="en-US"/>
              </w:rPr>
              <w:t>N</w:t>
            </w:r>
            <w:r w:rsidRPr="002F0375">
              <w:rPr>
                <w:vertAlign w:val="subscript"/>
              </w:rPr>
              <w:t>1</w:t>
            </w:r>
            <w:r w:rsidRPr="002F0375">
              <w:t xml:space="preserve">, </w:t>
            </w:r>
            <w:r w:rsidRPr="002F0375">
              <w:rPr>
                <w:lang w:val="en-US"/>
              </w:rPr>
              <w:t>N</w:t>
            </w:r>
            <w:r w:rsidRPr="002F0375">
              <w:rPr>
                <w:vertAlign w:val="subscript"/>
              </w:rPr>
              <w:t>2</w:t>
            </w:r>
            <w:r w:rsidR="0058558D">
              <w:t xml:space="preserve"> –</w:t>
            </w:r>
            <w:r w:rsidRPr="002F0375">
              <w:t xml:space="preserve"> продольная сила в поперечном сечении бруса;</w:t>
            </w:r>
          </w:p>
          <w:p w:rsidR="007745D9" w:rsidRPr="002F0375" w:rsidRDefault="0058558D" w:rsidP="0082464A">
            <w:pPr>
              <w:spacing w:line="276" w:lineRule="auto"/>
              <w:ind w:right="-143"/>
            </w:pPr>
            <w:r>
              <w:t>S –</w:t>
            </w:r>
            <w:r w:rsidR="007745D9" w:rsidRPr="002F0375">
              <w:t xml:space="preserve"> коэффициент запаса прочности (</w:t>
            </w:r>
            <w:proofErr w:type="gramStart"/>
            <w:r w:rsidR="007745D9" w:rsidRPr="002F0375">
              <w:t>действительный</w:t>
            </w:r>
            <w:proofErr w:type="gramEnd"/>
            <w:r w:rsidR="007745D9" w:rsidRPr="002F0375">
              <w:t>);</w:t>
            </w:r>
          </w:p>
          <w:p w:rsidR="007745D9" w:rsidRPr="002F0375" w:rsidRDefault="0058558D" w:rsidP="0082464A">
            <w:pPr>
              <w:spacing w:line="276" w:lineRule="auto"/>
              <w:ind w:right="-143"/>
            </w:pPr>
            <w:r>
              <w:t>[s] –</w:t>
            </w:r>
            <w:r w:rsidR="007745D9" w:rsidRPr="002F0375">
              <w:t xml:space="preserve"> то же, </w:t>
            </w:r>
            <w:proofErr w:type="gramStart"/>
            <w:r w:rsidR="007745D9" w:rsidRPr="002F0375">
              <w:t>требуемый</w:t>
            </w:r>
            <w:proofErr w:type="gramEnd"/>
            <w:r w:rsidR="007745D9" w:rsidRPr="002F0375">
              <w:t xml:space="preserve"> (заданный или нормативный);</w:t>
            </w:r>
          </w:p>
          <w:p w:rsidR="007745D9" w:rsidRPr="002F0375" w:rsidRDefault="0058558D" w:rsidP="0082464A">
            <w:pPr>
              <w:spacing w:line="276" w:lineRule="auto"/>
              <w:ind w:right="-143"/>
            </w:pPr>
            <w:r w:rsidRPr="0058558D">
              <w:t xml:space="preserve"> </w:t>
            </w:r>
            <w:r>
              <w:rPr>
                <w:lang w:val="en-US"/>
              </w:rPr>
              <w:t>n</w:t>
            </w:r>
            <w:r>
              <w:t xml:space="preserve"> –</w:t>
            </w:r>
            <w:r w:rsidR="007745D9" w:rsidRPr="002F0375">
              <w:t xml:space="preserve"> частота вращения вала, об/мин;</w:t>
            </w:r>
          </w:p>
          <w:p w:rsidR="007745D9" w:rsidRPr="002F0375" w:rsidRDefault="0058558D" w:rsidP="0082464A">
            <w:pPr>
              <w:spacing w:line="276" w:lineRule="auto"/>
              <w:ind w:right="-143"/>
            </w:pPr>
            <w:proofErr w:type="gramStart"/>
            <w:r>
              <w:t>Р</w:t>
            </w:r>
            <w:proofErr w:type="gramEnd"/>
            <w:r w:rsidRPr="0058558D">
              <w:t xml:space="preserve"> –</w:t>
            </w:r>
            <w:r w:rsidR="007745D9" w:rsidRPr="002F0375">
              <w:t xml:space="preserve"> мощность;</w:t>
            </w:r>
          </w:p>
          <w:p w:rsidR="007745D9" w:rsidRPr="002F0375" w:rsidRDefault="007745D9" w:rsidP="0082464A">
            <w:pPr>
              <w:spacing w:line="276" w:lineRule="auto"/>
              <w:ind w:right="-143"/>
            </w:pPr>
            <w:proofErr w:type="spellStart"/>
            <w:r w:rsidRPr="002F0375">
              <w:t>Q</w:t>
            </w:r>
            <w:r w:rsidRPr="002F0375">
              <w:rPr>
                <w:vertAlign w:val="subscript"/>
              </w:rPr>
              <w:t>x</w:t>
            </w:r>
            <w:proofErr w:type="spellEnd"/>
            <w:r w:rsidRPr="002F0375">
              <w:t>, Q</w:t>
            </w:r>
            <w:r w:rsidRPr="002F0375">
              <w:rPr>
                <w:vertAlign w:val="subscript"/>
                <w:lang w:val="en-US"/>
              </w:rPr>
              <w:t>y</w:t>
            </w:r>
            <w:r w:rsidR="0058558D">
              <w:t>, Q</w:t>
            </w:r>
            <w:r w:rsidR="0058558D" w:rsidRPr="0058558D">
              <w:t xml:space="preserve"> –</w:t>
            </w:r>
            <w:r w:rsidRPr="002F0375">
              <w:t xml:space="preserve"> поперечная сила, действующая соответственно вдоль главной оси х или у, или суммарная;</w:t>
            </w:r>
          </w:p>
          <w:p w:rsidR="007745D9" w:rsidRPr="002F0375" w:rsidRDefault="00C91FC9" w:rsidP="0082464A">
            <w:pPr>
              <w:spacing w:line="276" w:lineRule="auto"/>
              <w:ind w:right="-143"/>
            </w:pPr>
            <w:r>
              <w:t>q</w:t>
            </w:r>
            <w:r w:rsidRPr="00C91FC9">
              <w:t xml:space="preserve"> –</w:t>
            </w:r>
            <w:r w:rsidR="007745D9" w:rsidRPr="002F0375">
              <w:t xml:space="preserve"> интенсивность распределенной нагрузки.</w:t>
            </w:r>
          </w:p>
          <w:p w:rsidR="009617EE" w:rsidRPr="002F0375" w:rsidRDefault="009617EE" w:rsidP="00AA2B9F">
            <w:pPr>
              <w:spacing w:line="276" w:lineRule="auto"/>
              <w:ind w:right="-143" w:firstLine="426"/>
              <w:jc w:val="both"/>
            </w:pPr>
          </w:p>
        </w:tc>
      </w:tr>
    </w:tbl>
    <w:p w:rsidR="00E6474F" w:rsidRPr="005D77C6" w:rsidRDefault="00E6474F" w:rsidP="00F76768">
      <w:pPr>
        <w:jc w:val="both"/>
        <w:rPr>
          <w:lang w:val="en-US"/>
        </w:rPr>
      </w:pPr>
    </w:p>
    <w:p w:rsidR="00E6474F" w:rsidRPr="005E0487" w:rsidRDefault="00E6474F" w:rsidP="00E6474F">
      <w:pPr>
        <w:spacing w:line="276" w:lineRule="auto"/>
        <w:jc w:val="center"/>
        <w:rPr>
          <w:b/>
          <w:szCs w:val="28"/>
        </w:rPr>
      </w:pPr>
      <w:r w:rsidRPr="005E0487">
        <w:rPr>
          <w:b/>
          <w:szCs w:val="28"/>
        </w:rPr>
        <w:t>КОДЫ ПРАВИЛЬНЫХ ОТВЕТОВ  ПО РАЗДЕЛУ</w:t>
      </w:r>
    </w:p>
    <w:p w:rsidR="00E6474F" w:rsidRPr="005E0487" w:rsidRDefault="00E6474F" w:rsidP="00E6474F">
      <w:pPr>
        <w:spacing w:after="240" w:line="276" w:lineRule="auto"/>
        <w:jc w:val="center"/>
        <w:rPr>
          <w:b/>
          <w:szCs w:val="28"/>
        </w:rPr>
      </w:pPr>
      <w:r w:rsidRPr="005E0487">
        <w:rPr>
          <w:b/>
          <w:szCs w:val="28"/>
        </w:rPr>
        <w:t>«ТЕОРЕТИЧЕСКАЯ МЕХАНИКА»</w:t>
      </w:r>
    </w:p>
    <w:p w:rsidR="00E6474F" w:rsidRPr="005E0487" w:rsidRDefault="00E6474F" w:rsidP="00E6474F">
      <w:pPr>
        <w:spacing w:line="276" w:lineRule="auto"/>
        <w:jc w:val="center"/>
        <w:rPr>
          <w:b/>
          <w:szCs w:val="28"/>
        </w:rPr>
      </w:pPr>
      <w:r w:rsidRPr="005E0487">
        <w:rPr>
          <w:b/>
          <w:szCs w:val="28"/>
        </w:rPr>
        <w:t>Статика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5E0487" w:rsidTr="00BA0663">
        <w:trPr>
          <w:trHeight w:val="2215"/>
        </w:trPr>
        <w:tc>
          <w:tcPr>
            <w:tcW w:w="4998" w:type="dxa"/>
          </w:tcPr>
          <w:p w:rsidR="005E0487" w:rsidRPr="005D77C6" w:rsidRDefault="005E0487" w:rsidP="005E0487">
            <w:pPr>
              <w:spacing w:after="240" w:line="276" w:lineRule="auto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 xml:space="preserve">Плоская система </w:t>
            </w:r>
            <w:proofErr w:type="gramStart"/>
            <w:r w:rsidRPr="005D77C6">
              <w:rPr>
                <w:b/>
                <w:sz w:val="20"/>
                <w:szCs w:val="20"/>
              </w:rPr>
              <w:t>сходящихся</w:t>
            </w:r>
            <w:proofErr w:type="gramEnd"/>
            <w:r w:rsidRPr="005D77C6">
              <w:rPr>
                <w:b/>
                <w:sz w:val="20"/>
                <w:szCs w:val="20"/>
              </w:rPr>
              <w:t xml:space="preserve"> сил Темы 1.1;1.2</w:t>
            </w:r>
          </w:p>
          <w:tbl>
            <w:tblPr>
              <w:tblStyle w:val="a5"/>
              <w:tblW w:w="0" w:type="auto"/>
              <w:tblInd w:w="845" w:type="dxa"/>
              <w:tblLook w:val="04A0" w:firstRow="1" w:lastRow="0" w:firstColumn="1" w:lastColumn="0" w:noHBand="0" w:noVBand="1"/>
            </w:tblPr>
            <w:tblGrid>
              <w:gridCol w:w="1396"/>
              <w:gridCol w:w="336"/>
              <w:gridCol w:w="336"/>
              <w:gridCol w:w="336"/>
              <w:gridCol w:w="336"/>
              <w:gridCol w:w="336"/>
            </w:tblGrid>
            <w:tr w:rsidR="005E0487" w:rsidRPr="005D77C6" w:rsidTr="005E0487">
              <w:tc>
                <w:tcPr>
                  <w:tcW w:w="1396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E0487" w:rsidRPr="005D77C6" w:rsidTr="005E0487">
              <w:tc>
                <w:tcPr>
                  <w:tcW w:w="1396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5E0487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E0487" w:rsidRPr="005D77C6" w:rsidTr="005E0487">
              <w:tc>
                <w:tcPr>
                  <w:tcW w:w="1396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E0487" w:rsidRPr="005D77C6" w:rsidTr="005E0487">
              <w:tc>
                <w:tcPr>
                  <w:tcW w:w="1396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E0487" w:rsidRPr="005D77C6" w:rsidTr="005E0487">
              <w:tc>
                <w:tcPr>
                  <w:tcW w:w="1396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E0487" w:rsidRPr="005D77C6" w:rsidTr="005E0487">
              <w:tc>
                <w:tcPr>
                  <w:tcW w:w="1396" w:type="dxa"/>
                </w:tcPr>
                <w:p w:rsidR="005E0487" w:rsidRPr="005D77C6" w:rsidRDefault="005E0487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5E0487" w:rsidRPr="005D77C6" w:rsidRDefault="005E0487" w:rsidP="00E6474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8" w:type="dxa"/>
          </w:tcPr>
          <w:p w:rsidR="005E0487" w:rsidRPr="005D77C6" w:rsidRDefault="005E0487" w:rsidP="005E0487">
            <w:pPr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Произвольная плоская система сил 2</w:t>
            </w:r>
          </w:p>
          <w:p w:rsidR="005E0487" w:rsidRPr="005D77C6" w:rsidRDefault="005E0487" w:rsidP="005E0487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Тема 1.4</w:t>
            </w:r>
          </w:p>
          <w:tbl>
            <w:tblPr>
              <w:tblStyle w:val="a5"/>
              <w:tblW w:w="0" w:type="auto"/>
              <w:tblInd w:w="809" w:type="dxa"/>
              <w:tblLook w:val="04A0" w:firstRow="1" w:lastRow="0" w:firstColumn="1" w:lastColumn="0" w:noHBand="0" w:noVBand="1"/>
            </w:tblPr>
            <w:tblGrid>
              <w:gridCol w:w="1486"/>
              <w:gridCol w:w="336"/>
              <w:gridCol w:w="336"/>
              <w:gridCol w:w="336"/>
              <w:gridCol w:w="336"/>
              <w:gridCol w:w="336"/>
            </w:tblGrid>
            <w:tr w:rsidR="005E0487" w:rsidRPr="005D77C6" w:rsidTr="005E0487">
              <w:tc>
                <w:tcPr>
                  <w:tcW w:w="1486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E0487" w:rsidRPr="005D77C6" w:rsidTr="005E0487">
              <w:tc>
                <w:tcPr>
                  <w:tcW w:w="1486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E0487" w:rsidRPr="005D77C6" w:rsidTr="005E0487">
              <w:tc>
                <w:tcPr>
                  <w:tcW w:w="1486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5E0487" w:rsidRPr="005D77C6" w:rsidTr="005E0487">
              <w:tc>
                <w:tcPr>
                  <w:tcW w:w="1486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5E0487" w:rsidRPr="005D77C6" w:rsidTr="005E0487">
              <w:tc>
                <w:tcPr>
                  <w:tcW w:w="1486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5E0487" w:rsidRPr="005D77C6" w:rsidTr="005E0487">
              <w:tc>
                <w:tcPr>
                  <w:tcW w:w="1486" w:type="dxa"/>
                </w:tcPr>
                <w:p w:rsidR="005E0487" w:rsidRPr="005D77C6" w:rsidRDefault="005E0487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5E0487" w:rsidRPr="005D77C6" w:rsidRDefault="005E0487" w:rsidP="005E048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E0487" w:rsidTr="00BA0663">
        <w:trPr>
          <w:trHeight w:val="2000"/>
        </w:trPr>
        <w:tc>
          <w:tcPr>
            <w:tcW w:w="4998" w:type="dxa"/>
          </w:tcPr>
          <w:p w:rsidR="005E0487" w:rsidRPr="005D77C6" w:rsidRDefault="005E0487" w:rsidP="005E0487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Проекции сил на оси Тема 1.2</w:t>
            </w:r>
          </w:p>
          <w:tbl>
            <w:tblPr>
              <w:tblStyle w:val="a5"/>
              <w:tblW w:w="0" w:type="auto"/>
              <w:tblInd w:w="846" w:type="dxa"/>
              <w:tblLook w:val="04A0" w:firstRow="1" w:lastRow="0" w:firstColumn="1" w:lastColumn="0" w:noHBand="0" w:noVBand="1"/>
            </w:tblPr>
            <w:tblGrid>
              <w:gridCol w:w="1448"/>
              <w:gridCol w:w="336"/>
              <w:gridCol w:w="336"/>
              <w:gridCol w:w="336"/>
              <w:gridCol w:w="336"/>
              <w:gridCol w:w="336"/>
            </w:tblGrid>
            <w:tr w:rsidR="005E0487" w:rsidRPr="005D77C6" w:rsidTr="005E0487">
              <w:tc>
                <w:tcPr>
                  <w:tcW w:w="1448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E0487" w:rsidRPr="005D77C6" w:rsidTr="005E0487">
              <w:tc>
                <w:tcPr>
                  <w:tcW w:w="1448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5E0487" w:rsidRPr="005D77C6" w:rsidTr="005E0487">
              <w:tc>
                <w:tcPr>
                  <w:tcW w:w="1448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E0487" w:rsidRPr="005D77C6" w:rsidTr="005E0487">
              <w:tc>
                <w:tcPr>
                  <w:tcW w:w="1448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E0487" w:rsidRPr="005D77C6" w:rsidTr="005E0487">
              <w:tc>
                <w:tcPr>
                  <w:tcW w:w="1448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E0487" w:rsidRPr="005D77C6" w:rsidTr="005E0487">
              <w:tc>
                <w:tcPr>
                  <w:tcW w:w="1448" w:type="dxa"/>
                </w:tcPr>
                <w:p w:rsidR="005E0487" w:rsidRPr="005D77C6" w:rsidRDefault="005E0487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5E0487" w:rsidRPr="005D77C6" w:rsidRDefault="005E0487" w:rsidP="005E0487">
            <w:pPr>
              <w:spacing w:after="24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8" w:type="dxa"/>
          </w:tcPr>
          <w:p w:rsidR="005E0487" w:rsidRPr="005D77C6" w:rsidRDefault="005E0487" w:rsidP="005E0487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Пространственная система сил Тема 1.5</w:t>
            </w:r>
          </w:p>
          <w:tbl>
            <w:tblPr>
              <w:tblStyle w:val="a5"/>
              <w:tblW w:w="0" w:type="auto"/>
              <w:tblInd w:w="701" w:type="dxa"/>
              <w:tblLook w:val="04A0" w:firstRow="1" w:lastRow="0" w:firstColumn="1" w:lastColumn="0" w:noHBand="0" w:noVBand="1"/>
            </w:tblPr>
            <w:tblGrid>
              <w:gridCol w:w="1695"/>
              <w:gridCol w:w="336"/>
              <w:gridCol w:w="336"/>
              <w:gridCol w:w="336"/>
              <w:gridCol w:w="336"/>
              <w:gridCol w:w="336"/>
            </w:tblGrid>
            <w:tr w:rsidR="005E0487" w:rsidRPr="005D77C6" w:rsidTr="005E0487">
              <w:tc>
                <w:tcPr>
                  <w:tcW w:w="1695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E0487" w:rsidRPr="005D77C6" w:rsidTr="005E0487">
              <w:tc>
                <w:tcPr>
                  <w:tcW w:w="1695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5E0487" w:rsidRPr="005D77C6" w:rsidTr="005E0487">
              <w:tc>
                <w:tcPr>
                  <w:tcW w:w="1695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E0487" w:rsidRPr="005D77C6" w:rsidTr="005E0487">
              <w:tc>
                <w:tcPr>
                  <w:tcW w:w="1695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E0487" w:rsidRPr="005D77C6" w:rsidTr="005E0487">
              <w:tc>
                <w:tcPr>
                  <w:tcW w:w="1695" w:type="dxa"/>
                </w:tcPr>
                <w:p w:rsidR="005E0487" w:rsidRPr="005D77C6" w:rsidRDefault="005E0487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5E0487" w:rsidRPr="005D77C6" w:rsidTr="005E0487">
              <w:tc>
                <w:tcPr>
                  <w:tcW w:w="1695" w:type="dxa"/>
                </w:tcPr>
                <w:p w:rsidR="005E0487" w:rsidRPr="005D77C6" w:rsidRDefault="005E0487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E0487" w:rsidRPr="005D77C6" w:rsidRDefault="005E0487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5E0487" w:rsidRPr="005D77C6" w:rsidRDefault="005E0487" w:rsidP="005E04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0487" w:rsidTr="00BA0663">
        <w:trPr>
          <w:trHeight w:val="2261"/>
        </w:trPr>
        <w:tc>
          <w:tcPr>
            <w:tcW w:w="4998" w:type="dxa"/>
          </w:tcPr>
          <w:p w:rsidR="005277FB" w:rsidRPr="005D77C6" w:rsidRDefault="005277FB" w:rsidP="005277FB">
            <w:pPr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Пара сил</w:t>
            </w:r>
          </w:p>
          <w:p w:rsidR="005277FB" w:rsidRPr="005D77C6" w:rsidRDefault="005277FB" w:rsidP="005277FB">
            <w:pPr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Момент силы относительно точки Тема 1.3</w:t>
            </w:r>
          </w:p>
          <w:tbl>
            <w:tblPr>
              <w:tblStyle w:val="a5"/>
              <w:tblW w:w="0" w:type="auto"/>
              <w:tblInd w:w="920" w:type="dxa"/>
              <w:tblLook w:val="04A0" w:firstRow="1" w:lastRow="0" w:firstColumn="1" w:lastColumn="0" w:noHBand="0" w:noVBand="1"/>
            </w:tblPr>
            <w:tblGrid>
              <w:gridCol w:w="1254"/>
              <w:gridCol w:w="336"/>
              <w:gridCol w:w="336"/>
              <w:gridCol w:w="336"/>
              <w:gridCol w:w="336"/>
              <w:gridCol w:w="336"/>
            </w:tblGrid>
            <w:tr w:rsidR="005277FB" w:rsidRPr="005D77C6" w:rsidTr="005277FB">
              <w:tc>
                <w:tcPr>
                  <w:tcW w:w="1254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277FB" w:rsidRPr="005D77C6" w:rsidTr="005277FB">
              <w:tc>
                <w:tcPr>
                  <w:tcW w:w="1254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277FB" w:rsidRPr="005D77C6" w:rsidTr="005277FB">
              <w:tc>
                <w:tcPr>
                  <w:tcW w:w="1254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277FB" w:rsidRPr="005D77C6" w:rsidTr="005277FB">
              <w:tc>
                <w:tcPr>
                  <w:tcW w:w="1254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277FB" w:rsidRPr="005D77C6" w:rsidTr="005277FB">
              <w:tc>
                <w:tcPr>
                  <w:tcW w:w="1254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277FB" w:rsidRPr="005D77C6" w:rsidTr="005277FB">
              <w:tc>
                <w:tcPr>
                  <w:tcW w:w="1254" w:type="dxa"/>
                </w:tcPr>
                <w:p w:rsidR="005277FB" w:rsidRPr="005D77C6" w:rsidRDefault="005277FB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5E0487" w:rsidRPr="005D77C6" w:rsidRDefault="005E0487" w:rsidP="005E0487">
            <w:pPr>
              <w:spacing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8" w:type="dxa"/>
          </w:tcPr>
          <w:p w:rsidR="005277FB" w:rsidRPr="005D77C6" w:rsidRDefault="005277FB" w:rsidP="005277FB">
            <w:pPr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Центр тяжести тела Тема 1.6</w:t>
            </w:r>
          </w:p>
          <w:p w:rsidR="005277FB" w:rsidRPr="005D77C6" w:rsidRDefault="005277FB" w:rsidP="005277FB">
            <w:pPr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Произвольная плоская система сил 1 (сосредоточенная нагрузка) Тема 1.4</w:t>
            </w:r>
          </w:p>
          <w:tbl>
            <w:tblPr>
              <w:tblStyle w:val="a5"/>
              <w:tblW w:w="0" w:type="auto"/>
              <w:tblInd w:w="788" w:type="dxa"/>
              <w:tblLook w:val="04A0" w:firstRow="1" w:lastRow="0" w:firstColumn="1" w:lastColumn="0" w:noHBand="0" w:noVBand="1"/>
            </w:tblPr>
            <w:tblGrid>
              <w:gridCol w:w="1512"/>
              <w:gridCol w:w="336"/>
              <w:gridCol w:w="336"/>
              <w:gridCol w:w="336"/>
              <w:gridCol w:w="336"/>
              <w:gridCol w:w="336"/>
            </w:tblGrid>
            <w:tr w:rsidR="005277FB" w:rsidRPr="005D77C6" w:rsidTr="005277FB">
              <w:tc>
                <w:tcPr>
                  <w:tcW w:w="1512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277FB" w:rsidRPr="005D77C6" w:rsidTr="005277FB">
              <w:tc>
                <w:tcPr>
                  <w:tcW w:w="1512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5277FB" w:rsidRPr="005D77C6" w:rsidTr="005277FB">
              <w:tc>
                <w:tcPr>
                  <w:tcW w:w="1512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277FB" w:rsidRPr="005D77C6" w:rsidTr="005277FB">
              <w:tc>
                <w:tcPr>
                  <w:tcW w:w="1512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277FB" w:rsidRPr="005D77C6" w:rsidTr="005277FB">
              <w:tc>
                <w:tcPr>
                  <w:tcW w:w="1512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277FB" w:rsidRPr="005D77C6" w:rsidTr="005277FB">
              <w:tc>
                <w:tcPr>
                  <w:tcW w:w="1512" w:type="dxa"/>
                </w:tcPr>
                <w:p w:rsidR="005277FB" w:rsidRPr="005D77C6" w:rsidRDefault="005277FB" w:rsidP="005277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5277FB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5E0487" w:rsidRPr="005D77C6" w:rsidRDefault="005E0487" w:rsidP="005E0487">
            <w:pPr>
              <w:spacing w:after="24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02DBB" w:rsidRPr="005277FB" w:rsidRDefault="00D02DBB" w:rsidP="00D02DBB">
      <w:pPr>
        <w:spacing w:after="240"/>
        <w:rPr>
          <w:b/>
          <w:sz w:val="28"/>
          <w:szCs w:val="28"/>
          <w:lang w:val="en-US"/>
        </w:rPr>
      </w:pPr>
    </w:p>
    <w:p w:rsidR="00D02DBB" w:rsidRDefault="00D02DBB" w:rsidP="005277FB">
      <w:pPr>
        <w:jc w:val="center"/>
        <w:rPr>
          <w:b/>
          <w:szCs w:val="28"/>
          <w:lang w:val="en-US"/>
        </w:rPr>
      </w:pPr>
      <w:r w:rsidRPr="005277FB">
        <w:rPr>
          <w:b/>
          <w:szCs w:val="28"/>
        </w:rPr>
        <w:t>Кинематика</w:t>
      </w: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5277FB" w:rsidRPr="005277FB" w:rsidTr="00BA0663">
        <w:trPr>
          <w:trHeight w:val="2094"/>
        </w:trPr>
        <w:tc>
          <w:tcPr>
            <w:tcW w:w="4786" w:type="dxa"/>
          </w:tcPr>
          <w:p w:rsidR="005277FB" w:rsidRPr="005D77C6" w:rsidRDefault="005277FB" w:rsidP="005277FB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Кинематика точки Темы 1.7;1.8</w:t>
            </w:r>
          </w:p>
          <w:tbl>
            <w:tblPr>
              <w:tblStyle w:val="a5"/>
              <w:tblW w:w="0" w:type="auto"/>
              <w:tblInd w:w="425" w:type="dxa"/>
              <w:tblLook w:val="04A0" w:firstRow="1" w:lastRow="0" w:firstColumn="1" w:lastColumn="0" w:noHBand="0" w:noVBand="1"/>
            </w:tblPr>
            <w:tblGrid>
              <w:gridCol w:w="1334"/>
              <w:gridCol w:w="336"/>
              <w:gridCol w:w="336"/>
              <w:gridCol w:w="336"/>
              <w:gridCol w:w="336"/>
              <w:gridCol w:w="336"/>
            </w:tblGrid>
            <w:tr w:rsidR="005277FB" w:rsidRPr="005D77C6" w:rsidTr="005277FB">
              <w:tc>
                <w:tcPr>
                  <w:tcW w:w="1334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277FB" w:rsidRPr="005D77C6" w:rsidTr="005277FB">
              <w:tc>
                <w:tcPr>
                  <w:tcW w:w="1334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277FB" w:rsidRPr="005D77C6" w:rsidTr="005277FB">
              <w:tc>
                <w:tcPr>
                  <w:tcW w:w="1334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5277FB" w:rsidRPr="005D77C6" w:rsidTr="005277FB">
              <w:tc>
                <w:tcPr>
                  <w:tcW w:w="1334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277FB" w:rsidRPr="005D77C6" w:rsidTr="005277FB">
              <w:tc>
                <w:tcPr>
                  <w:tcW w:w="1334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277FB" w:rsidRPr="005D77C6" w:rsidTr="005277FB">
              <w:tc>
                <w:tcPr>
                  <w:tcW w:w="1334" w:type="dxa"/>
                </w:tcPr>
                <w:p w:rsidR="005277FB" w:rsidRPr="005D77C6" w:rsidRDefault="005277FB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5277FB" w:rsidRPr="005D77C6" w:rsidRDefault="005277FB" w:rsidP="005277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tbl>
            <w:tblPr>
              <w:tblStyle w:val="a5"/>
              <w:tblpPr w:leftFromText="180" w:rightFromText="180" w:vertAnchor="text" w:horzAnchor="margin" w:tblpXSpec="center" w:tblpY="6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53"/>
              <w:gridCol w:w="336"/>
              <w:gridCol w:w="336"/>
              <w:gridCol w:w="336"/>
              <w:gridCol w:w="336"/>
              <w:gridCol w:w="336"/>
            </w:tblGrid>
            <w:tr w:rsidR="005277FB" w:rsidRPr="005D77C6" w:rsidTr="005277FB">
              <w:tc>
                <w:tcPr>
                  <w:tcW w:w="1653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5277FB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277FB" w:rsidRPr="005D77C6" w:rsidTr="005277FB">
              <w:tc>
                <w:tcPr>
                  <w:tcW w:w="1653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5277FB" w:rsidRPr="005D77C6" w:rsidRDefault="00C4786A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C4786A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C4786A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C4786A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C4786A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277FB" w:rsidRPr="005D77C6" w:rsidTr="005277FB">
              <w:tc>
                <w:tcPr>
                  <w:tcW w:w="1653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5277FB" w:rsidRPr="005D77C6" w:rsidTr="005277FB">
              <w:tc>
                <w:tcPr>
                  <w:tcW w:w="1653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277FB" w:rsidRPr="005D77C6" w:rsidTr="005277FB">
              <w:tc>
                <w:tcPr>
                  <w:tcW w:w="1653" w:type="dxa"/>
                </w:tcPr>
                <w:p w:rsidR="005277FB" w:rsidRPr="005D77C6" w:rsidRDefault="005277FB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bookmarkStart w:id="0" w:name="_GoBack"/>
                  <w:bookmarkEnd w:id="0"/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277FB" w:rsidRPr="005D77C6" w:rsidTr="005277FB">
              <w:tc>
                <w:tcPr>
                  <w:tcW w:w="1653" w:type="dxa"/>
                </w:tcPr>
                <w:p w:rsidR="005277FB" w:rsidRPr="005D77C6" w:rsidRDefault="005277FB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277FB" w:rsidRPr="005D77C6" w:rsidRDefault="00BA0663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5277FB" w:rsidRPr="005D77C6" w:rsidRDefault="005277FB" w:rsidP="005277FB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 xml:space="preserve">Простейшие движения </w:t>
            </w:r>
            <w:proofErr w:type="gramStart"/>
            <w:r w:rsidRPr="005D77C6">
              <w:rPr>
                <w:b/>
                <w:sz w:val="20"/>
                <w:szCs w:val="20"/>
              </w:rPr>
              <w:t>твердого</w:t>
            </w:r>
            <w:proofErr w:type="gramEnd"/>
            <w:r w:rsidRPr="005D77C6">
              <w:rPr>
                <w:b/>
                <w:sz w:val="20"/>
                <w:szCs w:val="20"/>
              </w:rPr>
              <w:t xml:space="preserve"> тела Тема 1.9</w:t>
            </w:r>
          </w:p>
          <w:p w:rsidR="005277FB" w:rsidRPr="005D77C6" w:rsidRDefault="005277FB" w:rsidP="005277FB">
            <w:pPr>
              <w:spacing w:after="240"/>
              <w:jc w:val="center"/>
              <w:rPr>
                <w:b/>
                <w:sz w:val="20"/>
                <w:szCs w:val="20"/>
              </w:rPr>
            </w:pPr>
          </w:p>
          <w:p w:rsidR="005277FB" w:rsidRPr="005D77C6" w:rsidRDefault="005277FB" w:rsidP="005277FB">
            <w:pPr>
              <w:spacing w:after="240"/>
              <w:jc w:val="center"/>
              <w:rPr>
                <w:b/>
                <w:sz w:val="20"/>
                <w:szCs w:val="20"/>
              </w:rPr>
            </w:pPr>
          </w:p>
          <w:p w:rsidR="005277FB" w:rsidRPr="005D77C6" w:rsidRDefault="005277FB" w:rsidP="005277F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A0663" w:rsidRDefault="00BA0663" w:rsidP="00913F4E">
      <w:pPr>
        <w:spacing w:after="240"/>
        <w:jc w:val="center"/>
        <w:rPr>
          <w:b/>
          <w:szCs w:val="28"/>
        </w:rPr>
      </w:pPr>
    </w:p>
    <w:p w:rsidR="00913F4E" w:rsidRDefault="00913F4E" w:rsidP="00913F4E">
      <w:pPr>
        <w:spacing w:after="240"/>
        <w:jc w:val="center"/>
        <w:rPr>
          <w:b/>
          <w:szCs w:val="28"/>
          <w:lang w:val="en-US"/>
        </w:rPr>
      </w:pPr>
      <w:r w:rsidRPr="00840AC1">
        <w:rPr>
          <w:b/>
          <w:szCs w:val="28"/>
        </w:rPr>
        <w:t>Динамика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840AC1" w:rsidTr="00BA0663">
        <w:trPr>
          <w:trHeight w:val="2312"/>
        </w:trPr>
        <w:tc>
          <w:tcPr>
            <w:tcW w:w="4998" w:type="dxa"/>
          </w:tcPr>
          <w:p w:rsidR="00840AC1" w:rsidRPr="005D77C6" w:rsidRDefault="00840AC1" w:rsidP="00840AC1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Движение материальной точки Метод кинетостатики Тема 1.13</w:t>
            </w:r>
          </w:p>
          <w:tbl>
            <w:tblPr>
              <w:tblStyle w:val="a5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628"/>
              <w:gridCol w:w="466"/>
              <w:gridCol w:w="336"/>
              <w:gridCol w:w="336"/>
              <w:gridCol w:w="336"/>
              <w:gridCol w:w="336"/>
            </w:tblGrid>
            <w:tr w:rsidR="00840AC1" w:rsidRPr="005D77C6" w:rsidTr="00ED54A8">
              <w:tc>
                <w:tcPr>
                  <w:tcW w:w="1628" w:type="dxa"/>
                </w:tcPr>
                <w:p w:rsidR="00840AC1" w:rsidRPr="005D77C6" w:rsidRDefault="00840AC1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46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840AC1" w:rsidRPr="005D77C6" w:rsidTr="00ED54A8">
              <w:tc>
                <w:tcPr>
                  <w:tcW w:w="1628" w:type="dxa"/>
                </w:tcPr>
                <w:p w:rsidR="00840AC1" w:rsidRPr="005D77C6" w:rsidRDefault="00840AC1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466" w:type="dxa"/>
                </w:tcPr>
                <w:p w:rsidR="00840AC1" w:rsidRPr="005D77C6" w:rsidRDefault="00840AC1" w:rsidP="00C4786A">
                  <w:pPr>
                    <w:pStyle w:val="TableParagraph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77C6">
                    <w:rPr>
                      <w:rFonts w:ascii="Times New Roman"/>
                      <w:color w:val="181818"/>
                      <w:w w:val="11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840AC1" w:rsidRPr="005D77C6" w:rsidTr="00ED54A8">
              <w:tc>
                <w:tcPr>
                  <w:tcW w:w="1628" w:type="dxa"/>
                </w:tcPr>
                <w:p w:rsidR="00840AC1" w:rsidRPr="005D77C6" w:rsidRDefault="00840AC1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466" w:type="dxa"/>
                </w:tcPr>
                <w:p w:rsidR="00840AC1" w:rsidRPr="005D77C6" w:rsidRDefault="00840AC1" w:rsidP="00C4786A">
                  <w:pPr>
                    <w:pStyle w:val="TableParagraph"/>
                    <w:ind w:left="11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77C6">
                    <w:rPr>
                      <w:rFonts w:ascii="Times New Roman"/>
                      <w:color w:val="363636"/>
                      <w:w w:val="115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840AC1" w:rsidRPr="005D77C6" w:rsidTr="00ED54A8">
              <w:tc>
                <w:tcPr>
                  <w:tcW w:w="1628" w:type="dxa"/>
                </w:tcPr>
                <w:p w:rsidR="00840AC1" w:rsidRPr="005D77C6" w:rsidRDefault="00840AC1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 xml:space="preserve">Вариант 3 </w:t>
                  </w:r>
                </w:p>
              </w:tc>
              <w:tc>
                <w:tcPr>
                  <w:tcW w:w="466" w:type="dxa"/>
                </w:tcPr>
                <w:p w:rsidR="00840AC1" w:rsidRPr="005D77C6" w:rsidRDefault="00840AC1" w:rsidP="00C4786A">
                  <w:pPr>
                    <w:pStyle w:val="TableParagraph"/>
                    <w:ind w:left="11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77C6">
                    <w:rPr>
                      <w:rFonts w:ascii="Times New Roman"/>
                      <w:color w:val="363636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l</w:t>
                  </w:r>
                </w:p>
              </w:tc>
            </w:tr>
            <w:tr w:rsidR="00840AC1" w:rsidRPr="005D77C6" w:rsidTr="00ED54A8">
              <w:trPr>
                <w:trHeight w:val="300"/>
              </w:trPr>
              <w:tc>
                <w:tcPr>
                  <w:tcW w:w="1628" w:type="dxa"/>
                </w:tcPr>
                <w:p w:rsidR="00840AC1" w:rsidRPr="005D77C6" w:rsidRDefault="00840AC1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466" w:type="dxa"/>
                </w:tcPr>
                <w:p w:rsidR="00840AC1" w:rsidRPr="005D77C6" w:rsidRDefault="00840AC1" w:rsidP="00C4786A">
                  <w:pPr>
                    <w:pStyle w:val="TableParagraph"/>
                    <w:ind w:left="11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77C6">
                    <w:rPr>
                      <w:rFonts w:ascii="Times New Roman"/>
                      <w:color w:val="363636"/>
                      <w:w w:val="115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840AC1" w:rsidRPr="005D77C6" w:rsidTr="00ED54A8">
              <w:tc>
                <w:tcPr>
                  <w:tcW w:w="1628" w:type="dxa"/>
                </w:tcPr>
                <w:p w:rsidR="00840AC1" w:rsidRPr="005D77C6" w:rsidRDefault="00840AC1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466" w:type="dxa"/>
                </w:tcPr>
                <w:p w:rsidR="00840AC1" w:rsidRPr="005D77C6" w:rsidRDefault="00840AC1" w:rsidP="00C4786A">
                  <w:pPr>
                    <w:pStyle w:val="TableParagraph"/>
                    <w:ind w:left="11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77C6">
                    <w:rPr>
                      <w:rFonts w:ascii="Times New Roman"/>
                      <w:color w:val="363636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840AC1" w:rsidRPr="005D77C6" w:rsidRDefault="00840AC1" w:rsidP="00840AC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998" w:type="dxa"/>
          </w:tcPr>
          <w:p w:rsidR="00840AC1" w:rsidRPr="005D77C6" w:rsidRDefault="00840AC1" w:rsidP="00840AC1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Трение. Работа и мощность Тема 1.14</w:t>
            </w:r>
          </w:p>
          <w:tbl>
            <w:tblPr>
              <w:tblStyle w:val="a5"/>
              <w:tblW w:w="0" w:type="auto"/>
              <w:tblInd w:w="575" w:type="dxa"/>
              <w:tblLook w:val="04A0" w:firstRow="1" w:lastRow="0" w:firstColumn="1" w:lastColumn="0" w:noHBand="0" w:noVBand="1"/>
            </w:tblPr>
            <w:tblGrid>
              <w:gridCol w:w="1937"/>
              <w:gridCol w:w="336"/>
              <w:gridCol w:w="336"/>
              <w:gridCol w:w="336"/>
              <w:gridCol w:w="336"/>
              <w:gridCol w:w="336"/>
            </w:tblGrid>
            <w:tr w:rsidR="00840AC1" w:rsidRPr="005D77C6" w:rsidTr="00ED54A8">
              <w:tc>
                <w:tcPr>
                  <w:tcW w:w="1937" w:type="dxa"/>
                </w:tcPr>
                <w:p w:rsidR="00840AC1" w:rsidRPr="005D77C6" w:rsidRDefault="00840AC1" w:rsidP="00840AC1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840AC1" w:rsidRPr="005D77C6" w:rsidTr="00ED54A8">
              <w:tc>
                <w:tcPr>
                  <w:tcW w:w="1937" w:type="dxa"/>
                </w:tcPr>
                <w:p w:rsidR="00840AC1" w:rsidRPr="005D77C6" w:rsidRDefault="00840AC1" w:rsidP="00840AC1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840AC1" w:rsidRPr="005D77C6" w:rsidTr="00ED54A8">
              <w:tc>
                <w:tcPr>
                  <w:tcW w:w="1937" w:type="dxa"/>
                </w:tcPr>
                <w:p w:rsidR="00840AC1" w:rsidRPr="005D77C6" w:rsidRDefault="00840AC1" w:rsidP="00840AC1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840AC1" w:rsidRPr="005D77C6" w:rsidTr="00ED54A8">
              <w:tc>
                <w:tcPr>
                  <w:tcW w:w="1937" w:type="dxa"/>
                </w:tcPr>
                <w:p w:rsidR="00840AC1" w:rsidRPr="005D77C6" w:rsidRDefault="00840AC1" w:rsidP="00840AC1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840AC1" w:rsidRPr="005D77C6" w:rsidTr="00ED54A8">
              <w:tc>
                <w:tcPr>
                  <w:tcW w:w="1937" w:type="dxa"/>
                </w:tcPr>
                <w:p w:rsidR="00840AC1" w:rsidRPr="005D77C6" w:rsidRDefault="00840AC1" w:rsidP="00840AC1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840AC1" w:rsidRPr="005D77C6" w:rsidTr="00ED54A8">
              <w:tc>
                <w:tcPr>
                  <w:tcW w:w="1937" w:type="dxa"/>
                </w:tcPr>
                <w:p w:rsidR="00840AC1" w:rsidRPr="005D77C6" w:rsidRDefault="00840AC1" w:rsidP="00840AC1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840AC1" w:rsidRPr="005D77C6" w:rsidRDefault="00840AC1" w:rsidP="00840AC1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840AC1" w:rsidRPr="005D77C6" w:rsidRDefault="00840AC1" w:rsidP="00840AC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913F4E" w:rsidRPr="00ED54A8" w:rsidRDefault="00913F4E" w:rsidP="00ED54A8">
      <w:pPr>
        <w:rPr>
          <w:b/>
          <w:sz w:val="28"/>
          <w:szCs w:val="28"/>
          <w:lang w:val="en-US"/>
        </w:rPr>
      </w:pPr>
    </w:p>
    <w:p w:rsidR="00913F4E" w:rsidRPr="00ED54A8" w:rsidRDefault="00913F4E" w:rsidP="00913F4E">
      <w:pPr>
        <w:spacing w:before="240" w:after="240"/>
        <w:jc w:val="center"/>
        <w:rPr>
          <w:b/>
          <w:szCs w:val="28"/>
        </w:rPr>
      </w:pPr>
      <w:r w:rsidRPr="00ED54A8">
        <w:rPr>
          <w:b/>
          <w:szCs w:val="28"/>
        </w:rPr>
        <w:lastRenderedPageBreak/>
        <w:t>КОДЫ ПРАВИЛЬНЫХ ОТВЕТОВ ПО РАЗДЕЛУ</w:t>
      </w:r>
    </w:p>
    <w:p w:rsidR="00913F4E" w:rsidRDefault="00913F4E" w:rsidP="00ED54A8">
      <w:pPr>
        <w:spacing w:before="240"/>
        <w:jc w:val="center"/>
        <w:rPr>
          <w:b/>
          <w:szCs w:val="28"/>
          <w:lang w:val="en-US"/>
        </w:rPr>
      </w:pPr>
      <w:r w:rsidRPr="00ED54A8">
        <w:rPr>
          <w:b/>
          <w:szCs w:val="28"/>
        </w:rPr>
        <w:t>«СОПРОТИВЛЕНИЕ МАТЕРИАЛОВ»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ED54A8" w:rsidTr="00BA0663">
        <w:trPr>
          <w:trHeight w:val="2313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ED54A8" w:rsidRPr="005D77C6" w:rsidRDefault="00ED54A8" w:rsidP="00ED54A8">
            <w:pPr>
              <w:spacing w:after="240"/>
              <w:jc w:val="center"/>
              <w:rPr>
                <w:b/>
                <w:sz w:val="20"/>
                <w:szCs w:val="20"/>
              </w:rPr>
            </w:pPr>
            <w:proofErr w:type="gramStart"/>
            <w:r w:rsidRPr="005D77C6">
              <w:rPr>
                <w:b/>
                <w:sz w:val="20"/>
                <w:szCs w:val="20"/>
              </w:rPr>
              <w:t>Основные</w:t>
            </w:r>
            <w:proofErr w:type="gramEnd"/>
            <w:r w:rsidRPr="005D77C6">
              <w:rPr>
                <w:b/>
                <w:sz w:val="20"/>
                <w:szCs w:val="20"/>
              </w:rPr>
              <w:t xml:space="preserve"> положения, метод сечений, напряжения Тема 2.1</w:t>
            </w:r>
          </w:p>
          <w:tbl>
            <w:tblPr>
              <w:tblStyle w:val="a5"/>
              <w:tblW w:w="0" w:type="auto"/>
              <w:tblInd w:w="494" w:type="dxa"/>
              <w:tblLook w:val="04A0" w:firstRow="1" w:lastRow="0" w:firstColumn="1" w:lastColumn="0" w:noHBand="0" w:noVBand="1"/>
            </w:tblPr>
            <w:tblGrid>
              <w:gridCol w:w="2104"/>
              <w:gridCol w:w="336"/>
              <w:gridCol w:w="336"/>
              <w:gridCol w:w="336"/>
              <w:gridCol w:w="336"/>
              <w:gridCol w:w="336"/>
            </w:tblGrid>
            <w:tr w:rsidR="00ED54A8" w:rsidRPr="005D77C6" w:rsidTr="00ED54A8">
              <w:tc>
                <w:tcPr>
                  <w:tcW w:w="2104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D54A8" w:rsidRPr="005D77C6" w:rsidTr="00ED54A8">
              <w:tc>
                <w:tcPr>
                  <w:tcW w:w="2104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D54A8" w:rsidRPr="005D77C6" w:rsidTr="00ED54A8">
              <w:tc>
                <w:tcPr>
                  <w:tcW w:w="2104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D54A8" w:rsidRPr="005D77C6" w:rsidTr="00ED54A8">
              <w:tc>
                <w:tcPr>
                  <w:tcW w:w="2104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D54A8" w:rsidRPr="005D77C6" w:rsidTr="00ED54A8">
              <w:tc>
                <w:tcPr>
                  <w:tcW w:w="2104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ED54A8" w:rsidRPr="005D77C6" w:rsidTr="00ED54A8">
              <w:tc>
                <w:tcPr>
                  <w:tcW w:w="2104" w:type="dxa"/>
                </w:tcPr>
                <w:p w:rsidR="00ED54A8" w:rsidRPr="005D77C6" w:rsidRDefault="00ED54A8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ED54A8" w:rsidRPr="005D77C6" w:rsidRDefault="00ED54A8" w:rsidP="00ED54A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ED54A8" w:rsidRPr="005D77C6" w:rsidRDefault="00ED54A8" w:rsidP="00ED54A8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Растяжение и сжатие 1. Основные механические характеристики Тема 2.2</w:t>
            </w:r>
          </w:p>
          <w:tbl>
            <w:tblPr>
              <w:tblStyle w:val="a5"/>
              <w:tblW w:w="0" w:type="auto"/>
              <w:tblInd w:w="519" w:type="dxa"/>
              <w:tblLook w:val="04A0" w:firstRow="1" w:lastRow="0" w:firstColumn="1" w:lastColumn="0" w:noHBand="0" w:noVBand="1"/>
            </w:tblPr>
            <w:tblGrid>
              <w:gridCol w:w="2048"/>
              <w:gridCol w:w="336"/>
              <w:gridCol w:w="336"/>
              <w:gridCol w:w="336"/>
              <w:gridCol w:w="336"/>
              <w:gridCol w:w="336"/>
            </w:tblGrid>
            <w:tr w:rsidR="00ED54A8" w:rsidRPr="005D77C6" w:rsidTr="00ED54A8">
              <w:tc>
                <w:tcPr>
                  <w:tcW w:w="2048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D54A8" w:rsidRPr="005D77C6" w:rsidTr="00ED54A8">
              <w:tc>
                <w:tcPr>
                  <w:tcW w:w="2048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l</w:t>
                  </w:r>
                </w:p>
              </w:tc>
            </w:tr>
            <w:tr w:rsidR="00ED54A8" w:rsidRPr="005D77C6" w:rsidTr="00ED54A8">
              <w:tc>
                <w:tcPr>
                  <w:tcW w:w="2048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ED54A8" w:rsidRPr="005D77C6" w:rsidTr="00ED54A8">
              <w:tc>
                <w:tcPr>
                  <w:tcW w:w="2048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ED54A8" w:rsidRPr="005D77C6" w:rsidTr="00ED54A8">
              <w:tc>
                <w:tcPr>
                  <w:tcW w:w="2048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ED54A8" w:rsidRPr="005D77C6" w:rsidTr="00ED54A8">
              <w:tc>
                <w:tcPr>
                  <w:tcW w:w="2048" w:type="dxa"/>
                </w:tcPr>
                <w:p w:rsidR="00ED54A8" w:rsidRPr="005D77C6" w:rsidRDefault="00ED54A8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ED54A8" w:rsidRPr="005D77C6" w:rsidRDefault="00ED54A8" w:rsidP="00ED54A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ED54A8" w:rsidRPr="00ED54A8" w:rsidTr="00BA0663">
        <w:trPr>
          <w:trHeight w:val="2351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ED54A8" w:rsidRPr="005D77C6" w:rsidRDefault="00ED54A8" w:rsidP="00ED54A8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Практические расчеты на срез и смятие Тема 2.3</w:t>
            </w:r>
          </w:p>
          <w:tbl>
            <w:tblPr>
              <w:tblStyle w:val="a5"/>
              <w:tblpPr w:leftFromText="180" w:rightFromText="180" w:vertAnchor="text" w:horzAnchor="margin" w:tblpXSpec="center" w:tblpY="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96"/>
              <w:gridCol w:w="336"/>
              <w:gridCol w:w="336"/>
              <w:gridCol w:w="336"/>
              <w:gridCol w:w="336"/>
              <w:gridCol w:w="336"/>
            </w:tblGrid>
            <w:tr w:rsidR="00ED54A8" w:rsidRPr="005D77C6" w:rsidTr="00ED54A8">
              <w:tc>
                <w:tcPr>
                  <w:tcW w:w="1396" w:type="dxa"/>
                </w:tcPr>
                <w:p w:rsidR="00ED54A8" w:rsidRPr="005D77C6" w:rsidRDefault="00ED54A8" w:rsidP="00ED54A8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D54A8" w:rsidRPr="005D77C6" w:rsidTr="00ED54A8">
              <w:tc>
                <w:tcPr>
                  <w:tcW w:w="1396" w:type="dxa"/>
                </w:tcPr>
                <w:p w:rsidR="00ED54A8" w:rsidRPr="005D77C6" w:rsidRDefault="00ED54A8" w:rsidP="00ED54A8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ED54A8" w:rsidRPr="005D77C6" w:rsidTr="00ED54A8">
              <w:tc>
                <w:tcPr>
                  <w:tcW w:w="1396" w:type="dxa"/>
                </w:tcPr>
                <w:p w:rsidR="00ED54A8" w:rsidRPr="005D77C6" w:rsidRDefault="00ED54A8" w:rsidP="00ED54A8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ED54A8" w:rsidRPr="005D77C6" w:rsidTr="00ED54A8">
              <w:tc>
                <w:tcPr>
                  <w:tcW w:w="1396" w:type="dxa"/>
                </w:tcPr>
                <w:p w:rsidR="00ED54A8" w:rsidRPr="005D77C6" w:rsidRDefault="00ED54A8" w:rsidP="00ED54A8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ED54A8" w:rsidRPr="005D77C6" w:rsidTr="00ED54A8">
              <w:tc>
                <w:tcPr>
                  <w:tcW w:w="1396" w:type="dxa"/>
                </w:tcPr>
                <w:p w:rsidR="00ED54A8" w:rsidRPr="005D77C6" w:rsidRDefault="00ED54A8" w:rsidP="00ED54A8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ED54A8" w:rsidRPr="005D77C6" w:rsidTr="00ED54A8">
              <w:tc>
                <w:tcPr>
                  <w:tcW w:w="1396" w:type="dxa"/>
                </w:tcPr>
                <w:p w:rsidR="00ED54A8" w:rsidRPr="005D77C6" w:rsidRDefault="00ED54A8" w:rsidP="00ED54A8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ED54A8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ED54A8" w:rsidRPr="005D77C6" w:rsidRDefault="00ED54A8" w:rsidP="00ED54A8">
            <w:pPr>
              <w:spacing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ED54A8" w:rsidRPr="005D77C6" w:rsidRDefault="00ED54A8" w:rsidP="00ED54A8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Изгиб 2. Определение внутренних силовых факторов (распределенная нагрузка) Тема 2.6</w:t>
            </w:r>
          </w:p>
          <w:tbl>
            <w:tblPr>
              <w:tblStyle w:val="a5"/>
              <w:tblW w:w="0" w:type="auto"/>
              <w:tblInd w:w="788" w:type="dxa"/>
              <w:tblLook w:val="04A0" w:firstRow="1" w:lastRow="0" w:firstColumn="1" w:lastColumn="0" w:noHBand="0" w:noVBand="1"/>
            </w:tblPr>
            <w:tblGrid>
              <w:gridCol w:w="1512"/>
              <w:gridCol w:w="336"/>
              <w:gridCol w:w="336"/>
              <w:gridCol w:w="336"/>
              <w:gridCol w:w="336"/>
              <w:gridCol w:w="336"/>
            </w:tblGrid>
            <w:tr w:rsidR="00ED54A8" w:rsidRPr="005D77C6" w:rsidTr="00ED54A8">
              <w:tc>
                <w:tcPr>
                  <w:tcW w:w="1512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D54A8" w:rsidRPr="005D77C6" w:rsidTr="00ED54A8">
              <w:tc>
                <w:tcPr>
                  <w:tcW w:w="1512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ED54A8" w:rsidRPr="005D77C6" w:rsidTr="00ED54A8">
              <w:tc>
                <w:tcPr>
                  <w:tcW w:w="1512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ED54A8" w:rsidRPr="005D77C6" w:rsidTr="00ED54A8">
              <w:tc>
                <w:tcPr>
                  <w:tcW w:w="1512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ED54A8" w:rsidRPr="005D77C6" w:rsidTr="00ED54A8">
              <w:tc>
                <w:tcPr>
                  <w:tcW w:w="1512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ED54A8" w:rsidRPr="005D77C6" w:rsidTr="00ED54A8">
              <w:tc>
                <w:tcPr>
                  <w:tcW w:w="1512" w:type="dxa"/>
                </w:tcPr>
                <w:p w:rsidR="00ED54A8" w:rsidRPr="005D77C6" w:rsidRDefault="00ED54A8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ED54A8" w:rsidRPr="005D77C6" w:rsidRDefault="00ED54A8" w:rsidP="00ED54A8">
            <w:pPr>
              <w:spacing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ED54A8" w:rsidRPr="00ED54A8" w:rsidTr="00BA0663">
        <w:trPr>
          <w:trHeight w:val="225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ED54A8" w:rsidRPr="005D77C6" w:rsidRDefault="00ED54A8" w:rsidP="00ED54A8">
            <w:pPr>
              <w:spacing w:after="240"/>
              <w:jc w:val="center"/>
              <w:rPr>
                <w:b/>
                <w:sz w:val="20"/>
                <w:szCs w:val="20"/>
              </w:rPr>
            </w:pPr>
            <w:proofErr w:type="gramStart"/>
            <w:r w:rsidRPr="005D77C6">
              <w:rPr>
                <w:b/>
                <w:sz w:val="20"/>
                <w:szCs w:val="20"/>
              </w:rPr>
              <w:t>Геометрические</w:t>
            </w:r>
            <w:proofErr w:type="gramEnd"/>
            <w:r w:rsidRPr="005D77C6">
              <w:rPr>
                <w:b/>
                <w:sz w:val="20"/>
                <w:szCs w:val="20"/>
              </w:rPr>
              <w:t xml:space="preserve"> характеристики плоских сечений Тема 2.4</w:t>
            </w:r>
          </w:p>
          <w:tbl>
            <w:tblPr>
              <w:tblStyle w:val="a5"/>
              <w:tblW w:w="0" w:type="auto"/>
              <w:tblInd w:w="1271" w:type="dxa"/>
              <w:tblLook w:val="04A0" w:firstRow="1" w:lastRow="0" w:firstColumn="1" w:lastColumn="0" w:noHBand="0" w:noVBand="1"/>
            </w:tblPr>
            <w:tblGrid>
              <w:gridCol w:w="1871"/>
              <w:gridCol w:w="326"/>
              <w:gridCol w:w="326"/>
              <w:gridCol w:w="326"/>
              <w:gridCol w:w="326"/>
              <w:gridCol w:w="326"/>
            </w:tblGrid>
            <w:tr w:rsidR="00ED54A8" w:rsidRPr="005D77C6" w:rsidTr="005D77C6">
              <w:tc>
                <w:tcPr>
                  <w:tcW w:w="2734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D54A8" w:rsidRPr="005D77C6" w:rsidTr="005D77C6">
              <w:tc>
                <w:tcPr>
                  <w:tcW w:w="2734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ED54A8" w:rsidRPr="005D77C6" w:rsidTr="005D77C6">
              <w:tc>
                <w:tcPr>
                  <w:tcW w:w="2734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ED54A8" w:rsidRPr="005D77C6" w:rsidTr="005D77C6">
              <w:tc>
                <w:tcPr>
                  <w:tcW w:w="2734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ED54A8" w:rsidRPr="005D77C6" w:rsidTr="005D77C6">
              <w:tc>
                <w:tcPr>
                  <w:tcW w:w="2734" w:type="dxa"/>
                </w:tcPr>
                <w:p w:rsidR="00ED54A8" w:rsidRPr="005D77C6" w:rsidRDefault="00ED54A8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D54A8" w:rsidRPr="005D77C6" w:rsidTr="005D77C6">
              <w:tc>
                <w:tcPr>
                  <w:tcW w:w="2734" w:type="dxa"/>
                </w:tcPr>
                <w:p w:rsidR="00ED54A8" w:rsidRPr="005D77C6" w:rsidRDefault="00ED54A8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D54A8" w:rsidRPr="005D77C6" w:rsidRDefault="00ED54A8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ED54A8" w:rsidRPr="005D77C6" w:rsidRDefault="00ED54A8" w:rsidP="00ED54A8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5D77C6" w:rsidRPr="005D77C6" w:rsidRDefault="005D77C6" w:rsidP="005D77C6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 xml:space="preserve">Изгиб 3. Расчеты на прочность при </w:t>
            </w:r>
            <w:proofErr w:type="gramStart"/>
            <w:r w:rsidRPr="005D77C6">
              <w:rPr>
                <w:b/>
                <w:sz w:val="20"/>
                <w:szCs w:val="20"/>
              </w:rPr>
              <w:t>изгибе</w:t>
            </w:r>
            <w:proofErr w:type="gramEnd"/>
            <w:r w:rsidRPr="005D77C6">
              <w:rPr>
                <w:b/>
                <w:sz w:val="20"/>
                <w:szCs w:val="20"/>
              </w:rPr>
              <w:t xml:space="preserve"> Тема 2.6</w:t>
            </w:r>
          </w:p>
          <w:tbl>
            <w:tblPr>
              <w:tblStyle w:val="a5"/>
              <w:tblW w:w="0" w:type="auto"/>
              <w:tblInd w:w="788" w:type="dxa"/>
              <w:tblLook w:val="04A0" w:firstRow="1" w:lastRow="0" w:firstColumn="1" w:lastColumn="0" w:noHBand="0" w:noVBand="1"/>
            </w:tblPr>
            <w:tblGrid>
              <w:gridCol w:w="1515"/>
              <w:gridCol w:w="336"/>
              <w:gridCol w:w="336"/>
              <w:gridCol w:w="336"/>
              <w:gridCol w:w="336"/>
              <w:gridCol w:w="336"/>
            </w:tblGrid>
            <w:tr w:rsidR="005D77C6" w:rsidRPr="005D77C6" w:rsidTr="005D77C6">
              <w:tc>
                <w:tcPr>
                  <w:tcW w:w="1515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D77C6" w:rsidRPr="005D77C6" w:rsidTr="005D77C6">
              <w:tc>
                <w:tcPr>
                  <w:tcW w:w="1515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D77C6" w:rsidRPr="005D77C6" w:rsidTr="005D77C6">
              <w:tc>
                <w:tcPr>
                  <w:tcW w:w="1515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D77C6" w:rsidRPr="005D77C6" w:rsidTr="005D77C6">
              <w:tc>
                <w:tcPr>
                  <w:tcW w:w="1515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D77C6" w:rsidRPr="005D77C6" w:rsidTr="005D77C6">
              <w:tc>
                <w:tcPr>
                  <w:tcW w:w="1515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D77C6" w:rsidRPr="005D77C6" w:rsidTr="005D77C6">
              <w:tc>
                <w:tcPr>
                  <w:tcW w:w="1515" w:type="dxa"/>
                </w:tcPr>
                <w:p w:rsidR="005D77C6" w:rsidRPr="005D77C6" w:rsidRDefault="005D77C6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ED54A8" w:rsidRPr="005D77C6" w:rsidRDefault="00ED54A8" w:rsidP="00ED54A8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</w:tr>
      <w:tr w:rsidR="005D77C6" w:rsidRPr="00ED54A8" w:rsidTr="00BA0663">
        <w:trPr>
          <w:trHeight w:val="225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5D77C6" w:rsidRPr="005D77C6" w:rsidRDefault="005D77C6" w:rsidP="005D77C6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Кручение 1 Тема 2.5</w:t>
            </w:r>
          </w:p>
          <w:tbl>
            <w:tblPr>
              <w:tblStyle w:val="a5"/>
              <w:tblW w:w="0" w:type="auto"/>
              <w:tblInd w:w="707" w:type="dxa"/>
              <w:tblLook w:val="04A0" w:firstRow="1" w:lastRow="0" w:firstColumn="1" w:lastColumn="0" w:noHBand="0" w:noVBand="1"/>
            </w:tblPr>
            <w:tblGrid>
              <w:gridCol w:w="1779"/>
              <w:gridCol w:w="316"/>
              <w:gridCol w:w="316"/>
              <w:gridCol w:w="316"/>
              <w:gridCol w:w="316"/>
              <w:gridCol w:w="316"/>
            </w:tblGrid>
            <w:tr w:rsidR="005D77C6" w:rsidRPr="005D77C6" w:rsidTr="005D77C6">
              <w:tc>
                <w:tcPr>
                  <w:tcW w:w="1779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D77C6" w:rsidRPr="005D77C6" w:rsidTr="005D77C6">
              <w:tc>
                <w:tcPr>
                  <w:tcW w:w="1779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5D77C6" w:rsidRPr="005D77C6" w:rsidTr="005D77C6">
              <w:tc>
                <w:tcPr>
                  <w:tcW w:w="1779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D77C6" w:rsidRPr="005D77C6" w:rsidTr="005D77C6">
              <w:tc>
                <w:tcPr>
                  <w:tcW w:w="1779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D77C6" w:rsidRPr="005D77C6" w:rsidTr="005D77C6">
              <w:tc>
                <w:tcPr>
                  <w:tcW w:w="1779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D77C6" w:rsidRPr="005D77C6" w:rsidTr="005D77C6">
              <w:tc>
                <w:tcPr>
                  <w:tcW w:w="1779" w:type="dxa"/>
                </w:tcPr>
                <w:p w:rsidR="005D77C6" w:rsidRPr="005D77C6" w:rsidRDefault="005D77C6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5D77C6" w:rsidRPr="005D77C6" w:rsidRDefault="005D77C6" w:rsidP="00ED54A8">
            <w:pPr>
              <w:spacing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5D77C6" w:rsidRPr="005D77C6" w:rsidRDefault="005D77C6" w:rsidP="005D77C6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Совместное действие изгиба и кручения Тема 2.7</w:t>
            </w:r>
          </w:p>
          <w:tbl>
            <w:tblPr>
              <w:tblStyle w:val="a5"/>
              <w:tblW w:w="0" w:type="auto"/>
              <w:tblInd w:w="732" w:type="dxa"/>
              <w:tblLook w:val="04A0" w:firstRow="1" w:lastRow="0" w:firstColumn="1" w:lastColumn="0" w:noHBand="0" w:noVBand="1"/>
            </w:tblPr>
            <w:tblGrid>
              <w:gridCol w:w="1733"/>
              <w:gridCol w:w="316"/>
              <w:gridCol w:w="316"/>
              <w:gridCol w:w="316"/>
              <w:gridCol w:w="316"/>
              <w:gridCol w:w="316"/>
            </w:tblGrid>
            <w:tr w:rsidR="005D77C6" w:rsidRPr="005D77C6" w:rsidTr="005D77C6">
              <w:tc>
                <w:tcPr>
                  <w:tcW w:w="1733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D77C6" w:rsidRPr="005D77C6" w:rsidTr="005D77C6">
              <w:tc>
                <w:tcPr>
                  <w:tcW w:w="1733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D77C6" w:rsidRPr="005D77C6" w:rsidTr="005D77C6">
              <w:tc>
                <w:tcPr>
                  <w:tcW w:w="1733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D77C6" w:rsidRPr="005D77C6" w:rsidTr="005D77C6">
              <w:tc>
                <w:tcPr>
                  <w:tcW w:w="1733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D77C6" w:rsidRPr="005D77C6" w:rsidTr="005D77C6">
              <w:tc>
                <w:tcPr>
                  <w:tcW w:w="1733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5D77C6" w:rsidRPr="005D77C6" w:rsidTr="005D77C6">
              <w:tc>
                <w:tcPr>
                  <w:tcW w:w="1733" w:type="dxa"/>
                </w:tcPr>
                <w:p w:rsidR="005D77C6" w:rsidRPr="005D77C6" w:rsidRDefault="005D77C6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5D77C6" w:rsidRPr="005D77C6" w:rsidRDefault="005D77C6" w:rsidP="005D77C6">
            <w:pPr>
              <w:spacing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5D77C6" w:rsidRPr="00ED54A8" w:rsidTr="00BA0663">
        <w:trPr>
          <w:trHeight w:val="225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5D77C6" w:rsidRPr="005D77C6" w:rsidRDefault="005D77C6" w:rsidP="005D77C6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Кручение 2 Тема 2.5</w:t>
            </w:r>
          </w:p>
          <w:tbl>
            <w:tblPr>
              <w:tblStyle w:val="a5"/>
              <w:tblW w:w="0" w:type="auto"/>
              <w:tblInd w:w="707" w:type="dxa"/>
              <w:tblLook w:val="04A0" w:firstRow="1" w:lastRow="0" w:firstColumn="1" w:lastColumn="0" w:noHBand="0" w:noVBand="1"/>
            </w:tblPr>
            <w:tblGrid>
              <w:gridCol w:w="1779"/>
              <w:gridCol w:w="316"/>
              <w:gridCol w:w="316"/>
              <w:gridCol w:w="316"/>
              <w:gridCol w:w="316"/>
              <w:gridCol w:w="316"/>
            </w:tblGrid>
            <w:tr w:rsidR="005D77C6" w:rsidRPr="005D77C6" w:rsidTr="005D77C6">
              <w:tc>
                <w:tcPr>
                  <w:tcW w:w="1779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D77C6" w:rsidRPr="005D77C6" w:rsidTr="005D77C6">
              <w:tc>
                <w:tcPr>
                  <w:tcW w:w="1779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5D77C6" w:rsidRPr="005D77C6" w:rsidTr="005D77C6">
              <w:tc>
                <w:tcPr>
                  <w:tcW w:w="1779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5D77C6" w:rsidRPr="005D77C6" w:rsidTr="005D77C6">
              <w:tc>
                <w:tcPr>
                  <w:tcW w:w="1779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5D77C6" w:rsidRPr="005D77C6" w:rsidTr="005D77C6">
              <w:tc>
                <w:tcPr>
                  <w:tcW w:w="1779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D77C6" w:rsidRPr="005D77C6" w:rsidTr="005D77C6">
              <w:tc>
                <w:tcPr>
                  <w:tcW w:w="1779" w:type="dxa"/>
                </w:tcPr>
                <w:p w:rsidR="005D77C6" w:rsidRPr="005D77C6" w:rsidRDefault="005D77C6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5D77C6" w:rsidRPr="005D77C6" w:rsidRDefault="005D77C6" w:rsidP="005D77C6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5D77C6" w:rsidRPr="005D77C6" w:rsidRDefault="005D77C6" w:rsidP="005D77C6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5D77C6">
              <w:rPr>
                <w:b/>
                <w:sz w:val="20"/>
                <w:szCs w:val="20"/>
              </w:rPr>
              <w:t>Устойчивость сжатых стержней Тема 2.10</w:t>
            </w:r>
          </w:p>
          <w:tbl>
            <w:tblPr>
              <w:tblStyle w:val="a5"/>
              <w:tblW w:w="0" w:type="auto"/>
              <w:tblInd w:w="1093" w:type="dxa"/>
              <w:tblLook w:val="04A0" w:firstRow="1" w:lastRow="0" w:firstColumn="1" w:lastColumn="0" w:noHBand="0" w:noVBand="1"/>
            </w:tblPr>
            <w:tblGrid>
              <w:gridCol w:w="1883"/>
              <w:gridCol w:w="316"/>
              <w:gridCol w:w="316"/>
              <w:gridCol w:w="316"/>
              <w:gridCol w:w="316"/>
              <w:gridCol w:w="316"/>
            </w:tblGrid>
            <w:tr w:rsidR="005D77C6" w:rsidRPr="005D77C6" w:rsidTr="005D77C6">
              <w:tc>
                <w:tcPr>
                  <w:tcW w:w="1883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Вопросы: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D77C6" w:rsidRPr="005D77C6" w:rsidTr="005D77C6">
              <w:tc>
                <w:tcPr>
                  <w:tcW w:w="1883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D77C6" w:rsidRPr="005D77C6" w:rsidTr="005D77C6">
              <w:tc>
                <w:tcPr>
                  <w:tcW w:w="1883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5D77C6" w:rsidRPr="005D77C6" w:rsidTr="005D77C6">
              <w:tc>
                <w:tcPr>
                  <w:tcW w:w="1883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5D77C6" w:rsidRPr="005D77C6" w:rsidTr="005D77C6">
              <w:tc>
                <w:tcPr>
                  <w:tcW w:w="1883" w:type="dxa"/>
                </w:tcPr>
                <w:p w:rsidR="005D77C6" w:rsidRPr="005D77C6" w:rsidRDefault="005D77C6" w:rsidP="00C4786A">
                  <w:pPr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D77C6" w:rsidRPr="005D77C6" w:rsidTr="005D77C6">
              <w:tc>
                <w:tcPr>
                  <w:tcW w:w="1883" w:type="dxa"/>
                </w:tcPr>
                <w:p w:rsidR="005D77C6" w:rsidRPr="005D77C6" w:rsidRDefault="005D77C6" w:rsidP="00C4786A">
                  <w:pPr>
                    <w:rPr>
                      <w:b/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Вариант 5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5D77C6" w:rsidRPr="005D77C6" w:rsidRDefault="005D77C6" w:rsidP="00C4786A">
                  <w:pPr>
                    <w:jc w:val="center"/>
                    <w:rPr>
                      <w:sz w:val="20"/>
                      <w:szCs w:val="20"/>
                    </w:rPr>
                  </w:pPr>
                  <w:r w:rsidRPr="005D77C6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5D77C6" w:rsidRPr="005D77C6" w:rsidRDefault="005D77C6" w:rsidP="005D77C6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D54A8" w:rsidRPr="005D77C6" w:rsidRDefault="00ED54A8" w:rsidP="00ED54A8">
      <w:pPr>
        <w:spacing w:before="240"/>
        <w:jc w:val="center"/>
        <w:rPr>
          <w:b/>
          <w:szCs w:val="28"/>
        </w:rPr>
      </w:pPr>
    </w:p>
    <w:p w:rsidR="00ED54A8" w:rsidRPr="005D77C6" w:rsidRDefault="00ED54A8" w:rsidP="00ED54A8">
      <w:pPr>
        <w:spacing w:before="240"/>
        <w:jc w:val="center"/>
        <w:rPr>
          <w:b/>
          <w:szCs w:val="28"/>
        </w:rPr>
      </w:pPr>
    </w:p>
    <w:p w:rsidR="001A35BC" w:rsidRPr="005E2B37" w:rsidRDefault="001A35BC" w:rsidP="001A35BC">
      <w:pPr>
        <w:spacing w:before="240" w:after="240"/>
        <w:jc w:val="center"/>
        <w:rPr>
          <w:b/>
          <w:sz w:val="28"/>
          <w:szCs w:val="28"/>
        </w:rPr>
      </w:pPr>
    </w:p>
    <w:sectPr w:rsidR="001A35BC" w:rsidRPr="005E2B37" w:rsidSect="00901C6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05"/>
    <w:rsid w:val="000633E2"/>
    <w:rsid w:val="0012515D"/>
    <w:rsid w:val="001A35BC"/>
    <w:rsid w:val="001C2964"/>
    <w:rsid w:val="002F0375"/>
    <w:rsid w:val="002F63AC"/>
    <w:rsid w:val="00345528"/>
    <w:rsid w:val="0048329A"/>
    <w:rsid w:val="005277FB"/>
    <w:rsid w:val="005706D3"/>
    <w:rsid w:val="0058558D"/>
    <w:rsid w:val="005876A8"/>
    <w:rsid w:val="005B4D8E"/>
    <w:rsid w:val="005D77C6"/>
    <w:rsid w:val="005E0487"/>
    <w:rsid w:val="005E2962"/>
    <w:rsid w:val="005E2B37"/>
    <w:rsid w:val="006245E8"/>
    <w:rsid w:val="006665FA"/>
    <w:rsid w:val="006F40C3"/>
    <w:rsid w:val="00711830"/>
    <w:rsid w:val="007147DF"/>
    <w:rsid w:val="00765373"/>
    <w:rsid w:val="007745D9"/>
    <w:rsid w:val="007B20B1"/>
    <w:rsid w:val="0082464A"/>
    <w:rsid w:val="00840AC1"/>
    <w:rsid w:val="00840E08"/>
    <w:rsid w:val="008612B5"/>
    <w:rsid w:val="00892138"/>
    <w:rsid w:val="00901C68"/>
    <w:rsid w:val="00913F4E"/>
    <w:rsid w:val="00947B3C"/>
    <w:rsid w:val="009617EE"/>
    <w:rsid w:val="00965973"/>
    <w:rsid w:val="00970AB9"/>
    <w:rsid w:val="0097422C"/>
    <w:rsid w:val="009B778D"/>
    <w:rsid w:val="009E5243"/>
    <w:rsid w:val="00AA1FA1"/>
    <w:rsid w:val="00AA2B9F"/>
    <w:rsid w:val="00AC32A6"/>
    <w:rsid w:val="00B00FBD"/>
    <w:rsid w:val="00B51F77"/>
    <w:rsid w:val="00BA0663"/>
    <w:rsid w:val="00BE0223"/>
    <w:rsid w:val="00C445AA"/>
    <w:rsid w:val="00C4786A"/>
    <w:rsid w:val="00C85E84"/>
    <w:rsid w:val="00C91FC9"/>
    <w:rsid w:val="00D02DBB"/>
    <w:rsid w:val="00D62EAF"/>
    <w:rsid w:val="00DF3B05"/>
    <w:rsid w:val="00E6474F"/>
    <w:rsid w:val="00E83278"/>
    <w:rsid w:val="00ED54A8"/>
    <w:rsid w:val="00EF1FEF"/>
    <w:rsid w:val="00F20996"/>
    <w:rsid w:val="00F76768"/>
    <w:rsid w:val="00FB1BA3"/>
    <w:rsid w:val="00FB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09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653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537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0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4D8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rsid w:val="00F20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09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653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537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0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4D8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rsid w:val="00F20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78761-E623-430B-8802-1A1F08DA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10</Pages>
  <Words>3347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2018-06-16T06:58:00Z</cp:lastPrinted>
  <dcterms:created xsi:type="dcterms:W3CDTF">2017-07-29T13:58:00Z</dcterms:created>
  <dcterms:modified xsi:type="dcterms:W3CDTF">2018-06-16T07:02:00Z</dcterms:modified>
</cp:coreProperties>
</file>