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05" w:rsidRDefault="006C0406" w:rsidP="00E06E05">
      <w:pPr>
        <w:jc w:val="center"/>
        <w:rPr>
          <w:b/>
        </w:rPr>
      </w:pPr>
      <w:r w:rsidRPr="00685076">
        <w:rPr>
          <w:b/>
        </w:rPr>
        <w:t>ТЕСТ</w:t>
      </w:r>
    </w:p>
    <w:p w:rsidR="00E06E05" w:rsidRDefault="00E06E05" w:rsidP="00E06E05">
      <w:pPr>
        <w:rPr>
          <w:b/>
        </w:rPr>
      </w:pPr>
      <w:r w:rsidRPr="00E06E05">
        <w:rPr>
          <w:b/>
        </w:rPr>
        <w:t xml:space="preserve">Устойчивость сжатых стержней </w:t>
      </w:r>
      <w:r>
        <w:rPr>
          <w:b/>
        </w:rPr>
        <w:t xml:space="preserve">                                         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1</w:t>
      </w:r>
    </w:p>
    <w:p w:rsidR="00E06E05" w:rsidRDefault="00E06E05" w:rsidP="00E06E05">
      <w:pPr>
        <w:rPr>
          <w:b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3686"/>
        <w:gridCol w:w="850"/>
      </w:tblGrid>
      <w:tr w:rsidR="00E06E05" w:rsidRPr="00BB42BC" w:rsidTr="005F09EB">
        <w:tc>
          <w:tcPr>
            <w:tcW w:w="5670" w:type="dxa"/>
          </w:tcPr>
          <w:p w:rsidR="00E06E05" w:rsidRPr="008506F9" w:rsidRDefault="00E06E05" w:rsidP="005F09EB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686" w:type="dxa"/>
          </w:tcPr>
          <w:p w:rsidR="00E06E05" w:rsidRPr="008506F9" w:rsidRDefault="00E06E05" w:rsidP="005F09EB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50" w:type="dxa"/>
          </w:tcPr>
          <w:p w:rsidR="00E06E05" w:rsidRPr="00BB42BC" w:rsidRDefault="00E06E05" w:rsidP="005F09E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E06E05" w:rsidRPr="00CA4E04" w:rsidTr="005F09EB">
        <w:tc>
          <w:tcPr>
            <w:tcW w:w="5670" w:type="dxa"/>
            <w:vMerge w:val="restart"/>
          </w:tcPr>
          <w:p w:rsidR="00E06E05" w:rsidRPr="000106B8" w:rsidRDefault="00E06E05" w:rsidP="005F09EB">
            <w:r w:rsidRPr="00E06E05">
              <w:t>1.  Что такое  «критическая сила»?</w:t>
            </w:r>
          </w:p>
        </w:tc>
        <w:tc>
          <w:tcPr>
            <w:tcW w:w="3686" w:type="dxa"/>
          </w:tcPr>
          <w:p w:rsidR="00E06E05" w:rsidRPr="000106B8" w:rsidRDefault="00E06E05" w:rsidP="00E06E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Максимальная сжимающая сила,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E06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 которой стержень сохраняет прочность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1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Pr="00D73AE9" w:rsidRDefault="00E06E05" w:rsidP="005F09EB">
            <w:pPr>
              <w:jc w:val="center"/>
              <w:rPr>
                <w:lang w:eastAsia="en-US"/>
              </w:rPr>
            </w:pPr>
            <w:r w:rsidRPr="00E06E05">
              <w:t>Минимальная сжимающая сила, при которой стержень теряет устойчивость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2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Pr="00D73AE9" w:rsidRDefault="00E06E05" w:rsidP="00E06E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Максимальная сила, </w:t>
            </w:r>
            <w:proofErr w:type="spellStart"/>
            <w:proofErr w:type="gramStart"/>
            <w:r w:rsidRPr="00E06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n</w:t>
            </w:r>
            <w:proofErr w:type="gramEnd"/>
            <w:r w:rsidRPr="00E06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proofErr w:type="spellEnd"/>
            <w:r w:rsidRPr="00E06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которой стержень сохраняет устойчивость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3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rPr>
          <w:trHeight w:val="621"/>
        </w:trPr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Pr="00E06E05" w:rsidRDefault="00E06E05" w:rsidP="00E06E0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Минимальная сила, при которой</w:t>
            </w:r>
          </w:p>
          <w:p w:rsidR="00E06E05" w:rsidRPr="00D73AE9" w:rsidRDefault="00E06E05" w:rsidP="00E06E05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стержне появляются пластические деформации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4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 w:val="restart"/>
          </w:tcPr>
          <w:p w:rsidR="00E06E05" w:rsidRDefault="00E06E05" w:rsidP="00E06E05">
            <w:r w:rsidRPr="00E06E05">
              <w:t>2. Определить приведенную длину стержня дл</w:t>
            </w:r>
            <w:r>
              <w:t xml:space="preserve">я </w:t>
            </w:r>
            <w:r w:rsidRPr="00E06E05">
              <w:t>расчета на устойчивость, если</w:t>
            </w:r>
            <w:r w:rsidRPr="00E06E05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l</w:t>
            </w:r>
            <w:r w:rsidRPr="00E06E05">
              <w:rPr>
                <w:i/>
              </w:rPr>
              <w:t xml:space="preserve"> </w:t>
            </w:r>
            <w:r w:rsidRPr="00E06E05">
              <w:t>= 3 м.</w:t>
            </w:r>
          </w:p>
          <w:p w:rsidR="00A432BA" w:rsidRDefault="00A432BA" w:rsidP="00E06E05"/>
          <w:p w:rsidR="00A432BA" w:rsidRPr="00CA4E04" w:rsidRDefault="00A432BA" w:rsidP="00A432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8CB63F" wp14:editId="5E384090">
                  <wp:extent cx="672860" cy="1526876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888" cy="1526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E06E05" w:rsidRPr="00E06E05" w:rsidRDefault="00E06E05" w:rsidP="00E06E0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6E05" w:rsidRPr="00635E23" w:rsidRDefault="00E06E05" w:rsidP="00A432B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 м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1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6E05" w:rsidRPr="00E06E05" w:rsidRDefault="00E06E05" w:rsidP="00E06E0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 м</w:t>
            </w:r>
          </w:p>
          <w:p w:rsidR="00E06E05" w:rsidRPr="008876AA" w:rsidRDefault="00E06E05" w:rsidP="005F09E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2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6E05" w:rsidRPr="00E06E05" w:rsidRDefault="00E06E05" w:rsidP="00E06E0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м</w:t>
            </w:r>
          </w:p>
          <w:p w:rsidR="00E06E05" w:rsidRPr="008876AA" w:rsidRDefault="00E06E05" w:rsidP="005F09E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3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left="-108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6E05" w:rsidRPr="008876AA" w:rsidRDefault="00E06E05" w:rsidP="005F09EB">
            <w:pPr>
              <w:pStyle w:val="TableParagraph"/>
              <w:ind w:left="-108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6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м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4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 w:val="restart"/>
          </w:tcPr>
          <w:p w:rsidR="00E06E05" w:rsidRDefault="00A432BA" w:rsidP="00A432BA">
            <w:r w:rsidRPr="00A432BA">
              <w:t>3. От каких параметров сжатого стержня (см. приведенный график) за</w:t>
            </w:r>
            <w:r>
              <w:t>в</w:t>
            </w:r>
            <w:r w:rsidRPr="00A432BA">
              <w:t>исит величина предельной гибкости?</w:t>
            </w:r>
          </w:p>
          <w:p w:rsidR="00A432BA" w:rsidRDefault="00A432BA" w:rsidP="00A432BA"/>
          <w:p w:rsidR="00A432BA" w:rsidRPr="00DB28CE" w:rsidRDefault="00A432BA" w:rsidP="00A432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11BE90" wp14:editId="56C86384">
                  <wp:extent cx="2501660" cy="1250830"/>
                  <wp:effectExtent l="0" t="0" r="0" b="698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863" cy="1250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A432BA" w:rsidRPr="00A432BA" w:rsidRDefault="00A432BA" w:rsidP="00A432B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432BA" w:rsidRPr="00A432BA" w:rsidRDefault="00A432BA" w:rsidP="00A432B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32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материала</w:t>
            </w:r>
          </w:p>
          <w:p w:rsidR="00E06E05" w:rsidRPr="0018288C" w:rsidRDefault="00E06E05" w:rsidP="00A432BA">
            <w:pPr>
              <w:pStyle w:val="TableParagraph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1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432BA" w:rsidRPr="008876AA" w:rsidRDefault="00A432BA" w:rsidP="005F09EB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32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длины стержня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2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432BA" w:rsidRPr="008876AA" w:rsidRDefault="00A432BA" w:rsidP="005F09E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32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поперечного сечения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3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432BA" w:rsidRPr="00D73AE9" w:rsidRDefault="00A432BA" w:rsidP="005F09E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32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способа закреп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432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ения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4</w:t>
            </w:r>
          </w:p>
          <w:p w:rsidR="00E06E05" w:rsidRDefault="00E06E05" w:rsidP="005F09EB">
            <w:pPr>
              <w:jc w:val="center"/>
            </w:pPr>
          </w:p>
        </w:tc>
      </w:tr>
      <w:tr w:rsidR="00A432BA" w:rsidRPr="00CA4E04" w:rsidTr="005F09EB">
        <w:tc>
          <w:tcPr>
            <w:tcW w:w="5670" w:type="dxa"/>
            <w:vMerge w:val="restart"/>
          </w:tcPr>
          <w:p w:rsidR="00A432BA" w:rsidRDefault="00A432BA" w:rsidP="00A432BA">
            <w:r>
              <w:t xml:space="preserve">4. Как изменится </w:t>
            </w:r>
            <w:proofErr w:type="spellStart"/>
            <w:proofErr w:type="gramStart"/>
            <w:r>
              <w:t>F</w:t>
            </w:r>
            <w:proofErr w:type="gramEnd"/>
            <w:r>
              <w:rPr>
                <w:vertAlign w:val="subscript"/>
              </w:rPr>
              <w:t>кр</w:t>
            </w:r>
            <w:proofErr w:type="spellEnd"/>
            <w:r>
              <w:t xml:space="preserve"> при замене поперечного сечения: вместо </w:t>
            </w:r>
            <w:proofErr w:type="spellStart"/>
            <w:r>
              <w:t>двутавра</w:t>
            </w:r>
            <w:proofErr w:type="spellEnd"/>
            <w:r>
              <w:t xml:space="preserve"> № 16 используется </w:t>
            </w:r>
            <w:proofErr w:type="spellStart"/>
            <w:r>
              <w:t>двутавр</w:t>
            </w:r>
            <w:proofErr w:type="spellEnd"/>
            <w:r>
              <w:t xml:space="preserve"> № 20 (при прочих равных условиях)?</w:t>
            </w:r>
          </w:p>
          <w:p w:rsidR="00A432BA" w:rsidRPr="00DD05DD" w:rsidRDefault="00A432BA" w:rsidP="00A432BA">
            <w:r>
              <w:t>Применима формула Эйлера.</w:t>
            </w:r>
          </w:p>
        </w:tc>
        <w:tc>
          <w:tcPr>
            <w:tcW w:w="3686" w:type="dxa"/>
          </w:tcPr>
          <w:p w:rsidR="00A432BA" w:rsidRPr="00A432BA" w:rsidRDefault="00A432BA" w:rsidP="005F09EB">
            <w:pPr>
              <w:pStyle w:val="TableParagraph"/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</w:p>
          <w:p w:rsidR="00A432BA" w:rsidRPr="00A432BA" w:rsidRDefault="00A432BA" w:rsidP="005F09EB">
            <w:pPr>
              <w:pStyle w:val="TableParagraph"/>
              <w:ind w:left="7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BA">
              <w:rPr>
                <w:rFonts w:ascii="Times New Roman" w:hAnsi="Times New Roman"/>
                <w:color w:val="313131"/>
                <w:w w:val="105"/>
                <w:sz w:val="24"/>
                <w:szCs w:val="24"/>
              </w:rPr>
              <w:t>Уменьшится в 2</w:t>
            </w:r>
            <w:r w:rsidRPr="00A432BA">
              <w:rPr>
                <w:rFonts w:ascii="Times New Roman" w:hAnsi="Times New Roman"/>
                <w:color w:val="313131"/>
                <w:spacing w:val="-14"/>
                <w:w w:val="105"/>
                <w:sz w:val="24"/>
                <w:szCs w:val="24"/>
              </w:rPr>
              <w:t xml:space="preserve"> </w:t>
            </w:r>
            <w:r w:rsidRPr="00A432BA">
              <w:rPr>
                <w:rFonts w:ascii="Times New Roman" w:hAnsi="Times New Roman"/>
                <w:color w:val="313131"/>
                <w:w w:val="105"/>
                <w:sz w:val="24"/>
                <w:szCs w:val="24"/>
              </w:rPr>
              <w:t>раза</w:t>
            </w:r>
          </w:p>
        </w:tc>
        <w:tc>
          <w:tcPr>
            <w:tcW w:w="850" w:type="dxa"/>
          </w:tcPr>
          <w:p w:rsidR="00A432BA" w:rsidRDefault="00A432BA" w:rsidP="005F09EB">
            <w:pPr>
              <w:jc w:val="center"/>
            </w:pPr>
          </w:p>
          <w:p w:rsidR="00A432BA" w:rsidRDefault="00A432BA" w:rsidP="005F09EB">
            <w:pPr>
              <w:jc w:val="center"/>
            </w:pPr>
            <w:r>
              <w:t>1</w:t>
            </w:r>
          </w:p>
          <w:p w:rsidR="00A432BA" w:rsidRDefault="00A432BA" w:rsidP="005F09EB">
            <w:pPr>
              <w:jc w:val="center"/>
            </w:pPr>
          </w:p>
        </w:tc>
      </w:tr>
      <w:tr w:rsidR="00A432BA" w:rsidRPr="00CA4E04" w:rsidTr="005F09EB">
        <w:tc>
          <w:tcPr>
            <w:tcW w:w="5670" w:type="dxa"/>
            <w:vMerge/>
          </w:tcPr>
          <w:p w:rsidR="00A432BA" w:rsidRPr="00FC4158" w:rsidRDefault="00A432BA" w:rsidP="005F09EB">
            <w:pPr>
              <w:rPr>
                <w:b/>
              </w:rPr>
            </w:pPr>
          </w:p>
        </w:tc>
        <w:tc>
          <w:tcPr>
            <w:tcW w:w="3686" w:type="dxa"/>
          </w:tcPr>
          <w:p w:rsidR="00A432BA" w:rsidRPr="00A432BA" w:rsidRDefault="00A432BA" w:rsidP="005F09EB">
            <w:pPr>
              <w:pStyle w:val="TableParagraph"/>
              <w:spacing w:before="4"/>
              <w:rPr>
                <w:rFonts w:ascii="Arial" w:eastAsia="Arial" w:hAnsi="Arial" w:cs="Arial"/>
                <w:sz w:val="24"/>
                <w:szCs w:val="24"/>
              </w:rPr>
            </w:pPr>
          </w:p>
          <w:p w:rsidR="00A432BA" w:rsidRPr="00A432BA" w:rsidRDefault="00A432BA" w:rsidP="005F09EB">
            <w:pPr>
              <w:pStyle w:val="TableParagraph"/>
              <w:ind w:left="7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BA">
              <w:rPr>
                <w:rFonts w:ascii="Times New Roman" w:hAnsi="Times New Roman"/>
                <w:color w:val="313131"/>
                <w:w w:val="105"/>
                <w:sz w:val="24"/>
                <w:szCs w:val="24"/>
              </w:rPr>
              <w:t>Уменьшится в 4</w:t>
            </w:r>
            <w:r w:rsidRPr="00A432BA">
              <w:rPr>
                <w:rFonts w:ascii="Times New Roman" w:hAnsi="Times New Roman"/>
                <w:color w:val="313131"/>
                <w:spacing w:val="-14"/>
                <w:w w:val="105"/>
                <w:sz w:val="24"/>
                <w:szCs w:val="24"/>
              </w:rPr>
              <w:t xml:space="preserve"> </w:t>
            </w:r>
            <w:r w:rsidRPr="00A432BA">
              <w:rPr>
                <w:rFonts w:ascii="Times New Roman" w:hAnsi="Times New Roman"/>
                <w:color w:val="313131"/>
                <w:w w:val="105"/>
                <w:sz w:val="24"/>
                <w:szCs w:val="24"/>
              </w:rPr>
              <w:t>раза</w:t>
            </w:r>
          </w:p>
        </w:tc>
        <w:tc>
          <w:tcPr>
            <w:tcW w:w="850" w:type="dxa"/>
          </w:tcPr>
          <w:p w:rsidR="00A432BA" w:rsidRDefault="00A432BA" w:rsidP="005F09EB">
            <w:pPr>
              <w:jc w:val="center"/>
            </w:pPr>
          </w:p>
          <w:p w:rsidR="00A432BA" w:rsidRDefault="00A432BA" w:rsidP="005F09EB">
            <w:pPr>
              <w:jc w:val="center"/>
            </w:pPr>
            <w:r>
              <w:t>2</w:t>
            </w:r>
          </w:p>
          <w:p w:rsidR="00A432BA" w:rsidRDefault="00A432BA" w:rsidP="005F09EB">
            <w:pPr>
              <w:jc w:val="center"/>
            </w:pPr>
          </w:p>
        </w:tc>
      </w:tr>
      <w:tr w:rsidR="00A432BA" w:rsidRPr="00CA4E04" w:rsidTr="005F09EB">
        <w:tc>
          <w:tcPr>
            <w:tcW w:w="5670" w:type="dxa"/>
            <w:vMerge/>
          </w:tcPr>
          <w:p w:rsidR="00A432BA" w:rsidRPr="00FC4158" w:rsidRDefault="00A432BA" w:rsidP="005F09EB">
            <w:pPr>
              <w:rPr>
                <w:b/>
              </w:rPr>
            </w:pPr>
          </w:p>
        </w:tc>
        <w:tc>
          <w:tcPr>
            <w:tcW w:w="3686" w:type="dxa"/>
          </w:tcPr>
          <w:p w:rsidR="00A432BA" w:rsidRPr="00A432BA" w:rsidRDefault="00A432BA" w:rsidP="005F09EB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:rsidR="00A432BA" w:rsidRPr="00A432BA" w:rsidRDefault="00A432BA" w:rsidP="005F09EB">
            <w:pPr>
              <w:pStyle w:val="TableParagraph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BA">
              <w:rPr>
                <w:rFonts w:ascii="Times New Roman" w:hAnsi="Times New Roman"/>
                <w:color w:val="313131"/>
                <w:w w:val="105"/>
                <w:sz w:val="24"/>
                <w:szCs w:val="24"/>
              </w:rPr>
              <w:t xml:space="preserve">Увеличится </w:t>
            </w:r>
            <w:r w:rsidRPr="00A432BA">
              <w:rPr>
                <w:rFonts w:ascii="Times New Roman" w:hAnsi="Times New Roman"/>
                <w:color w:val="1D1D1D"/>
                <w:w w:val="105"/>
                <w:sz w:val="24"/>
                <w:szCs w:val="24"/>
              </w:rPr>
              <w:t xml:space="preserve">в </w:t>
            </w:r>
            <w:r w:rsidRPr="00A432BA">
              <w:rPr>
                <w:rFonts w:ascii="Times New Roman" w:hAnsi="Times New Roman"/>
                <w:color w:val="313131"/>
                <w:w w:val="105"/>
                <w:sz w:val="24"/>
                <w:szCs w:val="24"/>
              </w:rPr>
              <w:t>2</w:t>
            </w:r>
            <w:r w:rsidRPr="00A432BA">
              <w:rPr>
                <w:rFonts w:ascii="Times New Roman" w:hAnsi="Times New Roman"/>
                <w:color w:val="313131"/>
                <w:spacing w:val="-24"/>
                <w:w w:val="105"/>
                <w:sz w:val="24"/>
                <w:szCs w:val="24"/>
              </w:rPr>
              <w:t xml:space="preserve"> </w:t>
            </w:r>
            <w:r w:rsidRPr="00A432BA">
              <w:rPr>
                <w:rFonts w:ascii="Times New Roman" w:hAnsi="Times New Roman"/>
                <w:color w:val="313131"/>
                <w:w w:val="105"/>
                <w:sz w:val="24"/>
                <w:szCs w:val="24"/>
              </w:rPr>
              <w:t>раза</w:t>
            </w:r>
          </w:p>
        </w:tc>
        <w:tc>
          <w:tcPr>
            <w:tcW w:w="850" w:type="dxa"/>
          </w:tcPr>
          <w:p w:rsidR="00A432BA" w:rsidRDefault="00A432BA" w:rsidP="005F09EB">
            <w:pPr>
              <w:jc w:val="center"/>
            </w:pPr>
          </w:p>
          <w:p w:rsidR="00A432BA" w:rsidRDefault="00A432BA" w:rsidP="005F09EB">
            <w:pPr>
              <w:jc w:val="center"/>
            </w:pPr>
            <w:r>
              <w:t>3</w:t>
            </w:r>
          </w:p>
          <w:p w:rsidR="00A432BA" w:rsidRDefault="00A432BA" w:rsidP="005F09EB">
            <w:pPr>
              <w:jc w:val="center"/>
            </w:pPr>
          </w:p>
        </w:tc>
      </w:tr>
      <w:tr w:rsidR="00A432BA" w:rsidRPr="00CA4E04" w:rsidTr="005F09EB">
        <w:tc>
          <w:tcPr>
            <w:tcW w:w="5670" w:type="dxa"/>
            <w:vMerge/>
          </w:tcPr>
          <w:p w:rsidR="00A432BA" w:rsidRPr="00FC4158" w:rsidRDefault="00A432BA" w:rsidP="005F09EB">
            <w:pPr>
              <w:rPr>
                <w:b/>
              </w:rPr>
            </w:pPr>
          </w:p>
        </w:tc>
        <w:tc>
          <w:tcPr>
            <w:tcW w:w="3686" w:type="dxa"/>
          </w:tcPr>
          <w:p w:rsidR="00A432BA" w:rsidRPr="00A432BA" w:rsidRDefault="00A432BA" w:rsidP="005F09EB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:rsidR="00A432BA" w:rsidRPr="00A432BA" w:rsidRDefault="00A432BA" w:rsidP="00A432BA">
            <w:pPr>
              <w:pStyle w:val="TableParagraph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32BA">
              <w:rPr>
                <w:rFonts w:ascii="Times New Roman" w:hAnsi="Times New Roman"/>
                <w:color w:val="313131"/>
                <w:w w:val="105"/>
                <w:sz w:val="24"/>
                <w:szCs w:val="24"/>
              </w:rPr>
              <w:t>Увеличится в 8</w:t>
            </w:r>
            <w:r w:rsidRPr="00A432BA">
              <w:rPr>
                <w:rFonts w:ascii="Times New Roman" w:hAnsi="Times New Roman"/>
                <w:color w:val="313131"/>
                <w:spacing w:val="-1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13131"/>
                <w:w w:val="105"/>
                <w:sz w:val="24"/>
                <w:szCs w:val="24"/>
                <w:lang w:val="ru-RU"/>
              </w:rPr>
              <w:t>раз</w:t>
            </w:r>
          </w:p>
        </w:tc>
        <w:tc>
          <w:tcPr>
            <w:tcW w:w="850" w:type="dxa"/>
          </w:tcPr>
          <w:p w:rsidR="00A432BA" w:rsidRDefault="00A432BA" w:rsidP="005F09EB">
            <w:pPr>
              <w:jc w:val="center"/>
            </w:pPr>
          </w:p>
          <w:p w:rsidR="00A432BA" w:rsidRDefault="00A432BA" w:rsidP="005F09EB">
            <w:pPr>
              <w:jc w:val="center"/>
            </w:pPr>
            <w:r>
              <w:t>4</w:t>
            </w:r>
          </w:p>
          <w:p w:rsidR="00A432BA" w:rsidRDefault="00A432BA" w:rsidP="005F09EB">
            <w:pPr>
              <w:jc w:val="center"/>
            </w:pPr>
          </w:p>
        </w:tc>
      </w:tr>
      <w:tr w:rsidR="00A432BA" w:rsidRPr="00CA4E04" w:rsidTr="005F09EB">
        <w:tc>
          <w:tcPr>
            <w:tcW w:w="5670" w:type="dxa"/>
            <w:vMerge w:val="restart"/>
          </w:tcPr>
          <w:p w:rsidR="00A432BA" w:rsidRDefault="00A432BA" w:rsidP="00A432BA">
            <w:r>
              <w:lastRenderedPageBreak/>
              <w:t xml:space="preserve">5. Рассчитать </w:t>
            </w:r>
            <w:proofErr w:type="spellStart"/>
            <w:r>
              <w:t>F</w:t>
            </w:r>
            <w:r w:rsidRPr="00A432BA">
              <w:rPr>
                <w:vertAlign w:val="subscript"/>
              </w:rPr>
              <w:t>кр</w:t>
            </w:r>
            <w:proofErr w:type="spellEnd"/>
            <w:r>
              <w:t xml:space="preserve"> для стержня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редставленного в вопросе 2.</w:t>
            </w:r>
          </w:p>
          <w:p w:rsidR="00A432BA" w:rsidRDefault="00A432BA" w:rsidP="00A432BA">
            <w:r>
              <w:t>Сечение -</w:t>
            </w:r>
            <w:r w:rsidR="006C0406">
              <w:t xml:space="preserve"> </w:t>
            </w:r>
            <w:proofErr w:type="spellStart"/>
            <w:r>
              <w:t>двутавр</w:t>
            </w:r>
            <w:proofErr w:type="spellEnd"/>
            <w:r>
              <w:t xml:space="preserve"> № 20, материал  - сталь.</w:t>
            </w:r>
          </w:p>
          <w:p w:rsidR="00A432BA" w:rsidRPr="00FC4158" w:rsidRDefault="00A432BA" w:rsidP="00A432BA">
            <w:r>
              <w:t>Е = 2 •10</w:t>
            </w:r>
            <w:r w:rsidRPr="00A432BA">
              <w:rPr>
                <w:vertAlign w:val="superscript"/>
              </w:rPr>
              <w:t>5</w:t>
            </w:r>
            <w:r>
              <w:t xml:space="preserve"> МПа.</w:t>
            </w:r>
          </w:p>
        </w:tc>
        <w:tc>
          <w:tcPr>
            <w:tcW w:w="3686" w:type="dxa"/>
          </w:tcPr>
          <w:p w:rsidR="00A432BA" w:rsidRPr="00A432BA" w:rsidRDefault="00A432BA" w:rsidP="00A432B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432BA" w:rsidRPr="008B02EA" w:rsidRDefault="00A432BA" w:rsidP="00A432B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32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 кН</w:t>
            </w:r>
          </w:p>
        </w:tc>
        <w:tc>
          <w:tcPr>
            <w:tcW w:w="850" w:type="dxa"/>
          </w:tcPr>
          <w:p w:rsidR="00A432BA" w:rsidRDefault="00A432BA" w:rsidP="005F09EB">
            <w:pPr>
              <w:jc w:val="center"/>
            </w:pPr>
          </w:p>
          <w:p w:rsidR="00A432BA" w:rsidRDefault="00A432BA" w:rsidP="005F09EB">
            <w:pPr>
              <w:jc w:val="center"/>
            </w:pPr>
            <w:r>
              <w:t>1</w:t>
            </w:r>
          </w:p>
          <w:p w:rsidR="00A432BA" w:rsidRDefault="00A432BA" w:rsidP="005F09EB">
            <w:pPr>
              <w:jc w:val="center"/>
            </w:pPr>
          </w:p>
        </w:tc>
      </w:tr>
      <w:tr w:rsidR="00A432BA" w:rsidRPr="00CA4E04" w:rsidTr="005F09EB">
        <w:trPr>
          <w:trHeight w:val="724"/>
        </w:trPr>
        <w:tc>
          <w:tcPr>
            <w:tcW w:w="5670" w:type="dxa"/>
            <w:vMerge/>
          </w:tcPr>
          <w:p w:rsidR="00A432BA" w:rsidRPr="00CA4E04" w:rsidRDefault="00A432BA" w:rsidP="005F09EB"/>
        </w:tc>
        <w:tc>
          <w:tcPr>
            <w:tcW w:w="3686" w:type="dxa"/>
          </w:tcPr>
          <w:p w:rsidR="00A432BA" w:rsidRDefault="00A432BA" w:rsidP="005F09E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432BA" w:rsidRPr="00A432BA" w:rsidRDefault="00A432BA" w:rsidP="00A432B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32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252 кН</w:t>
            </w:r>
          </w:p>
          <w:p w:rsidR="00A432BA" w:rsidRPr="00CB772F" w:rsidRDefault="00A432BA" w:rsidP="005F09E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432BA" w:rsidRDefault="00A432BA" w:rsidP="005F09EB">
            <w:pPr>
              <w:jc w:val="center"/>
            </w:pPr>
          </w:p>
          <w:p w:rsidR="00A432BA" w:rsidRDefault="00A432BA" w:rsidP="005F09EB">
            <w:pPr>
              <w:jc w:val="center"/>
            </w:pPr>
            <w:r>
              <w:t>2</w:t>
            </w:r>
          </w:p>
        </w:tc>
      </w:tr>
      <w:tr w:rsidR="00A432BA" w:rsidRPr="00CA4E04" w:rsidTr="005F09EB">
        <w:tc>
          <w:tcPr>
            <w:tcW w:w="5670" w:type="dxa"/>
            <w:vMerge/>
          </w:tcPr>
          <w:p w:rsidR="00A432BA" w:rsidRPr="00CA4E04" w:rsidRDefault="00A432BA" w:rsidP="005F09EB"/>
        </w:tc>
        <w:tc>
          <w:tcPr>
            <w:tcW w:w="3686" w:type="dxa"/>
          </w:tcPr>
          <w:p w:rsidR="00A432BA" w:rsidRDefault="00A432BA" w:rsidP="005F09EB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432BA" w:rsidRPr="00A432BA" w:rsidRDefault="00A432BA" w:rsidP="00A432B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32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496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A432BA" w:rsidRPr="00CB772F" w:rsidRDefault="00A432BA" w:rsidP="005F09EB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A432BA" w:rsidRDefault="00A432BA" w:rsidP="005F09EB">
            <w:pPr>
              <w:jc w:val="center"/>
            </w:pPr>
          </w:p>
          <w:p w:rsidR="00A432BA" w:rsidRDefault="00A432BA" w:rsidP="005F09EB">
            <w:pPr>
              <w:jc w:val="center"/>
            </w:pPr>
            <w:r>
              <w:t>3</w:t>
            </w:r>
          </w:p>
          <w:p w:rsidR="00A432BA" w:rsidRDefault="00A432BA" w:rsidP="005F09EB">
            <w:pPr>
              <w:jc w:val="center"/>
            </w:pPr>
          </w:p>
        </w:tc>
      </w:tr>
      <w:tr w:rsidR="00A432BA" w:rsidRPr="00CA4E04" w:rsidTr="005F09EB">
        <w:tc>
          <w:tcPr>
            <w:tcW w:w="5670" w:type="dxa"/>
            <w:vMerge/>
          </w:tcPr>
          <w:p w:rsidR="00A432BA" w:rsidRPr="00CA4E04" w:rsidRDefault="00A432BA" w:rsidP="005F09EB"/>
        </w:tc>
        <w:tc>
          <w:tcPr>
            <w:tcW w:w="3686" w:type="dxa"/>
          </w:tcPr>
          <w:p w:rsidR="00A432BA" w:rsidRDefault="00A432BA" w:rsidP="005F09E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432BA" w:rsidRPr="00CB772F" w:rsidRDefault="00A432BA" w:rsidP="005F09E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32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992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850" w:type="dxa"/>
          </w:tcPr>
          <w:p w:rsidR="00A432BA" w:rsidRDefault="00A432BA" w:rsidP="005F09EB">
            <w:pPr>
              <w:jc w:val="center"/>
            </w:pPr>
          </w:p>
          <w:p w:rsidR="00A432BA" w:rsidRDefault="00A432BA" w:rsidP="005F09EB">
            <w:pPr>
              <w:jc w:val="center"/>
            </w:pPr>
            <w:r>
              <w:t>4</w:t>
            </w:r>
          </w:p>
          <w:p w:rsidR="00A432BA" w:rsidRDefault="00A432BA" w:rsidP="005F09EB">
            <w:pPr>
              <w:jc w:val="center"/>
            </w:pPr>
          </w:p>
        </w:tc>
      </w:tr>
    </w:tbl>
    <w:p w:rsidR="00E06E05" w:rsidRPr="00C566DB" w:rsidRDefault="00E06E05" w:rsidP="00E06E05"/>
    <w:p w:rsidR="00E06E05" w:rsidRPr="00C566DB" w:rsidRDefault="00E06E05" w:rsidP="00E06E05"/>
    <w:p w:rsidR="00E06E05" w:rsidRPr="00C566DB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6C0406" w:rsidP="00E06E05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E06E05" w:rsidRDefault="0079649D" w:rsidP="00E06E05">
      <w:pPr>
        <w:rPr>
          <w:b/>
        </w:rPr>
      </w:pPr>
      <w:r w:rsidRPr="00E06E05">
        <w:rPr>
          <w:b/>
        </w:rPr>
        <w:t xml:space="preserve">Устойчивость сжатых стержней </w:t>
      </w:r>
      <w:r>
        <w:rPr>
          <w:b/>
        </w:rPr>
        <w:t xml:space="preserve">                                                                              </w:t>
      </w:r>
      <w:r w:rsidR="00E06E05" w:rsidRPr="00685076">
        <w:rPr>
          <w:b/>
        </w:rPr>
        <w:t>Вариант</w:t>
      </w:r>
      <w:r w:rsidR="00E06E05">
        <w:rPr>
          <w:b/>
        </w:rPr>
        <w:t xml:space="preserve"> 2</w:t>
      </w:r>
    </w:p>
    <w:p w:rsidR="00E06E05" w:rsidRDefault="00E06E05" w:rsidP="00E06E05">
      <w:pPr>
        <w:rPr>
          <w:b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3686"/>
        <w:gridCol w:w="850"/>
      </w:tblGrid>
      <w:tr w:rsidR="00E06E05" w:rsidRPr="00BB42BC" w:rsidTr="005F09EB">
        <w:tc>
          <w:tcPr>
            <w:tcW w:w="5670" w:type="dxa"/>
          </w:tcPr>
          <w:p w:rsidR="00E06E05" w:rsidRPr="008506F9" w:rsidRDefault="00E06E05" w:rsidP="005F09EB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686" w:type="dxa"/>
          </w:tcPr>
          <w:p w:rsidR="00E06E05" w:rsidRPr="008506F9" w:rsidRDefault="00E06E05" w:rsidP="005F09EB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50" w:type="dxa"/>
          </w:tcPr>
          <w:p w:rsidR="00E06E05" w:rsidRPr="00BB42BC" w:rsidRDefault="00E06E05" w:rsidP="005F09E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E06E05" w:rsidRPr="00CA4E04" w:rsidTr="005F09EB">
        <w:tc>
          <w:tcPr>
            <w:tcW w:w="5670" w:type="dxa"/>
            <w:vMerge w:val="restart"/>
          </w:tcPr>
          <w:p w:rsidR="00E06E05" w:rsidRPr="000106B8" w:rsidRDefault="00B13747" w:rsidP="00B13747">
            <w:r>
              <w:t>1. Выбрать правильную запись условия устойчивости сжатого стержня.</w:t>
            </w:r>
          </w:p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C0406" w:rsidRPr="005A106C" w:rsidRDefault="006C0406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сж</w:t>
            </w:r>
            <w:proofErr w:type="spellEnd"/>
            <w:r w:rsidR="005A10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≤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u-RU"/>
                    </w:rPr>
                    <m:t>σ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m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u-RU"/>
                    </w:rPr>
                    <m:t>S</m:t>
                  </m:r>
                </m:den>
              </m:f>
            </m:oMath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1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jc w:val="center"/>
              <w:rPr>
                <w:lang w:eastAsia="en-US"/>
              </w:rPr>
            </w:pPr>
          </w:p>
          <w:p w:rsidR="006C0406" w:rsidRPr="005A106C" w:rsidRDefault="006C0406" w:rsidP="005F09EB">
            <w:pPr>
              <w:jc w:val="center"/>
              <w:rPr>
                <w:lang w:val="en-US" w:eastAsia="en-US"/>
              </w:rPr>
            </w:pPr>
            <w:proofErr w:type="spellStart"/>
            <w:r>
              <w:t>σ</w:t>
            </w:r>
            <w:r>
              <w:rPr>
                <w:vertAlign w:val="subscript"/>
              </w:rPr>
              <w:t>сж</w:t>
            </w:r>
            <w:proofErr w:type="spellEnd"/>
            <w:r w:rsidR="005A106C">
              <w:rPr>
                <w:lang w:val="en-US"/>
              </w:rPr>
              <w:t xml:space="preserve"> &lt; (a - </w:t>
            </w:r>
            <w:proofErr w:type="spellStart"/>
            <w:r w:rsidR="005A106C">
              <w:rPr>
                <w:lang w:val="en-US"/>
              </w:rPr>
              <w:t>bλ</w:t>
            </w:r>
            <w:proofErr w:type="spellEnd"/>
            <w:r w:rsidR="005A106C">
              <w:rPr>
                <w:lang w:val="en-US"/>
              </w:rPr>
              <w:t>)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2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A106C" w:rsidRPr="00B160C7" w:rsidRDefault="005A106C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сж</w:t>
            </w:r>
            <w:proofErr w:type="spellEnd"/>
            <w:r w:rsidR="00B160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≤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σ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  <w:lang w:val="ru-RU"/>
                    </w:rPr>
                    <m:t>кр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u-RU"/>
                    </w:rPr>
                    <m:t>[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u-RU"/>
                    </w:rPr>
                    <m:t>]</m:t>
                  </m:r>
                </m:den>
              </m:f>
            </m:oMath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3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rPr>
          <w:trHeight w:val="621"/>
        </w:trPr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A106C" w:rsidRPr="00B160C7" w:rsidRDefault="005A106C" w:rsidP="005F09E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сж</w:t>
            </w:r>
            <w:proofErr w:type="spellEnd"/>
            <w:r w:rsidR="00B16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vertAlign w:val="subscript"/>
                      <w:lang w:val="ru-RU"/>
                    </w:rPr>
                    <m:t>сж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А</m:t>
                  </m:r>
                </m:den>
              </m:f>
            </m:oMath>
            <w:r w:rsidR="00B160C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4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 w:val="restart"/>
          </w:tcPr>
          <w:p w:rsidR="00B160C7" w:rsidRDefault="00B160C7" w:rsidP="00B160C7">
            <w:r>
              <w:t>2. Как изменится критическая сила при замене</w:t>
            </w:r>
          </w:p>
          <w:p w:rsidR="00B160C7" w:rsidRDefault="00B160C7" w:rsidP="00B160C7">
            <w:r>
              <w:t xml:space="preserve">прямоугольного сечения на сечение в форме </w:t>
            </w:r>
            <w:proofErr w:type="spellStart"/>
            <w:r>
              <w:t>двутавра</w:t>
            </w:r>
            <w:proofErr w:type="spellEnd"/>
            <w:r>
              <w:t xml:space="preserve">?  </w:t>
            </w:r>
          </w:p>
          <w:p w:rsidR="00E06E05" w:rsidRDefault="00B160C7" w:rsidP="00B160C7">
            <w:r>
              <w:t>Применима формула Эйлера.</w:t>
            </w:r>
          </w:p>
          <w:p w:rsidR="00303BB1" w:rsidRDefault="00303BB1" w:rsidP="00B160C7"/>
          <w:p w:rsidR="00B160C7" w:rsidRPr="00CA4E04" w:rsidRDefault="00B160C7" w:rsidP="00303BB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22430" cy="1181819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463" cy="1181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E06E05" w:rsidRDefault="00E06E05" w:rsidP="00303BB1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03BB1" w:rsidRPr="00303BB1" w:rsidRDefault="00303BB1" w:rsidP="00303BB1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Уменьшится в 5 раз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1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03BB1" w:rsidRPr="008876AA" w:rsidRDefault="00303BB1" w:rsidP="005F09E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Увеличится в 10 раз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2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03BB1" w:rsidRPr="008876AA" w:rsidRDefault="00303BB1" w:rsidP="005F09E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Уменьшится в 15 раз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3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left="-108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03BB1" w:rsidRPr="008876AA" w:rsidRDefault="00303BB1" w:rsidP="005F09EB">
            <w:pPr>
              <w:pStyle w:val="TableParagraph"/>
              <w:ind w:left="-108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Уменьшится в 20 раз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4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 w:val="restart"/>
          </w:tcPr>
          <w:p w:rsidR="00E06E05" w:rsidRDefault="00303BB1" w:rsidP="00AE1818">
            <w:r>
              <w:t>3. Как изме</w:t>
            </w:r>
            <w:r w:rsidR="00AE1818">
              <w:t>нится гибкость стержня при замене схемы крепления концов с варианта</w:t>
            </w:r>
            <w:proofErr w:type="gramStart"/>
            <w:r w:rsidR="00AE1818">
              <w:t xml:space="preserve"> А</w:t>
            </w:r>
            <w:proofErr w:type="gramEnd"/>
            <w:r w:rsidR="00AE1818">
              <w:t xml:space="preserve"> на вар</w:t>
            </w:r>
            <w:r w:rsidR="00C16924">
              <w:t>иант Б</w:t>
            </w:r>
          </w:p>
          <w:p w:rsidR="00C16924" w:rsidRDefault="00C16924" w:rsidP="00AE1818"/>
          <w:p w:rsidR="00C16924" w:rsidRPr="00DB28CE" w:rsidRDefault="00C16924" w:rsidP="00C1692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32981" cy="1431985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695" cy="143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16924" w:rsidRPr="0018288C" w:rsidRDefault="00C16924" w:rsidP="005F09EB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Уменьшится в 2раза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1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16924" w:rsidRPr="008876AA" w:rsidRDefault="00C16924" w:rsidP="005F09EB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Уменьшится в 2,86 раза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2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16924" w:rsidRPr="008876AA" w:rsidRDefault="00C16924" w:rsidP="005F09E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Увеличится в 4 раза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3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16924" w:rsidRPr="00D73AE9" w:rsidRDefault="00C16924" w:rsidP="005F09E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Увеличится в 2,24 раза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4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 w:val="restart"/>
          </w:tcPr>
          <w:p w:rsidR="00E06E05" w:rsidRDefault="00C16924" w:rsidP="003C519F">
            <w:r w:rsidRPr="00C16924">
              <w:t>4. По како</w:t>
            </w:r>
            <w:r>
              <w:t>й из приведенных формул сл</w:t>
            </w:r>
            <w:r w:rsidRPr="00C16924">
              <w:t xml:space="preserve">едует </w:t>
            </w:r>
            <w:r>
              <w:t>рассчитывать стержень</w:t>
            </w:r>
            <w:r w:rsidRPr="00C16924">
              <w:t xml:space="preserve">, </w:t>
            </w:r>
            <w:r w:rsidR="003C519F">
              <w:t>и</w:t>
            </w:r>
            <w:r w:rsidRPr="00C16924">
              <w:t>зображенный на схеме к вопросу 3 (А), ес</w:t>
            </w:r>
            <w:r w:rsidR="003C519F">
              <w:t>л</w:t>
            </w:r>
            <w:r w:rsidRPr="00C16924">
              <w:t xml:space="preserve">и материал сталь, а сечение </w:t>
            </w:r>
            <w:proofErr w:type="gramStart"/>
            <w:r w:rsidRPr="00C16924">
              <w:t>-</w:t>
            </w:r>
            <w:proofErr w:type="spellStart"/>
            <w:r w:rsidRPr="00C16924">
              <w:t>д</w:t>
            </w:r>
            <w:proofErr w:type="gramEnd"/>
            <w:r w:rsidRPr="00C16924">
              <w:t>вутавр</w:t>
            </w:r>
            <w:proofErr w:type="spellEnd"/>
            <w:r w:rsidRPr="00C16924">
              <w:t xml:space="preserve"> </w:t>
            </w:r>
            <w:r w:rsidR="003C519F">
              <w:t>№</w:t>
            </w:r>
            <w:r w:rsidRPr="00C16924">
              <w:t xml:space="preserve"> 20?</w:t>
            </w:r>
          </w:p>
          <w:p w:rsidR="003C519F" w:rsidRPr="00DD05DD" w:rsidRDefault="003C519F" w:rsidP="003C519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99640" cy="121602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4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E06E05" w:rsidRPr="00A63615" w:rsidRDefault="003C519F" w:rsidP="003C519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0665" cy="46582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2" cy="465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1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FC4158" w:rsidRDefault="00E06E05" w:rsidP="005F09EB">
            <w:pPr>
              <w:rPr>
                <w:b/>
              </w:rPr>
            </w:pPr>
          </w:p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358D3" w:rsidRPr="00F358D3" w:rsidRDefault="00F358D3" w:rsidP="005F09EB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(а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2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FC4158" w:rsidRDefault="00E06E05" w:rsidP="005F09EB">
            <w:pPr>
              <w:rPr>
                <w:b/>
              </w:rPr>
            </w:pPr>
          </w:p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58D3" w:rsidRPr="00F358D3" w:rsidRDefault="00F358D3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End"/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3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FC4158" w:rsidRDefault="00E06E05" w:rsidP="005F09EB">
            <w:pPr>
              <w:rPr>
                <w:b/>
              </w:rPr>
            </w:pPr>
          </w:p>
        </w:tc>
        <w:tc>
          <w:tcPr>
            <w:tcW w:w="3686" w:type="dxa"/>
          </w:tcPr>
          <w:p w:rsidR="003C519F" w:rsidRPr="003C519F" w:rsidRDefault="003C519F" w:rsidP="00F358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51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 на устойчивость не</w:t>
            </w:r>
          </w:p>
          <w:p w:rsidR="003C519F" w:rsidRPr="00D73AE9" w:rsidRDefault="003C519F" w:rsidP="003C519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C51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C51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зводитс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4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 w:val="restart"/>
          </w:tcPr>
          <w:p w:rsidR="00EC6E2C" w:rsidRDefault="00EC6E2C" w:rsidP="00EC6E2C">
            <w:r>
              <w:lastRenderedPageBreak/>
              <w:t>1 5. Определить допускаемую нагрузку для стержня</w:t>
            </w:r>
          </w:p>
          <w:p w:rsidR="00EC6E2C" w:rsidRDefault="00EC6E2C" w:rsidP="00EC6E2C">
            <w:r>
              <w:t>(вопрос 4), если запас устойчивости трехкратный.</w:t>
            </w:r>
          </w:p>
          <w:p w:rsidR="00E06E05" w:rsidRPr="00FC4158" w:rsidRDefault="00EC6E2C" w:rsidP="00EC6E2C">
            <w:r>
              <w:t>Материал - стали. Е= 2 · 10</w:t>
            </w:r>
            <w:r w:rsidRPr="00EC6E2C">
              <w:rPr>
                <w:vertAlign w:val="superscript"/>
              </w:rPr>
              <w:t>5</w:t>
            </w:r>
            <w:r>
              <w:t xml:space="preserve"> МПа.</w:t>
            </w:r>
          </w:p>
        </w:tc>
        <w:tc>
          <w:tcPr>
            <w:tcW w:w="3686" w:type="dxa"/>
          </w:tcPr>
          <w:p w:rsidR="00EC6E2C" w:rsidRDefault="00EC6E2C" w:rsidP="00EC6E2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6E2C" w:rsidRDefault="00EC6E2C" w:rsidP="00EC6E2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250кН </w:t>
            </w:r>
          </w:p>
          <w:p w:rsidR="00E06E05" w:rsidRPr="008B02EA" w:rsidRDefault="00E06E05" w:rsidP="00EC6E2C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1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rPr>
          <w:trHeight w:val="724"/>
        </w:trPr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6E2C" w:rsidRPr="00CB772F" w:rsidRDefault="00EC6E2C" w:rsidP="005F09E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E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2</w:t>
            </w: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6E2C" w:rsidRPr="00EC6E2C" w:rsidRDefault="00EC6E2C" w:rsidP="00EC6E2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E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125,3 кН </w:t>
            </w:r>
          </w:p>
          <w:p w:rsidR="00EC6E2C" w:rsidRPr="00CB772F" w:rsidRDefault="00EC6E2C" w:rsidP="005F09EB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3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C6E2C" w:rsidRPr="00CB772F" w:rsidRDefault="00EC6E2C" w:rsidP="005F09E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E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83,48 кН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4</w:t>
            </w:r>
          </w:p>
          <w:p w:rsidR="00E06E05" w:rsidRDefault="00E06E05" w:rsidP="005F09EB">
            <w:pPr>
              <w:jc w:val="center"/>
            </w:pPr>
          </w:p>
        </w:tc>
      </w:tr>
    </w:tbl>
    <w:p w:rsidR="00E06E05" w:rsidRPr="00C566DB" w:rsidRDefault="00E06E05" w:rsidP="00E06E05"/>
    <w:p w:rsidR="00E06E05" w:rsidRPr="00C566DB" w:rsidRDefault="00E06E05" w:rsidP="00E06E05"/>
    <w:p w:rsidR="00E06E05" w:rsidRPr="00C566DB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5B399F" w:rsidRDefault="005B399F" w:rsidP="00E06E05">
      <w:pPr>
        <w:jc w:val="center"/>
      </w:pPr>
    </w:p>
    <w:p w:rsidR="00E06E05" w:rsidRDefault="00EC6E2C" w:rsidP="00E06E05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E06E05" w:rsidRDefault="0079649D" w:rsidP="00E06E05">
      <w:pPr>
        <w:rPr>
          <w:b/>
        </w:rPr>
      </w:pPr>
      <w:r w:rsidRPr="00E06E05">
        <w:rPr>
          <w:b/>
        </w:rPr>
        <w:t xml:space="preserve">Устойчивость сжатых стержней </w:t>
      </w:r>
      <w:r>
        <w:rPr>
          <w:b/>
        </w:rPr>
        <w:t xml:space="preserve">                                                                              </w:t>
      </w:r>
      <w:r w:rsidR="00E06E05" w:rsidRPr="00685076">
        <w:rPr>
          <w:b/>
        </w:rPr>
        <w:t xml:space="preserve">Вариант </w:t>
      </w:r>
      <w:r w:rsidR="00E06E05">
        <w:rPr>
          <w:b/>
        </w:rPr>
        <w:t>3</w:t>
      </w:r>
    </w:p>
    <w:p w:rsidR="00E06E05" w:rsidRDefault="00E06E05" w:rsidP="00E06E05">
      <w:pPr>
        <w:rPr>
          <w:b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3686"/>
        <w:gridCol w:w="850"/>
      </w:tblGrid>
      <w:tr w:rsidR="00E06E05" w:rsidRPr="00BB42BC" w:rsidTr="005F09EB">
        <w:tc>
          <w:tcPr>
            <w:tcW w:w="5670" w:type="dxa"/>
          </w:tcPr>
          <w:p w:rsidR="00E06E05" w:rsidRPr="008506F9" w:rsidRDefault="00E06E05" w:rsidP="005F09EB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686" w:type="dxa"/>
          </w:tcPr>
          <w:p w:rsidR="00E06E05" w:rsidRPr="008506F9" w:rsidRDefault="00E06E05" w:rsidP="005F09EB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50" w:type="dxa"/>
          </w:tcPr>
          <w:p w:rsidR="00E06E05" w:rsidRPr="00BB42BC" w:rsidRDefault="00E06E05" w:rsidP="005F09E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E06E05" w:rsidRPr="00CA4E04" w:rsidTr="005F09EB">
        <w:tc>
          <w:tcPr>
            <w:tcW w:w="5670" w:type="dxa"/>
            <w:vMerge w:val="restart"/>
          </w:tcPr>
          <w:p w:rsidR="00E06E05" w:rsidRPr="000106B8" w:rsidRDefault="005B399F" w:rsidP="005F09EB">
            <w:r>
              <w:t xml:space="preserve">1. </w:t>
            </w:r>
            <w:r w:rsidRPr="005B399F">
              <w:t>Выбрать правильную запись условия устойчивости.</w:t>
            </w:r>
          </w:p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B399F" w:rsidRPr="005B399F" w:rsidRDefault="005B399F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кр</w:t>
            </w:r>
            <w:proofErr w:type="spellEnd"/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1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jc w:val="center"/>
              <w:rPr>
                <w:lang w:eastAsia="en-US"/>
              </w:rPr>
            </w:pPr>
          </w:p>
          <w:p w:rsidR="005B399F" w:rsidRPr="005B399F" w:rsidRDefault="005B399F" w:rsidP="005F09EB">
            <w:pPr>
              <w:jc w:val="center"/>
              <w:rPr>
                <w:lang w:eastAsia="en-US"/>
              </w:rPr>
            </w:pPr>
            <w:proofErr w:type="spellStart"/>
            <w:r>
              <w:t>F</w:t>
            </w:r>
            <w:r>
              <w:rPr>
                <w:vertAlign w:val="subscript"/>
              </w:rPr>
              <w:t>сж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&lt;</w:t>
            </w:r>
            <w:r w:rsidR="005A3888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кр</m:t>
                  </m:r>
                  <w:proofErr w:type="gramStart"/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[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Sy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]</m:t>
                  </m:r>
                </m:den>
              </m:f>
            </m:oMath>
            <w:proofErr w:type="gramEnd"/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2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B399F" w:rsidRPr="005A3888" w:rsidRDefault="005B399F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="005A38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A38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="005A388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сж</w:t>
            </w:r>
            <w:proofErr w:type="spellEnd"/>
            <w:r w:rsidR="005A38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3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rPr>
          <w:trHeight w:val="621"/>
        </w:trPr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B399F" w:rsidRPr="005A3888" w:rsidRDefault="005B399F" w:rsidP="005F09E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 w:rsidR="005A38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A38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="005A388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кр</w:t>
            </w:r>
            <w:proofErr w:type="spellEnd"/>
            <w:r w:rsidR="005A38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4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 w:val="restart"/>
          </w:tcPr>
          <w:p w:rsidR="00E06E05" w:rsidRPr="00CA4E04" w:rsidRDefault="005A3888" w:rsidP="005F09EB">
            <w:r>
              <w:t>2.</w:t>
            </w:r>
            <w:r w:rsidRPr="005A3888">
              <w:t xml:space="preserve"> Из приведенных характеристик материала выбрать хар</w:t>
            </w:r>
            <w:r>
              <w:t>а</w:t>
            </w:r>
            <w:r w:rsidRPr="005A3888">
              <w:t>кт</w:t>
            </w:r>
            <w:r>
              <w:t>е</w:t>
            </w:r>
            <w:r w:rsidRPr="005A3888">
              <w:t>ристику, используемую при расчете на устойчивость.</w:t>
            </w:r>
          </w:p>
        </w:tc>
        <w:tc>
          <w:tcPr>
            <w:tcW w:w="3686" w:type="dxa"/>
          </w:tcPr>
          <w:p w:rsidR="00E06E05" w:rsidRDefault="00E06E05" w:rsidP="005A388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A3888" w:rsidRPr="008A4A3F" w:rsidRDefault="005A3888" w:rsidP="005A388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="008A4A3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т</w:t>
            </w:r>
            <w:proofErr w:type="spellEnd"/>
          </w:p>
          <w:p w:rsidR="005A3888" w:rsidRPr="00635E23" w:rsidRDefault="005A3888" w:rsidP="005A388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1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A3888" w:rsidRPr="00A85A8A" w:rsidRDefault="005A3888" w:rsidP="005F09E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="00A85A8A" w:rsidRPr="00A85A8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2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4A3F" w:rsidRPr="008876AA" w:rsidRDefault="008A4A3F" w:rsidP="005F09E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3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left="-108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4A3F" w:rsidRPr="008876AA" w:rsidRDefault="008A4A3F" w:rsidP="005F09EB">
            <w:pPr>
              <w:pStyle w:val="TableParagraph"/>
              <w:ind w:left="-108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НВ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4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 w:val="restart"/>
          </w:tcPr>
          <w:p w:rsidR="00E06E05" w:rsidRDefault="008A4A3F" w:rsidP="008A4A3F">
            <w:r>
              <w:t>3. Рассчитать гибкость стержня круглого поперечного</w:t>
            </w:r>
            <w:r>
              <w:tab/>
              <w:t>сечения, если его диаметр 60 мм, длина 2,4 м, стержень шарнирно закреплен с обоих концов.</w:t>
            </w:r>
          </w:p>
          <w:p w:rsidR="008A4A3F" w:rsidRDefault="008A4A3F" w:rsidP="008A4A3F"/>
          <w:p w:rsidR="008A4A3F" w:rsidRPr="00DB28CE" w:rsidRDefault="008A4A3F" w:rsidP="008A4A3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24354" cy="69011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690" cy="690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4A3F" w:rsidRPr="0018288C" w:rsidRDefault="008A4A3F" w:rsidP="005F09EB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640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1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4A3F" w:rsidRPr="008876AA" w:rsidRDefault="008A4A3F" w:rsidP="005F09EB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2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4A3F" w:rsidRPr="008876AA" w:rsidRDefault="008A4A3F" w:rsidP="005F09E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3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4A3F" w:rsidRPr="00D73AE9" w:rsidRDefault="008A4A3F" w:rsidP="005F09E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4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 w:val="restart"/>
          </w:tcPr>
          <w:p w:rsidR="00E06E05" w:rsidRPr="00DD05DD" w:rsidRDefault="008A4A3F" w:rsidP="008A4A3F">
            <w:r>
              <w:t>4. По какой из приведенных формул следует рассчитывать стержень (схема к вопросу 3), если материал стержня - сталь, предельная гибкость для которой 96?</w:t>
            </w:r>
          </w:p>
        </w:tc>
        <w:tc>
          <w:tcPr>
            <w:tcW w:w="3686" w:type="dxa"/>
          </w:tcPr>
          <w:p w:rsidR="00E06E05" w:rsidRPr="00A63615" w:rsidRDefault="008A4A3F" w:rsidP="008A4A3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207698" cy="4572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994" cy="45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1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FC4158" w:rsidRDefault="00E06E05" w:rsidP="005F09EB">
            <w:pPr>
              <w:rPr>
                <w:b/>
              </w:rPr>
            </w:pPr>
          </w:p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4A3F" w:rsidRPr="00A874E4" w:rsidRDefault="008A4A3F" w:rsidP="005F09EB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(</w:t>
            </w:r>
            <w:r w:rsidR="00A87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– </w:t>
            </w:r>
            <w:proofErr w:type="spellStart"/>
            <w:r w:rsidR="00A874E4">
              <w:rPr>
                <w:rFonts w:ascii="Times New Roman" w:eastAsia="Times New Roman" w:hAnsi="Times New Roman" w:cs="Times New Roman"/>
                <w:sz w:val="24"/>
                <w:szCs w:val="24"/>
              </w:rPr>
              <w:t>bλ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874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874E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2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FC4158" w:rsidRDefault="00E06E05" w:rsidP="005F09EB">
            <w:pPr>
              <w:rPr>
                <w:b/>
              </w:rPr>
            </w:pPr>
          </w:p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74E4" w:rsidRPr="00A874E4" w:rsidRDefault="00A874E4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3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FC4158" w:rsidRDefault="00E06E05" w:rsidP="005F09EB">
            <w:pPr>
              <w:rPr>
                <w:b/>
              </w:rPr>
            </w:pPr>
          </w:p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74E4" w:rsidRPr="00A874E4" w:rsidRDefault="00A874E4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4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 w:val="restart"/>
          </w:tcPr>
          <w:p w:rsidR="00A874E4" w:rsidRDefault="00A874E4" w:rsidP="00A874E4">
            <w:r>
              <w:lastRenderedPageBreak/>
              <w:t xml:space="preserve">5.Определить допускаемую нагрузку для стойки. Материал - </w:t>
            </w:r>
            <w:r w:rsidR="005F09EB">
              <w:t>стал</w:t>
            </w:r>
            <w:r>
              <w:t>. Е = 2 •10</w:t>
            </w:r>
            <w:r w:rsidRPr="00A874E4">
              <w:rPr>
                <w:vertAlign w:val="superscript"/>
              </w:rPr>
              <w:t>5</w:t>
            </w:r>
            <w:r>
              <w:t xml:space="preserve"> МПа, поперечное сечение швеллер № 16, запас устойчивости 4.</w:t>
            </w:r>
          </w:p>
          <w:p w:rsidR="00E06E05" w:rsidRDefault="00A874E4" w:rsidP="00A874E4">
            <w:r>
              <w:t>Применима  формула  Эйлера.</w:t>
            </w:r>
          </w:p>
          <w:p w:rsidR="00A874E4" w:rsidRDefault="00A874E4" w:rsidP="00A874E4"/>
          <w:p w:rsidR="00A874E4" w:rsidRPr="00FC4158" w:rsidRDefault="00A874E4" w:rsidP="00A874E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09026" cy="76775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957" cy="76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5F09EB" w:rsidRDefault="005F09EB" w:rsidP="005F09E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F09EB" w:rsidRDefault="005F09EB" w:rsidP="005F09E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17,35 кН</w:t>
            </w:r>
          </w:p>
          <w:p w:rsidR="00E06E05" w:rsidRPr="008B02EA" w:rsidRDefault="005F09EB" w:rsidP="005F09E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1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rPr>
          <w:trHeight w:val="724"/>
        </w:trPr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F09EB" w:rsidRPr="00CB772F" w:rsidRDefault="005F09EB" w:rsidP="005F09E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34,7 кН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2</w:t>
            </w: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F09EB" w:rsidRPr="005F09EB" w:rsidRDefault="005F09EB" w:rsidP="005F09E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68,95 кН</w:t>
            </w:r>
          </w:p>
          <w:p w:rsidR="005F09EB" w:rsidRPr="00CB772F" w:rsidRDefault="005F09EB" w:rsidP="005F09EB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3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F09EB" w:rsidRPr="00CB772F" w:rsidRDefault="005F09EB" w:rsidP="005F09E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48,95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4</w:t>
            </w:r>
          </w:p>
          <w:p w:rsidR="00E06E05" w:rsidRDefault="00E06E05" w:rsidP="005F09EB">
            <w:pPr>
              <w:jc w:val="center"/>
            </w:pPr>
          </w:p>
        </w:tc>
      </w:tr>
    </w:tbl>
    <w:p w:rsidR="00E06E05" w:rsidRPr="00C566DB" w:rsidRDefault="00E06E05" w:rsidP="00E06E05"/>
    <w:p w:rsidR="00E06E05" w:rsidRPr="00C566DB" w:rsidRDefault="00E06E05" w:rsidP="00E06E05"/>
    <w:p w:rsidR="00E06E05" w:rsidRPr="00C566DB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A874E4" w:rsidP="00E06E05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E06E05" w:rsidRDefault="0079649D" w:rsidP="00E06E05">
      <w:pPr>
        <w:rPr>
          <w:b/>
        </w:rPr>
      </w:pPr>
      <w:r w:rsidRPr="00E06E05">
        <w:rPr>
          <w:b/>
        </w:rPr>
        <w:t xml:space="preserve">Устойчивость сжатых стержней </w:t>
      </w:r>
      <w:r>
        <w:rPr>
          <w:b/>
        </w:rPr>
        <w:t xml:space="preserve">                                                                              </w:t>
      </w:r>
      <w:r w:rsidR="00E06E05" w:rsidRPr="00685076">
        <w:rPr>
          <w:b/>
        </w:rPr>
        <w:t>Вариант</w:t>
      </w:r>
      <w:r w:rsidR="00A874E4">
        <w:rPr>
          <w:b/>
        </w:rPr>
        <w:t xml:space="preserve"> </w:t>
      </w:r>
      <w:r w:rsidR="00E06E05">
        <w:rPr>
          <w:b/>
        </w:rPr>
        <w:t>4</w:t>
      </w:r>
    </w:p>
    <w:p w:rsidR="00E06E05" w:rsidRDefault="00E06E05" w:rsidP="00E06E05">
      <w:pPr>
        <w:rPr>
          <w:b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3686"/>
        <w:gridCol w:w="850"/>
      </w:tblGrid>
      <w:tr w:rsidR="00E06E05" w:rsidRPr="00BB42BC" w:rsidTr="005F09EB">
        <w:tc>
          <w:tcPr>
            <w:tcW w:w="5670" w:type="dxa"/>
          </w:tcPr>
          <w:p w:rsidR="00E06E05" w:rsidRPr="008506F9" w:rsidRDefault="00E06E05" w:rsidP="005F09EB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686" w:type="dxa"/>
          </w:tcPr>
          <w:p w:rsidR="00E06E05" w:rsidRPr="008506F9" w:rsidRDefault="00E06E05" w:rsidP="005F09EB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50" w:type="dxa"/>
          </w:tcPr>
          <w:p w:rsidR="00E06E05" w:rsidRPr="00BB42BC" w:rsidRDefault="00E06E05" w:rsidP="005F09E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E06E05" w:rsidRPr="00CA4E04" w:rsidTr="005F09EB">
        <w:tc>
          <w:tcPr>
            <w:tcW w:w="5670" w:type="dxa"/>
            <w:vMerge w:val="restart"/>
          </w:tcPr>
          <w:p w:rsidR="00E06E05" w:rsidRPr="000106B8" w:rsidRDefault="00A874E4" w:rsidP="00A874E4">
            <w:r>
              <w:t xml:space="preserve">1. </w:t>
            </w:r>
            <w:r w:rsidRPr="00A874E4">
              <w:t>Что понимают  под «устойчивостью  сжатых стержней</w:t>
            </w:r>
            <w:r>
              <w:t>»</w:t>
            </w:r>
            <w:r w:rsidRPr="00A874E4">
              <w:t>?</w:t>
            </w:r>
          </w:p>
        </w:tc>
        <w:tc>
          <w:tcPr>
            <w:tcW w:w="3686" w:type="dxa"/>
          </w:tcPr>
          <w:p w:rsidR="00872C3C" w:rsidRDefault="00872C3C" w:rsidP="00A874E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6E05" w:rsidRPr="000106B8" w:rsidRDefault="00A874E4" w:rsidP="00872C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74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</w:t>
            </w:r>
            <w:r w:rsidR="00872C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тствие  разрушения  при  сжатии</w:t>
            </w:r>
            <w:r w:rsidR="00872C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1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872C3C" w:rsidRDefault="00872C3C" w:rsidP="005F09EB">
            <w:pPr>
              <w:jc w:val="center"/>
            </w:pPr>
          </w:p>
          <w:p w:rsidR="00E06E05" w:rsidRPr="00D73AE9" w:rsidRDefault="00872C3C" w:rsidP="005F09EB">
            <w:pPr>
              <w:jc w:val="center"/>
              <w:rPr>
                <w:lang w:eastAsia="en-US"/>
              </w:rPr>
            </w:pPr>
            <w:r>
              <w:t>Отсутствие опрокидывания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2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872C3C" w:rsidRPr="00A874E4" w:rsidRDefault="00872C3C" w:rsidP="00872C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Способность сохранять</w:t>
            </w:r>
          </w:p>
          <w:p w:rsidR="00E06E05" w:rsidRPr="00D73AE9" w:rsidRDefault="00872C3C" w:rsidP="00872C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74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первоначальную форму равновесия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3</w:t>
            </w:r>
          </w:p>
          <w:p w:rsidR="00E06E05" w:rsidRDefault="00E06E05" w:rsidP="005F09EB">
            <w:pPr>
              <w:jc w:val="center"/>
            </w:pPr>
          </w:p>
        </w:tc>
      </w:tr>
      <w:tr w:rsidR="00E06E05" w:rsidRPr="00CA4E04" w:rsidTr="005F09EB">
        <w:trPr>
          <w:trHeight w:val="621"/>
        </w:trPr>
        <w:tc>
          <w:tcPr>
            <w:tcW w:w="5670" w:type="dxa"/>
            <w:vMerge/>
          </w:tcPr>
          <w:p w:rsidR="00E06E05" w:rsidRPr="00CA4E04" w:rsidRDefault="00E06E05" w:rsidP="005F09EB"/>
        </w:tc>
        <w:tc>
          <w:tcPr>
            <w:tcW w:w="3686" w:type="dxa"/>
          </w:tcPr>
          <w:p w:rsidR="00E06E05" w:rsidRDefault="00E06E05" w:rsidP="005F09E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72C3C" w:rsidRPr="00D73AE9" w:rsidRDefault="00872C3C" w:rsidP="005F09EB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74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Способность восстанавливать</w:t>
            </w:r>
            <w:r w:rsidRPr="00872C3C">
              <w:rPr>
                <w:lang w:val="ru-RU"/>
              </w:rPr>
              <w:t xml:space="preserve"> </w:t>
            </w:r>
            <w:r w:rsidRPr="00872C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исходную форму равновесия</w:t>
            </w:r>
          </w:p>
        </w:tc>
        <w:tc>
          <w:tcPr>
            <w:tcW w:w="850" w:type="dxa"/>
          </w:tcPr>
          <w:p w:rsidR="00E06E05" w:rsidRDefault="00E06E05" w:rsidP="005F09EB">
            <w:pPr>
              <w:jc w:val="center"/>
            </w:pPr>
          </w:p>
          <w:p w:rsidR="00E06E05" w:rsidRDefault="00E06E05" w:rsidP="005F09EB">
            <w:pPr>
              <w:jc w:val="center"/>
            </w:pPr>
            <w:r>
              <w:t>4</w:t>
            </w:r>
          </w:p>
          <w:p w:rsidR="00E06E05" w:rsidRDefault="00E06E05" w:rsidP="005F09EB">
            <w:pPr>
              <w:jc w:val="center"/>
            </w:pPr>
          </w:p>
        </w:tc>
      </w:tr>
      <w:tr w:rsidR="00297675" w:rsidRPr="00CA4E04" w:rsidTr="005F09EB">
        <w:tc>
          <w:tcPr>
            <w:tcW w:w="5670" w:type="dxa"/>
            <w:vMerge w:val="restart"/>
          </w:tcPr>
          <w:p w:rsidR="00297675" w:rsidRDefault="00297675" w:rsidP="00872C3C">
            <w:r>
              <w:t xml:space="preserve">2. </w:t>
            </w:r>
            <w:r w:rsidRPr="00872C3C">
              <w:t xml:space="preserve">Как изменится </w:t>
            </w:r>
            <w:proofErr w:type="spellStart"/>
            <w:proofErr w:type="gramStart"/>
            <w:r w:rsidRPr="00872C3C">
              <w:t>F</w:t>
            </w:r>
            <w:proofErr w:type="gramEnd"/>
            <w:r w:rsidRPr="00872C3C">
              <w:rPr>
                <w:vertAlign w:val="subscript"/>
              </w:rPr>
              <w:t>кр</w:t>
            </w:r>
            <w:proofErr w:type="spellEnd"/>
            <w:r w:rsidRPr="00872C3C">
              <w:t xml:space="preserve"> при замене первого с</w:t>
            </w:r>
            <w:r>
              <w:t>п</w:t>
            </w:r>
            <w:r w:rsidRPr="00872C3C">
              <w:t>особа крепления стержня на второй?</w:t>
            </w:r>
          </w:p>
          <w:p w:rsidR="00297675" w:rsidRDefault="00297675" w:rsidP="00872C3C"/>
          <w:p w:rsidR="00297675" w:rsidRPr="00CA4E04" w:rsidRDefault="00297675" w:rsidP="00872C3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3F4A3A" wp14:editId="4D0F5981">
                  <wp:extent cx="1871932" cy="149237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984" cy="150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297675" w:rsidRPr="00F51582" w:rsidRDefault="00297675" w:rsidP="005F09EB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297675" w:rsidRPr="00F51582" w:rsidRDefault="00297675" w:rsidP="005F09EB">
            <w:pPr>
              <w:pStyle w:val="TableParagraph"/>
              <w:spacing w:before="115"/>
              <w:ind w:right="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582">
              <w:rPr>
                <w:rFonts w:ascii="Times New Roman" w:hAnsi="Times New Roman"/>
                <w:w w:val="105"/>
                <w:sz w:val="24"/>
                <w:szCs w:val="24"/>
              </w:rPr>
              <w:t>Увеличится в 4</w:t>
            </w:r>
            <w:r w:rsidRPr="00F51582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F51582">
              <w:rPr>
                <w:rFonts w:ascii="Times New Roman" w:hAnsi="Times New Roman"/>
                <w:w w:val="105"/>
                <w:sz w:val="24"/>
                <w:szCs w:val="24"/>
              </w:rPr>
              <w:t>раза</w:t>
            </w:r>
          </w:p>
        </w:tc>
        <w:tc>
          <w:tcPr>
            <w:tcW w:w="850" w:type="dxa"/>
          </w:tcPr>
          <w:p w:rsidR="00297675" w:rsidRDefault="00297675" w:rsidP="005F09EB">
            <w:pPr>
              <w:jc w:val="center"/>
            </w:pPr>
          </w:p>
          <w:p w:rsidR="00297675" w:rsidRDefault="00297675" w:rsidP="005F09EB">
            <w:pPr>
              <w:jc w:val="center"/>
            </w:pPr>
            <w:r>
              <w:t>1</w:t>
            </w:r>
          </w:p>
          <w:p w:rsidR="00297675" w:rsidRDefault="00297675" w:rsidP="005F09EB">
            <w:pPr>
              <w:jc w:val="center"/>
            </w:pPr>
          </w:p>
        </w:tc>
      </w:tr>
      <w:tr w:rsidR="00297675" w:rsidRPr="00CA4E04" w:rsidTr="005F09EB">
        <w:tc>
          <w:tcPr>
            <w:tcW w:w="5670" w:type="dxa"/>
            <w:vMerge/>
          </w:tcPr>
          <w:p w:rsidR="00297675" w:rsidRPr="00CA4E04" w:rsidRDefault="00297675" w:rsidP="005F09EB"/>
        </w:tc>
        <w:tc>
          <w:tcPr>
            <w:tcW w:w="3686" w:type="dxa"/>
          </w:tcPr>
          <w:p w:rsidR="00297675" w:rsidRPr="00F51582" w:rsidRDefault="00297675" w:rsidP="005F09EB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297675" w:rsidRPr="00F51582" w:rsidRDefault="00297675" w:rsidP="005F09EB">
            <w:pPr>
              <w:pStyle w:val="TableParagraph"/>
              <w:ind w:right="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582">
              <w:rPr>
                <w:rFonts w:ascii="Times New Roman" w:hAnsi="Times New Roman"/>
                <w:w w:val="105"/>
                <w:sz w:val="24"/>
                <w:szCs w:val="24"/>
              </w:rPr>
              <w:t>Уменьшится в 2</w:t>
            </w:r>
            <w:r w:rsidRPr="00F51582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F51582">
              <w:rPr>
                <w:rFonts w:ascii="Times New Roman" w:hAnsi="Times New Roman"/>
                <w:w w:val="105"/>
                <w:sz w:val="24"/>
                <w:szCs w:val="24"/>
              </w:rPr>
              <w:t>раза</w:t>
            </w:r>
          </w:p>
        </w:tc>
        <w:tc>
          <w:tcPr>
            <w:tcW w:w="850" w:type="dxa"/>
          </w:tcPr>
          <w:p w:rsidR="00297675" w:rsidRDefault="00297675" w:rsidP="005F09EB">
            <w:pPr>
              <w:jc w:val="center"/>
            </w:pPr>
          </w:p>
          <w:p w:rsidR="00297675" w:rsidRDefault="00297675" w:rsidP="005F09EB">
            <w:pPr>
              <w:jc w:val="center"/>
            </w:pPr>
            <w:r>
              <w:t>2</w:t>
            </w:r>
          </w:p>
          <w:p w:rsidR="00297675" w:rsidRDefault="00297675" w:rsidP="005F09EB">
            <w:pPr>
              <w:jc w:val="center"/>
            </w:pPr>
          </w:p>
        </w:tc>
      </w:tr>
      <w:tr w:rsidR="00297675" w:rsidRPr="00CA4E04" w:rsidTr="005F09EB">
        <w:tc>
          <w:tcPr>
            <w:tcW w:w="5670" w:type="dxa"/>
            <w:vMerge/>
          </w:tcPr>
          <w:p w:rsidR="00297675" w:rsidRPr="00CA4E04" w:rsidRDefault="00297675" w:rsidP="005F09EB"/>
        </w:tc>
        <w:tc>
          <w:tcPr>
            <w:tcW w:w="3686" w:type="dxa"/>
          </w:tcPr>
          <w:p w:rsidR="00297675" w:rsidRPr="00F51582" w:rsidRDefault="00297675" w:rsidP="005F09EB">
            <w:pPr>
              <w:pStyle w:val="TableParagraph"/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</w:p>
          <w:p w:rsidR="00297675" w:rsidRPr="00F51582" w:rsidRDefault="00297675" w:rsidP="005F09EB">
            <w:pPr>
              <w:pStyle w:val="TableParagraph"/>
              <w:ind w:right="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582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 xml:space="preserve">Уменьшится </w:t>
            </w:r>
            <w:r w:rsidRPr="00F51582">
              <w:rPr>
                <w:rFonts w:ascii="Times New Roman" w:hAnsi="Times New Roman"/>
                <w:w w:val="105"/>
                <w:sz w:val="24"/>
                <w:szCs w:val="24"/>
              </w:rPr>
              <w:t>в 4</w:t>
            </w:r>
            <w:r w:rsidRPr="00F51582">
              <w:rPr>
                <w:rFonts w:ascii="Times New Roman" w:hAnsi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F51582">
              <w:rPr>
                <w:rFonts w:ascii="Times New Roman" w:hAnsi="Times New Roman"/>
                <w:w w:val="105"/>
                <w:sz w:val="24"/>
                <w:szCs w:val="24"/>
              </w:rPr>
              <w:t>раза</w:t>
            </w:r>
          </w:p>
        </w:tc>
        <w:tc>
          <w:tcPr>
            <w:tcW w:w="850" w:type="dxa"/>
          </w:tcPr>
          <w:p w:rsidR="00297675" w:rsidRDefault="00297675" w:rsidP="005F09EB">
            <w:pPr>
              <w:jc w:val="center"/>
            </w:pPr>
          </w:p>
          <w:p w:rsidR="00297675" w:rsidRDefault="00297675" w:rsidP="005F09EB">
            <w:pPr>
              <w:jc w:val="center"/>
            </w:pPr>
            <w:r>
              <w:t>3</w:t>
            </w:r>
          </w:p>
          <w:p w:rsidR="00297675" w:rsidRDefault="00297675" w:rsidP="005F09EB">
            <w:pPr>
              <w:jc w:val="center"/>
            </w:pPr>
          </w:p>
        </w:tc>
      </w:tr>
      <w:tr w:rsidR="00297675" w:rsidRPr="00CA4E04" w:rsidTr="005F09EB">
        <w:tc>
          <w:tcPr>
            <w:tcW w:w="5670" w:type="dxa"/>
            <w:vMerge/>
          </w:tcPr>
          <w:p w:rsidR="00297675" w:rsidRPr="00CA4E04" w:rsidRDefault="00297675" w:rsidP="005F09EB"/>
        </w:tc>
        <w:tc>
          <w:tcPr>
            <w:tcW w:w="3686" w:type="dxa"/>
          </w:tcPr>
          <w:p w:rsidR="00297675" w:rsidRPr="00F51582" w:rsidRDefault="00297675" w:rsidP="005F09EB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297675" w:rsidRPr="00F51582" w:rsidRDefault="00297675" w:rsidP="00297675">
            <w:pPr>
              <w:pStyle w:val="TableParagraph"/>
              <w:ind w:right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1582">
              <w:rPr>
                <w:rFonts w:ascii="Times New Roman" w:hAnsi="Times New Roman"/>
                <w:w w:val="105"/>
                <w:sz w:val="24"/>
                <w:szCs w:val="24"/>
              </w:rPr>
              <w:t>Не</w:t>
            </w:r>
            <w:r w:rsidRPr="00F51582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F51582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изменится</w:t>
            </w:r>
          </w:p>
        </w:tc>
        <w:tc>
          <w:tcPr>
            <w:tcW w:w="850" w:type="dxa"/>
          </w:tcPr>
          <w:p w:rsidR="00297675" w:rsidRDefault="00297675" w:rsidP="005F09EB">
            <w:pPr>
              <w:jc w:val="center"/>
            </w:pPr>
          </w:p>
          <w:p w:rsidR="00297675" w:rsidRDefault="00297675" w:rsidP="005F09EB">
            <w:pPr>
              <w:jc w:val="center"/>
            </w:pPr>
            <w:r>
              <w:t>4</w:t>
            </w:r>
          </w:p>
          <w:p w:rsidR="00297675" w:rsidRDefault="00297675" w:rsidP="005F09EB">
            <w:pPr>
              <w:jc w:val="center"/>
            </w:pPr>
          </w:p>
        </w:tc>
      </w:tr>
      <w:tr w:rsidR="00297675" w:rsidRPr="00CA4E04" w:rsidTr="005F09EB">
        <w:tc>
          <w:tcPr>
            <w:tcW w:w="5670" w:type="dxa"/>
            <w:vMerge w:val="restart"/>
          </w:tcPr>
          <w:p w:rsidR="00297675" w:rsidRDefault="00297675" w:rsidP="005F09EB">
            <w:r>
              <w:t xml:space="preserve">3. </w:t>
            </w:r>
            <w:r w:rsidRPr="00297675">
              <w:t>Определить величину гибкости для стержня. Сечение -</w:t>
            </w:r>
            <w:r>
              <w:t xml:space="preserve"> </w:t>
            </w:r>
            <w:r w:rsidRPr="00297675">
              <w:t>швеллер № 16,</w:t>
            </w:r>
            <w:r>
              <w:t xml:space="preserve"> </w:t>
            </w:r>
            <w:r w:rsidRPr="00297675">
              <w:t xml:space="preserve">длина </w:t>
            </w:r>
            <w:r>
              <w:t xml:space="preserve"> </w:t>
            </w:r>
            <w:r w:rsidRPr="00297675">
              <w:rPr>
                <w:i/>
              </w:rPr>
              <w:t>l</w:t>
            </w:r>
            <w:r w:rsidRPr="00297675">
              <w:t xml:space="preserve"> = 5 м.</w:t>
            </w:r>
          </w:p>
          <w:p w:rsidR="00297675" w:rsidRDefault="00297675" w:rsidP="005F09EB"/>
          <w:p w:rsidR="00297675" w:rsidRPr="00DB28CE" w:rsidRDefault="00297675" w:rsidP="0029767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D6386C" wp14:editId="2B3F6F63">
                  <wp:extent cx="483079" cy="14319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51" cy="1432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297675" w:rsidRPr="00F51582" w:rsidRDefault="00297675" w:rsidP="005F09EB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297675" w:rsidRPr="00F51582" w:rsidRDefault="00297675" w:rsidP="005F09EB">
            <w:pPr>
              <w:pStyle w:val="TableParagraph"/>
              <w:spacing w:before="143"/>
              <w:ind w:right="3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582">
              <w:rPr>
                <w:rFonts w:ascii="Times New Roman"/>
                <w:w w:val="105"/>
                <w:sz w:val="24"/>
                <w:szCs w:val="24"/>
              </w:rPr>
              <w:t>167</w:t>
            </w:r>
          </w:p>
        </w:tc>
        <w:tc>
          <w:tcPr>
            <w:tcW w:w="850" w:type="dxa"/>
          </w:tcPr>
          <w:p w:rsidR="00297675" w:rsidRDefault="00297675" w:rsidP="005F09EB">
            <w:pPr>
              <w:jc w:val="center"/>
            </w:pPr>
          </w:p>
          <w:p w:rsidR="00297675" w:rsidRDefault="00297675" w:rsidP="005F09EB">
            <w:pPr>
              <w:jc w:val="center"/>
            </w:pPr>
            <w:r>
              <w:t>1</w:t>
            </w:r>
          </w:p>
          <w:p w:rsidR="00297675" w:rsidRDefault="00297675" w:rsidP="005F09EB">
            <w:pPr>
              <w:jc w:val="center"/>
            </w:pPr>
          </w:p>
        </w:tc>
      </w:tr>
      <w:tr w:rsidR="00297675" w:rsidRPr="00CA4E04" w:rsidTr="005F09EB">
        <w:tc>
          <w:tcPr>
            <w:tcW w:w="5670" w:type="dxa"/>
            <w:vMerge/>
          </w:tcPr>
          <w:p w:rsidR="00297675" w:rsidRPr="00CA4E04" w:rsidRDefault="00297675" w:rsidP="005F09EB"/>
        </w:tc>
        <w:tc>
          <w:tcPr>
            <w:tcW w:w="3686" w:type="dxa"/>
          </w:tcPr>
          <w:p w:rsidR="00297675" w:rsidRPr="00F51582" w:rsidRDefault="00297675" w:rsidP="005F09EB">
            <w:pPr>
              <w:pStyle w:val="TableParagraph"/>
              <w:spacing w:before="8"/>
              <w:rPr>
                <w:rFonts w:ascii="Arial" w:eastAsia="Arial" w:hAnsi="Arial" w:cs="Arial"/>
                <w:sz w:val="24"/>
                <w:szCs w:val="24"/>
              </w:rPr>
            </w:pPr>
          </w:p>
          <w:p w:rsidR="00297675" w:rsidRPr="00F51582" w:rsidRDefault="00297675" w:rsidP="005F09EB">
            <w:pPr>
              <w:pStyle w:val="TableParagraph"/>
              <w:ind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582">
              <w:rPr>
                <w:rFonts w:ascii="Times New Roman"/>
                <w:sz w:val="24"/>
                <w:szCs w:val="24"/>
              </w:rPr>
              <w:t>155,8</w:t>
            </w:r>
          </w:p>
        </w:tc>
        <w:tc>
          <w:tcPr>
            <w:tcW w:w="850" w:type="dxa"/>
          </w:tcPr>
          <w:p w:rsidR="00297675" w:rsidRDefault="00297675" w:rsidP="005F09EB">
            <w:pPr>
              <w:jc w:val="center"/>
            </w:pPr>
          </w:p>
          <w:p w:rsidR="00297675" w:rsidRDefault="00297675" w:rsidP="005F09EB">
            <w:pPr>
              <w:jc w:val="center"/>
            </w:pPr>
            <w:r>
              <w:t>2</w:t>
            </w:r>
          </w:p>
          <w:p w:rsidR="00297675" w:rsidRDefault="00297675" w:rsidP="005F09EB">
            <w:pPr>
              <w:jc w:val="center"/>
            </w:pPr>
          </w:p>
        </w:tc>
      </w:tr>
      <w:tr w:rsidR="00297675" w:rsidRPr="00CA4E04" w:rsidTr="005F09EB">
        <w:tc>
          <w:tcPr>
            <w:tcW w:w="5670" w:type="dxa"/>
            <w:vMerge/>
          </w:tcPr>
          <w:p w:rsidR="00297675" w:rsidRPr="00CA4E04" w:rsidRDefault="00297675" w:rsidP="005F09EB"/>
        </w:tc>
        <w:tc>
          <w:tcPr>
            <w:tcW w:w="3686" w:type="dxa"/>
          </w:tcPr>
          <w:p w:rsidR="00297675" w:rsidRPr="00F51582" w:rsidRDefault="00297675" w:rsidP="005F09EB">
            <w:pPr>
              <w:pStyle w:val="TableParagraph"/>
              <w:spacing w:before="11"/>
              <w:rPr>
                <w:rFonts w:ascii="Arial" w:eastAsia="Arial" w:hAnsi="Arial" w:cs="Arial"/>
                <w:sz w:val="24"/>
                <w:szCs w:val="24"/>
              </w:rPr>
            </w:pPr>
          </w:p>
          <w:p w:rsidR="00297675" w:rsidRPr="00F51582" w:rsidRDefault="00297675" w:rsidP="005F09EB">
            <w:pPr>
              <w:pStyle w:val="TableParagraph"/>
              <w:ind w:righ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582">
              <w:rPr>
                <w:rFonts w:ascii="Times New Roman"/>
                <w:w w:val="105"/>
                <w:sz w:val="24"/>
                <w:szCs w:val="24"/>
              </w:rPr>
              <w:t>535</w:t>
            </w:r>
          </w:p>
        </w:tc>
        <w:tc>
          <w:tcPr>
            <w:tcW w:w="850" w:type="dxa"/>
          </w:tcPr>
          <w:p w:rsidR="00297675" w:rsidRDefault="00297675" w:rsidP="005F09EB">
            <w:pPr>
              <w:jc w:val="center"/>
            </w:pPr>
          </w:p>
          <w:p w:rsidR="00297675" w:rsidRDefault="00297675" w:rsidP="005F09EB">
            <w:pPr>
              <w:jc w:val="center"/>
            </w:pPr>
            <w:r>
              <w:t>3</w:t>
            </w:r>
          </w:p>
          <w:p w:rsidR="00297675" w:rsidRDefault="00297675" w:rsidP="005F09EB">
            <w:pPr>
              <w:jc w:val="center"/>
            </w:pPr>
          </w:p>
        </w:tc>
      </w:tr>
      <w:tr w:rsidR="00297675" w:rsidRPr="00CA4E04" w:rsidTr="005F09EB">
        <w:tc>
          <w:tcPr>
            <w:tcW w:w="5670" w:type="dxa"/>
            <w:vMerge/>
          </w:tcPr>
          <w:p w:rsidR="00297675" w:rsidRPr="00CA4E04" w:rsidRDefault="00297675" w:rsidP="005F09EB"/>
        </w:tc>
        <w:tc>
          <w:tcPr>
            <w:tcW w:w="3686" w:type="dxa"/>
          </w:tcPr>
          <w:p w:rsidR="00297675" w:rsidRPr="00F51582" w:rsidRDefault="00297675" w:rsidP="005F09EB">
            <w:pPr>
              <w:pStyle w:val="TableParagraph"/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</w:p>
          <w:p w:rsidR="00297675" w:rsidRPr="00F51582" w:rsidRDefault="00297675" w:rsidP="00297675">
            <w:pPr>
              <w:pStyle w:val="TableParagraph"/>
              <w:ind w:right="3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1582">
              <w:rPr>
                <w:rFonts w:ascii="Times New Roman"/>
                <w:spacing w:val="-6"/>
                <w:w w:val="110"/>
                <w:sz w:val="24"/>
                <w:szCs w:val="24"/>
              </w:rPr>
              <w:t>680</w:t>
            </w:r>
          </w:p>
        </w:tc>
        <w:tc>
          <w:tcPr>
            <w:tcW w:w="850" w:type="dxa"/>
          </w:tcPr>
          <w:p w:rsidR="00297675" w:rsidRDefault="00297675" w:rsidP="005F09EB">
            <w:pPr>
              <w:jc w:val="center"/>
            </w:pPr>
          </w:p>
          <w:p w:rsidR="00297675" w:rsidRDefault="00297675" w:rsidP="005F09EB">
            <w:pPr>
              <w:jc w:val="center"/>
            </w:pPr>
            <w:r>
              <w:t>4</w:t>
            </w:r>
          </w:p>
          <w:p w:rsidR="00297675" w:rsidRDefault="00297675" w:rsidP="005F09EB">
            <w:pPr>
              <w:jc w:val="center"/>
            </w:pPr>
          </w:p>
        </w:tc>
      </w:tr>
      <w:tr w:rsidR="00297675" w:rsidRPr="00CA4E04" w:rsidTr="005F09EB">
        <w:tc>
          <w:tcPr>
            <w:tcW w:w="5670" w:type="dxa"/>
            <w:vMerge w:val="restart"/>
          </w:tcPr>
          <w:p w:rsidR="00297675" w:rsidRDefault="00297675" w:rsidP="00297675">
            <w:r>
              <w:t>4. По какой  из предложенных формул  следует</w:t>
            </w:r>
          </w:p>
          <w:p w:rsidR="00297675" w:rsidRDefault="00297675" w:rsidP="00297675">
            <w:r>
              <w:t>рассчитывать  устойчивость  стержня  на участке 2?</w:t>
            </w:r>
          </w:p>
          <w:p w:rsidR="00297675" w:rsidRDefault="00297675" w:rsidP="00297675"/>
          <w:p w:rsidR="00297675" w:rsidRPr="00DD05DD" w:rsidRDefault="00297675" w:rsidP="0029767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32649" cy="1397479"/>
                  <wp:effectExtent l="0" t="0" r="635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819" cy="1397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297675" w:rsidRPr="00A63615" w:rsidRDefault="005F09EB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7532" cy="448574"/>
                  <wp:effectExtent l="0" t="0" r="0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624" cy="448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297675" w:rsidRDefault="00297675" w:rsidP="005F09EB">
            <w:pPr>
              <w:jc w:val="center"/>
            </w:pPr>
          </w:p>
          <w:p w:rsidR="00297675" w:rsidRDefault="00297675" w:rsidP="005F09EB">
            <w:pPr>
              <w:jc w:val="center"/>
            </w:pPr>
            <w:r>
              <w:t>1</w:t>
            </w:r>
          </w:p>
          <w:p w:rsidR="00297675" w:rsidRDefault="00297675" w:rsidP="005F09EB">
            <w:pPr>
              <w:jc w:val="center"/>
            </w:pPr>
          </w:p>
        </w:tc>
      </w:tr>
      <w:tr w:rsidR="005F09EB" w:rsidRPr="00CA4E04" w:rsidTr="005F09EB">
        <w:tc>
          <w:tcPr>
            <w:tcW w:w="5670" w:type="dxa"/>
            <w:vMerge/>
          </w:tcPr>
          <w:p w:rsidR="005F09EB" w:rsidRPr="00FC4158" w:rsidRDefault="005F09EB" w:rsidP="005F09EB">
            <w:pPr>
              <w:rPr>
                <w:b/>
              </w:rPr>
            </w:pPr>
          </w:p>
        </w:tc>
        <w:tc>
          <w:tcPr>
            <w:tcW w:w="3686" w:type="dxa"/>
          </w:tcPr>
          <w:p w:rsidR="005F09EB" w:rsidRDefault="005F09EB" w:rsidP="005F09EB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9EB" w:rsidRPr="00A874E4" w:rsidRDefault="005F09EB" w:rsidP="005F09EB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:rsidR="005F09EB" w:rsidRDefault="005F09EB" w:rsidP="005F09EB">
            <w:pPr>
              <w:jc w:val="center"/>
            </w:pPr>
          </w:p>
          <w:p w:rsidR="005F09EB" w:rsidRDefault="005F09EB" w:rsidP="005F09EB">
            <w:pPr>
              <w:jc w:val="center"/>
            </w:pPr>
            <w:r>
              <w:t>2</w:t>
            </w:r>
          </w:p>
          <w:p w:rsidR="005F09EB" w:rsidRDefault="005F09EB" w:rsidP="005F09EB">
            <w:pPr>
              <w:jc w:val="center"/>
            </w:pPr>
          </w:p>
        </w:tc>
      </w:tr>
      <w:tr w:rsidR="005F09EB" w:rsidRPr="00CA4E04" w:rsidTr="005F09EB">
        <w:tc>
          <w:tcPr>
            <w:tcW w:w="5670" w:type="dxa"/>
            <w:vMerge/>
          </w:tcPr>
          <w:p w:rsidR="005F09EB" w:rsidRPr="00FC4158" w:rsidRDefault="005F09EB" w:rsidP="005F09EB">
            <w:pPr>
              <w:rPr>
                <w:b/>
              </w:rPr>
            </w:pPr>
          </w:p>
        </w:tc>
        <w:tc>
          <w:tcPr>
            <w:tcW w:w="3686" w:type="dxa"/>
          </w:tcPr>
          <w:p w:rsidR="005F09EB" w:rsidRDefault="005F09EB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9EB" w:rsidRPr="00A874E4" w:rsidRDefault="005F09EB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сж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850" w:type="dxa"/>
          </w:tcPr>
          <w:p w:rsidR="005F09EB" w:rsidRDefault="005F09EB" w:rsidP="005F09EB">
            <w:pPr>
              <w:jc w:val="center"/>
            </w:pPr>
          </w:p>
          <w:p w:rsidR="005F09EB" w:rsidRDefault="005F09EB" w:rsidP="005F09EB">
            <w:pPr>
              <w:jc w:val="center"/>
            </w:pPr>
            <w:r>
              <w:t>3</w:t>
            </w:r>
          </w:p>
          <w:p w:rsidR="005F09EB" w:rsidRDefault="005F09EB" w:rsidP="005F09EB">
            <w:pPr>
              <w:jc w:val="center"/>
            </w:pPr>
          </w:p>
        </w:tc>
      </w:tr>
      <w:tr w:rsidR="005F09EB" w:rsidRPr="00CA4E04" w:rsidTr="005F09EB">
        <w:tc>
          <w:tcPr>
            <w:tcW w:w="5670" w:type="dxa"/>
            <w:vMerge/>
          </w:tcPr>
          <w:p w:rsidR="005F09EB" w:rsidRPr="00FC4158" w:rsidRDefault="005F09EB" w:rsidP="005F09EB">
            <w:pPr>
              <w:rPr>
                <w:b/>
              </w:rPr>
            </w:pPr>
          </w:p>
        </w:tc>
        <w:tc>
          <w:tcPr>
            <w:tcW w:w="3686" w:type="dxa"/>
          </w:tcPr>
          <w:p w:rsidR="005F09EB" w:rsidRPr="00D73AE9" w:rsidRDefault="005F09EB" w:rsidP="00F5158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9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Подходящая формула не приведена</w:t>
            </w:r>
          </w:p>
        </w:tc>
        <w:tc>
          <w:tcPr>
            <w:tcW w:w="850" w:type="dxa"/>
          </w:tcPr>
          <w:p w:rsidR="005F09EB" w:rsidRDefault="005F09EB" w:rsidP="005F09EB">
            <w:pPr>
              <w:jc w:val="center"/>
            </w:pPr>
          </w:p>
          <w:p w:rsidR="005F09EB" w:rsidRDefault="005F09EB" w:rsidP="005F09EB">
            <w:pPr>
              <w:jc w:val="center"/>
            </w:pPr>
            <w:r>
              <w:t>4</w:t>
            </w:r>
          </w:p>
          <w:p w:rsidR="005F09EB" w:rsidRDefault="005F09EB" w:rsidP="005F09EB">
            <w:pPr>
              <w:jc w:val="center"/>
            </w:pPr>
          </w:p>
        </w:tc>
      </w:tr>
      <w:tr w:rsidR="005F09EB" w:rsidRPr="00CA4E04" w:rsidTr="005F09EB">
        <w:tc>
          <w:tcPr>
            <w:tcW w:w="5670" w:type="dxa"/>
            <w:vMerge w:val="restart"/>
          </w:tcPr>
          <w:p w:rsidR="00F51582" w:rsidRDefault="00F51582" w:rsidP="00F51582">
            <w:r>
              <w:lastRenderedPageBreak/>
              <w:t xml:space="preserve">5. </w:t>
            </w:r>
            <w:r>
              <w:t>Устойчив ли стержень, представ11енный  на схеме</w:t>
            </w:r>
            <w:r>
              <w:t xml:space="preserve"> </w:t>
            </w:r>
            <w:r>
              <w:t>к вопросу 3?</w:t>
            </w:r>
          </w:p>
          <w:p w:rsidR="00F51582" w:rsidRDefault="00F51582" w:rsidP="00F51582">
            <w:r>
              <w:t>Действующая сжимающая сила 10 кН; запас устойчивости 4; материал -</w:t>
            </w:r>
            <w:r>
              <w:t xml:space="preserve"> </w:t>
            </w:r>
            <w:r>
              <w:t>сталь;</w:t>
            </w:r>
          </w:p>
          <w:p w:rsidR="005F09EB" w:rsidRPr="00FC4158" w:rsidRDefault="00F51582" w:rsidP="00F51582">
            <w:r>
              <w:t>Е = 2 •10</w:t>
            </w:r>
            <w:r w:rsidRPr="00F51582">
              <w:rPr>
                <w:vertAlign w:val="superscript"/>
              </w:rPr>
              <w:t>5</w:t>
            </w:r>
            <w:r>
              <w:t xml:space="preserve"> МПа.</w:t>
            </w:r>
          </w:p>
        </w:tc>
        <w:tc>
          <w:tcPr>
            <w:tcW w:w="3686" w:type="dxa"/>
          </w:tcPr>
          <w:p w:rsidR="00F51582" w:rsidRDefault="00F51582" w:rsidP="00F5158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1582" w:rsidRPr="00F51582" w:rsidRDefault="00F51582" w:rsidP="00F5158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15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[F] = </w:t>
            </w:r>
            <w:proofErr w:type="spellStart"/>
            <w:proofErr w:type="gramStart"/>
            <w:r w:rsidRPr="00F515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</w:t>
            </w:r>
            <w:proofErr w:type="gramEnd"/>
            <w:r w:rsidRPr="00F515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сж</w:t>
            </w:r>
            <w:proofErr w:type="spellEnd"/>
          </w:p>
          <w:p w:rsidR="005F09EB" w:rsidRPr="008B02EA" w:rsidRDefault="005F09EB" w:rsidP="00F5158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F09EB" w:rsidRDefault="005F09EB" w:rsidP="005F09EB">
            <w:pPr>
              <w:jc w:val="center"/>
            </w:pPr>
          </w:p>
          <w:p w:rsidR="005F09EB" w:rsidRDefault="005F09EB" w:rsidP="005F09EB">
            <w:pPr>
              <w:jc w:val="center"/>
            </w:pPr>
            <w:r>
              <w:t>1</w:t>
            </w:r>
          </w:p>
          <w:p w:rsidR="005F09EB" w:rsidRDefault="005F09EB" w:rsidP="005F09EB">
            <w:pPr>
              <w:jc w:val="center"/>
            </w:pPr>
          </w:p>
        </w:tc>
      </w:tr>
      <w:tr w:rsidR="005F09EB" w:rsidRPr="00CA4E04" w:rsidTr="005F09EB">
        <w:trPr>
          <w:trHeight w:val="724"/>
        </w:trPr>
        <w:tc>
          <w:tcPr>
            <w:tcW w:w="5670" w:type="dxa"/>
            <w:vMerge/>
          </w:tcPr>
          <w:p w:rsidR="005F09EB" w:rsidRPr="00CA4E04" w:rsidRDefault="005F09EB" w:rsidP="005F09EB"/>
        </w:tc>
        <w:tc>
          <w:tcPr>
            <w:tcW w:w="3686" w:type="dxa"/>
          </w:tcPr>
          <w:p w:rsidR="005F09EB" w:rsidRDefault="005F09EB" w:rsidP="005F09E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1582" w:rsidRPr="00F51582" w:rsidRDefault="00F51582" w:rsidP="00F5158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15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[F] &gt; </w:t>
            </w:r>
            <w:proofErr w:type="spellStart"/>
            <w:proofErr w:type="gramStart"/>
            <w:r w:rsidRPr="00F515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</w:t>
            </w:r>
            <w:proofErr w:type="gramEnd"/>
            <w:r w:rsidRPr="00F515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сж</w:t>
            </w:r>
            <w:proofErr w:type="spellEnd"/>
          </w:p>
          <w:p w:rsidR="00F51582" w:rsidRPr="00CB772F" w:rsidRDefault="00F51582" w:rsidP="005F09E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F09EB" w:rsidRDefault="005F09EB" w:rsidP="005F09EB">
            <w:pPr>
              <w:jc w:val="center"/>
            </w:pPr>
          </w:p>
          <w:p w:rsidR="005F09EB" w:rsidRDefault="005F09EB" w:rsidP="005F09EB">
            <w:pPr>
              <w:jc w:val="center"/>
            </w:pPr>
            <w:r>
              <w:t>2</w:t>
            </w:r>
          </w:p>
        </w:tc>
      </w:tr>
      <w:tr w:rsidR="005F09EB" w:rsidRPr="00CA4E04" w:rsidTr="005F09EB">
        <w:tc>
          <w:tcPr>
            <w:tcW w:w="5670" w:type="dxa"/>
            <w:vMerge/>
          </w:tcPr>
          <w:p w:rsidR="005F09EB" w:rsidRPr="00CA4E04" w:rsidRDefault="005F09EB" w:rsidP="005F09EB"/>
        </w:tc>
        <w:tc>
          <w:tcPr>
            <w:tcW w:w="3686" w:type="dxa"/>
          </w:tcPr>
          <w:p w:rsidR="00F51582" w:rsidRDefault="00F51582" w:rsidP="005F09EB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F09EB" w:rsidRDefault="00F51582" w:rsidP="005F09EB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15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[ F] &lt; </w:t>
            </w:r>
            <w:proofErr w:type="spellStart"/>
            <w:proofErr w:type="gramStart"/>
            <w:r w:rsidRPr="00F515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F</w:t>
            </w:r>
            <w:proofErr w:type="gramEnd"/>
            <w:r w:rsidRPr="00F5158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сж</w:t>
            </w:r>
            <w:proofErr w:type="spellEnd"/>
          </w:p>
          <w:p w:rsidR="00F51582" w:rsidRPr="00CB772F" w:rsidRDefault="00F51582" w:rsidP="005F09EB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F09EB" w:rsidRDefault="005F09EB" w:rsidP="005F09EB">
            <w:pPr>
              <w:jc w:val="center"/>
            </w:pPr>
          </w:p>
          <w:p w:rsidR="005F09EB" w:rsidRDefault="005F09EB" w:rsidP="005F09EB">
            <w:pPr>
              <w:jc w:val="center"/>
            </w:pPr>
            <w:r>
              <w:t>3</w:t>
            </w:r>
          </w:p>
          <w:p w:rsidR="005F09EB" w:rsidRDefault="005F09EB" w:rsidP="005F09EB">
            <w:pPr>
              <w:jc w:val="center"/>
            </w:pPr>
          </w:p>
        </w:tc>
      </w:tr>
      <w:tr w:rsidR="005F09EB" w:rsidRPr="00CA4E04" w:rsidTr="005F09EB">
        <w:tc>
          <w:tcPr>
            <w:tcW w:w="5670" w:type="dxa"/>
            <w:vMerge/>
          </w:tcPr>
          <w:p w:rsidR="005F09EB" w:rsidRPr="00CA4E04" w:rsidRDefault="005F09EB" w:rsidP="005F09EB"/>
        </w:tc>
        <w:tc>
          <w:tcPr>
            <w:tcW w:w="3686" w:type="dxa"/>
          </w:tcPr>
          <w:p w:rsidR="005F09EB" w:rsidRDefault="005F09EB" w:rsidP="005F09E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51582" w:rsidRPr="00CB772F" w:rsidRDefault="00F51582" w:rsidP="005F09E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15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 недостаточно</w:t>
            </w:r>
          </w:p>
        </w:tc>
        <w:tc>
          <w:tcPr>
            <w:tcW w:w="850" w:type="dxa"/>
          </w:tcPr>
          <w:p w:rsidR="005F09EB" w:rsidRDefault="005F09EB" w:rsidP="005F09EB">
            <w:pPr>
              <w:jc w:val="center"/>
            </w:pPr>
          </w:p>
          <w:p w:rsidR="005F09EB" w:rsidRDefault="005F09EB" w:rsidP="005F09EB">
            <w:pPr>
              <w:jc w:val="center"/>
            </w:pPr>
            <w:r>
              <w:t>4</w:t>
            </w:r>
          </w:p>
          <w:p w:rsidR="005F09EB" w:rsidRDefault="005F09EB" w:rsidP="005F09EB">
            <w:pPr>
              <w:jc w:val="center"/>
            </w:pPr>
          </w:p>
        </w:tc>
      </w:tr>
    </w:tbl>
    <w:p w:rsidR="00E06E05" w:rsidRPr="00C566DB" w:rsidRDefault="00E06E05" w:rsidP="00E06E05"/>
    <w:p w:rsidR="00E06E05" w:rsidRPr="00C566DB" w:rsidRDefault="00E06E05" w:rsidP="00E06E05"/>
    <w:p w:rsidR="00E06E05" w:rsidRPr="00C566DB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F51582" w:rsidP="00E06E05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E06E05" w:rsidRDefault="0079649D" w:rsidP="00E06E05">
      <w:pPr>
        <w:rPr>
          <w:b/>
        </w:rPr>
      </w:pPr>
      <w:r w:rsidRPr="00E06E05">
        <w:rPr>
          <w:b/>
        </w:rPr>
        <w:t xml:space="preserve">Устойчивость сжатых стержней </w:t>
      </w:r>
      <w:r>
        <w:rPr>
          <w:b/>
        </w:rPr>
        <w:t xml:space="preserve">                                                                              </w:t>
      </w:r>
      <w:r w:rsidR="00E06E05" w:rsidRPr="00685076">
        <w:rPr>
          <w:b/>
        </w:rPr>
        <w:t xml:space="preserve">Вариант </w:t>
      </w:r>
      <w:r w:rsidR="00E06E05">
        <w:rPr>
          <w:b/>
        </w:rPr>
        <w:t>5</w:t>
      </w:r>
    </w:p>
    <w:p w:rsidR="00E06E05" w:rsidRDefault="00E06E05" w:rsidP="00E06E05">
      <w:pPr>
        <w:rPr>
          <w:b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3686"/>
        <w:gridCol w:w="850"/>
      </w:tblGrid>
      <w:tr w:rsidR="00E06E05" w:rsidRPr="00BB42BC" w:rsidTr="005F09EB">
        <w:tc>
          <w:tcPr>
            <w:tcW w:w="5670" w:type="dxa"/>
          </w:tcPr>
          <w:p w:rsidR="00E06E05" w:rsidRPr="008506F9" w:rsidRDefault="00E06E05" w:rsidP="005F09EB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686" w:type="dxa"/>
          </w:tcPr>
          <w:p w:rsidR="00E06E05" w:rsidRPr="008506F9" w:rsidRDefault="00E06E05" w:rsidP="005F09EB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50" w:type="dxa"/>
          </w:tcPr>
          <w:p w:rsidR="00E06E05" w:rsidRPr="00BB42BC" w:rsidRDefault="00E06E05" w:rsidP="005F09EB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F51582" w:rsidRPr="00CA4E04" w:rsidTr="005F09EB">
        <w:tc>
          <w:tcPr>
            <w:tcW w:w="5670" w:type="dxa"/>
            <w:vMerge w:val="restart"/>
          </w:tcPr>
          <w:p w:rsidR="00F51582" w:rsidRDefault="00F51582" w:rsidP="00F51582">
            <w:r>
              <w:t>1. Чему равно критическое напряжение для круглого стержня</w:t>
            </w:r>
            <w:r>
              <w:t>,</w:t>
            </w:r>
            <w:r>
              <w:t xml:space="preserve"> если известно, что</w:t>
            </w:r>
          </w:p>
          <w:p w:rsidR="00F51582" w:rsidRPr="000106B8" w:rsidRDefault="00F51582" w:rsidP="00F51582">
            <w:proofErr w:type="spellStart"/>
            <w:proofErr w:type="gramStart"/>
            <w:r>
              <w:t>F</w:t>
            </w:r>
            <w:proofErr w:type="gramEnd"/>
            <w:r w:rsidRPr="00F51582">
              <w:rPr>
                <w:vertAlign w:val="subscript"/>
              </w:rPr>
              <w:t>с</w:t>
            </w:r>
            <w:r w:rsidRPr="00F51582">
              <w:rPr>
                <w:vertAlign w:val="subscript"/>
              </w:rPr>
              <w:t>ж</w:t>
            </w:r>
            <w:proofErr w:type="spellEnd"/>
            <w:r w:rsidRPr="00F51582">
              <w:rPr>
                <w:vertAlign w:val="subscript"/>
              </w:rPr>
              <w:t xml:space="preserve"> </w:t>
            </w:r>
            <w:r>
              <w:t>=8 кН; [</w:t>
            </w:r>
            <w:proofErr w:type="spellStart"/>
            <w:r>
              <w:t>F</w:t>
            </w:r>
            <w:r w:rsidRPr="00F51582">
              <w:rPr>
                <w:vertAlign w:val="subscript"/>
              </w:rPr>
              <w:t>у</w:t>
            </w:r>
            <w:proofErr w:type="spellEnd"/>
            <w:r>
              <w:t xml:space="preserve">]= 12 кН; </w:t>
            </w:r>
            <w:proofErr w:type="spellStart"/>
            <w:r>
              <w:t>F</w:t>
            </w:r>
            <w:r w:rsidRPr="00F51582">
              <w:rPr>
                <w:vertAlign w:val="subscript"/>
              </w:rPr>
              <w:t>кр</w:t>
            </w:r>
            <w:proofErr w:type="spellEnd"/>
            <w:r>
              <w:t xml:space="preserve"> =24 кН; диаметр стержня 50 мм?</w:t>
            </w:r>
          </w:p>
        </w:tc>
        <w:tc>
          <w:tcPr>
            <w:tcW w:w="3686" w:type="dxa"/>
          </w:tcPr>
          <w:p w:rsidR="00F51582" w:rsidRPr="00F51582" w:rsidRDefault="00F51582" w:rsidP="00545639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F51582" w:rsidRPr="00F51582" w:rsidRDefault="00F51582" w:rsidP="00F51582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582">
              <w:rPr>
                <w:rFonts w:ascii="Times New Roman" w:hAnsi="Times New Roman"/>
                <w:color w:val="313131"/>
                <w:sz w:val="24"/>
                <w:szCs w:val="24"/>
              </w:rPr>
              <w:t>4,01</w:t>
            </w:r>
            <w:r w:rsidRPr="00F51582">
              <w:rPr>
                <w:rFonts w:ascii="Times New Roman" w:hAnsi="Times New Roman"/>
                <w:color w:val="313131"/>
                <w:spacing w:val="12"/>
                <w:sz w:val="24"/>
                <w:szCs w:val="24"/>
              </w:rPr>
              <w:t xml:space="preserve"> </w:t>
            </w:r>
            <w:r w:rsidRPr="00F51582">
              <w:rPr>
                <w:rFonts w:ascii="Times New Roman" w:hAnsi="Times New Roman"/>
                <w:color w:val="31313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313131"/>
                <w:sz w:val="24"/>
                <w:szCs w:val="24"/>
                <w:lang w:val="ru-RU"/>
              </w:rPr>
              <w:t>П</w:t>
            </w:r>
            <w:r w:rsidRPr="00F51582">
              <w:rPr>
                <w:rFonts w:ascii="Times New Roman" w:hAnsi="Times New Roman"/>
                <w:color w:val="313131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F51582" w:rsidRDefault="00F51582" w:rsidP="005F09EB">
            <w:pPr>
              <w:jc w:val="center"/>
            </w:pPr>
          </w:p>
          <w:p w:rsidR="00F51582" w:rsidRDefault="00F51582" w:rsidP="005F09EB">
            <w:pPr>
              <w:jc w:val="center"/>
            </w:pPr>
            <w:r>
              <w:t>1</w:t>
            </w:r>
          </w:p>
          <w:p w:rsidR="00F51582" w:rsidRDefault="00F51582" w:rsidP="005F09EB">
            <w:pPr>
              <w:jc w:val="center"/>
            </w:pPr>
          </w:p>
        </w:tc>
      </w:tr>
      <w:tr w:rsidR="00F51582" w:rsidRPr="00CA4E04" w:rsidTr="005F09EB">
        <w:tc>
          <w:tcPr>
            <w:tcW w:w="5670" w:type="dxa"/>
            <w:vMerge/>
          </w:tcPr>
          <w:p w:rsidR="00F51582" w:rsidRPr="00CA4E04" w:rsidRDefault="00F51582" w:rsidP="005F09EB"/>
        </w:tc>
        <w:tc>
          <w:tcPr>
            <w:tcW w:w="3686" w:type="dxa"/>
          </w:tcPr>
          <w:p w:rsidR="00F51582" w:rsidRPr="00F51582" w:rsidRDefault="00F51582" w:rsidP="00545639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F51582" w:rsidRPr="00F51582" w:rsidRDefault="00F51582" w:rsidP="00F51582">
            <w:pPr>
              <w:pStyle w:val="TableParagraph"/>
              <w:spacing w:before="148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582">
              <w:rPr>
                <w:rFonts w:ascii="Times New Roman" w:hAnsi="Times New Roman"/>
                <w:color w:val="313131"/>
                <w:w w:val="105"/>
                <w:sz w:val="24"/>
                <w:szCs w:val="24"/>
              </w:rPr>
              <w:t>6,11</w:t>
            </w:r>
            <w:r w:rsidRPr="00F51582">
              <w:rPr>
                <w:rFonts w:ascii="Times New Roman" w:hAnsi="Times New Roman"/>
                <w:color w:val="313131"/>
                <w:spacing w:val="-26"/>
                <w:w w:val="105"/>
                <w:sz w:val="24"/>
                <w:szCs w:val="24"/>
              </w:rPr>
              <w:t xml:space="preserve"> </w:t>
            </w:r>
            <w:r w:rsidRPr="00F51582">
              <w:rPr>
                <w:rFonts w:ascii="Times New Roman" w:hAnsi="Times New Roman"/>
                <w:color w:val="313131"/>
                <w:w w:val="105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313131"/>
                <w:w w:val="105"/>
                <w:sz w:val="24"/>
                <w:szCs w:val="24"/>
                <w:lang w:val="ru-RU"/>
              </w:rPr>
              <w:t>П</w:t>
            </w:r>
            <w:r w:rsidRPr="00F51582">
              <w:rPr>
                <w:rFonts w:ascii="Times New Roman" w:hAnsi="Times New Roman"/>
                <w:color w:val="313131"/>
                <w:w w:val="105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F51582" w:rsidRDefault="00F51582" w:rsidP="005F09EB">
            <w:pPr>
              <w:jc w:val="center"/>
            </w:pPr>
          </w:p>
          <w:p w:rsidR="00F51582" w:rsidRDefault="00F51582" w:rsidP="005F09EB">
            <w:pPr>
              <w:jc w:val="center"/>
            </w:pPr>
            <w:r>
              <w:t>2</w:t>
            </w:r>
          </w:p>
          <w:p w:rsidR="00F51582" w:rsidRDefault="00F51582" w:rsidP="005F09EB">
            <w:pPr>
              <w:jc w:val="center"/>
            </w:pPr>
          </w:p>
        </w:tc>
      </w:tr>
      <w:tr w:rsidR="00F51582" w:rsidRPr="00CA4E04" w:rsidTr="005F09EB">
        <w:tc>
          <w:tcPr>
            <w:tcW w:w="5670" w:type="dxa"/>
            <w:vMerge/>
          </w:tcPr>
          <w:p w:rsidR="00F51582" w:rsidRPr="00CA4E04" w:rsidRDefault="00F51582" w:rsidP="005F09EB"/>
        </w:tc>
        <w:tc>
          <w:tcPr>
            <w:tcW w:w="3686" w:type="dxa"/>
          </w:tcPr>
          <w:p w:rsidR="00F51582" w:rsidRPr="00F51582" w:rsidRDefault="00F51582" w:rsidP="00545639">
            <w:pPr>
              <w:pStyle w:val="TableParagraph"/>
              <w:spacing w:before="4"/>
              <w:rPr>
                <w:rFonts w:ascii="Arial" w:eastAsia="Arial" w:hAnsi="Arial" w:cs="Arial"/>
                <w:sz w:val="24"/>
                <w:szCs w:val="24"/>
              </w:rPr>
            </w:pPr>
          </w:p>
          <w:p w:rsidR="00F51582" w:rsidRPr="00F51582" w:rsidRDefault="00F51582" w:rsidP="00F51582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582">
              <w:rPr>
                <w:rFonts w:ascii="Times New Roman" w:hAnsi="Times New Roman"/>
                <w:color w:val="313131"/>
                <w:spacing w:val="-8"/>
                <w:w w:val="105"/>
                <w:sz w:val="24"/>
                <w:szCs w:val="24"/>
              </w:rPr>
              <w:t>12,2</w:t>
            </w:r>
            <w:r w:rsidRPr="00F51582">
              <w:rPr>
                <w:rFonts w:ascii="Times New Roman" w:hAnsi="Times New Roman"/>
                <w:color w:val="313131"/>
                <w:spacing w:val="-6"/>
                <w:w w:val="105"/>
                <w:sz w:val="24"/>
                <w:szCs w:val="24"/>
              </w:rPr>
              <w:t xml:space="preserve"> </w:t>
            </w:r>
            <w:r w:rsidRPr="00F51582">
              <w:rPr>
                <w:rFonts w:ascii="Times New Roman" w:hAnsi="Times New Roman"/>
                <w:color w:val="313131"/>
                <w:w w:val="105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313131"/>
                <w:w w:val="105"/>
                <w:sz w:val="24"/>
                <w:szCs w:val="24"/>
                <w:lang w:val="ru-RU"/>
              </w:rPr>
              <w:t>П</w:t>
            </w:r>
            <w:r w:rsidRPr="00F51582">
              <w:rPr>
                <w:rFonts w:ascii="Times New Roman" w:hAnsi="Times New Roman"/>
                <w:color w:val="313131"/>
                <w:w w:val="105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F51582" w:rsidRDefault="00F51582" w:rsidP="005F09EB">
            <w:pPr>
              <w:jc w:val="center"/>
            </w:pPr>
          </w:p>
          <w:p w:rsidR="00F51582" w:rsidRDefault="00F51582" w:rsidP="005F09EB">
            <w:pPr>
              <w:jc w:val="center"/>
            </w:pPr>
            <w:r>
              <w:t>3</w:t>
            </w:r>
          </w:p>
          <w:p w:rsidR="00F51582" w:rsidRDefault="00F51582" w:rsidP="005F09EB">
            <w:pPr>
              <w:jc w:val="center"/>
            </w:pPr>
          </w:p>
        </w:tc>
      </w:tr>
      <w:tr w:rsidR="00F51582" w:rsidRPr="00CA4E04" w:rsidTr="005F09EB">
        <w:trPr>
          <w:trHeight w:val="621"/>
        </w:trPr>
        <w:tc>
          <w:tcPr>
            <w:tcW w:w="5670" w:type="dxa"/>
            <w:vMerge/>
          </w:tcPr>
          <w:p w:rsidR="00F51582" w:rsidRPr="00CA4E04" w:rsidRDefault="00F51582" w:rsidP="005F09EB"/>
        </w:tc>
        <w:tc>
          <w:tcPr>
            <w:tcW w:w="3686" w:type="dxa"/>
          </w:tcPr>
          <w:p w:rsidR="00F51582" w:rsidRPr="00F51582" w:rsidRDefault="00F51582" w:rsidP="00545639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F51582" w:rsidRPr="00F51582" w:rsidRDefault="00F51582" w:rsidP="00F5158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582">
              <w:rPr>
                <w:rFonts w:ascii="Times New Roman" w:hAnsi="Times New Roman"/>
                <w:color w:val="313131"/>
                <w:sz w:val="24"/>
                <w:szCs w:val="24"/>
              </w:rPr>
              <w:t>22,4</w:t>
            </w:r>
            <w:r w:rsidRPr="00F51582">
              <w:rPr>
                <w:rFonts w:ascii="Times New Roman" w:hAnsi="Times New Roman"/>
                <w:color w:val="313131"/>
                <w:spacing w:val="11"/>
                <w:sz w:val="24"/>
                <w:szCs w:val="24"/>
              </w:rPr>
              <w:t xml:space="preserve"> </w:t>
            </w:r>
            <w:r w:rsidRPr="00F51582">
              <w:rPr>
                <w:rFonts w:ascii="Times New Roman" w:hAnsi="Times New Roman"/>
                <w:color w:val="31313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313131"/>
                <w:sz w:val="24"/>
                <w:szCs w:val="24"/>
                <w:lang w:val="ru-RU"/>
              </w:rPr>
              <w:t>П</w:t>
            </w:r>
            <w:r w:rsidRPr="00F51582">
              <w:rPr>
                <w:rFonts w:ascii="Times New Roman" w:hAnsi="Times New Roman"/>
                <w:color w:val="313131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F51582" w:rsidRDefault="00F51582" w:rsidP="005F09EB">
            <w:pPr>
              <w:jc w:val="center"/>
            </w:pPr>
          </w:p>
          <w:p w:rsidR="00F51582" w:rsidRDefault="00F51582" w:rsidP="005F09EB">
            <w:pPr>
              <w:jc w:val="center"/>
            </w:pPr>
            <w:r>
              <w:t>4</w:t>
            </w:r>
          </w:p>
          <w:p w:rsidR="00F51582" w:rsidRDefault="00F51582" w:rsidP="005F09EB">
            <w:pPr>
              <w:jc w:val="center"/>
            </w:pPr>
          </w:p>
        </w:tc>
      </w:tr>
      <w:tr w:rsidR="00841603" w:rsidRPr="00CA4E04" w:rsidTr="005F09EB">
        <w:tc>
          <w:tcPr>
            <w:tcW w:w="5670" w:type="dxa"/>
            <w:vMerge w:val="restart"/>
          </w:tcPr>
          <w:p w:rsidR="00841603" w:rsidRDefault="00841603" w:rsidP="00F51582">
            <w:r>
              <w:t>2. Как изменится критическая сила, если длину стойки увеличить в три раза?</w:t>
            </w:r>
          </w:p>
          <w:p w:rsidR="00841603" w:rsidRPr="00CA4E04" w:rsidRDefault="00841603" w:rsidP="00F51582">
            <w:r>
              <w:t>Применима формула Эйлера.</w:t>
            </w:r>
          </w:p>
        </w:tc>
        <w:tc>
          <w:tcPr>
            <w:tcW w:w="3686" w:type="dxa"/>
          </w:tcPr>
          <w:p w:rsidR="00841603" w:rsidRPr="00841603" w:rsidRDefault="00841603" w:rsidP="00545639">
            <w:pPr>
              <w:pStyle w:val="TableParagraph"/>
              <w:spacing w:before="5"/>
              <w:rPr>
                <w:rFonts w:ascii="Arial" w:eastAsia="Arial" w:hAnsi="Arial" w:cs="Arial"/>
                <w:sz w:val="24"/>
                <w:szCs w:val="24"/>
              </w:rPr>
            </w:pPr>
          </w:p>
          <w:p w:rsidR="00841603" w:rsidRPr="00841603" w:rsidRDefault="00841603" w:rsidP="00841603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1603">
              <w:rPr>
                <w:rFonts w:ascii="Times New Roman" w:hAnsi="Times New Roman"/>
                <w:w w:val="105"/>
                <w:sz w:val="24"/>
                <w:szCs w:val="24"/>
              </w:rPr>
              <w:t>Увеличится в 9</w:t>
            </w:r>
            <w:r w:rsidRPr="00841603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раз</w:t>
            </w:r>
          </w:p>
        </w:tc>
        <w:tc>
          <w:tcPr>
            <w:tcW w:w="850" w:type="dxa"/>
          </w:tcPr>
          <w:p w:rsidR="00841603" w:rsidRDefault="00841603" w:rsidP="005F09EB">
            <w:pPr>
              <w:jc w:val="center"/>
            </w:pPr>
          </w:p>
          <w:p w:rsidR="00841603" w:rsidRDefault="00841603" w:rsidP="005F09EB">
            <w:pPr>
              <w:jc w:val="center"/>
            </w:pPr>
            <w:r>
              <w:t>1</w:t>
            </w:r>
          </w:p>
          <w:p w:rsidR="00841603" w:rsidRDefault="00841603" w:rsidP="005F09EB">
            <w:pPr>
              <w:jc w:val="center"/>
            </w:pPr>
          </w:p>
        </w:tc>
      </w:tr>
      <w:tr w:rsidR="00841603" w:rsidRPr="00CA4E04" w:rsidTr="005F09EB">
        <w:tc>
          <w:tcPr>
            <w:tcW w:w="5670" w:type="dxa"/>
            <w:vMerge/>
          </w:tcPr>
          <w:p w:rsidR="00841603" w:rsidRPr="00CA4E04" w:rsidRDefault="00841603" w:rsidP="005F09EB"/>
        </w:tc>
        <w:tc>
          <w:tcPr>
            <w:tcW w:w="3686" w:type="dxa"/>
          </w:tcPr>
          <w:p w:rsidR="00841603" w:rsidRPr="00841603" w:rsidRDefault="00841603" w:rsidP="00545639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:rsidR="00841603" w:rsidRPr="00841603" w:rsidRDefault="00841603" w:rsidP="00841603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1603">
              <w:rPr>
                <w:rFonts w:ascii="Times New Roman" w:hAnsi="Times New Roman"/>
                <w:w w:val="105"/>
                <w:sz w:val="24"/>
                <w:szCs w:val="24"/>
              </w:rPr>
              <w:t>Уменьшится в 9</w:t>
            </w:r>
            <w:r w:rsidRPr="00841603">
              <w:rPr>
                <w:rFonts w:ascii="Times New Roman" w:hAnsi="Times New Roman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раз</w:t>
            </w:r>
          </w:p>
        </w:tc>
        <w:tc>
          <w:tcPr>
            <w:tcW w:w="850" w:type="dxa"/>
          </w:tcPr>
          <w:p w:rsidR="00841603" w:rsidRDefault="00841603" w:rsidP="005F09EB">
            <w:pPr>
              <w:jc w:val="center"/>
            </w:pPr>
          </w:p>
          <w:p w:rsidR="00841603" w:rsidRDefault="00841603" w:rsidP="005F09EB">
            <w:pPr>
              <w:jc w:val="center"/>
            </w:pPr>
            <w:r>
              <w:t>2</w:t>
            </w:r>
          </w:p>
          <w:p w:rsidR="00841603" w:rsidRDefault="00841603" w:rsidP="005F09EB">
            <w:pPr>
              <w:jc w:val="center"/>
            </w:pPr>
          </w:p>
        </w:tc>
      </w:tr>
      <w:tr w:rsidR="00841603" w:rsidRPr="00CA4E04" w:rsidTr="005F09EB">
        <w:tc>
          <w:tcPr>
            <w:tcW w:w="5670" w:type="dxa"/>
            <w:vMerge/>
          </w:tcPr>
          <w:p w:rsidR="00841603" w:rsidRPr="00CA4E04" w:rsidRDefault="00841603" w:rsidP="005F09EB"/>
        </w:tc>
        <w:tc>
          <w:tcPr>
            <w:tcW w:w="3686" w:type="dxa"/>
          </w:tcPr>
          <w:p w:rsidR="00841603" w:rsidRPr="00841603" w:rsidRDefault="00841603" w:rsidP="00545639">
            <w:pPr>
              <w:pStyle w:val="TableParagraph"/>
              <w:spacing w:before="7"/>
              <w:rPr>
                <w:rFonts w:ascii="Arial" w:eastAsia="Arial" w:hAnsi="Arial" w:cs="Arial"/>
                <w:sz w:val="24"/>
                <w:szCs w:val="24"/>
              </w:rPr>
            </w:pPr>
          </w:p>
          <w:p w:rsidR="00841603" w:rsidRPr="00841603" w:rsidRDefault="00841603" w:rsidP="00841603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1603">
              <w:rPr>
                <w:rFonts w:ascii="Times New Roman" w:hAnsi="Times New Roman"/>
                <w:w w:val="105"/>
                <w:sz w:val="24"/>
                <w:szCs w:val="24"/>
              </w:rPr>
              <w:t>Уменьшится в 6</w:t>
            </w:r>
            <w:r w:rsidRPr="00841603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раз</w:t>
            </w:r>
          </w:p>
        </w:tc>
        <w:tc>
          <w:tcPr>
            <w:tcW w:w="850" w:type="dxa"/>
          </w:tcPr>
          <w:p w:rsidR="00841603" w:rsidRDefault="00841603" w:rsidP="005F09EB">
            <w:pPr>
              <w:jc w:val="center"/>
            </w:pPr>
          </w:p>
          <w:p w:rsidR="00841603" w:rsidRDefault="00841603" w:rsidP="005F09EB">
            <w:pPr>
              <w:jc w:val="center"/>
            </w:pPr>
            <w:r>
              <w:t>3</w:t>
            </w:r>
          </w:p>
          <w:p w:rsidR="00841603" w:rsidRDefault="00841603" w:rsidP="005F09EB">
            <w:pPr>
              <w:jc w:val="center"/>
            </w:pPr>
          </w:p>
        </w:tc>
      </w:tr>
      <w:tr w:rsidR="00841603" w:rsidRPr="00CA4E04" w:rsidTr="005F09EB">
        <w:tc>
          <w:tcPr>
            <w:tcW w:w="5670" w:type="dxa"/>
            <w:vMerge/>
          </w:tcPr>
          <w:p w:rsidR="00841603" w:rsidRPr="00CA4E04" w:rsidRDefault="00841603" w:rsidP="005F09EB"/>
        </w:tc>
        <w:tc>
          <w:tcPr>
            <w:tcW w:w="3686" w:type="dxa"/>
          </w:tcPr>
          <w:p w:rsidR="00841603" w:rsidRPr="00841603" w:rsidRDefault="00841603" w:rsidP="00545639">
            <w:pPr>
              <w:pStyle w:val="TableParagraph"/>
              <w:spacing w:before="5"/>
              <w:rPr>
                <w:rFonts w:ascii="Arial" w:eastAsia="Arial" w:hAnsi="Arial" w:cs="Arial"/>
                <w:sz w:val="24"/>
                <w:szCs w:val="24"/>
              </w:rPr>
            </w:pPr>
          </w:p>
          <w:p w:rsidR="00841603" w:rsidRPr="00841603" w:rsidRDefault="00841603" w:rsidP="00545639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03">
              <w:rPr>
                <w:rFonts w:ascii="Times New Roman" w:hAnsi="Times New Roman"/>
                <w:w w:val="105"/>
                <w:sz w:val="24"/>
                <w:szCs w:val="24"/>
              </w:rPr>
              <w:t>Увеличится в 3</w:t>
            </w:r>
            <w:r w:rsidRPr="00841603">
              <w:rPr>
                <w:rFonts w:ascii="Times New Roman" w:hAnsi="Times New Roman"/>
                <w:spacing w:val="-23"/>
                <w:w w:val="105"/>
                <w:sz w:val="24"/>
                <w:szCs w:val="24"/>
              </w:rPr>
              <w:t xml:space="preserve"> </w:t>
            </w:r>
            <w:r w:rsidRPr="00841603">
              <w:rPr>
                <w:rFonts w:ascii="Times New Roman" w:hAnsi="Times New Roman"/>
                <w:w w:val="105"/>
                <w:sz w:val="24"/>
                <w:szCs w:val="24"/>
              </w:rPr>
              <w:t>раза</w:t>
            </w:r>
          </w:p>
        </w:tc>
        <w:tc>
          <w:tcPr>
            <w:tcW w:w="850" w:type="dxa"/>
          </w:tcPr>
          <w:p w:rsidR="00841603" w:rsidRDefault="00841603" w:rsidP="005F09EB">
            <w:pPr>
              <w:jc w:val="center"/>
            </w:pPr>
          </w:p>
          <w:p w:rsidR="00841603" w:rsidRDefault="00841603" w:rsidP="005F09EB">
            <w:pPr>
              <w:jc w:val="center"/>
            </w:pPr>
            <w:r>
              <w:t>4</w:t>
            </w:r>
          </w:p>
          <w:p w:rsidR="00841603" w:rsidRDefault="00841603" w:rsidP="005F09EB">
            <w:pPr>
              <w:jc w:val="center"/>
            </w:pPr>
          </w:p>
        </w:tc>
      </w:tr>
      <w:tr w:rsidR="00841603" w:rsidRPr="00CA4E04" w:rsidTr="005F09EB">
        <w:tc>
          <w:tcPr>
            <w:tcW w:w="5670" w:type="dxa"/>
            <w:vMerge w:val="restart"/>
          </w:tcPr>
          <w:p w:rsidR="00841603" w:rsidRDefault="00841603" w:rsidP="005F09EB">
            <w:r>
              <w:t xml:space="preserve">3. </w:t>
            </w:r>
            <w:r w:rsidRPr="00841603">
              <w:t>Рассчитать гибкость стального стержня. Поперечное сечение -</w:t>
            </w:r>
            <w:r>
              <w:t xml:space="preserve"> </w:t>
            </w:r>
            <w:proofErr w:type="spellStart"/>
            <w:r w:rsidRPr="00841603">
              <w:t>двутавр</w:t>
            </w:r>
            <w:proofErr w:type="spellEnd"/>
            <w:r w:rsidRPr="00841603">
              <w:t xml:space="preserve"> № 18.</w:t>
            </w:r>
          </w:p>
          <w:p w:rsidR="00841603" w:rsidRDefault="00841603" w:rsidP="005F09EB"/>
          <w:p w:rsidR="00841603" w:rsidRPr="00DB28CE" w:rsidRDefault="00841603" w:rsidP="0084160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F68BFA" wp14:editId="6964AB9E">
                  <wp:extent cx="3027871" cy="879895"/>
                  <wp:effectExtent l="0" t="0" r="127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999" cy="879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841603" w:rsidRPr="00841603" w:rsidRDefault="00841603" w:rsidP="00545639">
            <w:pPr>
              <w:pStyle w:val="TableParagraph"/>
              <w:spacing w:before="4"/>
              <w:rPr>
                <w:rFonts w:ascii="Arial" w:eastAsia="Arial" w:hAnsi="Arial" w:cs="Arial"/>
                <w:sz w:val="24"/>
                <w:szCs w:val="24"/>
              </w:rPr>
            </w:pPr>
          </w:p>
          <w:p w:rsidR="00841603" w:rsidRPr="00841603" w:rsidRDefault="00841603" w:rsidP="00545639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03">
              <w:rPr>
                <w:rFonts w:ascii="Times New Roman"/>
                <w:sz w:val="24"/>
                <w:szCs w:val="24"/>
              </w:rPr>
              <w:t>27,3</w:t>
            </w:r>
          </w:p>
        </w:tc>
        <w:tc>
          <w:tcPr>
            <w:tcW w:w="850" w:type="dxa"/>
          </w:tcPr>
          <w:p w:rsidR="00841603" w:rsidRDefault="00841603" w:rsidP="005F09EB">
            <w:pPr>
              <w:jc w:val="center"/>
            </w:pPr>
          </w:p>
          <w:p w:rsidR="00841603" w:rsidRDefault="00841603" w:rsidP="005F09EB">
            <w:pPr>
              <w:jc w:val="center"/>
            </w:pPr>
            <w:r>
              <w:t>1</w:t>
            </w:r>
          </w:p>
          <w:p w:rsidR="00841603" w:rsidRDefault="00841603" w:rsidP="005F09EB">
            <w:pPr>
              <w:jc w:val="center"/>
            </w:pPr>
          </w:p>
        </w:tc>
      </w:tr>
      <w:tr w:rsidR="00841603" w:rsidRPr="00CA4E04" w:rsidTr="005F09EB">
        <w:tc>
          <w:tcPr>
            <w:tcW w:w="5670" w:type="dxa"/>
            <w:vMerge/>
          </w:tcPr>
          <w:p w:rsidR="00841603" w:rsidRPr="00CA4E04" w:rsidRDefault="00841603" w:rsidP="005F09EB"/>
        </w:tc>
        <w:tc>
          <w:tcPr>
            <w:tcW w:w="3686" w:type="dxa"/>
          </w:tcPr>
          <w:p w:rsidR="00841603" w:rsidRPr="00841603" w:rsidRDefault="00841603" w:rsidP="00545639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</w:p>
          <w:p w:rsidR="00841603" w:rsidRPr="00841603" w:rsidRDefault="00841603" w:rsidP="00545639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03">
              <w:rPr>
                <w:rFonts w:ascii="Times New Roman"/>
                <w:spacing w:val="-3"/>
                <w:w w:val="105"/>
                <w:sz w:val="24"/>
                <w:szCs w:val="24"/>
              </w:rPr>
              <w:t>54.6</w:t>
            </w:r>
          </w:p>
        </w:tc>
        <w:tc>
          <w:tcPr>
            <w:tcW w:w="850" w:type="dxa"/>
          </w:tcPr>
          <w:p w:rsidR="00841603" w:rsidRDefault="00841603" w:rsidP="005F09EB">
            <w:pPr>
              <w:jc w:val="center"/>
            </w:pPr>
          </w:p>
          <w:p w:rsidR="00841603" w:rsidRDefault="00841603" w:rsidP="005F09EB">
            <w:pPr>
              <w:jc w:val="center"/>
            </w:pPr>
            <w:r>
              <w:t>2</w:t>
            </w:r>
          </w:p>
          <w:p w:rsidR="00841603" w:rsidRDefault="00841603" w:rsidP="005F09EB">
            <w:pPr>
              <w:jc w:val="center"/>
            </w:pPr>
          </w:p>
        </w:tc>
      </w:tr>
      <w:tr w:rsidR="00841603" w:rsidRPr="00CA4E04" w:rsidTr="005F09EB">
        <w:tc>
          <w:tcPr>
            <w:tcW w:w="5670" w:type="dxa"/>
            <w:vMerge/>
          </w:tcPr>
          <w:p w:rsidR="00841603" w:rsidRPr="00CA4E04" w:rsidRDefault="00841603" w:rsidP="005F09EB"/>
        </w:tc>
        <w:tc>
          <w:tcPr>
            <w:tcW w:w="3686" w:type="dxa"/>
          </w:tcPr>
          <w:p w:rsidR="00841603" w:rsidRPr="00841603" w:rsidRDefault="00841603" w:rsidP="00545639">
            <w:pPr>
              <w:pStyle w:val="TableParagraph"/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</w:p>
          <w:p w:rsidR="00841603" w:rsidRPr="00841603" w:rsidRDefault="00841603" w:rsidP="00545639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03">
              <w:rPr>
                <w:rFonts w:ascii="Times New Roman"/>
                <w:sz w:val="24"/>
                <w:szCs w:val="24"/>
              </w:rPr>
              <w:t>76.4</w:t>
            </w:r>
          </w:p>
        </w:tc>
        <w:tc>
          <w:tcPr>
            <w:tcW w:w="850" w:type="dxa"/>
          </w:tcPr>
          <w:p w:rsidR="00841603" w:rsidRDefault="00841603" w:rsidP="005F09EB">
            <w:pPr>
              <w:jc w:val="center"/>
            </w:pPr>
          </w:p>
          <w:p w:rsidR="00841603" w:rsidRDefault="00841603" w:rsidP="005F09EB">
            <w:pPr>
              <w:jc w:val="center"/>
            </w:pPr>
            <w:r>
              <w:t>3</w:t>
            </w:r>
          </w:p>
          <w:p w:rsidR="00841603" w:rsidRDefault="00841603" w:rsidP="005F09EB">
            <w:pPr>
              <w:jc w:val="center"/>
            </w:pPr>
          </w:p>
        </w:tc>
      </w:tr>
      <w:tr w:rsidR="00841603" w:rsidRPr="00CA4E04" w:rsidTr="005F09EB">
        <w:tc>
          <w:tcPr>
            <w:tcW w:w="5670" w:type="dxa"/>
            <w:vMerge/>
          </w:tcPr>
          <w:p w:rsidR="00841603" w:rsidRPr="00CA4E04" w:rsidRDefault="00841603" w:rsidP="005F09EB"/>
        </w:tc>
        <w:tc>
          <w:tcPr>
            <w:tcW w:w="3686" w:type="dxa"/>
          </w:tcPr>
          <w:p w:rsidR="00841603" w:rsidRPr="00841603" w:rsidRDefault="00841603" w:rsidP="00545639">
            <w:pPr>
              <w:pStyle w:val="TableParagraph"/>
              <w:spacing w:before="5"/>
              <w:rPr>
                <w:rFonts w:ascii="Arial" w:eastAsia="Arial" w:hAnsi="Arial" w:cs="Arial"/>
                <w:sz w:val="24"/>
                <w:szCs w:val="24"/>
              </w:rPr>
            </w:pPr>
          </w:p>
          <w:p w:rsidR="00841603" w:rsidRPr="00841603" w:rsidRDefault="00841603" w:rsidP="00545639">
            <w:pPr>
              <w:pStyle w:val="TableParagraph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603">
              <w:rPr>
                <w:rFonts w:ascii="Times New Roman"/>
                <w:sz w:val="24"/>
                <w:szCs w:val="24"/>
              </w:rPr>
              <w:t>106,4</w:t>
            </w:r>
          </w:p>
        </w:tc>
        <w:tc>
          <w:tcPr>
            <w:tcW w:w="850" w:type="dxa"/>
          </w:tcPr>
          <w:p w:rsidR="00841603" w:rsidRDefault="00841603" w:rsidP="005F09EB">
            <w:pPr>
              <w:jc w:val="center"/>
            </w:pPr>
          </w:p>
          <w:p w:rsidR="00841603" w:rsidRDefault="00841603" w:rsidP="005F09EB">
            <w:pPr>
              <w:jc w:val="center"/>
            </w:pPr>
            <w:r>
              <w:t>4</w:t>
            </w:r>
          </w:p>
          <w:p w:rsidR="00841603" w:rsidRDefault="00841603" w:rsidP="005F09EB">
            <w:pPr>
              <w:jc w:val="center"/>
            </w:pPr>
          </w:p>
        </w:tc>
      </w:tr>
      <w:tr w:rsidR="00841603" w:rsidRPr="00CA4E04" w:rsidTr="005F09EB">
        <w:tc>
          <w:tcPr>
            <w:tcW w:w="5670" w:type="dxa"/>
            <w:vMerge w:val="restart"/>
          </w:tcPr>
          <w:p w:rsidR="00841603" w:rsidRPr="00DD05DD" w:rsidRDefault="00841603" w:rsidP="005F09EB">
            <w:r w:rsidRPr="00841603">
              <w:t>4. По какой из предложенных формул следует рассчитывать устойчивость стержня на участке 3?</w:t>
            </w:r>
          </w:p>
        </w:tc>
        <w:tc>
          <w:tcPr>
            <w:tcW w:w="3686" w:type="dxa"/>
          </w:tcPr>
          <w:p w:rsidR="00841603" w:rsidRDefault="00841603" w:rsidP="00CD72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28A" w:rsidRPr="00CD728A" w:rsidRDefault="00CD728A" w:rsidP="00CD72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≤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т</w:t>
            </w:r>
            <w:proofErr w:type="spellEnd"/>
          </w:p>
        </w:tc>
        <w:tc>
          <w:tcPr>
            <w:tcW w:w="850" w:type="dxa"/>
          </w:tcPr>
          <w:p w:rsidR="00841603" w:rsidRDefault="00841603" w:rsidP="005F09EB">
            <w:pPr>
              <w:jc w:val="center"/>
            </w:pPr>
          </w:p>
          <w:p w:rsidR="00841603" w:rsidRDefault="00841603" w:rsidP="005F09EB">
            <w:pPr>
              <w:jc w:val="center"/>
            </w:pPr>
            <w:r>
              <w:t>1</w:t>
            </w:r>
          </w:p>
          <w:p w:rsidR="00841603" w:rsidRDefault="00841603" w:rsidP="005F09EB">
            <w:pPr>
              <w:jc w:val="center"/>
            </w:pPr>
          </w:p>
        </w:tc>
      </w:tr>
      <w:tr w:rsidR="00841603" w:rsidRPr="00CA4E04" w:rsidTr="005F09EB">
        <w:tc>
          <w:tcPr>
            <w:tcW w:w="5670" w:type="dxa"/>
            <w:vMerge/>
          </w:tcPr>
          <w:p w:rsidR="00841603" w:rsidRPr="00FC4158" w:rsidRDefault="00841603" w:rsidP="005F09EB">
            <w:pPr>
              <w:rPr>
                <w:b/>
              </w:rPr>
            </w:pPr>
          </w:p>
        </w:tc>
        <w:tc>
          <w:tcPr>
            <w:tcW w:w="3686" w:type="dxa"/>
          </w:tcPr>
          <w:p w:rsidR="00841603" w:rsidRDefault="00CD728A" w:rsidP="005F09EB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D728A" w:rsidRPr="00D73AE9" w:rsidRDefault="00CD728A" w:rsidP="005F09EB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≤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</w:tcPr>
          <w:p w:rsidR="00841603" w:rsidRDefault="00841603" w:rsidP="005F09EB">
            <w:pPr>
              <w:jc w:val="center"/>
            </w:pPr>
          </w:p>
          <w:p w:rsidR="00841603" w:rsidRDefault="00841603" w:rsidP="005F09EB">
            <w:pPr>
              <w:jc w:val="center"/>
            </w:pPr>
            <w:r>
              <w:t>2</w:t>
            </w:r>
          </w:p>
          <w:p w:rsidR="00841603" w:rsidRDefault="00841603" w:rsidP="005F09EB">
            <w:pPr>
              <w:jc w:val="center"/>
            </w:pPr>
          </w:p>
        </w:tc>
      </w:tr>
      <w:tr w:rsidR="00841603" w:rsidRPr="00CA4E04" w:rsidTr="005F09EB">
        <w:tc>
          <w:tcPr>
            <w:tcW w:w="5670" w:type="dxa"/>
            <w:vMerge/>
          </w:tcPr>
          <w:p w:rsidR="00841603" w:rsidRPr="00FC4158" w:rsidRDefault="00841603" w:rsidP="005F09EB">
            <w:pPr>
              <w:rPr>
                <w:b/>
              </w:rPr>
            </w:pPr>
          </w:p>
        </w:tc>
        <w:tc>
          <w:tcPr>
            <w:tcW w:w="3686" w:type="dxa"/>
          </w:tcPr>
          <w:p w:rsidR="00841603" w:rsidRPr="00D73AE9" w:rsidRDefault="00CD728A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112808" cy="483079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45" cy="48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841603" w:rsidRDefault="00841603" w:rsidP="005F09EB">
            <w:pPr>
              <w:jc w:val="center"/>
            </w:pPr>
          </w:p>
          <w:p w:rsidR="00841603" w:rsidRDefault="00841603" w:rsidP="005F09EB">
            <w:pPr>
              <w:jc w:val="center"/>
            </w:pPr>
            <w:r>
              <w:t>3</w:t>
            </w:r>
          </w:p>
          <w:p w:rsidR="00841603" w:rsidRDefault="00841603" w:rsidP="005F09EB">
            <w:pPr>
              <w:jc w:val="center"/>
            </w:pPr>
          </w:p>
        </w:tc>
      </w:tr>
      <w:tr w:rsidR="00841603" w:rsidRPr="00CA4E04" w:rsidTr="005F09EB">
        <w:tc>
          <w:tcPr>
            <w:tcW w:w="5670" w:type="dxa"/>
            <w:vMerge/>
          </w:tcPr>
          <w:p w:rsidR="00841603" w:rsidRPr="00FC4158" w:rsidRDefault="00841603" w:rsidP="005F09EB">
            <w:pPr>
              <w:rPr>
                <w:b/>
              </w:rPr>
            </w:pPr>
          </w:p>
        </w:tc>
        <w:tc>
          <w:tcPr>
            <w:tcW w:w="3686" w:type="dxa"/>
          </w:tcPr>
          <w:p w:rsidR="00841603" w:rsidRDefault="00841603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D728A" w:rsidRPr="00D73AE9" w:rsidRDefault="00CD728A" w:rsidP="005F0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0665" cy="336430"/>
                  <wp:effectExtent l="0" t="0" r="0" b="698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068" cy="33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841603" w:rsidRDefault="00841603" w:rsidP="005F09EB">
            <w:pPr>
              <w:jc w:val="center"/>
            </w:pPr>
          </w:p>
          <w:p w:rsidR="00841603" w:rsidRDefault="00841603" w:rsidP="005F09EB">
            <w:pPr>
              <w:jc w:val="center"/>
            </w:pPr>
            <w:r>
              <w:t>4</w:t>
            </w:r>
          </w:p>
          <w:p w:rsidR="00841603" w:rsidRDefault="00841603" w:rsidP="005F09EB">
            <w:pPr>
              <w:jc w:val="center"/>
            </w:pPr>
          </w:p>
        </w:tc>
      </w:tr>
      <w:tr w:rsidR="002502AC" w:rsidRPr="00CA4E04" w:rsidTr="005F09EB">
        <w:tc>
          <w:tcPr>
            <w:tcW w:w="5670" w:type="dxa"/>
            <w:vMerge w:val="restart"/>
          </w:tcPr>
          <w:p w:rsidR="002502AC" w:rsidRDefault="002502AC" w:rsidP="002502AC">
            <w:r>
              <w:lastRenderedPageBreak/>
              <w:t xml:space="preserve">5. Устойчив ли стержень (схема к вопросу 3)? Действующая сжимающая сила 134 кН; </w:t>
            </w:r>
          </w:p>
          <w:p w:rsidR="002502AC" w:rsidRDefault="002502AC" w:rsidP="002502AC">
            <w:r>
              <w:t>материал -</w:t>
            </w:r>
            <w:r>
              <w:t xml:space="preserve"> </w:t>
            </w:r>
            <w:r>
              <w:t>сталь, Е = 2 . 10</w:t>
            </w:r>
            <w:r w:rsidRPr="002502AC">
              <w:rPr>
                <w:vertAlign w:val="superscript"/>
              </w:rPr>
              <w:t>5</w:t>
            </w:r>
            <w:r>
              <w:t xml:space="preserve"> МПа;</w:t>
            </w:r>
          </w:p>
          <w:p w:rsidR="002502AC" w:rsidRDefault="002502AC" w:rsidP="002502AC">
            <w:r>
              <w:t>сечение -</w:t>
            </w:r>
            <w:r>
              <w:t xml:space="preserve"> </w:t>
            </w:r>
            <w:proofErr w:type="spellStart"/>
            <w:r>
              <w:t>двутавр</w:t>
            </w:r>
            <w:proofErr w:type="spellEnd"/>
            <w:r>
              <w:t xml:space="preserve"> № 18; запас устойчивости 3.</w:t>
            </w:r>
          </w:p>
          <w:p w:rsidR="002502AC" w:rsidRPr="00FC4158" w:rsidRDefault="002502AC" w:rsidP="002502AC">
            <w:r>
              <w:t>Применима формула Эйлера.</w:t>
            </w:r>
          </w:p>
        </w:tc>
        <w:tc>
          <w:tcPr>
            <w:tcW w:w="3686" w:type="dxa"/>
          </w:tcPr>
          <w:p w:rsidR="00CD728A" w:rsidRDefault="00CD728A" w:rsidP="00CD728A">
            <w:pPr>
              <w:pStyle w:val="TableParagraph"/>
              <w:spacing w:before="13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28A" w:rsidRPr="00CD728A" w:rsidRDefault="00CD728A" w:rsidP="00CD728A">
            <w:pPr>
              <w:pStyle w:val="TableParagraph"/>
              <w:spacing w:before="13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8A">
              <w:rPr>
                <w:rFonts w:ascii="Times New Roman" w:eastAsia="Times New Roman" w:hAnsi="Times New Roman" w:cs="Times New Roman"/>
                <w:sz w:val="24"/>
                <w:szCs w:val="24"/>
              </w:rPr>
              <w:t>F 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7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proofErr w:type="spellStart"/>
            <w:r w:rsidRPr="00CD728A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CD728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y</w:t>
            </w:r>
            <w:proofErr w:type="spellEnd"/>
            <w:r w:rsidRPr="00CD7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</w:p>
          <w:p w:rsidR="002502AC" w:rsidRPr="00CD728A" w:rsidRDefault="002502AC" w:rsidP="00CD728A">
            <w:pPr>
              <w:pStyle w:val="TableParagraph"/>
              <w:spacing w:before="13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02AC" w:rsidRDefault="002502AC" w:rsidP="005F09EB">
            <w:pPr>
              <w:jc w:val="center"/>
            </w:pPr>
          </w:p>
          <w:p w:rsidR="002502AC" w:rsidRDefault="002502AC" w:rsidP="005F09EB">
            <w:pPr>
              <w:jc w:val="center"/>
            </w:pPr>
            <w:r>
              <w:t>1</w:t>
            </w:r>
          </w:p>
          <w:p w:rsidR="002502AC" w:rsidRDefault="002502AC" w:rsidP="005F09EB">
            <w:pPr>
              <w:jc w:val="center"/>
            </w:pPr>
          </w:p>
        </w:tc>
      </w:tr>
      <w:tr w:rsidR="002502AC" w:rsidRPr="00CA4E04" w:rsidTr="005F09EB">
        <w:trPr>
          <w:trHeight w:val="724"/>
        </w:trPr>
        <w:tc>
          <w:tcPr>
            <w:tcW w:w="5670" w:type="dxa"/>
            <w:vMerge/>
          </w:tcPr>
          <w:p w:rsidR="002502AC" w:rsidRPr="00CA4E04" w:rsidRDefault="002502AC" w:rsidP="005F09EB"/>
        </w:tc>
        <w:tc>
          <w:tcPr>
            <w:tcW w:w="3686" w:type="dxa"/>
          </w:tcPr>
          <w:p w:rsidR="002502AC" w:rsidRDefault="002502AC" w:rsidP="00545639">
            <w:pPr>
              <w:pStyle w:val="TableParagraph"/>
              <w:spacing w:before="28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28A" w:rsidRPr="00CD728A" w:rsidRDefault="00CD728A" w:rsidP="00CD728A">
            <w:pPr>
              <w:pStyle w:val="TableParagraph"/>
              <w:spacing w:before="13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8A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7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[ </w:t>
            </w:r>
            <w:proofErr w:type="spellStart"/>
            <w:r w:rsidRPr="00CD728A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y</w:t>
            </w:r>
            <w:proofErr w:type="spellEnd"/>
            <w:r w:rsidRPr="00CD7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</w:p>
          <w:p w:rsidR="00CD728A" w:rsidRPr="00CD728A" w:rsidRDefault="00CD728A" w:rsidP="00545639">
            <w:pPr>
              <w:pStyle w:val="TableParagraph"/>
              <w:spacing w:before="28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02AC" w:rsidRDefault="002502AC" w:rsidP="005F09EB">
            <w:pPr>
              <w:jc w:val="center"/>
            </w:pPr>
          </w:p>
          <w:p w:rsidR="002502AC" w:rsidRDefault="002502AC" w:rsidP="005F09EB">
            <w:pPr>
              <w:jc w:val="center"/>
            </w:pPr>
            <w:r>
              <w:t>2</w:t>
            </w:r>
          </w:p>
        </w:tc>
      </w:tr>
      <w:tr w:rsidR="002502AC" w:rsidRPr="00CA4E04" w:rsidTr="005F09EB">
        <w:tc>
          <w:tcPr>
            <w:tcW w:w="5670" w:type="dxa"/>
            <w:vMerge/>
          </w:tcPr>
          <w:p w:rsidR="002502AC" w:rsidRPr="00CA4E04" w:rsidRDefault="002502AC" w:rsidP="005F09EB"/>
        </w:tc>
        <w:tc>
          <w:tcPr>
            <w:tcW w:w="3686" w:type="dxa"/>
          </w:tcPr>
          <w:p w:rsidR="00CD728A" w:rsidRDefault="00CD728A" w:rsidP="00545639">
            <w:pPr>
              <w:pStyle w:val="TableParagraph"/>
              <w:spacing w:before="18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02AC" w:rsidRPr="00CD728A" w:rsidRDefault="00CD728A" w:rsidP="00545639">
            <w:pPr>
              <w:pStyle w:val="TableParagraph"/>
              <w:spacing w:before="18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28A">
              <w:rPr>
                <w:rFonts w:ascii="Times New Roman" w:eastAsia="Times New Roman" w:hAnsi="Times New Roman" w:cs="Times New Roman"/>
                <w:sz w:val="24"/>
                <w:szCs w:val="24"/>
              </w:rPr>
              <w:t>F 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7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proofErr w:type="spellStart"/>
            <w:r w:rsidRPr="00CD728A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CD728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y</w:t>
            </w:r>
            <w:proofErr w:type="spellEnd"/>
            <w:r w:rsidRPr="00CD7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</w:t>
            </w:r>
          </w:p>
        </w:tc>
        <w:tc>
          <w:tcPr>
            <w:tcW w:w="850" w:type="dxa"/>
          </w:tcPr>
          <w:p w:rsidR="002502AC" w:rsidRDefault="002502AC" w:rsidP="005F09EB">
            <w:pPr>
              <w:jc w:val="center"/>
            </w:pPr>
          </w:p>
          <w:p w:rsidR="002502AC" w:rsidRDefault="002502AC" w:rsidP="005F09EB">
            <w:pPr>
              <w:jc w:val="center"/>
            </w:pPr>
            <w:r>
              <w:t>3</w:t>
            </w:r>
          </w:p>
          <w:p w:rsidR="002502AC" w:rsidRDefault="002502AC" w:rsidP="005F09EB">
            <w:pPr>
              <w:jc w:val="center"/>
            </w:pPr>
          </w:p>
        </w:tc>
      </w:tr>
      <w:tr w:rsidR="002502AC" w:rsidRPr="00CA4E04" w:rsidTr="005F09EB">
        <w:tc>
          <w:tcPr>
            <w:tcW w:w="5670" w:type="dxa"/>
            <w:vMerge/>
          </w:tcPr>
          <w:p w:rsidR="002502AC" w:rsidRPr="00CA4E04" w:rsidRDefault="002502AC" w:rsidP="005F09EB"/>
        </w:tc>
        <w:tc>
          <w:tcPr>
            <w:tcW w:w="3686" w:type="dxa"/>
          </w:tcPr>
          <w:p w:rsidR="002502AC" w:rsidRPr="00CD728A" w:rsidRDefault="002502AC" w:rsidP="00545639">
            <w:pPr>
              <w:pStyle w:val="TableParagraph"/>
              <w:spacing w:before="3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</w:p>
          <w:p w:rsidR="002502AC" w:rsidRPr="00CD728A" w:rsidRDefault="002502AC" w:rsidP="00545639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728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Расчет на устойчивость  не </w:t>
            </w:r>
            <w:r w:rsidRPr="00CD728A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D728A">
              <w:rPr>
                <w:rFonts w:ascii="Times New Roman" w:hAnsi="Times New Roman"/>
                <w:sz w:val="24"/>
                <w:szCs w:val="24"/>
                <w:lang w:val="ru-RU"/>
              </w:rPr>
              <w:t>требуется</w:t>
            </w:r>
          </w:p>
        </w:tc>
        <w:tc>
          <w:tcPr>
            <w:tcW w:w="850" w:type="dxa"/>
          </w:tcPr>
          <w:p w:rsidR="002502AC" w:rsidRDefault="002502AC" w:rsidP="005F09EB">
            <w:pPr>
              <w:jc w:val="center"/>
            </w:pPr>
          </w:p>
          <w:p w:rsidR="002502AC" w:rsidRDefault="002502AC" w:rsidP="005F09EB">
            <w:pPr>
              <w:jc w:val="center"/>
            </w:pPr>
            <w:r>
              <w:t>4</w:t>
            </w:r>
          </w:p>
          <w:p w:rsidR="002502AC" w:rsidRDefault="002502AC" w:rsidP="005F09EB">
            <w:pPr>
              <w:jc w:val="center"/>
            </w:pPr>
          </w:p>
        </w:tc>
      </w:tr>
    </w:tbl>
    <w:p w:rsidR="00E06E05" w:rsidRPr="00C566DB" w:rsidRDefault="00E06E05" w:rsidP="00E06E05"/>
    <w:p w:rsidR="00E06E05" w:rsidRPr="00C566DB" w:rsidRDefault="00E06E05" w:rsidP="00E06E05"/>
    <w:p w:rsidR="00E06E05" w:rsidRPr="00C566DB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E06E05" w:rsidRDefault="00E06E05" w:rsidP="00E06E05"/>
    <w:p w:rsidR="003C407B" w:rsidRDefault="003C407B"/>
    <w:sectPr w:rsidR="003C4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84"/>
    <w:rsid w:val="002502AC"/>
    <w:rsid w:val="00297675"/>
    <w:rsid w:val="00303BB1"/>
    <w:rsid w:val="003C407B"/>
    <w:rsid w:val="003C519F"/>
    <w:rsid w:val="005A106C"/>
    <w:rsid w:val="005A3888"/>
    <w:rsid w:val="005B399F"/>
    <w:rsid w:val="005F09EB"/>
    <w:rsid w:val="006C0406"/>
    <w:rsid w:val="0079649D"/>
    <w:rsid w:val="00841603"/>
    <w:rsid w:val="00872C3C"/>
    <w:rsid w:val="008A4A3F"/>
    <w:rsid w:val="00A00036"/>
    <w:rsid w:val="00A432BA"/>
    <w:rsid w:val="00A85A8A"/>
    <w:rsid w:val="00A874E4"/>
    <w:rsid w:val="00AE1818"/>
    <w:rsid w:val="00B13747"/>
    <w:rsid w:val="00B160C7"/>
    <w:rsid w:val="00C16924"/>
    <w:rsid w:val="00CB51AD"/>
    <w:rsid w:val="00CD1384"/>
    <w:rsid w:val="00CD728A"/>
    <w:rsid w:val="00E06E05"/>
    <w:rsid w:val="00EC6E2C"/>
    <w:rsid w:val="00F358D3"/>
    <w:rsid w:val="00F5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6E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06E0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E06E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06E0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A106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6E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06E0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E06E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06E0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A10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10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2016-12-07T07:57:00Z</dcterms:created>
  <dcterms:modified xsi:type="dcterms:W3CDTF">2016-12-10T16:48:00Z</dcterms:modified>
</cp:coreProperties>
</file>