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E2" w:rsidRDefault="00A919B7" w:rsidP="002D75E2">
      <w:r>
        <w:rPr>
          <w:noProof/>
          <w:sz w:val="28"/>
          <w:szCs w:val="28"/>
          <w:lang w:eastAsia="ru-RU"/>
        </w:rPr>
        <w:drawing>
          <wp:inline distT="0" distB="0" distL="0" distR="0" wp14:anchorId="2BB2F2DB" wp14:editId="0B1B89DD">
            <wp:extent cx="5940425" cy="8392789"/>
            <wp:effectExtent l="0" t="0" r="0" b="0"/>
            <wp:docPr id="1" name="Рисунок 1" descr="C:\Users\ZAMUMR\Downloads\р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ownloads\ра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E2" w:rsidRDefault="002D75E2" w:rsidP="002D75E2"/>
    <w:p w:rsidR="002D75E2" w:rsidRDefault="002D75E2" w:rsidP="002D75E2"/>
    <w:p w:rsidR="00A919B7" w:rsidRPr="00BE3317" w:rsidRDefault="00A919B7" w:rsidP="00A919B7">
      <w:pPr>
        <w:pStyle w:val="3"/>
        <w:shd w:val="clear" w:color="auto" w:fill="auto"/>
        <w:spacing w:after="470"/>
        <w:ind w:left="20" w:right="38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lastRenderedPageBreak/>
        <w:t xml:space="preserve">Основная профессиональная образовательная программа (далее ОПОП) разработана на основе Федерального государственного образовательного стандарта по профессии </w:t>
      </w:r>
      <w:r>
        <w:rPr>
          <w:rStyle w:val="a6"/>
          <w:sz w:val="28"/>
          <w:szCs w:val="28"/>
        </w:rPr>
        <w:t>35.01.09 Мастер растениеводства,</w:t>
      </w:r>
      <w:r w:rsidRPr="00BE3317">
        <w:rPr>
          <w:rStyle w:val="a6"/>
          <w:sz w:val="28"/>
          <w:szCs w:val="28"/>
        </w:rPr>
        <w:t xml:space="preserve"> </w:t>
      </w:r>
      <w:r w:rsidRPr="00BE3317">
        <w:rPr>
          <w:sz w:val="28"/>
          <w:szCs w:val="28"/>
        </w:rPr>
        <w:t xml:space="preserve">утвержденного приказом Министерства образования и науки Российской Федерации </w:t>
      </w:r>
      <w:r>
        <w:rPr>
          <w:sz w:val="28"/>
          <w:szCs w:val="28"/>
        </w:rPr>
        <w:t>02 августа 2</w:t>
      </w:r>
      <w:r w:rsidRPr="00BE3317">
        <w:rPr>
          <w:sz w:val="28"/>
          <w:szCs w:val="28"/>
        </w:rPr>
        <w:t>01</w:t>
      </w:r>
      <w:r>
        <w:rPr>
          <w:sz w:val="28"/>
          <w:szCs w:val="28"/>
        </w:rPr>
        <w:t>3</w:t>
      </w:r>
      <w:r w:rsidRPr="00BE3317">
        <w:rPr>
          <w:sz w:val="28"/>
          <w:szCs w:val="28"/>
        </w:rPr>
        <w:t xml:space="preserve"> г. № </w:t>
      </w:r>
      <w:r>
        <w:rPr>
          <w:sz w:val="28"/>
          <w:szCs w:val="28"/>
        </w:rPr>
        <w:t>896</w:t>
      </w:r>
      <w:r w:rsidRPr="00BE3317">
        <w:rPr>
          <w:sz w:val="28"/>
          <w:szCs w:val="28"/>
        </w:rPr>
        <w:t>.</w:t>
      </w:r>
    </w:p>
    <w:p w:rsidR="00A919B7" w:rsidRDefault="00A919B7" w:rsidP="00A919B7">
      <w:pPr>
        <w:pStyle w:val="3"/>
        <w:shd w:val="clear" w:color="auto" w:fill="auto"/>
        <w:spacing w:line="480" w:lineRule="exact"/>
        <w:ind w:left="20" w:right="26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Учреждение - разработчик: государственное бюджетное профессиональное образовательное учреждение </w:t>
      </w:r>
      <w:r>
        <w:rPr>
          <w:sz w:val="28"/>
          <w:szCs w:val="28"/>
        </w:rPr>
        <w:t>Челябинской области</w:t>
      </w:r>
      <w:r w:rsidRPr="00BE3317">
        <w:rPr>
          <w:sz w:val="28"/>
          <w:szCs w:val="28"/>
        </w:rPr>
        <w:t xml:space="preserve"> «</w:t>
      </w:r>
      <w:r>
        <w:rPr>
          <w:sz w:val="28"/>
          <w:szCs w:val="28"/>
        </w:rPr>
        <w:t>Аргаяшский аграрный техникум</w:t>
      </w:r>
      <w:r w:rsidRPr="00BE3317">
        <w:rPr>
          <w:sz w:val="28"/>
          <w:szCs w:val="28"/>
        </w:rPr>
        <w:t>»</w:t>
      </w:r>
    </w:p>
    <w:p w:rsidR="002D75E2" w:rsidRDefault="002D75E2" w:rsidP="002D75E2"/>
    <w:p w:rsidR="002D75E2" w:rsidRDefault="002D75E2" w:rsidP="002D75E2"/>
    <w:p w:rsidR="002D75E2" w:rsidRDefault="002D75E2" w:rsidP="002D75E2"/>
    <w:p w:rsidR="002D75E2" w:rsidRDefault="002D75E2" w:rsidP="002D75E2"/>
    <w:p w:rsidR="002D75E2" w:rsidRDefault="002D75E2" w:rsidP="002D75E2"/>
    <w:p w:rsidR="002D75E2" w:rsidRDefault="002D75E2" w:rsidP="002D75E2"/>
    <w:p w:rsidR="002D75E2" w:rsidRDefault="002D75E2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</w:p>
    <w:p w:rsidR="00A919B7" w:rsidRDefault="00A919B7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  <w:bookmarkStart w:id="0" w:name="_GoBack"/>
      <w:bookmarkEnd w:id="0"/>
    </w:p>
    <w:p w:rsidR="002D75E2" w:rsidRPr="00BE3317" w:rsidRDefault="002D75E2" w:rsidP="002D75E2">
      <w:pPr>
        <w:pStyle w:val="101"/>
        <w:shd w:val="clear" w:color="auto" w:fill="auto"/>
        <w:spacing w:after="128" w:line="260" w:lineRule="exact"/>
        <w:ind w:left="220"/>
        <w:rPr>
          <w:sz w:val="28"/>
          <w:szCs w:val="28"/>
        </w:rPr>
      </w:pPr>
      <w:r w:rsidRPr="00BE3317">
        <w:rPr>
          <w:sz w:val="28"/>
          <w:szCs w:val="28"/>
        </w:rPr>
        <w:t>СОДЕРЖАНИЕ</w:t>
      </w:r>
    </w:p>
    <w:p w:rsidR="002D75E2" w:rsidRPr="0067791A" w:rsidRDefault="002D75E2" w:rsidP="002D75E2">
      <w:pPr>
        <w:pStyle w:val="40"/>
        <w:keepNext/>
        <w:keepLines/>
        <w:shd w:val="clear" w:color="auto" w:fill="auto"/>
        <w:spacing w:before="0"/>
        <w:ind w:firstLine="0"/>
        <w:rPr>
          <w:b w:val="0"/>
          <w:sz w:val="28"/>
          <w:szCs w:val="28"/>
        </w:rPr>
      </w:pPr>
      <w:bookmarkStart w:id="1" w:name="bookmark3"/>
      <w:r>
        <w:rPr>
          <w:b w:val="0"/>
          <w:sz w:val="28"/>
          <w:szCs w:val="28"/>
        </w:rPr>
        <w:t>1.</w:t>
      </w:r>
      <w:r w:rsidRPr="0067791A">
        <w:rPr>
          <w:b w:val="0"/>
          <w:sz w:val="28"/>
          <w:szCs w:val="28"/>
        </w:rPr>
        <w:t xml:space="preserve"> Общие положения</w:t>
      </w:r>
      <w:bookmarkEnd w:id="1"/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1.1. Нормативно-правовые основы разработки ОПОП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2.</w:t>
      </w:r>
      <w:r w:rsidR="00B15289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 xml:space="preserve">Общая характеристика ОПОП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 </w:t>
      </w:r>
      <w:bookmarkStart w:id="2" w:name="bookmark4"/>
      <w:r w:rsidRPr="0067791A">
        <w:rPr>
          <w:sz w:val="28"/>
          <w:szCs w:val="28"/>
        </w:rPr>
        <w:t xml:space="preserve">3. Характеристика профессиональной деятельности выпускника по профессии </w:t>
      </w:r>
      <w:bookmarkEnd w:id="2"/>
      <w:r w:rsidRPr="0067791A">
        <w:rPr>
          <w:sz w:val="28"/>
          <w:szCs w:val="28"/>
        </w:rPr>
        <w:t xml:space="preserve">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3.1.</w:t>
      </w:r>
      <w:r w:rsidR="00B15289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 xml:space="preserve">Область профессиональной деятельности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3.2. Объекты профессиональной деятельности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bookmarkStart w:id="3" w:name="bookmark5"/>
      <w:r w:rsidRPr="0067791A">
        <w:rPr>
          <w:sz w:val="28"/>
          <w:szCs w:val="28"/>
        </w:rPr>
        <w:t xml:space="preserve">4.Требования к результатам освоения ОПОП по профессии </w:t>
      </w:r>
      <w:bookmarkEnd w:id="3"/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4.1.</w:t>
      </w:r>
      <w:r w:rsidR="00B15289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 xml:space="preserve">Общие компетенции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4.2.</w:t>
      </w:r>
      <w:r w:rsidR="00B15289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 xml:space="preserve">Виды профессиональной деятельности и профессиональные компетенции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5. Требования к структуре ОПОП</w:t>
      </w:r>
      <w:r>
        <w:rPr>
          <w:sz w:val="28"/>
          <w:szCs w:val="28"/>
        </w:rPr>
        <w:t xml:space="preserve"> 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>6.</w:t>
      </w:r>
      <w:r w:rsidR="00B15289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>Структура ОПОП</w:t>
      </w:r>
      <w:r>
        <w:rPr>
          <w:sz w:val="28"/>
          <w:szCs w:val="28"/>
        </w:rPr>
        <w:t xml:space="preserve"> 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7. Требования к условиям реализации ОПОП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8. Ресурсное обеспечение ОПОП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67791A" w:rsidRDefault="002D75E2" w:rsidP="002D75E2">
      <w:pPr>
        <w:pStyle w:val="3"/>
        <w:shd w:val="clear" w:color="auto" w:fill="auto"/>
        <w:spacing w:line="322" w:lineRule="exact"/>
        <w:ind w:right="880" w:firstLine="0"/>
        <w:jc w:val="left"/>
        <w:rPr>
          <w:sz w:val="28"/>
          <w:szCs w:val="28"/>
        </w:rPr>
      </w:pPr>
      <w:r w:rsidRPr="0067791A">
        <w:rPr>
          <w:sz w:val="28"/>
          <w:szCs w:val="28"/>
        </w:rPr>
        <w:t>8.1. Кадровое обеспечение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8.2. Учебно-методическое и информационное обеспечение </w:t>
      </w:r>
      <w:r w:rsidR="00B275C2">
        <w:rPr>
          <w:sz w:val="28"/>
          <w:szCs w:val="28"/>
        </w:rPr>
        <w:t>о</w:t>
      </w:r>
      <w:r w:rsidRPr="0067791A">
        <w:rPr>
          <w:sz w:val="28"/>
          <w:szCs w:val="28"/>
        </w:rPr>
        <w:t>бразовательного процесса ОПОП</w:t>
      </w:r>
      <w:r>
        <w:rPr>
          <w:sz w:val="28"/>
          <w:szCs w:val="28"/>
        </w:rPr>
        <w:t xml:space="preserve"> 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67791A" w:rsidRDefault="002D75E2" w:rsidP="002D75E2">
      <w:pPr>
        <w:pStyle w:val="3"/>
        <w:shd w:val="clear" w:color="auto" w:fill="auto"/>
        <w:spacing w:line="322" w:lineRule="exact"/>
        <w:ind w:right="880" w:firstLine="0"/>
        <w:jc w:val="left"/>
        <w:rPr>
          <w:sz w:val="28"/>
          <w:szCs w:val="28"/>
        </w:rPr>
      </w:pPr>
      <w:r w:rsidRPr="0067791A">
        <w:rPr>
          <w:sz w:val="28"/>
          <w:szCs w:val="28"/>
        </w:rPr>
        <w:t>8.3. Перечень кабинетов, мастерских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67791A">
        <w:rPr>
          <w:sz w:val="28"/>
          <w:szCs w:val="28"/>
        </w:rPr>
        <w:t xml:space="preserve">9. </w:t>
      </w:r>
      <w:bookmarkStart w:id="4" w:name="bookmark7"/>
      <w:r w:rsidRPr="0067791A">
        <w:rPr>
          <w:sz w:val="28"/>
          <w:szCs w:val="28"/>
        </w:rPr>
        <w:t xml:space="preserve"> Контроль и оценка результатов освоения ОПОП по профессии</w:t>
      </w:r>
      <w:bookmarkEnd w:id="4"/>
      <w:r>
        <w:rPr>
          <w:sz w:val="28"/>
          <w:szCs w:val="28"/>
        </w:rPr>
        <w:t xml:space="preserve"> 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67791A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275C2">
        <w:rPr>
          <w:sz w:val="28"/>
          <w:szCs w:val="28"/>
        </w:rPr>
        <w:t xml:space="preserve"> </w:t>
      </w:r>
      <w:r w:rsidRPr="0067791A">
        <w:rPr>
          <w:sz w:val="28"/>
          <w:szCs w:val="28"/>
        </w:rPr>
        <w:t xml:space="preserve">Государственная итоговая аттестация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67791A" w:rsidRDefault="002D75E2" w:rsidP="002D75E2">
      <w:pPr>
        <w:pStyle w:val="40"/>
        <w:keepNext/>
        <w:keepLines/>
        <w:shd w:val="clear" w:color="auto" w:fill="auto"/>
        <w:spacing w:before="0"/>
        <w:ind w:firstLine="0"/>
        <w:rPr>
          <w:b w:val="0"/>
          <w:sz w:val="28"/>
          <w:szCs w:val="28"/>
        </w:rPr>
      </w:pPr>
      <w:bookmarkStart w:id="5" w:name="bookmark9"/>
      <w:r>
        <w:rPr>
          <w:b w:val="0"/>
          <w:sz w:val="28"/>
          <w:szCs w:val="28"/>
        </w:rPr>
        <w:t>11.</w:t>
      </w:r>
      <w:r w:rsidR="00B275C2">
        <w:rPr>
          <w:b w:val="0"/>
          <w:sz w:val="28"/>
          <w:szCs w:val="28"/>
        </w:rPr>
        <w:t xml:space="preserve"> </w:t>
      </w:r>
      <w:r w:rsidRPr="0067791A">
        <w:rPr>
          <w:b w:val="0"/>
          <w:sz w:val="28"/>
          <w:szCs w:val="28"/>
        </w:rPr>
        <w:t>Приложения</w:t>
      </w:r>
      <w:bookmarkEnd w:id="5"/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1. Федеральный государственный образовательный стандарт среднего профессионального образования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2. Учебный план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3. График учебного процесса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4. Рабочие программы учебных дисциплин, профессиональных модулей, практики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5. Учебно-методическое обеспечение по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>.</w:t>
      </w:r>
    </w:p>
    <w:p w:rsidR="002D75E2" w:rsidRPr="00BE3317" w:rsidRDefault="002D75E2" w:rsidP="002D75E2">
      <w:pPr>
        <w:pStyle w:val="3"/>
        <w:shd w:val="clear" w:color="auto" w:fill="auto"/>
        <w:spacing w:line="322" w:lineRule="exact"/>
        <w:ind w:left="20" w:hanging="20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Приложение 6. Фонды оценочных средств по профессии </w:t>
      </w:r>
      <w:r>
        <w:rPr>
          <w:sz w:val="28"/>
          <w:szCs w:val="28"/>
        </w:rPr>
        <w:t xml:space="preserve">35.01.09 Мастер </w:t>
      </w:r>
      <w:r>
        <w:rPr>
          <w:sz w:val="28"/>
          <w:szCs w:val="28"/>
        </w:rPr>
        <w:lastRenderedPageBreak/>
        <w:t>растениеводства</w:t>
      </w:r>
      <w:r w:rsidRPr="00BE3317">
        <w:rPr>
          <w:sz w:val="28"/>
          <w:szCs w:val="28"/>
        </w:rPr>
        <w:t>.</w:t>
      </w:r>
    </w:p>
    <w:p w:rsidR="002D75E2" w:rsidRDefault="002D75E2" w:rsidP="002D75E2"/>
    <w:p w:rsidR="002D75E2" w:rsidRDefault="002D75E2" w:rsidP="002D75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94"/>
        </w:tabs>
        <w:spacing w:after="212" w:line="230" w:lineRule="exact"/>
        <w:ind w:left="720" w:hanging="360"/>
        <w:jc w:val="center"/>
      </w:pPr>
      <w:bookmarkStart w:id="6" w:name="bookmark0"/>
      <w:r>
        <w:t>ОБЩИЕ ПОЛОЖЕНИЯ</w:t>
      </w:r>
      <w:bookmarkEnd w:id="6"/>
    </w:p>
    <w:p w:rsidR="002D75E2" w:rsidRPr="00BE3317" w:rsidRDefault="002D75E2" w:rsidP="00B275C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Основная профессиональная образовательная программа (далее - ОПОП) профессии </w:t>
      </w:r>
      <w:r>
        <w:rPr>
          <w:sz w:val="28"/>
          <w:szCs w:val="28"/>
        </w:rPr>
        <w:t>35.01.09 Мастер растениеводства</w:t>
      </w:r>
      <w:r w:rsidRPr="00BE3317">
        <w:rPr>
          <w:sz w:val="28"/>
          <w:szCs w:val="28"/>
        </w:rPr>
        <w:t xml:space="preserve"> реализуется государственным бюджетным профессиональным образовательным учреждение </w:t>
      </w:r>
      <w:r w:rsidR="00C55141">
        <w:rPr>
          <w:sz w:val="28"/>
          <w:szCs w:val="28"/>
        </w:rPr>
        <w:t>Челябинск</w:t>
      </w:r>
      <w:r w:rsidR="00B275C2">
        <w:rPr>
          <w:sz w:val="28"/>
          <w:szCs w:val="28"/>
        </w:rPr>
        <w:t>ой</w:t>
      </w:r>
      <w:r w:rsidRPr="00BE3317">
        <w:rPr>
          <w:sz w:val="28"/>
          <w:szCs w:val="28"/>
        </w:rPr>
        <w:t xml:space="preserve"> области «</w:t>
      </w:r>
      <w:r w:rsidR="00FF6CEC">
        <w:rPr>
          <w:sz w:val="28"/>
          <w:szCs w:val="28"/>
        </w:rPr>
        <w:t>Аргаяшский аграрный техникум</w:t>
      </w:r>
      <w:r w:rsidRPr="00BE331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3317">
        <w:rPr>
          <w:sz w:val="28"/>
          <w:szCs w:val="28"/>
        </w:rPr>
        <w:t>(далее -</w:t>
      </w:r>
      <w:r w:rsidR="00FF6CEC">
        <w:rPr>
          <w:sz w:val="28"/>
          <w:szCs w:val="28"/>
        </w:rPr>
        <w:t xml:space="preserve"> Техникум</w:t>
      </w:r>
      <w:r w:rsidRPr="00BE3317">
        <w:rPr>
          <w:sz w:val="28"/>
          <w:szCs w:val="28"/>
        </w:rPr>
        <w:t>) по программе базовой подготовки на базе основного общего образования.</w:t>
      </w:r>
    </w:p>
    <w:p w:rsidR="002D75E2" w:rsidRPr="00BE3317" w:rsidRDefault="002D75E2" w:rsidP="00B275C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>ОПОП представляет собой систему документов, разработанную и утвержденную</w:t>
      </w:r>
      <w:r w:rsidR="00FF6CEC">
        <w:rPr>
          <w:sz w:val="28"/>
          <w:szCs w:val="28"/>
        </w:rPr>
        <w:t xml:space="preserve"> техникумо</w:t>
      </w:r>
      <w:r w:rsidR="00C1516C">
        <w:rPr>
          <w:sz w:val="28"/>
          <w:szCs w:val="28"/>
        </w:rPr>
        <w:t xml:space="preserve">м </w:t>
      </w:r>
      <w:r w:rsidRPr="00BE3317">
        <w:rPr>
          <w:sz w:val="28"/>
          <w:szCs w:val="28"/>
        </w:rPr>
        <w:t xml:space="preserve">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образования, утвержденного приказом Министерства образования и науки Российской Федерации </w:t>
      </w:r>
      <w:r>
        <w:rPr>
          <w:sz w:val="28"/>
          <w:szCs w:val="28"/>
        </w:rPr>
        <w:t>02</w:t>
      </w:r>
      <w:r w:rsidRPr="00BE331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BE3317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BE3317">
        <w:rPr>
          <w:sz w:val="28"/>
          <w:szCs w:val="28"/>
        </w:rPr>
        <w:t xml:space="preserve"> г. № </w:t>
      </w:r>
      <w:r>
        <w:rPr>
          <w:sz w:val="28"/>
          <w:szCs w:val="28"/>
        </w:rPr>
        <w:t>896</w:t>
      </w:r>
      <w:r w:rsidRPr="00BE3317">
        <w:rPr>
          <w:sz w:val="28"/>
          <w:szCs w:val="28"/>
        </w:rPr>
        <w:t>.</w:t>
      </w:r>
    </w:p>
    <w:p w:rsidR="002D75E2" w:rsidRPr="00BE3317" w:rsidRDefault="002D75E2" w:rsidP="00B275C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 xml:space="preserve">ОПОП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</w:t>
      </w:r>
      <w:r>
        <w:rPr>
          <w:sz w:val="28"/>
          <w:szCs w:val="28"/>
        </w:rPr>
        <w:t>обучающихся</w:t>
      </w:r>
      <w:r w:rsidRPr="00BE3317">
        <w:rPr>
          <w:sz w:val="28"/>
          <w:szCs w:val="28"/>
        </w:rPr>
        <w:t>.</w:t>
      </w:r>
    </w:p>
    <w:p w:rsidR="002D75E2" w:rsidRPr="00BE3317" w:rsidRDefault="002D75E2" w:rsidP="00B275C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>ОПОП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обучающихся, а также условий, обеспечивающих реализацию ОПОП.</w:t>
      </w:r>
    </w:p>
    <w:p w:rsidR="002D75E2" w:rsidRDefault="002D75E2" w:rsidP="00B275C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BE3317">
        <w:rPr>
          <w:sz w:val="28"/>
          <w:szCs w:val="28"/>
        </w:rPr>
        <w:t>ОПОП реализуется в совместной образовательной, научной, производственной, общественной и иной деятельности обучающихся и работников Училища.</w:t>
      </w:r>
    </w:p>
    <w:p w:rsidR="002D75E2" w:rsidRDefault="002D75E2" w:rsidP="00B275C2">
      <w:pPr>
        <w:pStyle w:val="3"/>
        <w:shd w:val="clear" w:color="auto" w:fill="auto"/>
        <w:spacing w:line="276" w:lineRule="auto"/>
        <w:ind w:left="20" w:right="20" w:firstLine="0"/>
        <w:jc w:val="both"/>
        <w:rPr>
          <w:sz w:val="28"/>
          <w:szCs w:val="28"/>
        </w:rPr>
      </w:pPr>
    </w:p>
    <w:p w:rsidR="002D75E2" w:rsidRDefault="002D75E2" w:rsidP="002D75E2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764"/>
        </w:tabs>
        <w:spacing w:after="313" w:line="278" w:lineRule="exact"/>
        <w:ind w:left="720" w:right="-41" w:hanging="360"/>
        <w:jc w:val="center"/>
      </w:pPr>
      <w:bookmarkStart w:id="7" w:name="bookmark2"/>
      <w:r>
        <w:t>НОРМАТИВНО-ПРАВОВЫЕ ОСНОВЫ РАЗРАБОТКИ ОСНОВНОЙ ПРОФЕССИОНАЛЬНОЙ ОБРАЗОВАТЕЛЬНОЙ ПРОГРАММЫ</w:t>
      </w:r>
      <w:bookmarkEnd w:id="7"/>
    </w:p>
    <w:p w:rsidR="002D75E2" w:rsidRPr="005A42C0" w:rsidRDefault="002D75E2" w:rsidP="00C1516C">
      <w:pPr>
        <w:pStyle w:val="3"/>
        <w:shd w:val="clear" w:color="auto" w:fill="auto"/>
        <w:spacing w:line="276" w:lineRule="auto"/>
        <w:ind w:right="20" w:firstLine="720"/>
        <w:jc w:val="both"/>
        <w:rPr>
          <w:sz w:val="28"/>
          <w:szCs w:val="28"/>
        </w:rPr>
      </w:pPr>
      <w:r w:rsidRPr="005A42C0">
        <w:rPr>
          <w:sz w:val="28"/>
          <w:szCs w:val="28"/>
        </w:rPr>
        <w:t>Нормативно-правовую основу разработки основной профессиональной образовательной программы (далее - ОПОП) составляют:</w:t>
      </w:r>
    </w:p>
    <w:p w:rsidR="002D75E2" w:rsidRDefault="002D75E2" w:rsidP="00C1516C">
      <w:pPr>
        <w:pStyle w:val="3"/>
        <w:numPr>
          <w:ilvl w:val="0"/>
          <w:numId w:val="2"/>
        </w:numPr>
        <w:shd w:val="clear" w:color="auto" w:fill="auto"/>
        <w:spacing w:line="276" w:lineRule="auto"/>
        <w:ind w:left="720" w:right="20"/>
        <w:jc w:val="both"/>
        <w:rPr>
          <w:sz w:val="28"/>
          <w:szCs w:val="28"/>
        </w:rPr>
      </w:pPr>
      <w:r w:rsidRPr="005A42C0">
        <w:rPr>
          <w:sz w:val="28"/>
          <w:szCs w:val="28"/>
        </w:rPr>
        <w:t>Федеральный Закон от 29 декабря 2012 г. № 273-ФЗ "Об образовании в Российской Федерации".</w:t>
      </w:r>
    </w:p>
    <w:p w:rsidR="002D75E2" w:rsidRPr="007D4C14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7D4C14">
        <w:rPr>
          <w:sz w:val="28"/>
          <w:szCs w:val="28"/>
        </w:rPr>
        <w:t xml:space="preserve"> Минобрнауки России от 17 мая 2012 г. N 413 "Об утверждении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 w:rsidRPr="007E54A1">
        <w:rPr>
          <w:sz w:val="28"/>
          <w:szCs w:val="28"/>
        </w:rPr>
        <w:lastRenderedPageBreak/>
        <w:t>федерального государственного образовательного стандарта среднего (полного) общего образования";</w:t>
      </w:r>
    </w:p>
    <w:p w:rsidR="002D75E2" w:rsidRPr="007D4C14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7D4C14">
        <w:rPr>
          <w:sz w:val="28"/>
          <w:szCs w:val="28"/>
        </w:rPr>
        <w:t xml:space="preserve"> Минобрнауки России от 29 декабря 2014 г. N 1645 "О внесении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изменений в приказ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(полного) общего образования";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приказ Минобрнауки России от 14 июня 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2D75E2" w:rsidRPr="007D4C14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7D4C14">
        <w:rPr>
          <w:sz w:val="28"/>
          <w:szCs w:val="28"/>
        </w:rPr>
        <w:t xml:space="preserve"> Минобрнауки России от 15 декабря 2014 г. N 1580 "О внесении</w:t>
      </w:r>
    </w:p>
    <w:p w:rsidR="002D75E2" w:rsidRPr="007D4C14" w:rsidRDefault="002D75E2" w:rsidP="00C1516C">
      <w:pPr>
        <w:pStyle w:val="3"/>
        <w:spacing w:line="276" w:lineRule="auto"/>
        <w:ind w:left="720" w:right="20" w:firstLine="0"/>
        <w:jc w:val="both"/>
        <w:rPr>
          <w:sz w:val="28"/>
          <w:szCs w:val="28"/>
        </w:rPr>
      </w:pPr>
      <w:r w:rsidRPr="007D4C14">
        <w:rPr>
          <w:sz w:val="28"/>
          <w:szCs w:val="28"/>
        </w:rPr>
        <w:t>изменений в порядок организации и осуществления образовательной деятельности</w:t>
      </w:r>
      <w:r>
        <w:rPr>
          <w:sz w:val="28"/>
          <w:szCs w:val="28"/>
        </w:rPr>
        <w:t xml:space="preserve"> </w:t>
      </w:r>
      <w:r w:rsidRPr="007D4C14">
        <w:rPr>
          <w:sz w:val="28"/>
          <w:szCs w:val="28"/>
        </w:rPr>
        <w:t>по образовательным программам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7D4C14">
        <w:rPr>
          <w:sz w:val="28"/>
          <w:szCs w:val="28"/>
        </w:rPr>
        <w:t>утвержденный Приказом Министерства образования и науки Российской</w:t>
      </w:r>
      <w:r>
        <w:rPr>
          <w:sz w:val="28"/>
          <w:szCs w:val="28"/>
        </w:rPr>
        <w:t xml:space="preserve"> </w:t>
      </w:r>
      <w:r w:rsidRPr="007D4C14">
        <w:rPr>
          <w:sz w:val="28"/>
          <w:szCs w:val="28"/>
        </w:rPr>
        <w:t>Федерации от 14 июня 2013 г. N 464";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приказ Минобрнауки России от 28 мая 2014 г. N 594 "Об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программ";</w:t>
      </w:r>
    </w:p>
    <w:p w:rsidR="002D75E2" w:rsidRPr="00C1516C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7D4C14">
        <w:rPr>
          <w:sz w:val="28"/>
          <w:szCs w:val="28"/>
        </w:rPr>
        <w:t xml:space="preserve"> Минобрнауки России от 16 августа 2013 г. N 968 "Об утверждении</w:t>
      </w:r>
      <w:r w:rsidR="00C1516C" w:rsidRPr="00C1516C">
        <w:rPr>
          <w:sz w:val="28"/>
          <w:szCs w:val="28"/>
        </w:rPr>
        <w:t xml:space="preserve"> </w:t>
      </w:r>
      <w:r w:rsidR="00C1516C" w:rsidRPr="007E54A1">
        <w:rPr>
          <w:sz w:val="28"/>
          <w:szCs w:val="28"/>
        </w:rPr>
        <w:t>порядка проведения государственной</w:t>
      </w:r>
      <w:r w:rsidR="00C1516C" w:rsidRPr="00C1516C">
        <w:rPr>
          <w:sz w:val="28"/>
          <w:szCs w:val="28"/>
        </w:rPr>
        <w:t xml:space="preserve"> </w:t>
      </w:r>
      <w:r w:rsidR="00C1516C" w:rsidRPr="007E54A1">
        <w:rPr>
          <w:sz w:val="28"/>
          <w:szCs w:val="28"/>
        </w:rPr>
        <w:t>итоговой аттестации по образовательным</w:t>
      </w:r>
      <w:r w:rsidR="00C1516C" w:rsidRPr="00C1516C">
        <w:rPr>
          <w:sz w:val="28"/>
          <w:szCs w:val="28"/>
        </w:rPr>
        <w:t xml:space="preserve"> </w:t>
      </w:r>
      <w:r w:rsidR="00C1516C" w:rsidRPr="007E54A1">
        <w:rPr>
          <w:sz w:val="28"/>
          <w:szCs w:val="28"/>
        </w:rPr>
        <w:t>программам среднего профессионального образования";</w:t>
      </w:r>
    </w:p>
    <w:p w:rsidR="002D75E2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приказ Минобрнауки России от 25 октября 2013 г. N 1186 "Об утверждении порядка заполнения, учета и выдачи дипломов о среднем профессиональном образовании и их дубликатов";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pacing w:line="276" w:lineRule="auto"/>
        <w:ind w:left="720" w:right="20"/>
        <w:jc w:val="both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Pr="007E54A1">
        <w:rPr>
          <w:sz w:val="28"/>
          <w:szCs w:val="28"/>
        </w:rPr>
        <w:t xml:space="preserve"> Минобрнауки России, Федеральной службы по надзору в сфере</w:t>
      </w:r>
    </w:p>
    <w:p w:rsidR="002D75E2" w:rsidRPr="007E54A1" w:rsidRDefault="002D75E2" w:rsidP="00C1516C">
      <w:pPr>
        <w:pStyle w:val="3"/>
        <w:spacing w:line="276" w:lineRule="auto"/>
        <w:ind w:left="720" w:right="20" w:firstLine="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образования и науки от 17 февраля 2014 г. N 02-68 "О прохождении</w:t>
      </w:r>
      <w:r>
        <w:rPr>
          <w:sz w:val="28"/>
          <w:szCs w:val="28"/>
        </w:rPr>
        <w:t xml:space="preserve"> </w:t>
      </w:r>
      <w:r w:rsidRPr="007E54A1">
        <w:rPr>
          <w:sz w:val="28"/>
          <w:szCs w:val="28"/>
        </w:rPr>
        <w:t>государственной итоговой аттестации по образовательным программам среднего</w:t>
      </w:r>
      <w:r>
        <w:rPr>
          <w:sz w:val="28"/>
          <w:szCs w:val="28"/>
        </w:rPr>
        <w:t xml:space="preserve"> </w:t>
      </w:r>
      <w:r w:rsidRPr="007E54A1">
        <w:rPr>
          <w:sz w:val="28"/>
          <w:szCs w:val="28"/>
        </w:rPr>
        <w:t>общего образования обучающимися по образовательным программам среднего</w:t>
      </w:r>
      <w:r>
        <w:rPr>
          <w:sz w:val="28"/>
          <w:szCs w:val="28"/>
        </w:rPr>
        <w:t xml:space="preserve"> </w:t>
      </w:r>
      <w:r w:rsidRPr="007E54A1">
        <w:rPr>
          <w:sz w:val="28"/>
          <w:szCs w:val="28"/>
        </w:rPr>
        <w:t>профессионального образования"</w:t>
      </w:r>
    </w:p>
    <w:p w:rsidR="002D75E2" w:rsidRDefault="002D75E2" w:rsidP="00C1516C">
      <w:pPr>
        <w:pStyle w:val="3"/>
        <w:numPr>
          <w:ilvl w:val="0"/>
          <w:numId w:val="2"/>
        </w:numPr>
        <w:shd w:val="clear" w:color="auto" w:fill="auto"/>
        <w:spacing w:line="276" w:lineRule="auto"/>
        <w:ind w:right="-4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5A42C0">
        <w:rPr>
          <w:sz w:val="28"/>
          <w:szCs w:val="28"/>
        </w:rPr>
        <w:t xml:space="preserve"> Министерства образования и науки РФ от «</w:t>
      </w:r>
      <w:r>
        <w:rPr>
          <w:sz w:val="28"/>
          <w:szCs w:val="28"/>
        </w:rPr>
        <w:t>02</w:t>
      </w:r>
      <w:r w:rsidRPr="005A42C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 </w:t>
      </w:r>
      <w:r w:rsidRPr="005A42C0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5A42C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DA25CD" w:rsidRDefault="002D75E2" w:rsidP="00C1516C">
      <w:pPr>
        <w:pStyle w:val="3"/>
        <w:shd w:val="clear" w:color="auto" w:fill="auto"/>
        <w:spacing w:line="276" w:lineRule="auto"/>
        <w:ind w:right="-4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A42C0">
        <w:rPr>
          <w:sz w:val="28"/>
          <w:szCs w:val="28"/>
        </w:rPr>
        <w:t xml:space="preserve">№ </w:t>
      </w:r>
      <w:r w:rsidR="00DA25CD">
        <w:rPr>
          <w:sz w:val="28"/>
          <w:szCs w:val="28"/>
        </w:rPr>
        <w:t>896</w:t>
      </w:r>
    </w:p>
    <w:p w:rsidR="002D75E2" w:rsidRPr="005A42C0" w:rsidRDefault="00DA25CD" w:rsidP="00DA25CD">
      <w:pPr>
        <w:pStyle w:val="3"/>
        <w:shd w:val="clear" w:color="auto" w:fill="auto"/>
        <w:spacing w:line="276" w:lineRule="auto"/>
        <w:ind w:left="709" w:right="-41" w:firstLine="0"/>
        <w:jc w:val="both"/>
        <w:rPr>
          <w:sz w:val="28"/>
          <w:szCs w:val="28"/>
        </w:rPr>
      </w:pPr>
      <w:r w:rsidRPr="008548C4">
        <w:rPr>
          <w:rFonts w:eastAsiaTheme="minorEastAsia"/>
          <w:sz w:val="28"/>
          <w:szCs w:val="28"/>
          <w:highlight w:val="yellow"/>
        </w:rPr>
        <w:t xml:space="preserve"> </w:t>
      </w:r>
      <w:r>
        <w:rPr>
          <w:rFonts w:eastAsiaTheme="minorEastAsia"/>
          <w:sz w:val="28"/>
          <w:szCs w:val="28"/>
          <w:highlight w:val="yellow"/>
        </w:rPr>
        <w:t>-П</w:t>
      </w:r>
      <w:r w:rsidRPr="008548C4">
        <w:rPr>
          <w:rFonts w:eastAsiaTheme="minorEastAsia"/>
          <w:sz w:val="28"/>
          <w:szCs w:val="28"/>
          <w:highlight w:val="yellow"/>
        </w:rPr>
        <w:t xml:space="preserve">риказ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</w:t>
      </w:r>
      <w:r w:rsidRPr="008548C4">
        <w:rPr>
          <w:rFonts w:eastAsiaTheme="minorEastAsia"/>
          <w:sz w:val="28"/>
          <w:szCs w:val="28"/>
          <w:highlight w:val="yellow"/>
        </w:rPr>
        <w:lastRenderedPageBreak/>
        <w:t>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</w:t>
      </w:r>
    </w:p>
    <w:p w:rsidR="002D75E2" w:rsidRPr="007E54A1" w:rsidRDefault="002D75E2" w:rsidP="00C1516C">
      <w:pPr>
        <w:pStyle w:val="3"/>
        <w:numPr>
          <w:ilvl w:val="0"/>
          <w:numId w:val="2"/>
        </w:numPr>
        <w:shd w:val="clear" w:color="auto" w:fill="auto"/>
        <w:spacing w:line="276" w:lineRule="auto"/>
        <w:ind w:right="20" w:firstLine="0"/>
        <w:jc w:val="both"/>
        <w:rPr>
          <w:sz w:val="28"/>
          <w:szCs w:val="28"/>
        </w:rPr>
      </w:pPr>
      <w:r w:rsidRPr="007E54A1">
        <w:rPr>
          <w:sz w:val="28"/>
          <w:szCs w:val="28"/>
        </w:rPr>
        <w:t>Устав ГБПОУ «</w:t>
      </w:r>
      <w:r w:rsidR="00FF6CEC">
        <w:rPr>
          <w:sz w:val="28"/>
          <w:szCs w:val="28"/>
        </w:rPr>
        <w:t>Аргаяшский аграрный техникум</w:t>
      </w:r>
      <w:r w:rsidRPr="007E54A1">
        <w:rPr>
          <w:sz w:val="28"/>
          <w:szCs w:val="28"/>
        </w:rPr>
        <w:t xml:space="preserve">» </w:t>
      </w:r>
    </w:p>
    <w:p w:rsidR="000A4714" w:rsidRPr="005A42C0" w:rsidRDefault="000A4714" w:rsidP="000A4714">
      <w:pPr>
        <w:pStyle w:val="3"/>
        <w:shd w:val="clear" w:color="auto" w:fill="auto"/>
        <w:spacing w:after="510" w:line="418" w:lineRule="exact"/>
        <w:ind w:right="20" w:firstLine="0"/>
        <w:jc w:val="both"/>
        <w:rPr>
          <w:sz w:val="28"/>
          <w:szCs w:val="28"/>
        </w:rPr>
      </w:pPr>
    </w:p>
    <w:p w:rsidR="002D75E2" w:rsidRPr="00F803DD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F803DD">
        <w:rPr>
          <w:rFonts w:ascii="Times New Roman" w:hAnsi="Times New Roman" w:cs="Times New Roman"/>
          <w:b/>
          <w:bCs/>
        </w:rPr>
        <w:t>ХАРАКТЕРИСТИКА ПОДГОТОВКИ ПО ПРОФЕССИИ</w:t>
      </w:r>
    </w:p>
    <w:p w:rsidR="002D75E2" w:rsidRPr="00C665F5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2.1. Сроки получения СПО по профессии 35.01.09 Мастер растениеводства в очной форме обучения и соответствующие квалификации приводятся в Таблице 1.</w:t>
      </w: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2D75E2" w:rsidTr="0058479E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образования, необходимый для приема на обучение по ППКРС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квалификации (профессий по Общероссийскому </w:t>
            </w:r>
            <w:hyperlink r:id="rId7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рабочих, должностей служащих и тарифных разрядов)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(ОК 016-94) &lt;1&gt;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получения СПО по ППКРС в очной форме обучения &lt;2&gt; </w:t>
            </w:r>
          </w:p>
        </w:tc>
      </w:tr>
      <w:tr w:rsidR="002D75E2" w:rsidTr="0058479E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Эфиромасличник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Плодоовощевод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Виноградарь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Хмелевод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Чаевод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мес. </w:t>
            </w:r>
          </w:p>
        </w:tc>
      </w:tr>
      <w:tr w:rsidR="002D75E2" w:rsidTr="0058479E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10 мес. &lt;3&gt; </w:t>
            </w:r>
          </w:p>
        </w:tc>
      </w:tr>
    </w:tbl>
    <w:p w:rsidR="00FF6CEC" w:rsidRDefault="002D75E2" w:rsidP="00FF6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0A471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вощевод – </w:t>
      </w:r>
      <w:r w:rsidR="00FF6CEC">
        <w:rPr>
          <w:rFonts w:ascii="Times New Roman" w:hAnsi="Times New Roman" w:cs="Times New Roman"/>
          <w:sz w:val="24"/>
          <w:szCs w:val="24"/>
        </w:rPr>
        <w:t>цветовод</w:t>
      </w: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5E2" w:rsidRPr="009A044B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5E2" w:rsidRPr="00F803DD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F803DD">
        <w:rPr>
          <w:rFonts w:ascii="Times New Roman" w:hAnsi="Times New Roman" w:cs="Times New Roman"/>
          <w:b/>
          <w:bCs/>
        </w:rPr>
        <w:t>ХАРАКТЕРИСТИКА ПРОФЕССИОНАЛЬНОЙ ДЕЯТЕЛЬНОСТИ ВЫПУСКНИКОВ</w:t>
      </w:r>
    </w:p>
    <w:p w:rsidR="002D75E2" w:rsidRDefault="002D75E2" w:rsidP="006708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3.1. Область профессиональной деятельности выпускников: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выполнение работ по производству и первичной переработке продукции растениеводства.</w:t>
      </w:r>
    </w:p>
    <w:p w:rsidR="002D75E2" w:rsidRPr="00C665F5" w:rsidRDefault="002D75E2" w:rsidP="006708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3.2. Объектами профессиональной деятельности выпускников являются: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сельскохозяйственные культуры (полевые, овощные, плодовые), их сорта и гибриды, семена, посадочный материал и товарная продукция;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декоративные растения, их сорта и гибриды, семена, посадочный материал и товарная продукция;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почва и ее плодородие;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удобрения, пестициды, гербициды;</w:t>
      </w:r>
    </w:p>
    <w:p w:rsidR="002D75E2" w:rsidRPr="004F7E77" w:rsidRDefault="002D75E2" w:rsidP="0067087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сельскохозяйственная техника и оборудование;</w:t>
      </w:r>
    </w:p>
    <w:p w:rsidR="002D75E2" w:rsidRPr="004F7E77" w:rsidRDefault="002D75E2" w:rsidP="0052066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E77">
        <w:rPr>
          <w:rFonts w:ascii="Times New Roman" w:hAnsi="Times New Roman" w:cs="Times New Roman"/>
          <w:sz w:val="28"/>
          <w:szCs w:val="28"/>
        </w:rPr>
        <w:t>технологические процессы производства и первичной переработки продукции растениеводства.</w:t>
      </w:r>
    </w:p>
    <w:p w:rsidR="002D75E2" w:rsidRPr="00C665F5" w:rsidRDefault="002D75E2" w:rsidP="00ED7A6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3.3. Обучающийся по профессии 35.01.09 Мастер растениеводства готовится к следующим видам деятельности:</w:t>
      </w:r>
    </w:p>
    <w:p w:rsidR="002D75E2" w:rsidRPr="00C665F5" w:rsidRDefault="002D75E2" w:rsidP="00ED7A6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3.3.1. Обработка и подготовка почвы к посеву и посадке сельскохозяйственных культур.</w:t>
      </w:r>
    </w:p>
    <w:p w:rsidR="002D75E2" w:rsidRPr="00C665F5" w:rsidRDefault="002D75E2" w:rsidP="0052066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3.3.2. Производство семян и посадочного материала сельскохозяйственных культур.</w:t>
      </w:r>
    </w:p>
    <w:p w:rsidR="002D75E2" w:rsidRPr="00C665F5" w:rsidRDefault="002D75E2" w:rsidP="0052066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3.3.3. Производство продукции растениеводства.</w:t>
      </w:r>
    </w:p>
    <w:p w:rsidR="002D75E2" w:rsidRDefault="002D75E2" w:rsidP="0052066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3.3.4. Подготовка к хранению и реализации, первичная переработка продукции растениеводства.</w:t>
      </w:r>
    </w:p>
    <w:p w:rsidR="00B21BA6" w:rsidRPr="00C665F5" w:rsidRDefault="00B21BA6" w:rsidP="0052066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5E2" w:rsidRPr="00C665F5" w:rsidRDefault="002D75E2" w:rsidP="00520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665F5">
        <w:rPr>
          <w:rFonts w:ascii="Times New Roman" w:hAnsi="Times New Roman" w:cs="Times New Roman"/>
          <w:b/>
          <w:bCs/>
        </w:rPr>
        <w:t>4. ТРЕБОВАНИЯ К РЕЗУЛЬТАТАМ ОСВОЕНИЯ ПРОГРАММЫ ПОДГОТОВКИ КВАЛИФИЦИРОВАННЫХ РАБОЧИХ, СЛУЖАЩИХ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4.1. Выпускник, освоивший </w:t>
      </w:r>
      <w:r>
        <w:rPr>
          <w:rFonts w:ascii="Times New Roman" w:hAnsi="Times New Roman" w:cs="Times New Roman"/>
          <w:sz w:val="28"/>
          <w:szCs w:val="28"/>
        </w:rPr>
        <w:t>ОПОП 35.01.09 Мастер растениеводства</w:t>
      </w:r>
      <w:r w:rsidRPr="00C665F5">
        <w:rPr>
          <w:rFonts w:ascii="Times New Roman" w:hAnsi="Times New Roman" w:cs="Times New Roman"/>
          <w:sz w:val="28"/>
          <w:szCs w:val="28"/>
        </w:rPr>
        <w:t>, должен обладать общими компетенциями, включающими в себя способность: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2D75E2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F5">
        <w:rPr>
          <w:rFonts w:ascii="Times New Roman" w:hAnsi="Times New Roman" w:cs="Times New Roman"/>
          <w:sz w:val="28"/>
          <w:szCs w:val="28"/>
        </w:rPr>
        <w:lastRenderedPageBreak/>
        <w:t>ОК 8. Исполнять воинскую обязанность, в том числе с применением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02">
        <w:rPr>
          <w:rFonts w:ascii="Times New Roman" w:hAnsi="Times New Roman" w:cs="Times New Roman"/>
          <w:sz w:val="28"/>
          <w:szCs w:val="28"/>
        </w:rPr>
        <w:t>профессиональных знаний (для юношей).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4.2. Выпускник, освоивший </w:t>
      </w:r>
      <w:r>
        <w:rPr>
          <w:rFonts w:ascii="Times New Roman" w:hAnsi="Times New Roman" w:cs="Times New Roman"/>
          <w:sz w:val="28"/>
          <w:szCs w:val="28"/>
        </w:rPr>
        <w:t>ОПОП 35.01.09 Мастер растениеводства</w:t>
      </w:r>
      <w:r w:rsidRPr="00C665F5">
        <w:rPr>
          <w:rFonts w:ascii="Times New Roman" w:hAnsi="Times New Roman" w:cs="Times New Roman"/>
          <w:sz w:val="28"/>
          <w:szCs w:val="28"/>
        </w:rPr>
        <w:t>, должен обладать профессиональными компетенциями, соответствующими видам деятельности: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4.2.1. Обработка и подготовка почвы к посеву и посадке сельскохозяйственных культур.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1.1. Выполнять работы по предпосевной обработке почвы.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1.2. Выполнять работы по основной обработке почвы.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1.3. Выполнять работы по подготовке и внесению удобрений в почву.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4.2.2. Производство семян и посадочного материала сельскохозяйственных культур.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2.1. Выполнять работы по производству семян сельскохозяйственных культур.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2.2. Выполнять работы по производству рассады и посадочного материала.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2.3. Готовить семена и посадочный материал к посеву, посадке и реализации.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4.2.3. Производство продукции растениеводства.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3.1. Производить посев, посадку сельскохозяйственных культур.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3.2. Выполнять работы по уходу за посевами и посадками сельскохозяйственных культур.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3.3. Проводить мероприятия по защите растений от вредителей, болезней, сорняков.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3.4. Собирать урожай и транспортировать к местам хранения.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4.2.4. Подготовка к хранению и реализации, первичная переработка продукции растениеводства.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4.1. Готовить продукцию растениеводства к хранению, реализации, переработке.</w:t>
      </w: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4.2. Осуществлять хранение продукции растениеводства.</w:t>
      </w:r>
    </w:p>
    <w:p w:rsidR="002D75E2" w:rsidRDefault="002D75E2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ПК 4.3. Проводить первичную переработку урожая.</w:t>
      </w:r>
    </w:p>
    <w:p w:rsidR="00B21BA6" w:rsidRPr="00C665F5" w:rsidRDefault="00B21BA6" w:rsidP="000C5F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5E2" w:rsidRPr="00C665F5" w:rsidRDefault="002D75E2" w:rsidP="000C5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665F5">
        <w:rPr>
          <w:rFonts w:ascii="Times New Roman" w:hAnsi="Times New Roman" w:cs="Times New Roman"/>
          <w:b/>
          <w:bCs/>
        </w:rPr>
        <w:t>5. ТРЕБОВАНИЯ К СТРУКТУРЕ ПРОГРАММЫ ПОДГОТОВКИ КВАЛИФИЦИРОВАННЫХ РАБОЧИХ, СЛУЖАЩИХ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 ОПОП 35.01.09 Мастер растениеводства предусматривает изучение следующих учебных циклов: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общепрофессионального;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профессионального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и разделов: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lastRenderedPageBreak/>
        <w:t>физическая культура;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учебная практика;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производственная практика;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промежуточная аттестация;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государственная итоговая аттестация.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Обязательная часть ОПОП 35.01.09 Мастер растениеводства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2D75E2" w:rsidRPr="00C665F5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</w:t>
      </w:r>
      <w:r w:rsidR="00B21BA6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Pr="00C665F5">
        <w:rPr>
          <w:rFonts w:ascii="Times New Roman" w:hAnsi="Times New Roman" w:cs="Times New Roman"/>
          <w:sz w:val="28"/>
          <w:szCs w:val="28"/>
        </w:rPr>
        <w:t>. В состав профессионального модуля входит один или несколько междисциплинарных курсов. При освоении обучающимися профессиональны</w:t>
      </w:r>
      <w:r w:rsidR="00B21BA6">
        <w:rPr>
          <w:rFonts w:ascii="Times New Roman" w:hAnsi="Times New Roman" w:cs="Times New Roman"/>
          <w:sz w:val="28"/>
          <w:szCs w:val="28"/>
        </w:rPr>
        <w:t xml:space="preserve">х модулей проводятся учебная и </w:t>
      </w:r>
      <w:r w:rsidRPr="00C665F5">
        <w:rPr>
          <w:rFonts w:ascii="Times New Roman" w:hAnsi="Times New Roman" w:cs="Times New Roman"/>
          <w:sz w:val="28"/>
          <w:szCs w:val="28"/>
        </w:rPr>
        <w:t xml:space="preserve"> производственная практика.</w:t>
      </w:r>
    </w:p>
    <w:p w:rsidR="002D75E2" w:rsidRDefault="002D75E2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Обязательная часть профессионального учебного цикла ОПОП 35.01.09 Мастер растениеводства предусматривает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 из них на освоение основ военной службы - 70 процентов от общего объема времени, отведенного на указанную дисциплину.</w:t>
      </w:r>
    </w:p>
    <w:p w:rsidR="00BF1804" w:rsidRPr="00C665F5" w:rsidRDefault="00BF1804" w:rsidP="00BF180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5F5">
        <w:rPr>
          <w:rFonts w:ascii="Times New Roman" w:hAnsi="Times New Roman" w:cs="Times New Roman"/>
          <w:b/>
          <w:sz w:val="28"/>
          <w:szCs w:val="28"/>
        </w:rPr>
        <w:t xml:space="preserve">6. Структура программы </w:t>
      </w:r>
      <w:r>
        <w:rPr>
          <w:rFonts w:ascii="Times New Roman" w:hAnsi="Times New Roman" w:cs="Times New Roman"/>
          <w:b/>
          <w:sz w:val="28"/>
          <w:szCs w:val="28"/>
        </w:rPr>
        <w:t>ОПОП 35.01.09 Мастер растениеводства</w:t>
      </w:r>
    </w:p>
    <w:p w:rsidR="002D75E2" w:rsidRPr="00BB39B7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385"/>
        <w:gridCol w:w="1399"/>
        <w:gridCol w:w="1315"/>
        <w:gridCol w:w="2169"/>
        <w:gridCol w:w="1362"/>
      </w:tblGrid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учебных циклов, разделов, модулей, требования к знаниям, умениям, практическому опыту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максимальной учебной нагрузки обучающегося (час./нед.)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часов обязательных учебных занятий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 наименование дисциплин, междисциплинарных курсов (МДК)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формируемых компетенций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циклов ППКРС и раздел "Физическая культура"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864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Общепрофессиональный учебный цикл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и сорта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основные агротехнические приемы выращивания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основные процессы жизнедеятельности растений;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и биологические особенности основных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производственно-хозяйственные характеристики основных видов и сортов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селекции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обработки почвы и повышения ее плодородия;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 и принцип построения севооборотов;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сорняков, вредителей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болезней сельскохозяйственных культур, методы защиты от них.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ОП.01. Биологические основы агрономии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1.1 - 1.3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2.1 - 2.3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экологических норм и правил в производственной деятельности;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представления о взаимосвязи живых организмов и среды обитания в профессиональной деятельности;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рационального природопользования;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окружающей среды;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и общественные мероприятия по охране окружающей среды;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аспекты сельскохозяйственной деятельности.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ОП.02. Экологические основы природопользования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1.1 - 1.3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2.1 - 2.3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общих вопросах экономики производства сельскохозяйственной продукции;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экономические и правовые знания в конкретных производственных ситуациях;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защищать свои трудовые права в рамках действующего законодательства;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рыночной экономики;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спроса и предложения на рынке товаров и услуг;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формирования, характеристику современного состояния и перспективы развития сельского хозяйства;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предприятий;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законодательства, регулирующего трудовые отношения;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ценообразования;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оплаты труда.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ОП.03. Экономические и правовые основы производственной деятельности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1.1 - 1.3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2.1 - 2.3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перечне военно-учетных специальностей и самостоятельно определять среди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родственные полученной профессии;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военной службы и обороны государства;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правила оказания первой помощи пострадавшим.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ОП.04. Безопасность жизнедеятельности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1.1 - 1.3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2.1 - 2.3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учебный цикл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подготовка почвы к посеву и посадке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культур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почвы к посеву и посадке сельскохозяйственных культур (обязательно - плодов и овощей, в соответствии с профессией - винограда, табака, риса, хмеля, чая, декоративных и эфиромасличных культур);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посадочные ямы, гряды, лунки и др. в соответствии с технологиями и с соблюдением правил безопасности;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предпосевной и основной обработки почвы;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технологий обработки почвы для отдельных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планирования участков под посадку и посев сельскохозяйственных культур и декоративных растений (обязательно - плодов и овощей, в соответствии с профессией - винограда, табака, риса, хмеля, чая, декоративных и эфиромасличных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закладке ям, гряд, лунок и др.;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подготовки и внесения удобрений в почву;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удобрений для отдельных сельскохозяйственных культур.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МДК.01.01. Технологии предпосевной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основной обработки почвы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1.1 - 1.3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ПМ.02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семян и посадочного материала сельскохозяйственных культур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предпосевной обработки семян и посадочного материала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выращивания посадочного материала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отбирать семена и посадочный материал по качеству;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чистоту, всхожесть, класс и посевную годность семян;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нормы высева семян и посадочного материала;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к посеву и посадке различные виды семян и посадочного материала (черенки,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саженцы, рассаду и др.);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получения чистых линий и гибридных семян;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вегетативного размножения растений;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размножения плодов и овощей, винограда, табака, риса, хмеля, чая, декоративных и эфиромасличных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факторы регуляции роста и развития посевного материала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предпосевной обработки семян и посадочного материала;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высева семян и посадочного материала различных сельскохозяйственных культур;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посевов и посадки.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02.01. Технологии производства семян сельскохозяйственных культур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2.1 - 2.3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МДК.02.02. Технологии производства посадочного материала сельскохозяйственных культур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посева, посадки и ухода за посадками сельскохозяйственных культур и декоративных растений (обязательно - плодов и овощей, в соответствии с профессией - винограда, табака,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риса, хмеля, чая, декоративных и эфиромасличных культур);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агротехнические приемы посева, посадки и ухода за растениями с соблюдением правил безопасности (обязательно - полив, подкормку, рыхление, удаление сорняков в посевах и посадках, в соответствии с профессией - другие приемы, например, чеканку, обрезку, подвязку винограда; формовку, подрезку чайных растений, обрезку, формирование и способы прививки плодовых культур; закладку шпалер, подвязку хмеля; пикировку рассады овощных растений; подчистку, вершкование и пасынкование растений табака и др.);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морфобиологические особенности выращиваемых плодов и овощей, винограда, табака, риса, хмеля, чая, декоративных и эфиромасличных культур (в соответствии с природной зоной);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агротехнические приемы возделывания сельскохозяйственных культур и декоративных растений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природной зоной);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уборки и транспортировки урожая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МДК.03.01. Технологии производства продукции растениеводства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3.1 - 3.4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хранению и реализации, первичная переработка продукции растениеводства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первичной обработки, подготовки к хранению и первичной переработки различных видов продукции растениеводства;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приемы первичной обработки и первичной переработки продукции (сушка, сортировка, калибровка, ферментация и др.) с соблюдением правил безопасности;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действующих стандартов к продукции растениеводства;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первичной обработки различных видов продукции растениеводства;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транспортировки и хранения различных видов продукции растениеводства;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первичной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видов продукции растениеводства.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МДК.04.01. Технологии подготовки продукции растениеводства к хранению, реализации и переработке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МДК.04.02. Технологии первичной переработки продукции растениеводства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ФК.00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раздела "Физическая культура" обучающийся должен: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 </w:t>
            </w: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часть учебных циклов ППКРС (определяется образовательной организацией)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обучения по учебным циклам ППКРС и разделу "Физическая культура"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обучающихся на базе основного общего образования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нед.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1404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1 - 8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1.1 - 1.3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2.1 - 2.3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4.1 - 4.3 </w:t>
            </w:r>
          </w:p>
        </w:tc>
      </w:tr>
      <w:tr w:rsidR="002D75E2" w:rsidTr="0058479E"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обучающихся на базе основного общего образования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обучающихся на базе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нед.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ГИА.00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 обучающихся на базе основного общего образования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E2" w:rsidTr="0058479E"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E2" w:rsidRDefault="002D75E2" w:rsidP="005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5E2" w:rsidRDefault="002D75E2" w:rsidP="002D7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5E2" w:rsidRPr="001B07EF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 w:rsidRPr="001B07EF">
        <w:rPr>
          <w:rFonts w:ascii="Times New Roman" w:hAnsi="Times New Roman" w:cs="Times New Roman"/>
          <w:b/>
          <w:bCs/>
        </w:rPr>
        <w:t>7.ТРЕБОВАНИЯ К УСЛОВИЯМ РЕАЛИЗАЦИИ ПРОГРАММЫ ПОДГОТОВКИ КВАЛИФИЦИРОВАННЫХ РАБОЧИХ, СЛУЖАЩИХ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7.1.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ОПОП и консультации.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7.2. Максимальный объем аудиторной учебной нагрузки в очной форме обучения составляет 36 академических часов в неделю.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7.3. Общая продолжительность каникул составляет 11 недель в учебном году. 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7.4. По дисциплине "Физическая культура"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 секциях).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7.5. Получение СПО на базе основного общего образования осуществляется с одновременным получением среднего общего образования в пределах </w:t>
      </w:r>
      <w:r>
        <w:rPr>
          <w:rFonts w:ascii="Times New Roman" w:hAnsi="Times New Roman" w:cs="Times New Roman"/>
          <w:sz w:val="28"/>
          <w:szCs w:val="28"/>
        </w:rPr>
        <w:t>ОПОП</w:t>
      </w:r>
      <w:r w:rsidRPr="00C665F5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>
        <w:rPr>
          <w:rFonts w:ascii="Times New Roman" w:hAnsi="Times New Roman" w:cs="Times New Roman"/>
          <w:sz w:val="28"/>
          <w:szCs w:val="28"/>
        </w:rPr>
        <w:t>ОПОП 35.01.09 Мастер растениеводства</w:t>
      </w:r>
      <w:r w:rsidRPr="00C665F5">
        <w:rPr>
          <w:rFonts w:ascii="Times New Roman" w:hAnsi="Times New Roman" w:cs="Times New Roman"/>
          <w:sz w:val="28"/>
          <w:szCs w:val="28"/>
        </w:rPr>
        <w:t>, реализуемая на базе основного общ</w:t>
      </w:r>
      <w:r>
        <w:rPr>
          <w:rFonts w:ascii="Times New Roman" w:hAnsi="Times New Roman" w:cs="Times New Roman"/>
          <w:sz w:val="28"/>
          <w:szCs w:val="28"/>
        </w:rPr>
        <w:t>его образования, разработана</w:t>
      </w:r>
      <w:r w:rsidRPr="00C665F5">
        <w:rPr>
          <w:rFonts w:ascii="Times New Roman" w:hAnsi="Times New Roman" w:cs="Times New Roman"/>
          <w:sz w:val="28"/>
          <w:szCs w:val="28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7.6.Консультации для обучающихся по очной форме обучения предусматриваются из расчета 4 часа на одного обучающегося на каждый учебный год. 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>7.7. В период обучения с юношами проводятся учебные сборы.</w:t>
      </w:r>
    </w:p>
    <w:p w:rsidR="002D75E2" w:rsidRPr="00C665F5" w:rsidRDefault="002D75E2" w:rsidP="002D53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7.8. Практика является обязательным разделом ОПОП 35.01.09 Мастер растениеводства.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ОПОП 35.01.09 Мастер растениеводства предусматриваются следующие виды практик: учебная и производственная. Учебная практика и производственная практика проводятся при освоении обучающимися </w:t>
      </w:r>
      <w:r w:rsidRPr="00C665F5">
        <w:rPr>
          <w:rFonts w:ascii="Times New Roman" w:hAnsi="Times New Roman" w:cs="Times New Roman"/>
          <w:sz w:val="28"/>
          <w:szCs w:val="28"/>
        </w:rPr>
        <w:lastRenderedPageBreak/>
        <w:t>профессиональных компетенций в рамках профессиональных модулей и  реализовываются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5F5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2D75E2" w:rsidRPr="00F729D2" w:rsidRDefault="002D75E2" w:rsidP="002D75E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342"/>
        </w:tabs>
        <w:spacing w:before="0" w:line="480" w:lineRule="exact"/>
        <w:ind w:left="0" w:right="20" w:firstLine="0"/>
        <w:jc w:val="center"/>
        <w:rPr>
          <w:sz w:val="28"/>
          <w:szCs w:val="28"/>
        </w:rPr>
      </w:pPr>
      <w:bookmarkStart w:id="8" w:name="bookmark24"/>
      <w:r w:rsidRPr="00F729D2">
        <w:rPr>
          <w:sz w:val="28"/>
          <w:szCs w:val="28"/>
        </w:rPr>
        <w:t xml:space="preserve">Ресурсное обеспечение ОПОП по профессии </w:t>
      </w:r>
      <w:r>
        <w:rPr>
          <w:sz w:val="28"/>
          <w:szCs w:val="28"/>
        </w:rPr>
        <w:t xml:space="preserve">35.01.09 </w:t>
      </w:r>
      <w:bookmarkEnd w:id="8"/>
      <w:r>
        <w:rPr>
          <w:sz w:val="28"/>
          <w:szCs w:val="28"/>
        </w:rPr>
        <w:t>Мастер растениеводства</w:t>
      </w:r>
    </w:p>
    <w:p w:rsidR="002D75E2" w:rsidRPr="00F729D2" w:rsidRDefault="002D75E2" w:rsidP="002D75E2">
      <w:pPr>
        <w:pStyle w:val="40"/>
        <w:keepNext/>
        <w:keepLines/>
        <w:shd w:val="clear" w:color="auto" w:fill="auto"/>
        <w:tabs>
          <w:tab w:val="left" w:pos="3424"/>
        </w:tabs>
        <w:spacing w:before="0" w:line="480" w:lineRule="exact"/>
        <w:ind w:right="-132" w:firstLine="0"/>
        <w:jc w:val="center"/>
        <w:rPr>
          <w:sz w:val="28"/>
          <w:szCs w:val="28"/>
        </w:rPr>
      </w:pPr>
      <w:bookmarkStart w:id="9" w:name="bookmark25"/>
      <w:r>
        <w:rPr>
          <w:sz w:val="28"/>
          <w:szCs w:val="28"/>
        </w:rPr>
        <w:t>8.1.</w:t>
      </w:r>
      <w:r w:rsidRPr="00F729D2">
        <w:rPr>
          <w:sz w:val="28"/>
          <w:szCs w:val="28"/>
        </w:rPr>
        <w:t>Кадровое обеспечение</w:t>
      </w:r>
      <w:r>
        <w:rPr>
          <w:sz w:val="28"/>
          <w:szCs w:val="28"/>
        </w:rPr>
        <w:t xml:space="preserve"> </w:t>
      </w:r>
      <w:bookmarkEnd w:id="9"/>
    </w:p>
    <w:p w:rsidR="002D75E2" w:rsidRPr="00F729D2" w:rsidRDefault="002D75E2" w:rsidP="002D5327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2D75E2" w:rsidRPr="002D5327" w:rsidRDefault="002D75E2" w:rsidP="002D5327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Все преподаватели не реже 1 раза в 3год проходят курсы повышения квалификации, систематически занимаются научной и научно-методической деятельностью.</w:t>
      </w:r>
    </w:p>
    <w:p w:rsidR="002D75E2" w:rsidRPr="00F729D2" w:rsidRDefault="002D75E2" w:rsidP="002D75E2">
      <w:pPr>
        <w:pStyle w:val="40"/>
        <w:keepNext/>
        <w:keepLines/>
        <w:shd w:val="clear" w:color="auto" w:fill="auto"/>
        <w:tabs>
          <w:tab w:val="left" w:pos="1557"/>
        </w:tabs>
        <w:spacing w:before="0" w:line="480" w:lineRule="exact"/>
        <w:ind w:right="380" w:firstLine="0"/>
        <w:jc w:val="center"/>
        <w:rPr>
          <w:sz w:val="28"/>
          <w:szCs w:val="28"/>
        </w:rPr>
      </w:pPr>
      <w:bookmarkStart w:id="10" w:name="bookmark27"/>
      <w:r>
        <w:rPr>
          <w:sz w:val="28"/>
          <w:szCs w:val="28"/>
        </w:rPr>
        <w:t>8.2.</w:t>
      </w:r>
      <w:r w:rsidRPr="00F729D2">
        <w:rPr>
          <w:sz w:val="28"/>
          <w:szCs w:val="28"/>
        </w:rPr>
        <w:t>Учебно-методическое и информационное обеспечение образовательного процесса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 xml:space="preserve">по профессии </w:t>
      </w:r>
      <w:r>
        <w:rPr>
          <w:sz w:val="28"/>
          <w:szCs w:val="28"/>
        </w:rPr>
        <w:t xml:space="preserve">35.01.09 </w:t>
      </w:r>
      <w:bookmarkEnd w:id="10"/>
      <w:r>
        <w:rPr>
          <w:sz w:val="28"/>
          <w:szCs w:val="28"/>
        </w:rPr>
        <w:t>Мастер растениеводства</w:t>
      </w:r>
    </w:p>
    <w:p w:rsidR="002D75E2" w:rsidRPr="00F729D2" w:rsidRDefault="002D75E2" w:rsidP="002D5327">
      <w:pPr>
        <w:pStyle w:val="3"/>
        <w:shd w:val="clear" w:color="auto" w:fill="auto"/>
        <w:tabs>
          <w:tab w:val="left" w:pos="4066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Реализация ОПОП профессии </w:t>
      </w:r>
      <w:r>
        <w:rPr>
          <w:sz w:val="28"/>
          <w:szCs w:val="28"/>
        </w:rPr>
        <w:t>35.01.09 Мастер растениеводства</w:t>
      </w:r>
      <w:r w:rsidRPr="00F729D2">
        <w:rPr>
          <w:sz w:val="28"/>
          <w:szCs w:val="28"/>
        </w:rPr>
        <w:t xml:space="preserve"> обеспечена соответствующей учебно</w:t>
      </w:r>
      <w:r>
        <w:rPr>
          <w:sz w:val="28"/>
          <w:szCs w:val="28"/>
        </w:rPr>
        <w:t>-</w:t>
      </w:r>
      <w:r w:rsidRPr="00F729D2">
        <w:rPr>
          <w:sz w:val="28"/>
          <w:szCs w:val="28"/>
        </w:rPr>
        <w:softHyphen/>
        <w:t>методической документацией по всем дисциплинам,</w:t>
      </w:r>
      <w:r>
        <w:rPr>
          <w:sz w:val="28"/>
          <w:szCs w:val="28"/>
        </w:rPr>
        <w:t xml:space="preserve"> МДК, профессиональным модулям: </w:t>
      </w:r>
      <w:r w:rsidRPr="00F729D2">
        <w:rPr>
          <w:sz w:val="28"/>
          <w:szCs w:val="28"/>
        </w:rPr>
        <w:t>рабочими программами, методическими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>указаниями по выполнению практических занятий (практических работ), по выполнению и защите выпускной квалификационной работы, по выполнению внеаудиторной самостоятельной работы с обоснованием времени, затрачиваемого на ее выполне</w:t>
      </w:r>
      <w:r>
        <w:rPr>
          <w:sz w:val="28"/>
          <w:szCs w:val="28"/>
        </w:rPr>
        <w:t>ние, фондами оценочных средств.</w:t>
      </w:r>
    </w:p>
    <w:p w:rsidR="002D75E2" w:rsidRPr="00F729D2" w:rsidRDefault="002D75E2" w:rsidP="002D5327">
      <w:pPr>
        <w:pStyle w:val="3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Реализация ОПОП профессии </w:t>
      </w:r>
      <w:r>
        <w:rPr>
          <w:sz w:val="28"/>
          <w:szCs w:val="28"/>
        </w:rPr>
        <w:t>35.01.09 Мастер растениеводства</w:t>
      </w:r>
      <w:r w:rsidRPr="00F729D2">
        <w:rPr>
          <w:sz w:val="28"/>
          <w:szCs w:val="28"/>
        </w:rPr>
        <w:t xml:space="preserve"> обеспечивается доступом каждого </w:t>
      </w:r>
      <w:r>
        <w:rPr>
          <w:sz w:val="28"/>
          <w:szCs w:val="28"/>
        </w:rPr>
        <w:t>обучающегося</w:t>
      </w:r>
      <w:r w:rsidRPr="00F729D2">
        <w:rPr>
          <w:sz w:val="28"/>
          <w:szCs w:val="28"/>
        </w:rPr>
        <w:t xml:space="preserve"> к базам данных и </w:t>
      </w:r>
      <w:r w:rsidRPr="00F729D2">
        <w:rPr>
          <w:sz w:val="28"/>
          <w:szCs w:val="28"/>
        </w:rPr>
        <w:lastRenderedPageBreak/>
        <w:t>библиотечным фондам, формируемым по полному перечню дисциплин (модулей) ОПОП. Во время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 xml:space="preserve"> самостоятельной подготовки обучающиеся обеспечены доступом в сеть Интернет.</w:t>
      </w:r>
    </w:p>
    <w:p w:rsidR="002D75E2" w:rsidRPr="00F729D2" w:rsidRDefault="002D75E2" w:rsidP="002D5327">
      <w:pPr>
        <w:pStyle w:val="3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Каждый обучающийся обеспечен не менее чем одним учебным печатным или электронным изданием по каждому междисциплинарному курсу или учебной дисциплине.</w:t>
      </w:r>
    </w:p>
    <w:p w:rsidR="00DA25CD" w:rsidRPr="00DA25CD" w:rsidRDefault="002D75E2" w:rsidP="00DA25CD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729D2">
        <w:rPr>
          <w:sz w:val="28"/>
          <w:szCs w:val="28"/>
        </w:rPr>
        <w:t>Библиотечный фонд обеспечен печатными или электронными изданиями основной и дополнительной литературы по дисциплинам всех циклов, изданными за последние 5 лет.</w:t>
      </w:r>
      <w:r w:rsidR="00DA25CD" w:rsidRPr="00DA25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Основная литература: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bCs/>
          <w:sz w:val="28"/>
          <w:szCs w:val="24"/>
          <w:highlight w:val="yellow"/>
          <w:lang w:eastAsia="ru-RU"/>
        </w:rPr>
        <w:t>1. Основы агрономии:</w:t>
      </w:r>
      <w:r w:rsidRPr="00DA25CD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2. Выращивание цветочно – декоративных культур в открытом и защищенном грунте: учебник для студентов учреждений сред. Проф. Образования/ О.Н. Бобылева.- -М.: Издательский центр «Академия», 2014.-352с.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Мушкина, М: Издательство Юрайт 2020-235 с.                                 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Дополнительная литература: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1.Дубровская  Н.В.«Дизайн  сада».  –  М.:  Изд.  «Дом  XXI  век»,  2016.Ньюберн Тим «Библия садового дизайна».–М.: Изд. «Кладезь-Букс»,2015.-250с.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2.Т.Д. Шиканян «Азбука ландшафтного дизайна». – М.: Изд. «Кладезь-Букс», 2014.-320с.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3.Д-р Д.Г. Хессайон «Все о саде, за которым легко ухаживать» - М.: Изд. «Кладезь-Букс» 2014.-198с.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4.Д-р Д.Г. Хессайон «Всѐ о клумбовых растениях» - М.: Изд. «Кладезь-Букс» 2014.-350с.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5.Д-р Д.Г. Хессайон «Всѐ о газоне» - М.: Изд. «Кладезь-Букс» 2014.-318с.</w:t>
      </w:r>
    </w:p>
    <w:p w:rsidR="00DA25CD" w:rsidRPr="00DA25CD" w:rsidRDefault="00DA25CD" w:rsidP="00DA25CD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6.Д-р Д.Г. Хессайон «Всѐ о луковичных растениях» - М.: Изд. «Кладезь-Букс» 2014.-402с.</w:t>
      </w:r>
    </w:p>
    <w:p w:rsidR="00DA25CD" w:rsidRPr="00DA25CD" w:rsidRDefault="00DA25CD" w:rsidP="00DA25CD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7.Журнал «Ландшафтный дизайн». Ежемесячное издание. – М.</w:t>
      </w:r>
    </w:p>
    <w:p w:rsidR="00DA25CD" w:rsidRPr="00DA25CD" w:rsidRDefault="00DA25CD" w:rsidP="00DA25CD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8.Журнал «Мой прекрасный сад». Ежемесячное издание. – М.</w:t>
      </w:r>
    </w:p>
    <w:p w:rsidR="00DA25CD" w:rsidRPr="00DA25CD" w:rsidRDefault="00DA25CD" w:rsidP="00DA25CD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9.Журнал «Цветоводство». Ежемесячное издание. – М</w:t>
      </w:r>
    </w:p>
    <w:p w:rsidR="00DA25CD" w:rsidRPr="00DA25CD" w:rsidRDefault="00DA25CD" w:rsidP="00DA25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Интернет-источники:</w:t>
      </w:r>
    </w:p>
    <w:p w:rsidR="00DA25CD" w:rsidRPr="00DA25CD" w:rsidRDefault="00DA25CD" w:rsidP="00DA25CD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25C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1. </w:t>
      </w:r>
      <w:r w:rsidRPr="00DA25CD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 </w:t>
      </w:r>
      <w:r w:rsidRPr="00DA25CD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hyperlink r:id="rId8" w:history="1">
        <w:r w:rsidRPr="00DA25CD">
          <w:rPr>
            <w:rFonts w:ascii="Times New Roman" w:eastAsiaTheme="minorEastAsia" w:hAnsi="Times New Roman" w:cs="Times New Roman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  <w:lang w:eastAsia="ru-RU"/>
          </w:rPr>
          <w:t>https://znanium.com/collections/basic/858/documents</w:t>
        </w:r>
      </w:hyperlink>
    </w:p>
    <w:p w:rsidR="00DA25CD" w:rsidRPr="00DA25CD" w:rsidRDefault="00DA25CD" w:rsidP="00DA25CD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   Мир флористики. История фитодизайна. [Электронный ресурс] – Режим доступа: </w:t>
      </w:r>
      <w:r w:rsidRPr="00DA25C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http://www.mir-floristiki.ru/istorija-fitodizajjna.html</w:t>
      </w:r>
    </w:p>
    <w:p w:rsidR="00DA25CD" w:rsidRPr="00DA25CD" w:rsidRDefault="00DA25CD" w:rsidP="00DA25CD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   Бонсай клуб[Электронный ресурс] – Режим доступа: </w:t>
      </w:r>
      <w:r w:rsidRPr="00DA25C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http://www.bonsai-club.com/</w:t>
      </w:r>
    </w:p>
    <w:p w:rsidR="00DA25CD" w:rsidRPr="00DA25CD" w:rsidRDefault="00DA25CD" w:rsidP="00DA25CD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DA25CD">
        <w:rPr>
          <w:rFonts w:ascii="Times New Roman" w:eastAsia="Times New Roman" w:hAnsi="Times New Roman" w:cs="Times New Roman"/>
          <w:sz w:val="28"/>
          <w:szCs w:val="24"/>
          <w:lang w:eastAsia="ru-RU"/>
        </w:rPr>
        <w:t>4.        Биоурок.  Многообразие  покрытосеменных.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DA25CD" w:rsidRPr="00DA25CD" w:rsidTr="00DA25CD">
        <w:trPr>
          <w:trHeight w:val="295"/>
        </w:trPr>
        <w:tc>
          <w:tcPr>
            <w:tcW w:w="2120" w:type="dxa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A25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A25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A25CD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  <w:t>http://biouroki.ru/material/mnogoobrazie-</w:t>
            </w:r>
          </w:p>
        </w:tc>
      </w:tr>
      <w:tr w:rsidR="00DA25CD" w:rsidRPr="00DA25CD" w:rsidTr="00DA25CD">
        <w:trPr>
          <w:trHeight w:val="302"/>
        </w:trPr>
        <w:tc>
          <w:tcPr>
            <w:tcW w:w="3840" w:type="dxa"/>
            <w:gridSpan w:val="2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</w:pPr>
            <w:r w:rsidRPr="00DA25CD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  <w:t>Pokryitosemennyihrasteniy</w:t>
            </w:r>
          </w:p>
          <w:p w:rsidR="00DA25CD" w:rsidRPr="00DA25CD" w:rsidRDefault="00A919B7" w:rsidP="00DA25C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http://www.gardener.ru</w:t>
              </w:r>
            </w:hyperlink>
          </w:p>
          <w:p w:rsidR="00DA25CD" w:rsidRPr="00DA25CD" w:rsidRDefault="00A919B7" w:rsidP="00DA25C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DA25CD" w:rsidRPr="00DA25CD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http://p6.ru/flowers/index.htm</w:t>
              </w:r>
            </w:hyperlink>
          </w:p>
          <w:p w:rsidR="00DA25CD" w:rsidRPr="00DA25CD" w:rsidRDefault="00A919B7" w:rsidP="00DA25C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http://www.bonsai.net.ru/</w:t>
              </w:r>
            </w:hyperlink>
          </w:p>
          <w:p w:rsidR="00DA25CD" w:rsidRPr="00DA25CD" w:rsidRDefault="00A919B7" w:rsidP="00DA25C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www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landshaft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ru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default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asp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?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pub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2_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id</w:t>
              </w:r>
              <w:r w:rsidR="00DA25CD"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=46</w:t>
              </w:r>
            </w:hyperlink>
          </w:p>
          <w:p w:rsidR="00DA25CD" w:rsidRPr="00DA25CD" w:rsidRDefault="00DA25CD" w:rsidP="00DA25C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25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http://www.gardenia.ru/pages/vigonka_001.htm</w:t>
            </w:r>
          </w:p>
          <w:p w:rsidR="00DA25CD" w:rsidRPr="00DA25CD" w:rsidRDefault="00A919B7" w:rsidP="00DA25C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="00DA25CD" w:rsidRPr="00DA25C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http://www.florets.ru/lukovichnye/vygonka-lukovichnyh</w:t>
              </w:r>
            </w:hyperlink>
          </w:p>
          <w:p w:rsidR="00DA25CD" w:rsidRPr="00DA25CD" w:rsidRDefault="00DA25CD" w:rsidP="00DA25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 w:right="-1"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A25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DA25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7.   </w:t>
            </w:r>
            <w:hyperlink r:id="rId14" w:tgtFrame="_blank" w:history="1">
              <w:r w:rsidRPr="00DA25C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hi-edu.ru</w:t>
              </w:r>
            </w:hyperlink>
          </w:p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A25C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   8.  </w:t>
            </w:r>
            <w:hyperlink r:id="rId15" w:tgtFrame="_blank" w:history="1">
              <w:r w:rsidRPr="00DA25CD">
                <w:rPr>
                  <w:rFonts w:ascii="Times New Roman" w:eastAsiaTheme="minorEastAsia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otherreferats.allbest.ru</w:t>
              </w:r>
            </w:hyperlink>
          </w:p>
          <w:p w:rsidR="00DA25CD" w:rsidRPr="00DA25CD" w:rsidRDefault="00DA25CD" w:rsidP="00DA25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Theme="minorEastAsia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DA25C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    </w:t>
            </w:r>
            <w:r w:rsidRPr="00DA25CD">
              <w:rPr>
                <w:rFonts w:ascii="Times New Roman" w:eastAsiaTheme="minorEastAsia" w:hAnsi="Times New Roman" w:cs="Times New Roman"/>
                <w:caps/>
                <w:sz w:val="28"/>
                <w:szCs w:val="28"/>
                <w:lang w:val="en-US" w:eastAsia="ru-RU"/>
              </w:rPr>
              <w:t xml:space="preserve">1.     9.   </w:t>
            </w:r>
            <w:r w:rsidRPr="00DA25C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http://www.sprinter.ru</w:t>
            </w:r>
          </w:p>
          <w:p w:rsidR="00DA25CD" w:rsidRPr="00DA25CD" w:rsidRDefault="00DA25CD" w:rsidP="00DA25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Theme="minorEastAsia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DA25C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2.          10.  http://window.edu.ru</w:t>
            </w:r>
          </w:p>
          <w:p w:rsidR="00DA25CD" w:rsidRPr="00DA25CD" w:rsidRDefault="00DA25CD" w:rsidP="00DA25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DA25CD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3.</w:t>
            </w:r>
          </w:p>
          <w:p w:rsidR="00DA25CD" w:rsidRPr="00DA25CD" w:rsidRDefault="00DA25CD" w:rsidP="00DA25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Theme="minorEastAsia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DA25CD">
              <w:rPr>
                <w:rFonts w:ascii="Times New Roman" w:eastAsiaTheme="minorEastAsia" w:hAnsi="Times New Roman" w:cs="Times New Roman"/>
                <w:color w:val="000000" w:themeColor="text1"/>
                <w:u w:val="single"/>
                <w:lang w:val="en-US" w:eastAsia="ru-RU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680" w:type="dxa"/>
            <w:vAlign w:val="bottom"/>
          </w:tcPr>
          <w:p w:rsidR="00DA25CD" w:rsidRPr="00DA25CD" w:rsidRDefault="00DA25CD" w:rsidP="00DA25CD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2D75E2" w:rsidRPr="00F729D2" w:rsidRDefault="002D75E2" w:rsidP="002D5327">
      <w:pPr>
        <w:pStyle w:val="3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</w:p>
    <w:p w:rsidR="002D75E2" w:rsidRDefault="002D75E2" w:rsidP="002D5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B40">
        <w:rPr>
          <w:rFonts w:ascii="Times New Roman" w:hAnsi="Times New Roman" w:cs="Times New Roman"/>
          <w:b/>
          <w:sz w:val="28"/>
          <w:szCs w:val="28"/>
        </w:rPr>
        <w:lastRenderedPageBreak/>
        <w:t>8.3.Перечень кабинетов, лабораторий, мастерских и других помещений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Кабинеты: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агрономии;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экологических основ природопользования;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безопасности жизнедеятельности и охраны труда.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Лаборатории: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технологии производства продукции растениеводства;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Полигоны: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опытные участки;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Спортивный комплекс: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2D75E2" w:rsidRPr="00F16B40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Залы:</w:t>
      </w:r>
    </w:p>
    <w:p w:rsidR="002D75E2" w:rsidRDefault="002D75E2" w:rsidP="002D75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40">
        <w:rPr>
          <w:rFonts w:ascii="Times New Roman" w:hAnsi="Times New Roman" w:cs="Times New Roman"/>
          <w:sz w:val="28"/>
          <w:szCs w:val="28"/>
        </w:rPr>
        <w:t>библиотека, компьютерный</w:t>
      </w:r>
      <w:r>
        <w:rPr>
          <w:rFonts w:ascii="Times New Roman" w:hAnsi="Times New Roman" w:cs="Times New Roman"/>
          <w:sz w:val="28"/>
          <w:szCs w:val="28"/>
        </w:rPr>
        <w:t xml:space="preserve"> зал с выходом в сеть Интернет.</w:t>
      </w:r>
    </w:p>
    <w:p w:rsidR="00FF6CEC" w:rsidRPr="00FD1944" w:rsidRDefault="00FF6CEC" w:rsidP="00FF6CEC">
      <w:pPr>
        <w:widowControl w:val="0"/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944">
        <w:rPr>
          <w:rFonts w:ascii="Times New Roman" w:hAnsi="Times New Roman" w:cs="Times New Roman"/>
          <w:sz w:val="28"/>
          <w:szCs w:val="28"/>
        </w:rPr>
        <w:t xml:space="preserve">ГБПОУ «ААТ» располагает материально-технической базой, </w:t>
      </w:r>
      <w:r w:rsidRPr="00FD1944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в том числе  оборудованием, закупленным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профессионалы», </w:t>
      </w:r>
      <w:r w:rsidRPr="00FD1944">
        <w:rPr>
          <w:rFonts w:ascii="Times New Roman" w:hAnsi="Times New Roman" w:cs="Times New Roman"/>
          <w:sz w:val="28"/>
          <w:szCs w:val="28"/>
        </w:rPr>
        <w:t xml:space="preserve"> обеспечивающей проведение всех видов лабораторных работ и практических занятий,  учебной практики </w:t>
      </w:r>
      <w:r w:rsidRPr="00FD1944">
        <w:rPr>
          <w:sz w:val="28"/>
          <w:szCs w:val="28"/>
        </w:rPr>
        <w:t xml:space="preserve">, </w:t>
      </w:r>
      <w:r w:rsidRPr="00FD1944">
        <w:rPr>
          <w:rFonts w:ascii="Times New Roman" w:hAnsi="Times New Roman" w:cs="Times New Roman"/>
          <w:sz w:val="28"/>
          <w:szCs w:val="28"/>
        </w:rPr>
        <w:t>предусмотренных  рабочим учебным планом.</w:t>
      </w:r>
    </w:p>
    <w:p w:rsidR="00FF6CEC" w:rsidRPr="00340807" w:rsidRDefault="00FF6CEC" w:rsidP="00FF6CEC">
      <w:pPr>
        <w:spacing w:line="237" w:lineRule="auto"/>
        <w:ind w:left="586" w:right="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80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3408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3408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340807">
        <w:rPr>
          <w:rFonts w:ascii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340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34080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льно</w:t>
      </w:r>
      <w:r w:rsidRPr="0034080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3408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408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34080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34080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34080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34080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340807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34080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хнич</w:t>
      </w:r>
      <w:r w:rsidRPr="00340807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кой</w:t>
      </w:r>
      <w:r w:rsidRPr="00340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34080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40807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340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</w:p>
    <w:p w:rsidR="00FF6CEC" w:rsidRDefault="00FF6CEC" w:rsidP="00FF6CEC">
      <w:pPr>
        <w:spacing w:line="3" w:lineRule="exact"/>
        <w:rPr>
          <w:sz w:val="2"/>
          <w:szCs w:val="2"/>
        </w:rPr>
      </w:pPr>
    </w:p>
    <w:tbl>
      <w:tblPr>
        <w:tblW w:w="9925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6"/>
        <w:gridCol w:w="7371"/>
      </w:tblGrid>
      <w:tr w:rsidR="00FF6CEC" w:rsidRPr="00333843" w:rsidTr="00DA25CD">
        <w:trPr>
          <w:cantSplit/>
          <w:trHeight w:hRule="exact" w:val="1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EC" w:rsidRPr="00736D5F" w:rsidRDefault="00FF6CEC" w:rsidP="00DA25CD">
            <w:pPr>
              <w:spacing w:line="240" w:lineRule="exact"/>
              <w:rPr>
                <w:sz w:val="24"/>
                <w:szCs w:val="24"/>
              </w:rPr>
            </w:pPr>
          </w:p>
          <w:p w:rsidR="00FF6CEC" w:rsidRPr="00736D5F" w:rsidRDefault="00FF6CEC" w:rsidP="00DA25CD">
            <w:pPr>
              <w:spacing w:line="240" w:lineRule="exact"/>
              <w:rPr>
                <w:sz w:val="24"/>
                <w:szCs w:val="24"/>
              </w:rPr>
            </w:pPr>
          </w:p>
          <w:p w:rsidR="00FF6CEC" w:rsidRPr="00736D5F" w:rsidRDefault="00FF6CEC" w:rsidP="00DA25CD">
            <w:pPr>
              <w:spacing w:after="109" w:line="240" w:lineRule="exact"/>
              <w:rPr>
                <w:sz w:val="24"/>
                <w:szCs w:val="24"/>
              </w:rPr>
            </w:pPr>
          </w:p>
          <w:p w:rsidR="00FF6CEC" w:rsidRPr="00333843" w:rsidRDefault="00FF6CEC" w:rsidP="00DA25CD">
            <w:pPr>
              <w:ind w:left="108" w:right="4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33843">
              <w:rPr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EC" w:rsidRPr="00340807" w:rsidRDefault="00FF6CEC" w:rsidP="00DA25CD">
            <w:pPr>
              <w:spacing w:before="4" w:line="237" w:lineRule="auto"/>
              <w:ind w:left="213" w:right="1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4080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абинетов, лаборатори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 д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34080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помещ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образователь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EC" w:rsidRPr="00340807" w:rsidRDefault="00FF6CEC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EC" w:rsidRPr="00340807" w:rsidRDefault="00FF6CEC" w:rsidP="00DA25CD">
            <w:pPr>
              <w:spacing w:after="7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EC" w:rsidRPr="00340807" w:rsidRDefault="00FF6CEC" w:rsidP="00DA25CD">
            <w:pPr>
              <w:spacing w:before="3"/>
              <w:ind w:left="108" w:right="1242" w:firstLine="7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нащен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3408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етов, лаборатори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4080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34080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помещ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реализ</w:t>
            </w:r>
            <w:r w:rsidRPr="0034080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образователь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34080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</w:t>
            </w:r>
            <w:r w:rsidRPr="0034080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408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40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F6CEC" w:rsidRPr="00340807" w:rsidRDefault="00FF6CEC" w:rsidP="00DA25CD">
            <w:pPr>
              <w:ind w:left="405" w:right="3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80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A25CD" w:rsidRPr="00333843" w:rsidTr="00565F06">
        <w:trPr>
          <w:cantSplit/>
          <w:trHeight w:hRule="exact" w:val="15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D" w:rsidRPr="00736D5F" w:rsidRDefault="00DA25CD" w:rsidP="00DA25C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A25CD" w:rsidRPr="00340807" w:rsidRDefault="00565F06" w:rsidP="00DA25CD">
            <w:pPr>
              <w:spacing w:before="4" w:line="237" w:lineRule="auto"/>
              <w:ind w:left="213" w:right="1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Мастерская «Геномная инженерия»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преподавателя;</w:t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учебно-методической документации; </w:t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 по количеству обучающихся; </w:t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 Весы электронные лабораторные M-ER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Баня - термостат водяная  WB- 4MS 1х1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Компьютер КТС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"Камера длягоризонтального электрофореза SE-1 №1х1"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Счетчик зерна автоматический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Устройство для формовки клейковины ПФК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Измеритель деформации клейковины ИДК – 3М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Устройство для отмывания и отжима клейковины У1-МОК-1МТ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Делитель проб зерна ДП-5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Микромед Р-1(LED)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Микроцентрифуга лабораторная MiniSpin Eppendorf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Рн-метр иономер Эксперт-001-3рН лабораторный 1х1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Доска разборная для зерна 400х300 мм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Стол компьютерный правый1000х680х750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местныйрегулируемый с регулировкой угла наклона столешницы1200х500х№5х7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Стул Изо хром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лабораторной посуды двухстворчатый ЛК-800 ШЛП (800х450х2010) (ЛДСП,Серый)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Набор лабораторного оборудования, в том числе: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Ступка с пестиком фарфор, D 100, d60, H4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Лупа ЛПИ-464-7х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Стекло для микропрепаратов покровное 22*22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Стекло для микропрепаратов, предметное, СП-7102 снеобработанными краями, 26*76 мм, толщ. 1,0 мм.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Чашки биологические (Петри) стекло, 90*18 мм.,толщ. ст. 1,3 мм.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Штатив п\э ШЛПП-20, на 20 гнезд диам. 18 мм.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Пробирка лабораторная химическая ПХ1-16х150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Спиртовка стеклянная СЛ - 2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Игла лабораторная гистологическая препарировальнаяпрямая АН- 1-05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Скальпель остроконечный средний J-15-026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Пинцет анатомический общего назначения ПА250х2,5 арт. J-16-026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Стакан Н – 1- 250 с делениями, ТС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Набор автоматических одноканальных дозаторов, в том числе: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Дозатор ЛАЙНПИПЕТ ЛАЙТ, 0,5-10 мкл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Дозатор ЛАЙНПИПЕТ ЛАЙТ, 2-20 мкл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Дозатор ЛАЙНПИПЕТ ЛАЙТ, 20-100 мкл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Дозатор ЛАЙНПИПЕТ ЛАЙТ, 100-1000 мкл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565F06">
            <w:pPr>
              <w:spacing w:after="0" w:line="240" w:lineRule="auto"/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инструменты для отбора образцов зерна, в том числе: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Сито оцинкованное с круглой перфорацией d=4,0 мм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Сито оцинкованное с круглой перфорацией d=3,0 мм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Сито оцинкованное с круглой перфорацией d=2,0 мм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Сито оцинкованное с круглой перфорацией d=5,0 мм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Совок (нерж.сталь) 80х240 мм. ручка 100 мм, 400 гр.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Шпатель металлический зерновой МЛИ - 5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>Щуп мешочный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Оборудование и садовые инструменты, в том числе: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Прививочная лента  30 мм длина 160м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Секатор садовый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Ножовка садовая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Корзина для хранения с ручками 12,5*8,5*7,5 см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DA25CD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 xml:space="preserve">Доска разделочная пластик </w:t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5CD" w:rsidRPr="00340807" w:rsidRDefault="00DA25CD" w:rsidP="00DA25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25CD">
              <w:rPr>
                <w:rFonts w:ascii="Times New Roman" w:hAnsi="Times New Roman" w:cs="Times New Roman"/>
                <w:sz w:val="24"/>
                <w:szCs w:val="24"/>
              </w:rPr>
              <w:t>лейка 3л</w:t>
            </w:r>
          </w:p>
        </w:tc>
      </w:tr>
    </w:tbl>
    <w:p w:rsidR="002D75E2" w:rsidRDefault="002D75E2" w:rsidP="002D75E2">
      <w:pPr>
        <w:pStyle w:val="101"/>
        <w:numPr>
          <w:ilvl w:val="0"/>
          <w:numId w:val="3"/>
        </w:numPr>
        <w:shd w:val="clear" w:color="auto" w:fill="auto"/>
        <w:tabs>
          <w:tab w:val="left" w:pos="1794"/>
        </w:tabs>
        <w:spacing w:after="0" w:line="480" w:lineRule="exact"/>
        <w:ind w:right="54"/>
        <w:rPr>
          <w:sz w:val="28"/>
          <w:szCs w:val="28"/>
        </w:rPr>
      </w:pPr>
      <w:r w:rsidRPr="00F16B40">
        <w:rPr>
          <w:sz w:val="28"/>
          <w:szCs w:val="28"/>
        </w:rPr>
        <w:lastRenderedPageBreak/>
        <w:t xml:space="preserve">Контроль и оценка результатов освоения ОПОП </w:t>
      </w:r>
    </w:p>
    <w:p w:rsidR="002D75E2" w:rsidRDefault="002D75E2" w:rsidP="002D75E2">
      <w:pPr>
        <w:pStyle w:val="101"/>
        <w:shd w:val="clear" w:color="auto" w:fill="auto"/>
        <w:tabs>
          <w:tab w:val="left" w:pos="1794"/>
        </w:tabs>
        <w:spacing w:after="0" w:line="480" w:lineRule="exact"/>
        <w:ind w:left="1880" w:right="54"/>
        <w:rPr>
          <w:sz w:val="28"/>
          <w:szCs w:val="28"/>
        </w:rPr>
      </w:pPr>
      <w:r w:rsidRPr="00F16B40">
        <w:rPr>
          <w:sz w:val="28"/>
          <w:szCs w:val="28"/>
        </w:rPr>
        <w:t xml:space="preserve">по профессии 35.01.09 </w:t>
      </w:r>
      <w:r>
        <w:rPr>
          <w:sz w:val="28"/>
          <w:szCs w:val="28"/>
        </w:rPr>
        <w:t>Мастер растениеводства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34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Оценка качества освоения ОПОП включает текущий контроль успеваемости и промежуточную аттестацию </w:t>
      </w:r>
      <w:r>
        <w:rPr>
          <w:sz w:val="28"/>
          <w:szCs w:val="28"/>
        </w:rPr>
        <w:t>обучающихся</w:t>
      </w:r>
      <w:r w:rsidRPr="00F729D2">
        <w:rPr>
          <w:sz w:val="28"/>
          <w:szCs w:val="28"/>
        </w:rPr>
        <w:t xml:space="preserve">. Для аттестации </w:t>
      </w:r>
      <w:r>
        <w:rPr>
          <w:sz w:val="28"/>
          <w:szCs w:val="28"/>
        </w:rPr>
        <w:t>обучающихся</w:t>
      </w:r>
      <w:r w:rsidRPr="00F729D2">
        <w:rPr>
          <w:sz w:val="28"/>
          <w:szCs w:val="28"/>
        </w:rPr>
        <w:t xml:space="preserve"> на соответствие их персональных достижений поэтапным требованиям ОПОП создаются фонды оценочных средств, которые позволяют оценить знания, умений и освоенные компетенции. Фонды оценочных средств для текущего контроля успеваемости разрабатываются преподавателями, обсуждаются на заседании </w:t>
      </w:r>
      <w:r>
        <w:rPr>
          <w:sz w:val="28"/>
          <w:szCs w:val="28"/>
        </w:rPr>
        <w:t xml:space="preserve">методической комиссии </w:t>
      </w:r>
      <w:r w:rsidRPr="00F729D2">
        <w:rPr>
          <w:sz w:val="28"/>
          <w:szCs w:val="28"/>
        </w:rPr>
        <w:t>и утверждаются заместителем директора по учебно</w:t>
      </w:r>
      <w:r>
        <w:rPr>
          <w:sz w:val="28"/>
          <w:szCs w:val="28"/>
        </w:rPr>
        <w:t xml:space="preserve">-производственной </w:t>
      </w:r>
      <w:r w:rsidRPr="00F729D2">
        <w:rPr>
          <w:sz w:val="28"/>
          <w:szCs w:val="28"/>
        </w:rPr>
        <w:t>работе. Фонды оценочных средств для</w:t>
      </w:r>
      <w:r w:rsidR="008063A0">
        <w:rPr>
          <w:sz w:val="28"/>
          <w:szCs w:val="28"/>
        </w:rPr>
        <w:t xml:space="preserve"> промежуточной аттестации по УД</w:t>
      </w:r>
      <w:r w:rsidRPr="00F729D2">
        <w:rPr>
          <w:sz w:val="28"/>
          <w:szCs w:val="28"/>
        </w:rPr>
        <w:t xml:space="preserve"> разрабатываются преподавателями УД, обсуждаются на заседании </w:t>
      </w:r>
      <w:r>
        <w:rPr>
          <w:sz w:val="28"/>
          <w:szCs w:val="28"/>
        </w:rPr>
        <w:t xml:space="preserve">методической комиссии </w:t>
      </w:r>
      <w:r w:rsidRPr="00F729D2">
        <w:rPr>
          <w:sz w:val="28"/>
          <w:szCs w:val="28"/>
        </w:rPr>
        <w:t>и утверждаются заместителем директора по учебно</w:t>
      </w:r>
      <w:r>
        <w:rPr>
          <w:sz w:val="28"/>
          <w:szCs w:val="28"/>
        </w:rPr>
        <w:t>-производственной</w:t>
      </w:r>
      <w:r w:rsidRPr="00F729D2">
        <w:rPr>
          <w:sz w:val="28"/>
          <w:szCs w:val="28"/>
        </w:rPr>
        <w:t xml:space="preserve"> работе. Фонды оценочных средств для промежуточной аттестации по МДК (ПМ), разрабатываются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 xml:space="preserve">преподавателями МДК, обсуждаются на </w:t>
      </w:r>
      <w:r>
        <w:rPr>
          <w:sz w:val="28"/>
          <w:szCs w:val="28"/>
        </w:rPr>
        <w:t xml:space="preserve">методической комиссии </w:t>
      </w:r>
      <w:r w:rsidRPr="00F729D2">
        <w:rPr>
          <w:sz w:val="28"/>
          <w:szCs w:val="28"/>
        </w:rPr>
        <w:t>и утверждаются директором после предварительного согласования с работодателями.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Оценка качества подготовки обучающихся осуществляется в двух направлениях: оценка уровня освоения дисциплины и оценка общих и профессиональных компетенций обучающихся.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Текущий контроль проводится в форме практических работ и практических занятий, контрольных работ, самостоятельной работы, индивидуального устного и письменного опроса, тестирования и т.д.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Промежуточная аттестация проводится в форме зачета, дифференцированного зачета, проводимых за счет часов обязательной учебной нагрузки по учебной дисциплине или профессиональному модулю и в форме экзамена, проводимых в период сессии или по завершению учебной дисциплины, междисциплинарного курса. Предусматриваются дифференцированные зачеты по учебной и производственной практикам в рамках профессиональных модулей.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Промежуточная аттестация по составным элементам программы профессионального модуля (по МДК - дифференцированный зачет или экзамен, по учебной и производственной практике </w:t>
      </w:r>
      <w:r w:rsidR="008063A0">
        <w:rPr>
          <w:sz w:val="28"/>
          <w:szCs w:val="28"/>
        </w:rPr>
        <w:t>–</w:t>
      </w:r>
      <w:r w:rsidRPr="00F729D2">
        <w:rPr>
          <w:sz w:val="28"/>
          <w:szCs w:val="28"/>
        </w:rPr>
        <w:t xml:space="preserve"> </w:t>
      </w:r>
      <w:r w:rsidR="008063A0">
        <w:rPr>
          <w:sz w:val="28"/>
          <w:szCs w:val="28"/>
        </w:rPr>
        <w:t xml:space="preserve">зачет и </w:t>
      </w:r>
      <w:r w:rsidRPr="00F729D2">
        <w:rPr>
          <w:sz w:val="28"/>
          <w:szCs w:val="28"/>
        </w:rPr>
        <w:t>д</w:t>
      </w:r>
      <w:r w:rsidR="008063A0">
        <w:rPr>
          <w:sz w:val="28"/>
          <w:szCs w:val="28"/>
        </w:rPr>
        <w:t>ифференцированный зачет) проводя</w:t>
      </w:r>
      <w:r w:rsidRPr="00F729D2">
        <w:rPr>
          <w:sz w:val="28"/>
          <w:szCs w:val="28"/>
        </w:rPr>
        <w:t>тся при соблюдении ограничений на количество экзаменов (не более 8 в каждом учебном году), зачетов и дифференцированных зачетов (суммарно не более 10 в каждом учебном году, без учета зачетов по физической культуре);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lastRenderedPageBreak/>
        <w:t>По результатам текущего контроля и промежуточной аттестации выставляется оценка «отлично», «хорошо», «удовлетворительно», «неудовлетворительно».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По учебной и производственной практике итоговой оценкой ставится дифференцированный зачет (оценка «отлично», «хорошо», «удовлетворительно»). Выполнение программы всех видов практики является основанием для допуска к экзамену (квалификационному) по профессиональному модулю.</w:t>
      </w:r>
    </w:p>
    <w:p w:rsidR="002D75E2" w:rsidRPr="00F729D2" w:rsidRDefault="002D75E2" w:rsidP="00D837A2">
      <w:pPr>
        <w:pStyle w:val="3"/>
        <w:shd w:val="clear" w:color="auto" w:fill="auto"/>
        <w:spacing w:line="276" w:lineRule="auto"/>
        <w:ind w:right="20" w:firstLine="56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Аттестация по итогам производственной практики проводится с учетом результатов, подтвержденных документами соответствующих учреждений и организаций, предприятий.</w:t>
      </w:r>
    </w:p>
    <w:p w:rsidR="002D75E2" w:rsidRPr="00D837A2" w:rsidRDefault="002D75E2" w:rsidP="00D837A2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Формой промежуточной аттестации по модулю в последнем семестре изучения является экзамен (квалификационный). Итогом проверки в соответствии с набранными баллами выставляется оценка «отлично», «хорошо», «удовлетворительно», «неудовлетворительно».</w:t>
      </w:r>
    </w:p>
    <w:p w:rsidR="002D75E2" w:rsidRDefault="002D75E2" w:rsidP="002D75E2">
      <w:pPr>
        <w:pStyle w:val="40"/>
        <w:keepNext/>
        <w:keepLines/>
        <w:shd w:val="clear" w:color="auto" w:fill="auto"/>
        <w:tabs>
          <w:tab w:val="left" w:pos="1135"/>
        </w:tabs>
        <w:spacing w:before="0" w:line="480" w:lineRule="exact"/>
        <w:ind w:right="400" w:firstLine="0"/>
        <w:jc w:val="center"/>
        <w:rPr>
          <w:sz w:val="28"/>
          <w:szCs w:val="28"/>
        </w:rPr>
      </w:pPr>
      <w:bookmarkStart w:id="11" w:name="bookmark23"/>
      <w:r>
        <w:rPr>
          <w:sz w:val="28"/>
          <w:szCs w:val="28"/>
        </w:rPr>
        <w:t>10.</w:t>
      </w:r>
      <w:r w:rsidR="008063A0"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>Государственная итоговая аттестация по профессии</w:t>
      </w:r>
    </w:p>
    <w:p w:rsidR="002D75E2" w:rsidRDefault="002D75E2" w:rsidP="002D75E2">
      <w:pPr>
        <w:pStyle w:val="40"/>
        <w:keepNext/>
        <w:keepLines/>
        <w:shd w:val="clear" w:color="auto" w:fill="auto"/>
        <w:tabs>
          <w:tab w:val="left" w:pos="1135"/>
        </w:tabs>
        <w:spacing w:before="0" w:line="480" w:lineRule="exact"/>
        <w:ind w:right="400" w:firstLine="0"/>
        <w:jc w:val="center"/>
        <w:rPr>
          <w:sz w:val="28"/>
          <w:szCs w:val="28"/>
        </w:rPr>
      </w:pPr>
      <w:r w:rsidRPr="00F72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35.01.09 </w:t>
      </w:r>
      <w:bookmarkEnd w:id="11"/>
      <w:r>
        <w:rPr>
          <w:sz w:val="28"/>
          <w:szCs w:val="28"/>
        </w:rPr>
        <w:t>Мастер растениеводства</w:t>
      </w:r>
    </w:p>
    <w:p w:rsidR="002D75E2" w:rsidRPr="00F729D2" w:rsidRDefault="002D75E2" w:rsidP="002D75E2">
      <w:pPr>
        <w:pStyle w:val="40"/>
        <w:keepNext/>
        <w:keepLines/>
        <w:shd w:val="clear" w:color="auto" w:fill="auto"/>
        <w:tabs>
          <w:tab w:val="left" w:pos="1135"/>
        </w:tabs>
        <w:spacing w:before="0" w:line="480" w:lineRule="exact"/>
        <w:ind w:right="400" w:firstLine="0"/>
        <w:jc w:val="center"/>
        <w:rPr>
          <w:sz w:val="28"/>
          <w:szCs w:val="28"/>
        </w:rPr>
      </w:pPr>
    </w:p>
    <w:p w:rsidR="002D75E2" w:rsidRPr="00C665F5" w:rsidRDefault="002D75E2" w:rsidP="008063A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5F5">
        <w:rPr>
          <w:rFonts w:ascii="Times New Roman" w:hAnsi="Times New Roman" w:cs="Times New Roman"/>
          <w:sz w:val="28"/>
          <w:szCs w:val="28"/>
        </w:rPr>
        <w:t xml:space="preserve"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Защита выпускных квалификационных работ проводятся на открытых заседаниях Государственной экзаменационной комиссии (далее - ГЭК) с участием не менее двух третей ее состава.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ГЭК присваивает квалификацию и выставляет итоговую оценку ВКР по результатам выступления претендента.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left="20"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ГЭК оценивает грамотность построения речи, степень владения профессиональной терминологией, умение квалифицированно отвечать на вопросы, полноту представления графической части выступления и уровень </w:t>
      </w:r>
      <w:r w:rsidRPr="00F729D2">
        <w:rPr>
          <w:sz w:val="28"/>
          <w:szCs w:val="28"/>
        </w:rPr>
        <w:lastRenderedPageBreak/>
        <w:t>представления теоретических и практических материалов, оценивает уровень профессиональных и об</w:t>
      </w:r>
      <w:r w:rsidRPr="008063A0">
        <w:rPr>
          <w:rStyle w:val="11"/>
          <w:sz w:val="28"/>
          <w:szCs w:val="28"/>
          <w:u w:val="none"/>
        </w:rPr>
        <w:t>щи</w:t>
      </w:r>
      <w:r w:rsidRPr="008063A0">
        <w:rPr>
          <w:sz w:val="28"/>
          <w:szCs w:val="28"/>
        </w:rPr>
        <w:t>х</w:t>
      </w:r>
      <w:r w:rsidRPr="00F729D2">
        <w:rPr>
          <w:sz w:val="28"/>
          <w:szCs w:val="28"/>
        </w:rPr>
        <w:t xml:space="preserve"> компетенций претендента.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При формировании заключения об уровне представленной работы и подготовке специалиста ГЭК ориентируется на мнения экспертов ГЭК, учитывая мнения руководителя и рецензента, в качестве которого, как правило, выступает работодатель.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При выставлении итоговой оценки качества работы и защиты ГЭК берутся во внимание: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показатели оценки ВКР;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показатели защиты;</w:t>
      </w:r>
    </w:p>
    <w:p w:rsidR="002D75E2" w:rsidRPr="00F729D2" w:rsidRDefault="002D75E2" w:rsidP="008063A0">
      <w:pPr>
        <w:pStyle w:val="3"/>
        <w:shd w:val="clear" w:color="auto" w:fill="auto"/>
        <w:spacing w:line="276" w:lineRule="auto"/>
        <w:ind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отзывы руководителя и рецензента.</w:t>
      </w:r>
    </w:p>
    <w:p w:rsidR="002D75E2" w:rsidRDefault="002D75E2" w:rsidP="008063A0">
      <w:pPr>
        <w:pStyle w:val="3"/>
        <w:shd w:val="clear" w:color="auto" w:fill="auto"/>
        <w:tabs>
          <w:tab w:val="right" w:pos="9214"/>
        </w:tabs>
        <w:spacing w:line="276" w:lineRule="auto"/>
        <w:ind w:right="20" w:firstLine="547"/>
        <w:jc w:val="both"/>
        <w:rPr>
          <w:sz w:val="28"/>
          <w:szCs w:val="28"/>
        </w:rPr>
      </w:pPr>
      <w:r w:rsidRPr="00F729D2">
        <w:rPr>
          <w:sz w:val="28"/>
          <w:szCs w:val="28"/>
        </w:rPr>
        <w:t>Результаты государственной итоговой аттестации, определяются оценками «отлично», «хорошо», «удовлетворительно»,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>«неудовлетворительно»</w:t>
      </w:r>
      <w:r w:rsidRPr="00F729D2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Pr="00F729D2">
        <w:rPr>
          <w:sz w:val="28"/>
          <w:szCs w:val="28"/>
        </w:rPr>
        <w:t>объявляются в тот же день после оформления в</w:t>
      </w:r>
    </w:p>
    <w:p w:rsidR="002D75E2" w:rsidRPr="004F7E77" w:rsidRDefault="002D75E2" w:rsidP="008063A0">
      <w:pPr>
        <w:pStyle w:val="3"/>
        <w:shd w:val="clear" w:color="auto" w:fill="auto"/>
        <w:tabs>
          <w:tab w:val="right" w:pos="9214"/>
        </w:tabs>
        <w:spacing w:line="276" w:lineRule="auto"/>
        <w:ind w:right="20" w:firstLine="0"/>
        <w:jc w:val="both"/>
        <w:rPr>
          <w:sz w:val="28"/>
          <w:szCs w:val="28"/>
        </w:rPr>
      </w:pPr>
      <w:r w:rsidRPr="00F729D2">
        <w:rPr>
          <w:sz w:val="28"/>
          <w:szCs w:val="28"/>
        </w:rPr>
        <w:t xml:space="preserve"> установленном порядке протоколов заседаний Государственных экзаменационных комиссий. Выпускники, не прошедшие государственную итоговую аттестацию, допускаются к ней повторно не ранее следующего периода работы Государственной экзаменационной комиссии.</w:t>
      </w:r>
    </w:p>
    <w:p w:rsidR="002D75E2" w:rsidRDefault="002D75E2" w:rsidP="008063A0"/>
    <w:sectPr w:rsidR="002D75E2" w:rsidSect="0042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D02"/>
    <w:multiLevelType w:val="multilevel"/>
    <w:tmpl w:val="8376C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40C91"/>
    <w:multiLevelType w:val="multilevel"/>
    <w:tmpl w:val="87D45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B3E09"/>
    <w:multiLevelType w:val="hybridMultilevel"/>
    <w:tmpl w:val="1BAE4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3F2BE1"/>
    <w:multiLevelType w:val="hybridMultilevel"/>
    <w:tmpl w:val="067E8DEA"/>
    <w:lvl w:ilvl="0" w:tplc="2E061DD0">
      <w:start w:val="8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5">
    <w:nsid w:val="711C7DAE"/>
    <w:multiLevelType w:val="hybridMultilevel"/>
    <w:tmpl w:val="C08408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2D75E2"/>
    <w:rsid w:val="000A4714"/>
    <w:rsid w:val="000C5F8B"/>
    <w:rsid w:val="001245B6"/>
    <w:rsid w:val="00194B9C"/>
    <w:rsid w:val="001F6813"/>
    <w:rsid w:val="002469DA"/>
    <w:rsid w:val="002A475C"/>
    <w:rsid w:val="002D5327"/>
    <w:rsid w:val="002D75E2"/>
    <w:rsid w:val="0031569B"/>
    <w:rsid w:val="003A7787"/>
    <w:rsid w:val="00424EAF"/>
    <w:rsid w:val="00520668"/>
    <w:rsid w:val="00565F06"/>
    <w:rsid w:val="0058479E"/>
    <w:rsid w:val="0062684F"/>
    <w:rsid w:val="00665766"/>
    <w:rsid w:val="00670870"/>
    <w:rsid w:val="006E297D"/>
    <w:rsid w:val="007661B3"/>
    <w:rsid w:val="007D3752"/>
    <w:rsid w:val="007E032D"/>
    <w:rsid w:val="007F0B5D"/>
    <w:rsid w:val="008063A0"/>
    <w:rsid w:val="00860289"/>
    <w:rsid w:val="009027B8"/>
    <w:rsid w:val="0091212E"/>
    <w:rsid w:val="00916E30"/>
    <w:rsid w:val="00933D42"/>
    <w:rsid w:val="00A558A6"/>
    <w:rsid w:val="00A919B7"/>
    <w:rsid w:val="00AC19F6"/>
    <w:rsid w:val="00B15289"/>
    <w:rsid w:val="00B21BA6"/>
    <w:rsid w:val="00B25B05"/>
    <w:rsid w:val="00B275C2"/>
    <w:rsid w:val="00B51CD7"/>
    <w:rsid w:val="00BF1804"/>
    <w:rsid w:val="00C1516C"/>
    <w:rsid w:val="00C55141"/>
    <w:rsid w:val="00D12A48"/>
    <w:rsid w:val="00D837A2"/>
    <w:rsid w:val="00DA25CD"/>
    <w:rsid w:val="00DB7118"/>
    <w:rsid w:val="00DE3F19"/>
    <w:rsid w:val="00E2530F"/>
    <w:rsid w:val="00ED7A67"/>
    <w:rsid w:val="00EF286F"/>
    <w:rsid w:val="00F02FF1"/>
    <w:rsid w:val="00F12A02"/>
    <w:rsid w:val="00F224CA"/>
    <w:rsid w:val="00F73DDC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E2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3"/>
    <w:rsid w:val="002D75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5"/>
    <w:rsid w:val="002D75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2D75E2"/>
    <w:pPr>
      <w:widowControl w:val="0"/>
      <w:shd w:val="clear" w:color="auto" w:fill="FFFFFF"/>
      <w:spacing w:after="0" w:line="447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rsid w:val="002D75E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D75E2"/>
    <w:pPr>
      <w:widowControl w:val="0"/>
      <w:shd w:val="clear" w:color="auto" w:fill="FFFFFF"/>
      <w:spacing w:after="420" w:line="0" w:lineRule="atLeast"/>
      <w:ind w:hanging="2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">
    <w:name w:val="Заголовок №4_"/>
    <w:basedOn w:val="a0"/>
    <w:link w:val="40"/>
    <w:rsid w:val="002D75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2D75E2"/>
    <w:pPr>
      <w:widowControl w:val="0"/>
      <w:shd w:val="clear" w:color="auto" w:fill="FFFFFF"/>
      <w:spacing w:before="240" w:after="0" w:line="322" w:lineRule="exact"/>
      <w:ind w:hanging="150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(10)_"/>
    <w:basedOn w:val="a0"/>
    <w:link w:val="101"/>
    <w:rsid w:val="002D75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D75E2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Основной текст1"/>
    <w:basedOn w:val="a5"/>
    <w:rsid w:val="002D7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2D75E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ollections/basic/858/documents" TargetMode="External"/><Relationship Id="rId13" Type="http://schemas.openxmlformats.org/officeDocument/2006/relationships/hyperlink" Target="http://www.florets.ru/lukovichnye/vygonka-lukovichny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122405" TargetMode="External"/><Relationship Id="rId12" Type="http://schemas.openxmlformats.org/officeDocument/2006/relationships/hyperlink" Target="http://www.landshaft.ru/default.asp?pub2_id=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onsai.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therreferats.allbest.ru/" TargetMode="External"/><Relationship Id="rId10" Type="http://schemas.openxmlformats.org/officeDocument/2006/relationships/hyperlink" Target="http://p6.ru/flower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dener.ru" TargetMode="External"/><Relationship Id="rId14" Type="http://schemas.openxmlformats.org/officeDocument/2006/relationships/hyperlink" Target="http://www.hi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5929</Words>
  <Characters>33798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ZAMUMR</cp:lastModifiedBy>
  <cp:revision>4</cp:revision>
  <dcterms:created xsi:type="dcterms:W3CDTF">2019-12-21T07:51:00Z</dcterms:created>
  <dcterms:modified xsi:type="dcterms:W3CDTF">2021-01-20T12:59:00Z</dcterms:modified>
</cp:coreProperties>
</file>