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50" w:rsidRPr="00CB5DAA" w:rsidRDefault="00B64250" w:rsidP="00B64250">
      <w:pPr>
        <w:tabs>
          <w:tab w:val="left" w:pos="839"/>
        </w:tabs>
        <w:suppressAutoHyphens w:val="0"/>
        <w:autoSpaceDE w:val="0"/>
        <w:autoSpaceDN w:val="0"/>
        <w:spacing w:line="276" w:lineRule="auto"/>
        <w:ind w:right="10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Организационный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взнос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участие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конкурсе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осуществляется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следующим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реквизитам:</w:t>
      </w:r>
    </w:p>
    <w:p w:rsidR="00B64250" w:rsidRPr="00CB5DAA" w:rsidRDefault="00B64250" w:rsidP="00B64250">
      <w:pPr>
        <w:widowControl/>
        <w:numPr>
          <w:ilvl w:val="2"/>
          <w:numId w:val="1"/>
        </w:numPr>
        <w:tabs>
          <w:tab w:val="left" w:pos="1027"/>
        </w:tabs>
        <w:suppressAutoHyphens w:val="0"/>
        <w:autoSpaceDE w:val="0"/>
        <w:autoSpaceDN w:val="0"/>
        <w:spacing w:line="276" w:lineRule="auto"/>
        <w:ind w:right="113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муниципальное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бюджетное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учреждение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дополнительного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образования</w:t>
      </w:r>
      <w:r w:rsidRPr="00CB5DAA">
        <w:rPr>
          <w:rFonts w:ascii="Times New Roman" w:eastAsia="Times New Roman" w:hAnsi="Times New Roman"/>
          <w:spacing w:val="-6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Волгограда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«Детская</w:t>
      </w:r>
      <w:r w:rsidRPr="00CB5DAA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школа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искусств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3»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ИНН 3445032147,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КПП 344501001, ОГРН  1023403843924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ОКТМО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18701000,</w:t>
      </w:r>
      <w:r w:rsidRPr="00CB5DAA">
        <w:rPr>
          <w:rFonts w:ascii="Times New Roman" w:eastAsia="Times New Roman" w:hAnsi="Times New Roman"/>
          <w:spacing w:val="-8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ОКАТО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18401363000.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банковский/сч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>ё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т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40102810445370000021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казначейский/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сч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>ё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т</w:t>
      </w:r>
      <w:r w:rsidRPr="00CB5DAA">
        <w:rPr>
          <w:rFonts w:ascii="Times New Roman" w:eastAsia="Times New Roman" w:hAnsi="Times New Roman"/>
          <w:spacing w:val="-10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03234643187010002900</w:t>
      </w:r>
    </w:p>
    <w:p w:rsidR="00AA79E6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spacing w:val="-14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Банк: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Отделение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1"/>
          <w:kern w:val="0"/>
          <w:sz w:val="28"/>
          <w:szCs w:val="28"/>
        </w:rPr>
        <w:t>Волгоград/УФК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Волгоградской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области,</w:t>
      </w:r>
      <w:r w:rsidRPr="00CB5DAA">
        <w:rPr>
          <w:rFonts w:ascii="Times New Roman" w:eastAsia="Times New Roman" w:hAnsi="Times New Roman"/>
          <w:spacing w:val="-14"/>
          <w:kern w:val="0"/>
          <w:sz w:val="28"/>
          <w:szCs w:val="28"/>
        </w:rPr>
        <w:t xml:space="preserve"> 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г.</w:t>
      </w:r>
      <w:r w:rsidRPr="00CB5DAA">
        <w:rPr>
          <w:rFonts w:ascii="Times New Roman" w:eastAsia="Times New Roman" w:hAnsi="Times New Roman"/>
          <w:spacing w:val="-1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spacing w:val="-6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Получатель: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Департамент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финансов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CB5DAA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Волгограда</w:t>
      </w:r>
    </w:p>
    <w:p w:rsidR="00B64250" w:rsidRPr="00CB5DAA" w:rsidRDefault="00B64250" w:rsidP="00B64250">
      <w:pPr>
        <w:suppressAutoHyphens w:val="0"/>
        <w:autoSpaceDE w:val="0"/>
        <w:autoSpaceDN w:val="0"/>
        <w:spacing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(МБУ</w:t>
      </w:r>
      <w:r w:rsidRPr="00CB5DAA">
        <w:rPr>
          <w:rFonts w:ascii="Times New Roman" w:eastAsia="Times New Roman" w:hAnsi="Times New Roman"/>
          <w:spacing w:val="-7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ДО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ДШИ</w:t>
      </w:r>
      <w:r w:rsidRPr="00CB5DAA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="00AA79E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3,</w:t>
      </w:r>
      <w:r w:rsidRPr="00CB5DAA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ЛС/20762005160),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БИК</w:t>
      </w:r>
      <w:r w:rsidRPr="00CB5DAA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011806101.</w:t>
      </w:r>
    </w:p>
    <w:p w:rsidR="00B64250" w:rsidRPr="00CB5DAA" w:rsidRDefault="00B64250" w:rsidP="00B64250">
      <w:pPr>
        <w:suppressAutoHyphens w:val="0"/>
        <w:autoSpaceDE w:val="0"/>
        <w:autoSpaceDN w:val="0"/>
        <w:spacing w:before="2" w:line="276" w:lineRule="auto"/>
        <w:ind w:left="102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>Назначение</w:t>
      </w:r>
      <w:r w:rsidRPr="00CB5DAA">
        <w:rPr>
          <w:rFonts w:ascii="Times New Roman" w:eastAsia="Times New Roman" w:hAnsi="Times New Roman"/>
          <w:spacing w:val="-8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платежа:</w:t>
      </w:r>
      <w:r w:rsidRPr="00CB5DAA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КБК 76207030300600550131. 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>Оплата организационного взноса за участие в конкурсе</w:t>
      </w:r>
      <w:r>
        <w:rPr>
          <w:rFonts w:ascii="Times New Roman" w:eastAsia="Times New Roman" w:hAnsi="Times New Roman"/>
          <w:kern w:val="0"/>
          <w:sz w:val="28"/>
          <w:szCs w:val="28"/>
        </w:rPr>
        <w:t>-</w:t>
      </w:r>
      <w:r w:rsidR="00236DD3">
        <w:rPr>
          <w:rFonts w:ascii="Times New Roman" w:eastAsia="Times New Roman" w:hAnsi="Times New Roman"/>
          <w:kern w:val="0"/>
          <w:sz w:val="28"/>
          <w:szCs w:val="28"/>
        </w:rPr>
        <w:t>олимпиад</w:t>
      </w:r>
      <w:r>
        <w:rPr>
          <w:rFonts w:ascii="Times New Roman" w:eastAsia="Times New Roman" w:hAnsi="Times New Roman"/>
          <w:kern w:val="0"/>
          <w:sz w:val="28"/>
          <w:szCs w:val="28"/>
        </w:rPr>
        <w:t>е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B5DAA">
        <w:rPr>
          <w:rFonts w:ascii="Times New Roman" w:eastAsia="Times New Roman" w:hAnsi="Times New Roman"/>
          <w:b/>
          <w:kern w:val="0"/>
          <w:sz w:val="28"/>
          <w:szCs w:val="28"/>
        </w:rPr>
        <w:t>«</w:t>
      </w:r>
      <w:r w:rsidR="00236DD3">
        <w:rPr>
          <w:rFonts w:ascii="Times New Roman" w:eastAsia="Times New Roman" w:hAnsi="Times New Roman"/>
          <w:b/>
          <w:kern w:val="0"/>
          <w:sz w:val="28"/>
          <w:szCs w:val="28"/>
        </w:rPr>
        <w:t>Теоретик</w:t>
      </w:r>
      <w:r w:rsidRPr="00CB5DAA">
        <w:rPr>
          <w:rFonts w:ascii="Times New Roman" w:eastAsia="Times New Roman" w:hAnsi="Times New Roman"/>
          <w:b/>
          <w:kern w:val="0"/>
          <w:sz w:val="28"/>
          <w:szCs w:val="28"/>
        </w:rPr>
        <w:t>».</w:t>
      </w: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   </w:t>
      </w:r>
    </w:p>
    <w:p w:rsidR="00B64250" w:rsidRPr="00CB5DAA" w:rsidRDefault="00B64250" w:rsidP="00B64250">
      <w:pPr>
        <w:suppressAutoHyphens w:val="0"/>
        <w:autoSpaceDE w:val="0"/>
        <w:autoSpaceDN w:val="0"/>
        <w:spacing w:before="2" w:line="276" w:lineRule="auto"/>
        <w:ind w:left="1026"/>
        <w:rPr>
          <w:rFonts w:ascii="Times New Roman" w:eastAsia="Times New Roman" w:hAnsi="Times New Roman"/>
          <w:kern w:val="0"/>
          <w:sz w:val="28"/>
          <w:szCs w:val="28"/>
        </w:rPr>
      </w:pPr>
      <w:r w:rsidRPr="00CB5DAA">
        <w:rPr>
          <w:rFonts w:ascii="Times New Roman" w:eastAsia="Times New Roman" w:hAnsi="Times New Roman"/>
          <w:kern w:val="0"/>
          <w:sz w:val="28"/>
          <w:szCs w:val="28"/>
        </w:rPr>
        <w:t xml:space="preserve">КБК 76207030300600550131  КВФО-2    </w:t>
      </w:r>
    </w:p>
    <w:p w:rsidR="00081219" w:rsidRDefault="00081219">
      <w:bookmarkStart w:id="0" w:name="_GoBack"/>
      <w:bookmarkEnd w:id="0"/>
    </w:p>
    <w:sectPr w:rsidR="0008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463"/>
    <w:multiLevelType w:val="multilevel"/>
    <w:tmpl w:val="03FC1C7C"/>
    <w:lvl w:ilvl="0">
      <w:start w:val="1"/>
      <w:numFmt w:val="decimal"/>
      <w:lvlText w:val="%1."/>
      <w:lvlJc w:val="left"/>
      <w:pPr>
        <w:ind w:left="514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520"/>
      </w:pPr>
      <w:rPr>
        <w:rFonts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ind w:left="1038" w:hanging="52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8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0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28" w:hanging="5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66"/>
    <w:rsid w:val="00081219"/>
    <w:rsid w:val="00236DD3"/>
    <w:rsid w:val="00AA79E6"/>
    <w:rsid w:val="00B64250"/>
    <w:rsid w:val="00D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Company>Countrywide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Цвигун Е В</dc:creator>
  <cp:keywords/>
  <dc:description/>
  <cp:lastModifiedBy>Цвигун Е В</cp:lastModifiedBy>
  <cp:revision>4</cp:revision>
  <dcterms:created xsi:type="dcterms:W3CDTF">2025-10-21T11:32:00Z</dcterms:created>
  <dcterms:modified xsi:type="dcterms:W3CDTF">2026-01-30T09:10:00Z</dcterms:modified>
</cp:coreProperties>
</file>