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B655D">
      <w:pPr>
        <w:pStyle w:val="7"/>
        <w:spacing w:before="255"/>
        <w:jc w:val="left"/>
        <w:rPr>
          <w:sz w:val="28"/>
          <w:szCs w:val="28"/>
        </w:rPr>
      </w:pPr>
    </w:p>
    <w:p w14:paraId="2AB493C3">
      <w:pPr>
        <w:pStyle w:val="7"/>
        <w:ind w:left="13"/>
        <w:jc w:val="center"/>
        <w:rPr>
          <w:b/>
          <w:sz w:val="28"/>
          <w:szCs w:val="28"/>
        </w:rPr>
      </w:pPr>
      <w:r>
        <w:rPr>
          <w:b/>
          <w:spacing w:val="-2"/>
          <w:w w:val="110"/>
          <w:sz w:val="28"/>
          <w:szCs w:val="28"/>
        </w:rPr>
        <w:t>ПОЛОЖЕНИЕ</w:t>
      </w:r>
    </w:p>
    <w:p w14:paraId="27D6D790">
      <w:pPr>
        <w:spacing w:before="49" w:line="278" w:lineRule="auto"/>
        <w:ind w:left="351" w:right="337" w:firstLine="10"/>
        <w:jc w:val="center"/>
        <w:rPr>
          <w:b/>
          <w:spacing w:val="-2"/>
          <w:sz w:val="28"/>
          <w:szCs w:val="28"/>
        </w:rPr>
      </w:pPr>
      <w:r>
        <w:rPr>
          <w:b/>
          <w:sz w:val="28"/>
          <w:szCs w:val="28"/>
        </w:rPr>
        <w:t>об Открытом городском конкурсе на лучшую разработку театральной афиши для детских и молодёжных ИЗО студий города Саратова «Театральная афиша 2026».</w:t>
      </w:r>
    </w:p>
    <w:p w14:paraId="3B61A664">
      <w:pPr>
        <w:spacing w:line="310" w:lineRule="exact"/>
        <w:ind w:left="11"/>
        <w:jc w:val="center"/>
        <w:rPr>
          <w:b/>
          <w:sz w:val="28"/>
          <w:szCs w:val="28"/>
        </w:rPr>
      </w:pPr>
    </w:p>
    <w:p w14:paraId="0C2BCE7D">
      <w:pPr>
        <w:pStyle w:val="12"/>
        <w:numPr>
          <w:ilvl w:val="0"/>
          <w:numId w:val="1"/>
        </w:numPr>
        <w:tabs>
          <w:tab w:val="left" w:pos="4023"/>
        </w:tabs>
        <w:spacing w:before="1"/>
        <w:ind w:hanging="281"/>
        <w:jc w:val="both"/>
        <w:rPr>
          <w:b/>
          <w:sz w:val="28"/>
          <w:szCs w:val="28"/>
        </w:rPr>
      </w:pPr>
      <w:r>
        <w:rPr>
          <w:b/>
          <w:sz w:val="28"/>
          <w:szCs w:val="28"/>
        </w:rPr>
        <w:t>Общие</w:t>
      </w:r>
      <w:r>
        <w:rPr>
          <w:b/>
          <w:spacing w:val="31"/>
          <w:sz w:val="28"/>
          <w:szCs w:val="28"/>
        </w:rPr>
        <w:t xml:space="preserve"> </w:t>
      </w:r>
      <w:r>
        <w:rPr>
          <w:b/>
          <w:spacing w:val="-2"/>
          <w:sz w:val="28"/>
          <w:szCs w:val="28"/>
        </w:rPr>
        <w:t>положения</w:t>
      </w:r>
    </w:p>
    <w:p w14:paraId="6F69B836">
      <w:pPr>
        <w:ind w:firstLine="708"/>
        <w:jc w:val="both"/>
        <w:rPr>
          <w:sz w:val="28"/>
          <w:szCs w:val="28"/>
        </w:rPr>
      </w:pPr>
      <w:r>
        <w:rPr>
          <w:sz w:val="28"/>
          <w:szCs w:val="28"/>
        </w:rPr>
        <w:t>1.1. Открытый городской конкурс на лучшую разработку театральной афиши для детских и молодёжных ИЗО студий города Саратова «Театральная афиша 2026» (далее Конкурс) проводится при поддержке комитета по культуре администрации муниципального образования «Город Саратов», МУК «Клуб «Парус» и МАУК МО «Город Саратов» «Театр драмы «Версия».</w:t>
      </w:r>
    </w:p>
    <w:p w14:paraId="23801110">
      <w:pPr>
        <w:pStyle w:val="7"/>
        <w:spacing w:before="97"/>
        <w:jc w:val="left"/>
        <w:rPr>
          <w:sz w:val="28"/>
          <w:szCs w:val="28"/>
        </w:rPr>
      </w:pPr>
    </w:p>
    <w:p w14:paraId="51C468A0">
      <w:pPr>
        <w:pStyle w:val="2"/>
        <w:numPr>
          <w:ilvl w:val="0"/>
          <w:numId w:val="1"/>
        </w:numPr>
        <w:tabs>
          <w:tab w:val="left" w:pos="3588"/>
        </w:tabs>
        <w:ind w:left="3588" w:hanging="281"/>
        <w:jc w:val="left"/>
        <w:rPr>
          <w:sz w:val="28"/>
          <w:szCs w:val="28"/>
        </w:rPr>
      </w:pPr>
      <w:r>
        <w:rPr>
          <w:sz w:val="28"/>
          <w:szCs w:val="28"/>
        </w:rPr>
        <w:t>Цели</w:t>
      </w:r>
      <w:r>
        <w:rPr>
          <w:spacing w:val="20"/>
          <w:sz w:val="28"/>
          <w:szCs w:val="28"/>
        </w:rPr>
        <w:t xml:space="preserve"> </w:t>
      </w:r>
      <w:r>
        <w:rPr>
          <w:sz w:val="28"/>
          <w:szCs w:val="28"/>
        </w:rPr>
        <w:t>и</w:t>
      </w:r>
      <w:r>
        <w:rPr>
          <w:spacing w:val="18"/>
          <w:sz w:val="28"/>
          <w:szCs w:val="28"/>
        </w:rPr>
        <w:t xml:space="preserve"> </w:t>
      </w:r>
      <w:r>
        <w:rPr>
          <w:sz w:val="28"/>
          <w:szCs w:val="28"/>
        </w:rPr>
        <w:t>задачи</w:t>
      </w:r>
      <w:r>
        <w:rPr>
          <w:spacing w:val="31"/>
          <w:sz w:val="28"/>
          <w:szCs w:val="28"/>
        </w:rPr>
        <w:t xml:space="preserve"> </w:t>
      </w:r>
      <w:r>
        <w:rPr>
          <w:spacing w:val="-2"/>
          <w:sz w:val="28"/>
          <w:szCs w:val="28"/>
        </w:rPr>
        <w:t>Конкурса</w:t>
      </w:r>
    </w:p>
    <w:p w14:paraId="0BAE2E2A">
      <w:pPr>
        <w:pStyle w:val="12"/>
        <w:tabs>
          <w:tab w:val="left" w:pos="1348"/>
        </w:tabs>
        <w:ind w:left="1348" w:firstLine="0"/>
        <w:jc w:val="right"/>
        <w:rPr>
          <w:sz w:val="28"/>
          <w:szCs w:val="28"/>
        </w:rPr>
      </w:pPr>
    </w:p>
    <w:p w14:paraId="3AEE18B5">
      <w:pPr>
        <w:pStyle w:val="7"/>
        <w:spacing w:before="42" w:line="278" w:lineRule="auto"/>
        <w:ind w:left="143" w:right="52" w:firstLine="716"/>
        <w:rPr>
          <w:sz w:val="28"/>
          <w:szCs w:val="28"/>
        </w:rPr>
      </w:pPr>
      <w:r>
        <w:rPr>
          <w:sz w:val="28"/>
          <w:szCs w:val="28"/>
        </w:rPr>
        <w:t>2.1 Конкурс призван способствовать:</w:t>
      </w:r>
    </w:p>
    <w:p w14:paraId="74D7BB2D">
      <w:pPr>
        <w:pStyle w:val="7"/>
        <w:spacing w:before="42" w:line="278" w:lineRule="auto"/>
        <w:ind w:left="143" w:right="52" w:firstLine="716"/>
        <w:rPr>
          <w:sz w:val="28"/>
          <w:szCs w:val="28"/>
        </w:rPr>
      </w:pPr>
      <w:r>
        <w:rPr>
          <w:sz w:val="28"/>
          <w:szCs w:val="28"/>
        </w:rPr>
        <w:t>- содействию воспитания патриотизма, высокой нравственности и культуры</w:t>
      </w:r>
      <w:r>
        <w:rPr>
          <w:spacing w:val="38"/>
          <w:sz w:val="28"/>
          <w:szCs w:val="28"/>
        </w:rPr>
        <w:t xml:space="preserve"> </w:t>
      </w:r>
      <w:r>
        <w:rPr>
          <w:sz w:val="28"/>
          <w:szCs w:val="28"/>
        </w:rPr>
        <w:t>у молодого поколения;</w:t>
      </w:r>
    </w:p>
    <w:p w14:paraId="03EB8982">
      <w:pPr>
        <w:pStyle w:val="7"/>
        <w:spacing w:line="278" w:lineRule="auto"/>
        <w:ind w:left="140" w:right="55" w:firstLine="714"/>
        <w:rPr>
          <w:sz w:val="28"/>
          <w:szCs w:val="28"/>
        </w:rPr>
      </w:pPr>
      <w:r>
        <w:rPr>
          <w:sz w:val="28"/>
          <w:szCs w:val="28"/>
        </w:rPr>
        <w:t>- содействию развития творческих способностей у молодого поколения через обращение к интеллектуальному наследию и традициям.</w:t>
      </w:r>
    </w:p>
    <w:p w14:paraId="3CB47B4D">
      <w:pPr>
        <w:pStyle w:val="7"/>
        <w:spacing w:line="276" w:lineRule="auto"/>
        <w:ind w:left="856" w:right="1865" w:firstLine="2"/>
        <w:rPr>
          <w:sz w:val="28"/>
          <w:szCs w:val="28"/>
        </w:rPr>
      </w:pPr>
      <w:r>
        <w:rPr>
          <w:sz w:val="28"/>
          <w:szCs w:val="28"/>
        </w:rPr>
        <w:t>- раскрытию творческого потенциала детей и</w:t>
      </w:r>
      <w:r>
        <w:rPr>
          <w:spacing w:val="-4"/>
          <w:sz w:val="28"/>
          <w:szCs w:val="28"/>
        </w:rPr>
        <w:t xml:space="preserve"> </w:t>
      </w:r>
      <w:r>
        <w:rPr>
          <w:sz w:val="28"/>
          <w:szCs w:val="28"/>
        </w:rPr>
        <w:t>молодёжи;</w:t>
      </w:r>
    </w:p>
    <w:p w14:paraId="43FD4BBD">
      <w:pPr>
        <w:pStyle w:val="12"/>
        <w:numPr>
          <w:ilvl w:val="2"/>
          <w:numId w:val="1"/>
        </w:numPr>
        <w:tabs>
          <w:tab w:val="left" w:pos="1023"/>
        </w:tabs>
        <w:spacing w:before="49" w:line="283" w:lineRule="auto"/>
        <w:ind w:right="137" w:firstLine="706"/>
        <w:rPr>
          <w:sz w:val="28"/>
          <w:szCs w:val="28"/>
        </w:rPr>
      </w:pPr>
      <w:r>
        <w:rPr>
          <w:sz w:val="28"/>
          <w:szCs w:val="28"/>
        </w:rPr>
        <w:t>привлечению интереса детей и молодежи города Саратова к театральному</w:t>
      </w:r>
      <w:r>
        <w:rPr>
          <w:spacing w:val="40"/>
          <w:sz w:val="28"/>
          <w:szCs w:val="28"/>
        </w:rPr>
        <w:t xml:space="preserve"> </w:t>
      </w:r>
      <w:r>
        <w:rPr>
          <w:sz w:val="28"/>
          <w:szCs w:val="28"/>
        </w:rPr>
        <w:t>искусству;</w:t>
      </w:r>
    </w:p>
    <w:p w14:paraId="639FD16C">
      <w:pPr>
        <w:pStyle w:val="12"/>
        <w:numPr>
          <w:ilvl w:val="2"/>
          <w:numId w:val="1"/>
        </w:numPr>
        <w:tabs>
          <w:tab w:val="left" w:pos="1030"/>
        </w:tabs>
        <w:spacing w:line="278" w:lineRule="auto"/>
        <w:ind w:left="146" w:right="149" w:firstLine="707"/>
        <w:rPr>
          <w:sz w:val="28"/>
          <w:szCs w:val="28"/>
        </w:rPr>
      </w:pPr>
      <w:r>
        <w:rPr>
          <w:sz w:val="28"/>
          <w:szCs w:val="28"/>
        </w:rPr>
        <w:t xml:space="preserve">созданию условий для творческой самореализации детей и молодежи; </w:t>
      </w:r>
    </w:p>
    <w:p w14:paraId="39EC0D4E">
      <w:pPr>
        <w:pStyle w:val="12"/>
        <w:numPr>
          <w:ilvl w:val="2"/>
          <w:numId w:val="1"/>
        </w:numPr>
        <w:tabs>
          <w:tab w:val="left" w:pos="1030"/>
        </w:tabs>
        <w:spacing w:line="278" w:lineRule="auto"/>
        <w:ind w:left="146" w:right="149" w:firstLine="707"/>
        <w:rPr>
          <w:sz w:val="28"/>
          <w:szCs w:val="28"/>
        </w:rPr>
      </w:pPr>
      <w:r>
        <w:rPr>
          <w:sz w:val="28"/>
          <w:szCs w:val="28"/>
        </w:rPr>
        <w:t xml:space="preserve">развитию проектной грамотности и повышению гражданской активности </w:t>
      </w:r>
      <w:r>
        <w:rPr>
          <w:spacing w:val="-2"/>
          <w:sz w:val="28"/>
          <w:szCs w:val="28"/>
        </w:rPr>
        <w:t>молодого поколения;</w:t>
      </w:r>
    </w:p>
    <w:p w14:paraId="28903DF6">
      <w:pPr>
        <w:pStyle w:val="12"/>
        <w:numPr>
          <w:ilvl w:val="2"/>
          <w:numId w:val="1"/>
        </w:numPr>
        <w:tabs>
          <w:tab w:val="left" w:pos="1021"/>
        </w:tabs>
        <w:spacing w:line="310" w:lineRule="exact"/>
        <w:ind w:left="1021" w:hanging="167"/>
        <w:rPr>
          <w:sz w:val="28"/>
          <w:szCs w:val="28"/>
        </w:rPr>
      </w:pPr>
      <w:r>
        <w:rPr>
          <w:sz w:val="28"/>
          <w:szCs w:val="28"/>
        </w:rPr>
        <w:t>созданию</w:t>
      </w:r>
      <w:r>
        <w:rPr>
          <w:spacing w:val="46"/>
          <w:sz w:val="28"/>
          <w:szCs w:val="28"/>
        </w:rPr>
        <w:t xml:space="preserve"> </w:t>
      </w:r>
      <w:r>
        <w:rPr>
          <w:sz w:val="28"/>
          <w:szCs w:val="28"/>
        </w:rPr>
        <w:t>площадки</w:t>
      </w:r>
      <w:r>
        <w:rPr>
          <w:spacing w:val="38"/>
          <w:sz w:val="28"/>
          <w:szCs w:val="28"/>
        </w:rPr>
        <w:t xml:space="preserve"> </w:t>
      </w:r>
      <w:r>
        <w:rPr>
          <w:sz w:val="28"/>
          <w:szCs w:val="28"/>
        </w:rPr>
        <w:t>для</w:t>
      </w:r>
      <w:r>
        <w:rPr>
          <w:spacing w:val="24"/>
          <w:sz w:val="28"/>
          <w:szCs w:val="28"/>
        </w:rPr>
        <w:t xml:space="preserve"> </w:t>
      </w:r>
      <w:r>
        <w:rPr>
          <w:sz w:val="28"/>
          <w:szCs w:val="28"/>
        </w:rPr>
        <w:t>презентации</w:t>
      </w:r>
      <w:r>
        <w:rPr>
          <w:spacing w:val="39"/>
          <w:sz w:val="28"/>
          <w:szCs w:val="28"/>
        </w:rPr>
        <w:t xml:space="preserve"> </w:t>
      </w:r>
      <w:r>
        <w:rPr>
          <w:sz w:val="28"/>
          <w:szCs w:val="28"/>
        </w:rPr>
        <w:t>лучших</w:t>
      </w:r>
      <w:r>
        <w:rPr>
          <w:spacing w:val="26"/>
          <w:sz w:val="28"/>
          <w:szCs w:val="28"/>
        </w:rPr>
        <w:t xml:space="preserve"> </w:t>
      </w:r>
      <w:r>
        <w:rPr>
          <w:sz w:val="28"/>
          <w:szCs w:val="28"/>
        </w:rPr>
        <w:t>работ</w:t>
      </w:r>
      <w:r>
        <w:rPr>
          <w:spacing w:val="25"/>
          <w:sz w:val="28"/>
          <w:szCs w:val="28"/>
        </w:rPr>
        <w:t xml:space="preserve"> </w:t>
      </w:r>
      <w:r>
        <w:rPr>
          <w:spacing w:val="-2"/>
          <w:sz w:val="28"/>
          <w:szCs w:val="28"/>
        </w:rPr>
        <w:t>конкурсантов.</w:t>
      </w:r>
    </w:p>
    <w:p w14:paraId="115AB778">
      <w:pPr>
        <w:pStyle w:val="7"/>
        <w:spacing w:line="278" w:lineRule="auto"/>
        <w:ind w:left="138" w:right="34" w:firstLine="719"/>
        <w:rPr>
          <w:sz w:val="28"/>
          <w:szCs w:val="28"/>
        </w:rPr>
      </w:pPr>
      <w:r>
        <w:rPr>
          <w:sz w:val="28"/>
          <w:szCs w:val="28"/>
        </w:rPr>
        <w:t xml:space="preserve">- установлению и развитие творческих контактов учреждений муниципального образования «Город Саратов» осуществляющих культурно </w:t>
      </w:r>
      <w:r>
        <w:rPr>
          <w:color w:val="0A0526"/>
          <w:w w:val="90"/>
          <w:sz w:val="28"/>
          <w:szCs w:val="28"/>
        </w:rPr>
        <w:t xml:space="preserve">— </w:t>
      </w:r>
      <w:r>
        <w:rPr>
          <w:sz w:val="28"/>
          <w:szCs w:val="28"/>
        </w:rPr>
        <w:t>просветительскую и образовательную деятельность.</w:t>
      </w:r>
    </w:p>
    <w:p w14:paraId="5078956E">
      <w:pPr>
        <w:widowControl/>
        <w:autoSpaceDE/>
        <w:autoSpaceDN/>
        <w:jc w:val="center"/>
        <w:rPr>
          <w:b/>
          <w:sz w:val="28"/>
          <w:szCs w:val="28"/>
          <w:lang w:eastAsia="ru-RU"/>
        </w:rPr>
      </w:pPr>
      <w:r>
        <w:rPr>
          <w:b/>
          <w:sz w:val="28"/>
          <w:szCs w:val="28"/>
          <w:lang w:eastAsia="ru-RU"/>
        </w:rPr>
        <w:t>3. Участники Конкурса</w:t>
      </w:r>
    </w:p>
    <w:p w14:paraId="5625CCD6">
      <w:pPr>
        <w:widowControl/>
        <w:autoSpaceDE/>
        <w:autoSpaceDN/>
        <w:ind w:firstLine="180"/>
        <w:jc w:val="center"/>
        <w:rPr>
          <w:b/>
          <w:sz w:val="28"/>
          <w:szCs w:val="28"/>
          <w:lang w:eastAsia="ru-RU"/>
        </w:rPr>
      </w:pPr>
    </w:p>
    <w:p w14:paraId="5EFD4A0D">
      <w:pPr>
        <w:widowControl/>
        <w:autoSpaceDE/>
        <w:autoSpaceDN/>
        <w:ind w:firstLine="708"/>
        <w:jc w:val="both"/>
        <w:rPr>
          <w:sz w:val="28"/>
          <w:szCs w:val="28"/>
          <w:lang w:eastAsia="ru-RU"/>
        </w:rPr>
      </w:pPr>
      <w:r>
        <w:rPr>
          <w:sz w:val="28"/>
          <w:szCs w:val="28"/>
          <w:lang w:eastAsia="ru-RU"/>
        </w:rPr>
        <w:t>3.1. Участниками Конкурса могут стать художники-любители учреждений</w:t>
      </w:r>
      <w:r>
        <w:rPr>
          <w:sz w:val="28"/>
          <w:szCs w:val="28"/>
          <w:lang w:eastAsia="zh-CN"/>
        </w:rPr>
        <w:t xml:space="preserve"> и организаций города Саратова </w:t>
      </w:r>
      <w:r>
        <w:rPr>
          <w:spacing w:val="-4"/>
          <w:sz w:val="28"/>
          <w:szCs w:val="28"/>
          <w:lang w:eastAsia="ru-RU"/>
        </w:rPr>
        <w:t>независимо от организационно-правовых форм и форм собственности</w:t>
      </w:r>
      <w:r>
        <w:rPr>
          <w:sz w:val="28"/>
          <w:szCs w:val="28"/>
          <w:lang w:eastAsia="ru-RU"/>
        </w:rPr>
        <w:t xml:space="preserve"> в трёх возрастных группах:</w:t>
      </w:r>
    </w:p>
    <w:p w14:paraId="5A8A9E49">
      <w:pPr>
        <w:widowControl/>
        <w:autoSpaceDE/>
        <w:autoSpaceDN/>
        <w:ind w:firstLine="709"/>
        <w:jc w:val="both"/>
        <w:rPr>
          <w:sz w:val="28"/>
          <w:szCs w:val="28"/>
          <w:lang w:eastAsia="ru-RU"/>
        </w:rPr>
      </w:pPr>
      <w:r>
        <w:rPr>
          <w:sz w:val="28"/>
          <w:szCs w:val="28"/>
          <w:lang w:eastAsia="ru-RU"/>
        </w:rPr>
        <w:t>- детская - от 10 до 12 лет;</w:t>
      </w:r>
    </w:p>
    <w:p w14:paraId="20577535">
      <w:pPr>
        <w:widowControl/>
        <w:autoSpaceDE/>
        <w:autoSpaceDN/>
        <w:ind w:firstLine="709"/>
        <w:jc w:val="both"/>
        <w:rPr>
          <w:sz w:val="28"/>
          <w:szCs w:val="28"/>
          <w:lang w:eastAsia="ru-RU"/>
        </w:rPr>
      </w:pPr>
      <w:r>
        <w:rPr>
          <w:sz w:val="28"/>
          <w:szCs w:val="28"/>
          <w:lang w:eastAsia="ru-RU"/>
        </w:rPr>
        <w:t>- от 13-14 лет;</w:t>
      </w:r>
    </w:p>
    <w:p w14:paraId="35C6BB96">
      <w:pPr>
        <w:widowControl/>
        <w:autoSpaceDE/>
        <w:autoSpaceDN/>
        <w:ind w:firstLine="709"/>
        <w:jc w:val="both"/>
        <w:rPr>
          <w:sz w:val="28"/>
          <w:szCs w:val="28"/>
          <w:lang w:eastAsia="ru-RU"/>
        </w:rPr>
      </w:pPr>
      <w:r>
        <w:rPr>
          <w:sz w:val="28"/>
          <w:szCs w:val="28"/>
          <w:lang w:eastAsia="ru-RU"/>
        </w:rPr>
        <w:t>- юношеская - от 15 до 18 лет;</w:t>
      </w:r>
    </w:p>
    <w:p w14:paraId="761D62EC">
      <w:pPr>
        <w:widowControl/>
        <w:autoSpaceDE/>
        <w:autoSpaceDN/>
        <w:jc w:val="center"/>
        <w:rPr>
          <w:b/>
          <w:sz w:val="28"/>
          <w:szCs w:val="28"/>
          <w:lang w:eastAsia="ru-RU"/>
        </w:rPr>
      </w:pPr>
    </w:p>
    <w:p w14:paraId="6B9A6D53">
      <w:pPr>
        <w:widowControl/>
        <w:autoSpaceDE/>
        <w:autoSpaceDN/>
        <w:jc w:val="center"/>
        <w:rPr>
          <w:b/>
          <w:sz w:val="28"/>
          <w:szCs w:val="28"/>
          <w:lang w:eastAsia="ru-RU"/>
        </w:rPr>
      </w:pPr>
    </w:p>
    <w:p w14:paraId="06AE2486">
      <w:pPr>
        <w:widowControl/>
        <w:autoSpaceDE/>
        <w:autoSpaceDN/>
        <w:jc w:val="center"/>
        <w:rPr>
          <w:b/>
          <w:sz w:val="28"/>
          <w:szCs w:val="28"/>
          <w:lang w:eastAsia="ru-RU"/>
        </w:rPr>
      </w:pPr>
    </w:p>
    <w:p w14:paraId="4420DB53">
      <w:pPr>
        <w:widowControl/>
        <w:autoSpaceDE/>
        <w:autoSpaceDN/>
        <w:jc w:val="center"/>
        <w:rPr>
          <w:b/>
          <w:sz w:val="28"/>
          <w:szCs w:val="28"/>
          <w:lang w:eastAsia="ru-RU"/>
        </w:rPr>
      </w:pPr>
    </w:p>
    <w:p w14:paraId="15C190D8">
      <w:pPr>
        <w:widowControl/>
        <w:autoSpaceDE/>
        <w:autoSpaceDN/>
        <w:jc w:val="center"/>
        <w:rPr>
          <w:b/>
          <w:sz w:val="28"/>
          <w:szCs w:val="28"/>
          <w:lang w:eastAsia="ru-RU"/>
        </w:rPr>
      </w:pPr>
    </w:p>
    <w:p w14:paraId="5C1696F9">
      <w:pPr>
        <w:widowControl/>
        <w:autoSpaceDE/>
        <w:autoSpaceDN/>
        <w:jc w:val="center"/>
        <w:rPr>
          <w:b/>
          <w:sz w:val="28"/>
          <w:szCs w:val="28"/>
          <w:lang w:eastAsia="ru-RU"/>
        </w:rPr>
      </w:pPr>
    </w:p>
    <w:p w14:paraId="35EA9431">
      <w:pPr>
        <w:widowControl/>
        <w:autoSpaceDE/>
        <w:autoSpaceDN/>
        <w:jc w:val="center"/>
        <w:rPr>
          <w:b/>
          <w:sz w:val="28"/>
          <w:szCs w:val="28"/>
          <w:lang w:eastAsia="ru-RU"/>
        </w:rPr>
      </w:pPr>
    </w:p>
    <w:p w14:paraId="5EEE11CC">
      <w:pPr>
        <w:widowControl/>
        <w:autoSpaceDE/>
        <w:autoSpaceDN/>
        <w:jc w:val="center"/>
        <w:rPr>
          <w:b/>
          <w:sz w:val="28"/>
          <w:szCs w:val="28"/>
          <w:lang w:eastAsia="ru-RU"/>
        </w:rPr>
      </w:pPr>
    </w:p>
    <w:p w14:paraId="60BCBC83">
      <w:pPr>
        <w:widowControl/>
        <w:autoSpaceDE/>
        <w:autoSpaceDN/>
        <w:jc w:val="center"/>
        <w:rPr>
          <w:b/>
          <w:sz w:val="28"/>
          <w:szCs w:val="28"/>
          <w:lang w:eastAsia="ru-RU"/>
        </w:rPr>
      </w:pPr>
      <w:r>
        <w:rPr>
          <w:b/>
          <w:sz w:val="28"/>
          <w:szCs w:val="28"/>
          <w:lang w:eastAsia="ru-RU"/>
        </w:rPr>
        <w:t>4. Порядок проведения Конкурса</w:t>
      </w:r>
    </w:p>
    <w:p w14:paraId="7B5B59B2">
      <w:pPr>
        <w:widowControl/>
        <w:autoSpaceDE/>
        <w:autoSpaceDN/>
        <w:rPr>
          <w:b/>
          <w:sz w:val="28"/>
          <w:szCs w:val="28"/>
          <w:lang w:eastAsia="ru-RU"/>
        </w:rPr>
      </w:pPr>
      <w:r>
        <w:rPr>
          <w:b/>
          <w:sz w:val="28"/>
          <w:szCs w:val="28"/>
          <w:lang w:eastAsia="ru-RU"/>
        </w:rPr>
        <w:t xml:space="preserve">  </w:t>
      </w:r>
    </w:p>
    <w:p w14:paraId="600824F0">
      <w:pPr>
        <w:widowControl/>
        <w:autoSpaceDE/>
        <w:autoSpaceDN/>
        <w:ind w:firstLine="708"/>
        <w:rPr>
          <w:sz w:val="28"/>
          <w:szCs w:val="28"/>
          <w:lang w:eastAsia="ru-RU"/>
        </w:rPr>
      </w:pPr>
      <w:r>
        <w:rPr>
          <w:sz w:val="28"/>
          <w:szCs w:val="28"/>
          <w:lang w:eastAsia="ru-RU"/>
        </w:rPr>
        <w:t xml:space="preserve">4.1. Сроки проведения Конкурса: март - апрель 2026 года </w:t>
      </w:r>
      <w:r>
        <w:rPr>
          <w:sz w:val="28"/>
          <w:szCs w:val="28"/>
          <w:lang w:eastAsia="ru-RU"/>
        </w:rPr>
        <w:br w:type="textWrapping"/>
      </w:r>
      <w:r>
        <w:rPr>
          <w:sz w:val="28"/>
          <w:szCs w:val="28"/>
          <w:lang w:eastAsia="ru-RU"/>
        </w:rPr>
        <w:t>в 3 этапа:</w:t>
      </w:r>
    </w:p>
    <w:p w14:paraId="0F5E35E5">
      <w:pPr>
        <w:widowControl/>
        <w:autoSpaceDE/>
        <w:autoSpaceDN/>
        <w:ind w:firstLine="708"/>
        <w:rPr>
          <w:sz w:val="28"/>
          <w:szCs w:val="28"/>
          <w:lang w:eastAsia="ru-RU"/>
        </w:rPr>
      </w:pPr>
      <w:r>
        <w:rPr>
          <w:sz w:val="28"/>
          <w:szCs w:val="28"/>
          <w:lang w:val="en-US" w:eastAsia="ru-RU"/>
        </w:rPr>
        <w:t>I</w:t>
      </w:r>
      <w:r>
        <w:rPr>
          <w:sz w:val="28"/>
          <w:szCs w:val="28"/>
          <w:lang w:eastAsia="ru-RU"/>
        </w:rPr>
        <w:t xml:space="preserve"> этап - ( с  23 марта до 07 апреля 2026 года) – предоставление материалов </w:t>
      </w:r>
      <w:r>
        <w:rPr>
          <w:sz w:val="28"/>
          <w:szCs w:val="28"/>
          <w:lang w:eastAsia="ru-RU"/>
        </w:rPr>
        <w:br w:type="textWrapping"/>
      </w:r>
      <w:r>
        <w:rPr>
          <w:sz w:val="28"/>
          <w:szCs w:val="28"/>
          <w:lang w:eastAsia="ru-RU"/>
        </w:rPr>
        <w:t>в оргкомитет, обработка информации;</w:t>
      </w:r>
    </w:p>
    <w:p w14:paraId="148F3EEA">
      <w:pPr>
        <w:widowControl/>
        <w:autoSpaceDE/>
        <w:autoSpaceDN/>
        <w:ind w:firstLine="708"/>
        <w:jc w:val="both"/>
        <w:rPr>
          <w:sz w:val="28"/>
          <w:szCs w:val="28"/>
          <w:lang w:eastAsia="ru-RU"/>
        </w:rPr>
      </w:pPr>
      <w:r>
        <w:rPr>
          <w:sz w:val="28"/>
          <w:szCs w:val="28"/>
          <w:lang w:val="en-US" w:eastAsia="ru-RU"/>
        </w:rPr>
        <w:t>II</w:t>
      </w:r>
      <w:r>
        <w:rPr>
          <w:sz w:val="28"/>
          <w:szCs w:val="28"/>
          <w:lang w:eastAsia="ru-RU"/>
        </w:rPr>
        <w:t xml:space="preserve"> этап - (с 07 по 14 апреля  2026 года) – оценка представленных материалов, определение победителей, отбор лучших работ для Выставки;  </w:t>
      </w:r>
    </w:p>
    <w:p w14:paraId="006E8731">
      <w:pPr>
        <w:widowControl/>
        <w:autoSpaceDE/>
        <w:autoSpaceDN/>
        <w:ind w:firstLine="708"/>
        <w:jc w:val="both"/>
        <w:rPr>
          <w:sz w:val="28"/>
          <w:szCs w:val="28"/>
          <w:lang w:eastAsia="ru-RU"/>
        </w:rPr>
      </w:pPr>
      <w:r>
        <w:rPr>
          <w:sz w:val="28"/>
          <w:szCs w:val="28"/>
          <w:lang w:eastAsia="ru-RU"/>
        </w:rPr>
        <w:t>III этап - (с 14 по 30 апреля 2026 года) – итоговая выставка победителей Конкурса в учреждении культуры МАУК МО «Город Саратов» «Театр драмы «Версия»</w:t>
      </w:r>
    </w:p>
    <w:p w14:paraId="79661E78">
      <w:pPr>
        <w:widowControl/>
        <w:autoSpaceDE/>
        <w:autoSpaceDN/>
        <w:ind w:firstLine="709"/>
        <w:jc w:val="both"/>
        <w:rPr>
          <w:sz w:val="28"/>
          <w:szCs w:val="28"/>
          <w:lang w:eastAsia="ru-RU"/>
        </w:rPr>
      </w:pPr>
      <w:r>
        <w:rPr>
          <w:sz w:val="28"/>
          <w:szCs w:val="28"/>
          <w:lang w:eastAsia="ru-RU"/>
        </w:rPr>
        <w:t>4.2. Для участия в Конкурсе необходимо представить до 30 марта</w:t>
      </w:r>
      <w:r>
        <w:rPr>
          <w:sz w:val="28"/>
          <w:szCs w:val="28"/>
          <w:lang w:eastAsia="ru-RU"/>
        </w:rPr>
        <w:br w:type="textWrapping"/>
      </w:r>
      <w:r>
        <w:rPr>
          <w:sz w:val="28"/>
          <w:szCs w:val="28"/>
          <w:lang w:eastAsia="ru-RU"/>
        </w:rPr>
        <w:t>2026 года включительно пакет документов:</w:t>
      </w:r>
    </w:p>
    <w:p w14:paraId="0D4D2214">
      <w:pPr>
        <w:widowControl/>
        <w:autoSpaceDE/>
        <w:autoSpaceDN/>
        <w:ind w:firstLine="709"/>
        <w:jc w:val="both"/>
        <w:rPr>
          <w:sz w:val="28"/>
          <w:szCs w:val="28"/>
          <w:lang w:eastAsia="ru-RU"/>
        </w:rPr>
      </w:pPr>
      <w:r>
        <w:rPr>
          <w:sz w:val="28"/>
          <w:szCs w:val="28"/>
          <w:lang w:eastAsia="ru-RU"/>
        </w:rPr>
        <w:t xml:space="preserve">- анкету-заявку к настоящему Положению;     </w:t>
      </w:r>
    </w:p>
    <w:p w14:paraId="3F6125B0">
      <w:pPr>
        <w:widowControl/>
        <w:autoSpaceDE/>
        <w:autoSpaceDN/>
        <w:ind w:firstLine="709"/>
        <w:jc w:val="both"/>
        <w:rPr>
          <w:sz w:val="28"/>
          <w:szCs w:val="28"/>
          <w:lang w:eastAsia="ru-RU"/>
        </w:rPr>
      </w:pPr>
      <w:r>
        <w:rPr>
          <w:sz w:val="28"/>
          <w:szCs w:val="28"/>
          <w:lang w:eastAsia="ru-RU"/>
        </w:rPr>
        <w:t>- согласие на обработку персональных данных по форме согласно приложению № 4 к настоящему положению;</w:t>
      </w:r>
    </w:p>
    <w:p w14:paraId="64B7A15C">
      <w:pPr>
        <w:widowControl/>
        <w:autoSpaceDE/>
        <w:autoSpaceDN/>
        <w:ind w:firstLine="709"/>
        <w:jc w:val="both"/>
        <w:rPr>
          <w:sz w:val="28"/>
          <w:szCs w:val="28"/>
          <w:lang w:eastAsia="ru-RU"/>
        </w:rPr>
      </w:pPr>
      <w:r>
        <w:rPr>
          <w:sz w:val="28"/>
          <w:szCs w:val="28"/>
          <w:lang w:eastAsia="ru-RU"/>
        </w:rPr>
        <w:t>- согласие на публикацию фото/видео материалов по форме согласно приложениям № 5 к настоящему положению.</w:t>
      </w:r>
    </w:p>
    <w:p w14:paraId="185572DC">
      <w:pPr>
        <w:pStyle w:val="2"/>
        <w:numPr>
          <w:ilvl w:val="1"/>
          <w:numId w:val="2"/>
        </w:numPr>
        <w:rPr>
          <w:b w:val="0"/>
          <w:sz w:val="28"/>
          <w:szCs w:val="28"/>
        </w:rPr>
      </w:pPr>
      <w:r>
        <w:rPr>
          <w:b w:val="0"/>
          <w:sz w:val="28"/>
          <w:szCs w:val="28"/>
        </w:rPr>
        <w:t>Требования</w:t>
      </w:r>
      <w:r>
        <w:rPr>
          <w:b w:val="0"/>
          <w:spacing w:val="53"/>
          <w:sz w:val="28"/>
          <w:szCs w:val="28"/>
        </w:rPr>
        <w:t xml:space="preserve"> </w:t>
      </w:r>
      <w:r>
        <w:rPr>
          <w:b w:val="0"/>
          <w:sz w:val="28"/>
          <w:szCs w:val="28"/>
        </w:rPr>
        <w:t>к</w:t>
      </w:r>
      <w:r>
        <w:rPr>
          <w:b w:val="0"/>
          <w:spacing w:val="22"/>
          <w:sz w:val="28"/>
          <w:szCs w:val="28"/>
        </w:rPr>
        <w:t xml:space="preserve"> </w:t>
      </w:r>
      <w:r>
        <w:rPr>
          <w:b w:val="0"/>
          <w:sz w:val="28"/>
          <w:szCs w:val="28"/>
        </w:rPr>
        <w:t>конкурсным</w:t>
      </w:r>
      <w:r>
        <w:rPr>
          <w:b w:val="0"/>
          <w:spacing w:val="58"/>
          <w:sz w:val="28"/>
          <w:szCs w:val="28"/>
        </w:rPr>
        <w:t xml:space="preserve"> </w:t>
      </w:r>
      <w:r>
        <w:rPr>
          <w:b w:val="0"/>
          <w:spacing w:val="-2"/>
          <w:sz w:val="28"/>
          <w:szCs w:val="28"/>
        </w:rPr>
        <w:t>работам:</w:t>
      </w:r>
    </w:p>
    <w:p w14:paraId="7494B77F">
      <w:pPr>
        <w:tabs>
          <w:tab w:val="left" w:pos="1327"/>
        </w:tabs>
        <w:spacing w:before="50" w:line="280" w:lineRule="auto"/>
        <w:ind w:right="149"/>
        <w:jc w:val="both"/>
        <w:rPr>
          <w:spacing w:val="40"/>
          <w:w w:val="105"/>
          <w:sz w:val="28"/>
          <w:szCs w:val="28"/>
        </w:rPr>
      </w:pPr>
      <w:r>
        <w:rPr>
          <w:w w:val="105"/>
          <w:sz w:val="28"/>
          <w:szCs w:val="28"/>
        </w:rPr>
        <w:t xml:space="preserve">          - на Конкурс представляются афиши, популяризирующие</w:t>
      </w:r>
      <w:r>
        <w:rPr>
          <w:spacing w:val="40"/>
          <w:w w:val="105"/>
          <w:sz w:val="28"/>
          <w:szCs w:val="28"/>
        </w:rPr>
        <w:t xml:space="preserve"> </w:t>
      </w:r>
      <w:r>
        <w:rPr>
          <w:w w:val="105"/>
          <w:sz w:val="28"/>
          <w:szCs w:val="28"/>
        </w:rPr>
        <w:t>и информирующие</w:t>
      </w:r>
      <w:r>
        <w:rPr>
          <w:spacing w:val="40"/>
          <w:w w:val="105"/>
          <w:sz w:val="28"/>
          <w:szCs w:val="28"/>
        </w:rPr>
        <w:t xml:space="preserve"> </w:t>
      </w:r>
      <w:r>
        <w:rPr>
          <w:w w:val="105"/>
          <w:sz w:val="28"/>
          <w:szCs w:val="28"/>
        </w:rPr>
        <w:t>о</w:t>
      </w:r>
      <w:r>
        <w:rPr>
          <w:spacing w:val="-14"/>
          <w:w w:val="105"/>
          <w:sz w:val="28"/>
          <w:szCs w:val="28"/>
        </w:rPr>
        <w:t xml:space="preserve"> </w:t>
      </w:r>
      <w:r>
        <w:rPr>
          <w:w w:val="105"/>
          <w:sz w:val="28"/>
          <w:szCs w:val="28"/>
        </w:rPr>
        <w:t>проведении спектакля;</w:t>
      </w:r>
    </w:p>
    <w:p w14:paraId="22456538">
      <w:pPr>
        <w:pStyle w:val="12"/>
        <w:tabs>
          <w:tab w:val="left" w:pos="1326"/>
        </w:tabs>
        <w:spacing w:line="280" w:lineRule="auto"/>
        <w:ind w:left="838" w:right="148" w:firstLine="0"/>
        <w:rPr>
          <w:w w:val="105"/>
          <w:sz w:val="28"/>
          <w:szCs w:val="28"/>
        </w:rPr>
      </w:pPr>
      <w:r>
        <w:rPr>
          <w:w w:val="105"/>
          <w:sz w:val="28"/>
          <w:szCs w:val="28"/>
        </w:rPr>
        <w:t xml:space="preserve">-  под афишей подразумевается рисунок (макет), кратко и образно </w:t>
      </w:r>
    </w:p>
    <w:p w14:paraId="5E3987BB">
      <w:pPr>
        <w:tabs>
          <w:tab w:val="left" w:pos="1326"/>
        </w:tabs>
        <w:spacing w:line="280" w:lineRule="auto"/>
        <w:ind w:right="148"/>
        <w:jc w:val="both"/>
        <w:rPr>
          <w:sz w:val="28"/>
          <w:szCs w:val="28"/>
        </w:rPr>
      </w:pPr>
      <w:r>
        <w:rPr>
          <w:w w:val="105"/>
          <w:sz w:val="28"/>
          <w:szCs w:val="28"/>
        </w:rPr>
        <w:t>отражающий информацию о</w:t>
      </w:r>
      <w:r>
        <w:rPr>
          <w:spacing w:val="-6"/>
          <w:w w:val="105"/>
          <w:sz w:val="28"/>
          <w:szCs w:val="28"/>
        </w:rPr>
        <w:t xml:space="preserve"> </w:t>
      </w:r>
      <w:r>
        <w:rPr>
          <w:w w:val="105"/>
          <w:sz w:val="28"/>
          <w:szCs w:val="28"/>
        </w:rPr>
        <w:t>спектакле (с указанием названия спектакля, коллектива и пр.) Возможно указание даты, времени и</w:t>
      </w:r>
      <w:r>
        <w:rPr>
          <w:spacing w:val="-7"/>
          <w:w w:val="105"/>
          <w:sz w:val="28"/>
          <w:szCs w:val="28"/>
        </w:rPr>
        <w:t xml:space="preserve"> </w:t>
      </w:r>
      <w:r>
        <w:rPr>
          <w:w w:val="105"/>
          <w:sz w:val="28"/>
          <w:szCs w:val="28"/>
        </w:rPr>
        <w:t>места проведения, имен актеров и</w:t>
      </w:r>
      <w:r>
        <w:rPr>
          <w:spacing w:val="-1"/>
          <w:w w:val="105"/>
          <w:sz w:val="28"/>
          <w:szCs w:val="28"/>
        </w:rPr>
        <w:t xml:space="preserve"> </w:t>
      </w:r>
      <w:r>
        <w:rPr>
          <w:w w:val="105"/>
          <w:sz w:val="28"/>
          <w:szCs w:val="28"/>
        </w:rPr>
        <w:t>пр.;</w:t>
      </w:r>
    </w:p>
    <w:p w14:paraId="589FB6FC">
      <w:pPr>
        <w:tabs>
          <w:tab w:val="left" w:pos="1384"/>
        </w:tabs>
        <w:spacing w:before="68"/>
        <w:jc w:val="both"/>
        <w:rPr>
          <w:sz w:val="28"/>
          <w:szCs w:val="28"/>
        </w:rPr>
      </w:pPr>
      <w:r>
        <w:rPr>
          <w:sz w:val="28"/>
          <w:szCs w:val="28"/>
        </w:rPr>
        <w:t xml:space="preserve">             - на</w:t>
      </w:r>
      <w:r>
        <w:rPr>
          <w:spacing w:val="11"/>
          <w:sz w:val="28"/>
          <w:szCs w:val="28"/>
        </w:rPr>
        <w:t xml:space="preserve"> </w:t>
      </w:r>
      <w:r>
        <w:rPr>
          <w:sz w:val="28"/>
          <w:szCs w:val="28"/>
        </w:rPr>
        <w:t>Конкурс</w:t>
      </w:r>
      <w:r>
        <w:rPr>
          <w:spacing w:val="34"/>
          <w:sz w:val="28"/>
          <w:szCs w:val="28"/>
        </w:rPr>
        <w:t xml:space="preserve"> </w:t>
      </w:r>
      <w:r>
        <w:rPr>
          <w:spacing w:val="-2"/>
          <w:sz w:val="28"/>
          <w:szCs w:val="28"/>
        </w:rPr>
        <w:t>принимаются</w:t>
      </w:r>
      <w:r>
        <w:rPr>
          <w:sz w:val="28"/>
          <w:szCs w:val="28"/>
        </w:rPr>
        <w:t xml:space="preserve"> живописные</w:t>
      </w:r>
      <w:r>
        <w:rPr>
          <w:spacing w:val="52"/>
          <w:sz w:val="28"/>
          <w:szCs w:val="28"/>
        </w:rPr>
        <w:t xml:space="preserve"> </w:t>
      </w:r>
      <w:r>
        <w:rPr>
          <w:sz w:val="28"/>
          <w:szCs w:val="28"/>
        </w:rPr>
        <w:t>работы</w:t>
      </w:r>
      <w:r>
        <w:rPr>
          <w:spacing w:val="19"/>
          <w:sz w:val="28"/>
          <w:szCs w:val="28"/>
        </w:rPr>
        <w:t xml:space="preserve"> </w:t>
      </w:r>
      <w:r>
        <w:rPr>
          <w:sz w:val="28"/>
          <w:szCs w:val="28"/>
        </w:rPr>
        <w:t>(рисунки)</w:t>
      </w:r>
      <w:r>
        <w:rPr>
          <w:spacing w:val="34"/>
          <w:sz w:val="28"/>
          <w:szCs w:val="28"/>
        </w:rPr>
        <w:t xml:space="preserve"> </w:t>
      </w:r>
      <w:r>
        <w:rPr>
          <w:sz w:val="28"/>
          <w:szCs w:val="28"/>
        </w:rPr>
        <w:t>высокого</w:t>
      </w:r>
      <w:r>
        <w:rPr>
          <w:spacing w:val="38"/>
          <w:sz w:val="28"/>
          <w:szCs w:val="28"/>
        </w:rPr>
        <w:t xml:space="preserve"> </w:t>
      </w:r>
      <w:r>
        <w:rPr>
          <w:spacing w:val="-2"/>
          <w:sz w:val="28"/>
          <w:szCs w:val="28"/>
        </w:rPr>
        <w:t>уровня;</w:t>
      </w:r>
    </w:p>
    <w:p w14:paraId="1D29DBB1">
      <w:pPr>
        <w:pStyle w:val="12"/>
        <w:numPr>
          <w:ilvl w:val="2"/>
          <w:numId w:val="3"/>
        </w:numPr>
        <w:tabs>
          <w:tab w:val="left" w:pos="1047"/>
        </w:tabs>
        <w:spacing w:before="49" w:line="278" w:lineRule="auto"/>
        <w:ind w:left="175" w:right="115" w:firstLine="707"/>
        <w:rPr>
          <w:sz w:val="28"/>
          <w:szCs w:val="28"/>
        </w:rPr>
      </w:pPr>
      <w:r>
        <w:rPr>
          <w:sz w:val="28"/>
          <w:szCs w:val="28"/>
        </w:rPr>
        <w:t>формат</w:t>
      </w:r>
      <w:r>
        <w:rPr>
          <w:spacing w:val="70"/>
          <w:sz w:val="28"/>
          <w:szCs w:val="28"/>
        </w:rPr>
        <w:t xml:space="preserve"> </w:t>
      </w:r>
      <w:r>
        <w:rPr>
          <w:w w:val="95"/>
          <w:sz w:val="28"/>
          <w:szCs w:val="28"/>
        </w:rPr>
        <w:t>—</w:t>
      </w:r>
      <w:r>
        <w:rPr>
          <w:spacing w:val="67"/>
          <w:sz w:val="28"/>
          <w:szCs w:val="28"/>
        </w:rPr>
        <w:t xml:space="preserve"> </w:t>
      </w:r>
      <w:r>
        <w:rPr>
          <w:sz w:val="28"/>
          <w:szCs w:val="28"/>
        </w:rPr>
        <w:t>не</w:t>
      </w:r>
      <w:r>
        <w:rPr>
          <w:spacing w:val="67"/>
          <w:sz w:val="28"/>
          <w:szCs w:val="28"/>
        </w:rPr>
        <w:t xml:space="preserve"> </w:t>
      </w:r>
      <w:r>
        <w:rPr>
          <w:sz w:val="28"/>
          <w:szCs w:val="28"/>
        </w:rPr>
        <w:t>менее</w:t>
      </w:r>
      <w:r>
        <w:rPr>
          <w:spacing w:val="71"/>
          <w:sz w:val="28"/>
          <w:szCs w:val="28"/>
        </w:rPr>
        <w:t xml:space="preserve">  </w:t>
      </w:r>
      <w:r>
        <w:rPr>
          <w:sz w:val="28"/>
          <w:szCs w:val="28"/>
        </w:rPr>
        <w:t>А3,</w:t>
      </w:r>
      <w:r>
        <w:rPr>
          <w:spacing w:val="71"/>
          <w:sz w:val="28"/>
          <w:szCs w:val="28"/>
        </w:rPr>
        <w:t xml:space="preserve">  </w:t>
      </w:r>
      <w:r>
        <w:rPr>
          <w:sz w:val="28"/>
          <w:szCs w:val="28"/>
        </w:rPr>
        <w:t>расположение</w:t>
      </w:r>
      <w:r>
        <w:rPr>
          <w:spacing w:val="80"/>
          <w:sz w:val="28"/>
          <w:szCs w:val="28"/>
        </w:rPr>
        <w:t xml:space="preserve">  </w:t>
      </w:r>
      <w:r>
        <w:rPr>
          <w:sz w:val="28"/>
          <w:szCs w:val="28"/>
        </w:rPr>
        <w:t>как</w:t>
      </w:r>
      <w:r>
        <w:rPr>
          <w:spacing w:val="74"/>
          <w:sz w:val="28"/>
          <w:szCs w:val="28"/>
        </w:rPr>
        <w:t xml:space="preserve">  </w:t>
      </w:r>
      <w:r>
        <w:rPr>
          <w:sz w:val="28"/>
          <w:szCs w:val="28"/>
        </w:rPr>
        <w:t>вертикальное,</w:t>
      </w:r>
      <w:r>
        <w:rPr>
          <w:spacing w:val="80"/>
          <w:sz w:val="28"/>
          <w:szCs w:val="28"/>
        </w:rPr>
        <w:t xml:space="preserve">  </w:t>
      </w:r>
      <w:r>
        <w:rPr>
          <w:sz w:val="28"/>
          <w:szCs w:val="28"/>
        </w:rPr>
        <w:t>так и горизонтальное;</w:t>
      </w:r>
    </w:p>
    <w:p w14:paraId="71C11F38">
      <w:pPr>
        <w:pStyle w:val="12"/>
        <w:numPr>
          <w:ilvl w:val="2"/>
          <w:numId w:val="3"/>
        </w:numPr>
        <w:tabs>
          <w:tab w:val="left" w:pos="1042"/>
        </w:tabs>
        <w:spacing w:before="7" w:line="273" w:lineRule="auto"/>
        <w:ind w:left="164" w:right="119" w:firstLine="711"/>
        <w:rPr>
          <w:sz w:val="28"/>
          <w:szCs w:val="28"/>
        </w:rPr>
      </w:pPr>
      <w:r>
        <w:rPr>
          <w:sz w:val="28"/>
          <w:szCs w:val="28"/>
        </w:rPr>
        <w:t>соответствие</w:t>
      </w:r>
      <w:r>
        <w:rPr>
          <w:spacing w:val="40"/>
          <w:sz w:val="28"/>
          <w:szCs w:val="28"/>
        </w:rPr>
        <w:t xml:space="preserve"> </w:t>
      </w:r>
      <w:r>
        <w:rPr>
          <w:sz w:val="28"/>
          <w:szCs w:val="28"/>
        </w:rPr>
        <w:t>теме</w:t>
      </w:r>
      <w:r>
        <w:rPr>
          <w:spacing w:val="40"/>
          <w:sz w:val="28"/>
          <w:szCs w:val="28"/>
        </w:rPr>
        <w:t xml:space="preserve"> </w:t>
      </w:r>
      <w:r>
        <w:rPr>
          <w:sz w:val="28"/>
          <w:szCs w:val="28"/>
        </w:rPr>
        <w:t>Конкурса,</w:t>
      </w:r>
      <w:r>
        <w:rPr>
          <w:spacing w:val="40"/>
          <w:sz w:val="28"/>
          <w:szCs w:val="28"/>
        </w:rPr>
        <w:t xml:space="preserve"> </w:t>
      </w:r>
      <w:r>
        <w:rPr>
          <w:sz w:val="28"/>
          <w:szCs w:val="28"/>
        </w:rPr>
        <w:t>жанру,</w:t>
      </w:r>
      <w:r>
        <w:rPr>
          <w:spacing w:val="40"/>
          <w:sz w:val="28"/>
          <w:szCs w:val="28"/>
        </w:rPr>
        <w:t xml:space="preserve"> </w:t>
      </w:r>
      <w:r>
        <w:rPr>
          <w:sz w:val="28"/>
          <w:szCs w:val="28"/>
        </w:rPr>
        <w:t>тематике,</w:t>
      </w:r>
      <w:r>
        <w:rPr>
          <w:spacing w:val="40"/>
          <w:sz w:val="28"/>
          <w:szCs w:val="28"/>
        </w:rPr>
        <w:t xml:space="preserve"> </w:t>
      </w:r>
      <w:r>
        <w:rPr>
          <w:sz w:val="28"/>
          <w:szCs w:val="28"/>
        </w:rPr>
        <w:t>форме</w:t>
      </w:r>
      <w:r>
        <w:rPr>
          <w:spacing w:val="40"/>
          <w:sz w:val="28"/>
          <w:szCs w:val="28"/>
        </w:rPr>
        <w:t xml:space="preserve"> </w:t>
      </w:r>
      <w:r>
        <w:rPr>
          <w:sz w:val="28"/>
          <w:szCs w:val="28"/>
        </w:rPr>
        <w:t>и</w:t>
      </w:r>
      <w:r>
        <w:rPr>
          <w:spacing w:val="40"/>
          <w:sz w:val="28"/>
          <w:szCs w:val="28"/>
        </w:rPr>
        <w:t xml:space="preserve"> </w:t>
      </w:r>
      <w:r>
        <w:rPr>
          <w:sz w:val="28"/>
          <w:szCs w:val="28"/>
        </w:rPr>
        <w:t>целевой аудитории спектакля;</w:t>
      </w:r>
    </w:p>
    <w:p w14:paraId="1B033287">
      <w:pPr>
        <w:pStyle w:val="12"/>
        <w:numPr>
          <w:ilvl w:val="2"/>
          <w:numId w:val="3"/>
        </w:numPr>
        <w:tabs>
          <w:tab w:val="left" w:pos="1045"/>
        </w:tabs>
        <w:spacing w:before="12" w:line="278" w:lineRule="auto"/>
        <w:ind w:left="161" w:right="117" w:firstLine="707"/>
        <w:rPr>
          <w:sz w:val="28"/>
          <w:szCs w:val="28"/>
        </w:rPr>
      </w:pPr>
      <w:r>
        <w:rPr>
          <w:sz w:val="28"/>
          <w:szCs w:val="28"/>
        </w:rPr>
        <w:t>информативность, лаконичность (каждая работа должна быть</w:t>
      </w:r>
      <w:r>
        <w:rPr>
          <w:spacing w:val="80"/>
          <w:w w:val="150"/>
          <w:sz w:val="28"/>
          <w:szCs w:val="28"/>
        </w:rPr>
        <w:t xml:space="preserve"> </w:t>
      </w:r>
      <w:r>
        <w:rPr>
          <w:sz w:val="28"/>
          <w:szCs w:val="28"/>
        </w:rPr>
        <w:t>максимально</w:t>
      </w:r>
      <w:r>
        <w:rPr>
          <w:spacing w:val="40"/>
          <w:sz w:val="28"/>
          <w:szCs w:val="28"/>
        </w:rPr>
        <w:t xml:space="preserve"> </w:t>
      </w:r>
      <w:r>
        <w:rPr>
          <w:sz w:val="28"/>
          <w:szCs w:val="28"/>
        </w:rPr>
        <w:t>информативной,</w:t>
      </w:r>
      <w:r>
        <w:rPr>
          <w:spacing w:val="40"/>
          <w:sz w:val="28"/>
          <w:szCs w:val="28"/>
        </w:rPr>
        <w:t xml:space="preserve"> </w:t>
      </w:r>
      <w:r>
        <w:rPr>
          <w:sz w:val="28"/>
          <w:szCs w:val="28"/>
        </w:rPr>
        <w:t>но</w:t>
      </w:r>
      <w:r>
        <w:rPr>
          <w:spacing w:val="40"/>
          <w:sz w:val="28"/>
          <w:szCs w:val="28"/>
        </w:rPr>
        <w:t xml:space="preserve"> </w:t>
      </w:r>
      <w:r>
        <w:rPr>
          <w:sz w:val="28"/>
          <w:szCs w:val="28"/>
        </w:rPr>
        <w:t>не</w:t>
      </w:r>
      <w:r>
        <w:rPr>
          <w:spacing w:val="40"/>
          <w:sz w:val="28"/>
          <w:szCs w:val="28"/>
        </w:rPr>
        <w:t xml:space="preserve"> </w:t>
      </w:r>
      <w:r>
        <w:rPr>
          <w:sz w:val="28"/>
          <w:szCs w:val="28"/>
        </w:rPr>
        <w:t>перегруженной</w:t>
      </w:r>
      <w:r>
        <w:rPr>
          <w:spacing w:val="40"/>
          <w:sz w:val="28"/>
          <w:szCs w:val="28"/>
        </w:rPr>
        <w:t xml:space="preserve"> </w:t>
      </w:r>
      <w:r>
        <w:rPr>
          <w:sz w:val="28"/>
          <w:szCs w:val="28"/>
        </w:rPr>
        <w:t>текстом</w:t>
      </w:r>
      <w:r>
        <w:rPr>
          <w:spacing w:val="40"/>
          <w:sz w:val="28"/>
          <w:szCs w:val="28"/>
        </w:rPr>
        <w:t xml:space="preserve"> </w:t>
      </w:r>
      <w:r>
        <w:rPr>
          <w:sz w:val="28"/>
          <w:szCs w:val="28"/>
        </w:rPr>
        <w:t>и</w:t>
      </w:r>
      <w:r>
        <w:rPr>
          <w:spacing w:val="40"/>
          <w:sz w:val="28"/>
          <w:szCs w:val="28"/>
        </w:rPr>
        <w:t xml:space="preserve"> </w:t>
      </w:r>
      <w:r>
        <w:rPr>
          <w:sz w:val="28"/>
          <w:szCs w:val="28"/>
        </w:rPr>
        <w:t>графикой);</w:t>
      </w:r>
    </w:p>
    <w:p w14:paraId="6A607F11">
      <w:pPr>
        <w:pStyle w:val="12"/>
        <w:numPr>
          <w:ilvl w:val="2"/>
          <w:numId w:val="3"/>
        </w:numPr>
        <w:tabs>
          <w:tab w:val="left" w:pos="1038"/>
        </w:tabs>
        <w:spacing w:line="278" w:lineRule="auto"/>
        <w:ind w:left="157" w:right="131" w:firstLine="711"/>
        <w:rPr>
          <w:sz w:val="28"/>
          <w:szCs w:val="28"/>
        </w:rPr>
      </w:pPr>
      <w:r>
        <w:rPr>
          <w:sz w:val="28"/>
          <w:szCs w:val="28"/>
        </w:rPr>
        <w:t>не</w:t>
      </w:r>
      <w:r>
        <w:rPr>
          <w:spacing w:val="80"/>
          <w:sz w:val="28"/>
          <w:szCs w:val="28"/>
        </w:rPr>
        <w:t xml:space="preserve"> </w:t>
      </w:r>
      <w:r>
        <w:rPr>
          <w:sz w:val="28"/>
          <w:szCs w:val="28"/>
        </w:rPr>
        <w:t>допускается</w:t>
      </w:r>
      <w:r>
        <w:rPr>
          <w:spacing w:val="80"/>
          <w:w w:val="150"/>
          <w:sz w:val="28"/>
          <w:szCs w:val="28"/>
        </w:rPr>
        <w:t xml:space="preserve"> </w:t>
      </w:r>
      <w:r>
        <w:rPr>
          <w:sz w:val="28"/>
          <w:szCs w:val="28"/>
        </w:rPr>
        <w:t>размещение</w:t>
      </w:r>
      <w:r>
        <w:rPr>
          <w:spacing w:val="80"/>
          <w:w w:val="150"/>
          <w:sz w:val="28"/>
          <w:szCs w:val="28"/>
        </w:rPr>
        <w:t xml:space="preserve"> </w:t>
      </w:r>
      <w:r>
        <w:rPr>
          <w:sz w:val="28"/>
          <w:szCs w:val="28"/>
        </w:rPr>
        <w:t>на</w:t>
      </w:r>
      <w:r>
        <w:rPr>
          <w:spacing w:val="80"/>
          <w:sz w:val="28"/>
          <w:szCs w:val="28"/>
        </w:rPr>
        <w:t xml:space="preserve"> </w:t>
      </w:r>
      <w:r>
        <w:rPr>
          <w:sz w:val="28"/>
          <w:szCs w:val="28"/>
        </w:rPr>
        <w:t>лицевой</w:t>
      </w:r>
      <w:r>
        <w:rPr>
          <w:spacing w:val="80"/>
          <w:sz w:val="28"/>
          <w:szCs w:val="28"/>
        </w:rPr>
        <w:t xml:space="preserve"> </w:t>
      </w:r>
      <w:r>
        <w:rPr>
          <w:sz w:val="28"/>
          <w:szCs w:val="28"/>
        </w:rPr>
        <w:t>стороне</w:t>
      </w:r>
      <w:r>
        <w:rPr>
          <w:spacing w:val="78"/>
          <w:w w:val="150"/>
          <w:sz w:val="28"/>
          <w:szCs w:val="28"/>
        </w:rPr>
        <w:t xml:space="preserve"> </w:t>
      </w:r>
      <w:r>
        <w:rPr>
          <w:sz w:val="28"/>
          <w:szCs w:val="28"/>
        </w:rPr>
        <w:t>работы</w:t>
      </w:r>
      <w:r>
        <w:rPr>
          <w:spacing w:val="78"/>
          <w:w w:val="150"/>
          <w:sz w:val="28"/>
          <w:szCs w:val="28"/>
        </w:rPr>
        <w:t xml:space="preserve"> </w:t>
      </w:r>
      <w:r>
        <w:rPr>
          <w:sz w:val="28"/>
          <w:szCs w:val="28"/>
        </w:rPr>
        <w:t>информации с именем</w:t>
      </w:r>
      <w:r>
        <w:rPr>
          <w:spacing w:val="40"/>
          <w:sz w:val="28"/>
          <w:szCs w:val="28"/>
        </w:rPr>
        <w:t xml:space="preserve"> </w:t>
      </w:r>
      <w:r>
        <w:rPr>
          <w:sz w:val="28"/>
          <w:szCs w:val="28"/>
        </w:rPr>
        <w:t>автора</w:t>
      </w:r>
      <w:r>
        <w:rPr>
          <w:spacing w:val="40"/>
          <w:sz w:val="28"/>
          <w:szCs w:val="28"/>
        </w:rPr>
        <w:t xml:space="preserve"> </w:t>
      </w:r>
      <w:r>
        <w:rPr>
          <w:sz w:val="28"/>
          <w:szCs w:val="28"/>
        </w:rPr>
        <w:t>работы</w:t>
      </w:r>
      <w:r>
        <w:rPr>
          <w:spacing w:val="40"/>
          <w:sz w:val="28"/>
          <w:szCs w:val="28"/>
        </w:rPr>
        <w:t xml:space="preserve"> </w:t>
      </w:r>
      <w:r>
        <w:rPr>
          <w:sz w:val="28"/>
          <w:szCs w:val="28"/>
        </w:rPr>
        <w:t>и его данными;</w:t>
      </w:r>
      <w:r>
        <w:rPr>
          <w:spacing w:val="40"/>
          <w:sz w:val="28"/>
          <w:szCs w:val="28"/>
        </w:rPr>
        <w:t xml:space="preserve"> </w:t>
      </w:r>
      <w:r>
        <w:rPr>
          <w:sz w:val="28"/>
          <w:szCs w:val="28"/>
        </w:rPr>
        <w:t>они</w:t>
      </w:r>
      <w:r>
        <w:rPr>
          <w:spacing w:val="34"/>
          <w:sz w:val="28"/>
          <w:szCs w:val="28"/>
        </w:rPr>
        <w:t xml:space="preserve"> </w:t>
      </w:r>
      <w:r>
        <w:rPr>
          <w:sz w:val="28"/>
          <w:szCs w:val="28"/>
        </w:rPr>
        <w:t>должны</w:t>
      </w:r>
      <w:r>
        <w:rPr>
          <w:spacing w:val="40"/>
          <w:sz w:val="28"/>
          <w:szCs w:val="28"/>
        </w:rPr>
        <w:t xml:space="preserve"> </w:t>
      </w:r>
      <w:r>
        <w:rPr>
          <w:sz w:val="28"/>
          <w:szCs w:val="28"/>
        </w:rPr>
        <w:t>содержаться</w:t>
      </w:r>
      <w:r>
        <w:rPr>
          <w:spacing w:val="40"/>
          <w:sz w:val="28"/>
          <w:szCs w:val="28"/>
        </w:rPr>
        <w:t xml:space="preserve"> </w:t>
      </w:r>
      <w:r>
        <w:rPr>
          <w:sz w:val="28"/>
          <w:szCs w:val="28"/>
        </w:rPr>
        <w:t>в заявке;</w:t>
      </w:r>
    </w:p>
    <w:p w14:paraId="0198F775">
      <w:pPr>
        <w:pStyle w:val="12"/>
        <w:tabs>
          <w:tab w:val="left" w:pos="1364"/>
        </w:tabs>
        <w:spacing w:before="7" w:line="278" w:lineRule="auto"/>
        <w:ind w:left="868" w:right="100" w:firstLine="0"/>
        <w:rPr>
          <w:w w:val="105"/>
          <w:sz w:val="28"/>
          <w:szCs w:val="28"/>
        </w:rPr>
      </w:pPr>
      <w:r>
        <w:rPr>
          <w:w w:val="105"/>
          <w:sz w:val="28"/>
          <w:szCs w:val="28"/>
        </w:rPr>
        <w:t>- работа</w:t>
      </w:r>
      <w:r>
        <w:rPr>
          <w:spacing w:val="79"/>
          <w:w w:val="105"/>
          <w:sz w:val="28"/>
          <w:szCs w:val="28"/>
        </w:rPr>
        <w:t xml:space="preserve"> </w:t>
      </w:r>
      <w:r>
        <w:rPr>
          <w:w w:val="105"/>
          <w:sz w:val="28"/>
          <w:szCs w:val="28"/>
        </w:rPr>
        <w:t>должна</w:t>
      </w:r>
      <w:r>
        <w:rPr>
          <w:spacing w:val="76"/>
          <w:w w:val="105"/>
          <w:sz w:val="28"/>
          <w:szCs w:val="28"/>
        </w:rPr>
        <w:t xml:space="preserve">  </w:t>
      </w:r>
      <w:r>
        <w:rPr>
          <w:w w:val="105"/>
          <w:sz w:val="28"/>
          <w:szCs w:val="28"/>
        </w:rPr>
        <w:t>быть</w:t>
      </w:r>
      <w:r>
        <w:rPr>
          <w:spacing w:val="74"/>
          <w:w w:val="105"/>
          <w:sz w:val="28"/>
          <w:szCs w:val="28"/>
        </w:rPr>
        <w:t xml:space="preserve">  </w:t>
      </w:r>
      <w:r>
        <w:rPr>
          <w:w w:val="105"/>
          <w:sz w:val="28"/>
          <w:szCs w:val="28"/>
        </w:rPr>
        <w:t>полностью</w:t>
      </w:r>
      <w:r>
        <w:rPr>
          <w:spacing w:val="80"/>
          <w:w w:val="105"/>
          <w:sz w:val="28"/>
          <w:szCs w:val="28"/>
        </w:rPr>
        <w:t xml:space="preserve">  </w:t>
      </w:r>
      <w:r>
        <w:rPr>
          <w:w w:val="105"/>
          <w:sz w:val="28"/>
          <w:szCs w:val="28"/>
        </w:rPr>
        <w:t>выполнена</w:t>
      </w:r>
      <w:r>
        <w:rPr>
          <w:spacing w:val="80"/>
          <w:w w:val="105"/>
          <w:sz w:val="28"/>
          <w:szCs w:val="28"/>
        </w:rPr>
        <w:t xml:space="preserve">  </w:t>
      </w:r>
      <w:r>
        <w:rPr>
          <w:w w:val="105"/>
          <w:sz w:val="28"/>
          <w:szCs w:val="28"/>
        </w:rPr>
        <w:t xml:space="preserve">самостоятельно; </w:t>
      </w:r>
    </w:p>
    <w:p w14:paraId="53018D00">
      <w:pPr>
        <w:tabs>
          <w:tab w:val="left" w:pos="1364"/>
        </w:tabs>
        <w:spacing w:before="7" w:line="278" w:lineRule="auto"/>
        <w:ind w:right="100"/>
        <w:jc w:val="both"/>
        <w:rPr>
          <w:sz w:val="28"/>
          <w:szCs w:val="28"/>
        </w:rPr>
      </w:pPr>
      <w:r>
        <w:rPr>
          <w:w w:val="105"/>
          <w:sz w:val="28"/>
          <w:szCs w:val="28"/>
        </w:rPr>
        <w:t xml:space="preserve">            - к</w:t>
      </w:r>
      <w:r>
        <w:rPr>
          <w:spacing w:val="-3"/>
          <w:w w:val="105"/>
          <w:sz w:val="28"/>
          <w:szCs w:val="28"/>
        </w:rPr>
        <w:t xml:space="preserve"> </w:t>
      </w:r>
      <w:r>
        <w:rPr>
          <w:w w:val="105"/>
          <w:sz w:val="28"/>
          <w:szCs w:val="28"/>
        </w:rPr>
        <w:t>участию в Конкурсе принимаются только завершенные оригинальные произведения, отвечающие целям и</w:t>
      </w:r>
      <w:r>
        <w:rPr>
          <w:spacing w:val="-13"/>
          <w:w w:val="105"/>
          <w:sz w:val="28"/>
          <w:szCs w:val="28"/>
        </w:rPr>
        <w:t xml:space="preserve"> </w:t>
      </w:r>
      <w:r>
        <w:rPr>
          <w:w w:val="105"/>
          <w:sz w:val="28"/>
          <w:szCs w:val="28"/>
        </w:rPr>
        <w:t>задачам проведения Конкурса;</w:t>
      </w:r>
    </w:p>
    <w:p w14:paraId="21589C56">
      <w:pPr>
        <w:pStyle w:val="12"/>
        <w:tabs>
          <w:tab w:val="left" w:pos="1352"/>
        </w:tabs>
        <w:spacing w:line="278" w:lineRule="auto"/>
        <w:ind w:left="860" w:right="132" w:firstLine="0"/>
        <w:rPr>
          <w:sz w:val="28"/>
          <w:szCs w:val="28"/>
        </w:rPr>
      </w:pPr>
      <w:r>
        <w:rPr>
          <w:sz w:val="28"/>
          <w:szCs w:val="28"/>
        </w:rPr>
        <w:t>- техника выполнения и стилистика выбираются автором</w:t>
      </w:r>
      <w:r>
        <w:rPr>
          <w:spacing w:val="80"/>
          <w:sz w:val="28"/>
          <w:szCs w:val="28"/>
        </w:rPr>
        <w:t xml:space="preserve"> </w:t>
      </w:r>
      <w:r>
        <w:rPr>
          <w:spacing w:val="-2"/>
          <w:sz w:val="28"/>
          <w:szCs w:val="28"/>
        </w:rPr>
        <w:t>самостоятельно;</w:t>
      </w:r>
    </w:p>
    <w:p w14:paraId="3C681922">
      <w:pPr>
        <w:pStyle w:val="12"/>
        <w:tabs>
          <w:tab w:val="left" w:pos="1370"/>
        </w:tabs>
        <w:spacing w:before="6" w:line="273" w:lineRule="auto"/>
        <w:ind w:left="0" w:right="118" w:firstLine="0"/>
        <w:rPr>
          <w:w w:val="105"/>
          <w:sz w:val="28"/>
          <w:szCs w:val="28"/>
        </w:rPr>
      </w:pPr>
      <w:r>
        <w:rPr>
          <w:w w:val="105"/>
          <w:sz w:val="28"/>
          <w:szCs w:val="28"/>
        </w:rPr>
        <w:t xml:space="preserve">            -запрещается присылать работы, опубликованные ранее в других конкурсных проектах;</w:t>
      </w:r>
    </w:p>
    <w:p w14:paraId="3777906F">
      <w:pPr>
        <w:tabs>
          <w:tab w:val="left" w:pos="1362"/>
        </w:tabs>
        <w:spacing w:before="12" w:line="278" w:lineRule="auto"/>
        <w:ind w:right="115"/>
        <w:rPr>
          <w:sz w:val="28"/>
          <w:szCs w:val="28"/>
        </w:rPr>
      </w:pPr>
      <w:r>
        <w:rPr>
          <w:sz w:val="28"/>
          <w:szCs w:val="28"/>
        </w:rPr>
        <w:t xml:space="preserve">             - каждый участник может представить на Конкурс не более 3-x (трех) афиш;</w:t>
      </w:r>
    </w:p>
    <w:p w14:paraId="3CCBC7C8">
      <w:pPr>
        <w:widowControl/>
        <w:autoSpaceDE/>
        <w:autoSpaceDN/>
        <w:ind w:firstLine="709"/>
        <w:jc w:val="both"/>
        <w:rPr>
          <w:sz w:val="28"/>
          <w:szCs w:val="28"/>
          <w:lang w:eastAsia="ru-RU"/>
        </w:rPr>
      </w:pPr>
      <w:r>
        <w:rPr>
          <w:sz w:val="28"/>
          <w:szCs w:val="28"/>
          <w:lang w:eastAsia="ru-RU"/>
        </w:rPr>
        <w:t xml:space="preserve"> - изображение работы (в цифровом формате JPG, либо TIFF, каждый не менее 1 Мб);</w:t>
      </w:r>
    </w:p>
    <w:p w14:paraId="6E21E014">
      <w:pPr>
        <w:widowControl/>
        <w:autoSpaceDE/>
        <w:autoSpaceDN/>
        <w:ind w:firstLine="709"/>
        <w:jc w:val="both"/>
        <w:rPr>
          <w:sz w:val="28"/>
          <w:szCs w:val="28"/>
          <w:lang w:eastAsia="ru-RU"/>
        </w:rPr>
      </w:pPr>
      <w:r>
        <w:rPr>
          <w:sz w:val="28"/>
          <w:szCs w:val="28"/>
          <w:lang w:eastAsia="ru-RU"/>
        </w:rPr>
        <w:t xml:space="preserve"> - информацию отдельным файлом (название работы, размер, техника исполнения, Ф.И.О. участника и учреждения (в цифровом формате </w:t>
      </w:r>
      <w:r>
        <w:rPr>
          <w:sz w:val="28"/>
          <w:szCs w:val="28"/>
          <w:lang w:val="en-US" w:eastAsia="ru-RU"/>
        </w:rPr>
        <w:t>WORD</w:t>
      </w:r>
      <w:r>
        <w:rPr>
          <w:sz w:val="28"/>
          <w:szCs w:val="28"/>
          <w:lang w:eastAsia="ru-RU"/>
        </w:rPr>
        <w:t xml:space="preserve">). </w:t>
      </w:r>
    </w:p>
    <w:p w14:paraId="7C13D17F">
      <w:pPr>
        <w:widowControl/>
        <w:autoSpaceDE/>
        <w:autoSpaceDN/>
        <w:ind w:firstLine="709"/>
        <w:jc w:val="both"/>
        <w:rPr>
          <w:sz w:val="28"/>
          <w:szCs w:val="28"/>
          <w:lang w:eastAsia="ru-RU"/>
        </w:rPr>
      </w:pPr>
      <w:r>
        <w:rPr>
          <w:sz w:val="28"/>
          <w:szCs w:val="28"/>
          <w:lang w:eastAsia="ru-RU"/>
        </w:rPr>
        <w:t xml:space="preserve">4.4 Документы направляются в электронном виде в МУК «Клуб «Парус» на Е-mail: </w:t>
      </w:r>
      <w:r>
        <w:rPr>
          <w:sz w:val="28"/>
          <w:szCs w:val="28"/>
          <w:lang w:val="en-US" w:eastAsia="ru-RU"/>
        </w:rPr>
        <w:t>muk</w:t>
      </w:r>
      <w:r>
        <w:rPr>
          <w:sz w:val="28"/>
          <w:szCs w:val="28"/>
          <w:lang w:eastAsia="ru-RU"/>
        </w:rPr>
        <w:t>-</w:t>
      </w:r>
      <w:r>
        <w:rPr>
          <w:sz w:val="28"/>
          <w:szCs w:val="28"/>
          <w:lang w:val="en-US" w:eastAsia="ru-RU"/>
        </w:rPr>
        <w:t>klubparus</w:t>
      </w:r>
      <w:r>
        <w:rPr>
          <w:sz w:val="28"/>
          <w:szCs w:val="28"/>
          <w:lang w:eastAsia="ru-RU"/>
        </w:rPr>
        <w:t>@</w:t>
      </w:r>
      <w:r>
        <w:rPr>
          <w:sz w:val="28"/>
          <w:szCs w:val="28"/>
          <w:lang w:val="en-US" w:eastAsia="ru-RU"/>
        </w:rPr>
        <w:t>mail</w:t>
      </w:r>
      <w:r>
        <w:rPr>
          <w:sz w:val="28"/>
          <w:szCs w:val="28"/>
          <w:lang w:eastAsia="ru-RU"/>
        </w:rPr>
        <w:t>.</w:t>
      </w:r>
      <w:r>
        <w:rPr>
          <w:sz w:val="28"/>
          <w:szCs w:val="28"/>
          <w:lang w:val="en-US" w:eastAsia="ru-RU"/>
        </w:rPr>
        <w:t>ru</w:t>
      </w:r>
    </w:p>
    <w:p w14:paraId="5C46FA4E">
      <w:pPr>
        <w:widowControl/>
        <w:autoSpaceDE/>
        <w:autoSpaceDN/>
        <w:ind w:firstLine="709"/>
        <w:jc w:val="both"/>
        <w:rPr>
          <w:sz w:val="28"/>
          <w:szCs w:val="28"/>
          <w:lang w:eastAsia="ru-RU"/>
        </w:rPr>
      </w:pPr>
      <w:r>
        <w:rPr>
          <w:sz w:val="28"/>
          <w:szCs w:val="28"/>
        </w:rPr>
        <w:t xml:space="preserve">По всем вопросам участия в Конкурсе обращаться к заведующему отделом по работе с клубными формированиями Алине Вячеславовне Костомаровой. </w:t>
      </w:r>
      <w:r>
        <w:rPr>
          <w:sz w:val="28"/>
          <w:szCs w:val="28"/>
          <w:lang w:eastAsia="ru-RU"/>
        </w:rPr>
        <w:t xml:space="preserve">Телефон: 8(845-2) 79-68-11 </w:t>
      </w:r>
    </w:p>
    <w:p w14:paraId="6C2DC4B4">
      <w:pPr>
        <w:widowControl/>
        <w:autoSpaceDE/>
        <w:autoSpaceDN/>
        <w:ind w:firstLine="708"/>
        <w:jc w:val="both"/>
        <w:rPr>
          <w:sz w:val="28"/>
          <w:szCs w:val="28"/>
          <w:lang w:eastAsia="ru-RU"/>
        </w:rPr>
      </w:pPr>
      <w:r>
        <w:rPr>
          <w:sz w:val="28"/>
          <w:szCs w:val="28"/>
          <w:lang w:eastAsia="ru-RU"/>
        </w:rPr>
        <w:t xml:space="preserve">4.5 Организаторы оставляют за собой право размещать на официальных аккаунтах фотоработы конкурсантов и формировать из них онлайн-выставки. </w:t>
      </w:r>
    </w:p>
    <w:p w14:paraId="3958CC55">
      <w:pPr>
        <w:widowControl/>
        <w:autoSpaceDE/>
        <w:autoSpaceDN/>
        <w:ind w:firstLine="708"/>
        <w:jc w:val="both"/>
        <w:rPr>
          <w:sz w:val="28"/>
          <w:szCs w:val="28"/>
          <w:lang w:eastAsia="ru-RU"/>
        </w:rPr>
      </w:pPr>
      <w:r>
        <w:rPr>
          <w:sz w:val="28"/>
          <w:szCs w:val="28"/>
          <w:lang w:eastAsia="ru-RU"/>
        </w:rPr>
        <w:t>4.6 Лучшие работы будут представлены на заключительном мероприятии Конкурса – финальной выставке, которая состоится с 14 по 30 апреля 2026 года в МАУК МО «Город Саратов» «Театр драмы «Версия».</w:t>
      </w:r>
    </w:p>
    <w:p w14:paraId="4954DDE5">
      <w:pPr>
        <w:widowControl/>
        <w:autoSpaceDE/>
        <w:autoSpaceDN/>
        <w:ind w:firstLine="708"/>
        <w:jc w:val="both"/>
        <w:rPr>
          <w:sz w:val="28"/>
          <w:szCs w:val="28"/>
          <w:lang w:eastAsia="ru-RU"/>
        </w:rPr>
      </w:pPr>
      <w:r>
        <w:rPr>
          <w:sz w:val="28"/>
          <w:szCs w:val="28"/>
          <w:lang w:eastAsia="ru-RU"/>
        </w:rPr>
        <w:t>4.7. Названия спектаклей:</w:t>
      </w:r>
    </w:p>
    <w:p w14:paraId="6DE45EEF">
      <w:pPr>
        <w:widowControl/>
        <w:autoSpaceDE/>
        <w:autoSpaceDN/>
        <w:ind w:firstLine="708"/>
        <w:jc w:val="both"/>
        <w:rPr>
          <w:sz w:val="28"/>
          <w:szCs w:val="28"/>
          <w:lang w:eastAsia="ru-RU"/>
        </w:rPr>
      </w:pPr>
      <w:r>
        <w:rPr>
          <w:b/>
          <w:sz w:val="28"/>
          <w:szCs w:val="28"/>
          <w:lang w:eastAsia="ru-RU"/>
        </w:rPr>
        <w:t xml:space="preserve">- «Исчезновение принцессы Фефёлы </w:t>
      </w:r>
      <w:r>
        <w:rPr>
          <w:b/>
          <w:sz w:val="28"/>
          <w:szCs w:val="28"/>
          <w:lang w:val="en-US" w:eastAsia="ru-RU"/>
        </w:rPr>
        <w:t>III</w:t>
      </w:r>
      <w:r>
        <w:rPr>
          <w:b/>
          <w:sz w:val="28"/>
          <w:szCs w:val="28"/>
          <w:lang w:eastAsia="ru-RU"/>
        </w:rPr>
        <w:t xml:space="preserve">» </w:t>
      </w:r>
      <w:r>
        <w:rPr>
          <w:sz w:val="28"/>
          <w:szCs w:val="28"/>
          <w:lang w:eastAsia="ru-RU"/>
        </w:rPr>
        <w:t>сказка А. Титова. А. Староторжский;</w:t>
      </w:r>
    </w:p>
    <w:p w14:paraId="7D6915CD">
      <w:pPr>
        <w:widowControl/>
        <w:autoSpaceDE/>
        <w:autoSpaceDN/>
        <w:ind w:firstLine="708"/>
        <w:jc w:val="both"/>
        <w:rPr>
          <w:sz w:val="28"/>
          <w:szCs w:val="28"/>
          <w:lang w:eastAsia="ru-RU"/>
        </w:rPr>
      </w:pPr>
      <w:r>
        <w:rPr>
          <w:b/>
          <w:sz w:val="28"/>
          <w:szCs w:val="28"/>
          <w:lang w:eastAsia="ru-RU"/>
        </w:rPr>
        <w:t xml:space="preserve">- «Царевна лягушка» </w:t>
      </w:r>
      <w:r>
        <w:rPr>
          <w:sz w:val="28"/>
          <w:szCs w:val="28"/>
          <w:lang w:eastAsia="ru-RU"/>
        </w:rPr>
        <w:t>А. Дежуров;</w:t>
      </w:r>
    </w:p>
    <w:p w14:paraId="62E08EBB">
      <w:pPr>
        <w:widowControl/>
        <w:autoSpaceDE/>
        <w:autoSpaceDN/>
        <w:ind w:firstLine="708"/>
        <w:jc w:val="both"/>
        <w:rPr>
          <w:b/>
          <w:sz w:val="28"/>
          <w:szCs w:val="28"/>
          <w:lang w:eastAsia="ru-RU"/>
        </w:rPr>
      </w:pPr>
      <w:r>
        <w:rPr>
          <w:b/>
          <w:sz w:val="28"/>
          <w:szCs w:val="28"/>
          <w:lang w:eastAsia="ru-RU"/>
        </w:rPr>
        <w:t xml:space="preserve">- «Золушка» </w:t>
      </w:r>
      <w:r>
        <w:rPr>
          <w:sz w:val="28"/>
          <w:szCs w:val="28"/>
          <w:lang w:eastAsia="ru-RU"/>
        </w:rPr>
        <w:t>музыкальная сказка. Е. Шварц</w:t>
      </w:r>
      <w:r>
        <w:rPr>
          <w:b/>
          <w:sz w:val="28"/>
          <w:szCs w:val="28"/>
          <w:lang w:eastAsia="ru-RU"/>
        </w:rPr>
        <w:t>;</w:t>
      </w:r>
    </w:p>
    <w:p w14:paraId="1A7CFDBB">
      <w:pPr>
        <w:widowControl/>
        <w:autoSpaceDE/>
        <w:autoSpaceDN/>
        <w:ind w:firstLine="708"/>
        <w:jc w:val="both"/>
        <w:rPr>
          <w:b/>
          <w:sz w:val="28"/>
          <w:szCs w:val="28"/>
          <w:lang w:eastAsia="ru-RU"/>
        </w:rPr>
      </w:pPr>
      <w:r>
        <w:rPr>
          <w:b/>
          <w:sz w:val="28"/>
          <w:szCs w:val="28"/>
          <w:lang w:eastAsia="ru-RU"/>
        </w:rPr>
        <w:t xml:space="preserve">- «Две Бабы Яги» </w:t>
      </w:r>
      <w:r>
        <w:rPr>
          <w:sz w:val="28"/>
          <w:szCs w:val="28"/>
          <w:lang w:eastAsia="ru-RU"/>
        </w:rPr>
        <w:t>сказка;</w:t>
      </w:r>
    </w:p>
    <w:p w14:paraId="6DFC334E">
      <w:pPr>
        <w:widowControl/>
        <w:autoSpaceDE/>
        <w:autoSpaceDN/>
        <w:ind w:firstLine="708"/>
        <w:jc w:val="both"/>
        <w:rPr>
          <w:b/>
          <w:sz w:val="28"/>
          <w:szCs w:val="28"/>
          <w:lang w:eastAsia="ru-RU"/>
        </w:rPr>
      </w:pPr>
      <w:r>
        <w:rPr>
          <w:b/>
          <w:sz w:val="28"/>
          <w:szCs w:val="28"/>
          <w:lang w:eastAsia="ru-RU"/>
        </w:rPr>
        <w:t xml:space="preserve">- «Считаю до пяти» </w:t>
      </w:r>
      <w:r>
        <w:rPr>
          <w:sz w:val="28"/>
          <w:szCs w:val="28"/>
          <w:lang w:eastAsia="ru-RU"/>
        </w:rPr>
        <w:t>М. Бартенев;</w:t>
      </w:r>
    </w:p>
    <w:p w14:paraId="507B1C43">
      <w:pPr>
        <w:widowControl/>
        <w:autoSpaceDE/>
        <w:autoSpaceDN/>
        <w:ind w:firstLine="708"/>
        <w:jc w:val="both"/>
        <w:rPr>
          <w:b/>
          <w:sz w:val="28"/>
          <w:szCs w:val="28"/>
          <w:lang w:eastAsia="ru-RU"/>
        </w:rPr>
      </w:pPr>
      <w:r>
        <w:rPr>
          <w:b/>
          <w:sz w:val="28"/>
          <w:szCs w:val="28"/>
          <w:lang w:eastAsia="ru-RU"/>
        </w:rPr>
        <w:t xml:space="preserve">- «Сказка, которой не было» </w:t>
      </w:r>
      <w:r>
        <w:rPr>
          <w:sz w:val="28"/>
          <w:szCs w:val="28"/>
          <w:lang w:eastAsia="ru-RU"/>
        </w:rPr>
        <w:t>сказка М. Войтышко;</w:t>
      </w:r>
    </w:p>
    <w:p w14:paraId="69FBF0B9">
      <w:pPr>
        <w:widowControl/>
        <w:autoSpaceDE/>
        <w:autoSpaceDN/>
        <w:ind w:firstLine="708"/>
        <w:jc w:val="both"/>
        <w:rPr>
          <w:b/>
          <w:sz w:val="28"/>
          <w:szCs w:val="28"/>
          <w:lang w:eastAsia="ru-RU"/>
        </w:rPr>
      </w:pPr>
      <w:r>
        <w:rPr>
          <w:b/>
          <w:sz w:val="28"/>
          <w:szCs w:val="28"/>
          <w:lang w:eastAsia="ru-RU"/>
        </w:rPr>
        <w:t xml:space="preserve">- «Пеппи Длинный Чулок» </w:t>
      </w:r>
      <w:r>
        <w:rPr>
          <w:sz w:val="28"/>
          <w:szCs w:val="28"/>
          <w:lang w:eastAsia="ru-RU"/>
        </w:rPr>
        <w:t>спектакль на тему повести А. Лингрен;</w:t>
      </w:r>
    </w:p>
    <w:p w14:paraId="16EE10B2">
      <w:pPr>
        <w:widowControl/>
        <w:autoSpaceDE/>
        <w:autoSpaceDN/>
        <w:ind w:firstLine="708"/>
        <w:jc w:val="both"/>
        <w:rPr>
          <w:b/>
          <w:sz w:val="28"/>
          <w:szCs w:val="28"/>
          <w:lang w:eastAsia="ru-RU"/>
        </w:rPr>
      </w:pPr>
      <w:r>
        <w:rPr>
          <w:b/>
          <w:sz w:val="28"/>
          <w:szCs w:val="28"/>
          <w:lang w:eastAsia="ru-RU"/>
        </w:rPr>
        <w:t xml:space="preserve">- «Здравствуй, Вася» </w:t>
      </w:r>
      <w:r>
        <w:rPr>
          <w:sz w:val="28"/>
          <w:szCs w:val="28"/>
          <w:lang w:eastAsia="ru-RU"/>
        </w:rPr>
        <w:t>клоунское представление</w:t>
      </w:r>
      <w:r>
        <w:rPr>
          <w:b/>
          <w:sz w:val="28"/>
          <w:szCs w:val="28"/>
          <w:lang w:eastAsia="ru-RU"/>
        </w:rPr>
        <w:t>;</w:t>
      </w:r>
    </w:p>
    <w:p w14:paraId="2D1D03B2">
      <w:pPr>
        <w:widowControl/>
        <w:autoSpaceDE/>
        <w:autoSpaceDN/>
        <w:ind w:firstLine="708"/>
        <w:jc w:val="both"/>
        <w:rPr>
          <w:b/>
          <w:sz w:val="28"/>
          <w:szCs w:val="28"/>
          <w:lang w:eastAsia="ru-RU"/>
        </w:rPr>
      </w:pPr>
      <w:r>
        <w:rPr>
          <w:b/>
          <w:sz w:val="28"/>
          <w:szCs w:val="28"/>
          <w:lang w:eastAsia="ru-RU"/>
        </w:rPr>
        <w:t xml:space="preserve">- «Старая, старая сказка» </w:t>
      </w:r>
      <w:r>
        <w:rPr>
          <w:sz w:val="28"/>
          <w:szCs w:val="28"/>
          <w:lang w:eastAsia="ru-RU"/>
        </w:rPr>
        <w:t>спектакль по мотивам сказок Г. Х. Андерсена</w:t>
      </w:r>
      <w:r>
        <w:rPr>
          <w:b/>
          <w:sz w:val="28"/>
          <w:szCs w:val="28"/>
          <w:lang w:eastAsia="ru-RU"/>
        </w:rPr>
        <w:t>;</w:t>
      </w:r>
    </w:p>
    <w:p w14:paraId="57E3E0D4">
      <w:pPr>
        <w:widowControl/>
        <w:autoSpaceDE/>
        <w:autoSpaceDN/>
        <w:ind w:firstLine="708"/>
        <w:jc w:val="both"/>
        <w:rPr>
          <w:b/>
          <w:sz w:val="28"/>
          <w:szCs w:val="28"/>
          <w:lang w:eastAsia="ru-RU"/>
        </w:rPr>
      </w:pPr>
      <w:r>
        <w:rPr>
          <w:b/>
          <w:sz w:val="28"/>
          <w:szCs w:val="28"/>
          <w:lang w:eastAsia="ru-RU"/>
        </w:rPr>
        <w:t xml:space="preserve">- «Остров сокровищ» </w:t>
      </w:r>
      <w:r>
        <w:rPr>
          <w:sz w:val="28"/>
          <w:szCs w:val="28"/>
          <w:lang w:eastAsia="ru-RU"/>
        </w:rPr>
        <w:t>пьеса-игра по мотивам романа Р. Стивенсона</w:t>
      </w:r>
      <w:r>
        <w:rPr>
          <w:b/>
          <w:sz w:val="28"/>
          <w:szCs w:val="28"/>
          <w:lang w:eastAsia="ru-RU"/>
        </w:rPr>
        <w:t>.</w:t>
      </w:r>
    </w:p>
    <w:p w14:paraId="386D5FA9">
      <w:pPr>
        <w:widowControl/>
        <w:autoSpaceDE/>
        <w:autoSpaceDN/>
        <w:ind w:firstLine="708"/>
        <w:jc w:val="both"/>
        <w:rPr>
          <w:sz w:val="28"/>
          <w:szCs w:val="28"/>
          <w:lang w:eastAsia="ru-RU"/>
        </w:rPr>
      </w:pPr>
      <w:r>
        <w:rPr>
          <w:sz w:val="28"/>
          <w:szCs w:val="28"/>
          <w:lang w:eastAsia="ru-RU"/>
        </w:rPr>
        <w:t xml:space="preserve">Подробная информация по Ссылке: </w:t>
      </w:r>
      <w:r>
        <w:fldChar w:fldCharType="begin"/>
      </w:r>
      <w:r>
        <w:instrText xml:space="preserve"> HYPERLINK "https://disk.yandex.ru/d/gPkVjMLlW468IQ" </w:instrText>
      </w:r>
      <w:r>
        <w:fldChar w:fldCharType="separate"/>
      </w:r>
      <w:r>
        <w:rPr>
          <w:rStyle w:val="6"/>
          <w:sz w:val="28"/>
          <w:szCs w:val="28"/>
          <w:lang w:eastAsia="ru-RU"/>
        </w:rPr>
        <w:t>https://disk.yandex.ru/d/gPkVjMLlW468IQ</w:t>
      </w:r>
      <w:r>
        <w:rPr>
          <w:rStyle w:val="6"/>
          <w:sz w:val="28"/>
          <w:szCs w:val="28"/>
          <w:lang w:eastAsia="ru-RU"/>
        </w:rPr>
        <w:fldChar w:fldCharType="end"/>
      </w:r>
      <w:r>
        <w:rPr>
          <w:sz w:val="28"/>
          <w:szCs w:val="28"/>
          <w:lang w:eastAsia="ru-RU"/>
        </w:rPr>
        <w:t xml:space="preserve"> </w:t>
      </w:r>
    </w:p>
    <w:p w14:paraId="5388487F">
      <w:pPr>
        <w:widowControl/>
        <w:autoSpaceDE/>
        <w:autoSpaceDN/>
        <w:ind w:firstLine="708"/>
        <w:jc w:val="both"/>
        <w:rPr>
          <w:sz w:val="28"/>
          <w:szCs w:val="28"/>
          <w:lang w:eastAsia="ru-RU"/>
        </w:rPr>
      </w:pPr>
    </w:p>
    <w:p w14:paraId="63AD6BBE">
      <w:pPr>
        <w:widowControl/>
        <w:autoSpaceDE/>
        <w:autoSpaceDN/>
        <w:ind w:firstLine="708"/>
        <w:jc w:val="center"/>
        <w:rPr>
          <w:b/>
          <w:sz w:val="28"/>
          <w:szCs w:val="28"/>
          <w:lang w:eastAsia="ru-RU"/>
        </w:rPr>
      </w:pPr>
    </w:p>
    <w:p w14:paraId="3B527D4A">
      <w:pPr>
        <w:widowControl/>
        <w:autoSpaceDE/>
        <w:autoSpaceDN/>
        <w:ind w:firstLine="708"/>
        <w:jc w:val="center"/>
        <w:rPr>
          <w:b/>
          <w:sz w:val="28"/>
          <w:szCs w:val="28"/>
          <w:lang w:eastAsia="ru-RU"/>
        </w:rPr>
      </w:pPr>
    </w:p>
    <w:p w14:paraId="713A20B6">
      <w:pPr>
        <w:widowControl/>
        <w:autoSpaceDE/>
        <w:autoSpaceDN/>
        <w:ind w:firstLine="708"/>
        <w:jc w:val="center"/>
        <w:rPr>
          <w:b/>
          <w:sz w:val="28"/>
          <w:szCs w:val="28"/>
          <w:lang w:eastAsia="ru-RU"/>
        </w:rPr>
      </w:pPr>
      <w:r>
        <w:rPr>
          <w:b/>
          <w:sz w:val="28"/>
          <w:szCs w:val="28"/>
          <w:lang w:eastAsia="ru-RU"/>
        </w:rPr>
        <w:t>5. Критерии оценки</w:t>
      </w:r>
    </w:p>
    <w:p w14:paraId="0BDD6882">
      <w:pPr>
        <w:widowControl/>
        <w:autoSpaceDE/>
        <w:autoSpaceDN/>
        <w:jc w:val="center"/>
        <w:rPr>
          <w:b/>
          <w:sz w:val="28"/>
          <w:szCs w:val="28"/>
          <w:lang w:eastAsia="ru-RU"/>
        </w:rPr>
      </w:pPr>
    </w:p>
    <w:p w14:paraId="6A8D6D0D">
      <w:pPr>
        <w:widowControl/>
        <w:adjustRightInd w:val="0"/>
        <w:ind w:firstLine="709"/>
        <w:jc w:val="both"/>
        <w:rPr>
          <w:bCs/>
          <w:sz w:val="28"/>
          <w:szCs w:val="28"/>
          <w:lang w:eastAsia="ru-RU"/>
        </w:rPr>
      </w:pPr>
      <w:r>
        <w:rPr>
          <w:bCs/>
          <w:sz w:val="28"/>
          <w:szCs w:val="28"/>
          <w:lang w:eastAsia="ru-RU"/>
        </w:rPr>
        <w:t>5.1. Победители определяются по наибольшему количеству баллов, суммарно набранных по всем критериям оценки. По каждому критерию участникам в каждой возрастной группе присваивается от 1 до 5 баллов</w:t>
      </w:r>
    </w:p>
    <w:p w14:paraId="2593C64D">
      <w:pPr>
        <w:widowControl/>
        <w:adjustRightInd w:val="0"/>
        <w:jc w:val="both"/>
        <w:rPr>
          <w:bCs/>
          <w:sz w:val="28"/>
          <w:szCs w:val="28"/>
          <w:lang w:eastAsia="ru-RU"/>
        </w:rPr>
      </w:pPr>
      <w:r>
        <w:rPr>
          <w:bCs/>
          <w:sz w:val="28"/>
          <w:szCs w:val="28"/>
          <w:lang w:eastAsia="ru-RU"/>
        </w:rPr>
        <w:t>при 5-бальной системе оценки каждого критерия.</w:t>
      </w:r>
    </w:p>
    <w:p w14:paraId="31E82E3E">
      <w:pPr>
        <w:widowControl/>
        <w:adjustRightInd w:val="0"/>
        <w:ind w:firstLine="709"/>
        <w:jc w:val="both"/>
        <w:rPr>
          <w:bCs/>
          <w:sz w:val="28"/>
          <w:szCs w:val="28"/>
          <w:lang w:eastAsia="ru-RU"/>
        </w:rPr>
      </w:pPr>
      <w:r>
        <w:rPr>
          <w:bCs/>
          <w:sz w:val="28"/>
          <w:szCs w:val="28"/>
          <w:lang w:eastAsia="ru-RU"/>
        </w:rPr>
        <w:t>5.2. Критерии:</w:t>
      </w:r>
    </w:p>
    <w:p w14:paraId="4528825E">
      <w:pPr>
        <w:widowControl/>
        <w:adjustRightInd w:val="0"/>
        <w:ind w:firstLine="709"/>
        <w:jc w:val="both"/>
        <w:rPr>
          <w:bCs/>
          <w:sz w:val="28"/>
          <w:szCs w:val="28"/>
          <w:lang w:eastAsia="ru-RU"/>
        </w:rPr>
      </w:pPr>
      <w:r>
        <w:rPr>
          <w:bCs/>
          <w:sz w:val="28"/>
          <w:szCs w:val="28"/>
          <w:lang w:eastAsia="ru-RU"/>
        </w:rPr>
        <w:t xml:space="preserve">- соответствие заявленной теме Конкурса; </w:t>
      </w:r>
    </w:p>
    <w:p w14:paraId="4260C76C">
      <w:pPr>
        <w:widowControl/>
        <w:adjustRightInd w:val="0"/>
        <w:ind w:firstLine="709"/>
        <w:jc w:val="both"/>
        <w:rPr>
          <w:bCs/>
          <w:sz w:val="28"/>
          <w:szCs w:val="28"/>
          <w:lang w:eastAsia="ru-RU"/>
        </w:rPr>
      </w:pPr>
      <w:r>
        <w:rPr>
          <w:bCs/>
          <w:sz w:val="28"/>
          <w:szCs w:val="28"/>
          <w:lang w:eastAsia="ru-RU"/>
        </w:rPr>
        <w:t xml:space="preserve">- общее восприятие; </w:t>
      </w:r>
    </w:p>
    <w:p w14:paraId="458A5882">
      <w:pPr>
        <w:widowControl/>
        <w:adjustRightInd w:val="0"/>
        <w:ind w:firstLine="709"/>
        <w:jc w:val="both"/>
        <w:rPr>
          <w:bCs/>
          <w:sz w:val="28"/>
          <w:szCs w:val="28"/>
          <w:lang w:eastAsia="ru-RU"/>
        </w:rPr>
      </w:pPr>
      <w:r>
        <w:rPr>
          <w:bCs/>
          <w:sz w:val="28"/>
          <w:szCs w:val="28"/>
          <w:lang w:eastAsia="ru-RU"/>
        </w:rPr>
        <w:t xml:space="preserve">- художественный уровень работы; </w:t>
      </w:r>
    </w:p>
    <w:p w14:paraId="683C4B44">
      <w:pPr>
        <w:widowControl/>
        <w:adjustRightInd w:val="0"/>
        <w:ind w:firstLine="709"/>
        <w:jc w:val="both"/>
        <w:rPr>
          <w:bCs/>
          <w:sz w:val="28"/>
          <w:szCs w:val="28"/>
          <w:lang w:eastAsia="ru-RU"/>
        </w:rPr>
      </w:pPr>
      <w:r>
        <w:rPr>
          <w:bCs/>
          <w:sz w:val="28"/>
          <w:szCs w:val="28"/>
          <w:lang w:eastAsia="ru-RU"/>
        </w:rPr>
        <w:t xml:space="preserve">- оригинальность идеи и содержание работы; </w:t>
      </w:r>
    </w:p>
    <w:p w14:paraId="6EA39F88">
      <w:pPr>
        <w:widowControl/>
        <w:adjustRightInd w:val="0"/>
        <w:ind w:firstLine="709"/>
        <w:jc w:val="both"/>
        <w:rPr>
          <w:bCs/>
          <w:sz w:val="28"/>
          <w:szCs w:val="28"/>
          <w:lang w:eastAsia="ru-RU"/>
        </w:rPr>
      </w:pPr>
      <w:r>
        <w:rPr>
          <w:bCs/>
          <w:sz w:val="28"/>
          <w:szCs w:val="28"/>
          <w:lang w:eastAsia="ru-RU"/>
        </w:rPr>
        <w:t>- техника и качество исполнения.</w:t>
      </w:r>
    </w:p>
    <w:p w14:paraId="76F7B693">
      <w:pPr>
        <w:widowControl/>
        <w:adjustRightInd w:val="0"/>
        <w:ind w:firstLine="709"/>
        <w:jc w:val="both"/>
        <w:rPr>
          <w:bCs/>
          <w:sz w:val="28"/>
          <w:szCs w:val="28"/>
          <w:lang w:eastAsia="ru-RU"/>
        </w:rPr>
      </w:pPr>
    </w:p>
    <w:p w14:paraId="1B4B5844">
      <w:pPr>
        <w:widowControl/>
        <w:adjustRightInd w:val="0"/>
        <w:ind w:firstLine="709"/>
        <w:jc w:val="both"/>
        <w:rPr>
          <w:bCs/>
          <w:sz w:val="28"/>
          <w:szCs w:val="28"/>
          <w:lang w:eastAsia="ru-RU"/>
        </w:rPr>
      </w:pPr>
    </w:p>
    <w:p w14:paraId="7EFAD6D0">
      <w:pPr>
        <w:widowControl/>
        <w:adjustRightInd w:val="0"/>
        <w:ind w:firstLine="709"/>
        <w:jc w:val="both"/>
        <w:rPr>
          <w:bCs/>
          <w:sz w:val="28"/>
          <w:szCs w:val="28"/>
          <w:lang w:eastAsia="ru-RU"/>
        </w:rPr>
      </w:pPr>
    </w:p>
    <w:p w14:paraId="1F43EB7D">
      <w:pPr>
        <w:widowControl/>
        <w:adjustRightInd w:val="0"/>
        <w:ind w:firstLine="709"/>
        <w:jc w:val="both"/>
        <w:rPr>
          <w:bCs/>
          <w:sz w:val="28"/>
          <w:szCs w:val="28"/>
          <w:lang w:eastAsia="ru-RU"/>
        </w:rPr>
      </w:pPr>
    </w:p>
    <w:p w14:paraId="4F26394A">
      <w:pPr>
        <w:widowControl/>
        <w:adjustRightInd w:val="0"/>
        <w:ind w:firstLine="709"/>
        <w:jc w:val="both"/>
        <w:rPr>
          <w:bCs/>
          <w:sz w:val="28"/>
          <w:szCs w:val="28"/>
          <w:lang w:eastAsia="ru-RU"/>
        </w:rPr>
      </w:pPr>
    </w:p>
    <w:p w14:paraId="7B1817E6">
      <w:pPr>
        <w:widowControl/>
        <w:adjustRightInd w:val="0"/>
        <w:ind w:firstLine="709"/>
        <w:jc w:val="both"/>
        <w:rPr>
          <w:bCs/>
          <w:sz w:val="28"/>
          <w:szCs w:val="28"/>
          <w:lang w:eastAsia="ru-RU"/>
        </w:rPr>
      </w:pPr>
    </w:p>
    <w:p w14:paraId="7353D530">
      <w:pPr>
        <w:widowControl/>
        <w:autoSpaceDE/>
        <w:autoSpaceDN/>
        <w:spacing w:before="120"/>
        <w:jc w:val="center"/>
        <w:rPr>
          <w:b/>
          <w:sz w:val="28"/>
          <w:szCs w:val="28"/>
          <w:lang w:eastAsia="ru-RU"/>
        </w:rPr>
      </w:pPr>
      <w:r>
        <w:rPr>
          <w:b/>
          <w:sz w:val="28"/>
          <w:szCs w:val="28"/>
          <w:lang w:eastAsia="ru-RU"/>
        </w:rPr>
        <w:t>6. Жюри</w:t>
      </w:r>
    </w:p>
    <w:p w14:paraId="0CCF4C19">
      <w:pPr>
        <w:widowControl/>
        <w:shd w:val="clear" w:color="auto" w:fill="FFFFFF"/>
        <w:autoSpaceDE/>
        <w:autoSpaceDN/>
        <w:ind w:left="360"/>
        <w:jc w:val="center"/>
        <w:rPr>
          <w:sz w:val="28"/>
          <w:szCs w:val="28"/>
          <w:lang w:eastAsia="ru-RU"/>
        </w:rPr>
      </w:pPr>
    </w:p>
    <w:p w14:paraId="1954002A">
      <w:pPr>
        <w:widowControl/>
        <w:tabs>
          <w:tab w:val="left" w:pos="9666"/>
        </w:tabs>
        <w:autoSpaceDE/>
        <w:autoSpaceDN/>
        <w:ind w:right="-54" w:firstLine="720"/>
        <w:jc w:val="both"/>
        <w:rPr>
          <w:sz w:val="28"/>
          <w:szCs w:val="28"/>
          <w:lang w:eastAsia="ru-RU"/>
        </w:rPr>
      </w:pPr>
      <w:r>
        <w:rPr>
          <w:sz w:val="28"/>
          <w:szCs w:val="28"/>
          <w:lang w:eastAsia="ru-RU"/>
        </w:rPr>
        <w:t xml:space="preserve">6.1.  Состав жюри Конкурса формируется из числа ведущих деятелей культуры и искусства, специалистов учреждений культуры в составе согласно приложению № 4 к настоящему Положению. </w:t>
      </w:r>
    </w:p>
    <w:p w14:paraId="5E294876">
      <w:pPr>
        <w:widowControl/>
        <w:adjustRightInd w:val="0"/>
        <w:ind w:firstLine="720"/>
        <w:jc w:val="both"/>
        <w:rPr>
          <w:rFonts w:eastAsia="Calibri"/>
          <w:sz w:val="28"/>
          <w:szCs w:val="28"/>
          <w:lang w:eastAsia="ru-RU"/>
        </w:rPr>
      </w:pPr>
      <w:r>
        <w:rPr>
          <w:rFonts w:eastAsia="Calibri"/>
          <w:sz w:val="28"/>
          <w:szCs w:val="28"/>
          <w:lang w:eastAsia="ru-RU"/>
        </w:rPr>
        <w:t xml:space="preserve">6.2. Решения принимаются открытым голосованием. При равенстве голосов, голос председателя жюри является решающим. </w:t>
      </w:r>
    </w:p>
    <w:p w14:paraId="0D99C82F">
      <w:pPr>
        <w:widowControl/>
        <w:adjustRightInd w:val="0"/>
        <w:ind w:firstLine="720"/>
        <w:jc w:val="both"/>
        <w:rPr>
          <w:rFonts w:eastAsia="Calibri"/>
          <w:sz w:val="28"/>
          <w:szCs w:val="28"/>
          <w:lang w:eastAsia="ru-RU"/>
        </w:rPr>
      </w:pPr>
      <w:r>
        <w:rPr>
          <w:rFonts w:eastAsia="Calibri"/>
          <w:sz w:val="28"/>
          <w:szCs w:val="28"/>
          <w:lang w:eastAsia="ru-RU"/>
        </w:rPr>
        <w:t xml:space="preserve">6.3. Решение жюри является окончательным и пересмотру </w:t>
      </w:r>
      <w:r>
        <w:rPr>
          <w:rFonts w:eastAsia="Calibri"/>
          <w:sz w:val="28"/>
          <w:szCs w:val="28"/>
          <w:lang w:eastAsia="ru-RU"/>
        </w:rPr>
        <w:br w:type="textWrapping"/>
      </w:r>
      <w:r>
        <w:rPr>
          <w:rFonts w:eastAsia="Calibri"/>
          <w:sz w:val="28"/>
          <w:szCs w:val="28"/>
          <w:lang w:eastAsia="ru-RU"/>
        </w:rPr>
        <w:t xml:space="preserve">не подлежит. </w:t>
      </w:r>
    </w:p>
    <w:p w14:paraId="4DCB6F9F">
      <w:pPr>
        <w:widowControl/>
        <w:tabs>
          <w:tab w:val="left" w:pos="9355"/>
        </w:tabs>
        <w:autoSpaceDE/>
        <w:autoSpaceDN/>
        <w:ind w:right="-5" w:firstLine="567"/>
        <w:jc w:val="both"/>
        <w:rPr>
          <w:sz w:val="28"/>
          <w:szCs w:val="28"/>
          <w:lang w:eastAsia="ru-RU"/>
        </w:rPr>
      </w:pPr>
      <w:r>
        <w:rPr>
          <w:sz w:val="28"/>
          <w:szCs w:val="28"/>
          <w:lang w:eastAsia="ru-RU"/>
        </w:rPr>
        <w:t xml:space="preserve">  6.4. Жюри имеет право присуждать не все дипломы и призы, а также учреждать дополнительные поощрения и специальные дипломы.</w:t>
      </w:r>
    </w:p>
    <w:p w14:paraId="6131A50C">
      <w:pPr>
        <w:widowControl/>
        <w:tabs>
          <w:tab w:val="left" w:pos="9355"/>
        </w:tabs>
        <w:autoSpaceDE/>
        <w:autoSpaceDN/>
        <w:ind w:right="-5"/>
        <w:jc w:val="both"/>
        <w:rPr>
          <w:sz w:val="28"/>
          <w:szCs w:val="28"/>
          <w:lang w:eastAsia="ru-RU"/>
        </w:rPr>
      </w:pPr>
    </w:p>
    <w:p w14:paraId="4778D176">
      <w:pPr>
        <w:widowControl/>
        <w:autoSpaceDE/>
        <w:autoSpaceDN/>
        <w:spacing w:before="120"/>
        <w:jc w:val="center"/>
        <w:rPr>
          <w:b/>
          <w:sz w:val="28"/>
          <w:szCs w:val="28"/>
          <w:lang w:eastAsia="ru-RU"/>
        </w:rPr>
      </w:pPr>
      <w:r>
        <w:rPr>
          <w:b/>
          <w:bCs/>
          <w:sz w:val="28"/>
          <w:szCs w:val="28"/>
          <w:lang w:eastAsia="ru-RU"/>
        </w:rPr>
        <w:t xml:space="preserve">7. Итоги </w:t>
      </w:r>
      <w:r>
        <w:rPr>
          <w:b/>
          <w:sz w:val="28"/>
          <w:szCs w:val="28"/>
          <w:lang w:eastAsia="ru-RU"/>
        </w:rPr>
        <w:t>Конкурса</w:t>
      </w:r>
    </w:p>
    <w:p w14:paraId="2F8B0D1B">
      <w:pPr>
        <w:widowControl/>
        <w:autoSpaceDE/>
        <w:autoSpaceDN/>
        <w:spacing w:before="120"/>
        <w:jc w:val="both"/>
        <w:rPr>
          <w:b/>
          <w:sz w:val="28"/>
          <w:szCs w:val="28"/>
          <w:lang w:eastAsia="ru-RU"/>
        </w:rPr>
      </w:pPr>
    </w:p>
    <w:p w14:paraId="202662F8">
      <w:pPr>
        <w:widowControl/>
        <w:tabs>
          <w:tab w:val="left" w:pos="720"/>
        </w:tabs>
        <w:autoSpaceDE/>
        <w:autoSpaceDN/>
        <w:jc w:val="both"/>
        <w:rPr>
          <w:sz w:val="28"/>
          <w:szCs w:val="28"/>
          <w:lang w:eastAsia="ru-RU"/>
        </w:rPr>
      </w:pPr>
      <w:r>
        <w:rPr>
          <w:sz w:val="28"/>
          <w:szCs w:val="28"/>
          <w:lang w:eastAsia="ru-RU"/>
        </w:rPr>
        <w:t xml:space="preserve">          7.1. Итоги Конкурса фиксируются в протоколе, подписанном председателем и секретарем жюри. </w:t>
      </w:r>
    </w:p>
    <w:p w14:paraId="17952E22">
      <w:pPr>
        <w:widowControl/>
        <w:autoSpaceDE/>
        <w:autoSpaceDN/>
        <w:ind w:firstLine="567"/>
        <w:jc w:val="both"/>
        <w:rPr>
          <w:sz w:val="28"/>
          <w:szCs w:val="28"/>
          <w:lang w:eastAsia="ru-RU"/>
        </w:rPr>
      </w:pPr>
      <w:r>
        <w:rPr>
          <w:sz w:val="28"/>
          <w:szCs w:val="28"/>
          <w:lang w:eastAsia="ru-RU"/>
        </w:rPr>
        <w:t xml:space="preserve">  7.2. Победители Конкурса награждаются Дипломами лауреата, дипломами I, </w:t>
      </w:r>
      <w:r>
        <w:rPr>
          <w:sz w:val="28"/>
          <w:szCs w:val="28"/>
          <w:lang w:val="en-US" w:eastAsia="ru-RU"/>
        </w:rPr>
        <w:t>II</w:t>
      </w:r>
      <w:r>
        <w:rPr>
          <w:sz w:val="28"/>
          <w:szCs w:val="28"/>
          <w:lang w:eastAsia="ru-RU"/>
        </w:rPr>
        <w:t xml:space="preserve"> и </w:t>
      </w:r>
      <w:r>
        <w:rPr>
          <w:sz w:val="28"/>
          <w:szCs w:val="28"/>
          <w:lang w:val="en-US" w:eastAsia="ru-RU"/>
        </w:rPr>
        <w:t>III</w:t>
      </w:r>
      <w:r>
        <w:rPr>
          <w:sz w:val="28"/>
          <w:szCs w:val="28"/>
          <w:lang w:eastAsia="ru-RU"/>
        </w:rPr>
        <w:t xml:space="preserve"> степени, специальными дипломами, дипломами участника.</w:t>
      </w:r>
    </w:p>
    <w:p w14:paraId="58CC607F">
      <w:pPr>
        <w:widowControl/>
        <w:autoSpaceDE/>
        <w:autoSpaceDN/>
        <w:ind w:left="5664" w:firstLine="6"/>
        <w:rPr>
          <w:sz w:val="28"/>
          <w:szCs w:val="28"/>
          <w:lang w:eastAsia="ru-RU"/>
        </w:rPr>
      </w:pPr>
    </w:p>
    <w:p w14:paraId="360060DE">
      <w:pPr>
        <w:widowControl/>
        <w:autoSpaceDE/>
        <w:autoSpaceDN/>
        <w:ind w:left="5664"/>
        <w:rPr>
          <w:sz w:val="28"/>
          <w:szCs w:val="28"/>
          <w:lang w:eastAsia="ru-RU"/>
        </w:rPr>
      </w:pPr>
    </w:p>
    <w:p w14:paraId="107C14C8">
      <w:pPr>
        <w:widowControl/>
        <w:autoSpaceDE/>
        <w:autoSpaceDN/>
        <w:ind w:left="5664"/>
        <w:rPr>
          <w:sz w:val="28"/>
          <w:szCs w:val="28"/>
          <w:lang w:eastAsia="ru-RU"/>
        </w:rPr>
      </w:pPr>
    </w:p>
    <w:p w14:paraId="75765A39">
      <w:pPr>
        <w:widowControl/>
        <w:autoSpaceDE/>
        <w:autoSpaceDN/>
        <w:ind w:firstLine="7655"/>
        <w:rPr>
          <w:rFonts w:eastAsia="Calibri"/>
          <w:sz w:val="28"/>
          <w:szCs w:val="28"/>
        </w:rPr>
      </w:pPr>
    </w:p>
    <w:p w14:paraId="294218C9">
      <w:pPr>
        <w:widowControl/>
        <w:autoSpaceDE/>
        <w:autoSpaceDN/>
        <w:ind w:firstLine="7655"/>
        <w:rPr>
          <w:rFonts w:eastAsia="Calibri"/>
          <w:sz w:val="28"/>
          <w:szCs w:val="28"/>
        </w:rPr>
      </w:pPr>
    </w:p>
    <w:p w14:paraId="784B720B">
      <w:pPr>
        <w:widowControl/>
        <w:autoSpaceDE/>
        <w:autoSpaceDN/>
        <w:ind w:firstLine="7655"/>
        <w:rPr>
          <w:rFonts w:eastAsia="Calibri"/>
          <w:sz w:val="28"/>
          <w:szCs w:val="28"/>
        </w:rPr>
      </w:pPr>
    </w:p>
    <w:p w14:paraId="515A3848">
      <w:pPr>
        <w:widowControl/>
        <w:autoSpaceDE/>
        <w:autoSpaceDN/>
        <w:ind w:firstLine="7655"/>
        <w:rPr>
          <w:rFonts w:eastAsia="Calibri"/>
          <w:sz w:val="28"/>
          <w:szCs w:val="28"/>
        </w:rPr>
      </w:pPr>
    </w:p>
    <w:p w14:paraId="300E943D">
      <w:pPr>
        <w:widowControl/>
        <w:autoSpaceDE/>
        <w:autoSpaceDN/>
        <w:ind w:firstLine="7655"/>
        <w:rPr>
          <w:rFonts w:eastAsia="Calibri"/>
          <w:sz w:val="28"/>
          <w:szCs w:val="28"/>
        </w:rPr>
      </w:pPr>
    </w:p>
    <w:p w14:paraId="5FE806DD">
      <w:pPr>
        <w:widowControl/>
        <w:autoSpaceDE/>
        <w:autoSpaceDN/>
        <w:ind w:firstLine="7655"/>
        <w:rPr>
          <w:rFonts w:eastAsia="Calibri"/>
          <w:sz w:val="28"/>
          <w:szCs w:val="28"/>
        </w:rPr>
      </w:pPr>
    </w:p>
    <w:p w14:paraId="60D71407">
      <w:pPr>
        <w:widowControl/>
        <w:autoSpaceDE/>
        <w:autoSpaceDN/>
        <w:ind w:firstLine="7655"/>
        <w:rPr>
          <w:rFonts w:eastAsia="Calibri"/>
          <w:sz w:val="28"/>
          <w:szCs w:val="28"/>
        </w:rPr>
      </w:pPr>
    </w:p>
    <w:p w14:paraId="7998ADBE">
      <w:pPr>
        <w:widowControl/>
        <w:autoSpaceDE/>
        <w:autoSpaceDN/>
        <w:ind w:firstLine="7655"/>
        <w:rPr>
          <w:rFonts w:eastAsia="Calibri"/>
          <w:sz w:val="28"/>
          <w:szCs w:val="28"/>
        </w:rPr>
      </w:pPr>
    </w:p>
    <w:p w14:paraId="666BB76B">
      <w:pPr>
        <w:widowControl/>
        <w:autoSpaceDE/>
        <w:autoSpaceDN/>
        <w:ind w:firstLine="7655"/>
        <w:rPr>
          <w:rFonts w:eastAsia="Calibri"/>
          <w:sz w:val="28"/>
          <w:szCs w:val="28"/>
        </w:rPr>
      </w:pPr>
    </w:p>
    <w:p w14:paraId="65FEDD6B">
      <w:pPr>
        <w:widowControl/>
        <w:autoSpaceDE/>
        <w:autoSpaceDN/>
        <w:ind w:firstLine="7655"/>
        <w:rPr>
          <w:rFonts w:eastAsia="Calibri"/>
          <w:sz w:val="28"/>
          <w:szCs w:val="28"/>
        </w:rPr>
      </w:pPr>
    </w:p>
    <w:p w14:paraId="62F560B3">
      <w:pPr>
        <w:widowControl/>
        <w:autoSpaceDE/>
        <w:autoSpaceDN/>
        <w:ind w:firstLine="7655"/>
        <w:rPr>
          <w:rFonts w:eastAsia="Calibri"/>
          <w:sz w:val="28"/>
          <w:szCs w:val="28"/>
        </w:rPr>
      </w:pPr>
    </w:p>
    <w:p w14:paraId="20F43820">
      <w:pPr>
        <w:widowControl/>
        <w:autoSpaceDE/>
        <w:autoSpaceDN/>
        <w:ind w:firstLine="7655"/>
        <w:rPr>
          <w:rFonts w:eastAsia="Calibri"/>
          <w:sz w:val="28"/>
          <w:szCs w:val="28"/>
        </w:rPr>
      </w:pPr>
    </w:p>
    <w:p w14:paraId="37F8BE33">
      <w:pPr>
        <w:widowControl/>
        <w:autoSpaceDE/>
        <w:autoSpaceDN/>
        <w:ind w:firstLine="7655"/>
        <w:rPr>
          <w:rFonts w:eastAsia="Calibri"/>
          <w:sz w:val="28"/>
          <w:szCs w:val="28"/>
        </w:rPr>
      </w:pPr>
    </w:p>
    <w:p w14:paraId="4F21F51E">
      <w:pPr>
        <w:widowControl/>
        <w:autoSpaceDE/>
        <w:autoSpaceDN/>
        <w:ind w:firstLine="7655"/>
        <w:rPr>
          <w:rFonts w:eastAsia="Calibri"/>
          <w:sz w:val="28"/>
          <w:szCs w:val="28"/>
        </w:rPr>
      </w:pPr>
    </w:p>
    <w:p w14:paraId="44172374">
      <w:pPr>
        <w:widowControl/>
        <w:autoSpaceDE/>
        <w:autoSpaceDN/>
        <w:ind w:firstLine="7655"/>
        <w:rPr>
          <w:rFonts w:eastAsia="Calibri"/>
          <w:sz w:val="28"/>
          <w:szCs w:val="28"/>
        </w:rPr>
      </w:pPr>
    </w:p>
    <w:p w14:paraId="480C6DF3">
      <w:pPr>
        <w:widowControl/>
        <w:autoSpaceDE/>
        <w:autoSpaceDN/>
        <w:ind w:firstLine="7655"/>
        <w:rPr>
          <w:rFonts w:eastAsia="Calibri"/>
          <w:sz w:val="28"/>
          <w:szCs w:val="28"/>
        </w:rPr>
      </w:pPr>
    </w:p>
    <w:p w14:paraId="0929AFD7">
      <w:pPr>
        <w:widowControl/>
        <w:autoSpaceDE/>
        <w:autoSpaceDN/>
        <w:ind w:firstLine="7655"/>
        <w:rPr>
          <w:rFonts w:eastAsia="Calibri"/>
          <w:sz w:val="28"/>
          <w:szCs w:val="28"/>
        </w:rPr>
      </w:pPr>
    </w:p>
    <w:p w14:paraId="4630D1DF">
      <w:pPr>
        <w:widowControl/>
        <w:autoSpaceDE/>
        <w:autoSpaceDN/>
        <w:ind w:firstLine="7655"/>
        <w:rPr>
          <w:rFonts w:eastAsia="Calibri"/>
          <w:sz w:val="28"/>
          <w:szCs w:val="28"/>
        </w:rPr>
      </w:pPr>
    </w:p>
    <w:p w14:paraId="0AD8AB0B">
      <w:pPr>
        <w:widowControl/>
        <w:autoSpaceDE/>
        <w:autoSpaceDN/>
        <w:ind w:firstLine="7655"/>
        <w:rPr>
          <w:rFonts w:eastAsia="Calibri"/>
          <w:sz w:val="28"/>
          <w:szCs w:val="28"/>
        </w:rPr>
      </w:pPr>
    </w:p>
    <w:p w14:paraId="0378073A">
      <w:pPr>
        <w:widowControl/>
        <w:autoSpaceDE/>
        <w:autoSpaceDN/>
        <w:ind w:firstLine="7655"/>
        <w:rPr>
          <w:rFonts w:eastAsia="Calibri"/>
          <w:sz w:val="28"/>
          <w:szCs w:val="28"/>
        </w:rPr>
      </w:pPr>
    </w:p>
    <w:p w14:paraId="18A45C64">
      <w:pPr>
        <w:widowControl/>
        <w:autoSpaceDE/>
        <w:autoSpaceDN/>
        <w:ind w:firstLine="7655"/>
        <w:rPr>
          <w:rFonts w:eastAsia="Calibri"/>
          <w:sz w:val="28"/>
          <w:szCs w:val="28"/>
        </w:rPr>
      </w:pPr>
    </w:p>
    <w:p w14:paraId="5B3A8AE6">
      <w:pPr>
        <w:widowControl/>
        <w:autoSpaceDE/>
        <w:autoSpaceDN/>
        <w:ind w:firstLine="7655"/>
        <w:rPr>
          <w:rFonts w:eastAsia="Calibri"/>
          <w:sz w:val="28"/>
          <w:szCs w:val="28"/>
        </w:rPr>
      </w:pPr>
    </w:p>
    <w:p w14:paraId="4567A3DC">
      <w:pPr>
        <w:widowControl/>
        <w:autoSpaceDE/>
        <w:autoSpaceDN/>
        <w:rPr>
          <w:rFonts w:eastAsia="Calibri"/>
          <w:sz w:val="28"/>
          <w:szCs w:val="28"/>
        </w:rPr>
      </w:pPr>
    </w:p>
    <w:p w14:paraId="7280AF09">
      <w:pPr>
        <w:widowControl/>
        <w:autoSpaceDE/>
        <w:autoSpaceDN/>
        <w:rPr>
          <w:rFonts w:eastAsia="Calibri"/>
          <w:sz w:val="28"/>
          <w:szCs w:val="28"/>
        </w:rPr>
      </w:pPr>
    </w:p>
    <w:p w14:paraId="06DE0C4C">
      <w:pPr>
        <w:widowControl/>
        <w:autoSpaceDE/>
        <w:autoSpaceDN/>
        <w:ind w:firstLine="7655"/>
        <w:rPr>
          <w:rFonts w:eastAsia="Calibri"/>
          <w:sz w:val="28"/>
          <w:szCs w:val="28"/>
        </w:rPr>
      </w:pPr>
    </w:p>
    <w:p w14:paraId="7D5E7185">
      <w:pPr>
        <w:widowControl/>
        <w:autoSpaceDE/>
        <w:autoSpaceDN/>
        <w:ind w:firstLine="7655"/>
        <w:rPr>
          <w:rFonts w:eastAsia="Calibri"/>
          <w:sz w:val="28"/>
          <w:szCs w:val="28"/>
        </w:rPr>
      </w:pPr>
    </w:p>
    <w:p w14:paraId="5DF21A4A">
      <w:pPr>
        <w:widowControl/>
        <w:autoSpaceDE/>
        <w:autoSpaceDN/>
        <w:ind w:firstLine="7655"/>
        <w:rPr>
          <w:rFonts w:eastAsia="Calibri"/>
        </w:rPr>
      </w:pPr>
    </w:p>
    <w:p w14:paraId="71841BF9">
      <w:pPr>
        <w:widowControl/>
        <w:autoSpaceDE/>
        <w:autoSpaceDN/>
        <w:ind w:firstLine="7655"/>
        <w:rPr>
          <w:rFonts w:eastAsia="Calibri"/>
        </w:rPr>
      </w:pPr>
      <w:r>
        <w:rPr>
          <w:rFonts w:eastAsia="Calibri"/>
        </w:rPr>
        <w:t>Приложение №1</w:t>
      </w:r>
    </w:p>
    <w:p w14:paraId="58CEAE7D">
      <w:pPr>
        <w:widowControl/>
        <w:autoSpaceDE/>
        <w:autoSpaceDN/>
        <w:jc w:val="right"/>
        <w:rPr>
          <w:rFonts w:eastAsia="Calibri"/>
          <w:sz w:val="28"/>
          <w:szCs w:val="28"/>
        </w:rPr>
      </w:pPr>
    </w:p>
    <w:p w14:paraId="11DF16E8">
      <w:pPr>
        <w:widowControl/>
        <w:autoSpaceDE/>
        <w:autoSpaceDN/>
        <w:jc w:val="right"/>
        <w:rPr>
          <w:sz w:val="28"/>
          <w:szCs w:val="28"/>
        </w:rPr>
      </w:pPr>
    </w:p>
    <w:p w14:paraId="08774CFB">
      <w:pPr>
        <w:spacing w:before="49" w:line="278" w:lineRule="auto"/>
        <w:ind w:left="351" w:right="337" w:firstLine="10"/>
        <w:jc w:val="center"/>
        <w:rPr>
          <w:b/>
          <w:spacing w:val="-2"/>
          <w:sz w:val="28"/>
          <w:szCs w:val="28"/>
        </w:rPr>
      </w:pPr>
      <w:r>
        <w:rPr>
          <w:b/>
          <w:bCs/>
          <w:sz w:val="28"/>
          <w:szCs w:val="28"/>
          <w:lang w:eastAsia="ru-RU"/>
        </w:rPr>
        <w:t>Состав оргкомитета</w:t>
      </w:r>
      <w:r>
        <w:rPr>
          <w:b/>
          <w:bCs/>
          <w:sz w:val="28"/>
          <w:szCs w:val="28"/>
          <w:lang w:eastAsia="ru-RU"/>
        </w:rPr>
        <w:br w:type="textWrapping"/>
      </w:r>
      <w:r>
        <w:rPr>
          <w:b/>
          <w:sz w:val="28"/>
          <w:szCs w:val="28"/>
        </w:rPr>
        <w:t>Открытого городского конкурса на лучшую разработку театральной афиши для детских и молодёжных ИЗО студий города Саратова «Театральная афиша 2026».</w:t>
      </w:r>
    </w:p>
    <w:p w14:paraId="6C7DC991">
      <w:pPr>
        <w:widowControl/>
        <w:autoSpaceDE/>
        <w:autoSpaceDN/>
        <w:jc w:val="center"/>
        <w:rPr>
          <w:b/>
          <w:sz w:val="28"/>
          <w:szCs w:val="28"/>
          <w:lang w:eastAsia="ru-RU"/>
        </w:rPr>
      </w:pPr>
    </w:p>
    <w:p w14:paraId="1EB397F4">
      <w:pPr>
        <w:widowControl/>
        <w:autoSpaceDE/>
        <w:autoSpaceDN/>
        <w:jc w:val="center"/>
        <w:rPr>
          <w:b/>
          <w:bCs/>
          <w:sz w:val="28"/>
          <w:szCs w:val="28"/>
          <w:lang w:eastAsia="ru-RU"/>
        </w:rPr>
      </w:pPr>
    </w:p>
    <w:p w14:paraId="629B9CCC">
      <w:pPr>
        <w:widowControl/>
        <w:autoSpaceDE/>
        <w:autoSpaceDN/>
        <w:rPr>
          <w:b/>
          <w:bCs/>
          <w:sz w:val="28"/>
          <w:szCs w:val="28"/>
          <w:lang w:eastAsia="ru-RU"/>
        </w:rPr>
      </w:pPr>
    </w:p>
    <w:tbl>
      <w:tblPr>
        <w:tblStyle w:val="4"/>
        <w:tblW w:w="0" w:type="auto"/>
        <w:tblInd w:w="0" w:type="dxa"/>
        <w:tblLayout w:type="autofit"/>
        <w:tblCellMar>
          <w:top w:w="0" w:type="dxa"/>
          <w:left w:w="108" w:type="dxa"/>
          <w:bottom w:w="0" w:type="dxa"/>
          <w:right w:w="108" w:type="dxa"/>
        </w:tblCellMar>
      </w:tblPr>
      <w:tblGrid>
        <w:gridCol w:w="5068"/>
        <w:gridCol w:w="4997"/>
        <w:gridCol w:w="72"/>
      </w:tblGrid>
      <w:tr w14:paraId="786E3DE2">
        <w:tblPrEx>
          <w:tblCellMar>
            <w:top w:w="0" w:type="dxa"/>
            <w:left w:w="108" w:type="dxa"/>
            <w:bottom w:w="0" w:type="dxa"/>
            <w:right w:w="108" w:type="dxa"/>
          </w:tblCellMar>
        </w:tblPrEx>
        <w:trPr>
          <w:gridAfter w:val="1"/>
          <w:wAfter w:w="72" w:type="dxa"/>
        </w:trPr>
        <w:tc>
          <w:tcPr>
            <w:tcW w:w="5068" w:type="dxa"/>
            <w:shd w:val="clear" w:color="auto" w:fill="auto"/>
          </w:tcPr>
          <w:p w14:paraId="79F905CC">
            <w:pPr>
              <w:widowControl/>
              <w:autoSpaceDE/>
              <w:autoSpaceDN/>
              <w:rPr>
                <w:rFonts w:eastAsia="Calibri"/>
                <w:b/>
                <w:sz w:val="28"/>
                <w:szCs w:val="28"/>
              </w:rPr>
            </w:pPr>
            <w:r>
              <w:rPr>
                <w:rFonts w:eastAsia="Calibri"/>
                <w:b/>
                <w:sz w:val="28"/>
                <w:szCs w:val="28"/>
              </w:rPr>
              <w:t>Мельник</w:t>
            </w:r>
          </w:p>
          <w:p w14:paraId="143F40EB">
            <w:pPr>
              <w:widowControl/>
              <w:autoSpaceDE/>
              <w:autoSpaceDN/>
              <w:rPr>
                <w:rFonts w:eastAsia="Calibri"/>
                <w:b/>
                <w:sz w:val="28"/>
                <w:szCs w:val="28"/>
              </w:rPr>
            </w:pPr>
            <w:r>
              <w:rPr>
                <w:rFonts w:eastAsia="Calibri"/>
                <w:b/>
                <w:sz w:val="28"/>
                <w:szCs w:val="28"/>
              </w:rPr>
              <w:t xml:space="preserve">Ксения Викторовна </w:t>
            </w:r>
          </w:p>
        </w:tc>
        <w:tc>
          <w:tcPr>
            <w:tcW w:w="4997" w:type="dxa"/>
            <w:shd w:val="clear" w:color="auto" w:fill="auto"/>
          </w:tcPr>
          <w:p w14:paraId="67B82098">
            <w:pPr>
              <w:widowControl/>
              <w:autoSpaceDE/>
              <w:autoSpaceDN/>
              <w:ind w:left="177"/>
              <w:jc w:val="both"/>
              <w:rPr>
                <w:rFonts w:eastAsia="Calibri"/>
                <w:sz w:val="28"/>
                <w:szCs w:val="28"/>
              </w:rPr>
            </w:pPr>
            <w:r>
              <w:rPr>
                <w:rFonts w:eastAsia="Calibri"/>
                <w:sz w:val="28"/>
                <w:szCs w:val="28"/>
              </w:rPr>
              <w:t>-директор МУК «Клуб «Парус», председатель оргкомитета;</w:t>
            </w:r>
          </w:p>
          <w:p w14:paraId="6986E47D">
            <w:pPr>
              <w:widowControl/>
              <w:autoSpaceDE/>
              <w:autoSpaceDN/>
              <w:jc w:val="both"/>
              <w:rPr>
                <w:rFonts w:eastAsia="Calibri"/>
                <w:sz w:val="28"/>
                <w:szCs w:val="28"/>
              </w:rPr>
            </w:pPr>
          </w:p>
        </w:tc>
      </w:tr>
      <w:tr w14:paraId="6DB97B73">
        <w:tblPrEx>
          <w:tblCellMar>
            <w:top w:w="0" w:type="dxa"/>
            <w:left w:w="108" w:type="dxa"/>
            <w:bottom w:w="0" w:type="dxa"/>
            <w:right w:w="108" w:type="dxa"/>
          </w:tblCellMar>
        </w:tblPrEx>
        <w:trPr>
          <w:gridAfter w:val="1"/>
          <w:wAfter w:w="72" w:type="dxa"/>
        </w:trPr>
        <w:tc>
          <w:tcPr>
            <w:tcW w:w="5068" w:type="dxa"/>
            <w:shd w:val="clear" w:color="auto" w:fill="auto"/>
          </w:tcPr>
          <w:p w14:paraId="5FD464A9">
            <w:pPr>
              <w:widowControl/>
              <w:autoSpaceDE/>
              <w:autoSpaceDN/>
              <w:rPr>
                <w:rFonts w:eastAsia="Calibri"/>
                <w:b/>
                <w:sz w:val="28"/>
                <w:szCs w:val="28"/>
              </w:rPr>
            </w:pPr>
            <w:r>
              <w:rPr>
                <w:rFonts w:eastAsia="Calibri"/>
                <w:b/>
                <w:sz w:val="28"/>
                <w:szCs w:val="28"/>
              </w:rPr>
              <w:t>Фуфаева</w:t>
            </w:r>
          </w:p>
          <w:p w14:paraId="00F98FBE">
            <w:pPr>
              <w:widowControl/>
              <w:autoSpaceDE/>
              <w:autoSpaceDN/>
              <w:rPr>
                <w:rFonts w:eastAsia="Calibri"/>
                <w:b/>
                <w:sz w:val="28"/>
                <w:szCs w:val="28"/>
              </w:rPr>
            </w:pPr>
            <w:r>
              <w:rPr>
                <w:rFonts w:eastAsia="Calibri"/>
                <w:b/>
                <w:sz w:val="28"/>
                <w:szCs w:val="28"/>
              </w:rPr>
              <w:t>Олеся Викторовна</w:t>
            </w:r>
          </w:p>
          <w:p w14:paraId="08D47C90">
            <w:pPr>
              <w:widowControl/>
              <w:autoSpaceDE/>
              <w:autoSpaceDN/>
              <w:rPr>
                <w:rFonts w:eastAsia="Calibri"/>
                <w:b/>
                <w:sz w:val="28"/>
                <w:szCs w:val="28"/>
              </w:rPr>
            </w:pPr>
          </w:p>
          <w:p w14:paraId="2DB9FF60">
            <w:pPr>
              <w:widowControl/>
              <w:autoSpaceDE/>
              <w:autoSpaceDN/>
              <w:rPr>
                <w:rFonts w:eastAsia="Calibri"/>
                <w:b/>
                <w:sz w:val="28"/>
                <w:szCs w:val="28"/>
              </w:rPr>
            </w:pPr>
          </w:p>
          <w:p w14:paraId="1043F370">
            <w:pPr>
              <w:widowControl/>
              <w:autoSpaceDE/>
              <w:autoSpaceDN/>
              <w:rPr>
                <w:rFonts w:eastAsia="Calibri"/>
                <w:b/>
                <w:sz w:val="28"/>
                <w:szCs w:val="28"/>
              </w:rPr>
            </w:pPr>
          </w:p>
        </w:tc>
        <w:tc>
          <w:tcPr>
            <w:tcW w:w="4997" w:type="dxa"/>
            <w:shd w:val="clear" w:color="auto" w:fill="auto"/>
          </w:tcPr>
          <w:p w14:paraId="346A1799">
            <w:pPr>
              <w:widowControl/>
              <w:autoSpaceDE/>
              <w:autoSpaceDN/>
              <w:ind w:firstLine="708"/>
              <w:jc w:val="both"/>
              <w:rPr>
                <w:sz w:val="28"/>
                <w:szCs w:val="28"/>
                <w:lang w:eastAsia="ru-RU"/>
              </w:rPr>
            </w:pPr>
            <w:r>
              <w:rPr>
                <w:sz w:val="28"/>
                <w:szCs w:val="28"/>
                <w:lang w:eastAsia="ru-RU"/>
              </w:rPr>
              <w:t>- старший администратор МАУК МО «Город Саратов» «Театр драмы «Версия» (по согласованию);</w:t>
            </w:r>
          </w:p>
          <w:p w14:paraId="13ABD947">
            <w:pPr>
              <w:widowControl/>
              <w:autoSpaceDE/>
              <w:autoSpaceDN/>
              <w:ind w:left="177"/>
              <w:jc w:val="both"/>
              <w:rPr>
                <w:rFonts w:eastAsia="Calibri"/>
                <w:sz w:val="28"/>
                <w:szCs w:val="28"/>
              </w:rPr>
            </w:pPr>
          </w:p>
        </w:tc>
      </w:tr>
      <w:tr w14:paraId="489310C3">
        <w:tblPrEx>
          <w:tblCellMar>
            <w:top w:w="0" w:type="dxa"/>
            <w:left w:w="108" w:type="dxa"/>
            <w:bottom w:w="0" w:type="dxa"/>
            <w:right w:w="108" w:type="dxa"/>
          </w:tblCellMar>
        </w:tblPrEx>
        <w:tc>
          <w:tcPr>
            <w:tcW w:w="5068" w:type="dxa"/>
            <w:shd w:val="clear" w:color="auto" w:fill="auto"/>
          </w:tcPr>
          <w:p w14:paraId="47720807">
            <w:pPr>
              <w:widowControl/>
              <w:autoSpaceDE/>
              <w:autoSpaceDN/>
              <w:rPr>
                <w:rFonts w:eastAsia="Calibri"/>
                <w:b/>
                <w:sz w:val="28"/>
                <w:szCs w:val="28"/>
              </w:rPr>
            </w:pPr>
            <w:r>
              <w:rPr>
                <w:rFonts w:eastAsia="Calibri"/>
                <w:b/>
                <w:sz w:val="28"/>
                <w:szCs w:val="28"/>
              </w:rPr>
              <w:t xml:space="preserve">Никулаева </w:t>
            </w:r>
          </w:p>
          <w:p w14:paraId="20A190D4">
            <w:pPr>
              <w:widowControl/>
              <w:autoSpaceDE/>
              <w:autoSpaceDN/>
              <w:rPr>
                <w:rFonts w:eastAsia="Calibri"/>
                <w:b/>
                <w:sz w:val="28"/>
                <w:szCs w:val="28"/>
              </w:rPr>
            </w:pPr>
            <w:r>
              <w:rPr>
                <w:rFonts w:eastAsia="Calibri"/>
                <w:b/>
                <w:sz w:val="28"/>
                <w:szCs w:val="28"/>
              </w:rPr>
              <w:t>Иоанна Альфридас - Антанасовна</w:t>
            </w:r>
          </w:p>
        </w:tc>
        <w:tc>
          <w:tcPr>
            <w:tcW w:w="5069" w:type="dxa"/>
            <w:gridSpan w:val="2"/>
            <w:shd w:val="clear" w:color="auto" w:fill="auto"/>
          </w:tcPr>
          <w:p w14:paraId="3B04032B">
            <w:pPr>
              <w:widowControl/>
              <w:autoSpaceDE/>
              <w:autoSpaceDN/>
              <w:jc w:val="both"/>
              <w:rPr>
                <w:sz w:val="28"/>
                <w:szCs w:val="28"/>
                <w:lang w:eastAsia="ru-RU"/>
              </w:rPr>
            </w:pPr>
            <w:r>
              <w:rPr>
                <w:sz w:val="28"/>
                <w:szCs w:val="28"/>
                <w:lang w:eastAsia="ru-RU"/>
              </w:rPr>
              <w:t>- художественный руководитель МУК «Клуб «Парус»;</w:t>
            </w:r>
          </w:p>
          <w:p w14:paraId="7A3BF4A3">
            <w:pPr>
              <w:widowControl/>
              <w:autoSpaceDE/>
              <w:autoSpaceDN/>
              <w:jc w:val="both"/>
              <w:rPr>
                <w:sz w:val="28"/>
                <w:szCs w:val="28"/>
                <w:lang w:eastAsia="ru-RU"/>
              </w:rPr>
            </w:pPr>
          </w:p>
          <w:p w14:paraId="578BB087">
            <w:pPr>
              <w:widowControl/>
              <w:autoSpaceDE/>
              <w:autoSpaceDN/>
              <w:jc w:val="both"/>
              <w:rPr>
                <w:sz w:val="28"/>
                <w:szCs w:val="28"/>
                <w:lang w:eastAsia="ru-RU"/>
              </w:rPr>
            </w:pPr>
          </w:p>
        </w:tc>
      </w:tr>
      <w:tr w14:paraId="4F9623FD">
        <w:tblPrEx>
          <w:tblCellMar>
            <w:top w:w="0" w:type="dxa"/>
            <w:left w:w="108" w:type="dxa"/>
            <w:bottom w:w="0" w:type="dxa"/>
            <w:right w:w="108" w:type="dxa"/>
          </w:tblCellMar>
        </w:tblPrEx>
        <w:tc>
          <w:tcPr>
            <w:tcW w:w="5068" w:type="dxa"/>
            <w:shd w:val="clear" w:color="auto" w:fill="auto"/>
          </w:tcPr>
          <w:p w14:paraId="7B057AEB">
            <w:pPr>
              <w:widowControl/>
              <w:autoSpaceDE/>
              <w:autoSpaceDN/>
              <w:rPr>
                <w:rFonts w:eastAsia="Calibri"/>
                <w:b/>
                <w:sz w:val="28"/>
                <w:szCs w:val="28"/>
              </w:rPr>
            </w:pPr>
            <w:r>
              <w:rPr>
                <w:rFonts w:eastAsia="Calibri"/>
                <w:b/>
                <w:sz w:val="28"/>
                <w:szCs w:val="28"/>
              </w:rPr>
              <w:t xml:space="preserve">Костомарова </w:t>
            </w:r>
          </w:p>
          <w:p w14:paraId="73CCF442">
            <w:pPr>
              <w:widowControl/>
              <w:autoSpaceDE/>
              <w:autoSpaceDN/>
              <w:rPr>
                <w:rFonts w:eastAsia="Calibri"/>
                <w:b/>
                <w:sz w:val="28"/>
                <w:szCs w:val="28"/>
              </w:rPr>
            </w:pPr>
            <w:r>
              <w:rPr>
                <w:rFonts w:eastAsia="Calibri"/>
                <w:b/>
                <w:sz w:val="28"/>
                <w:szCs w:val="28"/>
              </w:rPr>
              <w:t>Алина Вячеславовна</w:t>
            </w:r>
          </w:p>
        </w:tc>
        <w:tc>
          <w:tcPr>
            <w:tcW w:w="5069" w:type="dxa"/>
            <w:gridSpan w:val="2"/>
            <w:shd w:val="clear" w:color="auto" w:fill="auto"/>
          </w:tcPr>
          <w:p w14:paraId="114C9EAB">
            <w:pPr>
              <w:widowControl/>
              <w:autoSpaceDE/>
              <w:autoSpaceDN/>
              <w:jc w:val="both"/>
              <w:rPr>
                <w:sz w:val="28"/>
                <w:szCs w:val="28"/>
                <w:lang w:eastAsia="ru-RU"/>
              </w:rPr>
            </w:pPr>
            <w:r>
              <w:rPr>
                <w:sz w:val="28"/>
                <w:szCs w:val="28"/>
                <w:lang w:eastAsia="ru-RU"/>
              </w:rPr>
              <w:t>- заведующий отделом по работе с клубными формированиями МУК «Клуб «Парус»;</w:t>
            </w:r>
          </w:p>
          <w:p w14:paraId="6B8CBC2C">
            <w:pPr>
              <w:widowControl/>
              <w:autoSpaceDE/>
              <w:autoSpaceDN/>
              <w:jc w:val="both"/>
              <w:rPr>
                <w:sz w:val="28"/>
                <w:szCs w:val="28"/>
                <w:lang w:eastAsia="ru-RU"/>
              </w:rPr>
            </w:pPr>
          </w:p>
        </w:tc>
      </w:tr>
      <w:tr w14:paraId="207D70D2">
        <w:tblPrEx>
          <w:tblCellMar>
            <w:top w:w="0" w:type="dxa"/>
            <w:left w:w="108" w:type="dxa"/>
            <w:bottom w:w="0" w:type="dxa"/>
            <w:right w:w="108" w:type="dxa"/>
          </w:tblCellMar>
        </w:tblPrEx>
        <w:tc>
          <w:tcPr>
            <w:tcW w:w="5068" w:type="dxa"/>
            <w:shd w:val="clear" w:color="auto" w:fill="auto"/>
          </w:tcPr>
          <w:p w14:paraId="47FFA02F">
            <w:pPr>
              <w:widowControl/>
              <w:autoSpaceDE/>
              <w:autoSpaceDN/>
              <w:jc w:val="both"/>
              <w:rPr>
                <w:b/>
                <w:sz w:val="28"/>
                <w:szCs w:val="28"/>
                <w:lang w:eastAsia="ru-RU"/>
              </w:rPr>
            </w:pPr>
            <w:r>
              <w:rPr>
                <w:b/>
                <w:sz w:val="28"/>
                <w:szCs w:val="28"/>
                <w:lang w:eastAsia="ru-RU"/>
              </w:rPr>
              <w:t>Пахомова</w:t>
            </w:r>
          </w:p>
          <w:p w14:paraId="2643BF53">
            <w:pPr>
              <w:widowControl/>
              <w:autoSpaceDE/>
              <w:autoSpaceDN/>
              <w:jc w:val="both"/>
              <w:rPr>
                <w:b/>
                <w:sz w:val="28"/>
                <w:szCs w:val="28"/>
                <w:lang w:eastAsia="ru-RU"/>
              </w:rPr>
            </w:pPr>
            <w:r>
              <w:rPr>
                <w:b/>
                <w:sz w:val="28"/>
                <w:szCs w:val="28"/>
                <w:lang w:eastAsia="ru-RU"/>
              </w:rPr>
              <w:t>Александра Игоревна</w:t>
            </w:r>
          </w:p>
          <w:p w14:paraId="15802167">
            <w:pPr>
              <w:widowControl/>
              <w:autoSpaceDE/>
              <w:autoSpaceDN/>
              <w:jc w:val="both"/>
              <w:rPr>
                <w:sz w:val="28"/>
                <w:szCs w:val="28"/>
                <w:lang w:eastAsia="ru-RU"/>
              </w:rPr>
            </w:pPr>
          </w:p>
        </w:tc>
        <w:tc>
          <w:tcPr>
            <w:tcW w:w="5069" w:type="dxa"/>
            <w:gridSpan w:val="2"/>
            <w:shd w:val="clear" w:color="auto" w:fill="auto"/>
          </w:tcPr>
          <w:p w14:paraId="760D2045">
            <w:pPr>
              <w:widowControl/>
              <w:autoSpaceDE/>
              <w:autoSpaceDN/>
              <w:jc w:val="both"/>
              <w:rPr>
                <w:b/>
                <w:sz w:val="28"/>
                <w:szCs w:val="28"/>
                <w:lang w:eastAsia="ru-RU"/>
              </w:rPr>
            </w:pPr>
            <w:r>
              <w:rPr>
                <w:sz w:val="28"/>
                <w:szCs w:val="28"/>
                <w:lang w:eastAsia="ru-RU"/>
              </w:rPr>
              <w:t xml:space="preserve">- </w:t>
            </w:r>
            <w:r>
              <w:rPr>
                <w:bCs/>
                <w:sz w:val="28"/>
                <w:szCs w:val="28"/>
                <w:lang w:eastAsia="ru-RU"/>
              </w:rPr>
              <w:t>заведующий культурно - массовым отделом МУК «Клуб «Парус»;</w:t>
            </w:r>
          </w:p>
        </w:tc>
      </w:tr>
    </w:tbl>
    <w:p w14:paraId="439C7A79">
      <w:pPr>
        <w:pStyle w:val="7"/>
        <w:spacing w:before="93"/>
        <w:jc w:val="left"/>
        <w:rPr>
          <w:sz w:val="28"/>
          <w:szCs w:val="28"/>
        </w:rPr>
      </w:pPr>
    </w:p>
    <w:p w14:paraId="75CA65A0">
      <w:pPr>
        <w:pStyle w:val="7"/>
        <w:spacing w:before="93"/>
        <w:jc w:val="left"/>
        <w:rPr>
          <w:sz w:val="28"/>
          <w:szCs w:val="28"/>
        </w:rPr>
      </w:pPr>
    </w:p>
    <w:p w14:paraId="2ADD9F5D">
      <w:pPr>
        <w:pStyle w:val="7"/>
        <w:spacing w:before="93"/>
        <w:jc w:val="left"/>
        <w:rPr>
          <w:sz w:val="28"/>
          <w:szCs w:val="28"/>
        </w:rPr>
      </w:pPr>
    </w:p>
    <w:p w14:paraId="3B1E3EFF">
      <w:pPr>
        <w:pStyle w:val="7"/>
        <w:spacing w:before="93"/>
        <w:jc w:val="left"/>
        <w:rPr>
          <w:sz w:val="28"/>
          <w:szCs w:val="28"/>
        </w:rPr>
      </w:pPr>
    </w:p>
    <w:p w14:paraId="0CD49DAF">
      <w:pPr>
        <w:pStyle w:val="7"/>
        <w:spacing w:before="93"/>
        <w:jc w:val="left"/>
        <w:rPr>
          <w:sz w:val="28"/>
          <w:szCs w:val="28"/>
        </w:rPr>
      </w:pPr>
    </w:p>
    <w:p w14:paraId="3BE0569B">
      <w:pPr>
        <w:pStyle w:val="7"/>
        <w:spacing w:before="93"/>
        <w:jc w:val="left"/>
        <w:rPr>
          <w:sz w:val="28"/>
          <w:szCs w:val="28"/>
        </w:rPr>
      </w:pPr>
    </w:p>
    <w:p w14:paraId="47EF3A8A">
      <w:pPr>
        <w:pStyle w:val="7"/>
        <w:spacing w:before="93"/>
        <w:jc w:val="left"/>
        <w:rPr>
          <w:sz w:val="28"/>
          <w:szCs w:val="28"/>
        </w:rPr>
      </w:pPr>
    </w:p>
    <w:p w14:paraId="6FD40260">
      <w:pPr>
        <w:pStyle w:val="7"/>
        <w:spacing w:before="93"/>
        <w:jc w:val="left"/>
        <w:rPr>
          <w:sz w:val="28"/>
          <w:szCs w:val="28"/>
        </w:rPr>
      </w:pPr>
    </w:p>
    <w:p w14:paraId="11794356">
      <w:pPr>
        <w:pStyle w:val="7"/>
        <w:spacing w:before="93"/>
        <w:jc w:val="left"/>
        <w:rPr>
          <w:sz w:val="28"/>
          <w:szCs w:val="28"/>
        </w:rPr>
      </w:pPr>
    </w:p>
    <w:p w14:paraId="0F829303">
      <w:pPr>
        <w:pStyle w:val="7"/>
        <w:spacing w:before="93"/>
        <w:jc w:val="left"/>
        <w:rPr>
          <w:sz w:val="28"/>
          <w:szCs w:val="28"/>
        </w:rPr>
      </w:pPr>
    </w:p>
    <w:p w14:paraId="2A71989E">
      <w:pPr>
        <w:pStyle w:val="7"/>
        <w:spacing w:before="93"/>
        <w:jc w:val="left"/>
        <w:rPr>
          <w:sz w:val="28"/>
          <w:szCs w:val="28"/>
        </w:rPr>
      </w:pPr>
    </w:p>
    <w:p w14:paraId="207589CE">
      <w:pPr>
        <w:pStyle w:val="7"/>
        <w:spacing w:before="93"/>
        <w:jc w:val="left"/>
        <w:rPr>
          <w:sz w:val="28"/>
          <w:szCs w:val="28"/>
        </w:rPr>
      </w:pPr>
    </w:p>
    <w:p w14:paraId="708748E7">
      <w:pPr>
        <w:pStyle w:val="7"/>
        <w:spacing w:before="93"/>
        <w:jc w:val="left"/>
        <w:rPr>
          <w:sz w:val="28"/>
          <w:szCs w:val="28"/>
        </w:rPr>
      </w:pPr>
    </w:p>
    <w:p w14:paraId="09031FAF">
      <w:pPr>
        <w:pStyle w:val="7"/>
        <w:spacing w:before="93"/>
        <w:jc w:val="left"/>
        <w:rPr>
          <w:sz w:val="28"/>
          <w:szCs w:val="28"/>
        </w:rPr>
      </w:pPr>
    </w:p>
    <w:p w14:paraId="0DC38DE1">
      <w:pPr>
        <w:pStyle w:val="7"/>
        <w:spacing w:before="93"/>
        <w:jc w:val="left"/>
        <w:rPr>
          <w:sz w:val="28"/>
          <w:szCs w:val="28"/>
        </w:rPr>
      </w:pPr>
    </w:p>
    <w:p w14:paraId="790D579A">
      <w:pPr>
        <w:widowControl/>
        <w:autoSpaceDE/>
        <w:autoSpaceDN/>
        <w:ind w:firstLine="7655"/>
        <w:rPr>
          <w:rFonts w:eastAsia="Calibri"/>
        </w:rPr>
      </w:pPr>
      <w:r>
        <w:rPr>
          <w:rFonts w:eastAsia="Calibri"/>
        </w:rPr>
        <w:t>Приложение №2</w:t>
      </w:r>
    </w:p>
    <w:p w14:paraId="090401A7">
      <w:pPr>
        <w:keepNext/>
        <w:jc w:val="center"/>
        <w:outlineLvl w:val="5"/>
        <w:rPr>
          <w:b/>
          <w:bCs/>
          <w:sz w:val="28"/>
          <w:szCs w:val="24"/>
        </w:rPr>
      </w:pPr>
    </w:p>
    <w:p w14:paraId="130DE11B">
      <w:pPr>
        <w:keepNext/>
        <w:jc w:val="center"/>
        <w:outlineLvl w:val="5"/>
        <w:rPr>
          <w:b/>
          <w:bCs/>
          <w:sz w:val="28"/>
          <w:szCs w:val="24"/>
        </w:rPr>
      </w:pPr>
    </w:p>
    <w:p w14:paraId="36A0337B">
      <w:pPr>
        <w:keepNext/>
        <w:jc w:val="center"/>
        <w:outlineLvl w:val="5"/>
        <w:rPr>
          <w:b/>
          <w:bCs/>
          <w:sz w:val="28"/>
          <w:szCs w:val="24"/>
        </w:rPr>
      </w:pPr>
    </w:p>
    <w:p w14:paraId="13A72E71">
      <w:pPr>
        <w:keepNext/>
        <w:jc w:val="center"/>
        <w:outlineLvl w:val="5"/>
        <w:rPr>
          <w:b/>
          <w:bCs/>
          <w:sz w:val="28"/>
          <w:szCs w:val="24"/>
        </w:rPr>
      </w:pPr>
      <w:r>
        <w:rPr>
          <w:b/>
          <w:bCs/>
          <w:sz w:val="28"/>
          <w:szCs w:val="24"/>
        </w:rPr>
        <w:t>Состав жюри</w:t>
      </w:r>
    </w:p>
    <w:p w14:paraId="2DDF829A">
      <w:pPr>
        <w:spacing w:before="49" w:line="278" w:lineRule="auto"/>
        <w:ind w:left="351" w:right="337" w:firstLine="10"/>
        <w:jc w:val="center"/>
        <w:rPr>
          <w:b/>
          <w:spacing w:val="-2"/>
          <w:sz w:val="28"/>
          <w:szCs w:val="28"/>
        </w:rPr>
      </w:pPr>
      <w:r>
        <w:rPr>
          <w:b/>
          <w:bCs/>
          <w:sz w:val="28"/>
          <w:szCs w:val="24"/>
        </w:rPr>
        <w:t xml:space="preserve">Открытого городского </w:t>
      </w:r>
      <w:r>
        <w:rPr>
          <w:b/>
          <w:sz w:val="28"/>
          <w:szCs w:val="28"/>
        </w:rPr>
        <w:t>конкурса на лучшую разработку театральной афиши для детских и молодёжных ИЗО студий города Саратова «Театральная афиша 2026».</w:t>
      </w:r>
    </w:p>
    <w:p w14:paraId="78325C9F">
      <w:pPr>
        <w:jc w:val="center"/>
        <w:rPr>
          <w:b/>
          <w:bCs/>
          <w:sz w:val="28"/>
          <w:szCs w:val="24"/>
        </w:rPr>
      </w:pPr>
    </w:p>
    <w:p w14:paraId="566427CD">
      <w:pPr>
        <w:rPr>
          <w:color w:val="FF0000"/>
          <w:sz w:val="24"/>
          <w:szCs w:val="24"/>
        </w:rPr>
      </w:pPr>
    </w:p>
    <w:tbl>
      <w:tblPr>
        <w:tblStyle w:val="4"/>
        <w:tblW w:w="0" w:type="auto"/>
        <w:tblInd w:w="0" w:type="dxa"/>
        <w:tblLayout w:type="autofit"/>
        <w:tblCellMar>
          <w:top w:w="0" w:type="dxa"/>
          <w:left w:w="108" w:type="dxa"/>
          <w:bottom w:w="0" w:type="dxa"/>
          <w:right w:w="108" w:type="dxa"/>
        </w:tblCellMar>
      </w:tblPr>
      <w:tblGrid>
        <w:gridCol w:w="3543"/>
        <w:gridCol w:w="6383"/>
      </w:tblGrid>
      <w:tr w14:paraId="50F49660">
        <w:tblPrEx>
          <w:tblCellMar>
            <w:top w:w="0" w:type="dxa"/>
            <w:left w:w="108" w:type="dxa"/>
            <w:bottom w:w="0" w:type="dxa"/>
            <w:right w:w="108" w:type="dxa"/>
          </w:tblCellMar>
        </w:tblPrEx>
        <w:tc>
          <w:tcPr>
            <w:tcW w:w="3543" w:type="dxa"/>
            <w:shd w:val="clear" w:color="auto" w:fill="auto"/>
          </w:tcPr>
          <w:p w14:paraId="35F7DEE3">
            <w:pPr>
              <w:jc w:val="both"/>
              <w:rPr>
                <w:b/>
                <w:sz w:val="28"/>
                <w:szCs w:val="28"/>
              </w:rPr>
            </w:pPr>
            <w:r>
              <w:rPr>
                <w:b/>
                <w:sz w:val="28"/>
                <w:szCs w:val="28"/>
              </w:rPr>
              <w:t xml:space="preserve">Булаткина </w:t>
            </w:r>
          </w:p>
          <w:p w14:paraId="5490E24D">
            <w:pPr>
              <w:pStyle w:val="14"/>
              <w:rPr>
                <w:rFonts w:ascii="Times New Roman" w:hAnsi="Times New Roman" w:eastAsia="Times New Roman" w:cs="Times New Roman"/>
                <w:b/>
                <w:sz w:val="28"/>
                <w:szCs w:val="28"/>
              </w:rPr>
            </w:pPr>
            <w:r>
              <w:rPr>
                <w:rFonts w:ascii="Times New Roman" w:hAnsi="Times New Roman" w:cs="Times New Roman"/>
                <w:b/>
                <w:sz w:val="28"/>
                <w:szCs w:val="28"/>
              </w:rPr>
              <w:t>Наталия Валентиновна</w:t>
            </w:r>
          </w:p>
        </w:tc>
        <w:tc>
          <w:tcPr>
            <w:tcW w:w="6383" w:type="dxa"/>
            <w:shd w:val="clear" w:color="auto" w:fill="auto"/>
          </w:tcPr>
          <w:p w14:paraId="06216B87">
            <w:pPr>
              <w:ind w:left="34"/>
              <w:jc w:val="both"/>
              <w:rPr>
                <w:sz w:val="28"/>
                <w:szCs w:val="28"/>
              </w:rPr>
            </w:pPr>
            <w:r>
              <w:rPr>
                <w:sz w:val="28"/>
                <w:szCs w:val="28"/>
              </w:rPr>
              <w:t>- доцент кафедры «Архитектура» института УРБАС СГТУ. Член Союза Дизайнеров России (по согласованию) председатель жюри;</w:t>
            </w:r>
          </w:p>
        </w:tc>
      </w:tr>
      <w:tr w14:paraId="76532BAC">
        <w:tblPrEx>
          <w:tblCellMar>
            <w:top w:w="0" w:type="dxa"/>
            <w:left w:w="108" w:type="dxa"/>
            <w:bottom w:w="0" w:type="dxa"/>
            <w:right w:w="108" w:type="dxa"/>
          </w:tblCellMar>
        </w:tblPrEx>
        <w:tc>
          <w:tcPr>
            <w:tcW w:w="3543" w:type="dxa"/>
            <w:shd w:val="clear" w:color="auto" w:fill="auto"/>
          </w:tcPr>
          <w:p w14:paraId="2D35E63C">
            <w:pPr>
              <w:pStyle w:val="14"/>
              <w:rPr>
                <w:rFonts w:ascii="Times New Roman" w:hAnsi="Times New Roman" w:eastAsia="Times New Roman" w:cs="Times New Roman"/>
                <w:b/>
                <w:sz w:val="28"/>
                <w:szCs w:val="28"/>
              </w:rPr>
            </w:pPr>
            <w:r>
              <w:rPr>
                <w:rFonts w:ascii="Times New Roman" w:hAnsi="Times New Roman" w:eastAsia="Times New Roman" w:cs="Times New Roman"/>
                <w:b/>
                <w:sz w:val="28"/>
                <w:szCs w:val="28"/>
              </w:rPr>
              <w:t>Великанова</w:t>
            </w:r>
          </w:p>
          <w:p w14:paraId="5C52F0EC">
            <w:pPr>
              <w:jc w:val="both"/>
              <w:rPr>
                <w:b/>
                <w:sz w:val="28"/>
                <w:szCs w:val="28"/>
              </w:rPr>
            </w:pPr>
            <w:r>
              <w:rPr>
                <w:b/>
                <w:sz w:val="28"/>
                <w:szCs w:val="28"/>
              </w:rPr>
              <w:t>Людмила Юозапасовна</w:t>
            </w:r>
          </w:p>
        </w:tc>
        <w:tc>
          <w:tcPr>
            <w:tcW w:w="6383" w:type="dxa"/>
            <w:shd w:val="clear" w:color="auto" w:fill="auto"/>
          </w:tcPr>
          <w:p w14:paraId="4C24F182">
            <w:pPr>
              <w:ind w:left="34"/>
              <w:jc w:val="both"/>
              <w:rPr>
                <w:sz w:val="28"/>
                <w:szCs w:val="28"/>
              </w:rPr>
            </w:pPr>
            <w:r>
              <w:rPr>
                <w:sz w:val="28"/>
                <w:szCs w:val="28"/>
              </w:rPr>
              <w:t>- преподаватель высшей квалификационной категории муниципального бюджетного учреждения дополнительного образования «Детская художественная школа» (по согласованию);</w:t>
            </w:r>
          </w:p>
        </w:tc>
      </w:tr>
      <w:tr w14:paraId="39730932">
        <w:tblPrEx>
          <w:tblCellMar>
            <w:top w:w="0" w:type="dxa"/>
            <w:left w:w="108" w:type="dxa"/>
            <w:bottom w:w="0" w:type="dxa"/>
            <w:right w:w="108" w:type="dxa"/>
          </w:tblCellMar>
        </w:tblPrEx>
        <w:tc>
          <w:tcPr>
            <w:tcW w:w="3543" w:type="dxa"/>
            <w:shd w:val="clear" w:color="auto" w:fill="auto"/>
          </w:tcPr>
          <w:p w14:paraId="2B17832A">
            <w:pPr>
              <w:widowControl/>
              <w:autoSpaceDE/>
              <w:autoSpaceDN/>
              <w:rPr>
                <w:b/>
                <w:sz w:val="28"/>
                <w:szCs w:val="28"/>
                <w:lang w:eastAsia="ru-RU"/>
              </w:rPr>
            </w:pPr>
            <w:r>
              <w:rPr>
                <w:b/>
                <w:sz w:val="28"/>
                <w:szCs w:val="28"/>
                <w:lang w:eastAsia="ru-RU"/>
              </w:rPr>
              <w:t>Яксанов</w:t>
            </w:r>
          </w:p>
          <w:p w14:paraId="42B050E7">
            <w:pPr>
              <w:pStyle w:val="14"/>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Артём Михайлович</w:t>
            </w:r>
          </w:p>
        </w:tc>
        <w:tc>
          <w:tcPr>
            <w:tcW w:w="6383" w:type="dxa"/>
            <w:shd w:val="clear" w:color="auto" w:fill="auto"/>
          </w:tcPr>
          <w:p w14:paraId="38B33AEE">
            <w:pPr>
              <w:ind w:left="34"/>
              <w:jc w:val="both"/>
              <w:rPr>
                <w:sz w:val="28"/>
                <w:szCs w:val="28"/>
              </w:rPr>
            </w:pPr>
            <w:r>
              <w:rPr>
                <w:sz w:val="28"/>
                <w:szCs w:val="28"/>
              </w:rPr>
              <w:t xml:space="preserve">- артист ТЮЗа им. Ю. П. Киселёва. </w:t>
            </w:r>
          </w:p>
        </w:tc>
      </w:tr>
    </w:tbl>
    <w:p w14:paraId="77734719">
      <w:pPr>
        <w:rPr>
          <w:sz w:val="24"/>
          <w:szCs w:val="24"/>
        </w:rPr>
      </w:pPr>
    </w:p>
    <w:p w14:paraId="4D640E48">
      <w:pPr>
        <w:pStyle w:val="7"/>
        <w:spacing w:before="93"/>
        <w:jc w:val="left"/>
        <w:rPr>
          <w:sz w:val="28"/>
          <w:szCs w:val="28"/>
        </w:rPr>
      </w:pPr>
    </w:p>
    <w:p w14:paraId="7A99B312">
      <w:pPr>
        <w:pStyle w:val="7"/>
        <w:spacing w:before="93"/>
        <w:jc w:val="left"/>
        <w:rPr>
          <w:sz w:val="28"/>
          <w:szCs w:val="28"/>
        </w:rPr>
      </w:pPr>
    </w:p>
    <w:p w14:paraId="2694EEA1">
      <w:pPr>
        <w:pStyle w:val="14"/>
        <w:ind w:firstLine="7371"/>
        <w:rPr>
          <w:rFonts w:ascii="Times New Roman" w:hAnsi="Times New Roman" w:cs="Times New Roman"/>
          <w:sz w:val="20"/>
          <w:szCs w:val="20"/>
        </w:rPr>
      </w:pPr>
    </w:p>
    <w:p w14:paraId="4FBE0C5D">
      <w:pPr>
        <w:ind w:left="5280"/>
        <w:jc w:val="right"/>
        <w:rPr>
          <w:sz w:val="20"/>
          <w:szCs w:val="20"/>
        </w:rPr>
      </w:pPr>
    </w:p>
    <w:p w14:paraId="6372AB62">
      <w:pPr>
        <w:ind w:left="5280"/>
        <w:jc w:val="right"/>
        <w:rPr>
          <w:sz w:val="20"/>
          <w:szCs w:val="20"/>
        </w:rPr>
      </w:pPr>
    </w:p>
    <w:p w14:paraId="69F55022">
      <w:pPr>
        <w:ind w:left="5280"/>
        <w:jc w:val="right"/>
        <w:rPr>
          <w:sz w:val="20"/>
          <w:szCs w:val="20"/>
        </w:rPr>
      </w:pPr>
    </w:p>
    <w:p w14:paraId="379BD8AC">
      <w:pPr>
        <w:ind w:left="5280"/>
        <w:jc w:val="right"/>
        <w:rPr>
          <w:sz w:val="20"/>
          <w:szCs w:val="20"/>
        </w:rPr>
      </w:pPr>
    </w:p>
    <w:p w14:paraId="03674C28">
      <w:pPr>
        <w:ind w:left="5280"/>
        <w:jc w:val="right"/>
        <w:rPr>
          <w:sz w:val="20"/>
          <w:szCs w:val="20"/>
        </w:rPr>
      </w:pPr>
    </w:p>
    <w:p w14:paraId="4951C289">
      <w:pPr>
        <w:ind w:left="5280"/>
        <w:jc w:val="right"/>
        <w:rPr>
          <w:sz w:val="20"/>
          <w:szCs w:val="20"/>
        </w:rPr>
      </w:pPr>
    </w:p>
    <w:p w14:paraId="41DC917D">
      <w:pPr>
        <w:ind w:left="5280"/>
        <w:jc w:val="right"/>
        <w:rPr>
          <w:sz w:val="20"/>
          <w:szCs w:val="20"/>
        </w:rPr>
      </w:pPr>
    </w:p>
    <w:p w14:paraId="5CDC8786">
      <w:pPr>
        <w:ind w:left="5280"/>
        <w:jc w:val="right"/>
        <w:rPr>
          <w:sz w:val="20"/>
          <w:szCs w:val="20"/>
        </w:rPr>
      </w:pPr>
    </w:p>
    <w:p w14:paraId="145B6FEF">
      <w:pPr>
        <w:ind w:left="5280"/>
        <w:jc w:val="right"/>
        <w:rPr>
          <w:sz w:val="20"/>
          <w:szCs w:val="20"/>
        </w:rPr>
      </w:pPr>
    </w:p>
    <w:p w14:paraId="2F090B19">
      <w:pPr>
        <w:ind w:left="5280"/>
        <w:jc w:val="right"/>
        <w:rPr>
          <w:sz w:val="20"/>
          <w:szCs w:val="20"/>
        </w:rPr>
      </w:pPr>
    </w:p>
    <w:p w14:paraId="49FF858C">
      <w:pPr>
        <w:ind w:left="5280"/>
        <w:jc w:val="right"/>
        <w:rPr>
          <w:sz w:val="20"/>
          <w:szCs w:val="20"/>
        </w:rPr>
      </w:pPr>
    </w:p>
    <w:p w14:paraId="32145679">
      <w:pPr>
        <w:ind w:left="5280"/>
        <w:jc w:val="right"/>
        <w:rPr>
          <w:sz w:val="20"/>
          <w:szCs w:val="20"/>
        </w:rPr>
      </w:pPr>
    </w:p>
    <w:p w14:paraId="57FB1A2C">
      <w:pPr>
        <w:ind w:left="5280"/>
        <w:jc w:val="right"/>
        <w:rPr>
          <w:sz w:val="20"/>
          <w:szCs w:val="20"/>
        </w:rPr>
      </w:pPr>
    </w:p>
    <w:p w14:paraId="43CCC354">
      <w:pPr>
        <w:ind w:left="5280"/>
        <w:jc w:val="right"/>
        <w:rPr>
          <w:sz w:val="20"/>
          <w:szCs w:val="20"/>
        </w:rPr>
      </w:pPr>
    </w:p>
    <w:p w14:paraId="2964F198">
      <w:pPr>
        <w:ind w:left="5280"/>
        <w:jc w:val="right"/>
        <w:rPr>
          <w:sz w:val="20"/>
          <w:szCs w:val="20"/>
        </w:rPr>
      </w:pPr>
    </w:p>
    <w:p w14:paraId="70CF5241">
      <w:pPr>
        <w:ind w:left="5280"/>
        <w:jc w:val="right"/>
        <w:rPr>
          <w:sz w:val="20"/>
          <w:szCs w:val="20"/>
        </w:rPr>
      </w:pPr>
    </w:p>
    <w:p w14:paraId="1AFE5013">
      <w:pPr>
        <w:ind w:left="5280"/>
        <w:jc w:val="right"/>
        <w:rPr>
          <w:sz w:val="20"/>
          <w:szCs w:val="20"/>
        </w:rPr>
      </w:pPr>
    </w:p>
    <w:p w14:paraId="6792605B">
      <w:pPr>
        <w:ind w:left="5280"/>
        <w:jc w:val="right"/>
        <w:rPr>
          <w:sz w:val="20"/>
          <w:szCs w:val="20"/>
        </w:rPr>
      </w:pPr>
    </w:p>
    <w:p w14:paraId="3B056560">
      <w:pPr>
        <w:ind w:left="5280"/>
        <w:jc w:val="right"/>
        <w:rPr>
          <w:sz w:val="20"/>
          <w:szCs w:val="20"/>
        </w:rPr>
      </w:pPr>
    </w:p>
    <w:p w14:paraId="73B4940C">
      <w:pPr>
        <w:ind w:left="5280"/>
        <w:jc w:val="right"/>
        <w:rPr>
          <w:sz w:val="20"/>
          <w:szCs w:val="20"/>
        </w:rPr>
      </w:pPr>
    </w:p>
    <w:p w14:paraId="452C8F04">
      <w:pPr>
        <w:ind w:left="5280"/>
        <w:jc w:val="right"/>
        <w:rPr>
          <w:sz w:val="20"/>
          <w:szCs w:val="20"/>
        </w:rPr>
      </w:pPr>
    </w:p>
    <w:p w14:paraId="5480CC1E">
      <w:pPr>
        <w:ind w:left="5280"/>
        <w:jc w:val="right"/>
        <w:rPr>
          <w:sz w:val="20"/>
          <w:szCs w:val="20"/>
        </w:rPr>
      </w:pPr>
    </w:p>
    <w:p w14:paraId="7F6C699D">
      <w:pPr>
        <w:ind w:left="5280"/>
        <w:jc w:val="right"/>
        <w:rPr>
          <w:sz w:val="20"/>
          <w:szCs w:val="20"/>
        </w:rPr>
      </w:pPr>
    </w:p>
    <w:p w14:paraId="4A0A6077">
      <w:pPr>
        <w:ind w:left="5280"/>
        <w:jc w:val="right"/>
        <w:rPr>
          <w:sz w:val="20"/>
          <w:szCs w:val="20"/>
        </w:rPr>
      </w:pPr>
    </w:p>
    <w:p w14:paraId="04C5B921">
      <w:pPr>
        <w:ind w:left="5280"/>
        <w:jc w:val="right"/>
        <w:rPr>
          <w:sz w:val="20"/>
          <w:szCs w:val="20"/>
        </w:rPr>
      </w:pPr>
    </w:p>
    <w:p w14:paraId="44C5FB8B">
      <w:pPr>
        <w:ind w:left="5280"/>
        <w:jc w:val="right"/>
        <w:rPr>
          <w:sz w:val="20"/>
          <w:szCs w:val="20"/>
        </w:rPr>
      </w:pPr>
    </w:p>
    <w:p w14:paraId="3629FB31">
      <w:pPr>
        <w:ind w:left="5280"/>
        <w:jc w:val="right"/>
        <w:rPr>
          <w:sz w:val="20"/>
          <w:szCs w:val="20"/>
        </w:rPr>
      </w:pPr>
    </w:p>
    <w:p w14:paraId="3144E722">
      <w:pPr>
        <w:ind w:left="5280"/>
        <w:jc w:val="right"/>
        <w:rPr>
          <w:sz w:val="20"/>
          <w:szCs w:val="20"/>
        </w:rPr>
      </w:pPr>
    </w:p>
    <w:p w14:paraId="5935272E">
      <w:pPr>
        <w:ind w:left="5280"/>
        <w:jc w:val="right"/>
        <w:rPr>
          <w:sz w:val="20"/>
          <w:szCs w:val="20"/>
        </w:rPr>
      </w:pPr>
    </w:p>
    <w:p w14:paraId="2B1B9AF1">
      <w:pPr>
        <w:ind w:left="5280"/>
        <w:jc w:val="right"/>
        <w:rPr>
          <w:sz w:val="20"/>
          <w:szCs w:val="20"/>
        </w:rPr>
      </w:pPr>
    </w:p>
    <w:p w14:paraId="1F106105">
      <w:pPr>
        <w:ind w:left="5280"/>
        <w:jc w:val="right"/>
        <w:rPr>
          <w:sz w:val="20"/>
          <w:szCs w:val="20"/>
        </w:rPr>
      </w:pPr>
    </w:p>
    <w:p w14:paraId="664BF8AD">
      <w:pPr>
        <w:ind w:left="5280"/>
        <w:jc w:val="right"/>
        <w:rPr>
          <w:sz w:val="20"/>
          <w:szCs w:val="20"/>
        </w:rPr>
      </w:pPr>
    </w:p>
    <w:p w14:paraId="5C7ABA0E">
      <w:pPr>
        <w:ind w:left="5280"/>
        <w:jc w:val="right"/>
        <w:rPr>
          <w:sz w:val="20"/>
          <w:szCs w:val="20"/>
        </w:rPr>
      </w:pPr>
    </w:p>
    <w:p w14:paraId="76309882">
      <w:pPr>
        <w:ind w:left="5280"/>
        <w:jc w:val="right"/>
        <w:rPr>
          <w:sz w:val="20"/>
          <w:szCs w:val="20"/>
        </w:rPr>
      </w:pPr>
    </w:p>
    <w:p w14:paraId="770007FA">
      <w:pPr>
        <w:ind w:left="5280"/>
        <w:jc w:val="right"/>
        <w:rPr>
          <w:sz w:val="20"/>
          <w:szCs w:val="20"/>
        </w:rPr>
      </w:pPr>
    </w:p>
    <w:p w14:paraId="52BB1E5D">
      <w:pPr>
        <w:ind w:left="5280"/>
        <w:jc w:val="right"/>
        <w:rPr>
          <w:sz w:val="20"/>
          <w:szCs w:val="20"/>
        </w:rPr>
      </w:pPr>
    </w:p>
    <w:p w14:paraId="4A471367">
      <w:pPr>
        <w:ind w:left="5280"/>
        <w:jc w:val="right"/>
        <w:rPr>
          <w:sz w:val="20"/>
          <w:szCs w:val="20"/>
        </w:rPr>
      </w:pPr>
      <w:r>
        <w:rPr>
          <w:sz w:val="20"/>
          <w:szCs w:val="20"/>
        </w:rPr>
        <w:t xml:space="preserve">Приложение № 3  </w:t>
      </w:r>
      <w:r>
        <w:rPr>
          <w:sz w:val="20"/>
          <w:szCs w:val="20"/>
        </w:rPr>
        <w:br w:type="textWrapping"/>
      </w:r>
      <w:r>
        <w:rPr>
          <w:sz w:val="20"/>
          <w:szCs w:val="20"/>
        </w:rPr>
        <w:t xml:space="preserve">         </w:t>
      </w:r>
    </w:p>
    <w:p w14:paraId="1C7CF054"/>
    <w:p w14:paraId="22F794D6">
      <w:pPr>
        <w:jc w:val="center"/>
        <w:rPr>
          <w:b/>
          <w:sz w:val="28"/>
          <w:szCs w:val="28"/>
        </w:rPr>
      </w:pPr>
    </w:p>
    <w:p w14:paraId="642CB27B">
      <w:pPr>
        <w:jc w:val="center"/>
        <w:rPr>
          <w:rFonts w:ascii="PT Astra Serif" w:hAnsi="PT Astra Serif"/>
          <w:b/>
          <w:sz w:val="28"/>
          <w:szCs w:val="28"/>
        </w:rPr>
      </w:pPr>
      <w:r>
        <w:rPr>
          <w:rFonts w:ascii="PT Astra Serif" w:hAnsi="PT Astra Serif"/>
          <w:b/>
          <w:sz w:val="28"/>
          <w:szCs w:val="28"/>
        </w:rPr>
        <w:t>Анкета-заявка</w:t>
      </w:r>
    </w:p>
    <w:p w14:paraId="03ED0239">
      <w:pPr>
        <w:jc w:val="center"/>
        <w:rPr>
          <w:b/>
          <w:sz w:val="28"/>
          <w:szCs w:val="28"/>
        </w:rPr>
      </w:pPr>
      <w:r>
        <w:rPr>
          <w:rFonts w:ascii="PT Astra Serif" w:hAnsi="PT Astra Serif"/>
          <w:b/>
          <w:sz w:val="28"/>
          <w:szCs w:val="28"/>
        </w:rPr>
        <w:t xml:space="preserve"> участника </w:t>
      </w:r>
      <w:r>
        <w:rPr>
          <w:b/>
          <w:sz w:val="28"/>
          <w:szCs w:val="28"/>
        </w:rPr>
        <w:t>Открытого городского конкурса на лучшую разработку театральной афиши для детских и молодёжных ИЗО студий города Саратова «Театральная афиша 2026».</w:t>
      </w:r>
    </w:p>
    <w:p w14:paraId="70101D75">
      <w:pPr>
        <w:jc w:val="center"/>
        <w:rPr>
          <w:rFonts w:ascii="PT Astra Serif" w:hAnsi="PT Astra Serif"/>
          <w:sz w:val="28"/>
          <w:szCs w:val="28"/>
        </w:rPr>
      </w:pPr>
    </w:p>
    <w:p w14:paraId="6668E7D0">
      <w:pPr>
        <w:pStyle w:val="12"/>
        <w:widowControl/>
        <w:numPr>
          <w:ilvl w:val="0"/>
          <w:numId w:val="4"/>
        </w:numPr>
        <w:autoSpaceDE/>
        <w:autoSpaceDN/>
        <w:spacing w:after="200" w:line="276" w:lineRule="auto"/>
        <w:contextualSpacing/>
        <w:jc w:val="left"/>
        <w:rPr>
          <w:rFonts w:ascii="PT Astra Serif" w:hAnsi="PT Astra Serif"/>
          <w:sz w:val="28"/>
          <w:szCs w:val="28"/>
        </w:rPr>
      </w:pPr>
      <w:r>
        <w:rPr>
          <w:rFonts w:ascii="PT Astra Serif" w:hAnsi="PT Astra Serif"/>
          <w:sz w:val="28"/>
          <w:szCs w:val="28"/>
        </w:rPr>
        <w:t>Ф.И.О. участника ______________________________________________</w:t>
      </w:r>
    </w:p>
    <w:p w14:paraId="50CCF3E9">
      <w:pPr>
        <w:pStyle w:val="12"/>
        <w:widowControl/>
        <w:numPr>
          <w:ilvl w:val="0"/>
          <w:numId w:val="4"/>
        </w:numPr>
        <w:autoSpaceDE/>
        <w:autoSpaceDN/>
        <w:spacing w:after="200" w:line="276" w:lineRule="auto"/>
        <w:contextualSpacing/>
        <w:jc w:val="left"/>
        <w:rPr>
          <w:rFonts w:ascii="PT Astra Serif" w:hAnsi="PT Astra Serif"/>
          <w:sz w:val="28"/>
          <w:szCs w:val="28"/>
        </w:rPr>
      </w:pPr>
      <w:r>
        <w:rPr>
          <w:rFonts w:ascii="PT Astra Serif" w:hAnsi="PT Astra Serif"/>
          <w:sz w:val="28"/>
          <w:szCs w:val="28"/>
        </w:rPr>
        <w:t>Адрес: _______________________________________________________</w:t>
      </w:r>
    </w:p>
    <w:p w14:paraId="6E4C4A72">
      <w:pPr>
        <w:pStyle w:val="12"/>
        <w:widowControl/>
        <w:numPr>
          <w:ilvl w:val="0"/>
          <w:numId w:val="4"/>
        </w:numPr>
        <w:autoSpaceDE/>
        <w:autoSpaceDN/>
        <w:spacing w:after="200" w:line="276" w:lineRule="auto"/>
        <w:contextualSpacing/>
        <w:jc w:val="left"/>
        <w:rPr>
          <w:rFonts w:ascii="PT Astra Serif" w:hAnsi="PT Astra Serif"/>
          <w:sz w:val="28"/>
          <w:szCs w:val="28"/>
        </w:rPr>
      </w:pPr>
      <w:r>
        <w:rPr>
          <w:rFonts w:ascii="PT Astra Serif" w:hAnsi="PT Astra Serif"/>
          <w:sz w:val="28"/>
          <w:szCs w:val="28"/>
        </w:rPr>
        <w:t>Контактные телефоны: _________________________________________</w:t>
      </w:r>
    </w:p>
    <w:p w14:paraId="4A10114B">
      <w:pPr>
        <w:pStyle w:val="12"/>
        <w:widowControl/>
        <w:numPr>
          <w:ilvl w:val="0"/>
          <w:numId w:val="4"/>
        </w:numPr>
        <w:autoSpaceDE/>
        <w:autoSpaceDN/>
        <w:spacing w:after="200" w:line="276" w:lineRule="auto"/>
        <w:contextualSpacing/>
        <w:jc w:val="left"/>
        <w:rPr>
          <w:rFonts w:ascii="PT Astra Serif" w:hAnsi="PT Astra Serif"/>
          <w:sz w:val="28"/>
          <w:szCs w:val="28"/>
        </w:rPr>
      </w:pPr>
      <w:r>
        <w:rPr>
          <w:rFonts w:ascii="PT Astra Serif" w:hAnsi="PT Astra Serif"/>
          <w:sz w:val="28"/>
          <w:szCs w:val="28"/>
          <w:lang w:val="en-US"/>
        </w:rPr>
        <w:t>E</w:t>
      </w:r>
      <w:r>
        <w:rPr>
          <w:rFonts w:ascii="PT Astra Serif" w:hAnsi="PT Astra Serif"/>
          <w:sz w:val="28"/>
          <w:szCs w:val="28"/>
        </w:rPr>
        <w:t>-</w:t>
      </w:r>
      <w:r>
        <w:rPr>
          <w:rFonts w:ascii="PT Astra Serif" w:hAnsi="PT Astra Serif"/>
          <w:sz w:val="28"/>
          <w:szCs w:val="28"/>
          <w:lang w:val="en-US"/>
        </w:rPr>
        <w:t>mail</w:t>
      </w:r>
      <w:r>
        <w:rPr>
          <w:rFonts w:ascii="PT Astra Serif" w:hAnsi="PT Astra Serif"/>
          <w:sz w:val="28"/>
          <w:szCs w:val="28"/>
        </w:rPr>
        <w:t>: _______________________________________________________</w:t>
      </w:r>
    </w:p>
    <w:p w14:paraId="58CF7B99">
      <w:pPr>
        <w:pStyle w:val="12"/>
        <w:widowControl/>
        <w:numPr>
          <w:ilvl w:val="0"/>
          <w:numId w:val="4"/>
        </w:numPr>
        <w:autoSpaceDE/>
        <w:autoSpaceDN/>
        <w:spacing w:after="200" w:line="276" w:lineRule="auto"/>
        <w:contextualSpacing/>
        <w:jc w:val="left"/>
        <w:rPr>
          <w:rFonts w:ascii="PT Astra Serif" w:hAnsi="PT Astra Serif"/>
          <w:sz w:val="28"/>
          <w:szCs w:val="28"/>
        </w:rPr>
      </w:pPr>
      <w:r>
        <w:rPr>
          <w:rFonts w:ascii="PT Astra Serif" w:hAnsi="PT Astra Serif"/>
          <w:sz w:val="28"/>
          <w:szCs w:val="28"/>
        </w:rPr>
        <w:t>Дата рождения участника: _______________________________________</w:t>
      </w:r>
    </w:p>
    <w:p w14:paraId="77F8695C">
      <w:pPr>
        <w:pStyle w:val="12"/>
        <w:widowControl/>
        <w:numPr>
          <w:ilvl w:val="0"/>
          <w:numId w:val="4"/>
        </w:numPr>
        <w:autoSpaceDE/>
        <w:autoSpaceDN/>
        <w:spacing w:after="200" w:line="276" w:lineRule="auto"/>
        <w:contextualSpacing/>
        <w:jc w:val="left"/>
        <w:rPr>
          <w:rFonts w:ascii="PT Astra Serif" w:hAnsi="PT Astra Serif"/>
          <w:sz w:val="28"/>
          <w:szCs w:val="28"/>
        </w:rPr>
      </w:pPr>
      <w:r>
        <w:rPr>
          <w:rFonts w:ascii="PT Astra Serif" w:hAnsi="PT Astra Serif"/>
          <w:sz w:val="28"/>
          <w:szCs w:val="28"/>
        </w:rPr>
        <w:t>Наименование учреждения_______________________________________</w:t>
      </w:r>
    </w:p>
    <w:p w14:paraId="1FEDB6DC">
      <w:pPr>
        <w:pStyle w:val="12"/>
        <w:widowControl/>
        <w:numPr>
          <w:ilvl w:val="0"/>
          <w:numId w:val="4"/>
        </w:numPr>
        <w:autoSpaceDE/>
        <w:autoSpaceDN/>
        <w:spacing w:after="200" w:line="276" w:lineRule="auto"/>
        <w:contextualSpacing/>
        <w:jc w:val="left"/>
        <w:rPr>
          <w:rFonts w:ascii="PT Astra Serif" w:hAnsi="PT Astra Serif"/>
          <w:sz w:val="28"/>
          <w:szCs w:val="28"/>
        </w:rPr>
      </w:pPr>
      <w:r>
        <w:rPr>
          <w:rFonts w:ascii="PT Astra Serif" w:hAnsi="PT Astra Serif"/>
          <w:sz w:val="28"/>
          <w:szCs w:val="28"/>
        </w:rPr>
        <w:t>Наименование ИЗО студии_______________________________________</w:t>
      </w:r>
    </w:p>
    <w:p w14:paraId="6F7B402B">
      <w:pPr>
        <w:rPr>
          <w:rFonts w:ascii="PT Astra Serif" w:hAnsi="PT Astra Serif"/>
          <w:b/>
          <w:sz w:val="28"/>
          <w:szCs w:val="28"/>
        </w:rPr>
      </w:pPr>
      <w:r>
        <w:rPr>
          <w:rFonts w:ascii="PT Astra Serif" w:hAnsi="PT Astra Serif"/>
          <w:sz w:val="28"/>
          <w:szCs w:val="28"/>
        </w:rPr>
        <w:t xml:space="preserve">                                     </w:t>
      </w:r>
      <w:r>
        <w:rPr>
          <w:rFonts w:ascii="PT Astra Serif" w:hAnsi="PT Astra Serif"/>
          <w:b/>
          <w:sz w:val="28"/>
          <w:szCs w:val="28"/>
        </w:rPr>
        <w:t>Порядок оформления этикетки</w:t>
      </w:r>
    </w:p>
    <w:p w14:paraId="4431B231">
      <w:pPr>
        <w:rPr>
          <w:rFonts w:ascii="PT Astra Serif" w:hAnsi="PT Astra Serif"/>
          <w:b/>
          <w:sz w:val="28"/>
          <w:szCs w:val="28"/>
        </w:rPr>
      </w:pPr>
    </w:p>
    <w:p w14:paraId="2D2F49BC">
      <w:pPr>
        <w:ind w:left="284"/>
        <w:rPr>
          <w:rFonts w:ascii="PT Astra Serif" w:hAnsi="PT Astra Serif"/>
          <w:sz w:val="28"/>
          <w:szCs w:val="28"/>
        </w:rPr>
      </w:pPr>
      <w:r>
        <w:rPr>
          <w:rFonts w:ascii="PT Astra Serif" w:hAnsi="PT Astra Serif"/>
          <w:sz w:val="28"/>
          <w:szCs w:val="28"/>
        </w:rPr>
        <w:t>Ф.И.О.</w:t>
      </w:r>
      <w:r>
        <w:rPr>
          <w:rFonts w:ascii="PT Astra Serif" w:hAnsi="PT Astra Serif"/>
          <w:b/>
          <w:sz w:val="28"/>
          <w:szCs w:val="28"/>
        </w:rPr>
        <w:t xml:space="preserve"> </w:t>
      </w:r>
      <w:r>
        <w:rPr>
          <w:rFonts w:ascii="PT Astra Serif" w:hAnsi="PT Astra Serif"/>
          <w:sz w:val="28"/>
          <w:szCs w:val="28"/>
        </w:rPr>
        <w:t>автора (полностью)</w:t>
      </w:r>
    </w:p>
    <w:p w14:paraId="7B5FE727">
      <w:pPr>
        <w:ind w:left="284"/>
        <w:rPr>
          <w:rFonts w:ascii="PT Astra Serif" w:hAnsi="PT Astra Serif"/>
          <w:sz w:val="28"/>
          <w:szCs w:val="28"/>
        </w:rPr>
      </w:pPr>
      <w:r>
        <w:rPr>
          <w:rFonts w:ascii="PT Astra Serif" w:hAnsi="PT Astra Serif"/>
          <w:sz w:val="28"/>
          <w:szCs w:val="28"/>
        </w:rPr>
        <w:t>Год рождения автора</w:t>
      </w:r>
    </w:p>
    <w:p w14:paraId="7A754576">
      <w:pPr>
        <w:ind w:left="284"/>
        <w:rPr>
          <w:rFonts w:ascii="PT Astra Serif" w:hAnsi="PT Astra Serif"/>
          <w:sz w:val="28"/>
          <w:szCs w:val="28"/>
        </w:rPr>
      </w:pPr>
      <w:r>
        <w:rPr>
          <w:rFonts w:ascii="PT Astra Serif" w:hAnsi="PT Astra Serif"/>
          <w:sz w:val="28"/>
          <w:szCs w:val="28"/>
        </w:rPr>
        <w:t>Место жительства автора</w:t>
      </w:r>
    </w:p>
    <w:p w14:paraId="2DEF7647">
      <w:pPr>
        <w:ind w:left="284"/>
        <w:rPr>
          <w:rFonts w:ascii="PT Astra Serif" w:hAnsi="PT Astra Serif"/>
          <w:sz w:val="28"/>
          <w:szCs w:val="28"/>
        </w:rPr>
      </w:pPr>
      <w:r>
        <w:rPr>
          <w:rFonts w:ascii="PT Astra Serif" w:hAnsi="PT Astra Serif"/>
          <w:sz w:val="28"/>
          <w:szCs w:val="28"/>
        </w:rPr>
        <w:t>Техника изготовления</w:t>
      </w:r>
    </w:p>
    <w:p w14:paraId="4D501BA7">
      <w:pPr>
        <w:ind w:left="284"/>
        <w:rPr>
          <w:rFonts w:ascii="PT Astra Serif" w:hAnsi="PT Astra Serif"/>
          <w:sz w:val="28"/>
          <w:szCs w:val="28"/>
        </w:rPr>
      </w:pPr>
      <w:r>
        <w:rPr>
          <w:rFonts w:ascii="PT Astra Serif" w:hAnsi="PT Astra Serif"/>
          <w:sz w:val="28"/>
          <w:szCs w:val="28"/>
        </w:rPr>
        <w:t>Размеры: вертикаль, горизонталь, ширина (если есть)</w:t>
      </w:r>
    </w:p>
    <w:p w14:paraId="5EF12DB5">
      <w:pPr>
        <w:ind w:left="284"/>
        <w:rPr>
          <w:rFonts w:ascii="PT Astra Serif" w:hAnsi="PT Astra Serif"/>
          <w:sz w:val="28"/>
          <w:szCs w:val="28"/>
        </w:rPr>
      </w:pPr>
      <w:r>
        <w:rPr>
          <w:rFonts w:ascii="PT Astra Serif" w:hAnsi="PT Astra Serif"/>
          <w:sz w:val="28"/>
          <w:szCs w:val="28"/>
        </w:rPr>
        <w:t>Контакты автора</w:t>
      </w:r>
    </w:p>
    <w:p w14:paraId="63A25FB4">
      <w:pPr>
        <w:pStyle w:val="14"/>
        <w:ind w:firstLine="7371"/>
        <w:rPr>
          <w:rFonts w:ascii="Times New Roman" w:hAnsi="Times New Roman" w:cs="Times New Roman"/>
          <w:sz w:val="20"/>
          <w:szCs w:val="20"/>
        </w:rPr>
      </w:pPr>
    </w:p>
    <w:p w14:paraId="12B5F9EB">
      <w:pPr>
        <w:pStyle w:val="14"/>
        <w:ind w:firstLine="7371"/>
        <w:rPr>
          <w:rFonts w:ascii="Times New Roman" w:hAnsi="Times New Roman" w:cs="Times New Roman"/>
          <w:sz w:val="20"/>
          <w:szCs w:val="20"/>
        </w:rPr>
      </w:pPr>
    </w:p>
    <w:p w14:paraId="38DCDD3E">
      <w:pPr>
        <w:pStyle w:val="14"/>
        <w:ind w:firstLine="7371"/>
        <w:rPr>
          <w:rFonts w:ascii="Times New Roman" w:hAnsi="Times New Roman" w:cs="Times New Roman"/>
          <w:sz w:val="20"/>
          <w:szCs w:val="20"/>
        </w:rPr>
      </w:pPr>
    </w:p>
    <w:p w14:paraId="4C957B82">
      <w:pPr>
        <w:pStyle w:val="14"/>
        <w:ind w:firstLine="7371"/>
        <w:rPr>
          <w:rFonts w:ascii="Times New Roman" w:hAnsi="Times New Roman" w:cs="Times New Roman"/>
          <w:sz w:val="20"/>
          <w:szCs w:val="20"/>
        </w:rPr>
      </w:pPr>
    </w:p>
    <w:p w14:paraId="04EE614A">
      <w:pPr>
        <w:pStyle w:val="14"/>
        <w:ind w:firstLine="7371"/>
        <w:rPr>
          <w:rFonts w:ascii="Times New Roman" w:hAnsi="Times New Roman" w:cs="Times New Roman"/>
          <w:sz w:val="20"/>
          <w:szCs w:val="20"/>
        </w:rPr>
      </w:pPr>
    </w:p>
    <w:p w14:paraId="76294857">
      <w:pPr>
        <w:pStyle w:val="14"/>
        <w:ind w:firstLine="7371"/>
        <w:rPr>
          <w:rFonts w:ascii="Times New Roman" w:hAnsi="Times New Roman" w:cs="Times New Roman"/>
          <w:sz w:val="20"/>
          <w:szCs w:val="20"/>
        </w:rPr>
      </w:pPr>
    </w:p>
    <w:p w14:paraId="764B63AB">
      <w:pPr>
        <w:pStyle w:val="14"/>
        <w:ind w:firstLine="7371"/>
        <w:rPr>
          <w:rFonts w:ascii="Times New Roman" w:hAnsi="Times New Roman" w:cs="Times New Roman"/>
          <w:sz w:val="20"/>
          <w:szCs w:val="20"/>
        </w:rPr>
      </w:pPr>
    </w:p>
    <w:p w14:paraId="37014E2F">
      <w:pPr>
        <w:pStyle w:val="14"/>
        <w:ind w:firstLine="7371"/>
        <w:rPr>
          <w:rFonts w:ascii="Times New Roman" w:hAnsi="Times New Roman" w:cs="Times New Roman"/>
          <w:sz w:val="20"/>
          <w:szCs w:val="20"/>
        </w:rPr>
      </w:pPr>
    </w:p>
    <w:p w14:paraId="76E3B89F">
      <w:pPr>
        <w:pStyle w:val="14"/>
        <w:ind w:firstLine="7371"/>
        <w:rPr>
          <w:rFonts w:ascii="Times New Roman" w:hAnsi="Times New Roman" w:cs="Times New Roman"/>
          <w:sz w:val="20"/>
          <w:szCs w:val="20"/>
        </w:rPr>
      </w:pPr>
    </w:p>
    <w:p w14:paraId="03C7F339">
      <w:pPr>
        <w:pStyle w:val="14"/>
        <w:ind w:firstLine="7371"/>
        <w:rPr>
          <w:rFonts w:ascii="Times New Roman" w:hAnsi="Times New Roman" w:cs="Times New Roman"/>
          <w:sz w:val="20"/>
          <w:szCs w:val="20"/>
        </w:rPr>
      </w:pPr>
    </w:p>
    <w:p w14:paraId="6DC14F0C">
      <w:pPr>
        <w:pStyle w:val="14"/>
        <w:ind w:firstLine="7371"/>
        <w:rPr>
          <w:rFonts w:ascii="Times New Roman" w:hAnsi="Times New Roman" w:cs="Times New Roman"/>
          <w:sz w:val="20"/>
          <w:szCs w:val="20"/>
        </w:rPr>
      </w:pPr>
    </w:p>
    <w:p w14:paraId="5036129E">
      <w:pPr>
        <w:pStyle w:val="14"/>
        <w:ind w:firstLine="7371"/>
        <w:rPr>
          <w:rFonts w:ascii="Times New Roman" w:hAnsi="Times New Roman" w:cs="Times New Roman"/>
          <w:sz w:val="20"/>
          <w:szCs w:val="20"/>
        </w:rPr>
      </w:pPr>
    </w:p>
    <w:p w14:paraId="470B3A89">
      <w:pPr>
        <w:pStyle w:val="14"/>
        <w:ind w:firstLine="7371"/>
        <w:rPr>
          <w:rFonts w:ascii="Times New Roman" w:hAnsi="Times New Roman" w:cs="Times New Roman"/>
          <w:sz w:val="20"/>
          <w:szCs w:val="20"/>
        </w:rPr>
      </w:pPr>
    </w:p>
    <w:p w14:paraId="42FF5790">
      <w:pPr>
        <w:pStyle w:val="14"/>
        <w:ind w:firstLine="7371"/>
        <w:rPr>
          <w:rFonts w:ascii="Times New Roman" w:hAnsi="Times New Roman" w:cs="Times New Roman"/>
          <w:sz w:val="20"/>
          <w:szCs w:val="20"/>
        </w:rPr>
      </w:pPr>
    </w:p>
    <w:p w14:paraId="336E1744">
      <w:pPr>
        <w:pStyle w:val="14"/>
        <w:ind w:firstLine="7371"/>
        <w:rPr>
          <w:rFonts w:ascii="Times New Roman" w:hAnsi="Times New Roman" w:cs="Times New Roman"/>
          <w:sz w:val="20"/>
          <w:szCs w:val="20"/>
        </w:rPr>
      </w:pPr>
    </w:p>
    <w:p w14:paraId="67A01D3B">
      <w:pPr>
        <w:pStyle w:val="14"/>
        <w:ind w:firstLine="7371"/>
        <w:rPr>
          <w:rFonts w:ascii="Times New Roman" w:hAnsi="Times New Roman" w:cs="Times New Roman"/>
          <w:sz w:val="20"/>
          <w:szCs w:val="20"/>
        </w:rPr>
      </w:pPr>
    </w:p>
    <w:p w14:paraId="0F2EBA27">
      <w:pPr>
        <w:pStyle w:val="14"/>
        <w:ind w:firstLine="7371"/>
        <w:rPr>
          <w:rFonts w:ascii="Times New Roman" w:hAnsi="Times New Roman" w:cs="Times New Roman"/>
          <w:sz w:val="20"/>
          <w:szCs w:val="20"/>
        </w:rPr>
      </w:pPr>
    </w:p>
    <w:p w14:paraId="6A1953D7">
      <w:pPr>
        <w:pStyle w:val="14"/>
        <w:ind w:firstLine="7371"/>
        <w:rPr>
          <w:rFonts w:ascii="Times New Roman" w:hAnsi="Times New Roman" w:cs="Times New Roman"/>
          <w:sz w:val="20"/>
          <w:szCs w:val="20"/>
        </w:rPr>
      </w:pPr>
    </w:p>
    <w:p w14:paraId="7201258C">
      <w:pPr>
        <w:pStyle w:val="14"/>
        <w:ind w:firstLine="7371"/>
        <w:rPr>
          <w:rFonts w:ascii="Times New Roman" w:hAnsi="Times New Roman" w:cs="Times New Roman"/>
          <w:sz w:val="20"/>
          <w:szCs w:val="20"/>
        </w:rPr>
      </w:pPr>
    </w:p>
    <w:p w14:paraId="5F5CE13F">
      <w:pPr>
        <w:pStyle w:val="14"/>
        <w:ind w:firstLine="7371"/>
        <w:rPr>
          <w:rFonts w:ascii="Times New Roman" w:hAnsi="Times New Roman" w:cs="Times New Roman"/>
          <w:sz w:val="20"/>
          <w:szCs w:val="20"/>
        </w:rPr>
      </w:pPr>
    </w:p>
    <w:p w14:paraId="05758E90">
      <w:pPr>
        <w:pStyle w:val="14"/>
        <w:ind w:firstLine="7371"/>
        <w:rPr>
          <w:rFonts w:ascii="Times New Roman" w:hAnsi="Times New Roman" w:cs="Times New Roman"/>
          <w:sz w:val="20"/>
          <w:szCs w:val="20"/>
        </w:rPr>
      </w:pPr>
    </w:p>
    <w:p w14:paraId="0EE3FA5E">
      <w:pPr>
        <w:pStyle w:val="14"/>
        <w:ind w:firstLine="7371"/>
        <w:rPr>
          <w:rFonts w:ascii="Times New Roman" w:hAnsi="Times New Roman" w:cs="Times New Roman"/>
          <w:sz w:val="20"/>
          <w:szCs w:val="20"/>
        </w:rPr>
      </w:pPr>
    </w:p>
    <w:p w14:paraId="53896F95">
      <w:pPr>
        <w:pStyle w:val="14"/>
        <w:ind w:firstLine="7371"/>
        <w:rPr>
          <w:rFonts w:ascii="Times New Roman" w:hAnsi="Times New Roman" w:cs="Times New Roman"/>
          <w:sz w:val="20"/>
          <w:szCs w:val="20"/>
        </w:rPr>
      </w:pPr>
    </w:p>
    <w:p w14:paraId="30EFAE29">
      <w:pPr>
        <w:pStyle w:val="14"/>
        <w:ind w:firstLine="7371"/>
        <w:rPr>
          <w:rFonts w:ascii="Times New Roman" w:hAnsi="Times New Roman" w:cs="Times New Roman"/>
          <w:sz w:val="20"/>
          <w:szCs w:val="20"/>
        </w:rPr>
      </w:pPr>
    </w:p>
    <w:p w14:paraId="1A7506F3">
      <w:pPr>
        <w:pStyle w:val="14"/>
        <w:ind w:firstLine="7371"/>
        <w:rPr>
          <w:rFonts w:ascii="Times New Roman" w:hAnsi="Times New Roman" w:cs="Times New Roman"/>
          <w:sz w:val="20"/>
          <w:szCs w:val="20"/>
        </w:rPr>
      </w:pPr>
    </w:p>
    <w:p w14:paraId="40D1B2DF">
      <w:pPr>
        <w:pStyle w:val="14"/>
        <w:ind w:firstLine="7371"/>
        <w:rPr>
          <w:rFonts w:ascii="Times New Roman" w:hAnsi="Times New Roman" w:cs="Times New Roman"/>
          <w:sz w:val="20"/>
          <w:szCs w:val="20"/>
        </w:rPr>
      </w:pPr>
    </w:p>
    <w:p w14:paraId="203E9971">
      <w:pPr>
        <w:pStyle w:val="14"/>
        <w:ind w:firstLine="7371"/>
        <w:rPr>
          <w:rFonts w:ascii="Times New Roman" w:hAnsi="Times New Roman" w:cs="Times New Roman"/>
          <w:sz w:val="20"/>
          <w:szCs w:val="20"/>
        </w:rPr>
      </w:pPr>
    </w:p>
    <w:p w14:paraId="722F920D">
      <w:pPr>
        <w:pStyle w:val="14"/>
        <w:ind w:firstLine="7371"/>
        <w:rPr>
          <w:rFonts w:ascii="Times New Roman" w:hAnsi="Times New Roman" w:cs="Times New Roman"/>
          <w:sz w:val="20"/>
          <w:szCs w:val="20"/>
        </w:rPr>
      </w:pPr>
    </w:p>
    <w:p w14:paraId="3966C016">
      <w:pPr>
        <w:pStyle w:val="14"/>
        <w:ind w:firstLine="7371"/>
        <w:rPr>
          <w:rFonts w:ascii="Times New Roman" w:hAnsi="Times New Roman" w:cs="Times New Roman"/>
          <w:sz w:val="20"/>
          <w:szCs w:val="20"/>
        </w:rPr>
      </w:pPr>
    </w:p>
    <w:p w14:paraId="352809D1">
      <w:pPr>
        <w:pStyle w:val="14"/>
        <w:ind w:firstLine="7371"/>
        <w:rPr>
          <w:rFonts w:ascii="Times New Roman" w:hAnsi="Times New Roman" w:cs="Times New Roman"/>
          <w:sz w:val="20"/>
          <w:szCs w:val="20"/>
        </w:rPr>
      </w:pPr>
    </w:p>
    <w:p w14:paraId="36A475B1">
      <w:pPr>
        <w:pStyle w:val="14"/>
        <w:ind w:firstLine="7371"/>
        <w:rPr>
          <w:rFonts w:ascii="Times New Roman" w:hAnsi="Times New Roman" w:cs="Times New Roman"/>
          <w:sz w:val="20"/>
          <w:szCs w:val="20"/>
        </w:rPr>
      </w:pPr>
    </w:p>
    <w:p w14:paraId="5A3670AF">
      <w:pPr>
        <w:pStyle w:val="14"/>
        <w:ind w:firstLine="7371"/>
        <w:rPr>
          <w:rFonts w:ascii="Times New Roman" w:hAnsi="Times New Roman" w:cs="Times New Roman"/>
          <w:sz w:val="20"/>
          <w:szCs w:val="20"/>
        </w:rPr>
      </w:pPr>
    </w:p>
    <w:p w14:paraId="13A99712">
      <w:pPr>
        <w:pStyle w:val="14"/>
        <w:ind w:firstLine="7371"/>
        <w:rPr>
          <w:rFonts w:ascii="Times New Roman" w:hAnsi="Times New Roman" w:cs="Times New Roman"/>
          <w:sz w:val="20"/>
          <w:szCs w:val="20"/>
        </w:rPr>
      </w:pPr>
    </w:p>
    <w:p w14:paraId="0C854A63">
      <w:pPr>
        <w:pStyle w:val="14"/>
        <w:ind w:firstLine="7371"/>
        <w:rPr>
          <w:rFonts w:ascii="Times New Roman" w:hAnsi="Times New Roman" w:cs="Times New Roman"/>
          <w:sz w:val="20"/>
          <w:szCs w:val="20"/>
        </w:rPr>
      </w:pPr>
    </w:p>
    <w:p w14:paraId="324267F3">
      <w:pPr>
        <w:pStyle w:val="14"/>
        <w:ind w:firstLine="7371"/>
        <w:rPr>
          <w:rFonts w:ascii="Times New Roman" w:hAnsi="Times New Roman" w:cs="Times New Roman"/>
          <w:sz w:val="20"/>
          <w:szCs w:val="20"/>
        </w:rPr>
      </w:pPr>
      <w:r>
        <w:rPr>
          <w:rFonts w:ascii="Times New Roman" w:hAnsi="Times New Roman" w:cs="Times New Roman"/>
          <w:sz w:val="20"/>
          <w:szCs w:val="20"/>
        </w:rPr>
        <w:t>Приложение №4</w:t>
      </w:r>
    </w:p>
    <w:p w14:paraId="1CEB25A6">
      <w:pPr>
        <w:spacing w:after="7" w:line="248" w:lineRule="auto"/>
        <w:ind w:right="14"/>
        <w:rPr>
          <w:sz w:val="24"/>
          <w:szCs w:val="24"/>
        </w:rPr>
      </w:pPr>
    </w:p>
    <w:p w14:paraId="38A0BE59">
      <w:pPr>
        <w:spacing w:after="7" w:line="248" w:lineRule="auto"/>
        <w:ind w:left="5338" w:right="14"/>
        <w:rPr>
          <w:sz w:val="24"/>
          <w:szCs w:val="24"/>
        </w:rPr>
      </w:pPr>
      <w:r>
        <w:rPr>
          <w:sz w:val="24"/>
          <w:szCs w:val="24"/>
        </w:rPr>
        <w:t xml:space="preserve">Директору МУК «Клуб «Парус» </w:t>
      </w:r>
    </w:p>
    <w:p w14:paraId="2254903A">
      <w:pPr>
        <w:spacing w:after="7" w:line="248" w:lineRule="auto"/>
        <w:ind w:left="5338" w:right="14"/>
        <w:rPr>
          <w:sz w:val="24"/>
          <w:szCs w:val="24"/>
        </w:rPr>
      </w:pPr>
      <w:r>
        <w:rPr>
          <w:sz w:val="24"/>
          <w:szCs w:val="24"/>
        </w:rPr>
        <w:t xml:space="preserve">Мельник К. В. </w:t>
      </w:r>
    </w:p>
    <w:p w14:paraId="6BEE7FD5">
      <w:pPr>
        <w:spacing w:after="7" w:line="248" w:lineRule="auto"/>
        <w:ind w:left="5338" w:right="14"/>
        <w:rPr>
          <w:sz w:val="24"/>
          <w:szCs w:val="24"/>
        </w:rPr>
      </w:pPr>
      <w:r>
        <w:rPr>
          <w:sz w:val="24"/>
          <w:szCs w:val="24"/>
        </w:rPr>
        <w:t xml:space="preserve"> от __________________________________</w:t>
      </w:r>
    </w:p>
    <w:p w14:paraId="33A8E143">
      <w:pPr>
        <w:spacing w:after="36" w:line="259" w:lineRule="auto"/>
        <w:ind w:left="5395" w:right="-14"/>
        <w:rPr>
          <w:sz w:val="24"/>
          <w:szCs w:val="24"/>
        </w:rPr>
      </w:pPr>
      <w:r>
        <w:rPr>
          <w:sz w:val="24"/>
          <w:szCs w:val="24"/>
        </w:rPr>
        <w:t>паспорт____________________________</w:t>
      </w:r>
    </w:p>
    <w:p w14:paraId="10F27285">
      <w:pPr>
        <w:spacing w:after="36" w:line="259" w:lineRule="auto"/>
        <w:ind w:left="5395" w:right="-14"/>
        <w:rPr>
          <w:sz w:val="24"/>
          <w:szCs w:val="24"/>
        </w:rPr>
      </w:pPr>
      <w:r>
        <w:rPr>
          <w:sz w:val="24"/>
          <w:szCs w:val="24"/>
        </w:rPr>
        <w:t>выдан______________________________</w:t>
      </w:r>
    </w:p>
    <w:p w14:paraId="7B8F13F7">
      <w:pPr>
        <w:spacing w:after="36" w:line="259" w:lineRule="auto"/>
        <w:ind w:left="5395" w:right="-14"/>
        <w:rPr>
          <w:sz w:val="24"/>
          <w:szCs w:val="24"/>
        </w:rPr>
      </w:pPr>
      <w:r>
        <w:rPr>
          <w:sz w:val="24"/>
          <w:szCs w:val="24"/>
        </w:rPr>
        <w:t>___________________________________</w:t>
      </w:r>
    </w:p>
    <w:p w14:paraId="22359EED">
      <w:pPr>
        <w:spacing w:after="7" w:line="248" w:lineRule="auto"/>
        <w:ind w:left="5438" w:right="14" w:hanging="14"/>
        <w:rPr>
          <w:sz w:val="24"/>
          <w:szCs w:val="24"/>
        </w:rPr>
      </w:pPr>
      <w:r>
        <w:rPr>
          <w:sz w:val="24"/>
          <w:szCs w:val="24"/>
        </w:rPr>
        <w:t>код подразделения __________________________________</w:t>
      </w:r>
    </w:p>
    <w:p w14:paraId="68E45C7C">
      <w:pPr>
        <w:spacing w:after="7" w:line="248" w:lineRule="auto"/>
        <w:ind w:left="5438" w:right="14" w:hanging="14"/>
        <w:rPr>
          <w:sz w:val="24"/>
          <w:szCs w:val="24"/>
        </w:rPr>
      </w:pPr>
      <w:r>
        <w:rPr>
          <w:sz w:val="24"/>
          <w:szCs w:val="24"/>
        </w:rPr>
        <w:t>зарегистрирован по адресу  __________</w:t>
      </w:r>
    </w:p>
    <w:p w14:paraId="24BA1A0B">
      <w:pPr>
        <w:spacing w:after="7" w:line="248" w:lineRule="auto"/>
        <w:ind w:left="5438" w:right="14" w:hanging="14"/>
        <w:rPr>
          <w:sz w:val="24"/>
          <w:szCs w:val="24"/>
        </w:rPr>
      </w:pPr>
      <w:r>
        <w:rPr>
          <w:sz w:val="24"/>
          <w:szCs w:val="24"/>
        </w:rPr>
        <w:t>___________________________________</w:t>
      </w:r>
    </w:p>
    <w:p w14:paraId="18EB04D1">
      <w:pPr>
        <w:spacing w:after="7" w:line="248" w:lineRule="auto"/>
        <w:ind w:left="5438" w:right="14" w:hanging="14"/>
        <w:rPr>
          <w:sz w:val="24"/>
          <w:szCs w:val="24"/>
        </w:rPr>
      </w:pPr>
      <w:r>
        <w:rPr>
          <w:sz w:val="24"/>
          <w:szCs w:val="24"/>
        </w:rPr>
        <w:t>Тел.:______________________________</w:t>
      </w:r>
    </w:p>
    <w:p w14:paraId="7E0C6471">
      <w:pPr>
        <w:pStyle w:val="2"/>
        <w:spacing w:after="231"/>
        <w:jc w:val="center"/>
        <w:rPr>
          <w:sz w:val="24"/>
          <w:szCs w:val="24"/>
        </w:rPr>
      </w:pPr>
      <w:r>
        <w:rPr>
          <w:sz w:val="24"/>
          <w:szCs w:val="24"/>
        </w:rPr>
        <w:t>СОГЛАСИЕ НА ОБРАБОТКУ ПЕРСОНАЛЬНЫХ ДАННЫХ</w:t>
      </w:r>
    </w:p>
    <w:p w14:paraId="43A3B1C8">
      <w:pPr>
        <w:spacing w:after="154" w:line="259" w:lineRule="auto"/>
        <w:jc w:val="center"/>
        <w:rPr>
          <w:sz w:val="24"/>
          <w:szCs w:val="24"/>
        </w:rPr>
      </w:pPr>
      <w:r>
        <w:rPr>
          <w:sz w:val="24"/>
          <w:szCs w:val="24"/>
        </w:rPr>
        <w:t>Я, ______________________________________________________________________________</w:t>
      </w:r>
    </w:p>
    <w:p w14:paraId="5EBBA2CC">
      <w:pPr>
        <w:spacing w:after="154" w:line="259" w:lineRule="auto"/>
        <w:jc w:val="center"/>
        <w:rPr>
          <w:sz w:val="24"/>
          <w:szCs w:val="24"/>
        </w:rPr>
      </w:pPr>
      <w:r>
        <w:rPr>
          <w:sz w:val="24"/>
          <w:szCs w:val="24"/>
        </w:rPr>
        <w:t>Паспорт_______________№_______________________________________________________</w:t>
      </w:r>
    </w:p>
    <w:p w14:paraId="772B6BD4">
      <w:pPr>
        <w:spacing w:after="154" w:line="259" w:lineRule="auto"/>
        <w:rPr>
          <w:sz w:val="24"/>
          <w:szCs w:val="24"/>
        </w:rPr>
      </w:pPr>
      <w:r>
        <w:rPr>
          <w:sz w:val="24"/>
          <w:szCs w:val="24"/>
        </w:rPr>
        <w:t>(серия)</w:t>
      </w:r>
      <w:r>
        <w:rPr>
          <w:sz w:val="24"/>
          <w:szCs w:val="24"/>
        </w:rPr>
        <w:tab/>
      </w:r>
      <w:r>
        <w:rPr>
          <w:sz w:val="24"/>
          <w:szCs w:val="24"/>
        </w:rPr>
        <w:tab/>
      </w:r>
      <w:r>
        <w:rPr>
          <w:sz w:val="24"/>
          <w:szCs w:val="24"/>
        </w:rPr>
        <w:tab/>
      </w:r>
      <w:r>
        <w:rPr>
          <w:sz w:val="24"/>
          <w:szCs w:val="24"/>
        </w:rPr>
        <w:tab/>
      </w:r>
      <w:r>
        <w:rPr>
          <w:sz w:val="24"/>
          <w:szCs w:val="24"/>
        </w:rPr>
        <w:t>(номер)</w:t>
      </w:r>
    </w:p>
    <w:p w14:paraId="3F5BA433">
      <w:pPr>
        <w:spacing w:after="14" w:line="259" w:lineRule="auto"/>
        <w:ind w:left="706" w:hanging="564"/>
        <w:jc w:val="center"/>
        <w:rPr>
          <w:sz w:val="24"/>
          <w:szCs w:val="24"/>
        </w:rPr>
      </w:pPr>
      <w:r>
        <w:rPr>
          <w:sz w:val="24"/>
          <w:szCs w:val="24"/>
        </w:rPr>
        <w:t>Выдан_________________________________________________________________________</w:t>
      </w:r>
    </w:p>
    <w:p w14:paraId="1E7B9931">
      <w:pPr>
        <w:spacing w:after="14" w:line="259" w:lineRule="auto"/>
        <w:ind w:left="706" w:hanging="564"/>
        <w:jc w:val="center"/>
        <w:rPr>
          <w:sz w:val="24"/>
          <w:szCs w:val="24"/>
        </w:rPr>
      </w:pPr>
      <w:r>
        <w:rPr>
          <w:sz w:val="24"/>
          <w:szCs w:val="24"/>
        </w:rPr>
        <w:t>_______________________________________________________________________________</w:t>
      </w:r>
    </w:p>
    <w:p w14:paraId="124A7A2E">
      <w:pPr>
        <w:tabs>
          <w:tab w:val="left" w:pos="3165"/>
        </w:tabs>
        <w:spacing w:after="14" w:line="259" w:lineRule="auto"/>
        <w:ind w:left="706" w:hanging="564"/>
        <w:jc w:val="center"/>
        <w:rPr>
          <w:sz w:val="24"/>
          <w:szCs w:val="24"/>
        </w:rPr>
      </w:pPr>
      <w:r>
        <w:rPr>
          <w:sz w:val="24"/>
          <w:szCs w:val="24"/>
        </w:rPr>
        <w:t>(кем выдан, код подразделения)</w:t>
      </w:r>
    </w:p>
    <w:p w14:paraId="2FB1B93D">
      <w:pPr>
        <w:spacing w:after="14" w:line="259" w:lineRule="auto"/>
        <w:ind w:left="706" w:hanging="564"/>
        <w:jc w:val="center"/>
        <w:rPr>
          <w:sz w:val="24"/>
          <w:szCs w:val="24"/>
        </w:rPr>
      </w:pPr>
      <w:r>
        <w:rPr>
          <w:sz w:val="24"/>
          <w:szCs w:val="24"/>
        </w:rPr>
        <w:t>Адрес регистрации______________________________________________________________</w:t>
      </w:r>
    </w:p>
    <w:p w14:paraId="5F23A4B1">
      <w:pPr>
        <w:spacing w:after="14" w:line="259" w:lineRule="auto"/>
        <w:ind w:left="706" w:hanging="564"/>
        <w:jc w:val="center"/>
        <w:rPr>
          <w:sz w:val="24"/>
          <w:szCs w:val="24"/>
        </w:rPr>
      </w:pPr>
      <w:r>
        <w:rPr>
          <w:sz w:val="24"/>
          <w:szCs w:val="24"/>
        </w:rPr>
        <w:t>______________________________________________________________________________</w:t>
      </w:r>
    </w:p>
    <w:p w14:paraId="64C201EC">
      <w:pPr>
        <w:spacing w:line="248" w:lineRule="auto"/>
        <w:ind w:left="-5"/>
        <w:jc w:val="both"/>
        <w:rPr>
          <w:sz w:val="24"/>
          <w:szCs w:val="24"/>
        </w:rPr>
      </w:pPr>
      <w:r>
        <w:rPr>
          <w:sz w:val="24"/>
          <w:szCs w:val="24"/>
        </w:rPr>
        <w:t>даю свое согласие на обработку в Муниципальное учреждение культуры «Клуб «Парус»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использование и публикацию моих (или с моим участием) фотографий и видео.</w:t>
      </w:r>
    </w:p>
    <w:p w14:paraId="063749B5">
      <w:pPr>
        <w:spacing w:line="248" w:lineRule="auto"/>
        <w:ind w:left="-5" w:firstLine="691"/>
        <w:jc w:val="both"/>
        <w:rPr>
          <w:sz w:val="24"/>
          <w:szCs w:val="24"/>
        </w:rPr>
      </w:pPr>
      <w:r>
        <w:rPr>
          <w:sz w:val="24"/>
          <w:szCs w:val="24"/>
        </w:rPr>
        <w:t>Я даю согласие на использование персональных данных в целях публичного использования МУК «Клуб «Парус», а также на хранение данных об этих результатах на электронных носителях.</w:t>
      </w:r>
    </w:p>
    <w:p w14:paraId="7BB703CB">
      <w:pPr>
        <w:spacing w:line="248" w:lineRule="auto"/>
        <w:ind w:left="-5" w:firstLine="691"/>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A5B6150">
      <w:pPr>
        <w:spacing w:line="248" w:lineRule="auto"/>
        <w:ind w:left="-5" w:firstLine="691"/>
        <w:jc w:val="both"/>
        <w:rPr>
          <w:sz w:val="24"/>
          <w:szCs w:val="24"/>
        </w:rPr>
      </w:pPr>
      <w:r>
        <w:rPr>
          <w:sz w:val="24"/>
          <w:szCs w:val="24"/>
        </w:rPr>
        <w:t>Я проинформирован, что МУК «Клуб «Парус»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4147EC9">
      <w:pPr>
        <w:spacing w:line="248" w:lineRule="auto"/>
        <w:ind w:left="-5" w:firstLine="691"/>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r>
        <w:rPr>
          <w:sz w:val="24"/>
          <w:szCs w:val="24"/>
          <w:lang w:eastAsia="ru-RU"/>
        </w:rPr>
        <w:drawing>
          <wp:inline distT="0" distB="0" distL="0" distR="0">
            <wp:extent cx="9525" cy="9525"/>
            <wp:effectExtent l="19050" t="0" r="9525" b="0"/>
            <wp:docPr id="6" name="Picture 1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223"/>
                    <pic:cNvPicPr>
                      <a:picLocks noChangeAspect="1" noChangeArrowheads="1"/>
                    </pic:cNvPicPr>
                  </pic:nvPicPr>
                  <pic:blipFill>
                    <a:blip r:embed="rId6"/>
                    <a:srcRect/>
                    <a:stretch>
                      <a:fillRect/>
                    </a:stretch>
                  </pic:blipFill>
                  <pic:spPr>
                    <a:xfrm>
                      <a:off x="0" y="0"/>
                      <a:ext cx="9525" cy="9525"/>
                    </a:xfrm>
                    <a:prstGeom prst="rect">
                      <a:avLst/>
                    </a:prstGeom>
                    <a:noFill/>
                    <a:ln w="9525">
                      <a:noFill/>
                      <a:miter lim="800000"/>
                      <a:headEnd/>
                      <a:tailEnd/>
                    </a:ln>
                  </pic:spPr>
                </pic:pic>
              </a:graphicData>
            </a:graphic>
          </wp:inline>
        </w:drawing>
      </w:r>
    </w:p>
    <w:p w14:paraId="018E96DB">
      <w:pPr>
        <w:spacing w:line="248" w:lineRule="auto"/>
        <w:ind w:left="-5" w:firstLine="691"/>
        <w:jc w:val="both"/>
        <w:rPr>
          <w:sz w:val="24"/>
          <w:szCs w:val="24"/>
        </w:rPr>
      </w:pPr>
      <w:r>
        <w:rPr>
          <w:sz w:val="24"/>
          <w:szCs w:val="24"/>
        </w:rPr>
        <w:t>Данное согласие может быть отозвано в любой момент по моему письменному заявлению.</w:t>
      </w:r>
    </w:p>
    <w:p w14:paraId="4DF9754F">
      <w:pPr>
        <w:pStyle w:val="14"/>
        <w:rPr>
          <w:rFonts w:ascii="Times New Roman" w:hAnsi="Times New Roman" w:cs="Times New Roman"/>
          <w:sz w:val="24"/>
          <w:szCs w:val="24"/>
        </w:rPr>
      </w:pPr>
      <w:r>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79A717A1">
      <w:pPr>
        <w:pStyle w:val="14"/>
        <w:rPr>
          <w:rFonts w:ascii="Times New Roman" w:hAnsi="Times New Roman" w:cs="Times New Roman"/>
          <w:sz w:val="24"/>
          <w:szCs w:val="24"/>
        </w:rPr>
      </w:pPr>
    </w:p>
    <w:p w14:paraId="58447715">
      <w:pPr>
        <w:pStyle w:val="14"/>
        <w:rPr>
          <w:rFonts w:ascii="Times New Roman" w:hAnsi="Times New Roman" w:cs="Times New Roman"/>
          <w:sz w:val="24"/>
          <w:szCs w:val="24"/>
        </w:rPr>
      </w:pPr>
      <w:r>
        <w:rPr>
          <w:rFonts w:ascii="Times New Roman" w:hAnsi="Times New Roman" w:cs="Times New Roman"/>
          <w:sz w:val="24"/>
          <w:szCs w:val="24"/>
        </w:rPr>
        <w:t>«__»___________________2026  г.                     _______________/______________/</w:t>
      </w:r>
    </w:p>
    <w:p w14:paraId="7607E8D8">
      <w:pPr>
        <w:tabs>
          <w:tab w:val="center" w:pos="2268"/>
          <w:tab w:val="left" w:pos="5250"/>
          <w:tab w:val="left" w:pos="7050"/>
          <w:tab w:val="right" w:pos="9360"/>
        </w:tabs>
        <w:spacing w:line="248" w:lineRule="auto"/>
        <w:rPr>
          <w:sz w:val="24"/>
          <w:szCs w:val="24"/>
        </w:rPr>
      </w:pPr>
      <w:r>
        <w:rPr>
          <w:sz w:val="24"/>
          <w:szCs w:val="24"/>
        </w:rPr>
        <w:tab/>
      </w:r>
      <w:r>
        <w:rPr>
          <w:sz w:val="24"/>
          <w:szCs w:val="24"/>
        </w:rPr>
        <w:tab/>
      </w:r>
      <w:r>
        <w:rPr>
          <w:sz w:val="24"/>
          <w:szCs w:val="24"/>
        </w:rPr>
        <w:t xml:space="preserve">    ПОДПИСЬ     </w:t>
      </w:r>
      <w:r>
        <w:rPr>
          <w:sz w:val="24"/>
          <w:szCs w:val="24"/>
        </w:rPr>
        <w:tab/>
      </w:r>
      <w:r>
        <w:rPr>
          <w:sz w:val="24"/>
          <w:szCs w:val="24"/>
        </w:rPr>
        <w:t xml:space="preserve">       РАСШИФРОВКА</w:t>
      </w:r>
      <w:r>
        <w:rPr>
          <w:sz w:val="24"/>
          <w:szCs w:val="24"/>
        </w:rPr>
        <w:tab/>
      </w:r>
      <w:r>
        <w:rPr>
          <w:sz w:val="24"/>
          <w:szCs w:val="24"/>
        </w:rPr>
        <w:tab/>
      </w:r>
      <w:r>
        <w:rPr>
          <w:sz w:val="24"/>
          <w:szCs w:val="24"/>
        </w:rPr>
        <w:tab/>
      </w:r>
    </w:p>
    <w:p w14:paraId="354E9B12">
      <w:pPr>
        <w:pStyle w:val="14"/>
        <w:ind w:firstLine="7371"/>
        <w:rPr>
          <w:rFonts w:ascii="Times New Roman" w:hAnsi="Times New Roman" w:cs="Times New Roman"/>
          <w:sz w:val="24"/>
          <w:szCs w:val="24"/>
        </w:rPr>
      </w:pPr>
    </w:p>
    <w:p w14:paraId="7303E98D">
      <w:pPr>
        <w:pStyle w:val="14"/>
        <w:ind w:firstLine="7371"/>
        <w:rPr>
          <w:rFonts w:ascii="Times New Roman" w:hAnsi="Times New Roman" w:cs="Times New Roman"/>
          <w:sz w:val="24"/>
          <w:szCs w:val="24"/>
        </w:rPr>
      </w:pPr>
    </w:p>
    <w:p w14:paraId="537A3675">
      <w:pPr>
        <w:pStyle w:val="14"/>
        <w:ind w:firstLine="7371"/>
        <w:rPr>
          <w:rFonts w:ascii="Times New Roman" w:hAnsi="Times New Roman" w:cs="Times New Roman"/>
          <w:sz w:val="24"/>
          <w:szCs w:val="24"/>
        </w:rPr>
      </w:pPr>
    </w:p>
    <w:p w14:paraId="416E6B14">
      <w:pPr>
        <w:pStyle w:val="14"/>
        <w:ind w:firstLine="7371"/>
        <w:rPr>
          <w:rFonts w:ascii="Times New Roman" w:hAnsi="Times New Roman" w:cs="Times New Roman"/>
          <w:sz w:val="24"/>
          <w:szCs w:val="24"/>
        </w:rPr>
      </w:pPr>
    </w:p>
    <w:p w14:paraId="0739E005">
      <w:pPr>
        <w:pStyle w:val="14"/>
        <w:ind w:firstLine="7371"/>
        <w:rPr>
          <w:rFonts w:ascii="Times New Roman" w:hAnsi="Times New Roman" w:cs="Times New Roman"/>
          <w:sz w:val="20"/>
          <w:szCs w:val="20"/>
        </w:rPr>
      </w:pPr>
    </w:p>
    <w:p w14:paraId="35125CA0">
      <w:pPr>
        <w:pStyle w:val="14"/>
        <w:ind w:firstLine="7371"/>
        <w:rPr>
          <w:rFonts w:ascii="Times New Roman" w:hAnsi="Times New Roman" w:cs="Times New Roman"/>
          <w:sz w:val="20"/>
          <w:szCs w:val="20"/>
        </w:rPr>
      </w:pPr>
      <w:r>
        <w:rPr>
          <w:rFonts w:ascii="Times New Roman" w:hAnsi="Times New Roman" w:cs="Times New Roman"/>
          <w:sz w:val="20"/>
          <w:szCs w:val="20"/>
        </w:rPr>
        <w:t>Приложение №5</w:t>
      </w:r>
    </w:p>
    <w:p w14:paraId="2E8331B4">
      <w:pPr>
        <w:spacing w:after="7" w:line="248" w:lineRule="auto"/>
        <w:ind w:left="5338" w:right="14"/>
        <w:rPr>
          <w:sz w:val="24"/>
          <w:szCs w:val="24"/>
        </w:rPr>
      </w:pPr>
    </w:p>
    <w:p w14:paraId="4230B26B">
      <w:pPr>
        <w:spacing w:after="7" w:line="248" w:lineRule="auto"/>
        <w:ind w:left="5338" w:right="14"/>
        <w:rPr>
          <w:sz w:val="24"/>
          <w:szCs w:val="24"/>
        </w:rPr>
      </w:pPr>
      <w:r>
        <w:rPr>
          <w:sz w:val="24"/>
          <w:szCs w:val="24"/>
        </w:rPr>
        <w:t xml:space="preserve">Директору </w:t>
      </w:r>
    </w:p>
    <w:p w14:paraId="04F8D5B9">
      <w:pPr>
        <w:spacing w:after="7" w:line="248" w:lineRule="auto"/>
        <w:ind w:left="5338" w:right="14"/>
        <w:rPr>
          <w:sz w:val="24"/>
          <w:szCs w:val="24"/>
        </w:rPr>
      </w:pPr>
      <w:r>
        <w:rPr>
          <w:sz w:val="24"/>
          <w:szCs w:val="24"/>
        </w:rPr>
        <w:t>МУК «Клуб «Парус»</w:t>
      </w:r>
    </w:p>
    <w:p w14:paraId="50B5FF22">
      <w:pPr>
        <w:spacing w:after="7" w:line="248" w:lineRule="auto"/>
        <w:ind w:left="5338" w:right="14"/>
        <w:rPr>
          <w:sz w:val="24"/>
          <w:szCs w:val="24"/>
        </w:rPr>
      </w:pPr>
      <w:r>
        <w:rPr>
          <w:sz w:val="24"/>
          <w:szCs w:val="24"/>
        </w:rPr>
        <w:t xml:space="preserve">Мельник К. В. </w:t>
      </w:r>
    </w:p>
    <w:p w14:paraId="22B8C409">
      <w:pPr>
        <w:spacing w:after="7" w:line="248" w:lineRule="auto"/>
        <w:ind w:left="5338" w:right="14"/>
        <w:rPr>
          <w:sz w:val="24"/>
          <w:szCs w:val="24"/>
        </w:rPr>
      </w:pPr>
      <w:r>
        <w:rPr>
          <w:sz w:val="24"/>
          <w:szCs w:val="24"/>
        </w:rPr>
        <w:t xml:space="preserve"> от __________________________________</w:t>
      </w:r>
    </w:p>
    <w:p w14:paraId="745C6428">
      <w:pPr>
        <w:spacing w:after="36" w:line="259" w:lineRule="auto"/>
        <w:ind w:left="5395" w:right="-14"/>
        <w:rPr>
          <w:sz w:val="24"/>
          <w:szCs w:val="24"/>
        </w:rPr>
      </w:pPr>
      <w:r>
        <w:rPr>
          <w:sz w:val="24"/>
          <w:szCs w:val="24"/>
        </w:rPr>
        <w:t>паспорт____________________________</w:t>
      </w:r>
    </w:p>
    <w:p w14:paraId="3F9CF652">
      <w:pPr>
        <w:spacing w:after="36" w:line="259" w:lineRule="auto"/>
        <w:ind w:left="5395" w:right="-14"/>
        <w:rPr>
          <w:sz w:val="24"/>
          <w:szCs w:val="24"/>
        </w:rPr>
      </w:pPr>
      <w:r>
        <w:rPr>
          <w:sz w:val="24"/>
          <w:szCs w:val="24"/>
        </w:rPr>
        <w:t>выдан______________________________</w:t>
      </w:r>
    </w:p>
    <w:p w14:paraId="12101F5B">
      <w:pPr>
        <w:spacing w:after="36" w:line="259" w:lineRule="auto"/>
        <w:ind w:left="5395" w:right="-14"/>
        <w:rPr>
          <w:sz w:val="24"/>
          <w:szCs w:val="24"/>
        </w:rPr>
      </w:pPr>
      <w:r>
        <w:rPr>
          <w:sz w:val="24"/>
          <w:szCs w:val="24"/>
        </w:rPr>
        <w:t>___________________________________</w:t>
      </w:r>
    </w:p>
    <w:p w14:paraId="79B253DD">
      <w:pPr>
        <w:spacing w:after="36" w:line="259" w:lineRule="auto"/>
        <w:ind w:left="5395" w:right="-14"/>
        <w:rPr>
          <w:sz w:val="24"/>
          <w:szCs w:val="24"/>
        </w:rPr>
      </w:pPr>
      <w:r>
        <w:rPr>
          <w:sz w:val="24"/>
          <w:szCs w:val="24"/>
        </w:rPr>
        <w:t>___________________________________</w:t>
      </w:r>
    </w:p>
    <w:p w14:paraId="41C317F3">
      <w:pPr>
        <w:spacing w:after="7" w:line="248" w:lineRule="auto"/>
        <w:ind w:left="5438" w:right="14" w:hanging="14"/>
        <w:rPr>
          <w:sz w:val="24"/>
          <w:szCs w:val="24"/>
        </w:rPr>
      </w:pPr>
      <w:r>
        <w:rPr>
          <w:sz w:val="24"/>
          <w:szCs w:val="24"/>
        </w:rPr>
        <w:t>код подразделения __________________</w:t>
      </w:r>
    </w:p>
    <w:p w14:paraId="2DE431BB">
      <w:pPr>
        <w:spacing w:after="7" w:line="248" w:lineRule="auto"/>
        <w:ind w:left="5438" w:right="14" w:hanging="14"/>
        <w:rPr>
          <w:sz w:val="24"/>
          <w:szCs w:val="24"/>
        </w:rPr>
      </w:pPr>
      <w:r>
        <w:rPr>
          <w:sz w:val="24"/>
          <w:szCs w:val="24"/>
        </w:rPr>
        <w:t>зарегистрирован по адресу ___________</w:t>
      </w:r>
    </w:p>
    <w:p w14:paraId="16FAE913">
      <w:pPr>
        <w:spacing w:after="7" w:line="248" w:lineRule="auto"/>
        <w:ind w:left="5438" w:right="14" w:hanging="14"/>
        <w:rPr>
          <w:sz w:val="24"/>
          <w:szCs w:val="24"/>
        </w:rPr>
      </w:pPr>
      <w:r>
        <w:rPr>
          <w:sz w:val="24"/>
          <w:szCs w:val="24"/>
        </w:rPr>
        <w:t>___________________________________</w:t>
      </w:r>
    </w:p>
    <w:p w14:paraId="3B046133">
      <w:pPr>
        <w:spacing w:after="7" w:line="248" w:lineRule="auto"/>
        <w:ind w:left="5438" w:right="14" w:hanging="14"/>
        <w:rPr>
          <w:sz w:val="24"/>
          <w:szCs w:val="24"/>
        </w:rPr>
      </w:pPr>
      <w:r>
        <w:rPr>
          <w:sz w:val="24"/>
          <w:szCs w:val="24"/>
        </w:rPr>
        <w:t>___________________________________</w:t>
      </w:r>
    </w:p>
    <w:p w14:paraId="43198817">
      <w:pPr>
        <w:spacing w:after="7" w:line="248" w:lineRule="auto"/>
        <w:ind w:left="5438" w:right="14" w:hanging="14"/>
        <w:rPr>
          <w:sz w:val="24"/>
          <w:szCs w:val="24"/>
        </w:rPr>
      </w:pPr>
      <w:r>
        <w:rPr>
          <w:sz w:val="24"/>
          <w:szCs w:val="24"/>
        </w:rPr>
        <w:t>Тел.:______________________________</w:t>
      </w:r>
    </w:p>
    <w:p w14:paraId="7682215B">
      <w:pPr>
        <w:spacing w:after="226" w:line="259" w:lineRule="auto"/>
        <w:ind w:left="8198"/>
        <w:rPr>
          <w:sz w:val="24"/>
          <w:szCs w:val="24"/>
        </w:rPr>
      </w:pPr>
    </w:p>
    <w:p w14:paraId="3DBDFBA6">
      <w:pPr>
        <w:spacing w:after="238" w:line="248" w:lineRule="auto"/>
        <w:ind w:left="178"/>
        <w:jc w:val="center"/>
        <w:rPr>
          <w:b/>
          <w:sz w:val="24"/>
          <w:szCs w:val="24"/>
        </w:rPr>
      </w:pPr>
      <w:r>
        <w:rPr>
          <w:b/>
          <w:sz w:val="24"/>
          <w:szCs w:val="24"/>
        </w:rPr>
        <w:t>Согласие на фото/видеосъёмку, обработку и публикацию фото- и видеоматериалов</w:t>
      </w:r>
    </w:p>
    <w:p w14:paraId="5271C96D">
      <w:pPr>
        <w:spacing w:line="259" w:lineRule="auto"/>
        <w:ind w:left="10"/>
        <w:jc w:val="center"/>
        <w:rPr>
          <w:sz w:val="24"/>
          <w:szCs w:val="24"/>
        </w:rPr>
      </w:pPr>
      <w:r>
        <w:rPr>
          <w:sz w:val="24"/>
          <w:szCs w:val="24"/>
        </w:rPr>
        <w:t>я,______________________________________________________</w:t>
      </w:r>
    </w:p>
    <w:p w14:paraId="3AB459A4">
      <w:pPr>
        <w:spacing w:after="188" w:line="259" w:lineRule="auto"/>
        <w:ind w:left="283"/>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(ФИО)</w:t>
      </w:r>
    </w:p>
    <w:p w14:paraId="6F260A5D">
      <w:pPr>
        <w:spacing w:after="7" w:line="248" w:lineRule="auto"/>
        <w:ind w:left="9" w:right="14"/>
        <w:jc w:val="both"/>
        <w:rPr>
          <w:sz w:val="24"/>
          <w:szCs w:val="24"/>
        </w:rPr>
      </w:pPr>
      <w:r>
        <w:rPr>
          <w:sz w:val="24"/>
          <w:szCs w:val="24"/>
        </w:rPr>
        <w:t>даю свое согласие на использование видео или фото записи себя полностью или фрагментарно в публичных материалах, включая наружные баннеры, буклеты, постеры, макеты, видеоролики и материалы в СМИ и социальных сетях.</w:t>
      </w:r>
    </w:p>
    <w:p w14:paraId="61F1EEF3">
      <w:pPr>
        <w:spacing w:after="32" w:line="248" w:lineRule="auto"/>
        <w:ind w:left="4" w:right="14" w:firstLine="691"/>
        <w:jc w:val="both"/>
        <w:rPr>
          <w:sz w:val="24"/>
          <w:szCs w:val="24"/>
        </w:rPr>
      </w:pPr>
      <w:r>
        <w:rPr>
          <w:sz w:val="24"/>
          <w:szCs w:val="24"/>
        </w:rPr>
        <w:t>Я информирован (а), что МУК «Клуб «Парус» гарантирует обработку фото и видеоматериалов материалов в целях, соответствующих деятельности МУК «Клуб «Парус» и не носит коммерческий характер.</w:t>
      </w:r>
    </w:p>
    <w:p w14:paraId="5D0E4272">
      <w:pPr>
        <w:spacing w:after="7" w:line="248" w:lineRule="auto"/>
        <w:ind w:left="4" w:right="14" w:firstLine="691"/>
        <w:jc w:val="both"/>
        <w:rPr>
          <w:sz w:val="24"/>
          <w:szCs w:val="24"/>
        </w:rPr>
      </w:pPr>
      <w:r>
        <w:rPr>
          <w:sz w:val="24"/>
          <w:szCs w:val="24"/>
        </w:rPr>
        <w:t>Я даю согласие  МУК «Клуб «Парус» на обработку фотоматериалов,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приведено в Федеральном законе от 27 июля 2006 г.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0909A5DC">
      <w:pPr>
        <w:spacing w:after="7" w:line="248" w:lineRule="auto"/>
        <w:ind w:left="4" w:right="14" w:firstLine="691"/>
        <w:jc w:val="both"/>
        <w:rPr>
          <w:sz w:val="24"/>
          <w:szCs w:val="24"/>
        </w:rPr>
      </w:pPr>
      <w:r>
        <w:rPr>
          <w:sz w:val="24"/>
          <w:szCs w:val="24"/>
        </w:rPr>
        <w:t>Я подтверждаю, что не буду оспаривать авторские и имущественные права на эти фотографии и видео.</w:t>
      </w:r>
    </w:p>
    <w:p w14:paraId="18641150">
      <w:pPr>
        <w:spacing w:after="7" w:line="248" w:lineRule="auto"/>
        <w:ind w:left="4" w:right="14" w:firstLine="691"/>
        <w:jc w:val="both"/>
        <w:rPr>
          <w:sz w:val="24"/>
          <w:szCs w:val="24"/>
        </w:rPr>
      </w:pPr>
      <w:r>
        <w:rPr>
          <w:sz w:val="24"/>
          <w:szCs w:val="24"/>
        </w:rPr>
        <w:t>Настоящее согласие действует с момента подписания и до достижения целей обработки персональных данных бессрочно.</w:t>
      </w:r>
    </w:p>
    <w:p w14:paraId="0E184570">
      <w:pPr>
        <w:spacing w:after="560" w:line="248" w:lineRule="auto"/>
        <w:ind w:left="4" w:right="14" w:firstLine="691"/>
        <w:jc w:val="both"/>
        <w:rPr>
          <w:sz w:val="24"/>
          <w:szCs w:val="24"/>
        </w:rPr>
      </w:pPr>
      <w:r>
        <w:rPr>
          <w:sz w:val="24"/>
          <w:szCs w:val="24"/>
        </w:rPr>
        <w:t>Настоящее согласие может быть отозвано в любой момент по соглашению сторон. В случае неправомерного использования предоставленных данных соглашение отзывается письменным заявлением.</w:t>
      </w:r>
    </w:p>
    <w:p w14:paraId="54181E90">
      <w:pPr>
        <w:tabs>
          <w:tab w:val="center" w:pos="2268"/>
          <w:tab w:val="right" w:pos="9360"/>
        </w:tabs>
        <w:spacing w:line="248" w:lineRule="auto"/>
        <w:rPr>
          <w:sz w:val="24"/>
          <w:szCs w:val="24"/>
        </w:rPr>
      </w:pPr>
      <w:r>
        <w:rPr>
          <w:sz w:val="24"/>
          <w:szCs w:val="24"/>
        </w:rPr>
        <w:t>«__»___________________2026г.                       _______________/______________/</w:t>
      </w:r>
    </w:p>
    <w:p w14:paraId="29E4AA1B">
      <w:pPr>
        <w:pStyle w:val="14"/>
        <w:ind w:firstLine="737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ПОДПИСЬ         РАСШИФРОВКА</w:t>
      </w:r>
    </w:p>
    <w:p w14:paraId="169FBF5B">
      <w:pPr>
        <w:pStyle w:val="7"/>
        <w:spacing w:before="93"/>
        <w:jc w:val="left"/>
        <w:rPr>
          <w:sz w:val="24"/>
          <w:szCs w:val="24"/>
        </w:rPr>
      </w:pPr>
    </w:p>
    <w:p w14:paraId="25A26711">
      <w:pPr>
        <w:pStyle w:val="7"/>
        <w:spacing w:before="93"/>
        <w:jc w:val="left"/>
        <w:rPr>
          <w:sz w:val="24"/>
          <w:szCs w:val="24"/>
        </w:rPr>
      </w:pPr>
    </w:p>
    <w:p w14:paraId="651477CD">
      <w:pPr>
        <w:pStyle w:val="7"/>
        <w:spacing w:before="93"/>
        <w:jc w:val="left"/>
        <w:rPr>
          <w:sz w:val="24"/>
          <w:szCs w:val="24"/>
        </w:rPr>
      </w:pPr>
    </w:p>
    <w:p w14:paraId="1613FF8C">
      <w:pPr>
        <w:pStyle w:val="7"/>
        <w:spacing w:before="93"/>
        <w:jc w:val="left"/>
        <w:rPr>
          <w:sz w:val="24"/>
          <w:szCs w:val="24"/>
        </w:rPr>
      </w:pPr>
      <w:bookmarkStart w:id="0" w:name="_GoBack"/>
      <w:bookmarkEnd w:id="0"/>
    </w:p>
    <w:sectPr>
      <w:pgSz w:w="11910" w:h="16840"/>
      <w:pgMar w:top="560" w:right="992" w:bottom="280" w:left="99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T Astra Serif">
    <w:altName w:val="Times New Roman"/>
    <w:panose1 w:val="00000000000000000000"/>
    <w:charset w:val="CC"/>
    <w:family w:val="roman"/>
    <w:pitch w:val="default"/>
    <w:sig w:usb0="00000000" w:usb1="00000000"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87FDE"/>
    <w:multiLevelType w:val="multilevel"/>
    <w:tmpl w:val="23B87FDE"/>
    <w:lvl w:ilvl="0" w:tentative="0">
      <w:start w:val="4"/>
      <w:numFmt w:val="decimal"/>
      <w:lvlText w:val="%1"/>
      <w:lvlJc w:val="left"/>
      <w:pPr>
        <w:ind w:left="360" w:hanging="360"/>
      </w:pPr>
      <w:rPr>
        <w:rFonts w:hint="default"/>
      </w:rPr>
    </w:lvl>
    <w:lvl w:ilvl="1" w:tentative="0">
      <w:start w:val="3"/>
      <w:numFmt w:val="decimal"/>
      <w:lvlText w:val="%1.%2"/>
      <w:lvlJc w:val="left"/>
      <w:pPr>
        <w:ind w:left="928" w:hanging="360"/>
      </w:pPr>
      <w:rPr>
        <w:rFonts w:hint="default"/>
      </w:rPr>
    </w:lvl>
    <w:lvl w:ilvl="2" w:tentative="0">
      <w:start w:val="1"/>
      <w:numFmt w:val="decimal"/>
      <w:lvlText w:val="%1.%2.%3"/>
      <w:lvlJc w:val="left"/>
      <w:pPr>
        <w:ind w:left="2130" w:hanging="720"/>
      </w:pPr>
      <w:rPr>
        <w:rFonts w:hint="default"/>
      </w:rPr>
    </w:lvl>
    <w:lvl w:ilvl="3" w:tentative="0">
      <w:start w:val="1"/>
      <w:numFmt w:val="decimal"/>
      <w:lvlText w:val="%1.%2.%3.%4"/>
      <w:lvlJc w:val="left"/>
      <w:pPr>
        <w:ind w:left="3195" w:hanging="1080"/>
      </w:pPr>
      <w:rPr>
        <w:rFonts w:hint="default"/>
      </w:rPr>
    </w:lvl>
    <w:lvl w:ilvl="4" w:tentative="0">
      <w:start w:val="1"/>
      <w:numFmt w:val="decimal"/>
      <w:lvlText w:val="%1.%2.%3.%4.%5"/>
      <w:lvlJc w:val="left"/>
      <w:pPr>
        <w:ind w:left="3900" w:hanging="1080"/>
      </w:pPr>
      <w:rPr>
        <w:rFonts w:hint="default"/>
      </w:rPr>
    </w:lvl>
    <w:lvl w:ilvl="5" w:tentative="0">
      <w:start w:val="1"/>
      <w:numFmt w:val="decimal"/>
      <w:lvlText w:val="%1.%2.%3.%4.%5.%6"/>
      <w:lvlJc w:val="left"/>
      <w:pPr>
        <w:ind w:left="4965" w:hanging="1440"/>
      </w:pPr>
      <w:rPr>
        <w:rFonts w:hint="default"/>
      </w:rPr>
    </w:lvl>
    <w:lvl w:ilvl="6" w:tentative="0">
      <w:start w:val="1"/>
      <w:numFmt w:val="decimal"/>
      <w:lvlText w:val="%1.%2.%3.%4.%5.%6.%7"/>
      <w:lvlJc w:val="left"/>
      <w:pPr>
        <w:ind w:left="5670" w:hanging="1440"/>
      </w:pPr>
      <w:rPr>
        <w:rFonts w:hint="default"/>
      </w:rPr>
    </w:lvl>
    <w:lvl w:ilvl="7" w:tentative="0">
      <w:start w:val="1"/>
      <w:numFmt w:val="decimal"/>
      <w:lvlText w:val="%1.%2.%3.%4.%5.%6.%7.%8"/>
      <w:lvlJc w:val="left"/>
      <w:pPr>
        <w:ind w:left="6735" w:hanging="1800"/>
      </w:pPr>
      <w:rPr>
        <w:rFonts w:hint="default"/>
      </w:rPr>
    </w:lvl>
    <w:lvl w:ilvl="8" w:tentative="0">
      <w:start w:val="1"/>
      <w:numFmt w:val="decimal"/>
      <w:lvlText w:val="%1.%2.%3.%4.%5.%6.%7.%8.%9"/>
      <w:lvlJc w:val="left"/>
      <w:pPr>
        <w:ind w:left="7440" w:hanging="1800"/>
      </w:pPr>
      <w:rPr>
        <w:rFonts w:hint="default"/>
      </w:rPr>
    </w:lvl>
  </w:abstractNum>
  <w:abstractNum w:abstractNumId="1">
    <w:nsid w:val="36B87118"/>
    <w:multiLevelType w:val="multilevel"/>
    <w:tmpl w:val="36B87118"/>
    <w:lvl w:ilvl="0" w:tentative="0">
      <w:start w:val="1"/>
      <w:numFmt w:val="decimal"/>
      <w:lvlText w:val="%1."/>
      <w:lvlJc w:val="left"/>
      <w:pPr>
        <w:ind w:left="64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9781E11"/>
    <w:multiLevelType w:val="multilevel"/>
    <w:tmpl w:val="59781E11"/>
    <w:lvl w:ilvl="0" w:tentative="0">
      <w:start w:val="1"/>
      <w:numFmt w:val="decimal"/>
      <w:lvlText w:val="%1."/>
      <w:lvlJc w:val="left"/>
      <w:pPr>
        <w:ind w:left="4023" w:hanging="282"/>
        <w:jc w:val="right"/>
      </w:pPr>
      <w:rPr>
        <w:rFonts w:hint="default"/>
        <w:spacing w:val="0"/>
        <w:w w:val="102"/>
        <w:lang w:val="ru-RU" w:eastAsia="en-US" w:bidi="ar-SA"/>
      </w:rPr>
    </w:lvl>
    <w:lvl w:ilvl="1" w:tentative="0">
      <w:start w:val="1"/>
      <w:numFmt w:val="decimal"/>
      <w:lvlText w:val="%1.%2."/>
      <w:lvlJc w:val="left"/>
      <w:pPr>
        <w:ind w:left="157" w:hanging="495"/>
        <w:jc w:val="left"/>
      </w:pPr>
      <w:rPr>
        <w:rFonts w:hint="default" w:ascii="Times New Roman" w:hAnsi="Times New Roman" w:eastAsia="Times New Roman" w:cs="Times New Roman"/>
        <w:b w:val="0"/>
        <w:bCs w:val="0"/>
        <w:i w:val="0"/>
        <w:iCs w:val="0"/>
        <w:spacing w:val="0"/>
        <w:w w:val="104"/>
        <w:sz w:val="27"/>
        <w:szCs w:val="27"/>
        <w:lang w:val="ru-RU" w:eastAsia="en-US" w:bidi="ar-SA"/>
      </w:rPr>
    </w:lvl>
    <w:lvl w:ilvl="2" w:tentative="0">
      <w:start w:val="0"/>
      <w:numFmt w:val="bullet"/>
      <w:lvlText w:val="-"/>
      <w:lvlJc w:val="left"/>
      <w:pPr>
        <w:ind w:left="147" w:hanging="171"/>
      </w:pPr>
      <w:rPr>
        <w:rFonts w:hint="default" w:ascii="Times New Roman" w:hAnsi="Times New Roman" w:eastAsia="Times New Roman" w:cs="Times New Roman"/>
        <w:b w:val="0"/>
        <w:bCs w:val="0"/>
        <w:i w:val="0"/>
        <w:iCs w:val="0"/>
        <w:spacing w:val="0"/>
        <w:w w:val="102"/>
        <w:sz w:val="27"/>
        <w:szCs w:val="27"/>
        <w:lang w:val="ru-RU" w:eastAsia="en-US" w:bidi="ar-SA"/>
      </w:rPr>
    </w:lvl>
    <w:lvl w:ilvl="3" w:tentative="0">
      <w:start w:val="0"/>
      <w:numFmt w:val="bullet"/>
      <w:lvlText w:val="•"/>
      <w:lvlJc w:val="left"/>
      <w:pPr>
        <w:ind w:left="1020" w:hanging="171"/>
      </w:pPr>
      <w:rPr>
        <w:rFonts w:hint="default"/>
        <w:lang w:val="ru-RU" w:eastAsia="en-US" w:bidi="ar-SA"/>
      </w:rPr>
    </w:lvl>
    <w:lvl w:ilvl="4" w:tentative="0">
      <w:start w:val="0"/>
      <w:numFmt w:val="bullet"/>
      <w:lvlText w:val="•"/>
      <w:lvlJc w:val="left"/>
      <w:pPr>
        <w:ind w:left="1040" w:hanging="171"/>
      </w:pPr>
      <w:rPr>
        <w:rFonts w:hint="default"/>
        <w:lang w:val="ru-RU" w:eastAsia="en-US" w:bidi="ar-SA"/>
      </w:rPr>
    </w:lvl>
    <w:lvl w:ilvl="5" w:tentative="0">
      <w:start w:val="0"/>
      <w:numFmt w:val="bullet"/>
      <w:lvlText w:val="•"/>
      <w:lvlJc w:val="left"/>
      <w:pPr>
        <w:ind w:left="1360" w:hanging="171"/>
      </w:pPr>
      <w:rPr>
        <w:rFonts w:hint="default"/>
        <w:lang w:val="ru-RU" w:eastAsia="en-US" w:bidi="ar-SA"/>
      </w:rPr>
    </w:lvl>
    <w:lvl w:ilvl="6" w:tentative="0">
      <w:start w:val="0"/>
      <w:numFmt w:val="bullet"/>
      <w:lvlText w:val="•"/>
      <w:lvlJc w:val="left"/>
      <w:pPr>
        <w:ind w:left="4020" w:hanging="171"/>
      </w:pPr>
      <w:rPr>
        <w:rFonts w:hint="default"/>
        <w:lang w:val="ru-RU" w:eastAsia="en-US" w:bidi="ar-SA"/>
      </w:rPr>
    </w:lvl>
    <w:lvl w:ilvl="7" w:tentative="0">
      <w:start w:val="0"/>
      <w:numFmt w:val="bullet"/>
      <w:lvlText w:val="•"/>
      <w:lvlJc w:val="left"/>
      <w:pPr>
        <w:ind w:left="5494" w:hanging="171"/>
      </w:pPr>
      <w:rPr>
        <w:rFonts w:hint="default"/>
        <w:lang w:val="ru-RU" w:eastAsia="en-US" w:bidi="ar-SA"/>
      </w:rPr>
    </w:lvl>
    <w:lvl w:ilvl="8" w:tentative="0">
      <w:start w:val="0"/>
      <w:numFmt w:val="bullet"/>
      <w:lvlText w:val="•"/>
      <w:lvlJc w:val="left"/>
      <w:pPr>
        <w:ind w:left="6968" w:hanging="171"/>
      </w:pPr>
      <w:rPr>
        <w:rFonts w:hint="default"/>
        <w:lang w:val="ru-RU" w:eastAsia="en-US" w:bidi="ar-SA"/>
      </w:rPr>
    </w:lvl>
  </w:abstractNum>
  <w:abstractNum w:abstractNumId="3">
    <w:nsid w:val="68DF0FF8"/>
    <w:multiLevelType w:val="multilevel"/>
    <w:tmpl w:val="68DF0FF8"/>
    <w:lvl w:ilvl="0" w:tentative="0">
      <w:start w:val="1"/>
      <w:numFmt w:val="decimal"/>
      <w:lvlText w:val="%1."/>
      <w:lvlJc w:val="left"/>
      <w:pPr>
        <w:ind w:left="4023" w:hanging="282"/>
        <w:jc w:val="right"/>
      </w:pPr>
      <w:rPr>
        <w:rFonts w:hint="default"/>
        <w:spacing w:val="0"/>
        <w:w w:val="102"/>
        <w:lang w:val="ru-RU" w:eastAsia="en-US" w:bidi="ar-SA"/>
      </w:rPr>
    </w:lvl>
    <w:lvl w:ilvl="1" w:tentative="0">
      <w:start w:val="1"/>
      <w:numFmt w:val="decimal"/>
      <w:lvlText w:val="%1.%2."/>
      <w:lvlJc w:val="left"/>
      <w:pPr>
        <w:ind w:left="157" w:hanging="495"/>
        <w:jc w:val="left"/>
      </w:pPr>
      <w:rPr>
        <w:rFonts w:hint="default" w:ascii="Times New Roman" w:hAnsi="Times New Roman" w:eastAsia="Times New Roman" w:cs="Times New Roman"/>
        <w:b w:val="0"/>
        <w:bCs w:val="0"/>
        <w:i w:val="0"/>
        <w:iCs w:val="0"/>
        <w:spacing w:val="0"/>
        <w:w w:val="104"/>
        <w:sz w:val="27"/>
        <w:szCs w:val="27"/>
        <w:lang w:val="ru-RU" w:eastAsia="en-US" w:bidi="ar-SA"/>
      </w:rPr>
    </w:lvl>
    <w:lvl w:ilvl="2" w:tentative="0">
      <w:start w:val="0"/>
      <w:numFmt w:val="bullet"/>
      <w:lvlText w:val="-"/>
      <w:lvlJc w:val="left"/>
      <w:pPr>
        <w:ind w:left="147" w:hanging="171"/>
      </w:pPr>
      <w:rPr>
        <w:rFonts w:hint="default" w:ascii="Times New Roman" w:hAnsi="Times New Roman" w:eastAsia="Times New Roman" w:cs="Times New Roman"/>
        <w:b w:val="0"/>
        <w:bCs w:val="0"/>
        <w:i w:val="0"/>
        <w:iCs w:val="0"/>
        <w:spacing w:val="0"/>
        <w:w w:val="102"/>
        <w:sz w:val="27"/>
        <w:szCs w:val="27"/>
        <w:lang w:val="ru-RU" w:eastAsia="en-US" w:bidi="ar-SA"/>
      </w:rPr>
    </w:lvl>
    <w:lvl w:ilvl="3" w:tentative="0">
      <w:start w:val="0"/>
      <w:numFmt w:val="bullet"/>
      <w:lvlText w:val="•"/>
      <w:lvlJc w:val="left"/>
      <w:pPr>
        <w:ind w:left="1020" w:hanging="171"/>
      </w:pPr>
      <w:rPr>
        <w:rFonts w:hint="default"/>
        <w:lang w:val="ru-RU" w:eastAsia="en-US" w:bidi="ar-SA"/>
      </w:rPr>
    </w:lvl>
    <w:lvl w:ilvl="4" w:tentative="0">
      <w:start w:val="0"/>
      <w:numFmt w:val="bullet"/>
      <w:lvlText w:val="•"/>
      <w:lvlJc w:val="left"/>
      <w:pPr>
        <w:ind w:left="1040" w:hanging="171"/>
      </w:pPr>
      <w:rPr>
        <w:rFonts w:hint="default"/>
        <w:lang w:val="ru-RU" w:eastAsia="en-US" w:bidi="ar-SA"/>
      </w:rPr>
    </w:lvl>
    <w:lvl w:ilvl="5" w:tentative="0">
      <w:start w:val="0"/>
      <w:numFmt w:val="bullet"/>
      <w:lvlText w:val="•"/>
      <w:lvlJc w:val="left"/>
      <w:pPr>
        <w:ind w:left="1360" w:hanging="171"/>
      </w:pPr>
      <w:rPr>
        <w:rFonts w:hint="default"/>
        <w:lang w:val="ru-RU" w:eastAsia="en-US" w:bidi="ar-SA"/>
      </w:rPr>
    </w:lvl>
    <w:lvl w:ilvl="6" w:tentative="0">
      <w:start w:val="0"/>
      <w:numFmt w:val="bullet"/>
      <w:lvlText w:val="•"/>
      <w:lvlJc w:val="left"/>
      <w:pPr>
        <w:ind w:left="4020" w:hanging="171"/>
      </w:pPr>
      <w:rPr>
        <w:rFonts w:hint="default"/>
        <w:lang w:val="ru-RU" w:eastAsia="en-US" w:bidi="ar-SA"/>
      </w:rPr>
    </w:lvl>
    <w:lvl w:ilvl="7" w:tentative="0">
      <w:start w:val="0"/>
      <w:numFmt w:val="bullet"/>
      <w:lvlText w:val="•"/>
      <w:lvlJc w:val="left"/>
      <w:pPr>
        <w:ind w:left="5494" w:hanging="171"/>
      </w:pPr>
      <w:rPr>
        <w:rFonts w:hint="default"/>
        <w:lang w:val="ru-RU" w:eastAsia="en-US" w:bidi="ar-SA"/>
      </w:rPr>
    </w:lvl>
    <w:lvl w:ilvl="8" w:tentative="0">
      <w:start w:val="0"/>
      <w:numFmt w:val="bullet"/>
      <w:lvlText w:val="•"/>
      <w:lvlJc w:val="left"/>
      <w:pPr>
        <w:ind w:left="6968" w:hanging="171"/>
      </w:pPr>
      <w:rPr>
        <w:rFonts w:hint="default"/>
        <w:lang w:val="ru-RU"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F6"/>
    <w:rsid w:val="000064AD"/>
    <w:rsid w:val="00027F1B"/>
    <w:rsid w:val="00112DF2"/>
    <w:rsid w:val="00186DA6"/>
    <w:rsid w:val="001F6F53"/>
    <w:rsid w:val="00261168"/>
    <w:rsid w:val="00307BCB"/>
    <w:rsid w:val="00311BBD"/>
    <w:rsid w:val="00322035"/>
    <w:rsid w:val="00326F87"/>
    <w:rsid w:val="00342C4D"/>
    <w:rsid w:val="003A621E"/>
    <w:rsid w:val="003F4A24"/>
    <w:rsid w:val="005B30E7"/>
    <w:rsid w:val="00633108"/>
    <w:rsid w:val="00673056"/>
    <w:rsid w:val="006854CB"/>
    <w:rsid w:val="006A4A34"/>
    <w:rsid w:val="007D1CE8"/>
    <w:rsid w:val="00A33BA5"/>
    <w:rsid w:val="00A7469F"/>
    <w:rsid w:val="00AD621D"/>
    <w:rsid w:val="00CA0378"/>
    <w:rsid w:val="00CB4FF6"/>
    <w:rsid w:val="00D513DC"/>
    <w:rsid w:val="00E54346"/>
    <w:rsid w:val="00EF0328"/>
    <w:rsid w:val="00F86E2F"/>
    <w:rsid w:val="00FB56B9"/>
    <w:rsid w:val="60A325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paragraph" w:styleId="2">
    <w:name w:val="heading 1"/>
    <w:basedOn w:val="1"/>
    <w:link w:val="9"/>
    <w:qFormat/>
    <w:uiPriority w:val="1"/>
    <w:pPr>
      <w:ind w:left="11" w:hanging="281"/>
      <w:jc w:val="both"/>
      <w:outlineLvl w:val="0"/>
    </w:pPr>
    <w:rPr>
      <w:b/>
      <w:bCs/>
      <w:sz w:val="27"/>
      <w:szCs w:val="27"/>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u w:val="single"/>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Body Text"/>
    <w:basedOn w:val="1"/>
    <w:link w:val="11"/>
    <w:qFormat/>
    <w:uiPriority w:val="1"/>
    <w:pPr>
      <w:jc w:val="both"/>
    </w:pPr>
    <w:rPr>
      <w:sz w:val="27"/>
      <w:szCs w:val="27"/>
    </w:rPr>
  </w:style>
  <w:style w:type="table" w:styleId="8">
    <w:name w:val="Table Grid"/>
    <w:basedOn w:val="4"/>
    <w:qFormat/>
    <w:uiPriority w:val="59"/>
    <w:pPr>
      <w:spacing w:after="0" w:line="240" w:lineRule="auto"/>
    </w:pPr>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Заголовок 1 Знак"/>
    <w:basedOn w:val="3"/>
    <w:link w:val="2"/>
    <w:qFormat/>
    <w:uiPriority w:val="1"/>
    <w:rPr>
      <w:rFonts w:ascii="Times New Roman" w:hAnsi="Times New Roman" w:eastAsia="Times New Roman" w:cs="Times New Roman"/>
      <w:b/>
      <w:bCs/>
      <w:sz w:val="27"/>
      <w:szCs w:val="27"/>
    </w:rPr>
  </w:style>
  <w:style w:type="table" w:customStyle="1" w:styleId="1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1">
    <w:name w:val="Основной текст Знак"/>
    <w:basedOn w:val="3"/>
    <w:link w:val="7"/>
    <w:qFormat/>
    <w:uiPriority w:val="1"/>
    <w:rPr>
      <w:rFonts w:ascii="Times New Roman" w:hAnsi="Times New Roman" w:eastAsia="Times New Roman" w:cs="Times New Roman"/>
      <w:sz w:val="27"/>
      <w:szCs w:val="27"/>
    </w:rPr>
  </w:style>
  <w:style w:type="paragraph" w:styleId="12">
    <w:name w:val="List Paragraph"/>
    <w:basedOn w:val="1"/>
    <w:qFormat/>
    <w:uiPriority w:val="34"/>
    <w:pPr>
      <w:ind w:left="161" w:firstLine="707"/>
      <w:jc w:val="both"/>
    </w:pPr>
  </w:style>
  <w:style w:type="paragraph" w:customStyle="1" w:styleId="13">
    <w:name w:val="Table Paragraph"/>
    <w:basedOn w:val="1"/>
    <w:qFormat/>
    <w:uiPriority w:val="1"/>
  </w:style>
  <w:style w:type="paragraph" w:styleId="14">
    <w:name w:val="No Spacing"/>
    <w:qFormat/>
    <w:uiPriority w:val="0"/>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2102</Words>
  <Characters>11988</Characters>
  <Lines>99</Lines>
  <Paragraphs>28</Paragraphs>
  <TotalTime>239</TotalTime>
  <ScaleCrop>false</ScaleCrop>
  <LinksUpToDate>false</LinksUpToDate>
  <CharactersWithSpaces>14062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2026-03-17T12:51:00Z</dcterms:created>
  <dc:creator>muk-klubparus@mail.ru</dc:creator>
  <cp:lastModifiedBy>ПК</cp:lastModifiedBy>
  <dcterms:modified xsi:type="dcterms:W3CDTF">2026-03-23T08:23:30Z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11959D51A8184C88A29FC391952DF70D_12</vt:lpwstr>
  </property>
</Properties>
</file>