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9D" w:rsidRDefault="00BB2432">
      <w:pPr>
        <w:rPr>
          <w:rFonts w:ascii="Times New Roman" w:hAnsi="Times New Roman" w:cs="Times New Roman"/>
          <w:sz w:val="28"/>
          <w:szCs w:val="28"/>
        </w:rPr>
      </w:pPr>
      <w:r w:rsidRPr="00BB2432"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не применяются при реализации дополнительных общеобразовательных программ.</w:t>
      </w:r>
    </w:p>
    <w:p w:rsidR="00BB2432" w:rsidRDefault="00BB2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дополнительных предпрофессиональных программ применяются федеральные государственные требования к минимуму содержания, структуре и условиям реализации дополнительных</w:t>
      </w:r>
      <w:r w:rsidR="000B6C10">
        <w:rPr>
          <w:rFonts w:ascii="Times New Roman" w:hAnsi="Times New Roman" w:cs="Times New Roman"/>
          <w:sz w:val="28"/>
          <w:szCs w:val="28"/>
        </w:rPr>
        <w:t xml:space="preserve"> предпрофессиональных программ:</w:t>
      </w:r>
    </w:p>
    <w:p w:rsidR="00BB2432" w:rsidRDefault="000B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="00BB2432" w:rsidRPr="000B6C10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культуры Р</w:t>
        </w:r>
        <w:r w:rsidR="00B32951" w:rsidRPr="000B6C10">
          <w:rPr>
            <w:rStyle w:val="a3"/>
            <w:rFonts w:ascii="Times New Roman" w:hAnsi="Times New Roman" w:cs="Times New Roman"/>
            <w:sz w:val="28"/>
            <w:szCs w:val="28"/>
          </w:rPr>
          <w:t>Ф</w:t>
        </w:r>
        <w:r w:rsidR="00BB2432" w:rsidRPr="000B6C10">
          <w:rPr>
            <w:rStyle w:val="a3"/>
            <w:rFonts w:ascii="Times New Roman" w:hAnsi="Times New Roman" w:cs="Times New Roman"/>
            <w:sz w:val="28"/>
            <w:szCs w:val="28"/>
          </w:rPr>
          <w:t xml:space="preserve"> от 12 марта 2012 года №162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сроку </w:t>
        </w:r>
        <w:proofErr w:type="gramStart"/>
        <w:r w:rsidR="00BB2432" w:rsidRPr="000B6C10">
          <w:rPr>
            <w:rStyle w:val="a3"/>
            <w:rFonts w:ascii="Times New Roman" w:hAnsi="Times New Roman" w:cs="Times New Roman"/>
            <w:sz w:val="28"/>
            <w:szCs w:val="28"/>
          </w:rPr>
          <w:t>обучения по</w:t>
        </w:r>
        <w:proofErr w:type="gramEnd"/>
        <w:r w:rsidR="00BB2432" w:rsidRPr="000B6C10">
          <w:rPr>
            <w:rStyle w:val="a3"/>
            <w:rFonts w:ascii="Times New Roman" w:hAnsi="Times New Roman" w:cs="Times New Roman"/>
            <w:sz w:val="28"/>
            <w:szCs w:val="28"/>
          </w:rPr>
          <w:t xml:space="preserve"> этой программе</w:t>
        </w:r>
        <w:r w:rsidRPr="000B6C10">
          <w:rPr>
            <w:rStyle w:val="a3"/>
            <w:rFonts w:ascii="Times New Roman" w:hAnsi="Times New Roman" w:cs="Times New Roman"/>
            <w:sz w:val="28"/>
            <w:szCs w:val="28"/>
          </w:rPr>
          <w:t>»;</w:t>
        </w:r>
      </w:hyperlink>
    </w:p>
    <w:p w:rsidR="000B6C10" w:rsidRDefault="000B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300DF4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культуры РФ от 12 марта 2012 года №16</w:t>
        </w:r>
        <w:r w:rsidR="0025622F" w:rsidRPr="00300DF4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300DF4">
          <w:rPr>
            <w:rStyle w:val="a3"/>
            <w:rFonts w:ascii="Times New Roman" w:hAnsi="Times New Roman" w:cs="Times New Roman"/>
            <w:sz w:val="28"/>
            <w:szCs w:val="28"/>
          </w:rPr>
          <w:t xml:space="preserve"> «Об утверждении федеральных государственных тр</w:t>
        </w:r>
        <w:r w:rsidRPr="00300DF4">
          <w:rPr>
            <w:rStyle w:val="a3"/>
            <w:rFonts w:ascii="Times New Roman" w:hAnsi="Times New Roman" w:cs="Times New Roman"/>
            <w:sz w:val="28"/>
            <w:szCs w:val="28"/>
          </w:rPr>
          <w:t>е</w:t>
        </w:r>
        <w:r w:rsidRPr="00300DF4">
          <w:rPr>
            <w:rStyle w:val="a3"/>
            <w:rFonts w:ascii="Times New Roman" w:hAnsi="Times New Roman" w:cs="Times New Roman"/>
            <w:sz w:val="28"/>
            <w:szCs w:val="28"/>
          </w:rPr>
          <w:t xml:space="preserve">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 и сроку </w:t>
        </w:r>
        <w:proofErr w:type="gramStart"/>
        <w:r w:rsidRPr="00300DF4">
          <w:rPr>
            <w:rStyle w:val="a3"/>
            <w:rFonts w:ascii="Times New Roman" w:hAnsi="Times New Roman" w:cs="Times New Roman"/>
            <w:sz w:val="28"/>
            <w:szCs w:val="28"/>
          </w:rPr>
          <w:t>обучения по</w:t>
        </w:r>
        <w:proofErr w:type="gramEnd"/>
        <w:r w:rsidRPr="00300DF4">
          <w:rPr>
            <w:rStyle w:val="a3"/>
            <w:rFonts w:ascii="Times New Roman" w:hAnsi="Times New Roman" w:cs="Times New Roman"/>
            <w:sz w:val="28"/>
            <w:szCs w:val="28"/>
          </w:rPr>
          <w:t xml:space="preserve"> этой программе»;</w:t>
        </w:r>
      </w:hyperlink>
    </w:p>
    <w:p w:rsidR="000B6C10" w:rsidRDefault="000B6C10" w:rsidP="000B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культуры РФ от 12 марта 2012 года №16</w:t>
        </w:r>
        <w:r w:rsidR="0025622F" w:rsidRPr="008F288F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  </w:r>
        <w:r w:rsidR="0025622F" w:rsidRPr="008F288F">
          <w:rPr>
            <w:rStyle w:val="a3"/>
            <w:rFonts w:ascii="Times New Roman" w:hAnsi="Times New Roman" w:cs="Times New Roman"/>
            <w:sz w:val="28"/>
            <w:szCs w:val="28"/>
          </w:rPr>
          <w:t>Фортепиано</w:t>
        </w:r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» и сроку </w:t>
        </w:r>
        <w:proofErr w:type="gramStart"/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>обучения по</w:t>
        </w:r>
        <w:proofErr w:type="gramEnd"/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 этой программе»;</w:t>
        </w:r>
      </w:hyperlink>
    </w:p>
    <w:p w:rsidR="000B6C10" w:rsidRDefault="0025622F" w:rsidP="000B6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 w:rsidR="000B6C10" w:rsidRPr="008F288F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культуры РФ от 12 марта 2012 года №1</w:t>
        </w:r>
        <w:r w:rsidR="00300DF4" w:rsidRPr="008F288F">
          <w:rPr>
            <w:rStyle w:val="a3"/>
            <w:rFonts w:ascii="Times New Roman" w:hAnsi="Times New Roman" w:cs="Times New Roman"/>
            <w:sz w:val="28"/>
            <w:szCs w:val="28"/>
          </w:rPr>
          <w:t>58</w:t>
        </w:r>
        <w:r w:rsidR="000B6C10"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  </w:r>
        <w:r w:rsidR="00300DF4" w:rsidRPr="008F288F">
          <w:rPr>
            <w:rStyle w:val="a3"/>
            <w:rFonts w:ascii="Times New Roman" w:hAnsi="Times New Roman" w:cs="Times New Roman"/>
            <w:sz w:val="28"/>
            <w:szCs w:val="28"/>
          </w:rPr>
          <w:t>хореографического</w:t>
        </w:r>
        <w:r w:rsidR="000B6C10"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 искусства «</w:t>
        </w:r>
        <w:r w:rsidR="00300DF4" w:rsidRPr="008F288F">
          <w:rPr>
            <w:rStyle w:val="a3"/>
            <w:rFonts w:ascii="Times New Roman" w:hAnsi="Times New Roman" w:cs="Times New Roman"/>
            <w:sz w:val="28"/>
            <w:szCs w:val="28"/>
          </w:rPr>
          <w:t>Хореографическое творчество</w:t>
        </w:r>
        <w:r w:rsidR="000B6C10"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» и сроку </w:t>
        </w:r>
        <w:proofErr w:type="gramStart"/>
        <w:r w:rsidR="000B6C10" w:rsidRPr="008F288F">
          <w:rPr>
            <w:rStyle w:val="a3"/>
            <w:rFonts w:ascii="Times New Roman" w:hAnsi="Times New Roman" w:cs="Times New Roman"/>
            <w:sz w:val="28"/>
            <w:szCs w:val="28"/>
          </w:rPr>
          <w:t>обучения по</w:t>
        </w:r>
        <w:proofErr w:type="gramEnd"/>
        <w:r w:rsidR="000B6C10"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 этой программе»;</w:t>
        </w:r>
      </w:hyperlink>
    </w:p>
    <w:p w:rsidR="00300DF4" w:rsidRDefault="00300DF4" w:rsidP="00300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 Министерства культуры РФ от 12 марта 2012 года №157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театрального искусства «Искусство театра» и сроку </w:t>
        </w:r>
        <w:proofErr w:type="gramStart"/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>обучения по</w:t>
        </w:r>
        <w:proofErr w:type="gramEnd"/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 этой программе»;</w:t>
        </w:r>
      </w:hyperlink>
    </w:p>
    <w:p w:rsidR="00300DF4" w:rsidRPr="00BB2432" w:rsidRDefault="00300DF4" w:rsidP="00300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0" w:history="1"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Приказ Министерства культуры РФ от 12 марта 2012 года №156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</w:t>
        </w:r>
        <w:proofErr w:type="gramStart"/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>обучения по</w:t>
        </w:r>
        <w:proofErr w:type="gramEnd"/>
        <w:r w:rsidRPr="008F288F">
          <w:rPr>
            <w:rStyle w:val="a3"/>
            <w:rFonts w:ascii="Times New Roman" w:hAnsi="Times New Roman" w:cs="Times New Roman"/>
            <w:sz w:val="28"/>
            <w:szCs w:val="28"/>
          </w:rPr>
          <w:t xml:space="preserve"> этой программе».</w:t>
        </w:r>
      </w:hyperlink>
      <w:bookmarkStart w:id="0" w:name="_GoBack"/>
      <w:bookmarkEnd w:id="0"/>
    </w:p>
    <w:p w:rsidR="00300DF4" w:rsidRPr="00BB2432" w:rsidRDefault="00300DF4" w:rsidP="00300DF4">
      <w:pPr>
        <w:rPr>
          <w:rFonts w:ascii="Times New Roman" w:hAnsi="Times New Roman" w:cs="Times New Roman"/>
          <w:sz w:val="28"/>
          <w:szCs w:val="28"/>
        </w:rPr>
      </w:pPr>
    </w:p>
    <w:p w:rsidR="00300DF4" w:rsidRPr="00BB2432" w:rsidRDefault="00300DF4" w:rsidP="000B6C10">
      <w:pPr>
        <w:rPr>
          <w:rFonts w:ascii="Times New Roman" w:hAnsi="Times New Roman" w:cs="Times New Roman"/>
          <w:sz w:val="28"/>
          <w:szCs w:val="28"/>
        </w:rPr>
      </w:pPr>
    </w:p>
    <w:p w:rsidR="000B6C10" w:rsidRPr="00BB2432" w:rsidRDefault="000B6C10">
      <w:pPr>
        <w:rPr>
          <w:rFonts w:ascii="Times New Roman" w:hAnsi="Times New Roman" w:cs="Times New Roman"/>
          <w:sz w:val="28"/>
          <w:szCs w:val="28"/>
        </w:rPr>
      </w:pPr>
    </w:p>
    <w:sectPr w:rsidR="000B6C10" w:rsidRPr="00BB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7B"/>
    <w:rsid w:val="000B6C10"/>
    <w:rsid w:val="0025622F"/>
    <w:rsid w:val="00300DF4"/>
    <w:rsid w:val="003B009D"/>
    <w:rsid w:val="004F147B"/>
    <w:rsid w:val="008F288F"/>
    <w:rsid w:val="00B32951"/>
    <w:rsid w:val="00B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0DF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C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00D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16745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170002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006189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0053524/" TargetMode="External"/><Relationship Id="rId10" Type="http://schemas.openxmlformats.org/officeDocument/2006/relationships/hyperlink" Target="https://www.garant.ru/products/ipo/prime/doc/700535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637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6</cp:revision>
  <dcterms:created xsi:type="dcterms:W3CDTF">2020-02-10T11:41:00Z</dcterms:created>
  <dcterms:modified xsi:type="dcterms:W3CDTF">2020-02-10T11:57:00Z</dcterms:modified>
</cp:coreProperties>
</file>