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332" w:rsidRPr="00454332" w:rsidRDefault="00454332" w:rsidP="00454332">
      <w:pPr>
        <w:jc w:val="center"/>
        <w:rPr>
          <w:rFonts w:ascii="Times New Roman" w:hAnsi="Times New Roman"/>
          <w:b/>
          <w:sz w:val="44"/>
          <w:szCs w:val="44"/>
        </w:rPr>
      </w:pPr>
      <w:r w:rsidRPr="00454332">
        <w:rPr>
          <w:rFonts w:ascii="Times New Roman" w:hAnsi="Times New Roman"/>
          <w:b/>
          <w:sz w:val="44"/>
          <w:szCs w:val="44"/>
        </w:rPr>
        <w:t xml:space="preserve">"Снежный городок </w:t>
      </w:r>
      <w:proofErr w:type="spellStart"/>
      <w:r w:rsidRPr="00454332">
        <w:rPr>
          <w:rFonts w:ascii="Times New Roman" w:hAnsi="Times New Roman"/>
          <w:b/>
          <w:sz w:val="44"/>
          <w:szCs w:val="44"/>
        </w:rPr>
        <w:t>Эколят</w:t>
      </w:r>
      <w:proofErr w:type="spellEnd"/>
      <w:r w:rsidRPr="00454332">
        <w:rPr>
          <w:rFonts w:ascii="Times New Roman" w:hAnsi="Times New Roman"/>
          <w:b/>
          <w:sz w:val="44"/>
          <w:szCs w:val="44"/>
        </w:rPr>
        <w:t>"</w:t>
      </w:r>
    </w:p>
    <w:p w:rsidR="00454332" w:rsidRPr="00454332" w:rsidRDefault="00454332" w:rsidP="00454332">
      <w:pPr>
        <w:rPr>
          <w:rFonts w:ascii="Times New Roman" w:hAnsi="Times New Roman"/>
          <w:b/>
        </w:rPr>
      </w:pPr>
      <w:r w:rsidRPr="00454332">
        <w:rPr>
          <w:rFonts w:ascii="Times New Roman" w:hAnsi="Times New Roman"/>
          <w:b/>
        </w:rPr>
        <w:t>Зима для детей долгожданная и любимая пора, удивительное время года, когда вся природа одевается в белый, пушистый наряд и у ребят появляется прекрасная возможность мастерить разнообразные постройки из снега, играть в подвижные игры.</w:t>
      </w:r>
    </w:p>
    <w:p w:rsidR="009D04B1" w:rsidRPr="00454332" w:rsidRDefault="00454332" w:rsidP="00454332">
      <w:pPr>
        <w:rPr>
          <w:rFonts w:ascii="Times New Roman" w:hAnsi="Times New Roman"/>
          <w:b/>
        </w:rPr>
      </w:pPr>
      <w:r w:rsidRPr="00454332">
        <w:rPr>
          <w:rFonts w:ascii="Times New Roman" w:hAnsi="Times New Roman"/>
          <w:b/>
        </w:rPr>
        <w:t xml:space="preserve">На участке </w:t>
      </w:r>
      <w:proofErr w:type="spellStart"/>
      <w:r w:rsidRPr="00454332">
        <w:rPr>
          <w:rFonts w:ascii="Times New Roman" w:hAnsi="Times New Roman"/>
          <w:b/>
        </w:rPr>
        <w:t>Починковского</w:t>
      </w:r>
      <w:proofErr w:type="spellEnd"/>
      <w:r w:rsidRPr="00454332">
        <w:rPr>
          <w:rFonts w:ascii="Times New Roman" w:hAnsi="Times New Roman"/>
          <w:b/>
        </w:rPr>
        <w:t xml:space="preserve"> д/с №8 поселились </w:t>
      </w:r>
      <w:proofErr w:type="gramStart"/>
      <w:r w:rsidRPr="00454332">
        <w:rPr>
          <w:rFonts w:ascii="Times New Roman" w:hAnsi="Times New Roman"/>
          <w:b/>
        </w:rPr>
        <w:t>весёлый</w:t>
      </w:r>
      <w:proofErr w:type="gramEnd"/>
      <w:r w:rsidRPr="00454332">
        <w:rPr>
          <w:rFonts w:ascii="Times New Roman" w:hAnsi="Times New Roman"/>
          <w:b/>
        </w:rPr>
        <w:t>, сказочные герои «</w:t>
      </w:r>
      <w:proofErr w:type="spellStart"/>
      <w:r w:rsidRPr="00454332">
        <w:rPr>
          <w:rFonts w:ascii="Times New Roman" w:hAnsi="Times New Roman"/>
          <w:b/>
        </w:rPr>
        <w:t>Эколята</w:t>
      </w:r>
      <w:proofErr w:type="spellEnd"/>
      <w:r w:rsidRPr="00454332">
        <w:rPr>
          <w:rFonts w:ascii="Times New Roman" w:hAnsi="Times New Roman"/>
          <w:b/>
        </w:rPr>
        <w:t>»- друзья и защитники природы. Снежные фигуры и постройки поднимают детям настроение, ребята с удовольствием обыгрывают снежные постройки, которые не только вносят разнообразие в детских играх, но и развивают художественный вкус и стимулируют двигательную активность детей. А так же дети принимают участие в природоохранной и экологической деятельности.</w:t>
      </w:r>
      <w:r>
        <w:rPr>
          <w:rFonts w:ascii="Times New Roman" w:hAnsi="Times New Roman"/>
          <w:b/>
        </w:rPr>
        <w:t xml:space="preserve"> Для птиц разместили на снегу зимние кормушки. Дети регулярно подкармливают птиц семечками, зерновыми культурами. Не только дети и родители, но и каждый прохожий с восхищением и радостью разглядывают снежную сказку нашего детского сада.</w:t>
      </w:r>
      <w:bookmarkStart w:id="0" w:name="_GoBack"/>
      <w:bookmarkEnd w:id="0"/>
    </w:p>
    <w:p w:rsidR="00454332" w:rsidRDefault="00454332" w:rsidP="00454332"/>
    <w:sectPr w:rsidR="0045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B1"/>
    <w:rsid w:val="00454332"/>
    <w:rsid w:val="009D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Авдонин</dc:creator>
  <cp:keywords/>
  <dc:description/>
  <cp:lastModifiedBy>Авдонин</cp:lastModifiedBy>
  <cp:revision>3</cp:revision>
  <dcterms:created xsi:type="dcterms:W3CDTF">2022-01-19T14:10:00Z</dcterms:created>
  <dcterms:modified xsi:type="dcterms:W3CDTF">2022-01-19T14:15:00Z</dcterms:modified>
</cp:coreProperties>
</file>