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E2" w:rsidRPr="000A40E2" w:rsidRDefault="000A40E2" w:rsidP="00563DD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МУНИЦИПАЛЬНОЕ КАЗЁННОЕ Д</w:t>
      </w:r>
      <w:r w:rsidR="00563DD1">
        <w:rPr>
          <w:rFonts w:eastAsia="Times New Roman"/>
          <w:sz w:val="28"/>
          <w:szCs w:val="28"/>
        </w:rPr>
        <w:t xml:space="preserve">ОШКОЛЬНОЕ </w:t>
      </w:r>
      <w:r>
        <w:rPr>
          <w:rFonts w:eastAsia="Times New Roman"/>
          <w:sz w:val="28"/>
          <w:szCs w:val="28"/>
        </w:rPr>
        <w:t>О</w:t>
      </w:r>
      <w:r w:rsidR="00563DD1">
        <w:rPr>
          <w:rFonts w:eastAsia="Times New Roman"/>
          <w:sz w:val="28"/>
          <w:szCs w:val="28"/>
        </w:rPr>
        <w:t xml:space="preserve">БРАЗОВАТЕЛЬНОЕ </w:t>
      </w:r>
      <w:r>
        <w:rPr>
          <w:rFonts w:eastAsia="Times New Roman"/>
          <w:sz w:val="28"/>
          <w:szCs w:val="28"/>
        </w:rPr>
        <w:t>У</w:t>
      </w:r>
      <w:r w:rsidR="00563DD1">
        <w:rPr>
          <w:rFonts w:eastAsia="Times New Roman"/>
          <w:sz w:val="28"/>
          <w:szCs w:val="28"/>
        </w:rPr>
        <w:t xml:space="preserve">ЧРЕЖДЕНИЕ  </w:t>
      </w:r>
      <w:r>
        <w:rPr>
          <w:rFonts w:eastAsia="Times New Roman"/>
          <w:sz w:val="28"/>
          <w:szCs w:val="28"/>
        </w:rPr>
        <w:t>ПОЧИНКОВСКИЙ ДЕТСКИЙ САД №8</w:t>
      </w: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48"/>
          <w:szCs w:val="4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48"/>
          <w:szCs w:val="48"/>
          <w:lang w:eastAsia="ru-RU"/>
        </w:rPr>
      </w:pPr>
    </w:p>
    <w:p w:rsidR="000A40E2" w:rsidRPr="000A40E2" w:rsidRDefault="00E41838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Проект в средней </w:t>
      </w:r>
      <w:r w:rsidR="000A40E2" w:rsidRPr="000A40E2">
        <w:rPr>
          <w:rFonts w:ascii="Times New Roman" w:eastAsia="Times New Roman" w:hAnsi="Times New Roman" w:cs="Times New Roman"/>
          <w:sz w:val="52"/>
          <w:szCs w:val="52"/>
          <w:lang w:eastAsia="ru-RU"/>
        </w:rPr>
        <w:t>группе</w:t>
      </w:r>
    </w:p>
    <w:p w:rsidR="000A40E2" w:rsidRP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52"/>
          <w:szCs w:val="52"/>
          <w:lang w:eastAsia="ru-RU"/>
        </w:rPr>
      </w:pPr>
      <w:r w:rsidRPr="000A40E2">
        <w:rPr>
          <w:rFonts w:ascii="Times New Roman" w:eastAsia="Times New Roman" w:hAnsi="Times New Roman" w:cs="Times New Roman"/>
          <w:sz w:val="52"/>
          <w:szCs w:val="52"/>
          <w:lang w:eastAsia="ru-RU"/>
        </w:rPr>
        <w:t>По формированию культуры здоровья</w:t>
      </w:r>
    </w:p>
    <w:p w:rsidR="000A40E2" w:rsidRP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A40E2"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="00E4183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Наше здоровье в наших руках</w:t>
      </w:r>
      <w:r w:rsidRPr="000A40E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</w:t>
      </w: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0A4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0A40E2" w:rsidRP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0A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1 категории</w:t>
      </w:r>
    </w:p>
    <w:p w:rsidR="007748D6" w:rsidRDefault="00E41838" w:rsidP="00E418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7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Шалунова Л.А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7C5A" w:rsidRDefault="00667C5A" w:rsidP="00667C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Федина А.В.</w:t>
      </w:r>
    </w:p>
    <w:p w:rsidR="000A40E2" w:rsidRPr="000A40E2" w:rsidRDefault="007748D6" w:rsidP="00E418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667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4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A40E2" w:rsidRP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A40E2" w:rsidRPr="000A40E2" w:rsidRDefault="000A40E2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A40E2" w:rsidRPr="000A40E2" w:rsidRDefault="00667C5A" w:rsidP="000A4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Починки 2020 </w:t>
      </w:r>
      <w:r w:rsidR="000A40E2" w:rsidRPr="000A40E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17100" w:rsidRPr="00563DD1" w:rsidRDefault="00117100" w:rsidP="0058372C">
      <w:pPr>
        <w:spacing w:before="200" w:after="60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8372C" w:rsidRPr="00A908E7" w:rsidRDefault="00E41838" w:rsidP="0058372C">
      <w:pPr>
        <w:spacing w:before="200" w:after="60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Проект в средней </w:t>
      </w:r>
      <w:r w:rsidR="0058372C" w:rsidRPr="00A908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группе по формированию 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ультуры здоровья « Наше здоровье в наших руках</w:t>
      </w:r>
      <w:r w:rsidR="0058372C" w:rsidRPr="00A908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58372C" w:rsidRPr="00A908E7" w:rsidRDefault="00E41838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 средней 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культуры здоровья</w:t>
      </w:r>
    </w:p>
    <w:p w:rsidR="0058372C" w:rsidRPr="005213FB" w:rsidRDefault="00E41838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«Наше здоровье в наших руках</w:t>
      </w:r>
      <w:r w:rsidR="0058372C"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информационно-творческий.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познавательно-игровой.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</w:t>
      </w:r>
      <w:r w:rsidR="00831B88"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и:</w:t>
      </w:r>
      <w:r w:rsidR="00831B88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 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72C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4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воспитатель, дети  средней 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 их родители.</w:t>
      </w:r>
    </w:p>
    <w:p w:rsidR="00794746" w:rsidRDefault="00794746" w:rsidP="00E82A5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"</w:t>
      </w:r>
      <w:r w:rsidRPr="00E82A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не боюсь еще и еще раз повторять: забота о здоровье – это важнейший труд воспитателя. От жизнерадостности, бодрости детей зависит их одухотворенная жизнь, мировоззрение, умственное развитие, прочность знаний, вера в свои силы".</w:t>
      </w:r>
      <w:r w:rsidRPr="00E82A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E8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Сухомлинский.</w:t>
      </w:r>
      <w:r w:rsidR="00E82A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A58" w:rsidRPr="00A908E7" w:rsidRDefault="00E82A58" w:rsidP="00E82A5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2C" w:rsidRPr="00E41838" w:rsidRDefault="0058372C" w:rsidP="00E41838">
      <w:pPr>
        <w:spacing w:after="120" w:line="24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ПРОБЛЕМА.</w:t>
      </w:r>
      <w:r w:rsidR="00E41838" w:rsidRPr="00E4183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="00E41838" w:rsidRPr="00E418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детским садом в настоящее время остро стоит вопрос о путях совершенствования работы по укреплению здоровья, развитию движений и в целом физическому развитию детей, как фундаментальной составляющей общечеловеческой культуры. Одна из основных задач, стоящих перед педагогами ДОУ, – воспитание здорового человека.</w:t>
      </w:r>
      <w:r w:rsidR="00E41838" w:rsidRPr="00E41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Современные дети испытывают “двигательный дефицит”, т.е. количество движений, производимых ими в течении дня, ниже возрастной нормы. Не секрет, что дома дети большую часть времени проводят в статическом положении (за столами, у телевизора, играя в тихие игры). Это увеличивает статическую нагрузку на определенные группы мышц и вызывает их утомление. Снижается сила и работоспособность скелетной мускулатуры, что влечет за собой нарушение осанки, плоскостопие, задержку возрастного развития, быстроты, ловкости, координации движений, выносливости, гибкости и силы. Физически ослабленные дети подвергаются быстрому утомлению, у них снижены эмоциональный тонус и настроение, что в свою очередь отрицательно влияет на характер их умственной работоспособности. </w:t>
      </w:r>
      <w:r w:rsidR="00E41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значительное увеличение количества случаев заболеваемости, 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требует необходимости использования современных, инновационных подходов воспитательно-оздоровительной работы.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знакомы с понятием «здоровый образ жизни», они не осознают значимость здоровья и как его сохранить и укрепить. На вопрос воспитателя: - Что нужно делать, чтобы не болеть?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пить лекарства или таблетки.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здоровье требует от нас формировать у детей привычки к здоровому образу жизни, которые всегда стоят на первом месте.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:rsidR="005213FB" w:rsidRPr="00261803" w:rsidRDefault="0058372C" w:rsidP="00261803">
      <w:pPr>
        <w:spacing w:after="120" w:line="240" w:lineRule="atLeast"/>
        <w:ind w:left="-142"/>
        <w:rPr>
          <w:rFonts w:eastAsia="Times New Roman" w:cs="Helvetica"/>
          <w:sz w:val="20"/>
          <w:szCs w:val="20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</w:t>
      </w:r>
      <w:r w:rsidR="00E4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культуры здоровья у детей 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1838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 сохранение и укрепление здоровья детей; приобщение детей и их родителей к здоровому образу жизни.</w:t>
      </w:r>
      <w:r w:rsidR="00E41838" w:rsidRPr="00E4183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="00E41838" w:rsidRPr="0026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тех механизмов и методов, с помощью которых можно организовать физическое воспитание в ДОУ таким образом, чтобы оно обеспечивало ребенку гармоничное развитие, помогало детям использовать резервы своего организма для сохранения, укрепления здоровья и повышения его уровня, приобщение детей к физической культуре как фундаментальной составляющей общечеловеческой культуры. </w:t>
      </w:r>
      <w:r w:rsidR="00E41838" w:rsidRPr="002618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Укреплять здоровье и повышать работоспособность детей через организацию подвижных игр и игр с элементами спорта. Познакомить c здоровыми принципами питания, витаминами</w:t>
      </w:r>
      <w:r w:rsidR="00E41838" w:rsidRPr="00261803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61803" w:rsidRDefault="0058372C" w:rsidP="0058372C">
      <w:pPr>
        <w:spacing w:before="300" w:after="300" w:line="240" w:lineRule="auto"/>
        <w:rPr>
          <w:rFonts w:eastAsia="Times New Roman" w:cs="Helvetica"/>
          <w:color w:val="333333"/>
          <w:sz w:val="20"/>
          <w:szCs w:val="20"/>
          <w:lang w:eastAsia="ru-RU"/>
        </w:rPr>
      </w:pPr>
      <w:r w:rsidRPr="00521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  <w:r w:rsidR="00261803" w:rsidRPr="0026180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261803" w:rsidRPr="00910A13" w:rsidRDefault="00261803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Охрана и укрепление физического здоровья детей.</w:t>
      </w:r>
    </w:p>
    <w:p w:rsidR="00910A13" w:rsidRDefault="00261803" w:rsidP="0058372C">
      <w:pPr>
        <w:spacing w:before="300"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Повышение защитных свойств организма и устойчивости к различным заболеваниям путем закаливания;</w:t>
      </w:r>
      <w:r w:rsidR="00910A13"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представление о здоровом образе жизни.</w:t>
      </w: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Формирование представления о своем теле, о необходимости сохранения своего здоровья</w:t>
      </w:r>
      <w:r w:rsidR="0058372C"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372C" w:rsidRPr="00910A13" w:rsidRDefault="00910A13" w:rsidP="0058372C">
      <w:pPr>
        <w:spacing w:before="300"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372C"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Продолжать знакомить с правилами личной гигиены.</w:t>
      </w:r>
    </w:p>
    <w:p w:rsidR="00261803" w:rsidRPr="00910A13" w:rsidRDefault="00910A13" w:rsidP="00910A13">
      <w:pPr>
        <w:spacing w:after="120" w:line="24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372C"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укреплению здоровья детей через систему оздоровительных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372C"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  <w:r w:rsidR="00261803"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72C" w:rsidRPr="00A908E7" w:rsidRDefault="00261803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58372C" w:rsidRPr="00910A13" w:rsidRDefault="00910A13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1.. Формирование правильной осанки, гигиенических навыков; </w:t>
      </w: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372C"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представления о правилах личной гигиены; уточнить и систематизировать знания детей о необходимости гигиенических процедур.</w:t>
      </w:r>
    </w:p>
    <w:p w:rsidR="00910A13" w:rsidRPr="00910A13" w:rsidRDefault="0058372C" w:rsidP="00910A13">
      <w:pPr>
        <w:spacing w:after="120" w:line="24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у детей умения выполнять правильно дыхательные гимнастики и упражнения.</w:t>
      </w:r>
    </w:p>
    <w:p w:rsidR="00910A13" w:rsidRPr="00910A13" w:rsidRDefault="00910A13" w:rsidP="00910A13">
      <w:pPr>
        <w:spacing w:after="120" w:line="24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Формирование жизненно необходимых двигательных умений и навыков ребенка в соответствии с его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ндивидуальными особенностями;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</w:t>
      </w: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Создание условий для реализации потребности детей в двигательной активности; </w:t>
      </w: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культуры движений и телесной рефлексии.</w:t>
      </w:r>
    </w:p>
    <w:p w:rsidR="00910A13" w:rsidRPr="00A908E7" w:rsidRDefault="00910A13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794746" w:rsidRPr="00794746" w:rsidRDefault="0058372C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0A1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потребности в здоровом образе жизни; </w:t>
      </w:r>
      <w:r w:rsidR="00910A1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у детей желание заниматься физкультурой, спортом, закаляться, заботиться о своем здоровье, заботливо относиться к своему телу и организму.</w:t>
      </w:r>
      <w:r w:rsidR="00910A1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</w:p>
    <w:p w:rsidR="00794746" w:rsidRDefault="00794746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0A1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Вырабатывать привычку к соблюдению режима, потребность в физических упражнениях и играх; </w:t>
      </w:r>
      <w:r w:rsidR="00910A1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372C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у детей желание выглядеть чистым, аккуратным и опрятным.</w:t>
      </w: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r w:rsidR="0058372C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Укрепить связи между детским садом и семьей, изменить позицию родителей в отношении своего здоровья и здоровья детей.</w:t>
      </w:r>
    </w:p>
    <w:p w:rsidR="00261803" w:rsidRPr="00794746" w:rsidRDefault="00794746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</w:t>
      </w:r>
      <w:r w:rsidR="0026180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положительных эмоций, умения общаться со сверстниками, взаимопонимания и сопереживания.</w:t>
      </w:r>
    </w:p>
    <w:p w:rsidR="0058372C" w:rsidRPr="00A908E7" w:rsidRDefault="00261803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58372C" w:rsidRPr="00794746" w:rsidRDefault="00794746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8372C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 через систему комплексной физкультурно-оздоровительной работы.</w:t>
      </w:r>
    </w:p>
    <w:p w:rsidR="0058372C" w:rsidRPr="00794746" w:rsidRDefault="00794746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58372C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самостоятельности у детей при соблюдении культурно-гигиенических процедур.</w:t>
      </w:r>
    </w:p>
    <w:p w:rsidR="00794746" w:rsidRDefault="00794746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. Сформированность осознанной потребности в ведении здорового образа жизни</w:t>
      </w:r>
    </w:p>
    <w:p w:rsidR="00794746" w:rsidRDefault="00794746" w:rsidP="007947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 w:rsidR="0058372C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родители имеют элементарные представления о ценности здоровья.</w:t>
      </w:r>
      <w:r w:rsidR="0026180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6180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61803" w:rsidRPr="00F844E0" w:rsidRDefault="00794746" w:rsidP="00794746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26180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уровня заболеваемости; </w:t>
      </w:r>
      <w:r w:rsidR="00261803" w:rsidRPr="007947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1803" w:rsidRPr="00F844E0">
        <w:rPr>
          <w:rFonts w:eastAsia="Times New Roman" w:cstheme="minorHAnsi"/>
          <w:i/>
          <w:iCs/>
          <w:sz w:val="28"/>
          <w:szCs w:val="28"/>
          <w:lang w:eastAsia="ru-RU"/>
        </w:rPr>
        <w:t>Для детей:</w:t>
      </w:r>
    </w:p>
    <w:p w:rsidR="00261803" w:rsidRPr="00F844E0" w:rsidRDefault="00261803" w:rsidP="00261803">
      <w:pPr>
        <w:spacing w:after="120" w:line="240" w:lineRule="atLeast"/>
        <w:ind w:left="-142"/>
        <w:rPr>
          <w:rFonts w:eastAsia="Times New Roman" w:cstheme="minorHAnsi"/>
          <w:sz w:val="28"/>
          <w:szCs w:val="28"/>
          <w:lang w:eastAsia="ru-RU"/>
        </w:rPr>
      </w:pPr>
      <w:r w:rsidRPr="00F844E0">
        <w:rPr>
          <w:rFonts w:eastAsia="Times New Roman" w:cstheme="minorHAnsi"/>
          <w:sz w:val="28"/>
          <w:szCs w:val="28"/>
          <w:lang w:eastAsia="ru-RU"/>
        </w:rPr>
        <w:lastRenderedPageBreak/>
        <w:t>1. Повышение эмоционального, психологического, физического благополучия;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2. Сформированность гигиенической культуры;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3. Улучшение соматических показателей здоровья;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4. Наличие потребности в здоровом образе жизни и возможностей его обеспечения.</w:t>
      </w:r>
    </w:p>
    <w:p w:rsidR="00261803" w:rsidRPr="00F844E0" w:rsidRDefault="00261803" w:rsidP="00261803">
      <w:pPr>
        <w:spacing w:after="120" w:line="240" w:lineRule="atLeast"/>
        <w:ind w:left="-142"/>
        <w:rPr>
          <w:rFonts w:eastAsia="Times New Roman" w:cstheme="minorHAnsi"/>
          <w:sz w:val="28"/>
          <w:szCs w:val="28"/>
          <w:lang w:eastAsia="ru-RU"/>
        </w:rPr>
      </w:pPr>
      <w:r w:rsidRPr="00F844E0">
        <w:rPr>
          <w:rFonts w:eastAsia="Times New Roman" w:cstheme="minorHAnsi"/>
          <w:i/>
          <w:iCs/>
          <w:sz w:val="28"/>
          <w:szCs w:val="28"/>
          <w:lang w:eastAsia="ru-RU"/>
        </w:rPr>
        <w:t>Для родителей:</w:t>
      </w:r>
    </w:p>
    <w:p w:rsidR="00261803" w:rsidRPr="00F844E0" w:rsidRDefault="00261803" w:rsidP="00261803">
      <w:pPr>
        <w:spacing w:after="120" w:line="240" w:lineRule="atLeast"/>
        <w:ind w:left="-142"/>
        <w:rPr>
          <w:rFonts w:eastAsia="Times New Roman" w:cstheme="minorHAnsi"/>
          <w:sz w:val="28"/>
          <w:szCs w:val="28"/>
          <w:lang w:eastAsia="ru-RU"/>
        </w:rPr>
      </w:pPr>
      <w:r w:rsidRPr="00F844E0">
        <w:rPr>
          <w:rFonts w:eastAsia="Times New Roman" w:cstheme="minorHAnsi"/>
          <w:sz w:val="28"/>
          <w:szCs w:val="28"/>
          <w:lang w:eastAsia="ru-RU"/>
        </w:rPr>
        <w:t>1. Сохранение и укрепление здоровья детей;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2. Педагогическая, психологическая помощь;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4. Повышение уровня комфортности.</w:t>
      </w:r>
    </w:p>
    <w:p w:rsidR="00261803" w:rsidRPr="00F844E0" w:rsidRDefault="00261803" w:rsidP="00261803">
      <w:pPr>
        <w:spacing w:after="120" w:line="240" w:lineRule="atLeast"/>
        <w:ind w:left="-142"/>
        <w:rPr>
          <w:rFonts w:eastAsia="Times New Roman" w:cstheme="minorHAnsi"/>
          <w:sz w:val="28"/>
          <w:szCs w:val="28"/>
          <w:lang w:eastAsia="ru-RU"/>
        </w:rPr>
      </w:pPr>
      <w:r w:rsidRPr="00F844E0">
        <w:rPr>
          <w:rFonts w:eastAsia="Times New Roman" w:cstheme="minorHAnsi"/>
          <w:i/>
          <w:iCs/>
          <w:sz w:val="28"/>
          <w:szCs w:val="28"/>
          <w:lang w:eastAsia="ru-RU"/>
        </w:rPr>
        <w:t>Для педагогов:</w:t>
      </w:r>
    </w:p>
    <w:p w:rsidR="00261803" w:rsidRPr="00F844E0" w:rsidRDefault="00261803" w:rsidP="00F844E0">
      <w:pPr>
        <w:spacing w:after="120" w:line="240" w:lineRule="atLeast"/>
        <w:ind w:left="-142"/>
        <w:rPr>
          <w:rFonts w:eastAsia="Times New Roman" w:cstheme="minorHAnsi"/>
          <w:sz w:val="28"/>
          <w:szCs w:val="28"/>
          <w:lang w:eastAsia="ru-RU"/>
        </w:rPr>
      </w:pPr>
      <w:r w:rsidRPr="00F844E0">
        <w:rPr>
          <w:rFonts w:eastAsia="Times New Roman" w:cstheme="minorHAnsi"/>
          <w:sz w:val="28"/>
          <w:szCs w:val="28"/>
          <w:lang w:eastAsia="ru-RU"/>
        </w:rPr>
        <w:t xml:space="preserve">1. Повышение теоретического уровня и профессионализма педагогов; 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3. Личностный и профессиональный рост;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4. Самореализация;</w:t>
      </w:r>
      <w:r w:rsidRPr="00F844E0">
        <w:rPr>
          <w:rFonts w:eastAsia="Times New Roman" w:cstheme="minorHAnsi"/>
          <w:sz w:val="28"/>
          <w:szCs w:val="28"/>
          <w:lang w:eastAsia="ru-RU"/>
        </w:rPr>
        <w:br/>
        <w:t>5. Моральное удовлетворение.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реализации: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этап- организационный: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и подготовка литературы по теме проекта, планирование, привлечение родителей к реализации проекта.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– познавательно - исследовательский: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занятий, бесед, экспериментов, оздоровительных мероприятий.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 – практический: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Разучивание: дыхательных гимнастик, упражнений, потешек, стихотворений, п</w:t>
      </w:r>
      <w:r w:rsidR="00E82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альчиковых игр, пословиц. Лепка, рисование.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этап- итоговый: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интегрированного заняти</w:t>
      </w:r>
      <w:r w:rsidR="005E2CE3">
        <w:rPr>
          <w:rFonts w:ascii="Times New Roman" w:eastAsia="Times New Roman" w:hAnsi="Times New Roman" w:cs="Times New Roman"/>
          <w:sz w:val="28"/>
          <w:szCs w:val="28"/>
          <w:lang w:eastAsia="ru-RU"/>
        </w:rPr>
        <w:t>я «</w:t>
      </w:r>
      <w:r w:rsid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излечит, исцелит добрый доктор Айболит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родительское собрание по т</w:t>
      </w:r>
      <w:r w:rsidR="00E82A5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еме: «О здоровье всерьез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презентация проекта.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реализации: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Наблюдения;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Беседы;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Ситуативный разговор;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Занятия;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 художественной и познавательной литературы;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Рассматривание фотографий и иллюстраций;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Подвижные и музыкальные игры;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Гимнастики (утренние, дыхательные, после сна) ;</w:t>
      </w:r>
    </w:p>
    <w:p w:rsidR="005213FB" w:rsidRPr="00563DD1" w:rsidRDefault="00767A1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Консультации (родителям), родительское собрание.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Методы: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521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Словесные: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чтение художественной литературы, стихотворения, рассказ воспитателя, потешки, пословицы, загадки.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521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Наглядные: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 и иллюстраций, картин, книг, показ воспитателем упражнений, гимнастик.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521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деятельность, оздоровительная деятельность, музыкальная деятельность, эксперименты.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Игровые: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подвижные игры, пальчиковые игры, сюжетно- ролевые игры.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НОД: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БЕСЕДЫ:</w:t>
      </w:r>
    </w:p>
    <w:p w:rsidR="0058372C" w:rsidRPr="00A908E7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E8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 кто хочет быть здоров.</w:t>
      </w:r>
    </w:p>
    <w:p w:rsidR="0058372C" w:rsidRPr="00A908E7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E82A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здоровье.</w:t>
      </w:r>
    </w:p>
    <w:p w:rsidR="0058372C" w:rsidRPr="0001106A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</w:t>
      </w:r>
      <w:r w:rsidR="005B2C11" w:rsidRPr="000110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дня.</w:t>
      </w:r>
    </w:p>
    <w:p w:rsidR="0058372C" w:rsidRPr="004030DF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030DF" w:rsidRP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берутся болезни.</w:t>
      </w:r>
    </w:p>
    <w:p w:rsidR="0058372C" w:rsidRPr="00B404C0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1106A" w:rsidRPr="0001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нужна зарядка</w:t>
      </w:r>
      <w:r w:rsidR="0001106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58372C" w:rsidRPr="00B404C0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404C0" w:rsidRPr="00B40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питание.</w:t>
      </w:r>
    </w:p>
    <w:p w:rsidR="0058372C" w:rsidRPr="004030DF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витамины и где их найти.</w:t>
      </w:r>
    </w:p>
    <w:p w:rsidR="0058372C" w:rsidRPr="00767A10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микробы и где они живут?</w:t>
      </w:r>
    </w:p>
    <w:p w:rsidR="00767A10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Солнце, </w:t>
      </w:r>
      <w:r w:rsidR="005B2C11" w:rsidRP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и вода мои лучшие друзья</w:t>
      </w:r>
    </w:p>
    <w:p w:rsidR="005B2C11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="005B2C11" w:rsidRPr="00011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помощь.</w:t>
      </w:r>
    </w:p>
    <w:p w:rsidR="0001106A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01106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тела человека.</w:t>
      </w:r>
    </w:p>
    <w:p w:rsidR="004030DF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зарядка.</w:t>
      </w:r>
    </w:p>
    <w:p w:rsidR="005213FB" w:rsidRPr="00563DD1" w:rsidRDefault="00767A10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спорта.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ЧТЕНИЕ:</w:t>
      </w:r>
    </w:p>
    <w:p w:rsidR="0058372C" w:rsidRPr="00A908E7" w:rsidRDefault="0058372C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К. Чуковский «Доктор Айболит», «Мойдодыр», «Федорино горе».</w:t>
      </w:r>
    </w:p>
    <w:p w:rsidR="0058372C" w:rsidRPr="00A908E7" w:rsidRDefault="0058372C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С. Михалков «Про девочку которая плохо кушала».</w:t>
      </w:r>
    </w:p>
    <w:p w:rsidR="0058372C" w:rsidRPr="00A908E7" w:rsidRDefault="0058372C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И. Демьянова «Замарашка».</w:t>
      </w:r>
    </w:p>
    <w:p w:rsidR="0058372C" w:rsidRPr="00A908E7" w:rsidRDefault="0058372C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Стихотворение: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Тувим « Овощи», </w:t>
      </w: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такое 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чистым быть? », «Я и солнышко»</w:t>
      </w:r>
    </w:p>
    <w:p w:rsidR="0058372C" w:rsidRPr="00A908E7" w:rsidRDefault="0058372C" w:rsidP="00767A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Потешки: «Водичка, водичка… », «Кран откройся! Нос, умойся! », «От водички, от водицы все улыбками искрится! ».</w:t>
      </w:r>
    </w:p>
    <w:p w:rsidR="004D295B" w:rsidRPr="00767A10" w:rsidRDefault="0058372C" w:rsidP="00767A10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А. Барто «Дево</w:t>
      </w:r>
      <w:r w:rsid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 чумазая», «Девочка ревушка»,</w:t>
      </w:r>
      <w:r w:rsidR="00222B03" w:rsidRPr="00222B03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</w:t>
      </w:r>
      <w:r w:rsid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Сутеев «Яблоко»,</w:t>
      </w:r>
    </w:p>
    <w:p w:rsidR="0058372C" w:rsidRPr="00767A10" w:rsidRDefault="00767A10" w:rsidP="00767A10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Сендзаде «Садовник», </w:t>
      </w:r>
      <w:r w:rsidR="004D295B" w:rsidRP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2B03" w:rsidRP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З.Александрова «Арбуз 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ИНТЕГРИРОВАННЫЕ ЗАНЯТИЯ:</w:t>
      </w:r>
    </w:p>
    <w:p w:rsidR="0058372C" w:rsidRPr="0001106A" w:rsidRDefault="0001106A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6A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«Береги здоровье смолоду</w:t>
      </w:r>
      <w:r w:rsidR="0058372C" w:rsidRPr="000110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372C" w:rsidRPr="004030DF" w:rsidRDefault="004030DF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«Нас излечит , исцелит добрый доктор Айболит</w:t>
      </w:r>
      <w:r w:rsidR="0058372C" w:rsidRP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ЭКСПЕРИМЕНТЫ: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песком «Какой песок грязный или чистый», «Каким песком лучше играть: мокрым, сухим? ».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вода и мыло нам помогает бороться с микробами.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 -ПРОДУКТИВНАЯ:</w:t>
      </w:r>
    </w:p>
    <w:p w:rsidR="0058372C" w:rsidRPr="00A908E7" w:rsidRDefault="00767A1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3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и фруктов (карандашами, фломастерами</w:t>
      </w:r>
      <w:r w:rsidR="00A37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красками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</w:p>
    <w:p w:rsidR="0058372C" w:rsidRDefault="00767A1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*Лепка «Овощи и фрукты – полезные продукты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67A10" w:rsidRPr="00A908E7" w:rsidRDefault="00767A1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Аппликация «</w:t>
      </w:r>
      <w:r w:rsidR="00F844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Витамтны»</w:t>
      </w:r>
    </w:p>
    <w:p w:rsidR="0058372C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ИГРОВАЯ:</w:t>
      </w:r>
    </w:p>
    <w:p w:rsidR="00C2793F" w:rsidRDefault="00C2793F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Сюжетно- ролевые игры.</w:t>
      </w:r>
    </w:p>
    <w:p w:rsidR="00C2793F" w:rsidRPr="00C2793F" w:rsidRDefault="00C2793F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Пр.с.: подводить детей к созданию игровых замыслов, действовать в соответствии с правилами игры, применят</w:t>
      </w:r>
      <w:r w:rsidR="00A428F0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свой социальный опыт, знания, совершенствовать умение объединяться в игре, распределять роли и выполнять игровые действия, находить и  использовать необходимые атрибуты.</w:t>
      </w:r>
    </w:p>
    <w:p w:rsidR="0058372C" w:rsidRPr="00222B03" w:rsidRDefault="00222B03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>С/р игра «Магазин» с-ция «Овощной магазин»</w:t>
      </w:r>
    </w:p>
    <w:p w:rsidR="0058372C" w:rsidRPr="00222B03" w:rsidRDefault="005E2CE3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>С/р игра «Столовая» с-ция «Готовим</w:t>
      </w:r>
      <w:r w:rsid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витаминный </w:t>
      </w:r>
      <w:r w:rsidRP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</w:t>
      </w:r>
      <w:r w:rsid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гостей</w:t>
      </w:r>
      <w:r w:rsidRP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B404C0" w:rsidRDefault="00B404C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C0">
        <w:rPr>
          <w:rFonts w:ascii="Times New Roman" w:eastAsia="Times New Roman" w:hAnsi="Times New Roman" w:cs="Times New Roman"/>
          <w:sz w:val="28"/>
          <w:szCs w:val="28"/>
          <w:lang w:eastAsia="ru-RU"/>
        </w:rPr>
        <w:t>С/р игра «Парикмахерская» с-ция «Сделаем куклам  разные прически»</w:t>
      </w:r>
    </w:p>
    <w:p w:rsidR="005B2C11" w:rsidRDefault="005B2C11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С/р игра «Дочки- матери» С-ция « Вымоем куклу»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«Научи Катю мыть ручки».</w:t>
      </w:r>
    </w:p>
    <w:p w:rsidR="005B2C11" w:rsidRPr="00B404C0" w:rsidRDefault="005B2C11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С/р игра «Больница» с-ция «Таня простудилась»</w:t>
      </w:r>
      <w:r w:rsidR="00C2793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«Вызов врача на дом»</w:t>
      </w:r>
    </w:p>
    <w:p w:rsidR="00E82A58" w:rsidRDefault="00E82A58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«Полезные и вредные продукты»</w:t>
      </w:r>
      <w:r w:rsid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 «Дары лета»</w:t>
      </w:r>
      <w:r w:rsidR="003C3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д/и « Хорошо- плохо»</w:t>
      </w:r>
    </w:p>
    <w:p w:rsidR="00B404C0" w:rsidRDefault="00B404C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 Ты  - моя частичка».</w:t>
      </w:r>
    </w:p>
    <w:p w:rsidR="005B2C11" w:rsidRDefault="005B2C11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</w:t>
      </w:r>
      <w:r w:rsid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денем куклу на прогулку»</w:t>
      </w:r>
    </w:p>
    <w:p w:rsidR="005B2C11" w:rsidRDefault="005B2C11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«Если кто-то заболел»; « Назови правильно», «Подбери картинки»</w:t>
      </w:r>
      <w:r w:rsidR="005E2CE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«Овощи и фрукты», « Чудесный мешочек», «Узнай  на вкус»</w:t>
      </w:r>
      <w:r w:rsidR="00222B0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«Режим дня»</w:t>
      </w:r>
    </w:p>
    <w:p w:rsidR="00B404C0" w:rsidRDefault="00B404C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Пальчиковые 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 двор пошли гулять», «</w:t>
      </w:r>
      <w:r w:rsidR="003C3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Капустный салат», «Гриб», « Компот», « Хозяйка однажды с базара пришла», «Мышка моет лапки»</w:t>
      </w:r>
      <w:r w:rsidR="00A3799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«Пальцы дружная семья», и др.</w:t>
      </w:r>
    </w:p>
    <w:p w:rsidR="00A3799E" w:rsidRDefault="00A3799E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Пр.с.: Приобщать детей к здоровому образу жизни, формировать навык выполнения пальчиковой игры, продолжать развитие мелкой моторики, развивать умение запоминать стихотворные тексты.</w:t>
      </w:r>
    </w:p>
    <w:p w:rsidR="004D295B" w:rsidRPr="00A908E7" w:rsidRDefault="004D295B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3F">
        <w:rPr>
          <w:rFonts w:eastAsia="Times New Roman" w:cs="Times New Roman"/>
          <w:b/>
          <w:sz w:val="28"/>
          <w:szCs w:val="28"/>
        </w:rPr>
        <w:t>Коллаж :</w:t>
      </w:r>
      <w:r>
        <w:rPr>
          <w:rFonts w:eastAsia="Times New Roman" w:cs="Times New Roman"/>
          <w:sz w:val="28"/>
          <w:szCs w:val="28"/>
        </w:rPr>
        <w:t xml:space="preserve"> « Спорт- здоровье</w:t>
      </w:r>
      <w:r w:rsidR="00767A10">
        <w:rPr>
          <w:rFonts w:eastAsia="Times New Roman" w:cs="Times New Roman"/>
          <w:sz w:val="28"/>
          <w:szCs w:val="28"/>
        </w:rPr>
        <w:t xml:space="preserve"> - жизнь</w:t>
      </w:r>
      <w:r>
        <w:rPr>
          <w:rFonts w:eastAsia="Times New Roman" w:cs="Times New Roman"/>
          <w:sz w:val="28"/>
          <w:szCs w:val="28"/>
        </w:rPr>
        <w:t>»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МУЗЫКАЛЬНАЯ:</w:t>
      </w:r>
    </w:p>
    <w:p w:rsidR="0058372C" w:rsidRPr="002150FC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 рит</w:t>
      </w:r>
      <w:r w:rsidR="002150FC" w:rsidRPr="002150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мические движения: «Если нравится тебе</w:t>
      </w:r>
      <w:r w:rsidRPr="002150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372C" w:rsidRPr="002150FC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«Серый зайка умывается» (М. Красев) .</w:t>
      </w:r>
    </w:p>
    <w:p w:rsidR="0058372C" w:rsidRPr="002150FC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0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«Лошадка» (муз. Чайковского)</w:t>
      </w:r>
    </w:p>
    <w:p w:rsidR="00F844E0" w:rsidRPr="003732E0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Игра- релаксация: «Муравей», «Воздушные шарики», «</w:t>
      </w:r>
      <w:r w:rsidR="003732E0" w:rsidRPr="00373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Облака», «Птички»</w:t>
      </w:r>
      <w:r w:rsidR="003732E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«Мы спокойно отдыхаем»</w:t>
      </w:r>
      <w:r w:rsidR="000D1546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«Чтоб болезней не боятся».</w:t>
      </w:r>
    </w:p>
    <w:p w:rsidR="003732E0" w:rsidRPr="003732E0" w:rsidRDefault="003732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Пр.с.:приобщать детей к здоровому образу жизни, создать хорошее настроение и заряд бодрости,  формировать простейшие навыки самообслуживания.</w:t>
      </w:r>
    </w:p>
    <w:p w:rsidR="009B6683" w:rsidRPr="009B6683" w:rsidRDefault="003732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 : массаж носа «Морковь», массаж биологически активных зон </w:t>
      </w:r>
      <w:r w:rsidR="009B6683" w:rsidRPr="009B66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668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«Неболейка»</w:t>
      </w:r>
      <w:r w:rsidR="009B6683" w:rsidRPr="009B668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«Малыши – крепыши»;</w:t>
      </w:r>
      <w:r w:rsidRPr="009B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 лица «Умываются котята»</w:t>
      </w:r>
    </w:p>
    <w:p w:rsidR="0058372C" w:rsidRPr="005213FB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58372C" w:rsidRPr="00A908E7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передв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ижка «Здоровый образ жизни 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372C" w:rsidRPr="00A908E7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«Воспитывайте культурно-гигиенические навыки у детей».</w:t>
      </w:r>
    </w:p>
    <w:p w:rsidR="0058372C" w:rsidRPr="00A908E7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>нсультация «Укрепляйте иммунитет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372C" w:rsidRPr="00A908E7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«Семейный день здоровья для взрослых и детей» – рекомендация о проведении выходных.</w:t>
      </w:r>
    </w:p>
    <w:p w:rsidR="00222B03" w:rsidRPr="00463556" w:rsidRDefault="00F844E0" w:rsidP="00222B03">
      <w:pPr>
        <w:spacing w:after="120" w:line="240" w:lineRule="atLeast"/>
        <w:ind w:left="-14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«Здоровье - всему голова».</w:t>
      </w:r>
      <w:r w:rsidR="00222B03" w:rsidRPr="00222B0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="00222B03" w:rsidRPr="0046355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" </w:t>
      </w:r>
    </w:p>
    <w:p w:rsidR="0058372C" w:rsidRPr="00A908E7" w:rsidRDefault="00222B03" w:rsidP="00222B03">
      <w:pPr>
        <w:spacing w:after="120" w:line="240" w:lineRule="atLeas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72C" w:rsidRPr="00A908E7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Картотека «Дыхательная гимнастика в детском саду».</w:t>
      </w:r>
    </w:p>
    <w:p w:rsidR="0058372C" w:rsidRPr="00A908E7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упражнения для развития физиологического и речевого дыхания.</w:t>
      </w:r>
    </w:p>
    <w:p w:rsidR="0058372C" w:rsidRDefault="00F844E0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«Гимнастика – средство для быстрого выздоровления».</w:t>
      </w:r>
    </w:p>
    <w:p w:rsidR="00A908E7" w:rsidRDefault="00F844E0" w:rsidP="00A908E7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BC5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Физкультурное развлечение </w:t>
      </w:r>
      <w:r w:rsidR="001171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Ване стать здоровым.</w:t>
      </w:r>
      <w:r w:rsidR="00A908E7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908E7" w:rsidRDefault="00F844E0" w:rsidP="00A908E7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5E2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стенда </w:t>
      </w:r>
      <w:r w:rsid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 здоровом теле- здоровый дух</w:t>
      </w:r>
      <w:r w:rsidR="00A908E7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844E0" w:rsidRDefault="00F844E0" w:rsidP="00F844E0">
      <w:pPr>
        <w:spacing w:before="300" w:after="30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40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готовление спортивных атрибутов </w:t>
      </w:r>
      <w:r w:rsid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 w:rsidR="0071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здоровья сбережения</w:t>
      </w:r>
      <w:r w:rsidR="00A908E7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4E0" w:rsidRPr="00A908E7" w:rsidRDefault="00F844E0" w:rsidP="00F844E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</w:rPr>
        <w:t xml:space="preserve">  *</w:t>
      </w:r>
      <w:r w:rsidRPr="00F844E0">
        <w:rPr>
          <w:rFonts w:eastAsia="Times New Roman" w:cs="Times New Roman"/>
          <w:sz w:val="28"/>
          <w:szCs w:val="28"/>
        </w:rPr>
        <w:t>Изготовления коллажа</w:t>
      </w:r>
      <w:r>
        <w:rPr>
          <w:rFonts w:eastAsia="Times New Roman" w:cs="Times New Roman"/>
          <w:sz w:val="28"/>
          <w:szCs w:val="28"/>
        </w:rPr>
        <w:t xml:space="preserve"> родителями</w:t>
      </w:r>
      <w:r w:rsidRPr="00F844E0">
        <w:rPr>
          <w:rFonts w:eastAsia="Times New Roman" w:cs="Times New Roman"/>
          <w:sz w:val="28"/>
          <w:szCs w:val="28"/>
        </w:rPr>
        <w:t>: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 Спорт- здоровье - жизнь»</w:t>
      </w:r>
    </w:p>
    <w:p w:rsidR="00A908E7" w:rsidRDefault="00A908E7" w:rsidP="00A908E7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4E0" w:rsidRPr="00A908E7" w:rsidRDefault="00F844E0" w:rsidP="00A908E7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2C" w:rsidRPr="005213FB" w:rsidRDefault="00BC5928" w:rsidP="0058372C">
      <w:pPr>
        <w:spacing w:before="300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 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ценность: У детей значительно повысился интерес и желание заниматься гимнастикой, физкультурой, принимать участие в закаливающих процедурах.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Познавательная ценность: У детей повысились знания о значимости здорового образа жизни. Расширилось представление о закаливающих мероприятиях.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Перспектива: С целью повышения интереса к здоровому образу жизни необходимо продолжать систематическую работу в данном направлении через создание и реализацию новых совместных проектов, и использование интегрированного подхода в этом направлении.</w:t>
      </w:r>
    </w:p>
    <w:p w:rsidR="0058372C" w:rsidRPr="005213FB" w:rsidRDefault="0058372C" w:rsidP="005213FB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литературы: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Теплюк С. Н. Занятия на прогулке с малышами. Изд. Мозаика-Синтез, Москва 2010 г.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Пензулаева Л. И. Оздоровительная гимнастика для детей 3-7 лет. Изд. Мозаика-Синтез, Москва 2010 г.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Савельева Н. В. Организация оздоровительной работы в дошкольных образовательных учреждениях. Ростов-на-Дону, Феникс, 2005 г.</w:t>
      </w:r>
    </w:p>
    <w:p w:rsidR="0058372C" w:rsidRPr="00A908E7" w:rsidRDefault="0058372C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Моргунова О. Н. Физкультурно-оздоровительная работа в ДОУ. Практическое пособие. Воронеж, 2007 г.</w:t>
      </w:r>
    </w:p>
    <w:p w:rsidR="0058372C" w:rsidRPr="00A908E7" w:rsidRDefault="00A908E7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Оздоровление детей в условиях детского сада. Под редакцией Л. В. Кочетковой. М., 2007 г.</w:t>
      </w:r>
    </w:p>
    <w:p w:rsidR="0058372C" w:rsidRPr="00A908E7" w:rsidRDefault="00A908E7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Губанова Н. Ф. Развитие игровой деятельности во 2 младшей группе. Мозаика - Синтез, М., 2009 г.</w:t>
      </w:r>
    </w:p>
    <w:p w:rsidR="0058372C" w:rsidRPr="00A908E7" w:rsidRDefault="00A908E7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Чиркова С. В. Родительские собрания в детском саду. Младшая группа. Москва «ВАКО» 2012 г.</w:t>
      </w:r>
    </w:p>
    <w:p w:rsidR="0058372C" w:rsidRPr="00A908E7" w:rsidRDefault="00A908E7" w:rsidP="0058372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372C" w:rsidRPr="00A908E7">
        <w:rPr>
          <w:rFonts w:ascii="Times New Roman" w:eastAsia="Times New Roman" w:hAnsi="Times New Roman" w:cs="Times New Roman"/>
          <w:sz w:val="28"/>
          <w:szCs w:val="28"/>
          <w:lang w:eastAsia="ru-RU"/>
        </w:rPr>
        <w:t>. Гербова В. В., Ильчук Н. П. Книга для чтения в детском саду и дома. Изд. «Оникс», Москва 2009 г.</w:t>
      </w:r>
    </w:p>
    <w:p w:rsidR="00800438" w:rsidRPr="00A908E7" w:rsidRDefault="00800438" w:rsidP="00831B88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800438" w:rsidRPr="00A908E7" w:rsidSect="000A40E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20F8E"/>
    <w:multiLevelType w:val="multilevel"/>
    <w:tmpl w:val="F6AA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372C"/>
    <w:rsid w:val="0001106A"/>
    <w:rsid w:val="000A40E2"/>
    <w:rsid w:val="000D1546"/>
    <w:rsid w:val="00117100"/>
    <w:rsid w:val="002150FC"/>
    <w:rsid w:val="00222B03"/>
    <w:rsid w:val="00261803"/>
    <w:rsid w:val="003732E0"/>
    <w:rsid w:val="003C3225"/>
    <w:rsid w:val="003C783D"/>
    <w:rsid w:val="00402AB4"/>
    <w:rsid w:val="004030DF"/>
    <w:rsid w:val="0045617A"/>
    <w:rsid w:val="004D295B"/>
    <w:rsid w:val="005213FB"/>
    <w:rsid w:val="00563DD1"/>
    <w:rsid w:val="0058372C"/>
    <w:rsid w:val="005B2C11"/>
    <w:rsid w:val="005E2CE3"/>
    <w:rsid w:val="00667C5A"/>
    <w:rsid w:val="007170A9"/>
    <w:rsid w:val="00764D1F"/>
    <w:rsid w:val="00767A10"/>
    <w:rsid w:val="007748D6"/>
    <w:rsid w:val="00794746"/>
    <w:rsid w:val="00800438"/>
    <w:rsid w:val="00831B88"/>
    <w:rsid w:val="00910A13"/>
    <w:rsid w:val="009B6683"/>
    <w:rsid w:val="00A3799E"/>
    <w:rsid w:val="00A428F0"/>
    <w:rsid w:val="00A908E7"/>
    <w:rsid w:val="00B36DD7"/>
    <w:rsid w:val="00B404C0"/>
    <w:rsid w:val="00BC5928"/>
    <w:rsid w:val="00C2793F"/>
    <w:rsid w:val="00E41838"/>
    <w:rsid w:val="00E82A58"/>
    <w:rsid w:val="00F8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91DD7-BC5A-43F4-A6CF-FE88AFEC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38"/>
  </w:style>
  <w:style w:type="paragraph" w:styleId="1">
    <w:name w:val="heading 1"/>
    <w:basedOn w:val="a"/>
    <w:link w:val="10"/>
    <w:uiPriority w:val="9"/>
    <w:qFormat/>
    <w:rsid w:val="00583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837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37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372C"/>
  </w:style>
  <w:style w:type="character" w:customStyle="1" w:styleId="fafiledesc">
    <w:name w:val="fa_file_desc"/>
    <w:basedOn w:val="a0"/>
    <w:rsid w:val="0058372C"/>
  </w:style>
  <w:style w:type="paragraph" w:styleId="a5">
    <w:name w:val="Balloon Text"/>
    <w:basedOn w:val="a"/>
    <w:link w:val="a6"/>
    <w:uiPriority w:val="99"/>
    <w:semiHidden/>
    <w:unhideWhenUsed/>
    <w:rsid w:val="005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72C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A4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A4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617">
          <w:marLeft w:val="0"/>
          <w:marRight w:val="0"/>
          <w:marTop w:val="600"/>
          <w:marBottom w:val="400"/>
          <w:divBdr>
            <w:top w:val="dotted" w:sz="8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3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ДОУ8</cp:lastModifiedBy>
  <cp:revision>19</cp:revision>
  <cp:lastPrinted>2015-10-31T19:07:00Z</cp:lastPrinted>
  <dcterms:created xsi:type="dcterms:W3CDTF">2015-10-24T19:08:00Z</dcterms:created>
  <dcterms:modified xsi:type="dcterms:W3CDTF">2022-12-29T05:47:00Z</dcterms:modified>
</cp:coreProperties>
</file>